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8E7" w:rsidRPr="004F2452" w:rsidRDefault="006D38E7" w:rsidP="006D38E7">
      <w:pPr>
        <w:pStyle w:val="11"/>
        <w:tabs>
          <w:tab w:val="clear" w:pos="10055"/>
          <w:tab w:val="left" w:pos="5983"/>
        </w:tabs>
      </w:pPr>
      <w:r>
        <w:drawing>
          <wp:anchor distT="0" distB="0" distL="90170" distR="90170" simplePos="0" relativeHeight="251659264" behindDoc="0" locked="0" layoutInCell="1" allowOverlap="1" wp14:anchorId="0D852624" wp14:editId="4814DF49">
            <wp:simplePos x="0" y="0"/>
            <wp:positionH relativeFrom="page">
              <wp:posOffset>3754755</wp:posOffset>
            </wp:positionH>
            <wp:positionV relativeFrom="paragraph">
              <wp:posOffset>130175</wp:posOffset>
            </wp:positionV>
            <wp:extent cx="467995" cy="748665"/>
            <wp:effectExtent l="0" t="0" r="825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7995" cy="74866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6D38E7" w:rsidRPr="0093522E" w:rsidRDefault="006D38E7" w:rsidP="006D38E7">
      <w:pPr>
        <w:spacing w:after="0" w:line="240" w:lineRule="auto"/>
        <w:ind w:firstLine="0"/>
        <w:jc w:val="center"/>
        <w:rPr>
          <w:rFonts w:eastAsia="Times New Roman"/>
          <w:b/>
          <w:caps/>
          <w:sz w:val="32"/>
          <w:szCs w:val="32"/>
          <w:lang w:eastAsia="ru-RU"/>
        </w:rPr>
      </w:pPr>
      <w:r w:rsidRPr="0093522E">
        <w:rPr>
          <w:rFonts w:eastAsia="Times New Roman"/>
          <w:b/>
          <w:caps/>
          <w:sz w:val="32"/>
          <w:szCs w:val="32"/>
          <w:lang w:eastAsia="ru-RU"/>
        </w:rPr>
        <w:t xml:space="preserve">Российская Федерация </w:t>
      </w:r>
    </w:p>
    <w:p w:rsidR="006D38E7" w:rsidRPr="0093522E" w:rsidRDefault="006D38E7" w:rsidP="006D38E7">
      <w:pPr>
        <w:spacing w:after="0" w:line="360" w:lineRule="auto"/>
        <w:ind w:firstLine="0"/>
        <w:jc w:val="center"/>
        <w:rPr>
          <w:rFonts w:eastAsia="Times New Roman"/>
          <w:b/>
          <w:caps/>
          <w:sz w:val="32"/>
          <w:szCs w:val="32"/>
          <w:lang w:eastAsia="ru-RU"/>
        </w:rPr>
      </w:pPr>
      <w:r w:rsidRPr="0093522E">
        <w:rPr>
          <w:rFonts w:eastAsia="Times New Roman"/>
          <w:b/>
          <w:caps/>
          <w:sz w:val="32"/>
          <w:szCs w:val="32"/>
          <w:lang w:eastAsia="ru-RU"/>
        </w:rPr>
        <w:t>Ростовская область</w:t>
      </w:r>
    </w:p>
    <w:p w:rsidR="006D38E7" w:rsidRPr="0093522E" w:rsidRDefault="006D38E7" w:rsidP="006D38E7">
      <w:pPr>
        <w:spacing w:after="0" w:line="240" w:lineRule="auto"/>
        <w:ind w:firstLine="0"/>
        <w:jc w:val="center"/>
        <w:rPr>
          <w:rFonts w:eastAsia="Times New Roman"/>
          <w:b/>
          <w:szCs w:val="28"/>
          <w:lang w:eastAsia="ru-RU"/>
        </w:rPr>
      </w:pPr>
      <w:r w:rsidRPr="0093522E">
        <w:rPr>
          <w:rFonts w:eastAsia="Times New Roman"/>
          <w:b/>
          <w:szCs w:val="28"/>
          <w:lang w:eastAsia="ru-RU"/>
        </w:rPr>
        <w:t>Муниципальное образование «Октябрьский район»</w:t>
      </w:r>
    </w:p>
    <w:p w:rsidR="006D38E7" w:rsidRPr="0093522E" w:rsidRDefault="006D38E7" w:rsidP="006D38E7">
      <w:pPr>
        <w:spacing w:after="0" w:line="240" w:lineRule="auto"/>
        <w:ind w:firstLine="0"/>
        <w:jc w:val="center"/>
        <w:rPr>
          <w:rFonts w:ascii="Georgia" w:eastAsia="Times New Roman" w:hAnsi="Georgia"/>
          <w:b/>
          <w:szCs w:val="28"/>
          <w:lang w:eastAsia="ru-RU"/>
        </w:rPr>
      </w:pPr>
      <w:r w:rsidRPr="0093522E">
        <w:rPr>
          <w:rFonts w:eastAsia="Times New Roman"/>
          <w:b/>
          <w:szCs w:val="28"/>
          <w:lang w:eastAsia="ru-RU"/>
        </w:rPr>
        <w:t>Администрация Октябрьского района</w:t>
      </w:r>
      <w:r w:rsidRPr="0093522E">
        <w:rPr>
          <w:rFonts w:ascii="Georgia" w:eastAsia="Times New Roman" w:hAnsi="Georgia"/>
          <w:b/>
          <w:szCs w:val="28"/>
          <w:lang w:eastAsia="ru-RU"/>
        </w:rPr>
        <w:t xml:space="preserve"> </w:t>
      </w:r>
    </w:p>
    <w:p w:rsidR="006D38E7" w:rsidRPr="0093522E" w:rsidRDefault="006D38E7" w:rsidP="006D38E7">
      <w:pPr>
        <w:tabs>
          <w:tab w:val="left" w:pos="-284"/>
        </w:tabs>
        <w:spacing w:after="0" w:line="240" w:lineRule="auto"/>
        <w:ind w:left="-426" w:hanging="284"/>
        <w:jc w:val="center"/>
        <w:rPr>
          <w:rFonts w:eastAsia="Times New Roman"/>
          <w:b/>
          <w:caps/>
          <w:szCs w:val="28"/>
          <w:lang w:eastAsia="ru-RU"/>
        </w:rPr>
      </w:pPr>
    </w:p>
    <w:p w:rsidR="006D38E7" w:rsidRPr="0093522E" w:rsidRDefault="006D38E7" w:rsidP="006D38E7">
      <w:pPr>
        <w:spacing w:after="0" w:line="240" w:lineRule="auto"/>
        <w:ind w:firstLine="0"/>
        <w:jc w:val="center"/>
        <w:rPr>
          <w:rFonts w:eastAsia="Times New Roman"/>
          <w:b/>
          <w:caps/>
          <w:sz w:val="46"/>
          <w:szCs w:val="46"/>
          <w:lang w:eastAsia="ru-RU"/>
        </w:rPr>
      </w:pPr>
      <w:r w:rsidRPr="0093522E">
        <w:rPr>
          <w:rFonts w:eastAsia="Times New Roman"/>
          <w:b/>
          <w:caps/>
          <w:sz w:val="46"/>
          <w:szCs w:val="46"/>
          <w:lang w:eastAsia="ru-RU"/>
        </w:rPr>
        <w:t>постановление</w:t>
      </w:r>
    </w:p>
    <w:p w:rsidR="006D38E7" w:rsidRPr="0093522E" w:rsidRDefault="006D38E7" w:rsidP="006D38E7">
      <w:pPr>
        <w:spacing w:after="0" w:line="240" w:lineRule="auto"/>
        <w:ind w:firstLine="0"/>
        <w:jc w:val="left"/>
        <w:rPr>
          <w:rFonts w:eastAsia="Times New Roman"/>
          <w:szCs w:val="28"/>
          <w:lang w:eastAsia="ru-RU"/>
        </w:rPr>
      </w:pPr>
    </w:p>
    <w:p w:rsidR="006D38E7" w:rsidRDefault="009C7850" w:rsidP="006D38E7">
      <w:pPr>
        <w:spacing w:after="0" w:line="240" w:lineRule="auto"/>
        <w:ind w:firstLine="0"/>
        <w:jc w:val="left"/>
        <w:rPr>
          <w:rFonts w:eastAsia="Times New Roman"/>
          <w:b/>
          <w:szCs w:val="28"/>
          <w:lang w:eastAsia="ru-RU"/>
        </w:rPr>
      </w:pPr>
      <w:r>
        <w:rPr>
          <w:rFonts w:eastAsia="Times New Roman"/>
          <w:b/>
          <w:szCs w:val="28"/>
          <w:lang w:eastAsia="ru-RU"/>
        </w:rPr>
        <w:t>27.07.</w:t>
      </w:r>
      <w:r w:rsidR="006D38E7" w:rsidRPr="0093522E">
        <w:rPr>
          <w:rFonts w:eastAsia="Times New Roman"/>
          <w:b/>
          <w:szCs w:val="28"/>
          <w:lang w:eastAsia="ru-RU"/>
        </w:rPr>
        <w:t>20</w:t>
      </w:r>
      <w:r w:rsidR="006D38E7">
        <w:rPr>
          <w:rFonts w:eastAsia="Times New Roman"/>
          <w:b/>
          <w:szCs w:val="28"/>
          <w:lang w:eastAsia="ru-RU"/>
        </w:rPr>
        <w:t>23</w:t>
      </w:r>
      <w:r w:rsidR="006D38E7" w:rsidRPr="0093522E">
        <w:rPr>
          <w:rFonts w:eastAsia="Times New Roman"/>
          <w:b/>
          <w:szCs w:val="28"/>
          <w:lang w:eastAsia="ru-RU"/>
        </w:rPr>
        <w:t xml:space="preserve">                                    </w:t>
      </w:r>
      <w:r w:rsidR="006D38E7">
        <w:rPr>
          <w:rFonts w:eastAsia="Times New Roman"/>
          <w:b/>
          <w:szCs w:val="28"/>
          <w:lang w:eastAsia="ru-RU"/>
        </w:rPr>
        <w:t xml:space="preserve">      № </w:t>
      </w:r>
      <w:r>
        <w:rPr>
          <w:rFonts w:eastAsia="Times New Roman"/>
          <w:b/>
          <w:szCs w:val="28"/>
          <w:lang w:eastAsia="ru-RU"/>
        </w:rPr>
        <w:t>838</w:t>
      </w:r>
      <w:r w:rsidR="006D38E7">
        <w:rPr>
          <w:rFonts w:eastAsia="Times New Roman"/>
          <w:b/>
          <w:szCs w:val="28"/>
          <w:lang w:eastAsia="ru-RU"/>
        </w:rPr>
        <w:t xml:space="preserve">              </w:t>
      </w:r>
      <w:r w:rsidR="006D38E7" w:rsidRPr="0093522E">
        <w:rPr>
          <w:rFonts w:eastAsia="Times New Roman"/>
          <w:b/>
          <w:szCs w:val="28"/>
          <w:lang w:eastAsia="ru-RU"/>
        </w:rPr>
        <w:t xml:space="preserve">    </w:t>
      </w:r>
      <w:r w:rsidR="00564E3B">
        <w:rPr>
          <w:rFonts w:eastAsia="Times New Roman"/>
          <w:b/>
          <w:szCs w:val="28"/>
          <w:lang w:eastAsia="ru-RU"/>
        </w:rPr>
        <w:t xml:space="preserve">    </w:t>
      </w:r>
      <w:r w:rsidR="006D38E7">
        <w:rPr>
          <w:rFonts w:eastAsia="Times New Roman"/>
          <w:b/>
          <w:szCs w:val="28"/>
          <w:lang w:eastAsia="ru-RU"/>
        </w:rPr>
        <w:t xml:space="preserve">     </w:t>
      </w:r>
      <w:r w:rsidR="006D38E7" w:rsidRPr="0093522E">
        <w:rPr>
          <w:rFonts w:eastAsia="Times New Roman"/>
          <w:b/>
          <w:szCs w:val="28"/>
          <w:lang w:eastAsia="ru-RU"/>
        </w:rPr>
        <w:t>р.п. Каменоломни</w:t>
      </w:r>
    </w:p>
    <w:tbl>
      <w:tblPr>
        <w:tblW w:w="0" w:type="auto"/>
        <w:tblLayout w:type="fixed"/>
        <w:tblLook w:val="0000" w:firstRow="0" w:lastRow="0" w:firstColumn="0" w:lastColumn="0" w:noHBand="0" w:noVBand="0"/>
      </w:tblPr>
      <w:tblGrid>
        <w:gridCol w:w="4470"/>
      </w:tblGrid>
      <w:tr w:rsidR="00B836FD" w:rsidRPr="00B836FD" w:rsidTr="00470E5C">
        <w:trPr>
          <w:trHeight w:val="1832"/>
        </w:trPr>
        <w:tc>
          <w:tcPr>
            <w:tcW w:w="4470" w:type="dxa"/>
            <w:shd w:val="clear" w:color="auto" w:fill="auto"/>
          </w:tcPr>
          <w:p w:rsidR="00B836FD" w:rsidRDefault="00B836FD" w:rsidP="00B836FD">
            <w:pPr>
              <w:snapToGrid w:val="0"/>
              <w:spacing w:line="240" w:lineRule="auto"/>
              <w:ind w:right="-108" w:firstLine="0"/>
              <w:rPr>
                <w:b/>
                <w:szCs w:val="28"/>
              </w:rPr>
            </w:pPr>
          </w:p>
          <w:p w:rsidR="00B836FD" w:rsidRPr="00B836FD" w:rsidRDefault="00B836FD" w:rsidP="00B836FD">
            <w:pPr>
              <w:snapToGrid w:val="0"/>
              <w:spacing w:line="240" w:lineRule="auto"/>
              <w:ind w:right="-108" w:firstLine="0"/>
              <w:rPr>
                <w:b/>
                <w:szCs w:val="28"/>
              </w:rPr>
            </w:pPr>
            <w:r w:rsidRPr="00B836FD">
              <w:rPr>
                <w:b/>
                <w:szCs w:val="28"/>
              </w:rPr>
              <w:t>Об утверждении «</w:t>
            </w:r>
            <w:proofErr w:type="spellStart"/>
            <w:proofErr w:type="gramStart"/>
            <w:r w:rsidRPr="00B836FD">
              <w:rPr>
                <w:b/>
                <w:szCs w:val="28"/>
              </w:rPr>
              <w:t>Сбалансиро</w:t>
            </w:r>
            <w:proofErr w:type="spellEnd"/>
            <w:r w:rsidRPr="00B836FD">
              <w:rPr>
                <w:b/>
                <w:szCs w:val="28"/>
              </w:rPr>
              <w:t>-ванной</w:t>
            </w:r>
            <w:proofErr w:type="gramEnd"/>
            <w:r w:rsidRPr="00B836FD">
              <w:rPr>
                <w:b/>
                <w:szCs w:val="28"/>
              </w:rPr>
              <w:t xml:space="preserve"> системы показателей Стратегии социально-</w:t>
            </w:r>
            <w:proofErr w:type="spellStart"/>
            <w:r w:rsidRPr="00B836FD">
              <w:rPr>
                <w:b/>
                <w:szCs w:val="28"/>
              </w:rPr>
              <w:t>экономи</w:t>
            </w:r>
            <w:proofErr w:type="spellEnd"/>
            <w:r w:rsidRPr="00B836FD">
              <w:rPr>
                <w:b/>
                <w:szCs w:val="28"/>
              </w:rPr>
              <w:t>-</w:t>
            </w:r>
            <w:proofErr w:type="spellStart"/>
            <w:r w:rsidRPr="00B836FD">
              <w:rPr>
                <w:b/>
                <w:szCs w:val="28"/>
              </w:rPr>
              <w:t>ческого</w:t>
            </w:r>
            <w:proofErr w:type="spellEnd"/>
            <w:r w:rsidRPr="00B836FD">
              <w:rPr>
                <w:b/>
                <w:szCs w:val="28"/>
              </w:rPr>
              <w:t xml:space="preserve"> развития Октябрьского района на период до 2030 года»</w:t>
            </w:r>
          </w:p>
        </w:tc>
      </w:tr>
    </w:tbl>
    <w:p w:rsidR="00B836FD" w:rsidRPr="00B836FD" w:rsidRDefault="00AF2EC2" w:rsidP="00AF2EC2">
      <w:pPr>
        <w:spacing w:before="120" w:after="0"/>
        <w:ind w:firstLine="567"/>
        <w:rPr>
          <w:rFonts w:eastAsia="Times New Roman"/>
          <w:szCs w:val="28"/>
          <w:lang w:eastAsia="ru-RU"/>
        </w:rPr>
      </w:pPr>
      <w:proofErr w:type="gramStart"/>
      <w:r w:rsidRPr="00AF2EC2">
        <w:rPr>
          <w:rFonts w:eastAsia="Times New Roman"/>
          <w:szCs w:val="28"/>
          <w:lang w:eastAsia="ru-RU"/>
        </w:rPr>
        <w:t xml:space="preserve">В соответствии с Федеральным законом от 28.06.2014 № 172-ФЗ «О стратегическом планировании в Российской Федерации», Указом Президента  Российской Федерации от 07.05.2018г №204 «О национальных целях и стратегических задачах развития Российской Федерации до 2024 года», Областным законом от </w:t>
      </w:r>
      <w:r w:rsidRPr="00E96CAD">
        <w:rPr>
          <w:rFonts w:eastAsia="Times New Roman"/>
          <w:szCs w:val="28"/>
          <w:lang w:eastAsia="ru-RU"/>
        </w:rPr>
        <w:t>20.10.2015 № 416-ЗС «О стратегическом планировании в Ростовской области», распоряжением главы Администрации Октябрьского района от 28.02.2022  № 39   «О корректировке «Стратегии социально-экономического развития Октябрьского района</w:t>
      </w:r>
      <w:proofErr w:type="gramEnd"/>
      <w:r w:rsidRPr="00E96CAD">
        <w:rPr>
          <w:rFonts w:eastAsia="Times New Roman"/>
          <w:szCs w:val="28"/>
          <w:lang w:eastAsia="ru-RU"/>
        </w:rPr>
        <w:t xml:space="preserve"> Ростовской области на период до 2030 года», </w:t>
      </w:r>
      <w:r w:rsidR="00B836FD" w:rsidRPr="00E96CAD">
        <w:rPr>
          <w:rFonts w:eastAsia="Times New Roman"/>
          <w:szCs w:val="28"/>
          <w:lang w:eastAsia="ru-RU"/>
        </w:rPr>
        <w:t xml:space="preserve">в целях </w:t>
      </w:r>
      <w:proofErr w:type="gramStart"/>
      <w:r w:rsidR="00B836FD" w:rsidRPr="00E96CAD">
        <w:rPr>
          <w:rFonts w:eastAsia="Times New Roman"/>
          <w:szCs w:val="28"/>
          <w:lang w:eastAsia="ru-RU"/>
        </w:rPr>
        <w:t>обеспечения реализации Стратегии социально-экономического развития Октябрьского</w:t>
      </w:r>
      <w:r w:rsidR="00B836FD" w:rsidRPr="00B836FD">
        <w:rPr>
          <w:rFonts w:eastAsia="Times New Roman"/>
          <w:szCs w:val="28"/>
          <w:lang w:eastAsia="ru-RU"/>
        </w:rPr>
        <w:t xml:space="preserve"> района</w:t>
      </w:r>
      <w:proofErr w:type="gramEnd"/>
      <w:r w:rsidR="00B836FD" w:rsidRPr="00B836FD">
        <w:rPr>
          <w:rFonts w:eastAsia="Times New Roman"/>
          <w:szCs w:val="28"/>
          <w:lang w:eastAsia="ru-RU"/>
        </w:rPr>
        <w:t xml:space="preserve"> на период до 2030 года и контроля за ходом ее выполнения, руководствуясь частью 9 статьи 56 Устава муниципального образования «Октябрьский район»,</w:t>
      </w:r>
    </w:p>
    <w:p w:rsidR="006D38E7" w:rsidRPr="005A401F" w:rsidRDefault="006D38E7" w:rsidP="006D38E7">
      <w:pPr>
        <w:suppressAutoHyphens/>
        <w:autoSpaceDE w:val="0"/>
        <w:spacing w:after="0" w:line="240" w:lineRule="auto"/>
        <w:ind w:firstLine="708"/>
        <w:textAlignment w:val="baseline"/>
        <w:rPr>
          <w:rFonts w:eastAsia="Arial"/>
          <w:kern w:val="1"/>
          <w:szCs w:val="28"/>
          <w:lang w:eastAsia="ar-SA"/>
        </w:rPr>
      </w:pPr>
    </w:p>
    <w:p w:rsidR="006D38E7" w:rsidRPr="005A401F" w:rsidRDefault="006D38E7" w:rsidP="006D38E7">
      <w:pPr>
        <w:suppressAutoHyphens/>
        <w:autoSpaceDE w:val="0"/>
        <w:spacing w:after="0" w:line="240" w:lineRule="auto"/>
        <w:ind w:firstLine="708"/>
        <w:textAlignment w:val="baseline"/>
        <w:rPr>
          <w:rFonts w:eastAsia="Arial"/>
          <w:kern w:val="1"/>
          <w:szCs w:val="28"/>
          <w:lang w:eastAsia="ar-SA"/>
        </w:rPr>
      </w:pPr>
      <w:r w:rsidRPr="005A401F">
        <w:rPr>
          <w:rFonts w:eastAsia="Arial"/>
          <w:kern w:val="1"/>
          <w:szCs w:val="28"/>
          <w:lang w:eastAsia="ar-SA"/>
        </w:rPr>
        <w:t xml:space="preserve">                                          ПОСТАНОВЛЯЮ:</w:t>
      </w:r>
    </w:p>
    <w:p w:rsidR="006D38E7" w:rsidRPr="005A401F" w:rsidRDefault="006D38E7" w:rsidP="006D38E7">
      <w:pPr>
        <w:suppressAutoHyphens/>
        <w:autoSpaceDE w:val="0"/>
        <w:spacing w:after="0" w:line="240" w:lineRule="auto"/>
        <w:ind w:firstLine="0"/>
        <w:textAlignment w:val="baseline"/>
        <w:rPr>
          <w:rFonts w:eastAsia="Arial"/>
          <w:kern w:val="1"/>
          <w:sz w:val="18"/>
          <w:szCs w:val="18"/>
          <w:lang w:eastAsia="ar-SA"/>
        </w:rPr>
      </w:pPr>
    </w:p>
    <w:p w:rsidR="00B836FD" w:rsidRPr="00B836FD" w:rsidRDefault="00B836FD" w:rsidP="00B836FD">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r>
        <w:rPr>
          <w:rFonts w:eastAsia="Arial"/>
          <w:kern w:val="1"/>
          <w:szCs w:val="28"/>
          <w:lang w:eastAsia="ar-SA"/>
        </w:rPr>
        <w:t xml:space="preserve">        </w:t>
      </w:r>
      <w:r w:rsidRPr="00B836FD">
        <w:rPr>
          <w:rFonts w:eastAsia="Arial"/>
          <w:kern w:val="1"/>
          <w:szCs w:val="28"/>
          <w:lang w:eastAsia="ar-SA"/>
        </w:rPr>
        <w:t>Утвердить «Сбалансированную систему показателей Стратегии социально-экономического развития Октябрьского района на период до 2030 года», согласно приложению №1 к настоящему постановлению.</w:t>
      </w:r>
    </w:p>
    <w:p w:rsidR="00B836FD" w:rsidRPr="00B836FD" w:rsidRDefault="00B836FD" w:rsidP="00B836FD">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r w:rsidRPr="00B836FD">
        <w:rPr>
          <w:rFonts w:eastAsia="Arial"/>
          <w:kern w:val="1"/>
          <w:szCs w:val="28"/>
          <w:lang w:eastAsia="ar-SA"/>
        </w:rPr>
        <w:lastRenderedPageBreak/>
        <w:t>Утвердить «Регламент предоставления данных по целевым показателям  «Сбалансированной системы показателей Стратегии социально-экономического развития Октябрьского района на период до 2030 года», согласно приложению №2 к настоящему постановлению.</w:t>
      </w:r>
    </w:p>
    <w:p w:rsidR="00B836FD" w:rsidRPr="00B836FD" w:rsidRDefault="00B836FD" w:rsidP="00B836FD">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r w:rsidRPr="00B836FD">
        <w:rPr>
          <w:rFonts w:eastAsia="Arial"/>
          <w:kern w:val="1"/>
          <w:szCs w:val="28"/>
          <w:lang w:eastAsia="ar-SA"/>
        </w:rPr>
        <w:t>Утвердить «Распределение  целевых показателей «Сбалансированной системы показателей Стратегии социально-экономического развития Октябрьского района на период до 2030 года», согласно приложению №3 к настоящему постановлению.</w:t>
      </w:r>
    </w:p>
    <w:p w:rsidR="00B836FD" w:rsidRPr="00B836FD" w:rsidRDefault="00B836FD" w:rsidP="00B836FD">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proofErr w:type="gramStart"/>
      <w:r w:rsidRPr="00B836FD">
        <w:rPr>
          <w:rFonts w:eastAsia="Arial"/>
          <w:kern w:val="1"/>
          <w:szCs w:val="28"/>
          <w:lang w:eastAsia="ar-SA"/>
        </w:rPr>
        <w:t>Возложить персональную ответственность за выполнение целевых показателей Стратегии социально-экономического развития района и предоставление отчетных данных на заместителей главы Администрации Октябрьского района и руководителей отделов, ответственных за достижение целевых показателей в соответствии с «Регламентом предоставления данных по целевым показателям «Сбалансированной системы показателей Стратегии социально-экономического развития Октябрьского района на период до 2030 года».</w:t>
      </w:r>
      <w:proofErr w:type="gramEnd"/>
    </w:p>
    <w:p w:rsidR="00B836FD" w:rsidRPr="00B836FD" w:rsidRDefault="00B836FD" w:rsidP="00B836FD">
      <w:pPr>
        <w:numPr>
          <w:ilvl w:val="0"/>
          <w:numId w:val="12"/>
        </w:numPr>
        <w:tabs>
          <w:tab w:val="left" w:pos="709"/>
        </w:tabs>
        <w:suppressAutoHyphens/>
        <w:autoSpaceDE w:val="0"/>
        <w:spacing w:after="0" w:line="240" w:lineRule="auto"/>
        <w:ind w:left="0" w:firstLine="568"/>
        <w:textAlignment w:val="baseline"/>
        <w:rPr>
          <w:rFonts w:eastAsia="Arial"/>
          <w:kern w:val="1"/>
          <w:szCs w:val="28"/>
          <w:lang w:eastAsia="ar-SA"/>
        </w:rPr>
      </w:pPr>
      <w:proofErr w:type="gramStart"/>
      <w:r w:rsidRPr="00B836FD">
        <w:rPr>
          <w:rFonts w:eastAsia="Arial"/>
          <w:kern w:val="1"/>
          <w:szCs w:val="28"/>
          <w:lang w:eastAsia="ar-SA"/>
        </w:rPr>
        <w:t>Контроль за</w:t>
      </w:r>
      <w:proofErr w:type="gramEnd"/>
      <w:r w:rsidRPr="00B836FD">
        <w:rPr>
          <w:rFonts w:eastAsia="Arial"/>
          <w:kern w:val="1"/>
          <w:szCs w:val="28"/>
          <w:lang w:eastAsia="ar-SA"/>
        </w:rPr>
        <w:t xml:space="preserve"> исполнением настоящего постановления возложить на заместителя главы Администрации Октябрьского района Федосеева С.В.</w:t>
      </w: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Глава Администрации</w:t>
      </w:r>
    </w:p>
    <w:p w:rsid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 xml:space="preserve">Октябрьского района </w:t>
      </w:r>
      <w:r w:rsidRPr="00B836FD">
        <w:rPr>
          <w:rFonts w:eastAsia="Arial"/>
          <w:b/>
          <w:kern w:val="1"/>
          <w:szCs w:val="28"/>
          <w:lang w:eastAsia="ar-SA"/>
        </w:rPr>
        <w:t xml:space="preserve">                                        </w:t>
      </w:r>
      <w:r>
        <w:rPr>
          <w:rFonts w:eastAsia="Arial"/>
          <w:b/>
          <w:kern w:val="1"/>
          <w:szCs w:val="28"/>
          <w:lang w:eastAsia="ar-SA"/>
        </w:rPr>
        <w:t xml:space="preserve">                      </w:t>
      </w:r>
      <w:r w:rsidRPr="00B836FD">
        <w:rPr>
          <w:rFonts w:eastAsia="Arial"/>
          <w:b/>
          <w:kern w:val="1"/>
          <w:szCs w:val="28"/>
          <w:lang w:eastAsia="ar-SA"/>
        </w:rPr>
        <w:t xml:space="preserve">            </w:t>
      </w:r>
      <w:r w:rsidRPr="00B836FD">
        <w:rPr>
          <w:rFonts w:eastAsia="Arial"/>
          <w:kern w:val="1"/>
          <w:szCs w:val="28"/>
          <w:lang w:eastAsia="ar-SA"/>
        </w:rPr>
        <w:t>Л.В. Овчиева</w:t>
      </w:r>
    </w:p>
    <w:p w:rsid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p>
    <w:p w:rsidR="00D05D8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Постановление вносит отдел инвестиционного развития</w:t>
      </w:r>
      <w:r w:rsidR="00E17FA7">
        <w:rPr>
          <w:rFonts w:eastAsia="Arial"/>
          <w:kern w:val="1"/>
          <w:szCs w:val="28"/>
          <w:lang w:eastAsia="ar-SA"/>
        </w:rPr>
        <w:t xml:space="preserve"> </w:t>
      </w:r>
      <w:r w:rsidR="00E17FA7" w:rsidRPr="00E17FA7">
        <w:rPr>
          <w:rFonts w:eastAsia="Arial"/>
          <w:kern w:val="1"/>
          <w:szCs w:val="28"/>
          <w:lang w:eastAsia="ar-SA"/>
        </w:rPr>
        <w:t xml:space="preserve">и </w:t>
      </w:r>
    </w:p>
    <w:p w:rsidR="00D05D8D" w:rsidRDefault="00E17FA7" w:rsidP="00B836FD">
      <w:pPr>
        <w:tabs>
          <w:tab w:val="left" w:pos="709"/>
        </w:tabs>
        <w:suppressAutoHyphens/>
        <w:autoSpaceDE w:val="0"/>
        <w:spacing w:after="0" w:line="240" w:lineRule="auto"/>
        <w:ind w:firstLine="0"/>
        <w:textAlignment w:val="baseline"/>
        <w:rPr>
          <w:rFonts w:eastAsia="Arial"/>
          <w:kern w:val="1"/>
          <w:szCs w:val="28"/>
          <w:lang w:eastAsia="ar-SA"/>
        </w:rPr>
      </w:pPr>
      <w:r w:rsidRPr="00E17FA7">
        <w:rPr>
          <w:rFonts w:eastAsia="Arial"/>
          <w:kern w:val="1"/>
          <w:szCs w:val="28"/>
          <w:lang w:eastAsia="ar-SA"/>
        </w:rPr>
        <w:t>стратегического</w:t>
      </w:r>
      <w:r w:rsidR="00D05D8D">
        <w:rPr>
          <w:rFonts w:eastAsia="Arial"/>
          <w:kern w:val="1"/>
          <w:szCs w:val="28"/>
          <w:lang w:eastAsia="ar-SA"/>
        </w:rPr>
        <w:t xml:space="preserve"> </w:t>
      </w:r>
      <w:r w:rsidRPr="00E17FA7">
        <w:rPr>
          <w:rFonts w:eastAsia="Arial"/>
          <w:kern w:val="1"/>
          <w:szCs w:val="28"/>
          <w:lang w:eastAsia="ar-SA"/>
        </w:rPr>
        <w:t>планирования</w:t>
      </w:r>
      <w:r>
        <w:rPr>
          <w:rFonts w:eastAsia="Arial"/>
          <w:kern w:val="1"/>
          <w:szCs w:val="28"/>
          <w:lang w:eastAsia="ar-SA"/>
        </w:rPr>
        <w:t xml:space="preserve"> </w:t>
      </w:r>
    </w:p>
    <w:p w:rsidR="00B836FD" w:rsidRPr="00B836FD" w:rsidRDefault="00B836FD" w:rsidP="00B836FD">
      <w:pPr>
        <w:tabs>
          <w:tab w:val="left" w:pos="709"/>
        </w:tabs>
        <w:suppressAutoHyphens/>
        <w:autoSpaceDE w:val="0"/>
        <w:spacing w:after="0" w:line="240" w:lineRule="auto"/>
        <w:ind w:firstLine="0"/>
        <w:textAlignment w:val="baseline"/>
        <w:rPr>
          <w:rFonts w:eastAsia="Arial"/>
          <w:kern w:val="1"/>
          <w:szCs w:val="28"/>
          <w:lang w:eastAsia="ar-SA"/>
        </w:rPr>
      </w:pPr>
      <w:r w:rsidRPr="00B836FD">
        <w:rPr>
          <w:rFonts w:eastAsia="Arial"/>
          <w:kern w:val="1"/>
          <w:szCs w:val="28"/>
          <w:lang w:eastAsia="ar-SA"/>
        </w:rPr>
        <w:t>Администрации Октябрьского района</w:t>
      </w:r>
    </w:p>
    <w:p w:rsidR="006D38E7" w:rsidRPr="005A401F" w:rsidRDefault="006D38E7" w:rsidP="006D38E7">
      <w:pPr>
        <w:tabs>
          <w:tab w:val="left" w:pos="709"/>
        </w:tabs>
        <w:suppressAutoHyphens/>
        <w:autoSpaceDE w:val="0"/>
        <w:spacing w:after="0" w:line="240" w:lineRule="auto"/>
        <w:ind w:firstLine="0"/>
        <w:textAlignment w:val="baseline"/>
        <w:rPr>
          <w:rFonts w:eastAsia="Arial"/>
          <w:kern w:val="1"/>
          <w:szCs w:val="28"/>
          <w:lang w:eastAsia="ar-SA"/>
        </w:rPr>
      </w:pPr>
    </w:p>
    <w:p w:rsidR="006D38E7" w:rsidRPr="00262618" w:rsidRDefault="006D38E7" w:rsidP="006D38E7">
      <w:pPr>
        <w:spacing w:after="0" w:line="240" w:lineRule="auto"/>
        <w:ind w:firstLine="0"/>
        <w:rPr>
          <w:rFonts w:eastAsia="Times New Roman"/>
          <w:szCs w:val="28"/>
          <w:lang w:eastAsia="ru-RU"/>
        </w:rPr>
      </w:pPr>
    </w:p>
    <w:p w:rsidR="001C29B1" w:rsidRDefault="001C29B1"/>
    <w:p w:rsidR="004A1384" w:rsidRDefault="004A1384">
      <w:pPr>
        <w:sectPr w:rsidR="004A1384">
          <w:pgSz w:w="11906" w:h="16838"/>
          <w:pgMar w:top="1134" w:right="850" w:bottom="1134" w:left="1701" w:header="708" w:footer="708" w:gutter="0"/>
          <w:cols w:space="708"/>
          <w:docGrid w:linePitch="360"/>
        </w:sectPr>
      </w:pPr>
    </w:p>
    <w:p w:rsidR="00121F58" w:rsidRPr="000444F2" w:rsidRDefault="00121F58" w:rsidP="00322858">
      <w:pPr>
        <w:pStyle w:val="1"/>
        <w:spacing w:before="0" w:after="0" w:line="240" w:lineRule="auto"/>
        <w:ind w:firstLine="0"/>
        <w:jc w:val="right"/>
        <w:rPr>
          <w:rFonts w:eastAsia="Calibri"/>
          <w:b w:val="0"/>
          <w:color w:val="auto"/>
        </w:rPr>
      </w:pPr>
      <w:r w:rsidRPr="000444F2">
        <w:rPr>
          <w:rFonts w:eastAsia="Calibri"/>
          <w:b w:val="0"/>
          <w:color w:val="auto"/>
        </w:rPr>
        <w:lastRenderedPageBreak/>
        <w:t xml:space="preserve">Приложение №1 </w:t>
      </w:r>
    </w:p>
    <w:p w:rsidR="00121F58" w:rsidRPr="000444F2" w:rsidRDefault="00121F58" w:rsidP="00121F58">
      <w:pPr>
        <w:pStyle w:val="1"/>
        <w:spacing w:before="0" w:after="0" w:line="240" w:lineRule="auto"/>
        <w:ind w:firstLine="0"/>
        <w:jc w:val="right"/>
        <w:rPr>
          <w:rFonts w:eastAsia="Calibri"/>
          <w:b w:val="0"/>
          <w:color w:val="auto"/>
        </w:rPr>
      </w:pPr>
      <w:r w:rsidRPr="000444F2">
        <w:rPr>
          <w:rFonts w:eastAsia="Calibri"/>
          <w:b w:val="0"/>
          <w:color w:val="auto"/>
        </w:rPr>
        <w:t>к постановлению</w:t>
      </w:r>
    </w:p>
    <w:p w:rsidR="00121F58" w:rsidRPr="000444F2" w:rsidRDefault="00121F58" w:rsidP="00121F58">
      <w:pPr>
        <w:pStyle w:val="1"/>
        <w:spacing w:before="0" w:after="0" w:line="240" w:lineRule="auto"/>
        <w:ind w:firstLine="0"/>
        <w:jc w:val="right"/>
        <w:rPr>
          <w:rFonts w:eastAsia="Calibri"/>
          <w:b w:val="0"/>
          <w:color w:val="auto"/>
        </w:rPr>
      </w:pPr>
      <w:r w:rsidRPr="000444F2">
        <w:rPr>
          <w:rFonts w:eastAsia="Calibri"/>
          <w:b w:val="0"/>
          <w:color w:val="auto"/>
        </w:rPr>
        <w:t>Администрации Октябрьского района</w:t>
      </w:r>
    </w:p>
    <w:p w:rsidR="00121F58" w:rsidRDefault="00322858" w:rsidP="00121F58">
      <w:pPr>
        <w:pStyle w:val="1"/>
        <w:spacing w:before="0" w:after="0" w:line="240" w:lineRule="auto"/>
        <w:ind w:firstLine="0"/>
        <w:jc w:val="right"/>
        <w:rPr>
          <w:rFonts w:eastAsia="Calibri"/>
          <w:b w:val="0"/>
          <w:color w:val="auto"/>
        </w:rPr>
      </w:pPr>
      <w:r>
        <w:rPr>
          <w:rFonts w:eastAsia="Calibri"/>
          <w:b w:val="0"/>
          <w:color w:val="auto"/>
        </w:rPr>
        <w:t xml:space="preserve">от </w:t>
      </w:r>
      <w:r w:rsidR="009C7850">
        <w:rPr>
          <w:rFonts w:eastAsia="Calibri"/>
          <w:b w:val="0"/>
          <w:color w:val="auto"/>
        </w:rPr>
        <w:t>27.07.</w:t>
      </w:r>
      <w:r>
        <w:rPr>
          <w:rFonts w:eastAsia="Calibri"/>
          <w:b w:val="0"/>
          <w:color w:val="auto"/>
        </w:rPr>
        <w:t>2023 №</w:t>
      </w:r>
      <w:r w:rsidR="009C7850">
        <w:rPr>
          <w:rFonts w:eastAsia="Calibri"/>
          <w:b w:val="0"/>
          <w:color w:val="auto"/>
        </w:rPr>
        <w:t>838</w:t>
      </w:r>
    </w:p>
    <w:p w:rsidR="00121F58" w:rsidRDefault="00121F58" w:rsidP="00121F58">
      <w:pPr>
        <w:spacing w:after="0" w:line="240" w:lineRule="auto"/>
        <w:jc w:val="center"/>
        <w:rPr>
          <w:bCs/>
        </w:rPr>
      </w:pPr>
    </w:p>
    <w:p w:rsidR="00121F58" w:rsidRPr="00121F58" w:rsidRDefault="00121F58" w:rsidP="00121F58">
      <w:pPr>
        <w:spacing w:after="0" w:line="240" w:lineRule="auto"/>
        <w:jc w:val="center"/>
        <w:rPr>
          <w:bCs/>
        </w:rPr>
      </w:pPr>
      <w:r w:rsidRPr="00121F58">
        <w:rPr>
          <w:bCs/>
        </w:rPr>
        <w:t>Сбалансированная система показателей</w:t>
      </w:r>
    </w:p>
    <w:p w:rsidR="004A1384" w:rsidRDefault="00121F58" w:rsidP="00121F58">
      <w:pPr>
        <w:spacing w:after="0" w:line="240" w:lineRule="auto"/>
        <w:jc w:val="center"/>
      </w:pPr>
      <w:r w:rsidRPr="00121F58">
        <w:t>Стратегии социально-экономического развития Октябрьского района на период до 2030 года</w:t>
      </w:r>
    </w:p>
    <w:p w:rsidR="00E7606B" w:rsidRPr="00E7606B" w:rsidRDefault="00E7606B" w:rsidP="00E7606B">
      <w:pPr>
        <w:spacing w:after="0" w:line="240" w:lineRule="auto"/>
        <w:jc w:val="center"/>
      </w:pPr>
      <w:r w:rsidRPr="00E7606B">
        <w:t xml:space="preserve">Главная стратегическая цель: </w:t>
      </w:r>
    </w:p>
    <w:p w:rsidR="00E7606B" w:rsidRDefault="00E7606B" w:rsidP="00E7606B">
      <w:pPr>
        <w:spacing w:after="0" w:line="240" w:lineRule="auto"/>
        <w:jc w:val="center"/>
      </w:pPr>
      <w:r w:rsidRPr="00E7606B">
        <w:t>Сохранение и увеличение народонаселения Октябрьского района, обеспечение высокого качества жизни и его благосостояния.</w:t>
      </w:r>
    </w:p>
    <w:p w:rsidR="00121F58" w:rsidRDefault="00121F58" w:rsidP="00DE28D9">
      <w:pPr>
        <w:spacing w:after="0" w:line="240" w:lineRule="auto"/>
        <w:jc w:val="left"/>
      </w:pPr>
    </w:p>
    <w:tbl>
      <w:tblPr>
        <w:tblStyle w:val="a3"/>
        <w:tblW w:w="16019" w:type="dxa"/>
        <w:tblInd w:w="-459" w:type="dxa"/>
        <w:tblLayout w:type="fixed"/>
        <w:tblLook w:val="04A0" w:firstRow="1" w:lastRow="0" w:firstColumn="1" w:lastColumn="0" w:noHBand="0" w:noVBand="1"/>
      </w:tblPr>
      <w:tblGrid>
        <w:gridCol w:w="1843"/>
        <w:gridCol w:w="1985"/>
        <w:gridCol w:w="2409"/>
        <w:gridCol w:w="1064"/>
        <w:gridCol w:w="855"/>
        <w:gridCol w:w="1342"/>
        <w:gridCol w:w="6521"/>
      </w:tblGrid>
      <w:tr w:rsidR="00DE28D9" w:rsidRPr="00DE28D9" w:rsidTr="004258B9">
        <w:tc>
          <w:tcPr>
            <w:tcW w:w="1843" w:type="dxa"/>
            <w:vMerge w:val="restart"/>
          </w:tcPr>
          <w:p w:rsidR="00DE28D9" w:rsidRPr="00DE28D9" w:rsidRDefault="00DE28D9" w:rsidP="00DE28D9">
            <w:pPr>
              <w:spacing w:after="0"/>
              <w:ind w:firstLine="0"/>
              <w:jc w:val="center"/>
              <w:rPr>
                <w:sz w:val="24"/>
                <w:szCs w:val="24"/>
              </w:rPr>
            </w:pPr>
            <w:r w:rsidRPr="00DE28D9">
              <w:rPr>
                <w:sz w:val="24"/>
                <w:szCs w:val="24"/>
              </w:rPr>
              <w:t>Стратегические направления</w:t>
            </w:r>
          </w:p>
        </w:tc>
        <w:tc>
          <w:tcPr>
            <w:tcW w:w="1985" w:type="dxa"/>
            <w:vMerge w:val="restart"/>
          </w:tcPr>
          <w:p w:rsidR="00DE28D9" w:rsidRPr="00DE28D9" w:rsidRDefault="00DE28D9" w:rsidP="00DE28D9">
            <w:pPr>
              <w:spacing w:after="0"/>
              <w:ind w:firstLine="0"/>
              <w:jc w:val="center"/>
              <w:rPr>
                <w:sz w:val="24"/>
                <w:szCs w:val="24"/>
              </w:rPr>
            </w:pPr>
            <w:r w:rsidRPr="00DE28D9">
              <w:rPr>
                <w:sz w:val="24"/>
                <w:szCs w:val="24"/>
              </w:rPr>
              <w:t>Цели</w:t>
            </w:r>
          </w:p>
        </w:tc>
        <w:tc>
          <w:tcPr>
            <w:tcW w:w="2409" w:type="dxa"/>
            <w:vMerge w:val="restart"/>
          </w:tcPr>
          <w:p w:rsidR="00DE28D9" w:rsidRPr="00DE28D9" w:rsidRDefault="00DE28D9" w:rsidP="00DE28D9">
            <w:pPr>
              <w:spacing w:after="0"/>
              <w:ind w:firstLine="0"/>
              <w:jc w:val="center"/>
              <w:rPr>
                <w:sz w:val="24"/>
                <w:szCs w:val="24"/>
              </w:rPr>
            </w:pPr>
            <w:r w:rsidRPr="00DE28D9">
              <w:rPr>
                <w:sz w:val="24"/>
                <w:szCs w:val="24"/>
              </w:rPr>
              <w:t>Целевые показатели</w:t>
            </w:r>
          </w:p>
        </w:tc>
        <w:tc>
          <w:tcPr>
            <w:tcW w:w="3261" w:type="dxa"/>
            <w:gridSpan w:val="3"/>
          </w:tcPr>
          <w:p w:rsidR="00DE28D9" w:rsidRPr="00DE28D9" w:rsidRDefault="00DE28D9" w:rsidP="00DE28D9">
            <w:pPr>
              <w:spacing w:after="0"/>
              <w:ind w:firstLine="0"/>
              <w:jc w:val="center"/>
              <w:rPr>
                <w:sz w:val="24"/>
                <w:szCs w:val="24"/>
              </w:rPr>
            </w:pPr>
            <w:r w:rsidRPr="00DE28D9">
              <w:rPr>
                <w:sz w:val="24"/>
                <w:szCs w:val="24"/>
              </w:rPr>
              <w:t>Целевые значения</w:t>
            </w:r>
          </w:p>
        </w:tc>
        <w:tc>
          <w:tcPr>
            <w:tcW w:w="6521" w:type="dxa"/>
          </w:tcPr>
          <w:p w:rsidR="00DE28D9" w:rsidRPr="00DE28D9" w:rsidRDefault="00DE28D9" w:rsidP="00DE28D9">
            <w:pPr>
              <w:spacing w:after="0"/>
              <w:ind w:firstLine="0"/>
              <w:jc w:val="left"/>
              <w:rPr>
                <w:sz w:val="24"/>
                <w:szCs w:val="24"/>
              </w:rPr>
            </w:pPr>
            <w:r w:rsidRPr="00DE28D9">
              <w:rPr>
                <w:sz w:val="24"/>
                <w:szCs w:val="24"/>
              </w:rPr>
              <w:t>Мероприятия / стратегические инициативы</w:t>
            </w:r>
          </w:p>
        </w:tc>
      </w:tr>
      <w:tr w:rsidR="00DE28D9" w:rsidRPr="00DE28D9" w:rsidTr="004258B9">
        <w:tc>
          <w:tcPr>
            <w:tcW w:w="1843" w:type="dxa"/>
            <w:vMerge/>
          </w:tcPr>
          <w:p w:rsidR="00DE28D9" w:rsidRPr="00DE28D9" w:rsidRDefault="00DE28D9" w:rsidP="00DE28D9">
            <w:pPr>
              <w:spacing w:after="0"/>
              <w:ind w:firstLine="0"/>
              <w:jc w:val="left"/>
              <w:rPr>
                <w:sz w:val="24"/>
                <w:szCs w:val="24"/>
              </w:rPr>
            </w:pPr>
          </w:p>
        </w:tc>
        <w:tc>
          <w:tcPr>
            <w:tcW w:w="1985" w:type="dxa"/>
            <w:vMerge/>
          </w:tcPr>
          <w:p w:rsidR="00DE28D9" w:rsidRPr="00DE28D9" w:rsidRDefault="00DE28D9" w:rsidP="00DE28D9">
            <w:pPr>
              <w:spacing w:after="0"/>
              <w:ind w:firstLine="0"/>
              <w:jc w:val="left"/>
              <w:rPr>
                <w:sz w:val="24"/>
                <w:szCs w:val="24"/>
              </w:rPr>
            </w:pPr>
          </w:p>
        </w:tc>
        <w:tc>
          <w:tcPr>
            <w:tcW w:w="2409" w:type="dxa"/>
            <w:vMerge/>
          </w:tcPr>
          <w:p w:rsidR="00DE28D9" w:rsidRPr="00DE28D9" w:rsidRDefault="00DE28D9" w:rsidP="00DE28D9">
            <w:pPr>
              <w:spacing w:after="0"/>
              <w:ind w:firstLine="0"/>
              <w:jc w:val="left"/>
              <w:rPr>
                <w:sz w:val="24"/>
                <w:szCs w:val="24"/>
              </w:rPr>
            </w:pPr>
          </w:p>
        </w:tc>
        <w:tc>
          <w:tcPr>
            <w:tcW w:w="1064" w:type="dxa"/>
          </w:tcPr>
          <w:p w:rsidR="00DE28D9" w:rsidRPr="00DE28D9" w:rsidRDefault="00DE28D9" w:rsidP="00DE28D9">
            <w:pPr>
              <w:spacing w:after="0"/>
              <w:ind w:firstLine="0"/>
              <w:jc w:val="left"/>
              <w:rPr>
                <w:sz w:val="24"/>
                <w:szCs w:val="24"/>
              </w:rPr>
            </w:pPr>
            <w:r w:rsidRPr="00DE28D9">
              <w:rPr>
                <w:sz w:val="24"/>
                <w:szCs w:val="24"/>
              </w:rPr>
              <w:t>Ед.</w:t>
            </w:r>
            <w:r w:rsidRPr="00DE28D9">
              <w:rPr>
                <w:sz w:val="24"/>
                <w:szCs w:val="24"/>
              </w:rPr>
              <w:br/>
              <w:t>изм.</w:t>
            </w:r>
          </w:p>
        </w:tc>
        <w:tc>
          <w:tcPr>
            <w:tcW w:w="855" w:type="dxa"/>
          </w:tcPr>
          <w:p w:rsidR="00DE28D9" w:rsidRPr="00DE28D9" w:rsidRDefault="00DE28D9" w:rsidP="00DE28D9">
            <w:pPr>
              <w:spacing w:after="0"/>
              <w:ind w:firstLine="0"/>
              <w:jc w:val="left"/>
              <w:rPr>
                <w:sz w:val="24"/>
                <w:szCs w:val="24"/>
              </w:rPr>
            </w:pPr>
            <w:r w:rsidRPr="00DE28D9">
              <w:rPr>
                <w:sz w:val="24"/>
                <w:szCs w:val="24"/>
              </w:rPr>
              <w:t>Факт</w:t>
            </w:r>
            <w:r w:rsidRPr="00DE28D9">
              <w:rPr>
                <w:sz w:val="24"/>
                <w:szCs w:val="24"/>
              </w:rPr>
              <w:br/>
              <w:t>2021г.</w:t>
            </w:r>
          </w:p>
        </w:tc>
        <w:tc>
          <w:tcPr>
            <w:tcW w:w="1342" w:type="dxa"/>
          </w:tcPr>
          <w:p w:rsidR="00DE28D9" w:rsidRPr="00DE28D9" w:rsidRDefault="00DE28D9" w:rsidP="00DE28D9">
            <w:pPr>
              <w:spacing w:after="0"/>
              <w:ind w:firstLine="0"/>
              <w:jc w:val="left"/>
              <w:rPr>
                <w:sz w:val="24"/>
                <w:szCs w:val="24"/>
              </w:rPr>
            </w:pPr>
            <w:r w:rsidRPr="00DE28D9">
              <w:rPr>
                <w:sz w:val="24"/>
                <w:szCs w:val="24"/>
              </w:rPr>
              <w:t>Цель</w:t>
            </w:r>
            <w:r w:rsidRPr="00DE28D9">
              <w:rPr>
                <w:sz w:val="24"/>
                <w:szCs w:val="24"/>
              </w:rPr>
              <w:br/>
              <w:t>2030г</w:t>
            </w:r>
            <w:r>
              <w:rPr>
                <w:sz w:val="24"/>
                <w:szCs w:val="24"/>
              </w:rPr>
              <w:t>.</w:t>
            </w:r>
          </w:p>
        </w:tc>
        <w:tc>
          <w:tcPr>
            <w:tcW w:w="6521" w:type="dxa"/>
          </w:tcPr>
          <w:p w:rsidR="00DE28D9" w:rsidRPr="00DE28D9" w:rsidRDefault="00DE28D9" w:rsidP="00DE28D9">
            <w:pPr>
              <w:spacing w:after="0"/>
              <w:ind w:firstLine="0"/>
              <w:jc w:val="left"/>
              <w:rPr>
                <w:sz w:val="24"/>
                <w:szCs w:val="24"/>
              </w:rPr>
            </w:pPr>
          </w:p>
        </w:tc>
      </w:tr>
      <w:tr w:rsidR="00E46403" w:rsidRPr="00DE28D9" w:rsidTr="0033460B">
        <w:trPr>
          <w:trHeight w:val="85"/>
        </w:trPr>
        <w:tc>
          <w:tcPr>
            <w:tcW w:w="1843" w:type="dxa"/>
            <w:vMerge w:val="restart"/>
          </w:tcPr>
          <w:p w:rsidR="00E46403" w:rsidRPr="00E25ACB" w:rsidRDefault="00E46403" w:rsidP="00DE28D9">
            <w:pPr>
              <w:pStyle w:val="1"/>
              <w:spacing w:before="0" w:after="0"/>
              <w:ind w:firstLine="0"/>
              <w:jc w:val="both"/>
              <w:outlineLvl w:val="0"/>
              <w:rPr>
                <w:rFonts w:eastAsia="Calibri"/>
                <w:b w:val="0"/>
                <w:color w:val="auto"/>
                <w:sz w:val="24"/>
                <w:szCs w:val="24"/>
              </w:rPr>
            </w:pPr>
            <w:bookmarkStart w:id="0" w:name="_Toc536706007"/>
            <w:r w:rsidRPr="00E25ACB">
              <w:rPr>
                <w:rFonts w:eastAsia="Calibri"/>
                <w:b w:val="0"/>
                <w:color w:val="auto"/>
                <w:sz w:val="24"/>
                <w:szCs w:val="24"/>
              </w:rPr>
              <w:t>1. Устойчивый рост экономики района</w:t>
            </w:r>
            <w:bookmarkEnd w:id="0"/>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0B6BF7" w:rsidRPr="00E25ACB" w:rsidRDefault="000B6BF7" w:rsidP="000B6BF7">
            <w:pPr>
              <w:ind w:firstLine="0"/>
            </w:pPr>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Default="00E46403" w:rsidP="00E46403"/>
          <w:p w:rsidR="00124D89" w:rsidRDefault="00124D89" w:rsidP="00E46403"/>
          <w:p w:rsidR="00124D89" w:rsidRDefault="00124D89" w:rsidP="00E46403"/>
          <w:p w:rsidR="00124D89" w:rsidRDefault="00124D89" w:rsidP="00E46403"/>
          <w:p w:rsidR="00124D89" w:rsidRDefault="00124D89" w:rsidP="00E46403"/>
          <w:p w:rsidR="00124D89" w:rsidRDefault="00124D89" w:rsidP="00E46403"/>
          <w:p w:rsidR="00124D89" w:rsidRDefault="00124D89" w:rsidP="00E46403"/>
          <w:p w:rsidR="00124D89" w:rsidRPr="00E25ACB" w:rsidRDefault="00124D89" w:rsidP="00E46403"/>
          <w:p w:rsidR="00E46403" w:rsidRPr="00E25ACB" w:rsidRDefault="00E46403" w:rsidP="00124D89">
            <w:pPr>
              <w:ind w:firstLine="0"/>
            </w:pPr>
          </w:p>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E46403" w:rsidRPr="00E25ACB" w:rsidRDefault="00E46403"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E46403"/>
          <w:p w:rsidR="00450828" w:rsidRPr="00E25ACB" w:rsidRDefault="00450828" w:rsidP="00787494">
            <w:pPr>
              <w:ind w:firstLine="0"/>
            </w:pPr>
          </w:p>
          <w:p w:rsidR="00450828" w:rsidRPr="00E25ACB" w:rsidRDefault="00450828" w:rsidP="00E46403"/>
          <w:p w:rsidR="00450828" w:rsidRPr="00E25ACB" w:rsidRDefault="00450828" w:rsidP="00E46403"/>
        </w:tc>
        <w:tc>
          <w:tcPr>
            <w:tcW w:w="1985" w:type="dxa"/>
            <w:vMerge w:val="restart"/>
          </w:tcPr>
          <w:p w:rsidR="00E46403" w:rsidRPr="00E25ACB" w:rsidRDefault="00E46403" w:rsidP="00DE28D9">
            <w:pPr>
              <w:pStyle w:val="2"/>
              <w:spacing w:before="0" w:after="0"/>
              <w:ind w:firstLine="0"/>
              <w:outlineLvl w:val="1"/>
              <w:rPr>
                <w:rFonts w:ascii="Times New Roman" w:eastAsia="Calibri" w:hAnsi="Times New Roman"/>
                <w:b w:val="0"/>
                <w:color w:val="auto"/>
                <w:sz w:val="24"/>
                <w:szCs w:val="24"/>
              </w:rPr>
            </w:pPr>
            <w:bookmarkStart w:id="1" w:name="_Toc536706008"/>
            <w:r w:rsidRPr="00E25ACB">
              <w:rPr>
                <w:rFonts w:ascii="Times New Roman" w:eastAsia="Calibri" w:hAnsi="Times New Roman"/>
                <w:b w:val="0"/>
                <w:color w:val="auto"/>
                <w:sz w:val="24"/>
                <w:szCs w:val="24"/>
              </w:rPr>
              <w:lastRenderedPageBreak/>
              <w:t>1.1.</w:t>
            </w:r>
            <w:proofErr w:type="gramStart"/>
            <w:r w:rsidRPr="00E25ACB">
              <w:rPr>
                <w:rFonts w:ascii="Times New Roman" w:eastAsia="Calibri" w:hAnsi="Times New Roman"/>
                <w:b w:val="0"/>
                <w:color w:val="auto"/>
                <w:sz w:val="24"/>
                <w:szCs w:val="24"/>
              </w:rPr>
              <w:t>Агропро-мышленный</w:t>
            </w:r>
            <w:proofErr w:type="gramEnd"/>
            <w:r w:rsidRPr="00E25ACB">
              <w:rPr>
                <w:rFonts w:ascii="Times New Roman" w:eastAsia="Calibri" w:hAnsi="Times New Roman"/>
                <w:b w:val="0"/>
                <w:color w:val="auto"/>
                <w:sz w:val="24"/>
                <w:szCs w:val="24"/>
              </w:rPr>
              <w:t xml:space="preserve"> комплекс</w:t>
            </w:r>
            <w:bookmarkEnd w:id="1"/>
          </w:p>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A47CC7"/>
          <w:p w:rsidR="00E46403" w:rsidRPr="00E25ACB" w:rsidRDefault="00E46403" w:rsidP="00077CEB">
            <w:pPr>
              <w:ind w:firstLine="0"/>
            </w:pPr>
          </w:p>
        </w:tc>
        <w:tc>
          <w:tcPr>
            <w:tcW w:w="2409" w:type="dxa"/>
          </w:tcPr>
          <w:p w:rsidR="00E46403" w:rsidRPr="00E25ACB" w:rsidRDefault="00E46403" w:rsidP="00DE28D9">
            <w:pPr>
              <w:spacing w:after="0"/>
              <w:ind w:firstLine="0"/>
              <w:jc w:val="left"/>
              <w:rPr>
                <w:sz w:val="24"/>
                <w:szCs w:val="24"/>
              </w:rPr>
            </w:pPr>
            <w:r w:rsidRPr="00E25ACB">
              <w:rPr>
                <w:sz w:val="24"/>
                <w:szCs w:val="24"/>
              </w:rPr>
              <w:lastRenderedPageBreak/>
              <w:t>1.Объем производства валовой продукции сельского хозяйства</w:t>
            </w:r>
          </w:p>
        </w:tc>
        <w:tc>
          <w:tcPr>
            <w:tcW w:w="1064" w:type="dxa"/>
          </w:tcPr>
          <w:p w:rsidR="00E46403" w:rsidRPr="00E25ACB" w:rsidRDefault="00E46403" w:rsidP="00DE28D9">
            <w:pPr>
              <w:spacing w:after="0"/>
              <w:ind w:firstLine="0"/>
              <w:jc w:val="left"/>
              <w:rPr>
                <w:sz w:val="24"/>
                <w:szCs w:val="24"/>
              </w:rPr>
            </w:pPr>
            <w:r w:rsidRPr="00E25ACB">
              <w:rPr>
                <w:sz w:val="24"/>
                <w:szCs w:val="24"/>
              </w:rPr>
              <w:t>млрд.</w:t>
            </w:r>
            <w:r w:rsidRPr="00E25ACB">
              <w:rPr>
                <w:sz w:val="24"/>
                <w:szCs w:val="24"/>
              </w:rPr>
              <w:br/>
              <w:t>руб.</w:t>
            </w:r>
          </w:p>
        </w:tc>
        <w:tc>
          <w:tcPr>
            <w:tcW w:w="855" w:type="dxa"/>
          </w:tcPr>
          <w:p w:rsidR="00E46403" w:rsidRPr="00E25ACB" w:rsidRDefault="00E46403" w:rsidP="00DE28D9">
            <w:pPr>
              <w:spacing w:after="0"/>
              <w:ind w:firstLine="0"/>
              <w:jc w:val="center"/>
              <w:rPr>
                <w:sz w:val="24"/>
                <w:szCs w:val="24"/>
              </w:rPr>
            </w:pPr>
            <w:r w:rsidRPr="00E25ACB">
              <w:rPr>
                <w:sz w:val="24"/>
                <w:szCs w:val="24"/>
              </w:rPr>
              <w:t>15,2</w:t>
            </w:r>
          </w:p>
        </w:tc>
        <w:tc>
          <w:tcPr>
            <w:tcW w:w="1342" w:type="dxa"/>
          </w:tcPr>
          <w:p w:rsidR="00E46403" w:rsidRPr="00E25ACB" w:rsidRDefault="00E46403" w:rsidP="00DE28D9">
            <w:pPr>
              <w:spacing w:after="0"/>
              <w:ind w:firstLine="0"/>
              <w:jc w:val="center"/>
              <w:rPr>
                <w:sz w:val="24"/>
                <w:szCs w:val="24"/>
              </w:rPr>
            </w:pPr>
            <w:r w:rsidRPr="00E25ACB">
              <w:rPr>
                <w:sz w:val="24"/>
                <w:szCs w:val="24"/>
              </w:rPr>
              <w:t>30,0</w:t>
            </w:r>
          </w:p>
        </w:tc>
        <w:tc>
          <w:tcPr>
            <w:tcW w:w="6521" w:type="dxa"/>
            <w:vMerge w:val="restart"/>
          </w:tcPr>
          <w:p w:rsidR="00E46403" w:rsidRPr="001A4232" w:rsidRDefault="00E46403" w:rsidP="001A4232">
            <w:pPr>
              <w:spacing w:after="0"/>
              <w:ind w:firstLine="0"/>
              <w:jc w:val="left"/>
              <w:rPr>
                <w:sz w:val="24"/>
                <w:szCs w:val="24"/>
              </w:rPr>
            </w:pPr>
            <w:r>
              <w:rPr>
                <w:sz w:val="24"/>
                <w:szCs w:val="24"/>
              </w:rPr>
              <w:t xml:space="preserve">1. </w:t>
            </w:r>
            <w:r w:rsidRPr="001A4232">
              <w:rPr>
                <w:sz w:val="24"/>
                <w:szCs w:val="24"/>
              </w:rPr>
              <w:t>Обеспечение финансовой устойчивости товаропроизводителей агропромышленного комплекса.</w:t>
            </w:r>
          </w:p>
          <w:p w:rsidR="00E46403" w:rsidRPr="001A4232" w:rsidRDefault="00E46403" w:rsidP="001A4232">
            <w:pPr>
              <w:spacing w:after="0"/>
              <w:ind w:firstLine="0"/>
              <w:jc w:val="left"/>
              <w:rPr>
                <w:sz w:val="24"/>
                <w:szCs w:val="24"/>
              </w:rPr>
            </w:pPr>
            <w:r w:rsidRPr="001A4232">
              <w:rPr>
                <w:sz w:val="24"/>
                <w:szCs w:val="24"/>
              </w:rPr>
              <w:t>2.  Развитие производства продукции растениеводства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увеличения удельного веса площади, засеваемой элитными семенами для повышения урожайности и качества зерновых и зернобобовых культур.</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внедрения научно-обоснованной оптимальной структуры сельскохозяйственных угодий, лесных насаждений и водных объектов применительно к агроландшафтам Октябрьского района. </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внедрения современных ресурсосберегающих и </w:t>
            </w:r>
            <w:proofErr w:type="spellStart"/>
            <w:proofErr w:type="gramStart"/>
            <w:r w:rsidRPr="001A4232">
              <w:rPr>
                <w:sz w:val="24"/>
                <w:szCs w:val="24"/>
              </w:rPr>
              <w:t>энерго</w:t>
            </w:r>
            <w:proofErr w:type="spellEnd"/>
            <w:r w:rsidRPr="001A4232">
              <w:rPr>
                <w:sz w:val="24"/>
                <w:szCs w:val="24"/>
              </w:rPr>
              <w:t>-сберегающих</w:t>
            </w:r>
            <w:proofErr w:type="gramEnd"/>
            <w:r w:rsidRPr="001A4232">
              <w:rPr>
                <w:sz w:val="24"/>
                <w:szCs w:val="24"/>
              </w:rPr>
              <w:t xml:space="preserve"> технологий и переход к органическому земледелию (использование натуральных биологических материалов) для производства экологической чистой продукции и повышения плодородия почв.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посадки полезащитных насаждений для защиты почв от эрозии и создания более благоприятного микроклимата.</w:t>
            </w:r>
          </w:p>
          <w:p w:rsidR="00E46403" w:rsidRPr="001A4232" w:rsidRDefault="00E46403" w:rsidP="001A4232">
            <w:pPr>
              <w:spacing w:after="0"/>
              <w:ind w:firstLine="0"/>
              <w:jc w:val="left"/>
              <w:rPr>
                <w:sz w:val="24"/>
                <w:szCs w:val="24"/>
              </w:rPr>
            </w:pPr>
            <w:r w:rsidRPr="001A4232">
              <w:rPr>
                <w:sz w:val="24"/>
                <w:szCs w:val="24"/>
              </w:rPr>
              <w:lastRenderedPageBreak/>
              <w:t>-</w:t>
            </w:r>
            <w:r w:rsidRPr="001A4232">
              <w:rPr>
                <w:sz w:val="24"/>
                <w:szCs w:val="24"/>
              </w:rPr>
              <w:tab/>
              <w:t>организации на территории района производства с биотехнологическим методом глубокой переработки зерна, позволяющей рационально распоряжаться ресурсами  и  повышать экономическую эффективность агропромышленного комплекса.</w:t>
            </w:r>
          </w:p>
          <w:p w:rsidR="00E46403" w:rsidRPr="001A4232" w:rsidRDefault="00E46403" w:rsidP="001A4232">
            <w:pPr>
              <w:spacing w:after="0"/>
              <w:ind w:firstLine="0"/>
              <w:jc w:val="left"/>
              <w:rPr>
                <w:sz w:val="24"/>
                <w:szCs w:val="24"/>
              </w:rPr>
            </w:pPr>
            <w:r w:rsidRPr="001A4232">
              <w:rPr>
                <w:sz w:val="24"/>
                <w:szCs w:val="24"/>
              </w:rPr>
              <w:t xml:space="preserve"> 3. Увеличение производства продукции животноводства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наращивание поголовья животных и птицы во всех категориях хозяйств.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создание предпосылок для устойчивого </w:t>
            </w:r>
            <w:proofErr w:type="spellStart"/>
            <w:proofErr w:type="gramStart"/>
            <w:r w:rsidRPr="001A4232">
              <w:rPr>
                <w:sz w:val="24"/>
                <w:szCs w:val="24"/>
              </w:rPr>
              <w:t>экономи-ческого</w:t>
            </w:r>
            <w:proofErr w:type="spellEnd"/>
            <w:proofErr w:type="gramEnd"/>
            <w:r w:rsidRPr="001A4232">
              <w:rPr>
                <w:sz w:val="24"/>
                <w:szCs w:val="24"/>
              </w:rPr>
              <w:t xml:space="preserve"> и технологического развития отрасли животноводства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укрепление племенной базы животноводства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улучшение кормовой базы с использованием </w:t>
            </w:r>
            <w:proofErr w:type="spellStart"/>
            <w:proofErr w:type="gramStart"/>
            <w:r w:rsidRPr="001A4232">
              <w:rPr>
                <w:sz w:val="24"/>
                <w:szCs w:val="24"/>
              </w:rPr>
              <w:t>совре-менных</w:t>
            </w:r>
            <w:proofErr w:type="spellEnd"/>
            <w:proofErr w:type="gramEnd"/>
            <w:r w:rsidRPr="001A4232">
              <w:rPr>
                <w:sz w:val="24"/>
                <w:szCs w:val="24"/>
              </w:rPr>
              <w:t xml:space="preserve"> технологий уборки и заготовки кормов.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поддержка фермерских хозяйств.</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реконструкции и модернизации животноводческих помещений.</w:t>
            </w:r>
          </w:p>
          <w:p w:rsidR="00E46403" w:rsidRPr="001A4232" w:rsidRDefault="00E46403" w:rsidP="001A4232">
            <w:pPr>
              <w:spacing w:after="0"/>
              <w:ind w:firstLine="0"/>
              <w:jc w:val="left"/>
              <w:rPr>
                <w:sz w:val="24"/>
                <w:szCs w:val="24"/>
              </w:rPr>
            </w:pPr>
            <w:r w:rsidRPr="001A4232">
              <w:rPr>
                <w:sz w:val="24"/>
                <w:szCs w:val="24"/>
              </w:rPr>
              <w:t xml:space="preserve"> 4. Развитие аквакультуры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 xml:space="preserve">организации эффективного полносистемного </w:t>
            </w:r>
            <w:proofErr w:type="spellStart"/>
            <w:proofErr w:type="gramStart"/>
            <w:r w:rsidRPr="001A4232">
              <w:rPr>
                <w:sz w:val="24"/>
                <w:szCs w:val="24"/>
              </w:rPr>
              <w:t>рыбо</w:t>
            </w:r>
            <w:proofErr w:type="spellEnd"/>
            <w:r w:rsidRPr="001A4232">
              <w:rPr>
                <w:sz w:val="24"/>
                <w:szCs w:val="24"/>
              </w:rPr>
              <w:t>-водного</w:t>
            </w:r>
            <w:proofErr w:type="gramEnd"/>
            <w:r w:rsidRPr="001A4232">
              <w:rPr>
                <w:sz w:val="24"/>
                <w:szCs w:val="24"/>
              </w:rPr>
              <w:t xml:space="preserve"> хозяйства, создания производственных мощностей по переработке рыбы, организации сбыта рыбы.</w:t>
            </w:r>
          </w:p>
          <w:p w:rsidR="00E46403" w:rsidRPr="001A4232" w:rsidRDefault="00E46403" w:rsidP="001A4232">
            <w:pPr>
              <w:spacing w:after="0"/>
              <w:ind w:firstLine="0"/>
              <w:jc w:val="left"/>
              <w:rPr>
                <w:sz w:val="24"/>
                <w:szCs w:val="24"/>
              </w:rPr>
            </w:pPr>
            <w:r w:rsidRPr="001A4232">
              <w:rPr>
                <w:sz w:val="24"/>
                <w:szCs w:val="24"/>
              </w:rPr>
              <w:t>5. Развитие пищевой и перерабатывающей промышленности.</w:t>
            </w:r>
          </w:p>
          <w:p w:rsidR="00E46403" w:rsidRPr="001A4232" w:rsidRDefault="00E46403" w:rsidP="001A4232">
            <w:pPr>
              <w:spacing w:after="0"/>
              <w:ind w:firstLine="0"/>
              <w:jc w:val="left"/>
              <w:rPr>
                <w:sz w:val="24"/>
                <w:szCs w:val="24"/>
              </w:rPr>
            </w:pPr>
            <w:r w:rsidRPr="001A4232">
              <w:rPr>
                <w:sz w:val="24"/>
                <w:szCs w:val="24"/>
              </w:rPr>
              <w:t>6. Применение инновационных цифровых технологий будет осуществляться путем:</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содействия внедрению информационных методик (точное земледелие, автоматизация производственных процессов, электронные карты полей, навигационные системы для сельхозтехники на основе ГЛОНАСС/GPS</w:t>
            </w:r>
            <w:r>
              <w:rPr>
                <w:sz w:val="24"/>
                <w:szCs w:val="24"/>
              </w:rPr>
              <w:t xml:space="preserve"> </w:t>
            </w:r>
            <w:r w:rsidRPr="001A4232">
              <w:rPr>
                <w:sz w:val="24"/>
                <w:szCs w:val="24"/>
              </w:rPr>
              <w:t>технологий).</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повышения уровня технич</w:t>
            </w:r>
            <w:r>
              <w:rPr>
                <w:sz w:val="24"/>
                <w:szCs w:val="24"/>
              </w:rPr>
              <w:t>еской оснащенности сель</w:t>
            </w:r>
            <w:r w:rsidRPr="001A4232">
              <w:rPr>
                <w:sz w:val="24"/>
                <w:szCs w:val="24"/>
              </w:rPr>
              <w:t xml:space="preserve">скохозяйственного производства путем содействия в получении финансовой поддержки на возмещение  части </w:t>
            </w:r>
            <w:r w:rsidRPr="001A4232">
              <w:rPr>
                <w:sz w:val="24"/>
                <w:szCs w:val="24"/>
              </w:rPr>
              <w:lastRenderedPageBreak/>
              <w:t>затрат на модернизацию производства и приобретение сельскохозяйственной техники.</w:t>
            </w:r>
          </w:p>
          <w:p w:rsidR="00E46403" w:rsidRPr="001A4232" w:rsidRDefault="00E46403" w:rsidP="001A4232">
            <w:pPr>
              <w:spacing w:after="0"/>
              <w:ind w:firstLine="0"/>
              <w:jc w:val="left"/>
              <w:rPr>
                <w:sz w:val="24"/>
                <w:szCs w:val="24"/>
              </w:rPr>
            </w:pPr>
            <w:r w:rsidRPr="001A4232">
              <w:rPr>
                <w:sz w:val="24"/>
                <w:szCs w:val="24"/>
              </w:rPr>
              <w:t>7.  Кадровое обеспечение агропромышленного комплекса района:</w:t>
            </w:r>
          </w:p>
          <w:p w:rsidR="00E46403" w:rsidRPr="001A4232" w:rsidRDefault="00E46403" w:rsidP="001A4232">
            <w:pPr>
              <w:spacing w:after="0"/>
              <w:ind w:firstLine="0"/>
              <w:jc w:val="left"/>
              <w:rPr>
                <w:sz w:val="24"/>
                <w:szCs w:val="24"/>
              </w:rPr>
            </w:pPr>
            <w:r w:rsidRPr="001A4232">
              <w:rPr>
                <w:sz w:val="24"/>
                <w:szCs w:val="24"/>
              </w:rPr>
              <w:t>-</w:t>
            </w:r>
            <w:r w:rsidRPr="001A4232">
              <w:rPr>
                <w:sz w:val="24"/>
                <w:szCs w:val="24"/>
              </w:rPr>
              <w:tab/>
              <w:t>проведение меропр</w:t>
            </w:r>
            <w:r>
              <w:rPr>
                <w:sz w:val="24"/>
                <w:szCs w:val="24"/>
              </w:rPr>
              <w:t>иятий, направленных на популяри</w:t>
            </w:r>
            <w:r w:rsidRPr="001A4232">
              <w:rPr>
                <w:sz w:val="24"/>
                <w:szCs w:val="24"/>
              </w:rPr>
              <w:t xml:space="preserve">зацию сельскохозяйственных профессий. </w:t>
            </w:r>
          </w:p>
          <w:p w:rsidR="00E46403" w:rsidRPr="00DE28D9" w:rsidRDefault="00E46403" w:rsidP="001A4232">
            <w:pPr>
              <w:spacing w:after="0"/>
              <w:ind w:firstLine="0"/>
              <w:jc w:val="left"/>
              <w:rPr>
                <w:sz w:val="24"/>
                <w:szCs w:val="24"/>
              </w:rPr>
            </w:pPr>
            <w:r w:rsidRPr="001A4232">
              <w:rPr>
                <w:sz w:val="24"/>
                <w:szCs w:val="24"/>
              </w:rPr>
              <w:t>-</w:t>
            </w:r>
            <w:r w:rsidRPr="001A4232">
              <w:rPr>
                <w:sz w:val="24"/>
                <w:szCs w:val="24"/>
              </w:rPr>
              <w:tab/>
              <w:t>формирование реальной потребности в кадрах для агропромышленного комплекса на основе среднесрочного прогнозирования.</w:t>
            </w:r>
          </w:p>
        </w:tc>
      </w:tr>
      <w:tr w:rsidR="00E46403" w:rsidRPr="00DE28D9" w:rsidTr="004258B9">
        <w:tc>
          <w:tcPr>
            <w:tcW w:w="1843" w:type="dxa"/>
            <w:vMerge/>
          </w:tcPr>
          <w:p w:rsidR="00E46403" w:rsidRPr="00E25ACB" w:rsidRDefault="00E46403" w:rsidP="00DE28D9">
            <w:pPr>
              <w:spacing w:after="0"/>
              <w:ind w:firstLine="0"/>
              <w:jc w:val="left"/>
              <w:rPr>
                <w:sz w:val="24"/>
                <w:szCs w:val="24"/>
              </w:rPr>
            </w:pPr>
          </w:p>
        </w:tc>
        <w:tc>
          <w:tcPr>
            <w:tcW w:w="1985" w:type="dxa"/>
            <w:vMerge/>
          </w:tcPr>
          <w:p w:rsidR="00E46403" w:rsidRPr="00E25ACB" w:rsidRDefault="00E46403" w:rsidP="00DE28D9">
            <w:pPr>
              <w:spacing w:after="0"/>
              <w:ind w:firstLine="0"/>
              <w:jc w:val="left"/>
              <w:rPr>
                <w:sz w:val="24"/>
                <w:szCs w:val="24"/>
              </w:rPr>
            </w:pPr>
          </w:p>
        </w:tc>
        <w:tc>
          <w:tcPr>
            <w:tcW w:w="2409" w:type="dxa"/>
          </w:tcPr>
          <w:p w:rsidR="00E46403" w:rsidRPr="00E25ACB" w:rsidRDefault="00E46403" w:rsidP="00DE28D9">
            <w:pPr>
              <w:spacing w:after="0"/>
              <w:ind w:firstLine="0"/>
              <w:jc w:val="left"/>
              <w:rPr>
                <w:sz w:val="24"/>
                <w:szCs w:val="24"/>
              </w:rPr>
            </w:pPr>
            <w:r w:rsidRPr="00E25ACB">
              <w:rPr>
                <w:sz w:val="24"/>
                <w:szCs w:val="24"/>
              </w:rPr>
              <w:t>2.Индекс производства продукции сельского хозяйства в хозяйствах всех категорий (в сопоставимых ценах)</w:t>
            </w:r>
          </w:p>
        </w:tc>
        <w:tc>
          <w:tcPr>
            <w:tcW w:w="1064" w:type="dxa"/>
          </w:tcPr>
          <w:p w:rsidR="00E46403" w:rsidRPr="00E25ACB" w:rsidRDefault="00E46403" w:rsidP="00DE28D9">
            <w:pPr>
              <w:spacing w:after="0"/>
              <w:ind w:firstLine="0"/>
              <w:jc w:val="left"/>
              <w:rPr>
                <w:sz w:val="24"/>
                <w:szCs w:val="24"/>
              </w:rPr>
            </w:pPr>
            <w:r w:rsidRPr="00E25ACB">
              <w:rPr>
                <w:sz w:val="24"/>
                <w:szCs w:val="24"/>
              </w:rPr>
              <w:t>%</w:t>
            </w:r>
          </w:p>
        </w:tc>
        <w:tc>
          <w:tcPr>
            <w:tcW w:w="855" w:type="dxa"/>
          </w:tcPr>
          <w:p w:rsidR="00E46403" w:rsidRPr="00E25ACB" w:rsidRDefault="00E46403" w:rsidP="00DE28D9">
            <w:pPr>
              <w:spacing w:after="0"/>
              <w:ind w:firstLine="0"/>
              <w:jc w:val="center"/>
              <w:rPr>
                <w:sz w:val="24"/>
                <w:szCs w:val="24"/>
              </w:rPr>
            </w:pPr>
            <w:r w:rsidRPr="00E25ACB">
              <w:rPr>
                <w:sz w:val="24"/>
                <w:szCs w:val="24"/>
              </w:rPr>
              <w:t>141,4</w:t>
            </w:r>
          </w:p>
        </w:tc>
        <w:tc>
          <w:tcPr>
            <w:tcW w:w="1342" w:type="dxa"/>
          </w:tcPr>
          <w:p w:rsidR="00E46403" w:rsidRPr="00E25ACB" w:rsidRDefault="00E46403" w:rsidP="00DE28D9">
            <w:pPr>
              <w:spacing w:after="0"/>
              <w:ind w:firstLine="0"/>
              <w:jc w:val="center"/>
              <w:rPr>
                <w:sz w:val="24"/>
                <w:szCs w:val="24"/>
              </w:rPr>
            </w:pPr>
            <w:r w:rsidRPr="00E25ACB">
              <w:rPr>
                <w:sz w:val="24"/>
                <w:szCs w:val="24"/>
              </w:rPr>
              <w:t>102,5</w:t>
            </w:r>
          </w:p>
        </w:tc>
        <w:tc>
          <w:tcPr>
            <w:tcW w:w="6521" w:type="dxa"/>
            <w:vMerge/>
          </w:tcPr>
          <w:p w:rsidR="00E46403" w:rsidRPr="00DE28D9" w:rsidRDefault="00E46403" w:rsidP="00DE28D9">
            <w:pPr>
              <w:spacing w:after="0"/>
              <w:ind w:firstLine="0"/>
              <w:jc w:val="left"/>
              <w:rPr>
                <w:sz w:val="24"/>
                <w:szCs w:val="24"/>
              </w:rPr>
            </w:pPr>
          </w:p>
        </w:tc>
      </w:tr>
      <w:tr w:rsidR="00E46403" w:rsidRPr="00DE28D9" w:rsidTr="004258B9">
        <w:tc>
          <w:tcPr>
            <w:tcW w:w="1843" w:type="dxa"/>
            <w:vMerge/>
          </w:tcPr>
          <w:p w:rsidR="00E46403" w:rsidRPr="00E25ACB" w:rsidRDefault="00E46403" w:rsidP="00DE28D9">
            <w:pPr>
              <w:spacing w:after="0"/>
              <w:ind w:firstLine="0"/>
              <w:jc w:val="left"/>
              <w:rPr>
                <w:sz w:val="24"/>
                <w:szCs w:val="24"/>
              </w:rPr>
            </w:pPr>
          </w:p>
        </w:tc>
        <w:tc>
          <w:tcPr>
            <w:tcW w:w="1985" w:type="dxa"/>
            <w:vMerge/>
          </w:tcPr>
          <w:p w:rsidR="00E46403" w:rsidRPr="00E25ACB" w:rsidRDefault="00E46403" w:rsidP="00DE28D9">
            <w:pPr>
              <w:spacing w:after="0"/>
              <w:ind w:firstLine="0"/>
              <w:jc w:val="left"/>
              <w:rPr>
                <w:sz w:val="24"/>
                <w:szCs w:val="24"/>
              </w:rPr>
            </w:pPr>
          </w:p>
        </w:tc>
        <w:tc>
          <w:tcPr>
            <w:tcW w:w="2409" w:type="dxa"/>
          </w:tcPr>
          <w:p w:rsidR="00E46403" w:rsidRPr="00E25ACB" w:rsidRDefault="00E46403" w:rsidP="00DE28D9">
            <w:pPr>
              <w:spacing w:after="0"/>
              <w:ind w:firstLine="0"/>
              <w:jc w:val="left"/>
              <w:rPr>
                <w:sz w:val="24"/>
                <w:szCs w:val="24"/>
              </w:rPr>
            </w:pPr>
            <w:r w:rsidRPr="00E25ACB">
              <w:rPr>
                <w:sz w:val="24"/>
                <w:szCs w:val="24"/>
              </w:rPr>
              <w:t>3.Увеличение доли животноводства в структуре сельского хозяйства</w:t>
            </w:r>
          </w:p>
        </w:tc>
        <w:tc>
          <w:tcPr>
            <w:tcW w:w="1064" w:type="dxa"/>
          </w:tcPr>
          <w:p w:rsidR="00E46403" w:rsidRPr="00E25ACB" w:rsidRDefault="00E46403" w:rsidP="00DE28D9">
            <w:pPr>
              <w:spacing w:after="0"/>
              <w:ind w:firstLine="0"/>
              <w:jc w:val="left"/>
              <w:rPr>
                <w:sz w:val="24"/>
                <w:szCs w:val="24"/>
              </w:rPr>
            </w:pPr>
            <w:r w:rsidRPr="00E25ACB">
              <w:rPr>
                <w:sz w:val="24"/>
                <w:szCs w:val="24"/>
              </w:rPr>
              <w:t>%</w:t>
            </w:r>
          </w:p>
        </w:tc>
        <w:tc>
          <w:tcPr>
            <w:tcW w:w="855" w:type="dxa"/>
          </w:tcPr>
          <w:p w:rsidR="00E46403" w:rsidRPr="00E25ACB" w:rsidRDefault="00E46403" w:rsidP="00DE28D9">
            <w:pPr>
              <w:spacing w:after="0"/>
              <w:ind w:firstLine="0"/>
              <w:jc w:val="center"/>
              <w:rPr>
                <w:sz w:val="24"/>
                <w:szCs w:val="24"/>
              </w:rPr>
            </w:pPr>
            <w:r w:rsidRPr="00E25ACB">
              <w:rPr>
                <w:sz w:val="24"/>
                <w:szCs w:val="24"/>
              </w:rPr>
              <w:t>48,3</w:t>
            </w:r>
          </w:p>
        </w:tc>
        <w:tc>
          <w:tcPr>
            <w:tcW w:w="1342" w:type="dxa"/>
          </w:tcPr>
          <w:p w:rsidR="00E46403" w:rsidRPr="00E25ACB" w:rsidRDefault="00E46403" w:rsidP="00DE28D9">
            <w:pPr>
              <w:spacing w:after="0"/>
              <w:ind w:firstLine="0"/>
              <w:jc w:val="center"/>
              <w:rPr>
                <w:sz w:val="24"/>
                <w:szCs w:val="24"/>
              </w:rPr>
            </w:pPr>
            <w:r w:rsidRPr="00E25ACB">
              <w:rPr>
                <w:sz w:val="24"/>
                <w:szCs w:val="24"/>
              </w:rPr>
              <w:t>70,5</w:t>
            </w:r>
          </w:p>
        </w:tc>
        <w:tc>
          <w:tcPr>
            <w:tcW w:w="6521" w:type="dxa"/>
            <w:vMerge/>
          </w:tcPr>
          <w:p w:rsidR="00E46403" w:rsidRPr="00DE28D9" w:rsidRDefault="00E46403" w:rsidP="00DE28D9">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xml:space="preserve">4. Ежегодный рост заработной платы в </w:t>
            </w:r>
            <w:r w:rsidRPr="00E25ACB">
              <w:rPr>
                <w:sz w:val="24"/>
                <w:szCs w:val="24"/>
              </w:rPr>
              <w:lastRenderedPageBreak/>
              <w:t>сельхозпредприятиях района</w:t>
            </w:r>
          </w:p>
        </w:tc>
        <w:tc>
          <w:tcPr>
            <w:tcW w:w="1064" w:type="dxa"/>
          </w:tcPr>
          <w:p w:rsidR="00E46403" w:rsidRPr="00E25ACB" w:rsidRDefault="00E46403" w:rsidP="001A4232">
            <w:pPr>
              <w:spacing w:after="0"/>
              <w:ind w:firstLine="0"/>
              <w:jc w:val="left"/>
              <w:rPr>
                <w:sz w:val="24"/>
                <w:szCs w:val="24"/>
              </w:rPr>
            </w:pPr>
            <w:r w:rsidRPr="00E25ACB">
              <w:rPr>
                <w:sz w:val="24"/>
                <w:szCs w:val="24"/>
              </w:rPr>
              <w:lastRenderedPageBreak/>
              <w:t>%</w:t>
            </w:r>
          </w:p>
        </w:tc>
        <w:tc>
          <w:tcPr>
            <w:tcW w:w="855" w:type="dxa"/>
          </w:tcPr>
          <w:p w:rsidR="00E46403" w:rsidRPr="00E25ACB" w:rsidRDefault="00E46403" w:rsidP="001A4232">
            <w:pPr>
              <w:spacing w:after="0"/>
              <w:ind w:firstLine="0"/>
              <w:jc w:val="center"/>
              <w:rPr>
                <w:sz w:val="24"/>
                <w:szCs w:val="24"/>
              </w:rPr>
            </w:pPr>
            <w:r w:rsidRPr="00E25ACB">
              <w:rPr>
                <w:sz w:val="24"/>
                <w:szCs w:val="24"/>
              </w:rPr>
              <w:t>140,4</w:t>
            </w:r>
          </w:p>
        </w:tc>
        <w:tc>
          <w:tcPr>
            <w:tcW w:w="1342" w:type="dxa"/>
          </w:tcPr>
          <w:p w:rsidR="00E46403" w:rsidRPr="00E25ACB" w:rsidRDefault="00E46403" w:rsidP="001A4232">
            <w:pPr>
              <w:spacing w:after="0"/>
              <w:ind w:firstLine="0"/>
              <w:jc w:val="center"/>
              <w:rPr>
                <w:sz w:val="24"/>
                <w:szCs w:val="24"/>
              </w:rPr>
            </w:pPr>
            <w:r w:rsidRPr="00E25ACB">
              <w:rPr>
                <w:sz w:val="24"/>
                <w:szCs w:val="24"/>
              </w:rPr>
              <w:t>107,0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5. Доля посевов, засеваемых элитными семенами</w:t>
            </w:r>
          </w:p>
        </w:tc>
        <w:tc>
          <w:tcPr>
            <w:tcW w:w="1064" w:type="dxa"/>
          </w:tcPr>
          <w:p w:rsidR="00E46403" w:rsidRPr="00E25ACB" w:rsidRDefault="00E46403" w:rsidP="001A4232">
            <w:pPr>
              <w:spacing w:after="0"/>
              <w:ind w:firstLine="0"/>
              <w:jc w:val="left"/>
              <w:rPr>
                <w:sz w:val="24"/>
                <w:szCs w:val="24"/>
              </w:rPr>
            </w:pPr>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14,2</w:t>
            </w:r>
          </w:p>
        </w:tc>
        <w:tc>
          <w:tcPr>
            <w:tcW w:w="1342" w:type="dxa"/>
          </w:tcPr>
          <w:p w:rsidR="00E46403" w:rsidRPr="00E25ACB" w:rsidRDefault="00E46403" w:rsidP="001A4232">
            <w:pPr>
              <w:spacing w:after="0"/>
              <w:ind w:firstLine="0"/>
              <w:jc w:val="center"/>
              <w:rPr>
                <w:sz w:val="24"/>
                <w:szCs w:val="24"/>
              </w:rPr>
            </w:pPr>
            <w:r w:rsidRPr="00E25ACB">
              <w:rPr>
                <w:sz w:val="24"/>
                <w:szCs w:val="24"/>
              </w:rPr>
              <w:t>17,0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6. Создание новых рабочих мест</w:t>
            </w:r>
          </w:p>
        </w:tc>
        <w:tc>
          <w:tcPr>
            <w:tcW w:w="1064" w:type="dxa"/>
          </w:tcPr>
          <w:p w:rsidR="00E46403" w:rsidRPr="00E25ACB" w:rsidRDefault="00E46403" w:rsidP="001A4232">
            <w:pPr>
              <w:spacing w:after="0"/>
              <w:ind w:firstLine="0"/>
              <w:jc w:val="left"/>
              <w:rPr>
                <w:sz w:val="24"/>
                <w:szCs w:val="24"/>
              </w:rPr>
            </w:pPr>
            <w:r w:rsidRPr="00E25ACB">
              <w:rPr>
                <w:sz w:val="24"/>
                <w:szCs w:val="24"/>
              </w:rPr>
              <w:t>тыс.</w:t>
            </w:r>
            <w:r w:rsidRPr="00E25ACB">
              <w:rPr>
                <w:sz w:val="24"/>
                <w:szCs w:val="24"/>
              </w:rPr>
              <w:br/>
              <w:t>мест</w:t>
            </w:r>
          </w:p>
        </w:tc>
        <w:tc>
          <w:tcPr>
            <w:tcW w:w="855" w:type="dxa"/>
          </w:tcPr>
          <w:p w:rsidR="00E46403" w:rsidRPr="00E25ACB" w:rsidRDefault="00E46403" w:rsidP="001A4232">
            <w:pPr>
              <w:spacing w:after="0"/>
              <w:ind w:firstLine="0"/>
              <w:jc w:val="center"/>
              <w:rPr>
                <w:sz w:val="24"/>
                <w:szCs w:val="24"/>
              </w:rPr>
            </w:pPr>
            <w:r w:rsidRPr="00E25ACB">
              <w:rPr>
                <w:sz w:val="24"/>
                <w:szCs w:val="24"/>
              </w:rPr>
              <w:t>0,387</w:t>
            </w:r>
          </w:p>
        </w:tc>
        <w:tc>
          <w:tcPr>
            <w:tcW w:w="1342" w:type="dxa"/>
          </w:tcPr>
          <w:p w:rsidR="00E46403" w:rsidRPr="00E25ACB" w:rsidRDefault="00E46403" w:rsidP="001A4232">
            <w:pPr>
              <w:spacing w:after="0"/>
              <w:ind w:firstLine="0"/>
              <w:jc w:val="center"/>
              <w:rPr>
                <w:sz w:val="24"/>
                <w:szCs w:val="24"/>
              </w:rPr>
            </w:pPr>
            <w:r w:rsidRPr="00E25ACB">
              <w:rPr>
                <w:sz w:val="24"/>
                <w:szCs w:val="24"/>
              </w:rPr>
              <w:t>2,0</w:t>
            </w:r>
            <w:r w:rsidR="0009310A" w:rsidRPr="00E25ACB">
              <w:rPr>
                <w:sz w:val="24"/>
                <w:szCs w:val="24"/>
              </w:rPr>
              <w:t>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7. Восстановление отраслей:</w:t>
            </w:r>
          </w:p>
        </w:tc>
        <w:tc>
          <w:tcPr>
            <w:tcW w:w="1064" w:type="dxa"/>
          </w:tcPr>
          <w:p w:rsidR="00E46403" w:rsidRPr="00E25ACB" w:rsidRDefault="00E46403" w:rsidP="001A4232">
            <w:pPr>
              <w:spacing w:after="0"/>
              <w:ind w:firstLine="0"/>
              <w:jc w:val="left"/>
              <w:rPr>
                <w:sz w:val="24"/>
                <w:szCs w:val="24"/>
              </w:rPr>
            </w:pPr>
          </w:p>
        </w:tc>
        <w:tc>
          <w:tcPr>
            <w:tcW w:w="855" w:type="dxa"/>
          </w:tcPr>
          <w:p w:rsidR="00E46403" w:rsidRPr="00E25ACB" w:rsidRDefault="00E46403" w:rsidP="001A4232">
            <w:pPr>
              <w:spacing w:after="0"/>
              <w:ind w:firstLine="0"/>
              <w:jc w:val="center"/>
              <w:rPr>
                <w:sz w:val="24"/>
                <w:szCs w:val="24"/>
              </w:rPr>
            </w:pPr>
          </w:p>
        </w:tc>
        <w:tc>
          <w:tcPr>
            <w:tcW w:w="1342" w:type="dxa"/>
          </w:tcPr>
          <w:p w:rsidR="00E46403" w:rsidRPr="00E25ACB" w:rsidRDefault="00E46403" w:rsidP="001A4232">
            <w:pPr>
              <w:spacing w:after="0"/>
              <w:ind w:firstLine="0"/>
              <w:jc w:val="center"/>
              <w:rPr>
                <w:sz w:val="24"/>
                <w:szCs w:val="24"/>
              </w:rPr>
            </w:pP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овощеводство закрытого грунта</w:t>
            </w:r>
          </w:p>
        </w:tc>
        <w:tc>
          <w:tcPr>
            <w:tcW w:w="1064" w:type="dxa"/>
          </w:tcPr>
          <w:p w:rsidR="00E46403" w:rsidRPr="00E25ACB" w:rsidRDefault="0075057D" w:rsidP="001A4232">
            <w:pPr>
              <w:spacing w:after="0"/>
              <w:ind w:firstLine="0"/>
              <w:jc w:val="left"/>
              <w:rPr>
                <w:sz w:val="24"/>
                <w:szCs w:val="24"/>
              </w:rPr>
            </w:pPr>
            <w:proofErr w:type="gramStart"/>
            <w:r w:rsidRPr="00E25ACB">
              <w:rPr>
                <w:sz w:val="24"/>
                <w:szCs w:val="24"/>
              </w:rPr>
              <w:t>га</w:t>
            </w:r>
            <w:proofErr w:type="gramEnd"/>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3,0</w:t>
            </w:r>
          </w:p>
        </w:tc>
        <w:tc>
          <w:tcPr>
            <w:tcW w:w="1342" w:type="dxa"/>
          </w:tcPr>
          <w:p w:rsidR="00E46403" w:rsidRPr="00E25ACB" w:rsidRDefault="00E46403" w:rsidP="001A4232">
            <w:pPr>
              <w:spacing w:after="0"/>
              <w:ind w:firstLine="0"/>
              <w:jc w:val="center"/>
              <w:rPr>
                <w:sz w:val="24"/>
                <w:szCs w:val="24"/>
              </w:rPr>
            </w:pPr>
            <w:r w:rsidRPr="00E25ACB">
              <w:rPr>
                <w:sz w:val="24"/>
                <w:szCs w:val="24"/>
              </w:rPr>
              <w:t>70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1A4232">
            <w:pPr>
              <w:spacing w:after="0"/>
              <w:ind w:firstLine="0"/>
              <w:jc w:val="left"/>
              <w:rPr>
                <w:sz w:val="24"/>
                <w:szCs w:val="24"/>
              </w:rPr>
            </w:pPr>
            <w:r w:rsidRPr="00E25ACB">
              <w:rPr>
                <w:sz w:val="24"/>
                <w:szCs w:val="24"/>
              </w:rPr>
              <w:t>- садоводство</w:t>
            </w:r>
          </w:p>
        </w:tc>
        <w:tc>
          <w:tcPr>
            <w:tcW w:w="1064" w:type="dxa"/>
          </w:tcPr>
          <w:p w:rsidR="00E46403" w:rsidRPr="00E25ACB" w:rsidRDefault="0075057D" w:rsidP="001A4232">
            <w:pPr>
              <w:spacing w:after="0"/>
              <w:ind w:firstLine="0"/>
              <w:jc w:val="left"/>
              <w:rPr>
                <w:sz w:val="24"/>
                <w:szCs w:val="24"/>
              </w:rPr>
            </w:pPr>
            <w:proofErr w:type="gramStart"/>
            <w:r w:rsidRPr="00E25ACB">
              <w:rPr>
                <w:sz w:val="24"/>
                <w:szCs w:val="24"/>
              </w:rPr>
              <w:t>га</w:t>
            </w:r>
            <w:proofErr w:type="gramEnd"/>
            <w:r w:rsidRPr="00E25ACB">
              <w:rPr>
                <w:sz w:val="24"/>
                <w:szCs w:val="24"/>
              </w:rPr>
              <w:t>.</w:t>
            </w:r>
          </w:p>
        </w:tc>
        <w:tc>
          <w:tcPr>
            <w:tcW w:w="855" w:type="dxa"/>
          </w:tcPr>
          <w:p w:rsidR="00E46403" w:rsidRPr="00E25ACB" w:rsidRDefault="00E46403" w:rsidP="001A4232">
            <w:pPr>
              <w:spacing w:after="0"/>
              <w:ind w:firstLine="0"/>
              <w:jc w:val="center"/>
              <w:rPr>
                <w:sz w:val="24"/>
                <w:szCs w:val="24"/>
              </w:rPr>
            </w:pPr>
            <w:r w:rsidRPr="00E25ACB">
              <w:rPr>
                <w:sz w:val="24"/>
                <w:szCs w:val="24"/>
              </w:rPr>
              <w:t>68,0</w:t>
            </w:r>
          </w:p>
        </w:tc>
        <w:tc>
          <w:tcPr>
            <w:tcW w:w="1342" w:type="dxa"/>
          </w:tcPr>
          <w:p w:rsidR="00E46403" w:rsidRPr="00E25ACB" w:rsidRDefault="00E46403" w:rsidP="001A4232">
            <w:pPr>
              <w:spacing w:after="0"/>
              <w:ind w:firstLine="0"/>
              <w:jc w:val="center"/>
              <w:rPr>
                <w:sz w:val="24"/>
                <w:szCs w:val="24"/>
              </w:rPr>
            </w:pPr>
            <w:r w:rsidRPr="00E25ACB">
              <w:rPr>
                <w:sz w:val="24"/>
                <w:szCs w:val="24"/>
              </w:rPr>
              <w:t>100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826C2D">
            <w:pPr>
              <w:spacing w:after="0"/>
              <w:ind w:firstLine="0"/>
              <w:jc w:val="left"/>
              <w:rPr>
                <w:sz w:val="24"/>
                <w:szCs w:val="24"/>
              </w:rPr>
            </w:pPr>
            <w:r w:rsidRPr="00E25ACB">
              <w:rPr>
                <w:sz w:val="24"/>
                <w:szCs w:val="24"/>
              </w:rPr>
              <w:t>8. Освоение лимита бюджетных средств на поддержку агропромышленного комплекса</w:t>
            </w:r>
          </w:p>
        </w:tc>
        <w:tc>
          <w:tcPr>
            <w:tcW w:w="1064" w:type="dxa"/>
          </w:tcPr>
          <w:p w:rsidR="00E46403" w:rsidRPr="00E25ACB" w:rsidRDefault="00E46403" w:rsidP="001A4232">
            <w:pPr>
              <w:spacing w:after="200"/>
              <w:ind w:firstLine="0"/>
              <w:jc w:val="left"/>
              <w:rPr>
                <w:sz w:val="24"/>
                <w:szCs w:val="24"/>
              </w:rPr>
            </w:pPr>
            <w:r w:rsidRPr="00E25ACB">
              <w:rPr>
                <w:sz w:val="24"/>
                <w:szCs w:val="24"/>
              </w:rPr>
              <w:t>%</w:t>
            </w:r>
          </w:p>
        </w:tc>
        <w:tc>
          <w:tcPr>
            <w:tcW w:w="855" w:type="dxa"/>
          </w:tcPr>
          <w:p w:rsidR="00E46403" w:rsidRPr="00E25ACB" w:rsidRDefault="00E46403" w:rsidP="001A4232">
            <w:pPr>
              <w:spacing w:after="200"/>
              <w:ind w:firstLine="0"/>
              <w:jc w:val="center"/>
              <w:rPr>
                <w:sz w:val="24"/>
                <w:szCs w:val="24"/>
              </w:rPr>
            </w:pPr>
            <w:r w:rsidRPr="00E25ACB">
              <w:rPr>
                <w:sz w:val="24"/>
                <w:szCs w:val="24"/>
              </w:rPr>
              <w:t>100</w:t>
            </w:r>
          </w:p>
        </w:tc>
        <w:tc>
          <w:tcPr>
            <w:tcW w:w="1342" w:type="dxa"/>
          </w:tcPr>
          <w:p w:rsidR="00E46403" w:rsidRPr="00E25ACB" w:rsidRDefault="00E46403" w:rsidP="001A4232">
            <w:pPr>
              <w:spacing w:after="200"/>
              <w:ind w:firstLine="0"/>
              <w:jc w:val="center"/>
              <w:rPr>
                <w:sz w:val="24"/>
                <w:szCs w:val="24"/>
              </w:rPr>
            </w:pPr>
            <w:r w:rsidRPr="00E25ACB">
              <w:rPr>
                <w:sz w:val="24"/>
                <w:szCs w:val="24"/>
              </w:rPr>
              <w:t>100</w:t>
            </w:r>
          </w:p>
        </w:tc>
        <w:tc>
          <w:tcPr>
            <w:tcW w:w="6521" w:type="dxa"/>
            <w:vMerge/>
          </w:tcPr>
          <w:p w:rsidR="00E46403" w:rsidRPr="00DE28D9" w:rsidRDefault="00E46403" w:rsidP="001A4232">
            <w:pPr>
              <w:spacing w:after="0"/>
              <w:ind w:firstLine="0"/>
              <w:jc w:val="left"/>
              <w:rPr>
                <w:sz w:val="24"/>
                <w:szCs w:val="24"/>
              </w:rPr>
            </w:pPr>
          </w:p>
        </w:tc>
      </w:tr>
      <w:tr w:rsidR="00E46403" w:rsidRPr="00DE28D9" w:rsidTr="00826C2D">
        <w:trPr>
          <w:trHeight w:val="1961"/>
        </w:trPr>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tcPr>
          <w:p w:rsidR="00E46403" w:rsidRPr="00E25ACB" w:rsidRDefault="00E46403" w:rsidP="00826C2D">
            <w:pPr>
              <w:spacing w:after="0"/>
              <w:ind w:firstLine="0"/>
              <w:jc w:val="left"/>
              <w:rPr>
                <w:sz w:val="24"/>
                <w:szCs w:val="24"/>
              </w:rPr>
            </w:pPr>
            <w:r w:rsidRPr="00E25ACB">
              <w:rPr>
                <w:sz w:val="24"/>
                <w:szCs w:val="24"/>
              </w:rPr>
              <w:t>9. Количество кооперативов: заготовительных, снабженческо-сбытовых, по переработке сельхозпродукции</w:t>
            </w:r>
          </w:p>
        </w:tc>
        <w:tc>
          <w:tcPr>
            <w:tcW w:w="1064" w:type="dxa"/>
          </w:tcPr>
          <w:p w:rsidR="00E46403" w:rsidRPr="00E25ACB" w:rsidRDefault="00E46403" w:rsidP="001A4232">
            <w:pPr>
              <w:spacing w:after="200"/>
              <w:ind w:firstLine="0"/>
              <w:jc w:val="left"/>
              <w:rPr>
                <w:sz w:val="24"/>
                <w:szCs w:val="24"/>
              </w:rPr>
            </w:pPr>
            <w:r w:rsidRPr="00E25ACB">
              <w:rPr>
                <w:sz w:val="24"/>
                <w:szCs w:val="24"/>
              </w:rPr>
              <w:t>ед.</w:t>
            </w:r>
          </w:p>
          <w:p w:rsidR="00E46403" w:rsidRPr="00E25ACB" w:rsidRDefault="00E46403" w:rsidP="001A4232">
            <w:pPr>
              <w:spacing w:after="200"/>
              <w:ind w:firstLine="0"/>
              <w:jc w:val="left"/>
              <w:rPr>
                <w:sz w:val="24"/>
                <w:szCs w:val="24"/>
              </w:rPr>
            </w:pPr>
          </w:p>
          <w:p w:rsidR="00E46403" w:rsidRPr="00E25ACB" w:rsidRDefault="00E46403" w:rsidP="001A4232">
            <w:pPr>
              <w:spacing w:after="200"/>
              <w:ind w:firstLine="0"/>
              <w:jc w:val="left"/>
              <w:rPr>
                <w:sz w:val="24"/>
                <w:szCs w:val="24"/>
              </w:rPr>
            </w:pPr>
          </w:p>
          <w:p w:rsidR="00E46403" w:rsidRPr="00E25ACB" w:rsidRDefault="00E46403" w:rsidP="001A4232">
            <w:pPr>
              <w:spacing w:after="200"/>
              <w:ind w:firstLine="0"/>
              <w:jc w:val="left"/>
              <w:rPr>
                <w:sz w:val="24"/>
                <w:szCs w:val="24"/>
              </w:rPr>
            </w:pPr>
          </w:p>
        </w:tc>
        <w:tc>
          <w:tcPr>
            <w:tcW w:w="855" w:type="dxa"/>
          </w:tcPr>
          <w:p w:rsidR="00E46403" w:rsidRPr="00E25ACB" w:rsidRDefault="00E46403" w:rsidP="001A4232">
            <w:pPr>
              <w:spacing w:after="200"/>
              <w:ind w:firstLine="0"/>
              <w:jc w:val="center"/>
              <w:rPr>
                <w:sz w:val="24"/>
                <w:szCs w:val="24"/>
              </w:rPr>
            </w:pPr>
            <w:r w:rsidRPr="00E25ACB">
              <w:rPr>
                <w:sz w:val="24"/>
                <w:szCs w:val="24"/>
              </w:rPr>
              <w:t>6</w:t>
            </w:r>
          </w:p>
          <w:p w:rsidR="00E46403" w:rsidRPr="00E25ACB" w:rsidRDefault="00E46403" w:rsidP="001A4232">
            <w:pPr>
              <w:spacing w:after="200"/>
              <w:ind w:firstLine="0"/>
              <w:jc w:val="center"/>
              <w:rPr>
                <w:sz w:val="24"/>
                <w:szCs w:val="24"/>
              </w:rPr>
            </w:pPr>
          </w:p>
          <w:p w:rsidR="00E46403" w:rsidRPr="00E25ACB" w:rsidRDefault="00E46403" w:rsidP="00826C2D">
            <w:pPr>
              <w:spacing w:after="200"/>
              <w:ind w:firstLine="0"/>
              <w:rPr>
                <w:sz w:val="24"/>
                <w:szCs w:val="24"/>
              </w:rPr>
            </w:pPr>
          </w:p>
        </w:tc>
        <w:tc>
          <w:tcPr>
            <w:tcW w:w="1342" w:type="dxa"/>
          </w:tcPr>
          <w:p w:rsidR="00E46403" w:rsidRPr="00E25ACB" w:rsidRDefault="00E46403" w:rsidP="001A4232">
            <w:pPr>
              <w:spacing w:after="200"/>
              <w:ind w:firstLine="0"/>
              <w:jc w:val="center"/>
              <w:rPr>
                <w:sz w:val="24"/>
                <w:szCs w:val="24"/>
              </w:rPr>
            </w:pPr>
            <w:r w:rsidRPr="00E25ACB">
              <w:rPr>
                <w:sz w:val="24"/>
                <w:szCs w:val="24"/>
              </w:rPr>
              <w:t>10</w:t>
            </w:r>
          </w:p>
          <w:p w:rsidR="00E46403" w:rsidRPr="00E25ACB" w:rsidRDefault="00E46403" w:rsidP="001A4232">
            <w:pPr>
              <w:spacing w:after="200"/>
              <w:ind w:firstLine="0"/>
              <w:jc w:val="center"/>
              <w:rPr>
                <w:sz w:val="24"/>
                <w:szCs w:val="24"/>
              </w:rPr>
            </w:pPr>
          </w:p>
          <w:p w:rsidR="00E46403" w:rsidRPr="00E25ACB" w:rsidRDefault="00E46403" w:rsidP="001A4232">
            <w:pPr>
              <w:spacing w:after="200"/>
              <w:ind w:firstLine="0"/>
              <w:jc w:val="center"/>
              <w:rPr>
                <w:sz w:val="24"/>
                <w:szCs w:val="24"/>
              </w:rPr>
            </w:pPr>
          </w:p>
          <w:p w:rsidR="00E46403" w:rsidRPr="00E25ACB" w:rsidRDefault="00E46403" w:rsidP="00826C2D">
            <w:pPr>
              <w:spacing w:after="200"/>
              <w:ind w:firstLine="0"/>
              <w:rPr>
                <w:sz w:val="24"/>
                <w:szCs w:val="24"/>
              </w:rPr>
            </w:pPr>
          </w:p>
        </w:tc>
        <w:tc>
          <w:tcPr>
            <w:tcW w:w="6521" w:type="dxa"/>
            <w:vMerge/>
          </w:tcPr>
          <w:p w:rsidR="00E46403" w:rsidRPr="00DE28D9" w:rsidRDefault="00E46403" w:rsidP="001A4232">
            <w:pPr>
              <w:spacing w:after="0"/>
              <w:ind w:firstLine="0"/>
              <w:jc w:val="left"/>
              <w:rPr>
                <w:sz w:val="24"/>
                <w:szCs w:val="24"/>
              </w:rPr>
            </w:pPr>
          </w:p>
        </w:tc>
      </w:tr>
      <w:tr w:rsidR="00826C2D" w:rsidRPr="00DE28D9" w:rsidTr="004258B9">
        <w:tc>
          <w:tcPr>
            <w:tcW w:w="1843" w:type="dxa"/>
            <w:vMerge/>
          </w:tcPr>
          <w:p w:rsidR="00826C2D" w:rsidRPr="00E25ACB" w:rsidRDefault="00826C2D" w:rsidP="001A4232">
            <w:pPr>
              <w:spacing w:after="0"/>
              <w:ind w:firstLine="0"/>
              <w:jc w:val="left"/>
              <w:rPr>
                <w:sz w:val="24"/>
                <w:szCs w:val="24"/>
              </w:rPr>
            </w:pPr>
          </w:p>
        </w:tc>
        <w:tc>
          <w:tcPr>
            <w:tcW w:w="1985" w:type="dxa"/>
            <w:vMerge/>
          </w:tcPr>
          <w:p w:rsidR="00826C2D" w:rsidRPr="00E25ACB" w:rsidRDefault="00826C2D" w:rsidP="001A4232">
            <w:pPr>
              <w:spacing w:after="0"/>
              <w:ind w:firstLine="0"/>
              <w:jc w:val="left"/>
              <w:rPr>
                <w:sz w:val="24"/>
                <w:szCs w:val="24"/>
              </w:rPr>
            </w:pPr>
          </w:p>
        </w:tc>
        <w:tc>
          <w:tcPr>
            <w:tcW w:w="2409" w:type="dxa"/>
          </w:tcPr>
          <w:p w:rsidR="00826C2D" w:rsidRPr="00E25ACB" w:rsidRDefault="00826C2D" w:rsidP="00077CEB">
            <w:pPr>
              <w:spacing w:after="0"/>
              <w:ind w:firstLine="0"/>
              <w:jc w:val="left"/>
              <w:rPr>
                <w:sz w:val="24"/>
                <w:szCs w:val="24"/>
              </w:rPr>
            </w:pPr>
            <w:r w:rsidRPr="00E25ACB">
              <w:rPr>
                <w:sz w:val="24"/>
                <w:szCs w:val="24"/>
              </w:rPr>
              <w:t xml:space="preserve">10. Увеличение количества вовлеченных в субъекты МСП, осуществляющих деятельность в сфере сельского хозяйства, в том числе за счет средств господдержки, в </w:t>
            </w:r>
            <w:r w:rsidRPr="00E25ACB">
              <w:rPr>
                <w:sz w:val="24"/>
                <w:szCs w:val="24"/>
              </w:rPr>
              <w:lastRenderedPageBreak/>
              <w:t>рамках федерального проекта</w:t>
            </w:r>
          </w:p>
        </w:tc>
        <w:tc>
          <w:tcPr>
            <w:tcW w:w="1064" w:type="dxa"/>
          </w:tcPr>
          <w:p w:rsidR="00826C2D" w:rsidRPr="00E25ACB" w:rsidRDefault="00826C2D" w:rsidP="001A4232">
            <w:pPr>
              <w:spacing w:after="200"/>
              <w:ind w:right="93" w:firstLine="0"/>
              <w:jc w:val="center"/>
              <w:rPr>
                <w:sz w:val="24"/>
                <w:szCs w:val="24"/>
              </w:rPr>
            </w:pPr>
            <w:r w:rsidRPr="00E25ACB">
              <w:rPr>
                <w:sz w:val="24"/>
                <w:szCs w:val="24"/>
              </w:rPr>
              <w:lastRenderedPageBreak/>
              <w:t>ед.</w:t>
            </w:r>
          </w:p>
        </w:tc>
        <w:tc>
          <w:tcPr>
            <w:tcW w:w="855" w:type="dxa"/>
          </w:tcPr>
          <w:p w:rsidR="00826C2D" w:rsidRPr="00E25ACB" w:rsidRDefault="00826C2D" w:rsidP="001A4232">
            <w:pPr>
              <w:spacing w:after="200"/>
              <w:ind w:firstLine="0"/>
              <w:jc w:val="center"/>
              <w:rPr>
                <w:sz w:val="24"/>
                <w:szCs w:val="24"/>
              </w:rPr>
            </w:pPr>
            <w:r w:rsidRPr="00E25ACB">
              <w:rPr>
                <w:sz w:val="24"/>
                <w:szCs w:val="24"/>
              </w:rPr>
              <w:t>4</w:t>
            </w:r>
          </w:p>
        </w:tc>
        <w:tc>
          <w:tcPr>
            <w:tcW w:w="1342" w:type="dxa"/>
          </w:tcPr>
          <w:p w:rsidR="00826C2D" w:rsidRPr="00E25ACB" w:rsidRDefault="00FF7885" w:rsidP="001A4232">
            <w:pPr>
              <w:spacing w:after="200"/>
              <w:ind w:firstLine="0"/>
              <w:jc w:val="center"/>
              <w:rPr>
                <w:sz w:val="24"/>
                <w:szCs w:val="24"/>
              </w:rPr>
            </w:pPr>
            <w:r>
              <w:rPr>
                <w:sz w:val="24"/>
                <w:szCs w:val="24"/>
              </w:rPr>
              <w:t>27</w:t>
            </w:r>
          </w:p>
        </w:tc>
        <w:tc>
          <w:tcPr>
            <w:tcW w:w="6521" w:type="dxa"/>
            <w:vMerge/>
          </w:tcPr>
          <w:p w:rsidR="00826C2D" w:rsidRPr="00DE28D9" w:rsidRDefault="00826C2D" w:rsidP="001A4232">
            <w:pPr>
              <w:spacing w:after="0"/>
              <w:ind w:firstLine="0"/>
              <w:jc w:val="left"/>
              <w:rPr>
                <w:sz w:val="24"/>
                <w:szCs w:val="24"/>
              </w:rPr>
            </w:pPr>
          </w:p>
        </w:tc>
      </w:tr>
      <w:tr w:rsidR="00E46403" w:rsidRPr="00DE28D9" w:rsidTr="004258B9">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vMerge w:val="restart"/>
          </w:tcPr>
          <w:p w:rsidR="00E46403" w:rsidRPr="00E25ACB" w:rsidRDefault="00E46403" w:rsidP="00077CEB">
            <w:pPr>
              <w:spacing w:after="0"/>
              <w:ind w:firstLine="0"/>
              <w:jc w:val="left"/>
              <w:rPr>
                <w:sz w:val="24"/>
                <w:szCs w:val="24"/>
              </w:rPr>
            </w:pPr>
            <w:r w:rsidRPr="00E25ACB">
              <w:rPr>
                <w:sz w:val="24"/>
                <w:szCs w:val="24"/>
              </w:rPr>
              <w:t>11. Объем ввода (приобретения) жилья для граждан,  молодых семей и молодых специалистов</w:t>
            </w:r>
          </w:p>
        </w:tc>
        <w:tc>
          <w:tcPr>
            <w:tcW w:w="1064" w:type="dxa"/>
          </w:tcPr>
          <w:p w:rsidR="00E46403" w:rsidRPr="00E25ACB" w:rsidRDefault="00E46403" w:rsidP="001A4232">
            <w:pPr>
              <w:spacing w:after="200"/>
              <w:ind w:right="93" w:firstLine="0"/>
              <w:jc w:val="center"/>
              <w:rPr>
                <w:sz w:val="24"/>
                <w:szCs w:val="24"/>
              </w:rPr>
            </w:pPr>
            <w:r w:rsidRPr="00E25ACB">
              <w:rPr>
                <w:sz w:val="24"/>
                <w:szCs w:val="24"/>
              </w:rPr>
              <w:t>кв.м.</w:t>
            </w:r>
          </w:p>
        </w:tc>
        <w:tc>
          <w:tcPr>
            <w:tcW w:w="855" w:type="dxa"/>
          </w:tcPr>
          <w:p w:rsidR="00E46403" w:rsidRPr="00E25ACB" w:rsidRDefault="00E46403" w:rsidP="0075057D">
            <w:pPr>
              <w:spacing w:after="200"/>
              <w:ind w:firstLine="0"/>
              <w:jc w:val="center"/>
              <w:rPr>
                <w:sz w:val="24"/>
                <w:szCs w:val="24"/>
              </w:rPr>
            </w:pPr>
            <w:r w:rsidRPr="00E25ACB">
              <w:rPr>
                <w:sz w:val="24"/>
                <w:szCs w:val="24"/>
              </w:rPr>
              <w:t>10</w:t>
            </w:r>
            <w:r w:rsidR="0075057D" w:rsidRPr="00E25ACB">
              <w:rPr>
                <w:sz w:val="24"/>
                <w:szCs w:val="24"/>
              </w:rPr>
              <w:t>0</w:t>
            </w:r>
          </w:p>
        </w:tc>
        <w:tc>
          <w:tcPr>
            <w:tcW w:w="1342" w:type="dxa"/>
          </w:tcPr>
          <w:p w:rsidR="00E46403" w:rsidRPr="00E25ACB" w:rsidRDefault="00BD41A4" w:rsidP="0075057D">
            <w:pPr>
              <w:spacing w:after="200"/>
              <w:ind w:firstLine="0"/>
              <w:jc w:val="center"/>
              <w:rPr>
                <w:sz w:val="24"/>
                <w:szCs w:val="24"/>
              </w:rPr>
            </w:pPr>
            <w:r>
              <w:rPr>
                <w:sz w:val="24"/>
                <w:szCs w:val="24"/>
              </w:rPr>
              <w:t>1,045</w:t>
            </w:r>
          </w:p>
        </w:tc>
        <w:tc>
          <w:tcPr>
            <w:tcW w:w="6521" w:type="dxa"/>
            <w:vMerge/>
          </w:tcPr>
          <w:p w:rsidR="00E46403" w:rsidRPr="00DE28D9" w:rsidRDefault="00E46403" w:rsidP="001A4232">
            <w:pPr>
              <w:spacing w:after="0"/>
              <w:ind w:firstLine="0"/>
              <w:jc w:val="left"/>
              <w:rPr>
                <w:sz w:val="24"/>
                <w:szCs w:val="24"/>
              </w:rPr>
            </w:pPr>
          </w:p>
        </w:tc>
      </w:tr>
      <w:tr w:rsidR="00E46403" w:rsidRPr="00DE28D9" w:rsidTr="00077CEB">
        <w:trPr>
          <w:trHeight w:val="1165"/>
        </w:trPr>
        <w:tc>
          <w:tcPr>
            <w:tcW w:w="1843" w:type="dxa"/>
            <w:vMerge/>
          </w:tcPr>
          <w:p w:rsidR="00E46403" w:rsidRPr="00E25ACB" w:rsidRDefault="00E46403" w:rsidP="001A4232">
            <w:pPr>
              <w:spacing w:after="0"/>
              <w:ind w:firstLine="0"/>
              <w:jc w:val="left"/>
              <w:rPr>
                <w:sz w:val="24"/>
                <w:szCs w:val="24"/>
              </w:rPr>
            </w:pPr>
          </w:p>
        </w:tc>
        <w:tc>
          <w:tcPr>
            <w:tcW w:w="1985" w:type="dxa"/>
            <w:vMerge/>
          </w:tcPr>
          <w:p w:rsidR="00E46403" w:rsidRPr="00E25ACB" w:rsidRDefault="00E46403" w:rsidP="001A4232">
            <w:pPr>
              <w:spacing w:after="0"/>
              <w:ind w:firstLine="0"/>
              <w:jc w:val="left"/>
              <w:rPr>
                <w:sz w:val="24"/>
                <w:szCs w:val="24"/>
              </w:rPr>
            </w:pPr>
          </w:p>
        </w:tc>
        <w:tc>
          <w:tcPr>
            <w:tcW w:w="2409" w:type="dxa"/>
            <w:vMerge/>
          </w:tcPr>
          <w:p w:rsidR="00E46403" w:rsidRPr="00E25ACB" w:rsidRDefault="00E46403" w:rsidP="001A4232">
            <w:pPr>
              <w:spacing w:after="200"/>
              <w:ind w:firstLine="0"/>
              <w:jc w:val="left"/>
              <w:rPr>
                <w:sz w:val="24"/>
                <w:szCs w:val="24"/>
              </w:rPr>
            </w:pPr>
          </w:p>
        </w:tc>
        <w:tc>
          <w:tcPr>
            <w:tcW w:w="1064" w:type="dxa"/>
          </w:tcPr>
          <w:p w:rsidR="00E46403" w:rsidRPr="00E25ACB" w:rsidRDefault="00E46403" w:rsidP="001A4232">
            <w:pPr>
              <w:spacing w:after="0"/>
              <w:ind w:firstLine="0"/>
              <w:jc w:val="left"/>
              <w:rPr>
                <w:sz w:val="24"/>
                <w:szCs w:val="24"/>
              </w:rPr>
            </w:pPr>
            <w:r w:rsidRPr="00E25ACB">
              <w:rPr>
                <w:sz w:val="24"/>
                <w:szCs w:val="24"/>
              </w:rPr>
              <w:t>млн.</w:t>
            </w:r>
            <w:r w:rsidRPr="00E25ACB">
              <w:rPr>
                <w:sz w:val="24"/>
                <w:szCs w:val="24"/>
              </w:rPr>
              <w:br/>
              <w:t>руб.</w:t>
            </w:r>
          </w:p>
        </w:tc>
        <w:tc>
          <w:tcPr>
            <w:tcW w:w="855" w:type="dxa"/>
          </w:tcPr>
          <w:p w:rsidR="00E46403" w:rsidRPr="00E25ACB" w:rsidRDefault="00E46403" w:rsidP="0075057D">
            <w:pPr>
              <w:spacing w:after="200"/>
              <w:ind w:right="93" w:firstLine="0"/>
              <w:jc w:val="center"/>
              <w:rPr>
                <w:sz w:val="24"/>
                <w:szCs w:val="24"/>
              </w:rPr>
            </w:pPr>
            <w:r w:rsidRPr="00E25ACB">
              <w:rPr>
                <w:sz w:val="24"/>
                <w:szCs w:val="24"/>
              </w:rPr>
              <w:t>2,10</w:t>
            </w:r>
          </w:p>
        </w:tc>
        <w:tc>
          <w:tcPr>
            <w:tcW w:w="1342" w:type="dxa"/>
          </w:tcPr>
          <w:p w:rsidR="00E46403" w:rsidRPr="00E25ACB" w:rsidRDefault="00BD41A4" w:rsidP="0075057D">
            <w:pPr>
              <w:spacing w:after="200"/>
              <w:ind w:firstLine="0"/>
              <w:jc w:val="center"/>
              <w:rPr>
                <w:sz w:val="24"/>
                <w:szCs w:val="24"/>
              </w:rPr>
            </w:pPr>
            <w:r>
              <w:rPr>
                <w:sz w:val="24"/>
                <w:szCs w:val="24"/>
              </w:rPr>
              <w:t>30,9</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DE28D9" w:rsidRDefault="00E46403" w:rsidP="001A4232">
            <w:pPr>
              <w:spacing w:after="0"/>
              <w:ind w:firstLine="0"/>
              <w:jc w:val="left"/>
              <w:rPr>
                <w:sz w:val="24"/>
                <w:szCs w:val="24"/>
              </w:rPr>
            </w:pPr>
          </w:p>
        </w:tc>
        <w:tc>
          <w:tcPr>
            <w:tcW w:w="1985" w:type="dxa"/>
            <w:vMerge w:val="restart"/>
          </w:tcPr>
          <w:p w:rsidR="00E46403" w:rsidRDefault="00E46403" w:rsidP="001A4232">
            <w:pPr>
              <w:pStyle w:val="2"/>
              <w:spacing w:before="0" w:after="0"/>
              <w:ind w:firstLine="0"/>
              <w:outlineLvl w:val="1"/>
              <w:rPr>
                <w:rFonts w:ascii="Times New Roman" w:eastAsia="Calibri" w:hAnsi="Times New Roman"/>
                <w:b w:val="0"/>
                <w:color w:val="auto"/>
                <w:sz w:val="24"/>
                <w:szCs w:val="24"/>
              </w:rPr>
            </w:pPr>
            <w:bookmarkStart w:id="2" w:name="_Toc536706009"/>
            <w:r>
              <w:rPr>
                <w:rFonts w:ascii="Times New Roman" w:eastAsia="Calibri" w:hAnsi="Times New Roman"/>
                <w:b w:val="0"/>
                <w:color w:val="auto"/>
                <w:sz w:val="24"/>
                <w:szCs w:val="24"/>
              </w:rPr>
              <w:t>1.2.</w:t>
            </w:r>
            <w:proofErr w:type="gramStart"/>
            <w:r>
              <w:rPr>
                <w:rFonts w:ascii="Times New Roman" w:eastAsia="Calibri" w:hAnsi="Times New Roman"/>
                <w:b w:val="0"/>
                <w:color w:val="auto"/>
                <w:sz w:val="24"/>
                <w:szCs w:val="24"/>
              </w:rPr>
              <w:t>Промыш-</w:t>
            </w:r>
            <w:r w:rsidRPr="00943547">
              <w:rPr>
                <w:rFonts w:ascii="Times New Roman" w:eastAsia="Calibri" w:hAnsi="Times New Roman"/>
                <w:b w:val="0"/>
                <w:color w:val="auto"/>
                <w:sz w:val="24"/>
                <w:szCs w:val="24"/>
              </w:rPr>
              <w:t>ленность</w:t>
            </w:r>
            <w:bookmarkEnd w:id="2"/>
            <w:proofErr w:type="gramEnd"/>
          </w:p>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E46403" w:rsidRDefault="00E46403" w:rsidP="00B86D41"/>
          <w:p w:rsidR="000B6BF7" w:rsidRDefault="000B6BF7" w:rsidP="00B86D41"/>
          <w:p w:rsidR="000B6BF7" w:rsidRDefault="000B6BF7" w:rsidP="00B86D41"/>
          <w:p w:rsidR="000B6BF7" w:rsidRDefault="000B6BF7" w:rsidP="00B86D41"/>
          <w:p w:rsidR="000B6BF7" w:rsidRDefault="000B6BF7" w:rsidP="00B86D41"/>
          <w:p w:rsidR="000B6BF7" w:rsidRDefault="000B6BF7" w:rsidP="00B86D41"/>
          <w:p w:rsidR="000B6BF7" w:rsidRDefault="000B6BF7" w:rsidP="000B6BF7">
            <w:pPr>
              <w:ind w:firstLine="0"/>
            </w:pPr>
          </w:p>
          <w:p w:rsidR="00E46403" w:rsidRPr="00B86D41" w:rsidRDefault="00E46403" w:rsidP="00B86D41">
            <w:pPr>
              <w:ind w:firstLine="0"/>
            </w:pPr>
          </w:p>
        </w:tc>
        <w:tc>
          <w:tcPr>
            <w:tcW w:w="2409" w:type="dxa"/>
          </w:tcPr>
          <w:p w:rsidR="00E46403" w:rsidRPr="00943547" w:rsidRDefault="00E46403" w:rsidP="001A4232">
            <w:pPr>
              <w:spacing w:after="0"/>
              <w:ind w:firstLine="0"/>
              <w:jc w:val="left"/>
              <w:rPr>
                <w:sz w:val="24"/>
                <w:szCs w:val="24"/>
              </w:rPr>
            </w:pPr>
            <w:r w:rsidRPr="00943547">
              <w:rPr>
                <w:sz w:val="24"/>
                <w:szCs w:val="24"/>
              </w:rPr>
              <w:lastRenderedPageBreak/>
              <w:t>1.  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1064" w:type="dxa"/>
          </w:tcPr>
          <w:p w:rsidR="00E46403" w:rsidRPr="00943547" w:rsidRDefault="00E46403" w:rsidP="001A4232">
            <w:pPr>
              <w:spacing w:after="200"/>
              <w:ind w:firstLine="0"/>
              <w:jc w:val="left"/>
              <w:rPr>
                <w:sz w:val="24"/>
                <w:szCs w:val="24"/>
              </w:rPr>
            </w:pPr>
            <w:r w:rsidRPr="00943547">
              <w:rPr>
                <w:sz w:val="24"/>
                <w:szCs w:val="24"/>
              </w:rPr>
              <w:t>млрд. руб.</w:t>
            </w:r>
          </w:p>
        </w:tc>
        <w:tc>
          <w:tcPr>
            <w:tcW w:w="855" w:type="dxa"/>
          </w:tcPr>
          <w:p w:rsidR="00E46403" w:rsidRPr="00943547" w:rsidRDefault="00E46403" w:rsidP="0075057D">
            <w:pPr>
              <w:spacing w:after="200"/>
              <w:ind w:firstLine="0"/>
              <w:jc w:val="center"/>
              <w:rPr>
                <w:sz w:val="24"/>
                <w:szCs w:val="24"/>
              </w:rPr>
            </w:pPr>
            <w:r w:rsidRPr="00943547">
              <w:rPr>
                <w:sz w:val="24"/>
                <w:szCs w:val="24"/>
              </w:rPr>
              <w:t>15,6</w:t>
            </w:r>
          </w:p>
        </w:tc>
        <w:tc>
          <w:tcPr>
            <w:tcW w:w="1342" w:type="dxa"/>
          </w:tcPr>
          <w:p w:rsidR="00E46403" w:rsidRPr="00943547" w:rsidRDefault="00E46403" w:rsidP="0075057D">
            <w:pPr>
              <w:spacing w:after="200"/>
              <w:ind w:firstLine="0"/>
              <w:jc w:val="center"/>
              <w:rPr>
                <w:sz w:val="24"/>
                <w:szCs w:val="24"/>
              </w:rPr>
            </w:pPr>
            <w:r w:rsidRPr="00943547">
              <w:rPr>
                <w:sz w:val="24"/>
                <w:szCs w:val="24"/>
              </w:rPr>
              <w:t>33,0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1.Повышение доступности заемных сре</w:t>
            </w:r>
            <w:proofErr w:type="gramStart"/>
            <w:r w:rsidRPr="00B86D41">
              <w:rPr>
                <w:sz w:val="24"/>
                <w:szCs w:val="24"/>
              </w:rPr>
              <w:t>дств дл</w:t>
            </w:r>
            <w:proofErr w:type="gramEnd"/>
            <w:r w:rsidRPr="00B86D41">
              <w:rPr>
                <w:sz w:val="24"/>
                <w:szCs w:val="24"/>
              </w:rPr>
              <w:t>я финансирования производственной деятельности промышленных предприятий района.</w:t>
            </w:r>
          </w:p>
          <w:p w:rsidR="00E46403" w:rsidRPr="00B86D41" w:rsidRDefault="00E46403" w:rsidP="00B86D41">
            <w:pPr>
              <w:spacing w:after="0"/>
              <w:ind w:firstLine="0"/>
              <w:jc w:val="left"/>
              <w:rPr>
                <w:sz w:val="24"/>
                <w:szCs w:val="24"/>
              </w:rPr>
            </w:pPr>
            <w:r w:rsidRPr="00B86D41">
              <w:rPr>
                <w:sz w:val="24"/>
                <w:szCs w:val="24"/>
              </w:rPr>
              <w:t>2. Создание условий для снижения издержек на электроэнергию, повышение энергоэффективности промышленных предприятий.</w:t>
            </w:r>
          </w:p>
          <w:p w:rsidR="00E46403" w:rsidRPr="00B86D41" w:rsidRDefault="00E46403" w:rsidP="00B86D41">
            <w:pPr>
              <w:spacing w:after="0"/>
              <w:ind w:firstLine="0"/>
              <w:jc w:val="left"/>
              <w:rPr>
                <w:sz w:val="24"/>
                <w:szCs w:val="24"/>
              </w:rPr>
            </w:pPr>
            <w:r w:rsidRPr="00B86D41">
              <w:rPr>
                <w:sz w:val="24"/>
                <w:szCs w:val="24"/>
              </w:rPr>
              <w:t>3. Повышение производительности труда и продвижение промышленной продукции местных производителей на региональные и  российские  рынки.</w:t>
            </w:r>
          </w:p>
          <w:p w:rsidR="00E46403" w:rsidRPr="00B86D41" w:rsidRDefault="00E46403" w:rsidP="00B86D41">
            <w:pPr>
              <w:spacing w:after="0"/>
              <w:ind w:firstLine="0"/>
              <w:jc w:val="left"/>
              <w:rPr>
                <w:sz w:val="24"/>
                <w:szCs w:val="24"/>
              </w:rPr>
            </w:pPr>
            <w:r w:rsidRPr="00B86D41">
              <w:rPr>
                <w:sz w:val="24"/>
                <w:szCs w:val="24"/>
              </w:rPr>
              <w:t>4. Создание цифрового производства или Индустрии 4.0.</w:t>
            </w:r>
          </w:p>
          <w:p w:rsidR="00E46403" w:rsidRPr="00B86D41" w:rsidRDefault="00E46403" w:rsidP="00B86D41">
            <w:pPr>
              <w:spacing w:after="0"/>
              <w:ind w:firstLine="0"/>
              <w:jc w:val="left"/>
              <w:rPr>
                <w:sz w:val="24"/>
                <w:szCs w:val="24"/>
              </w:rPr>
            </w:pPr>
            <w:r w:rsidRPr="00B86D41">
              <w:rPr>
                <w:sz w:val="24"/>
                <w:szCs w:val="24"/>
              </w:rPr>
              <w:t>5. Создание на промышленных предприятиях единого информационного пространства, с помощью которого все автоматизированные системы управления предприятием, а также промышленное оборудование, производственный персонал могут оперативно и своевременно обмениваться информацией.</w:t>
            </w:r>
          </w:p>
          <w:p w:rsidR="00E46403" w:rsidRDefault="00E46403" w:rsidP="00B86D41">
            <w:pPr>
              <w:spacing w:after="0"/>
              <w:ind w:firstLine="0"/>
              <w:jc w:val="left"/>
              <w:rPr>
                <w:sz w:val="24"/>
                <w:szCs w:val="24"/>
              </w:rPr>
            </w:pPr>
            <w:r w:rsidRPr="00B86D41">
              <w:rPr>
                <w:sz w:val="24"/>
                <w:szCs w:val="24"/>
              </w:rPr>
              <w:t>6. Привлечение инвестиций и создание новых предприятий  обрабатывающей промышленности.</w:t>
            </w:r>
          </w:p>
          <w:p w:rsidR="000B6BF7" w:rsidRDefault="000B6BF7" w:rsidP="00B86D41">
            <w:pPr>
              <w:spacing w:after="0"/>
              <w:ind w:firstLine="0"/>
              <w:jc w:val="left"/>
              <w:rPr>
                <w:sz w:val="24"/>
                <w:szCs w:val="24"/>
              </w:rPr>
            </w:pPr>
          </w:p>
          <w:p w:rsidR="000B6BF7" w:rsidRDefault="000B6BF7" w:rsidP="00B86D41">
            <w:pPr>
              <w:spacing w:after="0"/>
              <w:ind w:firstLine="0"/>
              <w:jc w:val="left"/>
              <w:rPr>
                <w:sz w:val="24"/>
                <w:szCs w:val="24"/>
              </w:rPr>
            </w:pPr>
          </w:p>
          <w:p w:rsidR="000B6BF7" w:rsidRDefault="000B6BF7" w:rsidP="00B86D41">
            <w:pPr>
              <w:spacing w:after="0"/>
              <w:ind w:firstLine="0"/>
              <w:jc w:val="left"/>
              <w:rPr>
                <w:sz w:val="24"/>
                <w:szCs w:val="24"/>
              </w:rPr>
            </w:pPr>
          </w:p>
          <w:p w:rsidR="000B6BF7" w:rsidRPr="00DE28D9" w:rsidRDefault="000B6BF7"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1A4232">
            <w:pPr>
              <w:spacing w:after="0"/>
              <w:ind w:firstLine="0"/>
              <w:jc w:val="left"/>
              <w:rPr>
                <w:sz w:val="24"/>
                <w:szCs w:val="24"/>
              </w:rPr>
            </w:pPr>
          </w:p>
        </w:tc>
        <w:tc>
          <w:tcPr>
            <w:tcW w:w="1985" w:type="dxa"/>
            <w:vMerge/>
          </w:tcPr>
          <w:p w:rsidR="00E46403" w:rsidRPr="00FB2527" w:rsidRDefault="00E46403" w:rsidP="001A4232">
            <w:pPr>
              <w:spacing w:after="0"/>
              <w:ind w:firstLine="0"/>
              <w:jc w:val="left"/>
              <w:rPr>
                <w:sz w:val="24"/>
                <w:szCs w:val="24"/>
                <w:highlight w:val="yellow"/>
              </w:rPr>
            </w:pPr>
          </w:p>
        </w:tc>
        <w:tc>
          <w:tcPr>
            <w:tcW w:w="2409" w:type="dxa"/>
          </w:tcPr>
          <w:p w:rsidR="00E46403" w:rsidRPr="00943547" w:rsidRDefault="00E46403" w:rsidP="001A4232">
            <w:pPr>
              <w:spacing w:after="0"/>
              <w:ind w:firstLine="0"/>
              <w:jc w:val="left"/>
              <w:rPr>
                <w:sz w:val="24"/>
                <w:szCs w:val="24"/>
              </w:rPr>
            </w:pPr>
            <w:r w:rsidRPr="00943547">
              <w:rPr>
                <w:sz w:val="24"/>
                <w:szCs w:val="24"/>
              </w:rPr>
              <w:t>2.  Увеличение доли промышленной продукции в общем объеме отгруженных товаров, выполненных работ и услуг собственными силами</w:t>
            </w:r>
          </w:p>
        </w:tc>
        <w:tc>
          <w:tcPr>
            <w:tcW w:w="1064" w:type="dxa"/>
          </w:tcPr>
          <w:p w:rsidR="00E46403" w:rsidRPr="00943547" w:rsidRDefault="00E46403" w:rsidP="001A4232">
            <w:pPr>
              <w:spacing w:after="0"/>
              <w:ind w:firstLine="0"/>
              <w:jc w:val="left"/>
              <w:rPr>
                <w:sz w:val="24"/>
                <w:szCs w:val="24"/>
              </w:rPr>
            </w:pPr>
            <w:r w:rsidRPr="00943547">
              <w:rPr>
                <w:sz w:val="24"/>
                <w:szCs w:val="24"/>
              </w:rPr>
              <w:t>%</w:t>
            </w:r>
          </w:p>
        </w:tc>
        <w:tc>
          <w:tcPr>
            <w:tcW w:w="855" w:type="dxa"/>
          </w:tcPr>
          <w:p w:rsidR="00E46403" w:rsidRPr="00943547" w:rsidRDefault="00E46403" w:rsidP="001A4232">
            <w:pPr>
              <w:spacing w:after="0"/>
              <w:ind w:firstLine="0"/>
              <w:jc w:val="center"/>
              <w:rPr>
                <w:sz w:val="24"/>
                <w:szCs w:val="24"/>
              </w:rPr>
            </w:pPr>
            <w:r w:rsidRPr="00943547">
              <w:rPr>
                <w:sz w:val="24"/>
                <w:szCs w:val="24"/>
              </w:rPr>
              <w:t>78,0</w:t>
            </w:r>
          </w:p>
        </w:tc>
        <w:tc>
          <w:tcPr>
            <w:tcW w:w="1342" w:type="dxa"/>
          </w:tcPr>
          <w:p w:rsidR="00E46403" w:rsidRPr="00943547" w:rsidRDefault="00E46403" w:rsidP="001A4232">
            <w:pPr>
              <w:spacing w:after="0"/>
              <w:ind w:firstLine="0"/>
              <w:jc w:val="center"/>
              <w:rPr>
                <w:sz w:val="24"/>
                <w:szCs w:val="24"/>
              </w:rPr>
            </w:pPr>
            <w:r w:rsidRPr="00943547">
              <w:rPr>
                <w:sz w:val="24"/>
                <w:szCs w:val="24"/>
              </w:rPr>
              <w:t>90</w:t>
            </w:r>
          </w:p>
        </w:tc>
        <w:tc>
          <w:tcPr>
            <w:tcW w:w="6521" w:type="dxa"/>
            <w:vMerge/>
          </w:tcPr>
          <w:p w:rsidR="00E46403" w:rsidRPr="00DE28D9" w:rsidRDefault="00E46403" w:rsidP="001A4232">
            <w:pPr>
              <w:spacing w:after="0"/>
              <w:ind w:firstLine="0"/>
              <w:jc w:val="left"/>
              <w:rPr>
                <w:sz w:val="24"/>
                <w:szCs w:val="24"/>
              </w:rPr>
            </w:pPr>
          </w:p>
        </w:tc>
      </w:tr>
      <w:tr w:rsidR="00E46403" w:rsidRPr="00DE28D9" w:rsidTr="000B6BF7">
        <w:trPr>
          <w:trHeight w:val="1136"/>
        </w:trPr>
        <w:tc>
          <w:tcPr>
            <w:tcW w:w="1843" w:type="dxa"/>
            <w:vMerge/>
          </w:tcPr>
          <w:p w:rsidR="00E46403" w:rsidRPr="00DE28D9" w:rsidRDefault="00E46403" w:rsidP="001A4232">
            <w:pPr>
              <w:spacing w:after="0"/>
              <w:ind w:firstLine="0"/>
              <w:jc w:val="left"/>
              <w:rPr>
                <w:sz w:val="24"/>
                <w:szCs w:val="24"/>
              </w:rPr>
            </w:pPr>
          </w:p>
        </w:tc>
        <w:tc>
          <w:tcPr>
            <w:tcW w:w="1985" w:type="dxa"/>
            <w:vMerge/>
          </w:tcPr>
          <w:p w:rsidR="00E46403" w:rsidRPr="00FB2527" w:rsidRDefault="00E46403" w:rsidP="001A4232">
            <w:pPr>
              <w:spacing w:after="200"/>
              <w:ind w:firstLine="0"/>
              <w:jc w:val="left"/>
              <w:rPr>
                <w:sz w:val="24"/>
                <w:szCs w:val="24"/>
                <w:highlight w:val="yellow"/>
              </w:rPr>
            </w:pPr>
          </w:p>
        </w:tc>
        <w:tc>
          <w:tcPr>
            <w:tcW w:w="2409" w:type="dxa"/>
          </w:tcPr>
          <w:p w:rsidR="00E46403" w:rsidRPr="007B0082" w:rsidRDefault="00E46403" w:rsidP="00B86D41">
            <w:pPr>
              <w:spacing w:after="0"/>
              <w:ind w:firstLine="0"/>
              <w:jc w:val="left"/>
              <w:rPr>
                <w:sz w:val="24"/>
                <w:szCs w:val="24"/>
              </w:rPr>
            </w:pPr>
            <w:r w:rsidRPr="007B0082">
              <w:rPr>
                <w:sz w:val="24"/>
                <w:szCs w:val="24"/>
              </w:rPr>
              <w:t>3. Создание новых рабочих ме</w:t>
            </w:r>
            <w:proofErr w:type="gramStart"/>
            <w:r w:rsidRPr="007B0082">
              <w:rPr>
                <w:sz w:val="24"/>
                <w:szCs w:val="24"/>
              </w:rPr>
              <w:t>ст в сф</w:t>
            </w:r>
            <w:proofErr w:type="gramEnd"/>
            <w:r w:rsidRPr="007B0082">
              <w:rPr>
                <w:sz w:val="24"/>
                <w:szCs w:val="24"/>
              </w:rPr>
              <w:t>ере промышленности</w:t>
            </w:r>
          </w:p>
        </w:tc>
        <w:tc>
          <w:tcPr>
            <w:tcW w:w="1064" w:type="dxa"/>
          </w:tcPr>
          <w:p w:rsidR="00E46403" w:rsidRPr="007B0082" w:rsidRDefault="00E46403" w:rsidP="001A4232">
            <w:pPr>
              <w:spacing w:after="200"/>
              <w:ind w:firstLine="0"/>
              <w:jc w:val="left"/>
              <w:rPr>
                <w:sz w:val="24"/>
                <w:szCs w:val="24"/>
              </w:rPr>
            </w:pPr>
            <w:r w:rsidRPr="007B0082">
              <w:rPr>
                <w:sz w:val="24"/>
                <w:szCs w:val="24"/>
              </w:rPr>
              <w:t>ед.</w:t>
            </w:r>
          </w:p>
        </w:tc>
        <w:tc>
          <w:tcPr>
            <w:tcW w:w="855" w:type="dxa"/>
          </w:tcPr>
          <w:p w:rsidR="00E46403" w:rsidRPr="0075057D" w:rsidRDefault="00E46403" w:rsidP="001A4232">
            <w:pPr>
              <w:spacing w:after="200"/>
              <w:ind w:firstLine="0"/>
              <w:jc w:val="center"/>
              <w:rPr>
                <w:sz w:val="24"/>
                <w:szCs w:val="24"/>
              </w:rPr>
            </w:pPr>
            <w:r w:rsidRPr="0075057D">
              <w:rPr>
                <w:sz w:val="24"/>
                <w:szCs w:val="24"/>
              </w:rPr>
              <w:t>170</w:t>
            </w:r>
          </w:p>
        </w:tc>
        <w:tc>
          <w:tcPr>
            <w:tcW w:w="1342" w:type="dxa"/>
          </w:tcPr>
          <w:p w:rsidR="00E46403" w:rsidRPr="0075057D" w:rsidRDefault="00E46403" w:rsidP="001A4232">
            <w:pPr>
              <w:spacing w:after="200"/>
              <w:ind w:firstLine="0"/>
              <w:jc w:val="center"/>
              <w:rPr>
                <w:sz w:val="24"/>
                <w:szCs w:val="24"/>
              </w:rPr>
            </w:pPr>
            <w:r w:rsidRPr="0075057D">
              <w:rPr>
                <w:sz w:val="24"/>
                <w:szCs w:val="24"/>
              </w:rPr>
              <w:t>2000</w:t>
            </w:r>
          </w:p>
        </w:tc>
        <w:tc>
          <w:tcPr>
            <w:tcW w:w="6521" w:type="dxa"/>
            <w:vMerge/>
          </w:tcPr>
          <w:p w:rsidR="00E46403" w:rsidRPr="00DE28D9" w:rsidRDefault="00E46403" w:rsidP="001A4232">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Pr="00B9113D" w:rsidRDefault="00E46403" w:rsidP="000B6BF7">
            <w:pPr>
              <w:pStyle w:val="2"/>
              <w:spacing w:before="0"/>
              <w:ind w:firstLine="0"/>
              <w:outlineLvl w:val="1"/>
              <w:rPr>
                <w:rFonts w:ascii="Times New Roman" w:eastAsia="Calibri" w:hAnsi="Times New Roman"/>
                <w:b w:val="0"/>
                <w:sz w:val="24"/>
                <w:szCs w:val="24"/>
              </w:rPr>
            </w:pPr>
            <w:bookmarkStart w:id="3" w:name="_Toc536706010"/>
            <w:r w:rsidRPr="00B9113D">
              <w:rPr>
                <w:rFonts w:ascii="Times New Roman" w:eastAsia="Calibri" w:hAnsi="Times New Roman"/>
                <w:b w:val="0"/>
                <w:color w:val="auto"/>
                <w:sz w:val="24"/>
                <w:szCs w:val="24"/>
              </w:rPr>
              <w:t>1.3.  Индустрия отдыха и туризма</w:t>
            </w:r>
            <w:bookmarkEnd w:id="3"/>
          </w:p>
        </w:tc>
        <w:tc>
          <w:tcPr>
            <w:tcW w:w="2409" w:type="dxa"/>
          </w:tcPr>
          <w:p w:rsidR="00E46403" w:rsidRPr="00B9113D" w:rsidRDefault="00E46403" w:rsidP="00077CEB">
            <w:pPr>
              <w:spacing w:after="0"/>
              <w:ind w:firstLine="0"/>
              <w:jc w:val="left"/>
              <w:rPr>
                <w:sz w:val="24"/>
                <w:szCs w:val="24"/>
              </w:rPr>
            </w:pPr>
            <w:r w:rsidRPr="00B9113D">
              <w:rPr>
                <w:sz w:val="24"/>
                <w:szCs w:val="24"/>
              </w:rPr>
              <w:t>1. Увеличение туристского потока на территории района</w:t>
            </w:r>
          </w:p>
        </w:tc>
        <w:tc>
          <w:tcPr>
            <w:tcW w:w="1064" w:type="dxa"/>
          </w:tcPr>
          <w:p w:rsidR="00E46403" w:rsidRPr="00302D31" w:rsidRDefault="00E46403" w:rsidP="00B86D41">
            <w:pPr>
              <w:spacing w:after="200"/>
              <w:ind w:firstLine="0"/>
              <w:jc w:val="left"/>
              <w:rPr>
                <w:sz w:val="24"/>
                <w:szCs w:val="24"/>
              </w:rPr>
            </w:pPr>
            <w:r w:rsidRPr="00302D31">
              <w:rPr>
                <w:sz w:val="24"/>
                <w:szCs w:val="24"/>
              </w:rPr>
              <w:t>тыс. чел.</w:t>
            </w:r>
          </w:p>
        </w:tc>
        <w:tc>
          <w:tcPr>
            <w:tcW w:w="855" w:type="dxa"/>
          </w:tcPr>
          <w:p w:rsidR="00E46403" w:rsidRPr="00302D31" w:rsidRDefault="00E46403" w:rsidP="00B86D41">
            <w:pPr>
              <w:spacing w:after="200"/>
              <w:ind w:firstLine="0"/>
              <w:jc w:val="center"/>
              <w:rPr>
                <w:sz w:val="24"/>
                <w:szCs w:val="24"/>
              </w:rPr>
            </w:pPr>
            <w:r w:rsidRPr="00302D31">
              <w:rPr>
                <w:sz w:val="24"/>
                <w:szCs w:val="24"/>
              </w:rPr>
              <w:t>20,5</w:t>
            </w:r>
          </w:p>
        </w:tc>
        <w:tc>
          <w:tcPr>
            <w:tcW w:w="1342" w:type="dxa"/>
          </w:tcPr>
          <w:p w:rsidR="00E46403" w:rsidRPr="00302D31" w:rsidRDefault="00E46403" w:rsidP="00B86D41">
            <w:pPr>
              <w:spacing w:after="200"/>
              <w:ind w:firstLine="0"/>
              <w:jc w:val="center"/>
              <w:rPr>
                <w:sz w:val="24"/>
                <w:szCs w:val="24"/>
              </w:rPr>
            </w:pPr>
            <w:r w:rsidRPr="00302D31">
              <w:rPr>
                <w:sz w:val="24"/>
                <w:szCs w:val="24"/>
              </w:rPr>
              <w:t>30,0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 Совершенствование и развитие инфраструктуры сферы туризма на территории района.</w:t>
            </w:r>
          </w:p>
          <w:p w:rsidR="00E46403" w:rsidRPr="00B86D41" w:rsidRDefault="00E46403" w:rsidP="00B86D41">
            <w:pPr>
              <w:spacing w:after="0"/>
              <w:ind w:firstLine="0"/>
              <w:jc w:val="left"/>
              <w:rPr>
                <w:sz w:val="24"/>
                <w:szCs w:val="24"/>
              </w:rPr>
            </w:pPr>
            <w:r w:rsidRPr="00B86D41">
              <w:rPr>
                <w:sz w:val="24"/>
                <w:szCs w:val="24"/>
              </w:rPr>
              <w:t>2. Создание комплексной системы продвижения туристического потенциала Октябрьского района.</w:t>
            </w:r>
          </w:p>
          <w:p w:rsidR="00E46403" w:rsidRPr="00B86D41" w:rsidRDefault="00E46403" w:rsidP="00B86D41">
            <w:pPr>
              <w:spacing w:after="0"/>
              <w:ind w:firstLine="0"/>
              <w:jc w:val="left"/>
              <w:rPr>
                <w:sz w:val="24"/>
                <w:szCs w:val="24"/>
              </w:rPr>
            </w:pPr>
            <w:r w:rsidRPr="00B86D41">
              <w:rPr>
                <w:sz w:val="24"/>
                <w:szCs w:val="24"/>
              </w:rPr>
              <w:t xml:space="preserve"> 3. Совершенствование объектов показа, расположенных на территории района.</w:t>
            </w:r>
          </w:p>
          <w:p w:rsidR="00E46403" w:rsidRPr="00B86D41" w:rsidRDefault="00E46403" w:rsidP="00B86D41">
            <w:pPr>
              <w:spacing w:after="0"/>
              <w:ind w:firstLine="0"/>
              <w:jc w:val="left"/>
              <w:rPr>
                <w:sz w:val="24"/>
                <w:szCs w:val="24"/>
              </w:rPr>
            </w:pPr>
            <w:r w:rsidRPr="00B86D41">
              <w:rPr>
                <w:sz w:val="24"/>
                <w:szCs w:val="24"/>
              </w:rPr>
              <w:t xml:space="preserve"> 4. Привлечение инвестиций для реконструкции и создания объектов придорожной инфраструктуры.</w:t>
            </w:r>
          </w:p>
          <w:p w:rsidR="00E46403" w:rsidRPr="00B86D41" w:rsidRDefault="00E46403" w:rsidP="00B86D41">
            <w:pPr>
              <w:spacing w:after="0"/>
              <w:ind w:firstLine="0"/>
              <w:jc w:val="left"/>
              <w:rPr>
                <w:sz w:val="24"/>
                <w:szCs w:val="24"/>
              </w:rPr>
            </w:pPr>
            <w:r w:rsidRPr="00B86D41">
              <w:rPr>
                <w:sz w:val="24"/>
                <w:szCs w:val="24"/>
              </w:rPr>
              <w:t>5.  Разработка и реализация проекта «Калейдоскоп Донской земли».</w:t>
            </w:r>
            <w:r w:rsidRPr="00B86D41">
              <w:rPr>
                <w:sz w:val="24"/>
                <w:szCs w:val="24"/>
              </w:rPr>
              <w:br/>
              <w:t>6. Создание этнографического центра «Казачье подворье» в станице Бессергеневской.</w:t>
            </w:r>
            <w:r w:rsidRPr="00B86D41">
              <w:rPr>
                <w:sz w:val="24"/>
                <w:szCs w:val="24"/>
              </w:rPr>
              <w:br/>
              <w:t>7. Создание парка - музея Каменных баб в селе Алексеевка.</w:t>
            </w:r>
          </w:p>
          <w:p w:rsidR="00E46403" w:rsidRPr="00B86D41" w:rsidRDefault="00E46403" w:rsidP="00B86D41">
            <w:pPr>
              <w:spacing w:after="0"/>
              <w:ind w:firstLine="0"/>
              <w:jc w:val="left"/>
              <w:rPr>
                <w:sz w:val="24"/>
                <w:szCs w:val="24"/>
              </w:rPr>
            </w:pPr>
            <w:r w:rsidRPr="00B86D41">
              <w:rPr>
                <w:sz w:val="24"/>
                <w:szCs w:val="24"/>
              </w:rPr>
              <w:t>8. Создание условий для развития автотуризма в туристских территориях «Вольный М</w:t>
            </w:r>
            <w:proofErr w:type="gramStart"/>
            <w:r w:rsidRPr="00B86D41">
              <w:rPr>
                <w:sz w:val="24"/>
                <w:szCs w:val="24"/>
              </w:rPr>
              <w:t>4</w:t>
            </w:r>
            <w:proofErr w:type="gramEnd"/>
            <w:r w:rsidRPr="00B86D41">
              <w:rPr>
                <w:sz w:val="24"/>
                <w:szCs w:val="24"/>
              </w:rPr>
              <w:t xml:space="preserve"> Дон» туристической зоны Октябрьского района «Сердце Дона».</w:t>
            </w:r>
          </w:p>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FE1703" w:rsidRDefault="00E46403" w:rsidP="00077CEB">
            <w:pPr>
              <w:spacing w:after="0"/>
              <w:ind w:firstLine="0"/>
              <w:jc w:val="left"/>
              <w:rPr>
                <w:sz w:val="24"/>
                <w:szCs w:val="24"/>
              </w:rPr>
            </w:pPr>
            <w:r w:rsidRPr="00FE1703">
              <w:rPr>
                <w:sz w:val="24"/>
                <w:szCs w:val="24"/>
              </w:rPr>
              <w:t>2.  Увеличение количества туристов, посетивших район</w:t>
            </w:r>
          </w:p>
        </w:tc>
        <w:tc>
          <w:tcPr>
            <w:tcW w:w="1064" w:type="dxa"/>
          </w:tcPr>
          <w:p w:rsidR="00E46403" w:rsidRPr="00FE1703" w:rsidRDefault="00E46403" w:rsidP="00B86D41">
            <w:pPr>
              <w:spacing w:after="200"/>
              <w:ind w:firstLine="0"/>
              <w:jc w:val="left"/>
              <w:rPr>
                <w:sz w:val="24"/>
                <w:szCs w:val="24"/>
              </w:rPr>
            </w:pPr>
            <w:r w:rsidRPr="00FE1703">
              <w:rPr>
                <w:sz w:val="24"/>
                <w:szCs w:val="24"/>
              </w:rPr>
              <w:t>тыс. чел.</w:t>
            </w:r>
          </w:p>
        </w:tc>
        <w:tc>
          <w:tcPr>
            <w:tcW w:w="855" w:type="dxa"/>
          </w:tcPr>
          <w:p w:rsidR="00E46403" w:rsidRPr="00FE1703" w:rsidRDefault="00E46403" w:rsidP="00B86D41">
            <w:pPr>
              <w:spacing w:after="200"/>
              <w:ind w:firstLine="0"/>
              <w:jc w:val="center"/>
              <w:rPr>
                <w:sz w:val="24"/>
                <w:szCs w:val="24"/>
              </w:rPr>
            </w:pPr>
            <w:r w:rsidRPr="00FE1703">
              <w:rPr>
                <w:sz w:val="24"/>
                <w:szCs w:val="24"/>
              </w:rPr>
              <w:t>3,3</w:t>
            </w:r>
          </w:p>
        </w:tc>
        <w:tc>
          <w:tcPr>
            <w:tcW w:w="1342" w:type="dxa"/>
          </w:tcPr>
          <w:p w:rsidR="00E46403" w:rsidRPr="00FE1703" w:rsidRDefault="00E46403" w:rsidP="00B86D41">
            <w:pPr>
              <w:spacing w:after="200"/>
              <w:ind w:firstLine="0"/>
              <w:jc w:val="center"/>
              <w:rPr>
                <w:sz w:val="24"/>
                <w:szCs w:val="24"/>
              </w:rPr>
            </w:pPr>
            <w:r w:rsidRPr="00FE1703">
              <w:rPr>
                <w:sz w:val="24"/>
                <w:szCs w:val="24"/>
              </w:rPr>
              <w:t>5,3</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FE1703" w:rsidRDefault="00E46403" w:rsidP="00077CEB">
            <w:pPr>
              <w:spacing w:after="0"/>
              <w:ind w:firstLine="0"/>
              <w:jc w:val="left"/>
              <w:rPr>
                <w:sz w:val="24"/>
                <w:szCs w:val="24"/>
              </w:rPr>
            </w:pPr>
            <w:r w:rsidRPr="00FE1703">
              <w:rPr>
                <w:sz w:val="24"/>
                <w:szCs w:val="24"/>
              </w:rPr>
              <w:t>3.  Численность лиц, размещенных в коллективных средствах размещения</w:t>
            </w:r>
          </w:p>
        </w:tc>
        <w:tc>
          <w:tcPr>
            <w:tcW w:w="1064" w:type="dxa"/>
          </w:tcPr>
          <w:p w:rsidR="00E46403" w:rsidRPr="00FE1703" w:rsidRDefault="00E46403" w:rsidP="00B86D41">
            <w:pPr>
              <w:spacing w:after="200"/>
              <w:ind w:firstLine="0"/>
              <w:jc w:val="left"/>
              <w:rPr>
                <w:sz w:val="24"/>
                <w:szCs w:val="24"/>
              </w:rPr>
            </w:pPr>
            <w:r w:rsidRPr="00FE1703">
              <w:rPr>
                <w:sz w:val="24"/>
                <w:szCs w:val="24"/>
              </w:rPr>
              <w:t>тыс. чел</w:t>
            </w:r>
          </w:p>
        </w:tc>
        <w:tc>
          <w:tcPr>
            <w:tcW w:w="855" w:type="dxa"/>
          </w:tcPr>
          <w:p w:rsidR="00E46403" w:rsidRPr="00FE1703" w:rsidRDefault="00E46403" w:rsidP="00B86D41">
            <w:pPr>
              <w:spacing w:after="200"/>
              <w:ind w:firstLine="0"/>
              <w:jc w:val="center"/>
              <w:rPr>
                <w:sz w:val="24"/>
                <w:szCs w:val="24"/>
              </w:rPr>
            </w:pPr>
            <w:r w:rsidRPr="00FE1703">
              <w:rPr>
                <w:sz w:val="24"/>
                <w:szCs w:val="24"/>
              </w:rPr>
              <w:t>1,52</w:t>
            </w:r>
          </w:p>
        </w:tc>
        <w:tc>
          <w:tcPr>
            <w:tcW w:w="1342" w:type="dxa"/>
          </w:tcPr>
          <w:p w:rsidR="00E46403" w:rsidRPr="00FE1703" w:rsidRDefault="00E46403" w:rsidP="00B86D41">
            <w:pPr>
              <w:spacing w:after="200"/>
              <w:ind w:firstLine="0"/>
              <w:jc w:val="center"/>
              <w:rPr>
                <w:sz w:val="24"/>
                <w:szCs w:val="24"/>
              </w:rPr>
            </w:pPr>
            <w:r w:rsidRPr="00FE1703">
              <w:rPr>
                <w:sz w:val="24"/>
                <w:szCs w:val="24"/>
              </w:rPr>
              <w:t>5,3</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B9113D" w:rsidRDefault="00E46403" w:rsidP="00077CEB">
            <w:pPr>
              <w:spacing w:after="0"/>
              <w:ind w:firstLine="0"/>
              <w:jc w:val="left"/>
              <w:rPr>
                <w:sz w:val="24"/>
                <w:szCs w:val="24"/>
              </w:rPr>
            </w:pPr>
            <w:r w:rsidRPr="00B9113D">
              <w:rPr>
                <w:sz w:val="24"/>
                <w:szCs w:val="24"/>
              </w:rPr>
              <w:t>4. Создание новых рабочих мест на объектах, связанных с туризмом и отдыхом</w:t>
            </w:r>
          </w:p>
        </w:tc>
        <w:tc>
          <w:tcPr>
            <w:tcW w:w="1064" w:type="dxa"/>
          </w:tcPr>
          <w:p w:rsidR="00E46403" w:rsidRPr="00B9113D" w:rsidRDefault="00E46403" w:rsidP="00B86D41">
            <w:pPr>
              <w:spacing w:after="200"/>
              <w:ind w:firstLine="0"/>
              <w:jc w:val="left"/>
              <w:rPr>
                <w:sz w:val="24"/>
                <w:szCs w:val="24"/>
              </w:rPr>
            </w:pPr>
            <w:r w:rsidRPr="00B9113D">
              <w:rPr>
                <w:sz w:val="24"/>
                <w:szCs w:val="24"/>
              </w:rPr>
              <w:t>ед.</w:t>
            </w:r>
          </w:p>
        </w:tc>
        <w:tc>
          <w:tcPr>
            <w:tcW w:w="855" w:type="dxa"/>
          </w:tcPr>
          <w:p w:rsidR="00E46403" w:rsidRPr="00385F02" w:rsidRDefault="00E46403" w:rsidP="00B86D41">
            <w:pPr>
              <w:spacing w:after="200"/>
              <w:ind w:firstLine="0"/>
              <w:jc w:val="center"/>
              <w:rPr>
                <w:sz w:val="24"/>
                <w:szCs w:val="24"/>
              </w:rPr>
            </w:pPr>
            <w:r w:rsidRPr="00385F02">
              <w:rPr>
                <w:sz w:val="24"/>
                <w:szCs w:val="24"/>
              </w:rPr>
              <w:t>16</w:t>
            </w:r>
          </w:p>
        </w:tc>
        <w:tc>
          <w:tcPr>
            <w:tcW w:w="1342" w:type="dxa"/>
          </w:tcPr>
          <w:p w:rsidR="00E46403" w:rsidRPr="00385F02" w:rsidRDefault="00E46403" w:rsidP="00B86D41">
            <w:pPr>
              <w:spacing w:after="200"/>
              <w:ind w:firstLine="0"/>
              <w:jc w:val="center"/>
              <w:rPr>
                <w:sz w:val="24"/>
                <w:szCs w:val="24"/>
              </w:rPr>
            </w:pPr>
            <w:r w:rsidRPr="00385F02">
              <w:rPr>
                <w:sz w:val="24"/>
                <w:szCs w:val="24"/>
              </w:rPr>
              <w:t>440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B9113D" w:rsidRDefault="00E46403" w:rsidP="00B86D41">
            <w:pPr>
              <w:spacing w:after="0"/>
              <w:ind w:firstLine="0"/>
              <w:jc w:val="left"/>
              <w:rPr>
                <w:sz w:val="24"/>
                <w:szCs w:val="24"/>
              </w:rPr>
            </w:pPr>
            <w:r w:rsidRPr="00B9113D">
              <w:rPr>
                <w:sz w:val="24"/>
                <w:szCs w:val="24"/>
              </w:rPr>
              <w:t>5. Доля оцифрованных туристических маршрутов, от общего количества</w:t>
            </w:r>
          </w:p>
        </w:tc>
        <w:tc>
          <w:tcPr>
            <w:tcW w:w="1064" w:type="dxa"/>
          </w:tcPr>
          <w:p w:rsidR="00E46403" w:rsidRPr="00302D31" w:rsidRDefault="00E46403" w:rsidP="00B86D41">
            <w:pPr>
              <w:spacing w:after="200"/>
              <w:ind w:firstLine="0"/>
              <w:jc w:val="left"/>
              <w:rPr>
                <w:sz w:val="24"/>
                <w:szCs w:val="24"/>
              </w:rPr>
            </w:pPr>
            <w:r w:rsidRPr="00302D31">
              <w:rPr>
                <w:sz w:val="24"/>
                <w:szCs w:val="24"/>
              </w:rPr>
              <w:t>%</w:t>
            </w:r>
          </w:p>
        </w:tc>
        <w:tc>
          <w:tcPr>
            <w:tcW w:w="855" w:type="dxa"/>
          </w:tcPr>
          <w:p w:rsidR="00E46403" w:rsidRPr="00302D31" w:rsidRDefault="00E46403" w:rsidP="00B86D41">
            <w:pPr>
              <w:spacing w:after="200"/>
              <w:ind w:firstLine="0"/>
              <w:jc w:val="center"/>
              <w:rPr>
                <w:sz w:val="24"/>
                <w:szCs w:val="24"/>
              </w:rPr>
            </w:pPr>
            <w:r w:rsidRPr="00302D31">
              <w:rPr>
                <w:sz w:val="24"/>
                <w:szCs w:val="24"/>
              </w:rPr>
              <w:t>25</w:t>
            </w:r>
          </w:p>
        </w:tc>
        <w:tc>
          <w:tcPr>
            <w:tcW w:w="1342" w:type="dxa"/>
          </w:tcPr>
          <w:p w:rsidR="00E46403" w:rsidRPr="00302D31" w:rsidRDefault="00E46403" w:rsidP="00B86D41">
            <w:pPr>
              <w:spacing w:after="200"/>
              <w:ind w:firstLine="0"/>
              <w:jc w:val="center"/>
              <w:rPr>
                <w:sz w:val="24"/>
                <w:szCs w:val="24"/>
              </w:rPr>
            </w:pPr>
            <w:r w:rsidRPr="00302D31">
              <w:rPr>
                <w:sz w:val="24"/>
                <w:szCs w:val="24"/>
              </w:rPr>
              <w:t>100</w:t>
            </w:r>
          </w:p>
        </w:tc>
        <w:tc>
          <w:tcPr>
            <w:tcW w:w="6521" w:type="dxa"/>
            <w:vMerge/>
          </w:tcPr>
          <w:p w:rsidR="00E46403" w:rsidRPr="00DE28D9" w:rsidRDefault="00E46403" w:rsidP="00B86D41">
            <w:pPr>
              <w:spacing w:after="0"/>
              <w:ind w:firstLine="0"/>
              <w:jc w:val="left"/>
              <w:rPr>
                <w:sz w:val="24"/>
                <w:szCs w:val="24"/>
              </w:rPr>
            </w:pPr>
          </w:p>
        </w:tc>
      </w:tr>
      <w:tr w:rsidR="00E46403" w:rsidRPr="00DE28D9" w:rsidTr="000B6BF7">
        <w:trPr>
          <w:trHeight w:val="629"/>
        </w:trPr>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Default="00E46403" w:rsidP="00B86D41">
            <w:pPr>
              <w:spacing w:after="200"/>
              <w:ind w:firstLine="0"/>
              <w:jc w:val="left"/>
              <w:rPr>
                <w:b/>
                <w:sz w:val="24"/>
                <w:szCs w:val="24"/>
              </w:rPr>
            </w:pPr>
            <w:bookmarkStart w:id="4" w:name="_Toc536706011"/>
            <w:r w:rsidRPr="00B86D41">
              <w:rPr>
                <w:bCs/>
                <w:sz w:val="24"/>
                <w:szCs w:val="24"/>
              </w:rPr>
              <w:t>1.4.  Информационно-коммуникационные технологии (ИКТ</w:t>
            </w:r>
            <w:bookmarkEnd w:id="4"/>
            <w:r w:rsidRPr="00B86D41">
              <w:rPr>
                <w:b/>
                <w:sz w:val="24"/>
                <w:szCs w:val="24"/>
              </w:rPr>
              <w:t>)</w:t>
            </w: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Default="00387294" w:rsidP="00B86D41">
            <w:pPr>
              <w:spacing w:after="200"/>
              <w:ind w:firstLine="0"/>
              <w:jc w:val="left"/>
              <w:rPr>
                <w:b/>
                <w:sz w:val="24"/>
                <w:szCs w:val="24"/>
              </w:rPr>
            </w:pPr>
          </w:p>
          <w:p w:rsidR="00387294" w:rsidRPr="00E75D79" w:rsidRDefault="00387294" w:rsidP="00B86D41">
            <w:pPr>
              <w:spacing w:after="200"/>
              <w:ind w:firstLine="0"/>
              <w:jc w:val="left"/>
              <w:rPr>
                <w:b/>
                <w:sz w:val="24"/>
                <w:szCs w:val="24"/>
              </w:rPr>
            </w:pPr>
          </w:p>
        </w:tc>
        <w:tc>
          <w:tcPr>
            <w:tcW w:w="2409" w:type="dxa"/>
          </w:tcPr>
          <w:p w:rsidR="00E46403" w:rsidRPr="00E75D79" w:rsidRDefault="00E46403" w:rsidP="00826C2D">
            <w:pPr>
              <w:spacing w:after="0"/>
              <w:ind w:firstLine="0"/>
              <w:jc w:val="left"/>
              <w:rPr>
                <w:sz w:val="24"/>
                <w:szCs w:val="24"/>
              </w:rPr>
            </w:pPr>
            <w:r w:rsidRPr="00E75D79">
              <w:rPr>
                <w:sz w:val="24"/>
                <w:szCs w:val="24"/>
              </w:rPr>
              <w:lastRenderedPageBreak/>
              <w:t xml:space="preserve">1. </w:t>
            </w:r>
            <w:r w:rsidRPr="00E75D79">
              <w:rPr>
                <w:sz w:val="24"/>
                <w:szCs w:val="24"/>
                <w:lang w:eastAsia="ru-RU"/>
              </w:rPr>
              <w:t xml:space="preserve"> </w:t>
            </w:r>
            <w:r w:rsidRPr="00E75D79">
              <w:rPr>
                <w:sz w:val="24"/>
                <w:szCs w:val="24"/>
              </w:rPr>
              <w:t xml:space="preserve">Обеспечение использования отечественного программного обеспечения на компьютерной технике органов местного </w:t>
            </w:r>
            <w:r w:rsidRPr="00E75D79">
              <w:rPr>
                <w:sz w:val="24"/>
                <w:szCs w:val="24"/>
              </w:rPr>
              <w:lastRenderedPageBreak/>
              <w:t>самоуправления</w:t>
            </w:r>
          </w:p>
        </w:tc>
        <w:tc>
          <w:tcPr>
            <w:tcW w:w="1064" w:type="dxa"/>
          </w:tcPr>
          <w:p w:rsidR="00E46403" w:rsidRPr="00E75D79" w:rsidRDefault="00E46403" w:rsidP="00B86D41">
            <w:pPr>
              <w:spacing w:after="200"/>
              <w:ind w:firstLine="0"/>
              <w:jc w:val="left"/>
              <w:rPr>
                <w:sz w:val="24"/>
                <w:szCs w:val="24"/>
              </w:rPr>
            </w:pPr>
            <w:r w:rsidRPr="00E75D79">
              <w:rPr>
                <w:sz w:val="24"/>
                <w:szCs w:val="24"/>
              </w:rPr>
              <w:lastRenderedPageBreak/>
              <w:t>%</w:t>
            </w:r>
          </w:p>
        </w:tc>
        <w:tc>
          <w:tcPr>
            <w:tcW w:w="855" w:type="dxa"/>
          </w:tcPr>
          <w:p w:rsidR="00E46403" w:rsidRPr="00E75D79" w:rsidRDefault="00E46403" w:rsidP="00B86D41">
            <w:pPr>
              <w:spacing w:after="200"/>
              <w:ind w:firstLine="0"/>
              <w:jc w:val="center"/>
              <w:rPr>
                <w:sz w:val="24"/>
                <w:szCs w:val="24"/>
              </w:rPr>
            </w:pPr>
            <w:r w:rsidRPr="00E75D79">
              <w:rPr>
                <w:sz w:val="24"/>
                <w:szCs w:val="24"/>
              </w:rPr>
              <w:t>50</w:t>
            </w:r>
          </w:p>
        </w:tc>
        <w:tc>
          <w:tcPr>
            <w:tcW w:w="1342" w:type="dxa"/>
          </w:tcPr>
          <w:p w:rsidR="00E46403" w:rsidRPr="00E75D79" w:rsidRDefault="00E46403" w:rsidP="00B86D41">
            <w:pPr>
              <w:spacing w:after="200"/>
              <w:ind w:firstLine="0"/>
              <w:jc w:val="center"/>
              <w:rPr>
                <w:sz w:val="24"/>
                <w:szCs w:val="24"/>
              </w:rPr>
            </w:pPr>
            <w:r w:rsidRPr="00E75D79">
              <w:rPr>
                <w:sz w:val="24"/>
                <w:szCs w:val="24"/>
              </w:rPr>
              <w:t>100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1. Обеспечение цифрового взаимодействия.</w:t>
            </w:r>
          </w:p>
          <w:p w:rsidR="00E46403" w:rsidRPr="00B86D41" w:rsidRDefault="00E46403" w:rsidP="00B86D41">
            <w:pPr>
              <w:spacing w:after="0"/>
              <w:ind w:firstLine="0"/>
              <w:jc w:val="left"/>
              <w:rPr>
                <w:sz w:val="24"/>
                <w:szCs w:val="24"/>
              </w:rPr>
            </w:pPr>
            <w:r w:rsidRPr="00B86D41">
              <w:rPr>
                <w:sz w:val="24"/>
                <w:szCs w:val="24"/>
              </w:rPr>
              <w:t>2. Обеспечение уровня автоматизации и цифровизации.</w:t>
            </w:r>
          </w:p>
          <w:p w:rsidR="00E46403" w:rsidRPr="00B86D41" w:rsidRDefault="00E46403" w:rsidP="00B86D41">
            <w:pPr>
              <w:spacing w:after="0"/>
              <w:ind w:firstLine="0"/>
              <w:jc w:val="left"/>
              <w:rPr>
                <w:sz w:val="24"/>
                <w:szCs w:val="24"/>
              </w:rPr>
            </w:pPr>
            <w:r w:rsidRPr="00B86D41">
              <w:rPr>
                <w:sz w:val="24"/>
                <w:szCs w:val="24"/>
              </w:rPr>
              <w:t>3. Обеспечение цифровизации повседневных жизненных процессов.</w:t>
            </w:r>
          </w:p>
          <w:p w:rsidR="00E46403" w:rsidRPr="00B86D41" w:rsidRDefault="00E46403" w:rsidP="00B86D41">
            <w:pPr>
              <w:spacing w:after="0"/>
              <w:ind w:firstLine="0"/>
              <w:jc w:val="left"/>
              <w:rPr>
                <w:sz w:val="24"/>
                <w:szCs w:val="24"/>
              </w:rPr>
            </w:pPr>
            <w:r w:rsidRPr="00B86D41">
              <w:rPr>
                <w:sz w:val="24"/>
                <w:szCs w:val="24"/>
              </w:rPr>
              <w:t>4. Поддержка развития деятельности малого и среднего предпринимательства в IT отрасли.</w:t>
            </w:r>
          </w:p>
          <w:p w:rsidR="00E46403" w:rsidRPr="00B86D41" w:rsidRDefault="00E46403" w:rsidP="00B86D41">
            <w:pPr>
              <w:spacing w:after="0"/>
              <w:ind w:firstLine="0"/>
              <w:jc w:val="left"/>
              <w:rPr>
                <w:sz w:val="24"/>
                <w:szCs w:val="24"/>
              </w:rPr>
            </w:pPr>
            <w:r w:rsidRPr="00B86D41">
              <w:rPr>
                <w:sz w:val="24"/>
                <w:szCs w:val="24"/>
              </w:rPr>
              <w:t xml:space="preserve">5.  Отказ от бумажного документооборота и перевод процессов в цифровую форму после их качественного </w:t>
            </w:r>
            <w:r w:rsidRPr="00B86D41">
              <w:rPr>
                <w:sz w:val="24"/>
                <w:szCs w:val="24"/>
              </w:rPr>
              <w:lastRenderedPageBreak/>
              <w:t>реинжиниринга.</w:t>
            </w:r>
          </w:p>
          <w:p w:rsidR="00E46403" w:rsidRPr="00B86D41" w:rsidRDefault="00E46403" w:rsidP="00B86D41">
            <w:pPr>
              <w:spacing w:after="0"/>
              <w:ind w:firstLine="0"/>
              <w:jc w:val="left"/>
              <w:rPr>
                <w:sz w:val="24"/>
                <w:szCs w:val="24"/>
              </w:rPr>
            </w:pPr>
            <w:r w:rsidRPr="00B86D41">
              <w:rPr>
                <w:sz w:val="24"/>
                <w:szCs w:val="24"/>
              </w:rPr>
              <w:t>6. Внедрение автоматизированных технологий;</w:t>
            </w:r>
          </w:p>
          <w:p w:rsidR="00E46403" w:rsidRPr="00B86D41" w:rsidRDefault="00E46403" w:rsidP="00B86D41">
            <w:pPr>
              <w:spacing w:after="0"/>
              <w:ind w:firstLine="0"/>
              <w:jc w:val="left"/>
              <w:rPr>
                <w:sz w:val="24"/>
                <w:szCs w:val="24"/>
              </w:rPr>
            </w:pPr>
            <w:r w:rsidRPr="00B86D41">
              <w:rPr>
                <w:sz w:val="24"/>
                <w:szCs w:val="24"/>
              </w:rPr>
              <w:t>7. Создание цифровой экосистемы, в которой граждане и бизнес взаимодействуют с государством в режиме мультиканальности с использованием различных мобильных устройств.</w:t>
            </w:r>
          </w:p>
          <w:p w:rsidR="00E46403" w:rsidRPr="00B86D41" w:rsidRDefault="00E46403" w:rsidP="00B86D41">
            <w:pPr>
              <w:spacing w:after="0"/>
              <w:ind w:firstLine="0"/>
              <w:jc w:val="left"/>
              <w:rPr>
                <w:sz w:val="24"/>
                <w:szCs w:val="24"/>
              </w:rPr>
            </w:pPr>
            <w:r w:rsidRPr="00B86D41">
              <w:rPr>
                <w:sz w:val="24"/>
                <w:szCs w:val="24"/>
              </w:rPr>
              <w:t>8. Установление обязательной практики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46403" w:rsidRPr="00B86D41" w:rsidRDefault="00E46403" w:rsidP="00B86D41">
            <w:pPr>
              <w:spacing w:after="0"/>
              <w:ind w:firstLine="0"/>
              <w:jc w:val="left"/>
              <w:rPr>
                <w:sz w:val="24"/>
                <w:szCs w:val="24"/>
              </w:rPr>
            </w:pPr>
            <w:r w:rsidRPr="00B86D41">
              <w:rPr>
                <w:sz w:val="24"/>
                <w:szCs w:val="24"/>
              </w:rPr>
              <w:t>9. Достижение высокой скорости внесения изменений в процессы управления.</w:t>
            </w:r>
          </w:p>
          <w:p w:rsidR="00E46403" w:rsidRPr="00B86D41" w:rsidRDefault="00E46403" w:rsidP="00B86D41">
            <w:pPr>
              <w:spacing w:after="0"/>
              <w:ind w:firstLine="0"/>
              <w:jc w:val="left"/>
              <w:rPr>
                <w:sz w:val="24"/>
                <w:szCs w:val="24"/>
              </w:rPr>
            </w:pPr>
            <w:r w:rsidRPr="00B86D41">
              <w:rPr>
                <w:sz w:val="24"/>
                <w:szCs w:val="24"/>
              </w:rPr>
              <w:t>9. Организация непрерывного совершенствования процессов на основании системы обратной связи.</w:t>
            </w:r>
          </w:p>
          <w:p w:rsidR="00E46403" w:rsidRPr="00B86D41" w:rsidRDefault="00E46403" w:rsidP="00B86D41">
            <w:pPr>
              <w:spacing w:after="0"/>
              <w:ind w:firstLine="0"/>
              <w:jc w:val="left"/>
              <w:rPr>
                <w:sz w:val="24"/>
                <w:szCs w:val="24"/>
              </w:rPr>
            </w:pPr>
            <w:r w:rsidRPr="00B86D41">
              <w:rPr>
                <w:sz w:val="24"/>
                <w:szCs w:val="24"/>
              </w:rPr>
              <w:t>10.  Принятие решений на основе данных в реальном времени.</w:t>
            </w:r>
          </w:p>
          <w:p w:rsidR="00E46403" w:rsidRPr="00B86D41" w:rsidRDefault="00E46403" w:rsidP="00B86D41">
            <w:pPr>
              <w:spacing w:after="0"/>
              <w:ind w:firstLine="0"/>
              <w:jc w:val="left"/>
              <w:rPr>
                <w:sz w:val="24"/>
                <w:szCs w:val="24"/>
              </w:rPr>
            </w:pPr>
            <w:r w:rsidRPr="00B86D41">
              <w:rPr>
                <w:sz w:val="24"/>
                <w:szCs w:val="24"/>
              </w:rPr>
              <w:t>11.  Организация непрерывного совершенствования процессов на основании системы обратной связи от пользователей относительно уровня удовлетворенности решением их задач.</w:t>
            </w:r>
          </w:p>
          <w:p w:rsidR="00E46403" w:rsidRDefault="00E46403" w:rsidP="00B86D41">
            <w:pPr>
              <w:spacing w:after="0"/>
              <w:ind w:firstLine="0"/>
              <w:jc w:val="left"/>
              <w:rPr>
                <w:sz w:val="24"/>
                <w:szCs w:val="24"/>
              </w:rPr>
            </w:pPr>
            <w:r w:rsidRPr="00B86D41">
              <w:rPr>
                <w:sz w:val="24"/>
                <w:szCs w:val="24"/>
              </w:rPr>
              <w:t>12. Успешное функционирование не менее 31 малых и средних предприятий (индивидуальных предпринимателей) в сфере создания цифровых технологий и платформ и оказания цифровых услуг.</w:t>
            </w: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Pr="00DE28D9" w:rsidRDefault="00E46403" w:rsidP="00B86D41">
            <w:pPr>
              <w:spacing w:after="0"/>
              <w:ind w:firstLine="0"/>
              <w:jc w:val="left"/>
              <w:rPr>
                <w:sz w:val="24"/>
                <w:szCs w:val="24"/>
              </w:rPr>
            </w:pPr>
          </w:p>
        </w:tc>
      </w:tr>
      <w:tr w:rsidR="00124D89" w:rsidRPr="00DE28D9" w:rsidTr="00627D2A">
        <w:trPr>
          <w:trHeight w:val="1656"/>
        </w:trPr>
        <w:tc>
          <w:tcPr>
            <w:tcW w:w="1843" w:type="dxa"/>
            <w:vMerge/>
          </w:tcPr>
          <w:p w:rsidR="00124D89" w:rsidRPr="00DE28D9" w:rsidRDefault="00124D89" w:rsidP="00B86D41">
            <w:pPr>
              <w:spacing w:after="0"/>
              <w:ind w:firstLine="0"/>
              <w:jc w:val="left"/>
              <w:rPr>
                <w:sz w:val="24"/>
                <w:szCs w:val="24"/>
              </w:rPr>
            </w:pPr>
          </w:p>
        </w:tc>
        <w:tc>
          <w:tcPr>
            <w:tcW w:w="1985" w:type="dxa"/>
            <w:vMerge/>
          </w:tcPr>
          <w:p w:rsidR="00124D89" w:rsidRPr="00FB2527" w:rsidRDefault="00124D89" w:rsidP="00B86D41">
            <w:pPr>
              <w:spacing w:after="200"/>
              <w:ind w:firstLine="0"/>
              <w:jc w:val="left"/>
              <w:rPr>
                <w:sz w:val="24"/>
                <w:szCs w:val="24"/>
                <w:highlight w:val="yellow"/>
              </w:rPr>
            </w:pPr>
          </w:p>
        </w:tc>
        <w:tc>
          <w:tcPr>
            <w:tcW w:w="2409" w:type="dxa"/>
          </w:tcPr>
          <w:p w:rsidR="00124D89" w:rsidRPr="00DB07BC" w:rsidRDefault="00124D89" w:rsidP="00826C2D">
            <w:pPr>
              <w:spacing w:after="0"/>
              <w:ind w:firstLine="0"/>
              <w:jc w:val="left"/>
              <w:rPr>
                <w:sz w:val="24"/>
                <w:szCs w:val="24"/>
              </w:rPr>
            </w:pPr>
            <w:r w:rsidRPr="00DB07BC">
              <w:rPr>
                <w:sz w:val="24"/>
                <w:szCs w:val="24"/>
              </w:rPr>
              <w:t>2. Увеличение доли сотрудников, прошедших обучение в сфере информационных технологий</w:t>
            </w:r>
          </w:p>
        </w:tc>
        <w:tc>
          <w:tcPr>
            <w:tcW w:w="1064" w:type="dxa"/>
          </w:tcPr>
          <w:p w:rsidR="00124D89" w:rsidRPr="00DB07BC" w:rsidRDefault="00124D89" w:rsidP="00B86D41">
            <w:pPr>
              <w:spacing w:after="200"/>
              <w:ind w:firstLine="0"/>
              <w:jc w:val="left"/>
              <w:rPr>
                <w:sz w:val="24"/>
                <w:szCs w:val="24"/>
              </w:rPr>
            </w:pPr>
            <w:r w:rsidRPr="00DB07BC">
              <w:rPr>
                <w:sz w:val="24"/>
                <w:szCs w:val="24"/>
              </w:rPr>
              <w:t>чел.</w:t>
            </w:r>
          </w:p>
        </w:tc>
        <w:tc>
          <w:tcPr>
            <w:tcW w:w="855" w:type="dxa"/>
          </w:tcPr>
          <w:p w:rsidR="00124D89" w:rsidRPr="0083527F" w:rsidRDefault="00124D89" w:rsidP="00B86D41">
            <w:pPr>
              <w:spacing w:after="200"/>
              <w:ind w:firstLine="0"/>
              <w:jc w:val="center"/>
              <w:rPr>
                <w:sz w:val="24"/>
                <w:szCs w:val="24"/>
              </w:rPr>
            </w:pPr>
            <w:r w:rsidRPr="0083527F">
              <w:rPr>
                <w:sz w:val="24"/>
                <w:szCs w:val="24"/>
              </w:rPr>
              <w:t>32</w:t>
            </w:r>
          </w:p>
        </w:tc>
        <w:tc>
          <w:tcPr>
            <w:tcW w:w="1342" w:type="dxa"/>
          </w:tcPr>
          <w:p w:rsidR="00124D89" w:rsidRPr="0083527F" w:rsidRDefault="00124D89" w:rsidP="00B86D41">
            <w:pPr>
              <w:spacing w:after="200"/>
              <w:ind w:firstLine="0"/>
              <w:jc w:val="center"/>
              <w:rPr>
                <w:sz w:val="24"/>
                <w:szCs w:val="24"/>
              </w:rPr>
            </w:pPr>
            <w:r w:rsidRPr="0083527F">
              <w:rPr>
                <w:sz w:val="24"/>
                <w:szCs w:val="24"/>
              </w:rPr>
              <w:t>75</w:t>
            </w:r>
          </w:p>
        </w:tc>
        <w:tc>
          <w:tcPr>
            <w:tcW w:w="6521" w:type="dxa"/>
            <w:vMerge/>
          </w:tcPr>
          <w:p w:rsidR="00124D89" w:rsidRPr="00DE28D9" w:rsidRDefault="00124D89"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DB07BC" w:rsidRDefault="00124D89" w:rsidP="00B86D41">
            <w:pPr>
              <w:spacing w:after="200"/>
              <w:ind w:firstLine="0"/>
              <w:jc w:val="left"/>
              <w:rPr>
                <w:sz w:val="24"/>
                <w:szCs w:val="24"/>
              </w:rPr>
            </w:pPr>
            <w:r>
              <w:rPr>
                <w:sz w:val="24"/>
                <w:szCs w:val="24"/>
              </w:rPr>
              <w:t>3</w:t>
            </w:r>
            <w:r w:rsidR="00E46403" w:rsidRPr="00DB07BC">
              <w:rPr>
                <w:sz w:val="24"/>
                <w:szCs w:val="24"/>
              </w:rPr>
              <w:t>.</w:t>
            </w:r>
            <w:r w:rsidR="00E46403">
              <w:rPr>
                <w:sz w:val="24"/>
                <w:szCs w:val="24"/>
              </w:rPr>
              <w:t xml:space="preserve"> </w:t>
            </w:r>
            <w:r w:rsidR="00E46403" w:rsidRPr="00DB07BC">
              <w:rPr>
                <w:sz w:val="24"/>
                <w:szCs w:val="24"/>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064" w:type="dxa"/>
          </w:tcPr>
          <w:p w:rsidR="00E46403" w:rsidRPr="0083527F" w:rsidRDefault="00E46403" w:rsidP="00B86D41">
            <w:pPr>
              <w:spacing w:after="200"/>
              <w:ind w:right="93" w:firstLine="0"/>
              <w:jc w:val="center"/>
              <w:rPr>
                <w:sz w:val="24"/>
                <w:szCs w:val="24"/>
              </w:rPr>
            </w:pPr>
            <w:r w:rsidRPr="0083527F">
              <w:rPr>
                <w:sz w:val="24"/>
                <w:szCs w:val="24"/>
              </w:rPr>
              <w:t>%</w:t>
            </w:r>
          </w:p>
        </w:tc>
        <w:tc>
          <w:tcPr>
            <w:tcW w:w="855" w:type="dxa"/>
          </w:tcPr>
          <w:p w:rsidR="00E46403" w:rsidRPr="0083527F" w:rsidRDefault="00E46403" w:rsidP="00B86D41">
            <w:pPr>
              <w:spacing w:after="200"/>
              <w:ind w:right="93" w:firstLine="0"/>
              <w:jc w:val="center"/>
              <w:rPr>
                <w:sz w:val="24"/>
                <w:szCs w:val="24"/>
              </w:rPr>
            </w:pPr>
            <w:r w:rsidRPr="0083527F">
              <w:rPr>
                <w:sz w:val="24"/>
                <w:szCs w:val="24"/>
              </w:rPr>
              <w:t>66,36</w:t>
            </w:r>
          </w:p>
        </w:tc>
        <w:tc>
          <w:tcPr>
            <w:tcW w:w="1342" w:type="dxa"/>
          </w:tcPr>
          <w:p w:rsidR="00E46403" w:rsidRPr="0083527F" w:rsidRDefault="00E46403" w:rsidP="00B86D41">
            <w:pPr>
              <w:tabs>
                <w:tab w:val="left" w:pos="283"/>
              </w:tabs>
              <w:spacing w:after="200"/>
              <w:ind w:firstLine="0"/>
              <w:jc w:val="center"/>
              <w:rPr>
                <w:sz w:val="24"/>
                <w:szCs w:val="24"/>
              </w:rPr>
            </w:pPr>
            <w:r w:rsidRPr="0083527F">
              <w:rPr>
                <w:sz w:val="24"/>
                <w:szCs w:val="24"/>
              </w:rPr>
              <w:t>70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E75D79" w:rsidRDefault="00124D89" w:rsidP="000B6BF7">
            <w:pPr>
              <w:spacing w:after="0"/>
              <w:ind w:firstLine="0"/>
              <w:jc w:val="left"/>
              <w:rPr>
                <w:sz w:val="24"/>
                <w:szCs w:val="24"/>
              </w:rPr>
            </w:pPr>
            <w:r>
              <w:rPr>
                <w:sz w:val="24"/>
                <w:szCs w:val="24"/>
              </w:rPr>
              <w:t>4</w:t>
            </w:r>
            <w:r w:rsidR="00E46403" w:rsidRPr="00E75D79">
              <w:rPr>
                <w:sz w:val="24"/>
                <w:szCs w:val="24"/>
              </w:rPr>
              <w:t xml:space="preserve">. </w:t>
            </w:r>
            <w:r w:rsidR="00E46403" w:rsidRPr="00E75D79">
              <w:t xml:space="preserve"> </w:t>
            </w:r>
            <w:r w:rsidR="00E46403" w:rsidRPr="00E75D79">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1064" w:type="dxa"/>
          </w:tcPr>
          <w:p w:rsidR="00E46403" w:rsidRPr="00E75D79" w:rsidRDefault="00E46403" w:rsidP="00B86D41">
            <w:pPr>
              <w:spacing w:after="200"/>
              <w:ind w:right="93" w:firstLine="0"/>
              <w:jc w:val="center"/>
              <w:rPr>
                <w:sz w:val="24"/>
                <w:szCs w:val="24"/>
              </w:rPr>
            </w:pPr>
            <w:r w:rsidRPr="00E75D79">
              <w:rPr>
                <w:sz w:val="24"/>
                <w:szCs w:val="24"/>
              </w:rPr>
              <w:t>ед.</w:t>
            </w:r>
          </w:p>
        </w:tc>
        <w:tc>
          <w:tcPr>
            <w:tcW w:w="855" w:type="dxa"/>
          </w:tcPr>
          <w:p w:rsidR="00E46403" w:rsidRPr="00E75D79" w:rsidRDefault="00E46403" w:rsidP="00B86D41">
            <w:pPr>
              <w:spacing w:after="200"/>
              <w:ind w:right="93" w:firstLine="0"/>
              <w:jc w:val="center"/>
              <w:rPr>
                <w:sz w:val="24"/>
                <w:szCs w:val="24"/>
              </w:rPr>
            </w:pPr>
            <w:r w:rsidRPr="00E75D79">
              <w:rPr>
                <w:sz w:val="24"/>
                <w:szCs w:val="24"/>
              </w:rPr>
              <w:t>19</w:t>
            </w:r>
          </w:p>
        </w:tc>
        <w:tc>
          <w:tcPr>
            <w:tcW w:w="1342" w:type="dxa"/>
          </w:tcPr>
          <w:p w:rsidR="00E46403" w:rsidRPr="00E75D79" w:rsidRDefault="00E46403" w:rsidP="00B86D41">
            <w:pPr>
              <w:tabs>
                <w:tab w:val="left" w:pos="283"/>
              </w:tabs>
              <w:spacing w:after="200"/>
              <w:ind w:firstLine="0"/>
              <w:jc w:val="center"/>
              <w:rPr>
                <w:sz w:val="24"/>
                <w:szCs w:val="24"/>
              </w:rPr>
            </w:pPr>
            <w:r w:rsidRPr="00E75D79">
              <w:rPr>
                <w:sz w:val="24"/>
                <w:szCs w:val="24"/>
              </w:rPr>
              <w:t>31</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val="restart"/>
          </w:tcPr>
          <w:p w:rsidR="00E46403" w:rsidRDefault="00E46403" w:rsidP="0033460B">
            <w:pPr>
              <w:pStyle w:val="2"/>
              <w:spacing w:before="0"/>
              <w:ind w:firstLine="0"/>
              <w:outlineLvl w:val="1"/>
              <w:rPr>
                <w:rFonts w:ascii="Times New Roman" w:eastAsia="Calibri" w:hAnsi="Times New Roman"/>
                <w:b w:val="0"/>
                <w:color w:val="auto"/>
                <w:sz w:val="24"/>
                <w:szCs w:val="24"/>
              </w:rPr>
            </w:pPr>
            <w:bookmarkStart w:id="5" w:name="_Toc536706012"/>
            <w:r w:rsidRPr="000B2F84">
              <w:rPr>
                <w:rFonts w:ascii="Times New Roman" w:eastAsia="Calibri" w:hAnsi="Times New Roman"/>
                <w:b w:val="0"/>
                <w:color w:val="auto"/>
                <w:sz w:val="24"/>
                <w:szCs w:val="24"/>
              </w:rPr>
              <w:t xml:space="preserve">1.5. </w:t>
            </w:r>
            <w:proofErr w:type="spellStart"/>
            <w:r w:rsidRPr="000B2F84">
              <w:rPr>
                <w:rFonts w:ascii="Times New Roman" w:eastAsia="Calibri" w:hAnsi="Times New Roman"/>
                <w:b w:val="0"/>
                <w:color w:val="auto"/>
                <w:sz w:val="24"/>
                <w:szCs w:val="24"/>
              </w:rPr>
              <w:t>Предпр</w:t>
            </w:r>
            <w:proofErr w:type="gramStart"/>
            <w:r w:rsidRPr="000B2F84">
              <w:rPr>
                <w:rFonts w:ascii="Times New Roman" w:eastAsia="Calibri" w:hAnsi="Times New Roman"/>
                <w:b w:val="0"/>
                <w:color w:val="auto"/>
                <w:sz w:val="24"/>
                <w:szCs w:val="24"/>
              </w:rPr>
              <w:t>и</w:t>
            </w:r>
            <w:proofErr w:type="spellEnd"/>
            <w:r w:rsidRPr="000B2F84">
              <w:rPr>
                <w:rFonts w:ascii="Times New Roman" w:eastAsia="Calibri" w:hAnsi="Times New Roman"/>
                <w:b w:val="0"/>
                <w:color w:val="auto"/>
                <w:sz w:val="24"/>
                <w:szCs w:val="24"/>
              </w:rPr>
              <w:t>-</w:t>
            </w:r>
            <w:proofErr w:type="gramEnd"/>
            <w:r w:rsidRPr="000B2F84">
              <w:rPr>
                <w:rFonts w:ascii="Times New Roman" w:eastAsia="Calibri" w:hAnsi="Times New Roman"/>
                <w:b w:val="0"/>
                <w:color w:val="auto"/>
                <w:sz w:val="24"/>
                <w:szCs w:val="24"/>
              </w:rPr>
              <w:t xml:space="preserve"> </w:t>
            </w:r>
            <w:proofErr w:type="spellStart"/>
            <w:r w:rsidRPr="000B2F84">
              <w:rPr>
                <w:rFonts w:ascii="Times New Roman" w:eastAsia="Calibri" w:hAnsi="Times New Roman"/>
                <w:b w:val="0"/>
                <w:color w:val="auto"/>
                <w:sz w:val="24"/>
                <w:szCs w:val="24"/>
              </w:rPr>
              <w:t>нимательство</w:t>
            </w:r>
            <w:proofErr w:type="spellEnd"/>
            <w:r w:rsidRPr="000B2F84">
              <w:rPr>
                <w:rFonts w:ascii="Times New Roman" w:eastAsia="Calibri" w:hAnsi="Times New Roman"/>
                <w:b w:val="0"/>
                <w:color w:val="auto"/>
                <w:sz w:val="24"/>
                <w:szCs w:val="24"/>
              </w:rPr>
              <w:t xml:space="preserve"> и </w:t>
            </w:r>
            <w:r w:rsidRPr="000B2F84">
              <w:rPr>
                <w:rFonts w:ascii="Times New Roman" w:eastAsia="Calibri" w:hAnsi="Times New Roman"/>
                <w:b w:val="0"/>
                <w:color w:val="auto"/>
                <w:sz w:val="24"/>
                <w:szCs w:val="24"/>
              </w:rPr>
              <w:lastRenderedPageBreak/>
              <w:t>малый бизнес</w:t>
            </w:r>
            <w:bookmarkEnd w:id="5"/>
          </w:p>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Default="00450828" w:rsidP="00450828"/>
          <w:p w:rsidR="00450828" w:rsidRPr="00450828" w:rsidRDefault="00450828" w:rsidP="00D92EF4">
            <w:pPr>
              <w:ind w:firstLine="0"/>
            </w:pPr>
          </w:p>
        </w:tc>
        <w:tc>
          <w:tcPr>
            <w:tcW w:w="2409" w:type="dxa"/>
          </w:tcPr>
          <w:p w:rsidR="00E46403" w:rsidRPr="000B2F84" w:rsidRDefault="00E46403" w:rsidP="0033460B">
            <w:pPr>
              <w:spacing w:after="0"/>
              <w:ind w:firstLine="0"/>
              <w:jc w:val="left"/>
              <w:rPr>
                <w:sz w:val="24"/>
                <w:szCs w:val="24"/>
              </w:rPr>
            </w:pPr>
            <w:r w:rsidRPr="000B2F84">
              <w:rPr>
                <w:sz w:val="24"/>
                <w:szCs w:val="24"/>
              </w:rPr>
              <w:lastRenderedPageBreak/>
              <w:t xml:space="preserve">1. </w:t>
            </w:r>
            <w:r w:rsidRPr="000B2F84">
              <w:t xml:space="preserve"> </w:t>
            </w:r>
            <w:r w:rsidRPr="000B2F84">
              <w:rPr>
                <w:sz w:val="24"/>
                <w:szCs w:val="24"/>
                <w:lang w:eastAsia="ru-RU"/>
              </w:rPr>
              <w:t xml:space="preserve"> </w:t>
            </w:r>
            <w:r w:rsidRPr="000B2F84">
              <w:rPr>
                <w:sz w:val="24"/>
                <w:szCs w:val="24"/>
              </w:rPr>
              <w:t xml:space="preserve">Среднесписочная численность </w:t>
            </w:r>
            <w:r w:rsidRPr="000B2F84">
              <w:rPr>
                <w:sz w:val="24"/>
                <w:szCs w:val="24"/>
              </w:rPr>
              <w:lastRenderedPageBreak/>
              <w:t>работников малых и средних предприятий, включая индивидуальных предпринимателей и самозанятых граждан</w:t>
            </w:r>
          </w:p>
        </w:tc>
        <w:tc>
          <w:tcPr>
            <w:tcW w:w="1064" w:type="dxa"/>
          </w:tcPr>
          <w:p w:rsidR="00E46403" w:rsidRPr="000B2F84" w:rsidRDefault="00E46403" w:rsidP="00B86D41">
            <w:pPr>
              <w:spacing w:after="200"/>
              <w:ind w:firstLine="0"/>
              <w:jc w:val="left"/>
              <w:rPr>
                <w:sz w:val="24"/>
                <w:szCs w:val="24"/>
              </w:rPr>
            </w:pPr>
            <w:r w:rsidRPr="000B2F84">
              <w:rPr>
                <w:sz w:val="24"/>
                <w:szCs w:val="24"/>
              </w:rPr>
              <w:lastRenderedPageBreak/>
              <w:t>чел.</w:t>
            </w:r>
          </w:p>
        </w:tc>
        <w:tc>
          <w:tcPr>
            <w:tcW w:w="855" w:type="dxa"/>
          </w:tcPr>
          <w:p w:rsidR="00E46403" w:rsidRPr="000B2F84" w:rsidRDefault="00E46403" w:rsidP="00B86D41">
            <w:pPr>
              <w:spacing w:after="200"/>
              <w:ind w:firstLine="0"/>
              <w:jc w:val="center"/>
              <w:rPr>
                <w:sz w:val="24"/>
                <w:szCs w:val="24"/>
              </w:rPr>
            </w:pPr>
            <w:r w:rsidRPr="000B2F84">
              <w:rPr>
                <w:sz w:val="24"/>
                <w:szCs w:val="24"/>
              </w:rPr>
              <w:t>7966</w:t>
            </w:r>
          </w:p>
        </w:tc>
        <w:tc>
          <w:tcPr>
            <w:tcW w:w="1342" w:type="dxa"/>
          </w:tcPr>
          <w:p w:rsidR="00E46403" w:rsidRPr="000B2F84" w:rsidRDefault="00E46403" w:rsidP="00B86D41">
            <w:pPr>
              <w:spacing w:after="200"/>
              <w:ind w:firstLine="0"/>
              <w:jc w:val="center"/>
              <w:rPr>
                <w:sz w:val="24"/>
                <w:szCs w:val="24"/>
              </w:rPr>
            </w:pPr>
            <w:r w:rsidRPr="000B2F84">
              <w:rPr>
                <w:sz w:val="24"/>
                <w:szCs w:val="24"/>
              </w:rPr>
              <w:t>9500</w:t>
            </w:r>
          </w:p>
        </w:tc>
        <w:tc>
          <w:tcPr>
            <w:tcW w:w="6521" w:type="dxa"/>
            <w:vMerge w:val="restart"/>
          </w:tcPr>
          <w:p w:rsidR="00E46403" w:rsidRPr="00B86D41" w:rsidRDefault="00E46403" w:rsidP="00B86D41">
            <w:pPr>
              <w:spacing w:after="0"/>
              <w:ind w:firstLine="0"/>
              <w:jc w:val="left"/>
              <w:rPr>
                <w:sz w:val="24"/>
                <w:szCs w:val="24"/>
              </w:rPr>
            </w:pPr>
            <w:r w:rsidRPr="00B86D41">
              <w:rPr>
                <w:sz w:val="24"/>
                <w:szCs w:val="24"/>
              </w:rPr>
              <w:t xml:space="preserve">1.  Повышение уровня предпринимательской грамотности, информационное и консультационное сопровождение </w:t>
            </w:r>
            <w:r w:rsidRPr="00B86D41">
              <w:rPr>
                <w:sz w:val="24"/>
                <w:szCs w:val="24"/>
              </w:rPr>
              <w:lastRenderedPageBreak/>
              <w:t>предпринимателей района.</w:t>
            </w:r>
            <w:r w:rsidRPr="00B86D41">
              <w:rPr>
                <w:sz w:val="24"/>
                <w:szCs w:val="24"/>
              </w:rPr>
              <w:br/>
              <w:t xml:space="preserve"> 2.  Расширение доступа субъектов малого и среднего предпринимательства, включая индивидуальных предпринимателей и самозанятых к льготному финансированию.</w:t>
            </w:r>
            <w:r w:rsidRPr="00B86D41">
              <w:rPr>
                <w:sz w:val="24"/>
                <w:szCs w:val="24"/>
              </w:rPr>
              <w:br/>
              <w:t xml:space="preserve"> 3.  Вовлечение граждан в предпринимательскую деятельность:</w:t>
            </w:r>
          </w:p>
          <w:p w:rsidR="00E46403" w:rsidRPr="00B86D41" w:rsidRDefault="00E46403" w:rsidP="00B86D41">
            <w:pPr>
              <w:numPr>
                <w:ilvl w:val="0"/>
                <w:numId w:val="2"/>
              </w:numPr>
              <w:spacing w:after="0"/>
              <w:jc w:val="left"/>
              <w:rPr>
                <w:sz w:val="24"/>
                <w:szCs w:val="24"/>
              </w:rPr>
            </w:pPr>
            <w:r w:rsidRPr="00B86D41">
              <w:rPr>
                <w:sz w:val="24"/>
                <w:szCs w:val="24"/>
              </w:rPr>
              <w:t>популяризация предпринимательской деятельности (в том числе через семинары, круглые столы, конференции, выставки).</w:t>
            </w:r>
          </w:p>
          <w:p w:rsidR="00E46403" w:rsidRPr="00B86D41" w:rsidRDefault="00E46403" w:rsidP="00B86D41">
            <w:pPr>
              <w:numPr>
                <w:ilvl w:val="0"/>
                <w:numId w:val="2"/>
              </w:numPr>
              <w:spacing w:after="0"/>
              <w:jc w:val="left"/>
              <w:rPr>
                <w:sz w:val="24"/>
                <w:szCs w:val="24"/>
              </w:rPr>
            </w:pPr>
            <w:r w:rsidRPr="00B86D41">
              <w:rPr>
                <w:sz w:val="24"/>
                <w:szCs w:val="24"/>
              </w:rPr>
              <w:t xml:space="preserve">формирование положительного образа </w:t>
            </w:r>
            <w:proofErr w:type="spellStart"/>
            <w:proofErr w:type="gramStart"/>
            <w:r w:rsidRPr="00B86D41">
              <w:rPr>
                <w:sz w:val="24"/>
                <w:szCs w:val="24"/>
              </w:rPr>
              <w:t>предприни-мателя</w:t>
            </w:r>
            <w:proofErr w:type="spellEnd"/>
            <w:proofErr w:type="gramEnd"/>
            <w:r w:rsidRPr="00B86D41">
              <w:rPr>
                <w:sz w:val="24"/>
                <w:szCs w:val="24"/>
              </w:rPr>
              <w:t xml:space="preserve"> и спроса населения района на товары и услуги, производимые предприятиями района.</w:t>
            </w:r>
          </w:p>
          <w:p w:rsidR="00E46403" w:rsidRPr="00B86D41" w:rsidRDefault="00E46403" w:rsidP="00B86D41">
            <w:pPr>
              <w:spacing w:after="0"/>
              <w:ind w:firstLine="0"/>
              <w:jc w:val="left"/>
              <w:rPr>
                <w:sz w:val="24"/>
                <w:szCs w:val="24"/>
              </w:rPr>
            </w:pPr>
            <w:r w:rsidRPr="00B86D41">
              <w:rPr>
                <w:sz w:val="24"/>
                <w:szCs w:val="24"/>
              </w:rPr>
              <w:t xml:space="preserve">популяризация самозанятости посредством </w:t>
            </w:r>
            <w:proofErr w:type="spellStart"/>
            <w:proofErr w:type="gramStart"/>
            <w:r w:rsidRPr="00B86D41">
              <w:rPr>
                <w:sz w:val="24"/>
                <w:szCs w:val="24"/>
              </w:rPr>
              <w:t>информи-рования</w:t>
            </w:r>
            <w:proofErr w:type="spellEnd"/>
            <w:proofErr w:type="gramEnd"/>
            <w:r w:rsidRPr="00B86D41">
              <w:rPr>
                <w:sz w:val="24"/>
                <w:szCs w:val="24"/>
              </w:rPr>
              <w:t xml:space="preserve"> граждан о выгодах и возможностях применения льготного режима налогообложения (специальный налоговый режим «Налог на профессиональный доход»).</w:t>
            </w:r>
            <w:r w:rsidRPr="00B86D41">
              <w:rPr>
                <w:sz w:val="24"/>
                <w:szCs w:val="24"/>
              </w:rPr>
              <w:br/>
              <w:t xml:space="preserve"> 4.  Создание благоприятной среды для активизации и развития предпринимательской деятельности в производственной сфере.</w:t>
            </w:r>
            <w:r w:rsidRPr="00B86D41">
              <w:rPr>
                <w:sz w:val="24"/>
                <w:szCs w:val="24"/>
              </w:rPr>
              <w:br/>
              <w:t>5.  Развитие социального предпринимательства.</w:t>
            </w:r>
            <w:r w:rsidRPr="00B86D41">
              <w:rPr>
                <w:sz w:val="24"/>
                <w:szCs w:val="24"/>
              </w:rPr>
              <w:br/>
              <w:t>6.  Развитие молодежного предпринимательства и активного участия молодежи в работе предпринимательского сообщества района.</w:t>
            </w:r>
            <w:r w:rsidRPr="00B86D41">
              <w:rPr>
                <w:sz w:val="24"/>
                <w:szCs w:val="24"/>
              </w:rPr>
              <w:br/>
              <w:t>7.  Развитие конкуренции на товарных рынках.</w:t>
            </w:r>
            <w:r w:rsidRPr="00B86D41">
              <w:rPr>
                <w:sz w:val="24"/>
                <w:szCs w:val="24"/>
              </w:rPr>
              <w:br/>
              <w:t>8. Содействие формированию деловых контактов:</w:t>
            </w:r>
          </w:p>
          <w:p w:rsidR="00E46403" w:rsidRPr="00B86D41" w:rsidRDefault="00E46403" w:rsidP="00B86D41">
            <w:pPr>
              <w:numPr>
                <w:ilvl w:val="0"/>
                <w:numId w:val="2"/>
              </w:numPr>
              <w:spacing w:after="0"/>
              <w:jc w:val="left"/>
              <w:rPr>
                <w:sz w:val="24"/>
                <w:szCs w:val="24"/>
              </w:rPr>
            </w:pPr>
            <w:r w:rsidRPr="00B86D41">
              <w:rPr>
                <w:sz w:val="24"/>
                <w:szCs w:val="24"/>
              </w:rPr>
              <w:t xml:space="preserve">участие субъектов малого и среднего </w:t>
            </w:r>
            <w:proofErr w:type="spellStart"/>
            <w:proofErr w:type="gramStart"/>
            <w:r w:rsidRPr="00B86D41">
              <w:rPr>
                <w:sz w:val="24"/>
                <w:szCs w:val="24"/>
              </w:rPr>
              <w:t>предприни-мательства</w:t>
            </w:r>
            <w:proofErr w:type="spellEnd"/>
            <w:proofErr w:type="gramEnd"/>
            <w:r w:rsidRPr="00B86D41">
              <w:rPr>
                <w:sz w:val="24"/>
                <w:szCs w:val="24"/>
              </w:rPr>
              <w:t xml:space="preserve"> в выставочно-ярмарочных мероприятиях.</w:t>
            </w:r>
          </w:p>
          <w:p w:rsidR="00E46403" w:rsidRPr="00B86D41" w:rsidRDefault="00E46403" w:rsidP="00B86D41">
            <w:pPr>
              <w:numPr>
                <w:ilvl w:val="0"/>
                <w:numId w:val="2"/>
              </w:numPr>
              <w:spacing w:after="0"/>
              <w:jc w:val="left"/>
              <w:rPr>
                <w:sz w:val="24"/>
                <w:szCs w:val="24"/>
              </w:rPr>
            </w:pPr>
            <w:r w:rsidRPr="00B86D41">
              <w:rPr>
                <w:sz w:val="24"/>
                <w:szCs w:val="24"/>
              </w:rPr>
              <w:t xml:space="preserve">участие субъектов малого и среднего </w:t>
            </w:r>
            <w:proofErr w:type="spellStart"/>
            <w:proofErr w:type="gramStart"/>
            <w:r w:rsidRPr="00B86D41">
              <w:rPr>
                <w:sz w:val="24"/>
                <w:szCs w:val="24"/>
              </w:rPr>
              <w:t>предприни-мательства</w:t>
            </w:r>
            <w:proofErr w:type="spellEnd"/>
            <w:proofErr w:type="gramEnd"/>
            <w:r w:rsidRPr="00B86D41">
              <w:rPr>
                <w:sz w:val="24"/>
                <w:szCs w:val="24"/>
              </w:rPr>
              <w:t xml:space="preserve"> в мероприятиях и заседаниях Межотраслевой Ассоциации работодателей Октябрьского района.</w:t>
            </w:r>
          </w:p>
          <w:p w:rsidR="00E46403" w:rsidRPr="00B86D41" w:rsidRDefault="00E46403" w:rsidP="00B86D41">
            <w:pPr>
              <w:spacing w:after="0"/>
              <w:ind w:firstLine="0"/>
              <w:jc w:val="left"/>
              <w:rPr>
                <w:sz w:val="24"/>
                <w:szCs w:val="24"/>
              </w:rPr>
            </w:pPr>
            <w:r w:rsidRPr="00B86D41">
              <w:rPr>
                <w:sz w:val="24"/>
                <w:szCs w:val="24"/>
              </w:rPr>
              <w:t xml:space="preserve">9.  Повышение специализации МСП в производстве </w:t>
            </w:r>
            <w:r w:rsidRPr="00B86D41">
              <w:rPr>
                <w:sz w:val="24"/>
                <w:szCs w:val="24"/>
              </w:rPr>
              <w:lastRenderedPageBreak/>
              <w:t>продукции высоко-, средн</w:t>
            </w:r>
            <w:proofErr w:type="gramStart"/>
            <w:r w:rsidRPr="00B86D41">
              <w:rPr>
                <w:sz w:val="24"/>
                <w:szCs w:val="24"/>
              </w:rPr>
              <w:t>е-</w:t>
            </w:r>
            <w:proofErr w:type="gramEnd"/>
            <w:r w:rsidRPr="00B86D41">
              <w:rPr>
                <w:sz w:val="24"/>
                <w:szCs w:val="24"/>
              </w:rPr>
              <w:t xml:space="preserve">, </w:t>
            </w:r>
            <w:proofErr w:type="spellStart"/>
            <w:r w:rsidRPr="00B86D41">
              <w:rPr>
                <w:sz w:val="24"/>
                <w:szCs w:val="24"/>
              </w:rPr>
              <w:t>низкотехнологичных,отраслей</w:t>
            </w:r>
            <w:proofErr w:type="spellEnd"/>
            <w:r w:rsidRPr="00B86D41">
              <w:rPr>
                <w:sz w:val="24"/>
                <w:szCs w:val="24"/>
              </w:rPr>
              <w:t>.</w:t>
            </w:r>
          </w:p>
          <w:p w:rsidR="00E46403" w:rsidRPr="00B86D41" w:rsidRDefault="00E46403" w:rsidP="00B86D41">
            <w:pPr>
              <w:spacing w:after="0"/>
              <w:ind w:firstLine="0"/>
              <w:jc w:val="left"/>
              <w:rPr>
                <w:bCs/>
                <w:sz w:val="24"/>
                <w:szCs w:val="24"/>
              </w:rPr>
            </w:pPr>
            <w:r w:rsidRPr="00B86D41">
              <w:rPr>
                <w:sz w:val="24"/>
                <w:szCs w:val="24"/>
              </w:rPr>
              <w:t xml:space="preserve">10.  Увеличение </w:t>
            </w:r>
            <w:r w:rsidRPr="00B86D41">
              <w:rPr>
                <w:bCs/>
                <w:sz w:val="24"/>
                <w:szCs w:val="24"/>
              </w:rPr>
              <w:t xml:space="preserve">численности </w:t>
            </w:r>
            <w:proofErr w:type="gramStart"/>
            <w:r w:rsidRPr="00B86D41">
              <w:rPr>
                <w:bCs/>
                <w:sz w:val="24"/>
                <w:szCs w:val="24"/>
              </w:rPr>
              <w:t>занятых</w:t>
            </w:r>
            <w:proofErr w:type="gramEnd"/>
            <w:r w:rsidRPr="00B86D41">
              <w:rPr>
                <w:bCs/>
                <w:sz w:val="24"/>
                <w:szCs w:val="24"/>
              </w:rPr>
              <w:t xml:space="preserve"> в сфере малого и среднего предпринимательства.</w:t>
            </w:r>
          </w:p>
          <w:p w:rsidR="00E46403" w:rsidRPr="00B86D41" w:rsidRDefault="00E46403" w:rsidP="00B86D41">
            <w:pPr>
              <w:spacing w:after="0"/>
              <w:ind w:firstLine="0"/>
              <w:jc w:val="left"/>
              <w:rPr>
                <w:sz w:val="24"/>
                <w:szCs w:val="24"/>
              </w:rPr>
            </w:pPr>
            <w:r w:rsidRPr="00B86D41">
              <w:rPr>
                <w:bCs/>
                <w:sz w:val="24"/>
                <w:szCs w:val="24"/>
              </w:rPr>
              <w:t xml:space="preserve">11. </w:t>
            </w:r>
            <w:r w:rsidRPr="00B86D41">
              <w:rPr>
                <w:sz w:val="24"/>
                <w:szCs w:val="24"/>
              </w:rPr>
              <w:t xml:space="preserve"> </w:t>
            </w:r>
            <w:r w:rsidRPr="00B86D41">
              <w:rPr>
                <w:bCs/>
                <w:sz w:val="24"/>
                <w:szCs w:val="24"/>
              </w:rPr>
              <w:t>Увеличение доли численности занятых на малых и средних предприятиях  по виду экономической деятельности «Обрабатывающие производства» в общей численности занятых в сфере МСП (без учета ИП).</w:t>
            </w: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E46403" w:rsidRDefault="00E46403"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Default="00450828" w:rsidP="00B86D41">
            <w:pPr>
              <w:spacing w:after="0"/>
              <w:ind w:firstLine="0"/>
              <w:jc w:val="left"/>
              <w:rPr>
                <w:sz w:val="24"/>
                <w:szCs w:val="24"/>
              </w:rPr>
            </w:pPr>
          </w:p>
          <w:p w:rsidR="00450828" w:rsidRPr="00DE28D9" w:rsidRDefault="00450828"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0B2F84" w:rsidRDefault="00E46403" w:rsidP="000B6BF7">
            <w:pPr>
              <w:spacing w:after="0"/>
              <w:ind w:firstLine="0"/>
              <w:jc w:val="left"/>
              <w:rPr>
                <w:sz w:val="24"/>
                <w:szCs w:val="24"/>
              </w:rPr>
            </w:pPr>
            <w:r w:rsidRPr="000B2F84">
              <w:rPr>
                <w:sz w:val="24"/>
                <w:szCs w:val="24"/>
              </w:rPr>
              <w:t xml:space="preserve">2. </w:t>
            </w:r>
            <w:r w:rsidRPr="000B2F84">
              <w:rPr>
                <w:sz w:val="24"/>
                <w:szCs w:val="24"/>
                <w:lang w:eastAsia="ru-RU"/>
              </w:rPr>
              <w:t xml:space="preserve"> </w:t>
            </w:r>
            <w:r w:rsidRPr="000B2F84">
              <w:rPr>
                <w:sz w:val="24"/>
                <w:szCs w:val="24"/>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064" w:type="dxa"/>
          </w:tcPr>
          <w:p w:rsidR="00E46403" w:rsidRPr="000B2F84" w:rsidRDefault="00E46403" w:rsidP="00B86D41">
            <w:pPr>
              <w:spacing w:after="200"/>
              <w:ind w:firstLine="0"/>
              <w:jc w:val="left"/>
              <w:rPr>
                <w:sz w:val="24"/>
                <w:szCs w:val="24"/>
              </w:rPr>
            </w:pPr>
            <w:r w:rsidRPr="000B2F84">
              <w:rPr>
                <w:sz w:val="24"/>
                <w:szCs w:val="24"/>
              </w:rPr>
              <w:t>%</w:t>
            </w:r>
          </w:p>
        </w:tc>
        <w:tc>
          <w:tcPr>
            <w:tcW w:w="855" w:type="dxa"/>
          </w:tcPr>
          <w:p w:rsidR="00E46403" w:rsidRPr="000B2F84" w:rsidRDefault="00E46403" w:rsidP="00B86D41">
            <w:pPr>
              <w:spacing w:after="200"/>
              <w:ind w:firstLine="0"/>
              <w:jc w:val="center"/>
              <w:rPr>
                <w:sz w:val="24"/>
                <w:szCs w:val="24"/>
              </w:rPr>
            </w:pPr>
            <w:r w:rsidRPr="000B2F84">
              <w:rPr>
                <w:sz w:val="24"/>
                <w:szCs w:val="24"/>
              </w:rPr>
              <w:t>25,4</w:t>
            </w:r>
          </w:p>
        </w:tc>
        <w:tc>
          <w:tcPr>
            <w:tcW w:w="1342" w:type="dxa"/>
          </w:tcPr>
          <w:p w:rsidR="00E46403" w:rsidRPr="000B2F84" w:rsidRDefault="00E46403" w:rsidP="00B86D41">
            <w:pPr>
              <w:spacing w:after="200"/>
              <w:ind w:firstLine="0"/>
              <w:jc w:val="center"/>
              <w:rPr>
                <w:sz w:val="24"/>
                <w:szCs w:val="24"/>
              </w:rPr>
            </w:pPr>
            <w:r w:rsidRPr="000B2F84">
              <w:rPr>
                <w:sz w:val="24"/>
                <w:szCs w:val="24"/>
              </w:rPr>
              <w:t>35,0</w:t>
            </w:r>
          </w:p>
        </w:tc>
        <w:tc>
          <w:tcPr>
            <w:tcW w:w="6521" w:type="dxa"/>
            <w:vMerge/>
          </w:tcPr>
          <w:p w:rsidR="00E46403" w:rsidRPr="00DE28D9" w:rsidRDefault="00E46403" w:rsidP="00B86D41">
            <w:pPr>
              <w:spacing w:after="0"/>
              <w:ind w:firstLine="0"/>
              <w:jc w:val="left"/>
              <w:rPr>
                <w:sz w:val="24"/>
                <w:szCs w:val="24"/>
              </w:rPr>
            </w:pPr>
          </w:p>
        </w:tc>
      </w:tr>
      <w:tr w:rsidR="00E46403" w:rsidRPr="00DE28D9" w:rsidTr="004258B9">
        <w:tc>
          <w:tcPr>
            <w:tcW w:w="1843" w:type="dxa"/>
            <w:vMerge/>
          </w:tcPr>
          <w:p w:rsidR="00E46403" w:rsidRPr="00DE28D9" w:rsidRDefault="00E46403" w:rsidP="00B86D41">
            <w:pPr>
              <w:spacing w:after="0"/>
              <w:ind w:firstLine="0"/>
              <w:jc w:val="left"/>
              <w:rPr>
                <w:sz w:val="24"/>
                <w:szCs w:val="24"/>
              </w:rPr>
            </w:pPr>
          </w:p>
        </w:tc>
        <w:tc>
          <w:tcPr>
            <w:tcW w:w="1985" w:type="dxa"/>
            <w:vMerge/>
          </w:tcPr>
          <w:p w:rsidR="00E46403" w:rsidRPr="00FB2527" w:rsidRDefault="00E46403" w:rsidP="00B86D41">
            <w:pPr>
              <w:spacing w:after="200"/>
              <w:ind w:firstLine="0"/>
              <w:jc w:val="left"/>
              <w:rPr>
                <w:sz w:val="24"/>
                <w:szCs w:val="24"/>
                <w:highlight w:val="yellow"/>
              </w:rPr>
            </w:pPr>
          </w:p>
        </w:tc>
        <w:tc>
          <w:tcPr>
            <w:tcW w:w="2409" w:type="dxa"/>
          </w:tcPr>
          <w:p w:rsidR="00E46403" w:rsidRPr="000B2F84" w:rsidRDefault="00E46403" w:rsidP="000B6BF7">
            <w:pPr>
              <w:spacing w:after="0"/>
              <w:ind w:firstLine="0"/>
              <w:jc w:val="left"/>
              <w:rPr>
                <w:sz w:val="24"/>
                <w:szCs w:val="24"/>
              </w:rPr>
            </w:pPr>
            <w:r>
              <w:rPr>
                <w:sz w:val="24"/>
                <w:szCs w:val="24"/>
              </w:rPr>
              <w:t>3.</w:t>
            </w:r>
            <w:r w:rsidRPr="000B2F84">
              <w:rPr>
                <w:sz w:val="24"/>
                <w:szCs w:val="24"/>
                <w:lang w:eastAsia="ru-RU"/>
              </w:rPr>
              <w:t xml:space="preserve"> </w:t>
            </w:r>
            <w:r w:rsidRPr="000B2F84">
              <w:rPr>
                <w:sz w:val="24"/>
                <w:szCs w:val="24"/>
              </w:rPr>
              <w:t xml:space="preserve">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w:t>
            </w:r>
            <w:r w:rsidRPr="000B2F84">
              <w:rPr>
                <w:sz w:val="24"/>
                <w:szCs w:val="24"/>
              </w:rPr>
              <w:lastRenderedPageBreak/>
              <w:t>досуга и развлечений» в общей среднесписочной численности работников малых, микропредприятий и средних предприятий (без учета ин</w:t>
            </w:r>
            <w:r>
              <w:rPr>
                <w:sz w:val="24"/>
                <w:szCs w:val="24"/>
              </w:rPr>
              <w:t>дивидуальных предпринимателей)</w:t>
            </w:r>
          </w:p>
        </w:tc>
        <w:tc>
          <w:tcPr>
            <w:tcW w:w="1064" w:type="dxa"/>
          </w:tcPr>
          <w:p w:rsidR="00E46403" w:rsidRPr="00156CBA" w:rsidRDefault="00E46403" w:rsidP="00B86D41">
            <w:pPr>
              <w:spacing w:after="200"/>
              <w:ind w:firstLine="0"/>
              <w:jc w:val="left"/>
              <w:rPr>
                <w:sz w:val="24"/>
                <w:szCs w:val="24"/>
              </w:rPr>
            </w:pPr>
            <w:r w:rsidRPr="00156CBA">
              <w:rPr>
                <w:sz w:val="24"/>
                <w:szCs w:val="24"/>
              </w:rPr>
              <w:lastRenderedPageBreak/>
              <w:t>%</w:t>
            </w:r>
          </w:p>
        </w:tc>
        <w:tc>
          <w:tcPr>
            <w:tcW w:w="855" w:type="dxa"/>
          </w:tcPr>
          <w:p w:rsidR="00E46403" w:rsidRPr="00156CBA" w:rsidRDefault="00E46403" w:rsidP="00B86D41">
            <w:pPr>
              <w:spacing w:after="200"/>
              <w:ind w:firstLine="0"/>
              <w:jc w:val="center"/>
              <w:rPr>
                <w:sz w:val="24"/>
                <w:szCs w:val="24"/>
              </w:rPr>
            </w:pPr>
            <w:r w:rsidRPr="00156CBA">
              <w:rPr>
                <w:sz w:val="24"/>
                <w:szCs w:val="24"/>
              </w:rPr>
              <w:t>2,7</w:t>
            </w:r>
          </w:p>
        </w:tc>
        <w:tc>
          <w:tcPr>
            <w:tcW w:w="1342" w:type="dxa"/>
          </w:tcPr>
          <w:p w:rsidR="00E46403" w:rsidRPr="00156CBA" w:rsidRDefault="00E46403" w:rsidP="00B86D41">
            <w:pPr>
              <w:spacing w:after="200"/>
              <w:ind w:firstLine="0"/>
              <w:jc w:val="center"/>
              <w:rPr>
                <w:sz w:val="24"/>
                <w:szCs w:val="24"/>
              </w:rPr>
            </w:pPr>
            <w:r w:rsidRPr="00156CBA">
              <w:rPr>
                <w:sz w:val="24"/>
                <w:szCs w:val="24"/>
              </w:rPr>
              <w:t>4,5</w:t>
            </w:r>
          </w:p>
        </w:tc>
        <w:tc>
          <w:tcPr>
            <w:tcW w:w="6521" w:type="dxa"/>
            <w:vMerge/>
          </w:tcPr>
          <w:p w:rsidR="00E46403" w:rsidRPr="00DE28D9" w:rsidRDefault="00E46403"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7249AC" w:rsidRDefault="002114C2" w:rsidP="00B86D41">
            <w:pPr>
              <w:spacing w:after="200"/>
              <w:ind w:firstLine="0"/>
              <w:jc w:val="left"/>
              <w:rPr>
                <w:sz w:val="24"/>
                <w:szCs w:val="24"/>
              </w:rPr>
            </w:pPr>
          </w:p>
        </w:tc>
        <w:tc>
          <w:tcPr>
            <w:tcW w:w="2409" w:type="dxa"/>
          </w:tcPr>
          <w:p w:rsidR="002114C2" w:rsidRPr="007249AC" w:rsidRDefault="002114C2" w:rsidP="000B6BF7">
            <w:pPr>
              <w:spacing w:after="0"/>
              <w:ind w:firstLine="0"/>
              <w:jc w:val="left"/>
              <w:rPr>
                <w:sz w:val="24"/>
                <w:szCs w:val="24"/>
              </w:rPr>
            </w:pPr>
            <w:r>
              <w:rPr>
                <w:sz w:val="24"/>
                <w:szCs w:val="24"/>
              </w:rPr>
              <w:t>4</w:t>
            </w:r>
            <w:r w:rsidRPr="000B2F84">
              <w:rPr>
                <w:sz w:val="24"/>
                <w:szCs w:val="24"/>
              </w:rPr>
              <w:t>. Создание новых рабочих мест в малом и среднем бизнесе</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495</w:t>
            </w:r>
          </w:p>
        </w:tc>
        <w:tc>
          <w:tcPr>
            <w:tcW w:w="1342" w:type="dxa"/>
          </w:tcPr>
          <w:p w:rsidR="002114C2" w:rsidRPr="00156CBA" w:rsidRDefault="002114C2" w:rsidP="00B86D41">
            <w:pPr>
              <w:spacing w:after="200"/>
              <w:ind w:firstLine="0"/>
              <w:jc w:val="center"/>
              <w:rPr>
                <w:sz w:val="24"/>
                <w:szCs w:val="24"/>
              </w:rPr>
            </w:pPr>
            <w:r w:rsidRPr="00156CBA">
              <w:rPr>
                <w:sz w:val="24"/>
                <w:szCs w:val="24"/>
              </w:rPr>
              <w:t>5834</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0B2F84" w:rsidRDefault="002114C2" w:rsidP="000B6BF7">
            <w:pPr>
              <w:spacing w:after="0"/>
              <w:ind w:firstLine="0"/>
              <w:jc w:val="left"/>
              <w:rPr>
                <w:sz w:val="24"/>
                <w:szCs w:val="24"/>
              </w:rPr>
            </w:pPr>
            <w:r>
              <w:rPr>
                <w:sz w:val="24"/>
                <w:szCs w:val="24"/>
              </w:rPr>
              <w:t>5</w:t>
            </w:r>
            <w:r w:rsidRPr="007249AC">
              <w:rPr>
                <w:sz w:val="24"/>
                <w:szCs w:val="24"/>
              </w:rPr>
              <w:t>.</w:t>
            </w:r>
            <w:r w:rsidRPr="007249AC">
              <w:t xml:space="preserve"> </w:t>
            </w:r>
            <w:r w:rsidRPr="007249AC">
              <w:rPr>
                <w:rFonts w:ascii="Arial" w:eastAsia="Lucida Sans Unicode" w:hAnsi="Arial" w:cs="Arial"/>
                <w:bCs/>
                <w:kern w:val="1"/>
                <w:sz w:val="24"/>
                <w:szCs w:val="24"/>
                <w:lang w:eastAsia="ar-SA"/>
              </w:rPr>
              <w:t xml:space="preserve"> </w:t>
            </w:r>
            <w:r w:rsidR="00A32272" w:rsidRPr="00A32272">
              <w:rPr>
                <w:bCs/>
                <w:sz w:val="24"/>
                <w:szCs w:val="24"/>
              </w:rPr>
              <w:t xml:space="preserve">Увеличение количества выдаваемых финансовых продуктов микро </w:t>
            </w:r>
            <w:proofErr w:type="gramStart"/>
            <w:r w:rsidR="00A32272" w:rsidRPr="00A32272">
              <w:rPr>
                <w:bCs/>
                <w:sz w:val="24"/>
                <w:szCs w:val="24"/>
              </w:rPr>
              <w:t>фи-</w:t>
            </w:r>
            <w:proofErr w:type="spellStart"/>
            <w:r w:rsidR="00A32272" w:rsidRPr="00A32272">
              <w:rPr>
                <w:bCs/>
                <w:sz w:val="24"/>
                <w:szCs w:val="24"/>
              </w:rPr>
              <w:t>нансовыми</w:t>
            </w:r>
            <w:proofErr w:type="spellEnd"/>
            <w:proofErr w:type="gramEnd"/>
            <w:r w:rsidR="00A32272" w:rsidRPr="00A32272">
              <w:rPr>
                <w:bCs/>
                <w:sz w:val="24"/>
                <w:szCs w:val="24"/>
              </w:rPr>
              <w:t xml:space="preserve"> организациями Ростовской области субъектам МСП Октябрьского района</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7</w:t>
            </w:r>
          </w:p>
        </w:tc>
        <w:tc>
          <w:tcPr>
            <w:tcW w:w="1342" w:type="dxa"/>
          </w:tcPr>
          <w:p w:rsidR="002114C2" w:rsidRPr="00156CBA" w:rsidRDefault="002114C2" w:rsidP="00B86D41">
            <w:pPr>
              <w:spacing w:after="200"/>
              <w:ind w:firstLine="0"/>
              <w:jc w:val="center"/>
              <w:rPr>
                <w:sz w:val="24"/>
                <w:szCs w:val="24"/>
              </w:rPr>
            </w:pPr>
            <w:r w:rsidRPr="00156CBA">
              <w:rPr>
                <w:sz w:val="24"/>
                <w:szCs w:val="24"/>
              </w:rPr>
              <w:t>25</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6</w:t>
            </w:r>
            <w:r w:rsidRPr="007249AC">
              <w:rPr>
                <w:sz w:val="24"/>
                <w:szCs w:val="24"/>
              </w:rPr>
              <w:t>.</w:t>
            </w:r>
            <w:r w:rsidRPr="007249AC">
              <w:t xml:space="preserve"> </w:t>
            </w:r>
            <w:r w:rsidRPr="007249AC">
              <w:rPr>
                <w:rFonts w:ascii="Arial" w:eastAsia="Lucida Sans Unicode" w:hAnsi="Arial" w:cs="Arial"/>
                <w:bCs/>
                <w:kern w:val="1"/>
                <w:sz w:val="24"/>
                <w:szCs w:val="24"/>
                <w:lang w:eastAsia="ar-SA"/>
              </w:rPr>
              <w:t xml:space="preserve"> </w:t>
            </w:r>
            <w:r w:rsidR="00BE445D" w:rsidRPr="00BE445D">
              <w:rPr>
                <w:bCs/>
                <w:sz w:val="24"/>
                <w:szCs w:val="24"/>
              </w:rPr>
              <w:t>Количество экспортёров, являющихся субъектами МСП</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5</w:t>
            </w:r>
          </w:p>
        </w:tc>
        <w:tc>
          <w:tcPr>
            <w:tcW w:w="1342" w:type="dxa"/>
          </w:tcPr>
          <w:p w:rsidR="002114C2" w:rsidRPr="00156CBA" w:rsidRDefault="002114C2" w:rsidP="00B86D41">
            <w:pPr>
              <w:spacing w:after="200"/>
              <w:ind w:firstLine="0"/>
              <w:jc w:val="center"/>
              <w:rPr>
                <w:sz w:val="24"/>
                <w:szCs w:val="24"/>
              </w:rPr>
            </w:pPr>
            <w:r w:rsidRPr="00156CBA">
              <w:rPr>
                <w:sz w:val="24"/>
                <w:szCs w:val="24"/>
              </w:rPr>
              <w:t>8</w:t>
            </w:r>
          </w:p>
        </w:tc>
        <w:tc>
          <w:tcPr>
            <w:tcW w:w="6521" w:type="dxa"/>
            <w:vMerge/>
          </w:tcPr>
          <w:p w:rsidR="002114C2" w:rsidRPr="00DE28D9" w:rsidRDefault="002114C2" w:rsidP="00B86D41">
            <w:pPr>
              <w:spacing w:after="0"/>
              <w:ind w:firstLine="0"/>
              <w:jc w:val="left"/>
              <w:rPr>
                <w:sz w:val="24"/>
                <w:szCs w:val="24"/>
              </w:rPr>
            </w:pPr>
          </w:p>
        </w:tc>
      </w:tr>
      <w:tr w:rsidR="002114C2" w:rsidRPr="00DE28D9" w:rsidTr="004258B9">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7</w:t>
            </w:r>
            <w:r w:rsidRPr="007249AC">
              <w:rPr>
                <w:sz w:val="24"/>
                <w:szCs w:val="24"/>
              </w:rPr>
              <w:t>.</w:t>
            </w:r>
            <w:r w:rsidRPr="007249AC">
              <w:t xml:space="preserve"> </w:t>
            </w:r>
            <w:r w:rsidRPr="007249AC">
              <w:rPr>
                <w:sz w:val="24"/>
                <w:szCs w:val="24"/>
              </w:rPr>
              <w:t xml:space="preserve">Увеличение количества  субъектов МСП и самозанятых </w:t>
            </w:r>
            <w:r w:rsidRPr="007249AC">
              <w:rPr>
                <w:sz w:val="24"/>
                <w:szCs w:val="24"/>
              </w:rPr>
              <w:lastRenderedPageBreak/>
              <w:t>граждан, получивших  поддержку в рамках муниципальной программы</w:t>
            </w:r>
          </w:p>
        </w:tc>
        <w:tc>
          <w:tcPr>
            <w:tcW w:w="1064" w:type="dxa"/>
          </w:tcPr>
          <w:p w:rsidR="002114C2" w:rsidRPr="00156CBA" w:rsidRDefault="002114C2" w:rsidP="00B86D41">
            <w:pPr>
              <w:spacing w:after="200"/>
              <w:ind w:firstLine="0"/>
              <w:jc w:val="left"/>
              <w:rPr>
                <w:sz w:val="24"/>
                <w:szCs w:val="24"/>
              </w:rPr>
            </w:pPr>
            <w:r w:rsidRPr="00156CBA">
              <w:rPr>
                <w:sz w:val="24"/>
                <w:szCs w:val="24"/>
              </w:rPr>
              <w:lastRenderedPageBreak/>
              <w:t>ед.</w:t>
            </w:r>
          </w:p>
        </w:tc>
        <w:tc>
          <w:tcPr>
            <w:tcW w:w="855" w:type="dxa"/>
          </w:tcPr>
          <w:p w:rsidR="002114C2" w:rsidRPr="00156CBA" w:rsidRDefault="002114C2" w:rsidP="00B86D41">
            <w:pPr>
              <w:spacing w:after="200"/>
              <w:ind w:firstLine="0"/>
              <w:jc w:val="center"/>
              <w:rPr>
                <w:sz w:val="24"/>
                <w:szCs w:val="24"/>
              </w:rPr>
            </w:pPr>
            <w:r w:rsidRPr="00156CBA">
              <w:rPr>
                <w:sz w:val="24"/>
                <w:szCs w:val="24"/>
              </w:rPr>
              <w:t>1169</w:t>
            </w:r>
          </w:p>
        </w:tc>
        <w:tc>
          <w:tcPr>
            <w:tcW w:w="1342" w:type="dxa"/>
          </w:tcPr>
          <w:p w:rsidR="002114C2" w:rsidRPr="00156CBA" w:rsidRDefault="00654EDF" w:rsidP="00B86D41">
            <w:pPr>
              <w:spacing w:after="200"/>
              <w:ind w:firstLine="0"/>
              <w:jc w:val="center"/>
              <w:rPr>
                <w:sz w:val="24"/>
                <w:szCs w:val="24"/>
              </w:rPr>
            </w:pPr>
            <w:r>
              <w:rPr>
                <w:sz w:val="24"/>
                <w:szCs w:val="24"/>
              </w:rPr>
              <w:t>1220</w:t>
            </w:r>
          </w:p>
        </w:tc>
        <w:tc>
          <w:tcPr>
            <w:tcW w:w="6521" w:type="dxa"/>
            <w:vMerge/>
          </w:tcPr>
          <w:p w:rsidR="002114C2" w:rsidRPr="00DE28D9" w:rsidRDefault="002114C2" w:rsidP="00B86D41">
            <w:pPr>
              <w:spacing w:after="0"/>
              <w:ind w:firstLine="0"/>
              <w:jc w:val="left"/>
              <w:rPr>
                <w:sz w:val="24"/>
                <w:szCs w:val="24"/>
              </w:rPr>
            </w:pPr>
          </w:p>
        </w:tc>
      </w:tr>
      <w:tr w:rsidR="002114C2" w:rsidRPr="00DE28D9" w:rsidTr="00521BB4">
        <w:trPr>
          <w:trHeight w:val="1380"/>
        </w:trPr>
        <w:tc>
          <w:tcPr>
            <w:tcW w:w="1843" w:type="dxa"/>
            <w:vMerge/>
          </w:tcPr>
          <w:p w:rsidR="002114C2" w:rsidRPr="00DE28D9" w:rsidRDefault="002114C2" w:rsidP="00B86D41">
            <w:pPr>
              <w:spacing w:after="0"/>
              <w:ind w:firstLine="0"/>
              <w:jc w:val="left"/>
              <w:rPr>
                <w:sz w:val="24"/>
                <w:szCs w:val="24"/>
              </w:rPr>
            </w:pPr>
          </w:p>
        </w:tc>
        <w:tc>
          <w:tcPr>
            <w:tcW w:w="1985" w:type="dxa"/>
            <w:vMerge/>
          </w:tcPr>
          <w:p w:rsidR="002114C2" w:rsidRPr="00FB2527" w:rsidRDefault="002114C2" w:rsidP="00B86D41">
            <w:pPr>
              <w:spacing w:after="200"/>
              <w:ind w:firstLine="0"/>
              <w:jc w:val="left"/>
              <w:rPr>
                <w:sz w:val="24"/>
                <w:szCs w:val="24"/>
                <w:highlight w:val="yellow"/>
              </w:rPr>
            </w:pPr>
          </w:p>
        </w:tc>
        <w:tc>
          <w:tcPr>
            <w:tcW w:w="2409" w:type="dxa"/>
          </w:tcPr>
          <w:p w:rsidR="002114C2" w:rsidRPr="007249AC" w:rsidRDefault="002114C2" w:rsidP="000B6BF7">
            <w:pPr>
              <w:spacing w:after="0"/>
              <w:ind w:firstLine="0"/>
              <w:jc w:val="left"/>
              <w:rPr>
                <w:sz w:val="24"/>
                <w:szCs w:val="24"/>
              </w:rPr>
            </w:pPr>
            <w:r>
              <w:rPr>
                <w:sz w:val="24"/>
                <w:szCs w:val="24"/>
              </w:rPr>
              <w:t>8</w:t>
            </w:r>
            <w:r w:rsidRPr="007249AC">
              <w:rPr>
                <w:sz w:val="24"/>
                <w:szCs w:val="24"/>
              </w:rPr>
              <w:t>.</w:t>
            </w:r>
            <w:r w:rsidRPr="007249AC">
              <w:t xml:space="preserve"> </w:t>
            </w:r>
            <w:r w:rsidRPr="007249AC">
              <w:rPr>
                <w:sz w:val="24"/>
                <w:szCs w:val="24"/>
              </w:rPr>
              <w:t>Увеличение количества  вновь созданных  субъектов МСП Октябрьского района</w:t>
            </w:r>
          </w:p>
        </w:tc>
        <w:tc>
          <w:tcPr>
            <w:tcW w:w="1064" w:type="dxa"/>
          </w:tcPr>
          <w:p w:rsidR="002114C2" w:rsidRPr="00156CBA" w:rsidRDefault="002114C2" w:rsidP="00B86D41">
            <w:pPr>
              <w:spacing w:after="200"/>
              <w:ind w:firstLine="0"/>
              <w:jc w:val="left"/>
              <w:rPr>
                <w:sz w:val="24"/>
                <w:szCs w:val="24"/>
              </w:rPr>
            </w:pPr>
            <w:r w:rsidRPr="00156CBA">
              <w:rPr>
                <w:sz w:val="24"/>
                <w:szCs w:val="24"/>
              </w:rPr>
              <w:t>ед.</w:t>
            </w:r>
          </w:p>
        </w:tc>
        <w:tc>
          <w:tcPr>
            <w:tcW w:w="855" w:type="dxa"/>
          </w:tcPr>
          <w:p w:rsidR="002114C2" w:rsidRPr="00156CBA" w:rsidRDefault="002114C2" w:rsidP="00B86D41">
            <w:pPr>
              <w:spacing w:after="200"/>
              <w:ind w:firstLine="0"/>
              <w:jc w:val="center"/>
              <w:rPr>
                <w:sz w:val="24"/>
                <w:szCs w:val="24"/>
              </w:rPr>
            </w:pPr>
            <w:r w:rsidRPr="00156CBA">
              <w:rPr>
                <w:sz w:val="24"/>
                <w:szCs w:val="24"/>
              </w:rPr>
              <w:t>360</w:t>
            </w:r>
          </w:p>
        </w:tc>
        <w:tc>
          <w:tcPr>
            <w:tcW w:w="1342" w:type="dxa"/>
          </w:tcPr>
          <w:p w:rsidR="002114C2" w:rsidRPr="00156CBA" w:rsidRDefault="00156CBA" w:rsidP="00B86D41">
            <w:pPr>
              <w:spacing w:after="200"/>
              <w:ind w:firstLine="0"/>
              <w:jc w:val="center"/>
              <w:rPr>
                <w:sz w:val="24"/>
                <w:szCs w:val="24"/>
              </w:rPr>
            </w:pPr>
            <w:r w:rsidRPr="00156CBA">
              <w:rPr>
                <w:sz w:val="24"/>
                <w:szCs w:val="24"/>
              </w:rPr>
              <w:t>375</w:t>
            </w:r>
          </w:p>
        </w:tc>
        <w:tc>
          <w:tcPr>
            <w:tcW w:w="6521" w:type="dxa"/>
            <w:vMerge/>
          </w:tcPr>
          <w:p w:rsidR="002114C2" w:rsidRPr="00DE28D9" w:rsidRDefault="002114C2" w:rsidP="00B86D41">
            <w:pPr>
              <w:spacing w:after="0"/>
              <w:ind w:firstLine="0"/>
              <w:jc w:val="left"/>
              <w:rPr>
                <w:sz w:val="24"/>
                <w:szCs w:val="24"/>
              </w:rPr>
            </w:pPr>
          </w:p>
        </w:tc>
      </w:tr>
      <w:tr w:rsidR="002114C2" w:rsidRPr="00DE28D9" w:rsidTr="00156CBA">
        <w:trPr>
          <w:trHeight w:val="587"/>
        </w:trPr>
        <w:tc>
          <w:tcPr>
            <w:tcW w:w="1843" w:type="dxa"/>
            <w:vMerge/>
          </w:tcPr>
          <w:p w:rsidR="002114C2" w:rsidRPr="00DE28D9" w:rsidRDefault="002114C2" w:rsidP="00E46403">
            <w:pPr>
              <w:spacing w:after="0"/>
              <w:ind w:firstLine="0"/>
              <w:jc w:val="left"/>
              <w:rPr>
                <w:sz w:val="24"/>
                <w:szCs w:val="24"/>
              </w:rPr>
            </w:pPr>
          </w:p>
        </w:tc>
        <w:tc>
          <w:tcPr>
            <w:tcW w:w="1985" w:type="dxa"/>
            <w:vMerge w:val="restart"/>
          </w:tcPr>
          <w:p w:rsidR="002114C2" w:rsidRDefault="002114C2" w:rsidP="0033460B">
            <w:pPr>
              <w:pStyle w:val="2"/>
              <w:spacing w:before="0" w:after="0"/>
              <w:ind w:firstLine="0"/>
              <w:outlineLvl w:val="1"/>
              <w:rPr>
                <w:rFonts w:ascii="Times New Roman" w:eastAsia="Calibri" w:hAnsi="Times New Roman"/>
                <w:b w:val="0"/>
                <w:color w:val="auto"/>
                <w:sz w:val="24"/>
              </w:rPr>
            </w:pPr>
            <w:bookmarkStart w:id="6" w:name="_Toc536706013"/>
            <w:r w:rsidRPr="00040987">
              <w:rPr>
                <w:rFonts w:ascii="Times New Roman" w:eastAsia="Calibri" w:hAnsi="Times New Roman"/>
                <w:b w:val="0"/>
                <w:color w:val="auto"/>
                <w:sz w:val="24"/>
              </w:rPr>
              <w:t xml:space="preserve">1.6. </w:t>
            </w:r>
            <w:proofErr w:type="gramStart"/>
            <w:r w:rsidRPr="00040987">
              <w:rPr>
                <w:rFonts w:ascii="Times New Roman" w:eastAsia="Calibri" w:hAnsi="Times New Roman"/>
                <w:b w:val="0"/>
                <w:color w:val="auto"/>
                <w:sz w:val="24"/>
              </w:rPr>
              <w:t>Потреби-</w:t>
            </w:r>
            <w:proofErr w:type="spellStart"/>
            <w:r w:rsidRPr="00040987">
              <w:rPr>
                <w:rFonts w:ascii="Times New Roman" w:eastAsia="Calibri" w:hAnsi="Times New Roman"/>
                <w:b w:val="0"/>
                <w:color w:val="auto"/>
                <w:sz w:val="24"/>
              </w:rPr>
              <w:t>тельский</w:t>
            </w:r>
            <w:proofErr w:type="spellEnd"/>
            <w:proofErr w:type="gramEnd"/>
            <w:r w:rsidRPr="00040987">
              <w:rPr>
                <w:rFonts w:ascii="Times New Roman" w:eastAsia="Calibri" w:hAnsi="Times New Roman"/>
                <w:b w:val="0"/>
                <w:color w:val="auto"/>
                <w:sz w:val="24"/>
              </w:rPr>
              <w:t xml:space="preserve"> рынок</w:t>
            </w:r>
            <w:bookmarkEnd w:id="6"/>
          </w:p>
          <w:p w:rsidR="00156CBA" w:rsidRDefault="00156CBA" w:rsidP="00156CBA"/>
          <w:p w:rsidR="00156CBA" w:rsidRDefault="00156CBA" w:rsidP="00156CBA"/>
          <w:p w:rsidR="00156CBA" w:rsidRDefault="00156CBA" w:rsidP="00156CBA"/>
          <w:p w:rsidR="00156CBA" w:rsidRDefault="00156CBA" w:rsidP="00156CBA"/>
          <w:p w:rsidR="00156CBA" w:rsidRDefault="00156CBA" w:rsidP="00156CBA"/>
          <w:p w:rsidR="00156CBA" w:rsidRPr="00156CBA" w:rsidRDefault="00156CBA" w:rsidP="00156CBA"/>
        </w:tc>
        <w:tc>
          <w:tcPr>
            <w:tcW w:w="2409" w:type="dxa"/>
          </w:tcPr>
          <w:p w:rsidR="002114C2" w:rsidRPr="007249AC" w:rsidRDefault="002114C2" w:rsidP="00521BB4">
            <w:pPr>
              <w:spacing w:after="0"/>
              <w:ind w:firstLine="0"/>
              <w:jc w:val="left"/>
              <w:rPr>
                <w:sz w:val="24"/>
                <w:szCs w:val="24"/>
              </w:rPr>
            </w:pPr>
            <w:r w:rsidRPr="00040987">
              <w:rPr>
                <w:sz w:val="24"/>
                <w:szCs w:val="24"/>
              </w:rPr>
              <w:t>1. Оборот розничной торговли</w:t>
            </w:r>
          </w:p>
        </w:tc>
        <w:tc>
          <w:tcPr>
            <w:tcW w:w="1064" w:type="dxa"/>
          </w:tcPr>
          <w:p w:rsidR="002114C2" w:rsidRPr="007249AC" w:rsidRDefault="002114C2" w:rsidP="00156CBA">
            <w:pPr>
              <w:spacing w:after="0"/>
              <w:ind w:firstLine="0"/>
              <w:jc w:val="left"/>
              <w:rPr>
                <w:sz w:val="24"/>
                <w:szCs w:val="24"/>
              </w:rPr>
            </w:pPr>
            <w:r w:rsidRPr="00040987">
              <w:rPr>
                <w:sz w:val="24"/>
                <w:szCs w:val="24"/>
              </w:rPr>
              <w:t xml:space="preserve">млн. руб.  </w:t>
            </w:r>
          </w:p>
        </w:tc>
        <w:tc>
          <w:tcPr>
            <w:tcW w:w="855" w:type="dxa"/>
          </w:tcPr>
          <w:p w:rsidR="002114C2" w:rsidRPr="007249AC" w:rsidRDefault="002114C2" w:rsidP="00156CBA">
            <w:pPr>
              <w:spacing w:after="0"/>
              <w:ind w:firstLine="0"/>
              <w:jc w:val="center"/>
              <w:rPr>
                <w:sz w:val="24"/>
                <w:szCs w:val="24"/>
                <w:highlight w:val="cyan"/>
              </w:rPr>
            </w:pPr>
            <w:r w:rsidRPr="00040987">
              <w:rPr>
                <w:sz w:val="24"/>
                <w:szCs w:val="24"/>
              </w:rPr>
              <w:t>8132,8</w:t>
            </w:r>
          </w:p>
        </w:tc>
        <w:tc>
          <w:tcPr>
            <w:tcW w:w="1342" w:type="dxa"/>
          </w:tcPr>
          <w:p w:rsidR="002114C2" w:rsidRPr="00FB2527" w:rsidRDefault="002114C2" w:rsidP="00521BB4">
            <w:pPr>
              <w:spacing w:after="200"/>
              <w:ind w:firstLine="0"/>
              <w:jc w:val="center"/>
              <w:rPr>
                <w:sz w:val="24"/>
                <w:szCs w:val="24"/>
                <w:highlight w:val="yellow"/>
              </w:rPr>
            </w:pPr>
            <w:r w:rsidRPr="00040987">
              <w:rPr>
                <w:sz w:val="24"/>
                <w:szCs w:val="24"/>
              </w:rPr>
              <w:t>15352,2</w:t>
            </w:r>
          </w:p>
        </w:tc>
        <w:tc>
          <w:tcPr>
            <w:tcW w:w="6521" w:type="dxa"/>
            <w:vMerge w:val="restart"/>
          </w:tcPr>
          <w:p w:rsidR="002114C2" w:rsidRPr="00E46403" w:rsidRDefault="002114C2" w:rsidP="00E46403">
            <w:pPr>
              <w:spacing w:after="0"/>
              <w:ind w:firstLine="0"/>
              <w:jc w:val="left"/>
              <w:rPr>
                <w:sz w:val="24"/>
                <w:szCs w:val="24"/>
              </w:rPr>
            </w:pPr>
            <w:r w:rsidRPr="00E46403">
              <w:rPr>
                <w:sz w:val="24"/>
                <w:szCs w:val="24"/>
              </w:rPr>
              <w:t>1.  Повышение доступности инфраструктуры торговли для населения.</w:t>
            </w:r>
          </w:p>
          <w:p w:rsidR="002114C2" w:rsidRPr="00E46403" w:rsidRDefault="002114C2" w:rsidP="00E46403">
            <w:pPr>
              <w:spacing w:after="0"/>
              <w:ind w:firstLine="0"/>
              <w:jc w:val="left"/>
              <w:rPr>
                <w:sz w:val="24"/>
                <w:szCs w:val="24"/>
              </w:rPr>
            </w:pPr>
            <w:r w:rsidRPr="00E46403">
              <w:rPr>
                <w:sz w:val="24"/>
                <w:szCs w:val="24"/>
              </w:rPr>
              <w:t xml:space="preserve">2.  Сохранение и развитие формата розничных рынков и ярмарок.        </w:t>
            </w:r>
          </w:p>
          <w:p w:rsidR="002114C2" w:rsidRPr="00E46403" w:rsidRDefault="002114C2" w:rsidP="00E46403">
            <w:pPr>
              <w:spacing w:after="0"/>
              <w:ind w:firstLine="0"/>
              <w:jc w:val="left"/>
              <w:rPr>
                <w:sz w:val="24"/>
                <w:szCs w:val="24"/>
              </w:rPr>
            </w:pPr>
            <w:r w:rsidRPr="00E46403">
              <w:rPr>
                <w:sz w:val="24"/>
                <w:szCs w:val="24"/>
              </w:rPr>
              <w:t>3.  Повышение качества продукции, поступающей на потребительский рынок Октябрьского района.</w:t>
            </w:r>
          </w:p>
          <w:p w:rsidR="002114C2" w:rsidRPr="00E46403" w:rsidRDefault="002114C2" w:rsidP="00E46403">
            <w:pPr>
              <w:spacing w:after="0"/>
              <w:ind w:firstLine="0"/>
              <w:jc w:val="left"/>
              <w:rPr>
                <w:sz w:val="24"/>
                <w:szCs w:val="24"/>
              </w:rPr>
            </w:pPr>
            <w:r w:rsidRPr="00E46403">
              <w:rPr>
                <w:sz w:val="24"/>
                <w:szCs w:val="24"/>
              </w:rPr>
              <w:t>4.  Популяризация профессий в сфере потребительского рынка.</w:t>
            </w:r>
          </w:p>
          <w:p w:rsidR="002114C2" w:rsidRPr="00E46403" w:rsidRDefault="002114C2" w:rsidP="00E46403">
            <w:pPr>
              <w:spacing w:after="0"/>
              <w:ind w:firstLine="0"/>
              <w:jc w:val="left"/>
              <w:rPr>
                <w:sz w:val="24"/>
                <w:szCs w:val="24"/>
              </w:rPr>
            </w:pPr>
            <w:r w:rsidRPr="00E46403">
              <w:rPr>
                <w:sz w:val="24"/>
                <w:szCs w:val="24"/>
              </w:rPr>
              <w:t>5. Развитие сферы общественного питания.</w:t>
            </w:r>
          </w:p>
          <w:p w:rsidR="002114C2" w:rsidRPr="00E46403" w:rsidRDefault="002114C2" w:rsidP="00E46403">
            <w:pPr>
              <w:spacing w:after="0"/>
              <w:ind w:firstLine="0"/>
              <w:jc w:val="left"/>
              <w:rPr>
                <w:sz w:val="24"/>
                <w:szCs w:val="24"/>
              </w:rPr>
            </w:pPr>
            <w:r w:rsidRPr="00E46403">
              <w:rPr>
                <w:sz w:val="24"/>
                <w:szCs w:val="24"/>
              </w:rPr>
              <w:t>6. Повышение качества продукции, поступающей на потребительский рынок Октябрьского района.</w:t>
            </w:r>
          </w:p>
          <w:p w:rsidR="002114C2" w:rsidRPr="00E46403" w:rsidRDefault="002114C2" w:rsidP="00E46403">
            <w:pPr>
              <w:spacing w:after="0"/>
              <w:ind w:firstLine="0"/>
              <w:jc w:val="left"/>
              <w:rPr>
                <w:sz w:val="24"/>
                <w:szCs w:val="24"/>
              </w:rPr>
            </w:pPr>
            <w:r w:rsidRPr="00E46403">
              <w:rPr>
                <w:sz w:val="24"/>
                <w:szCs w:val="24"/>
              </w:rPr>
              <w:t>7. Внедрение цифровых технологий и развитие Интернет-торговли.</w:t>
            </w:r>
          </w:p>
          <w:p w:rsidR="002114C2" w:rsidRPr="00E46403" w:rsidRDefault="002114C2" w:rsidP="00E46403">
            <w:pPr>
              <w:spacing w:after="0"/>
              <w:ind w:firstLine="0"/>
              <w:jc w:val="left"/>
              <w:rPr>
                <w:sz w:val="24"/>
                <w:szCs w:val="24"/>
              </w:rPr>
            </w:pPr>
            <w:r w:rsidRPr="00E46403">
              <w:rPr>
                <w:sz w:val="24"/>
                <w:szCs w:val="24"/>
              </w:rPr>
              <w:t>8. Создание электронного цифрового реестра объектов потребительского рынка.</w:t>
            </w:r>
          </w:p>
          <w:p w:rsidR="002114C2" w:rsidRPr="00E46403" w:rsidRDefault="002114C2" w:rsidP="00E46403">
            <w:pPr>
              <w:spacing w:after="0"/>
              <w:ind w:firstLine="0"/>
              <w:jc w:val="left"/>
              <w:rPr>
                <w:sz w:val="24"/>
                <w:szCs w:val="24"/>
              </w:rPr>
            </w:pPr>
            <w:r w:rsidRPr="00E46403">
              <w:rPr>
                <w:sz w:val="24"/>
                <w:szCs w:val="24"/>
              </w:rPr>
              <w:t xml:space="preserve">9. Создание электронной торговой площадки для реализации товаров, произведенных на территории Октябрьского района.   </w:t>
            </w:r>
          </w:p>
          <w:p w:rsidR="002114C2" w:rsidRPr="00E46403" w:rsidRDefault="002114C2" w:rsidP="002114C2">
            <w:pPr>
              <w:spacing w:after="0"/>
              <w:ind w:firstLine="0"/>
              <w:jc w:val="left"/>
              <w:rPr>
                <w:sz w:val="24"/>
                <w:szCs w:val="24"/>
              </w:rPr>
            </w:pPr>
            <w:r w:rsidRPr="00E46403">
              <w:rPr>
                <w:sz w:val="24"/>
                <w:szCs w:val="24"/>
              </w:rPr>
              <w:t>10. Повышение уровня территориальной и ценовой доступности потребительских товаров для населения Ростовской области.</w:t>
            </w:r>
          </w:p>
        </w:tc>
      </w:tr>
      <w:tr w:rsidR="002114C2" w:rsidRPr="00DE28D9" w:rsidTr="004258B9">
        <w:tc>
          <w:tcPr>
            <w:tcW w:w="1843" w:type="dxa"/>
            <w:vMerge/>
          </w:tcPr>
          <w:p w:rsidR="002114C2" w:rsidRPr="00DE28D9" w:rsidRDefault="002114C2" w:rsidP="00E46403">
            <w:pPr>
              <w:spacing w:after="0"/>
              <w:ind w:firstLine="0"/>
              <w:jc w:val="left"/>
              <w:rPr>
                <w:sz w:val="24"/>
                <w:szCs w:val="24"/>
              </w:rPr>
            </w:pPr>
          </w:p>
        </w:tc>
        <w:tc>
          <w:tcPr>
            <w:tcW w:w="1985" w:type="dxa"/>
            <w:vMerge/>
          </w:tcPr>
          <w:p w:rsidR="002114C2" w:rsidRPr="00040987" w:rsidRDefault="002114C2" w:rsidP="00E46403">
            <w:pPr>
              <w:pStyle w:val="2"/>
              <w:spacing w:after="0"/>
              <w:ind w:firstLine="0"/>
              <w:outlineLvl w:val="1"/>
              <w:rPr>
                <w:rFonts w:ascii="Times New Roman" w:eastAsia="Calibri" w:hAnsi="Times New Roman"/>
                <w:b w:val="0"/>
              </w:rPr>
            </w:pPr>
          </w:p>
        </w:tc>
        <w:tc>
          <w:tcPr>
            <w:tcW w:w="2409" w:type="dxa"/>
          </w:tcPr>
          <w:p w:rsidR="002114C2" w:rsidRPr="00040987" w:rsidRDefault="002114C2" w:rsidP="00E46403">
            <w:pPr>
              <w:spacing w:after="0"/>
              <w:ind w:firstLine="0"/>
              <w:jc w:val="left"/>
              <w:rPr>
                <w:sz w:val="24"/>
                <w:szCs w:val="24"/>
              </w:rPr>
            </w:pPr>
            <w:r w:rsidRPr="00040987">
              <w:rPr>
                <w:sz w:val="24"/>
                <w:szCs w:val="24"/>
              </w:rPr>
              <w:t>2. Оборот розничной торговли на душу населения</w:t>
            </w:r>
          </w:p>
        </w:tc>
        <w:tc>
          <w:tcPr>
            <w:tcW w:w="1064" w:type="dxa"/>
          </w:tcPr>
          <w:p w:rsidR="002114C2" w:rsidRPr="00040987" w:rsidRDefault="002114C2" w:rsidP="00E46403">
            <w:pPr>
              <w:spacing w:after="0"/>
              <w:ind w:firstLine="0"/>
              <w:jc w:val="left"/>
              <w:rPr>
                <w:sz w:val="24"/>
                <w:szCs w:val="24"/>
              </w:rPr>
            </w:pPr>
            <w:r w:rsidRPr="00040987">
              <w:rPr>
                <w:sz w:val="24"/>
                <w:szCs w:val="24"/>
              </w:rPr>
              <w:t>тыс.</w:t>
            </w:r>
          </w:p>
          <w:p w:rsidR="002114C2" w:rsidRPr="00040987" w:rsidRDefault="002114C2" w:rsidP="00E46403">
            <w:pPr>
              <w:spacing w:after="0"/>
              <w:ind w:firstLine="0"/>
              <w:jc w:val="left"/>
              <w:rPr>
                <w:sz w:val="24"/>
                <w:szCs w:val="24"/>
              </w:rPr>
            </w:pPr>
            <w:r w:rsidRPr="00040987">
              <w:rPr>
                <w:sz w:val="24"/>
                <w:szCs w:val="24"/>
              </w:rPr>
              <w:t>руб.</w:t>
            </w:r>
          </w:p>
        </w:tc>
        <w:tc>
          <w:tcPr>
            <w:tcW w:w="855" w:type="dxa"/>
          </w:tcPr>
          <w:p w:rsidR="002114C2" w:rsidRPr="00040987" w:rsidRDefault="002114C2" w:rsidP="00E46403">
            <w:pPr>
              <w:spacing w:after="0"/>
              <w:ind w:firstLine="0"/>
              <w:jc w:val="center"/>
              <w:rPr>
                <w:sz w:val="24"/>
                <w:szCs w:val="24"/>
              </w:rPr>
            </w:pPr>
            <w:r w:rsidRPr="004A3329">
              <w:rPr>
                <w:sz w:val="24"/>
                <w:szCs w:val="24"/>
              </w:rPr>
              <w:t>109,9</w:t>
            </w:r>
          </w:p>
        </w:tc>
        <w:tc>
          <w:tcPr>
            <w:tcW w:w="1342" w:type="dxa"/>
          </w:tcPr>
          <w:p w:rsidR="002114C2" w:rsidRPr="00040987" w:rsidRDefault="004A3329" w:rsidP="00E46403">
            <w:pPr>
              <w:spacing w:after="0"/>
              <w:ind w:firstLine="0"/>
              <w:jc w:val="center"/>
              <w:rPr>
                <w:sz w:val="24"/>
                <w:szCs w:val="24"/>
              </w:rPr>
            </w:pPr>
            <w:r>
              <w:rPr>
                <w:sz w:val="24"/>
                <w:szCs w:val="24"/>
              </w:rPr>
              <w:t>206,9</w:t>
            </w:r>
          </w:p>
        </w:tc>
        <w:tc>
          <w:tcPr>
            <w:tcW w:w="6521" w:type="dxa"/>
            <w:vMerge/>
          </w:tcPr>
          <w:p w:rsidR="002114C2" w:rsidRPr="00DE28D9" w:rsidRDefault="002114C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040987" w:rsidRDefault="00C30862" w:rsidP="000B6BF7">
            <w:pPr>
              <w:spacing w:after="0"/>
              <w:ind w:firstLine="0"/>
              <w:jc w:val="left"/>
              <w:rPr>
                <w:sz w:val="24"/>
                <w:szCs w:val="24"/>
              </w:rPr>
            </w:pPr>
            <w:r w:rsidRPr="00040987">
              <w:rPr>
                <w:sz w:val="24"/>
                <w:szCs w:val="24"/>
              </w:rPr>
              <w:t>3.Оборот общественного питания</w:t>
            </w:r>
          </w:p>
        </w:tc>
        <w:tc>
          <w:tcPr>
            <w:tcW w:w="1064" w:type="dxa"/>
          </w:tcPr>
          <w:p w:rsidR="00C30862" w:rsidRPr="004A3329" w:rsidRDefault="00C30862" w:rsidP="00E46403">
            <w:pPr>
              <w:spacing w:after="0"/>
              <w:ind w:firstLine="0"/>
              <w:jc w:val="left"/>
              <w:rPr>
                <w:sz w:val="24"/>
                <w:szCs w:val="24"/>
              </w:rPr>
            </w:pPr>
            <w:r w:rsidRPr="004A3329">
              <w:rPr>
                <w:sz w:val="24"/>
                <w:szCs w:val="24"/>
              </w:rPr>
              <w:t>тыс.</w:t>
            </w:r>
            <w:r w:rsidRPr="004A3329">
              <w:rPr>
                <w:sz w:val="24"/>
                <w:szCs w:val="24"/>
              </w:rPr>
              <w:br/>
              <w:t>руб.</w:t>
            </w:r>
          </w:p>
        </w:tc>
        <w:tc>
          <w:tcPr>
            <w:tcW w:w="855" w:type="dxa"/>
          </w:tcPr>
          <w:p w:rsidR="00C30862" w:rsidRPr="00EF4F18" w:rsidRDefault="00C30862" w:rsidP="00E46403">
            <w:pPr>
              <w:spacing w:after="200"/>
              <w:ind w:firstLine="0"/>
              <w:jc w:val="center"/>
              <w:rPr>
                <w:sz w:val="24"/>
                <w:szCs w:val="24"/>
              </w:rPr>
            </w:pPr>
            <w:r w:rsidRPr="00EF4F18">
              <w:rPr>
                <w:sz w:val="24"/>
                <w:szCs w:val="24"/>
              </w:rPr>
              <w:t>403638,4</w:t>
            </w:r>
          </w:p>
        </w:tc>
        <w:tc>
          <w:tcPr>
            <w:tcW w:w="1342" w:type="dxa"/>
          </w:tcPr>
          <w:p w:rsidR="00C30862" w:rsidRPr="00EF4F18" w:rsidRDefault="00C30862" w:rsidP="00627D2A">
            <w:pPr>
              <w:pStyle w:val="a4"/>
              <w:rPr>
                <w:rFonts w:ascii="Times New Roman" w:hAnsi="Times New Roman"/>
                <w:sz w:val="24"/>
                <w:szCs w:val="24"/>
              </w:rPr>
            </w:pPr>
            <w:r w:rsidRPr="00EF4F18">
              <w:rPr>
                <w:rFonts w:ascii="Times New Roman" w:hAnsi="Times New Roman"/>
                <w:sz w:val="24"/>
                <w:szCs w:val="24"/>
              </w:rPr>
              <w:t>5803374,1</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040987" w:rsidRDefault="00C30862" w:rsidP="000B6BF7">
            <w:pPr>
              <w:spacing w:after="0"/>
              <w:ind w:firstLine="0"/>
              <w:jc w:val="left"/>
              <w:rPr>
                <w:sz w:val="24"/>
                <w:szCs w:val="24"/>
              </w:rPr>
            </w:pPr>
            <w:r w:rsidRPr="00040987">
              <w:rPr>
                <w:sz w:val="24"/>
                <w:szCs w:val="24"/>
              </w:rPr>
              <w:t>4.Оборот общественного питания на душу населения</w:t>
            </w:r>
          </w:p>
        </w:tc>
        <w:tc>
          <w:tcPr>
            <w:tcW w:w="1064" w:type="dxa"/>
          </w:tcPr>
          <w:p w:rsidR="00C30862" w:rsidRPr="004A3329" w:rsidRDefault="00C30862" w:rsidP="00E46403">
            <w:pPr>
              <w:spacing w:after="200"/>
              <w:ind w:firstLine="0"/>
              <w:jc w:val="left"/>
              <w:rPr>
                <w:sz w:val="24"/>
                <w:szCs w:val="24"/>
              </w:rPr>
            </w:pPr>
            <w:r w:rsidRPr="004A3329">
              <w:rPr>
                <w:sz w:val="24"/>
                <w:szCs w:val="24"/>
              </w:rPr>
              <w:t>руб.</w:t>
            </w:r>
          </w:p>
        </w:tc>
        <w:tc>
          <w:tcPr>
            <w:tcW w:w="855" w:type="dxa"/>
          </w:tcPr>
          <w:p w:rsidR="00C30862" w:rsidRPr="00EF4F18" w:rsidRDefault="00C30862" w:rsidP="00E46403">
            <w:pPr>
              <w:spacing w:after="200"/>
              <w:ind w:firstLine="0"/>
              <w:jc w:val="center"/>
              <w:rPr>
                <w:sz w:val="24"/>
                <w:szCs w:val="24"/>
              </w:rPr>
            </w:pPr>
            <w:r w:rsidRPr="00EF4F18">
              <w:rPr>
                <w:sz w:val="24"/>
                <w:szCs w:val="24"/>
              </w:rPr>
              <w:t>5590,6</w:t>
            </w:r>
          </w:p>
        </w:tc>
        <w:tc>
          <w:tcPr>
            <w:tcW w:w="1342" w:type="dxa"/>
          </w:tcPr>
          <w:p w:rsidR="00C30862" w:rsidRPr="00EF4F18" w:rsidRDefault="00EF4F18" w:rsidP="00627D2A">
            <w:pPr>
              <w:ind w:firstLine="0"/>
              <w:rPr>
                <w:rFonts w:eastAsia="Times New Roman"/>
                <w:sz w:val="24"/>
                <w:szCs w:val="24"/>
              </w:rPr>
            </w:pPr>
            <w:r w:rsidRPr="00EF4F18">
              <w:rPr>
                <w:rFonts w:eastAsia="Times New Roman"/>
                <w:sz w:val="24"/>
                <w:szCs w:val="24"/>
              </w:rPr>
              <w:t>80375,6</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val="restart"/>
          </w:tcPr>
          <w:p w:rsidR="00C30862" w:rsidRDefault="00C30862" w:rsidP="0033460B">
            <w:pPr>
              <w:pStyle w:val="2"/>
              <w:spacing w:before="0"/>
              <w:ind w:firstLine="0"/>
              <w:outlineLvl w:val="1"/>
              <w:rPr>
                <w:rFonts w:ascii="Times New Roman" w:eastAsia="Calibri" w:hAnsi="Times New Roman"/>
                <w:b w:val="0"/>
                <w:color w:val="auto"/>
                <w:sz w:val="24"/>
              </w:rPr>
            </w:pPr>
            <w:bookmarkStart w:id="7" w:name="_Toc536706014"/>
            <w:r w:rsidRPr="00AB4ECA">
              <w:rPr>
                <w:rFonts w:ascii="Times New Roman" w:eastAsia="Calibri" w:hAnsi="Times New Roman"/>
                <w:b w:val="0"/>
                <w:color w:val="auto"/>
                <w:sz w:val="24"/>
              </w:rPr>
              <w:t xml:space="preserve">1.7. Бюджет </w:t>
            </w:r>
            <w:r w:rsidRPr="00AB4ECA">
              <w:rPr>
                <w:rFonts w:ascii="Times New Roman" w:eastAsia="Calibri" w:hAnsi="Times New Roman"/>
                <w:b w:val="0"/>
                <w:color w:val="auto"/>
                <w:sz w:val="24"/>
              </w:rPr>
              <w:br/>
              <w:t xml:space="preserve">и </w:t>
            </w:r>
            <w:proofErr w:type="spellStart"/>
            <w:proofErr w:type="gramStart"/>
            <w:r w:rsidRPr="00AB4ECA">
              <w:rPr>
                <w:rFonts w:ascii="Times New Roman" w:eastAsia="Calibri" w:hAnsi="Times New Roman"/>
                <w:b w:val="0"/>
                <w:color w:val="auto"/>
                <w:sz w:val="24"/>
              </w:rPr>
              <w:t>межбюд-жетные</w:t>
            </w:r>
            <w:proofErr w:type="spellEnd"/>
            <w:proofErr w:type="gramEnd"/>
            <w:r w:rsidRPr="00AB4ECA">
              <w:rPr>
                <w:rFonts w:ascii="Times New Roman" w:eastAsia="Calibri" w:hAnsi="Times New Roman"/>
                <w:b w:val="0"/>
                <w:color w:val="auto"/>
                <w:sz w:val="24"/>
              </w:rPr>
              <w:t xml:space="preserve"> </w:t>
            </w:r>
            <w:r w:rsidRPr="00AB4ECA">
              <w:rPr>
                <w:rFonts w:ascii="Times New Roman" w:eastAsia="Calibri" w:hAnsi="Times New Roman"/>
                <w:b w:val="0"/>
                <w:color w:val="auto"/>
                <w:sz w:val="24"/>
              </w:rPr>
              <w:lastRenderedPageBreak/>
              <w:t>отношения</w:t>
            </w:r>
            <w:bookmarkEnd w:id="7"/>
          </w:p>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Default="00C30862" w:rsidP="00E46403">
            <w:pPr>
              <w:rPr>
                <w:b/>
                <w:sz w:val="24"/>
              </w:rPr>
            </w:pPr>
          </w:p>
          <w:p w:rsidR="00C30862" w:rsidRPr="00AB4ECA" w:rsidRDefault="00C30862" w:rsidP="00E46403">
            <w:pPr>
              <w:rPr>
                <w:b/>
                <w:sz w:val="24"/>
              </w:rPr>
            </w:pPr>
          </w:p>
        </w:tc>
        <w:tc>
          <w:tcPr>
            <w:tcW w:w="2409" w:type="dxa"/>
          </w:tcPr>
          <w:p w:rsidR="00C30862" w:rsidRPr="00040987" w:rsidRDefault="00C30862" w:rsidP="00521BB4">
            <w:pPr>
              <w:spacing w:after="0"/>
              <w:ind w:firstLine="0"/>
              <w:jc w:val="left"/>
              <w:rPr>
                <w:sz w:val="24"/>
                <w:szCs w:val="24"/>
              </w:rPr>
            </w:pPr>
            <w:r w:rsidRPr="00AB4ECA">
              <w:rPr>
                <w:sz w:val="24"/>
                <w:szCs w:val="24"/>
              </w:rPr>
              <w:lastRenderedPageBreak/>
              <w:t xml:space="preserve">1. Доходы консолидированного бюджета района за </w:t>
            </w:r>
            <w:r w:rsidRPr="00AB4ECA">
              <w:rPr>
                <w:sz w:val="24"/>
                <w:szCs w:val="24"/>
              </w:rPr>
              <w:lastRenderedPageBreak/>
              <w:t>счет расширения базы налоговых и неналоговых поступлений, всего</w:t>
            </w:r>
          </w:p>
        </w:tc>
        <w:tc>
          <w:tcPr>
            <w:tcW w:w="1064" w:type="dxa"/>
          </w:tcPr>
          <w:p w:rsidR="00C30862" w:rsidRPr="00040987" w:rsidRDefault="00C30862" w:rsidP="00521BB4">
            <w:pPr>
              <w:spacing w:after="200"/>
              <w:ind w:firstLine="0"/>
              <w:jc w:val="left"/>
              <w:rPr>
                <w:sz w:val="24"/>
                <w:szCs w:val="24"/>
              </w:rPr>
            </w:pPr>
            <w:r w:rsidRPr="00AB4ECA">
              <w:rPr>
                <w:sz w:val="24"/>
                <w:szCs w:val="24"/>
              </w:rPr>
              <w:lastRenderedPageBreak/>
              <w:t>млн.</w:t>
            </w:r>
            <w:r w:rsidRPr="00AB4ECA">
              <w:rPr>
                <w:sz w:val="24"/>
                <w:szCs w:val="24"/>
              </w:rPr>
              <w:br/>
              <w:t>руб.</w:t>
            </w:r>
          </w:p>
        </w:tc>
        <w:tc>
          <w:tcPr>
            <w:tcW w:w="855" w:type="dxa"/>
          </w:tcPr>
          <w:p w:rsidR="00C30862" w:rsidRPr="00040987" w:rsidRDefault="00C30862" w:rsidP="00521BB4">
            <w:pPr>
              <w:spacing w:after="200"/>
              <w:ind w:firstLine="0"/>
              <w:jc w:val="center"/>
              <w:rPr>
                <w:sz w:val="24"/>
                <w:szCs w:val="24"/>
                <w:highlight w:val="cyan"/>
              </w:rPr>
            </w:pPr>
            <w:r w:rsidRPr="00AB4ECA">
              <w:rPr>
                <w:sz w:val="24"/>
                <w:szCs w:val="24"/>
              </w:rPr>
              <w:t>787,7</w:t>
            </w:r>
          </w:p>
        </w:tc>
        <w:tc>
          <w:tcPr>
            <w:tcW w:w="1342" w:type="dxa"/>
          </w:tcPr>
          <w:p w:rsidR="00C30862" w:rsidRPr="00FB2527" w:rsidRDefault="00C30862" w:rsidP="00521BB4">
            <w:pPr>
              <w:spacing w:after="200"/>
              <w:ind w:firstLine="0"/>
              <w:jc w:val="center"/>
              <w:rPr>
                <w:sz w:val="24"/>
                <w:szCs w:val="24"/>
                <w:highlight w:val="yellow"/>
              </w:rPr>
            </w:pPr>
            <w:r w:rsidRPr="00AB4ECA">
              <w:rPr>
                <w:sz w:val="24"/>
                <w:szCs w:val="24"/>
              </w:rPr>
              <w:t>1168,8</w:t>
            </w:r>
          </w:p>
        </w:tc>
        <w:tc>
          <w:tcPr>
            <w:tcW w:w="6521" w:type="dxa"/>
            <w:vMerge w:val="restart"/>
          </w:tcPr>
          <w:p w:rsidR="00C30862" w:rsidRPr="00E46403" w:rsidRDefault="00C30862" w:rsidP="00E46403">
            <w:pPr>
              <w:spacing w:after="0"/>
              <w:ind w:firstLine="0"/>
              <w:jc w:val="left"/>
              <w:rPr>
                <w:sz w:val="24"/>
                <w:szCs w:val="24"/>
              </w:rPr>
            </w:pPr>
            <w:r w:rsidRPr="00E46403">
              <w:rPr>
                <w:sz w:val="24"/>
                <w:szCs w:val="24"/>
              </w:rPr>
              <w:t>1. Расширение налоговой базы и повышение поступлений в бюджет Октябрьского района.</w:t>
            </w:r>
          </w:p>
          <w:p w:rsidR="00C30862" w:rsidRPr="00E46403" w:rsidRDefault="00C30862" w:rsidP="00E46403">
            <w:pPr>
              <w:spacing w:after="0"/>
              <w:ind w:firstLine="0"/>
              <w:jc w:val="left"/>
              <w:rPr>
                <w:sz w:val="24"/>
                <w:szCs w:val="24"/>
              </w:rPr>
            </w:pPr>
            <w:r w:rsidRPr="00E46403">
              <w:rPr>
                <w:sz w:val="24"/>
                <w:szCs w:val="24"/>
              </w:rPr>
              <w:t xml:space="preserve">2. Мониторинг финансового состояния предприятий и </w:t>
            </w:r>
            <w:r w:rsidRPr="00E46403">
              <w:rPr>
                <w:sz w:val="24"/>
                <w:szCs w:val="24"/>
              </w:rPr>
              <w:lastRenderedPageBreak/>
              <w:t>организаций, осуществляющих деятельность на территории района.</w:t>
            </w:r>
          </w:p>
          <w:p w:rsidR="00C30862" w:rsidRPr="00E46403" w:rsidRDefault="00C30862" w:rsidP="00E46403">
            <w:pPr>
              <w:spacing w:after="0"/>
              <w:ind w:firstLine="0"/>
              <w:jc w:val="left"/>
              <w:rPr>
                <w:sz w:val="24"/>
                <w:szCs w:val="24"/>
              </w:rPr>
            </w:pPr>
            <w:r w:rsidRPr="00E46403">
              <w:rPr>
                <w:sz w:val="24"/>
                <w:szCs w:val="24"/>
              </w:rPr>
              <w:t xml:space="preserve">3.Реализация механизмов </w:t>
            </w:r>
            <w:proofErr w:type="gramStart"/>
            <w:r w:rsidRPr="00E46403">
              <w:rPr>
                <w:sz w:val="24"/>
                <w:szCs w:val="24"/>
              </w:rPr>
              <w:t>контроля за</w:t>
            </w:r>
            <w:proofErr w:type="gramEnd"/>
            <w:r w:rsidRPr="00E46403">
              <w:rPr>
                <w:sz w:val="24"/>
                <w:szCs w:val="24"/>
              </w:rPr>
              <w:t xml:space="preserve"> исполнением доходов консолидированного бюджета Октябрьского района и снижение недоимки.</w:t>
            </w:r>
          </w:p>
          <w:p w:rsidR="00C30862" w:rsidRPr="00E46403" w:rsidRDefault="00C30862" w:rsidP="00E46403">
            <w:pPr>
              <w:spacing w:after="0"/>
              <w:ind w:firstLine="0"/>
              <w:jc w:val="left"/>
              <w:rPr>
                <w:sz w:val="24"/>
                <w:szCs w:val="24"/>
              </w:rPr>
            </w:pPr>
            <w:r w:rsidRPr="00E46403">
              <w:rPr>
                <w:sz w:val="24"/>
                <w:szCs w:val="24"/>
              </w:rPr>
              <w:t>4.Привлечение дополнительных финансовых ресурсов в местные бюджеты через расширение числа субъектов малого и среднего предпринимательства.</w:t>
            </w:r>
          </w:p>
          <w:p w:rsidR="00C30862" w:rsidRPr="00E46403" w:rsidRDefault="00C30862" w:rsidP="00E46403">
            <w:pPr>
              <w:spacing w:after="0"/>
              <w:ind w:firstLine="0"/>
              <w:jc w:val="left"/>
              <w:rPr>
                <w:sz w:val="24"/>
                <w:szCs w:val="24"/>
              </w:rPr>
            </w:pPr>
            <w:r w:rsidRPr="00E46403">
              <w:rPr>
                <w:sz w:val="24"/>
                <w:szCs w:val="24"/>
              </w:rPr>
              <w:t>5.Своевременное и в полном объеме исполнение действующих бюджетных обязательств, недопущение просроченной кредиторской задолженности по ним, проведение взвешенной политики при принятии новых расходных обязательств с учетом их достоверного финансово-экономического обоснования и возможностей консолидированного бюджета района.</w:t>
            </w:r>
          </w:p>
          <w:p w:rsidR="00C30862" w:rsidRPr="00E46403" w:rsidRDefault="00C30862" w:rsidP="00E46403">
            <w:pPr>
              <w:spacing w:after="0"/>
              <w:ind w:firstLine="0"/>
              <w:jc w:val="left"/>
              <w:rPr>
                <w:sz w:val="24"/>
                <w:szCs w:val="24"/>
              </w:rPr>
            </w:pPr>
            <w:r w:rsidRPr="00E46403">
              <w:rPr>
                <w:sz w:val="24"/>
                <w:szCs w:val="24"/>
              </w:rPr>
              <w:t>6.Экономическое развитие поселений с низким уровнем бюджетной обеспеченности.</w:t>
            </w:r>
          </w:p>
          <w:p w:rsidR="00C30862" w:rsidRPr="00E46403" w:rsidRDefault="00C30862" w:rsidP="00E46403">
            <w:pPr>
              <w:spacing w:after="0"/>
              <w:ind w:firstLine="0"/>
              <w:jc w:val="left"/>
              <w:rPr>
                <w:sz w:val="24"/>
                <w:szCs w:val="24"/>
              </w:rPr>
            </w:pPr>
            <w:r w:rsidRPr="00E46403">
              <w:rPr>
                <w:sz w:val="24"/>
                <w:szCs w:val="24"/>
              </w:rPr>
              <w:t>7.Обеспечение прозрачности принципов и механизмов распределения межбюджетных трансфертов.</w:t>
            </w:r>
          </w:p>
          <w:p w:rsidR="00C30862" w:rsidRPr="00E46403" w:rsidRDefault="00C30862" w:rsidP="00E46403">
            <w:pPr>
              <w:spacing w:after="0"/>
              <w:ind w:firstLine="0"/>
              <w:jc w:val="left"/>
              <w:rPr>
                <w:sz w:val="24"/>
                <w:szCs w:val="24"/>
              </w:rPr>
            </w:pPr>
            <w:r w:rsidRPr="00E46403">
              <w:rPr>
                <w:sz w:val="24"/>
                <w:szCs w:val="24"/>
              </w:rPr>
              <w:t>8. Привлечение дополнительных финансовых ресурсов для обеспечения реализации Указа Президента РФ от 7 мая 2018 г. № 204 «О национальных целях и стратегических задачах развития Российской Федерации на период до 2024 года».</w:t>
            </w:r>
          </w:p>
          <w:p w:rsidR="00C30862" w:rsidRPr="00E46403" w:rsidRDefault="00C30862" w:rsidP="00E46403">
            <w:pPr>
              <w:spacing w:after="0"/>
              <w:ind w:firstLine="0"/>
              <w:jc w:val="left"/>
              <w:rPr>
                <w:sz w:val="24"/>
                <w:szCs w:val="24"/>
              </w:rPr>
            </w:pPr>
            <w:r w:rsidRPr="00E46403">
              <w:rPr>
                <w:sz w:val="24"/>
                <w:szCs w:val="24"/>
              </w:rPr>
              <w:t>9.Повышение уровня собираемости налоговых платежей.</w:t>
            </w:r>
          </w:p>
          <w:p w:rsidR="00C30862" w:rsidRPr="00E46403" w:rsidRDefault="00C30862" w:rsidP="00E46403">
            <w:pPr>
              <w:spacing w:after="0"/>
              <w:ind w:firstLine="0"/>
              <w:jc w:val="left"/>
              <w:rPr>
                <w:sz w:val="24"/>
                <w:szCs w:val="24"/>
              </w:rPr>
            </w:pPr>
            <w:r w:rsidRPr="00E46403">
              <w:rPr>
                <w:sz w:val="24"/>
                <w:szCs w:val="24"/>
              </w:rPr>
              <w:t>10.Совершенствование системы управления неналоговыми доходами.</w:t>
            </w:r>
          </w:p>
          <w:p w:rsidR="00C30862" w:rsidRPr="00E46403" w:rsidRDefault="00C30862" w:rsidP="008404CD">
            <w:pPr>
              <w:spacing w:after="0"/>
              <w:ind w:firstLine="0"/>
              <w:jc w:val="left"/>
              <w:rPr>
                <w:sz w:val="24"/>
                <w:szCs w:val="24"/>
              </w:rPr>
            </w:pPr>
            <w:r w:rsidRPr="00E46403">
              <w:rPr>
                <w:sz w:val="24"/>
                <w:szCs w:val="24"/>
              </w:rPr>
              <w:t>11. Оптимизация расходов.</w:t>
            </w: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E46403" w:rsidRDefault="00C30862" w:rsidP="00E46403"/>
        </w:tc>
        <w:tc>
          <w:tcPr>
            <w:tcW w:w="2409" w:type="dxa"/>
          </w:tcPr>
          <w:p w:rsidR="00C30862" w:rsidRPr="00AB4ECA" w:rsidRDefault="00C30862" w:rsidP="000B6BF7">
            <w:pPr>
              <w:spacing w:after="0"/>
              <w:ind w:firstLine="0"/>
              <w:jc w:val="left"/>
              <w:rPr>
                <w:sz w:val="24"/>
                <w:szCs w:val="24"/>
              </w:rPr>
            </w:pPr>
            <w:r w:rsidRPr="00CF2DFD">
              <w:rPr>
                <w:sz w:val="24"/>
                <w:szCs w:val="24"/>
              </w:rPr>
              <w:t>2. Прирост доходов консолидированного бюджета района за счет расширения базы налоговых и неналоговых поступлений, всего, в том числе:</w:t>
            </w:r>
          </w:p>
        </w:tc>
        <w:tc>
          <w:tcPr>
            <w:tcW w:w="1064" w:type="dxa"/>
          </w:tcPr>
          <w:p w:rsidR="00C30862" w:rsidRPr="00AB4ECA" w:rsidRDefault="00C30862" w:rsidP="00E46403">
            <w:pPr>
              <w:spacing w:after="200"/>
              <w:ind w:firstLine="0"/>
              <w:jc w:val="left"/>
              <w:rPr>
                <w:sz w:val="24"/>
                <w:szCs w:val="24"/>
              </w:rPr>
            </w:pPr>
            <w:r w:rsidRPr="00CF2DFD">
              <w:rPr>
                <w:sz w:val="24"/>
                <w:szCs w:val="24"/>
              </w:rPr>
              <w:t>млн.</w:t>
            </w:r>
            <w:r w:rsidRPr="00CF2DFD">
              <w:rPr>
                <w:sz w:val="24"/>
                <w:szCs w:val="24"/>
              </w:rPr>
              <w:br/>
              <w:t>руб.</w:t>
            </w:r>
          </w:p>
        </w:tc>
        <w:tc>
          <w:tcPr>
            <w:tcW w:w="855" w:type="dxa"/>
          </w:tcPr>
          <w:p w:rsidR="00C30862" w:rsidRPr="00AB4ECA" w:rsidRDefault="00C30862" w:rsidP="00E46403">
            <w:pPr>
              <w:spacing w:after="200"/>
              <w:ind w:firstLine="0"/>
              <w:jc w:val="center"/>
              <w:rPr>
                <w:sz w:val="24"/>
                <w:szCs w:val="24"/>
              </w:rPr>
            </w:pPr>
            <w:r w:rsidRPr="00405C16">
              <w:rPr>
                <w:sz w:val="24"/>
                <w:szCs w:val="24"/>
              </w:rPr>
              <w:t>183,7</w:t>
            </w:r>
          </w:p>
        </w:tc>
        <w:tc>
          <w:tcPr>
            <w:tcW w:w="1342" w:type="dxa"/>
          </w:tcPr>
          <w:p w:rsidR="00C30862" w:rsidRPr="00AB4ECA" w:rsidRDefault="00C30862" w:rsidP="00E46403">
            <w:pPr>
              <w:spacing w:after="200"/>
              <w:ind w:firstLine="0"/>
              <w:jc w:val="center"/>
              <w:rPr>
                <w:sz w:val="24"/>
                <w:szCs w:val="24"/>
              </w:rPr>
            </w:pPr>
            <w:r w:rsidRPr="001507E2">
              <w:rPr>
                <w:sz w:val="24"/>
                <w:szCs w:val="24"/>
              </w:rPr>
              <w:t>581,8</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 xml:space="preserve"> 3.  - за счет НДФЛ</w:t>
            </w:r>
          </w:p>
        </w:tc>
        <w:tc>
          <w:tcPr>
            <w:tcW w:w="1064" w:type="dxa"/>
          </w:tcPr>
          <w:p w:rsidR="00C30862" w:rsidRPr="00CF2DFD" w:rsidRDefault="00C30862" w:rsidP="00D57347">
            <w:pPr>
              <w:spacing w:after="0"/>
              <w:ind w:firstLine="0"/>
              <w:jc w:val="left"/>
              <w:rPr>
                <w:sz w:val="24"/>
                <w:szCs w:val="24"/>
              </w:rPr>
            </w:pPr>
            <w:r w:rsidRPr="00CF2DFD">
              <w:rPr>
                <w:sz w:val="24"/>
                <w:szCs w:val="24"/>
              </w:rPr>
              <w:t>млн.</w:t>
            </w:r>
            <w:r w:rsidRPr="00CF2DFD">
              <w:rPr>
                <w:sz w:val="24"/>
                <w:szCs w:val="24"/>
              </w:rPr>
              <w:br/>
              <w:t>руб.</w:t>
            </w:r>
          </w:p>
        </w:tc>
        <w:tc>
          <w:tcPr>
            <w:tcW w:w="855" w:type="dxa"/>
          </w:tcPr>
          <w:p w:rsidR="00C30862" w:rsidRPr="00405C16" w:rsidRDefault="00C30862" w:rsidP="00E46403">
            <w:pPr>
              <w:spacing w:after="200"/>
              <w:ind w:firstLine="0"/>
              <w:jc w:val="center"/>
              <w:rPr>
                <w:sz w:val="24"/>
                <w:szCs w:val="24"/>
              </w:rPr>
            </w:pPr>
            <w:r w:rsidRPr="00405C16">
              <w:rPr>
                <w:sz w:val="24"/>
                <w:szCs w:val="24"/>
              </w:rPr>
              <w:t>128,2</w:t>
            </w:r>
          </w:p>
        </w:tc>
        <w:tc>
          <w:tcPr>
            <w:tcW w:w="1342" w:type="dxa"/>
          </w:tcPr>
          <w:p w:rsidR="00C30862" w:rsidRPr="001507E2" w:rsidRDefault="00C30862" w:rsidP="00E46403">
            <w:pPr>
              <w:spacing w:after="200"/>
              <w:ind w:firstLine="0"/>
              <w:jc w:val="center"/>
              <w:rPr>
                <w:sz w:val="24"/>
                <w:szCs w:val="24"/>
              </w:rPr>
            </w:pPr>
            <w:r w:rsidRPr="001507E2">
              <w:rPr>
                <w:sz w:val="24"/>
                <w:szCs w:val="24"/>
              </w:rPr>
              <w:t>530,0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rPr>
          <w:trHeight w:val="533"/>
        </w:trPr>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tabs>
                <w:tab w:val="left" w:pos="600"/>
              </w:tabs>
              <w:spacing w:after="0"/>
              <w:ind w:right="93" w:firstLine="0"/>
              <w:jc w:val="left"/>
              <w:rPr>
                <w:sz w:val="24"/>
                <w:szCs w:val="24"/>
              </w:rPr>
            </w:pPr>
            <w:r w:rsidRPr="00CF2DFD">
              <w:rPr>
                <w:sz w:val="24"/>
                <w:szCs w:val="24"/>
              </w:rPr>
              <w:t>4. Прирост доходов консолидированного бюджета района за счет имущественных налогов</w:t>
            </w:r>
          </w:p>
        </w:tc>
        <w:tc>
          <w:tcPr>
            <w:tcW w:w="1064" w:type="dxa"/>
          </w:tcPr>
          <w:p w:rsidR="00C30862" w:rsidRPr="00CF2DFD" w:rsidRDefault="00C30862" w:rsidP="00E46403">
            <w:pPr>
              <w:spacing w:after="0"/>
              <w:ind w:right="93" w:firstLine="0"/>
              <w:jc w:val="center"/>
              <w:rPr>
                <w:sz w:val="24"/>
                <w:szCs w:val="24"/>
              </w:rPr>
            </w:pPr>
            <w:r w:rsidRPr="00CF2DFD">
              <w:rPr>
                <w:sz w:val="24"/>
                <w:szCs w:val="24"/>
              </w:rPr>
              <w:t>млн.</w:t>
            </w:r>
            <w:r w:rsidRPr="00CF2DFD">
              <w:rPr>
                <w:sz w:val="24"/>
                <w:szCs w:val="24"/>
              </w:rPr>
              <w:br/>
              <w:t>руб.</w:t>
            </w:r>
          </w:p>
        </w:tc>
        <w:tc>
          <w:tcPr>
            <w:tcW w:w="855" w:type="dxa"/>
          </w:tcPr>
          <w:p w:rsidR="00C30862" w:rsidRPr="00405C16" w:rsidRDefault="00C30862" w:rsidP="00E46403">
            <w:pPr>
              <w:spacing w:after="200"/>
              <w:ind w:firstLine="0"/>
              <w:jc w:val="center"/>
              <w:rPr>
                <w:sz w:val="24"/>
                <w:szCs w:val="24"/>
              </w:rPr>
            </w:pPr>
            <w:r w:rsidRPr="00405C16">
              <w:rPr>
                <w:sz w:val="24"/>
                <w:szCs w:val="24"/>
              </w:rPr>
              <w:t>5,3</w:t>
            </w:r>
          </w:p>
        </w:tc>
        <w:tc>
          <w:tcPr>
            <w:tcW w:w="1342" w:type="dxa"/>
          </w:tcPr>
          <w:p w:rsidR="00C30862" w:rsidRPr="001507E2" w:rsidRDefault="00C30862" w:rsidP="00E46403">
            <w:pPr>
              <w:spacing w:after="200"/>
              <w:ind w:firstLine="0"/>
              <w:jc w:val="center"/>
              <w:rPr>
                <w:sz w:val="24"/>
                <w:szCs w:val="24"/>
              </w:rPr>
            </w:pPr>
            <w:r w:rsidRPr="001507E2">
              <w:rPr>
                <w:sz w:val="24"/>
                <w:szCs w:val="24"/>
              </w:rPr>
              <w:t>19,4</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5. Доля программных расходов в общей сумме расходов консолидированного бюджета</w:t>
            </w:r>
          </w:p>
        </w:tc>
        <w:tc>
          <w:tcPr>
            <w:tcW w:w="1064" w:type="dxa"/>
          </w:tcPr>
          <w:p w:rsidR="00C30862" w:rsidRPr="00CF2DFD" w:rsidRDefault="00C30862" w:rsidP="00E46403">
            <w:pPr>
              <w:spacing w:after="200"/>
              <w:ind w:firstLine="0"/>
              <w:jc w:val="left"/>
              <w:rPr>
                <w:sz w:val="24"/>
                <w:szCs w:val="24"/>
              </w:rPr>
            </w:pPr>
            <w:r w:rsidRPr="00CF2DFD">
              <w:rPr>
                <w:sz w:val="24"/>
                <w:szCs w:val="24"/>
              </w:rPr>
              <w:t>%</w:t>
            </w:r>
          </w:p>
        </w:tc>
        <w:tc>
          <w:tcPr>
            <w:tcW w:w="855" w:type="dxa"/>
          </w:tcPr>
          <w:p w:rsidR="00C30862" w:rsidRPr="0009310A" w:rsidRDefault="00C30862" w:rsidP="00E46403">
            <w:pPr>
              <w:spacing w:after="200"/>
              <w:ind w:firstLine="0"/>
              <w:jc w:val="center"/>
              <w:rPr>
                <w:sz w:val="24"/>
                <w:szCs w:val="24"/>
              </w:rPr>
            </w:pPr>
            <w:r w:rsidRPr="0009310A">
              <w:rPr>
                <w:sz w:val="24"/>
                <w:szCs w:val="24"/>
              </w:rPr>
              <w:t>˂96,4</w:t>
            </w:r>
          </w:p>
        </w:tc>
        <w:tc>
          <w:tcPr>
            <w:tcW w:w="1342" w:type="dxa"/>
          </w:tcPr>
          <w:p w:rsidR="00C30862" w:rsidRPr="0009310A" w:rsidRDefault="00C30862" w:rsidP="00E46403">
            <w:pPr>
              <w:spacing w:after="200"/>
              <w:ind w:firstLine="0"/>
              <w:jc w:val="center"/>
              <w:rPr>
                <w:sz w:val="24"/>
                <w:szCs w:val="24"/>
              </w:rPr>
            </w:pPr>
            <w:r w:rsidRPr="0009310A">
              <w:rPr>
                <w:sz w:val="24"/>
                <w:szCs w:val="24"/>
              </w:rPr>
              <w:t>˂95,0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CF2DFD" w:rsidRDefault="00C30862" w:rsidP="000B6BF7">
            <w:pPr>
              <w:spacing w:after="0"/>
              <w:ind w:firstLine="0"/>
              <w:jc w:val="left"/>
              <w:rPr>
                <w:sz w:val="24"/>
                <w:szCs w:val="24"/>
              </w:rPr>
            </w:pPr>
            <w:r w:rsidRPr="00CF2DFD">
              <w:rPr>
                <w:sz w:val="24"/>
                <w:szCs w:val="24"/>
              </w:rPr>
              <w:t>6. Доля средств консолидированного бюджета района, направляемых на финансирование социальной сферы</w:t>
            </w:r>
          </w:p>
        </w:tc>
        <w:tc>
          <w:tcPr>
            <w:tcW w:w="1064" w:type="dxa"/>
          </w:tcPr>
          <w:p w:rsidR="00C30862" w:rsidRPr="00CF2DFD" w:rsidRDefault="00C30862" w:rsidP="00E46403">
            <w:pPr>
              <w:spacing w:after="200"/>
              <w:ind w:firstLine="0"/>
              <w:jc w:val="left"/>
              <w:rPr>
                <w:sz w:val="24"/>
                <w:szCs w:val="24"/>
              </w:rPr>
            </w:pPr>
            <w:r w:rsidRPr="00CF2DFD">
              <w:rPr>
                <w:sz w:val="24"/>
                <w:szCs w:val="24"/>
              </w:rPr>
              <w:t>%</w:t>
            </w:r>
          </w:p>
        </w:tc>
        <w:tc>
          <w:tcPr>
            <w:tcW w:w="855" w:type="dxa"/>
          </w:tcPr>
          <w:p w:rsidR="00C30862" w:rsidRPr="0009310A" w:rsidRDefault="00C30862" w:rsidP="00E46403">
            <w:pPr>
              <w:spacing w:after="200"/>
              <w:ind w:firstLine="0"/>
              <w:jc w:val="center"/>
              <w:rPr>
                <w:sz w:val="24"/>
                <w:szCs w:val="24"/>
              </w:rPr>
            </w:pPr>
            <w:r w:rsidRPr="0009310A">
              <w:rPr>
                <w:sz w:val="24"/>
                <w:szCs w:val="24"/>
              </w:rPr>
              <w:t>78,10</w:t>
            </w:r>
          </w:p>
        </w:tc>
        <w:tc>
          <w:tcPr>
            <w:tcW w:w="1342" w:type="dxa"/>
          </w:tcPr>
          <w:p w:rsidR="00C30862" w:rsidRPr="0009310A" w:rsidRDefault="00C30862" w:rsidP="00E46403">
            <w:pPr>
              <w:spacing w:after="200"/>
              <w:ind w:firstLine="0"/>
              <w:jc w:val="center"/>
              <w:rPr>
                <w:sz w:val="24"/>
                <w:szCs w:val="24"/>
              </w:rPr>
            </w:pPr>
            <w:r w:rsidRPr="0009310A">
              <w:rPr>
                <w:sz w:val="24"/>
                <w:szCs w:val="24"/>
              </w:rPr>
              <w:t>80,0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val="restart"/>
          </w:tcPr>
          <w:p w:rsidR="00C30862" w:rsidRDefault="00C30862" w:rsidP="0033460B">
            <w:pPr>
              <w:pStyle w:val="2"/>
              <w:spacing w:before="0"/>
              <w:ind w:firstLine="0"/>
              <w:outlineLvl w:val="1"/>
              <w:rPr>
                <w:rFonts w:ascii="Times New Roman" w:eastAsia="Calibri" w:hAnsi="Times New Roman"/>
                <w:b w:val="0"/>
                <w:color w:val="auto"/>
                <w:sz w:val="24"/>
                <w:szCs w:val="24"/>
              </w:rPr>
            </w:pPr>
            <w:bookmarkStart w:id="8" w:name="_Toc536706015"/>
            <w:r w:rsidRPr="00D84B13">
              <w:rPr>
                <w:rFonts w:ascii="Times New Roman" w:eastAsia="Calibri" w:hAnsi="Times New Roman"/>
                <w:b w:val="0"/>
                <w:color w:val="auto"/>
                <w:sz w:val="24"/>
                <w:szCs w:val="24"/>
              </w:rPr>
              <w:t xml:space="preserve">1.8. Инвестиционное </w:t>
            </w:r>
            <w:r w:rsidRPr="00D84B13">
              <w:rPr>
                <w:rFonts w:ascii="Times New Roman" w:eastAsia="Calibri" w:hAnsi="Times New Roman"/>
                <w:b w:val="0"/>
                <w:color w:val="auto"/>
                <w:sz w:val="24"/>
                <w:szCs w:val="24"/>
              </w:rPr>
              <w:lastRenderedPageBreak/>
              <w:t xml:space="preserve">и  </w:t>
            </w:r>
            <w:proofErr w:type="spellStart"/>
            <w:proofErr w:type="gramStart"/>
            <w:r w:rsidRPr="00D84B13">
              <w:rPr>
                <w:rFonts w:ascii="Times New Roman" w:eastAsia="Calibri" w:hAnsi="Times New Roman"/>
                <w:b w:val="0"/>
                <w:color w:val="auto"/>
                <w:sz w:val="24"/>
                <w:szCs w:val="24"/>
              </w:rPr>
              <w:t>инновацион-ное</w:t>
            </w:r>
            <w:proofErr w:type="spellEnd"/>
            <w:proofErr w:type="gramEnd"/>
            <w:r w:rsidRPr="00D84B13">
              <w:rPr>
                <w:rFonts w:ascii="Times New Roman" w:eastAsia="Calibri" w:hAnsi="Times New Roman"/>
                <w:b w:val="0"/>
                <w:color w:val="auto"/>
                <w:sz w:val="24"/>
                <w:szCs w:val="24"/>
              </w:rPr>
              <w:t xml:space="preserve"> развитие</w:t>
            </w:r>
            <w:bookmarkEnd w:id="8"/>
          </w:p>
          <w:p w:rsidR="00C30862" w:rsidRDefault="00C30862" w:rsidP="008404CD"/>
          <w:p w:rsidR="00C30862" w:rsidRDefault="00C30862" w:rsidP="008404CD"/>
          <w:p w:rsidR="00C30862" w:rsidRDefault="00C30862" w:rsidP="008404CD"/>
          <w:p w:rsidR="00C30862" w:rsidRDefault="00C30862" w:rsidP="008404CD"/>
          <w:p w:rsidR="00C30862" w:rsidRDefault="00C30862" w:rsidP="008404CD"/>
          <w:p w:rsidR="00C30862" w:rsidRDefault="00C30862" w:rsidP="008404CD"/>
          <w:p w:rsidR="00C30862" w:rsidRPr="00D84B13" w:rsidRDefault="00C30862" w:rsidP="008404CD">
            <w:pPr>
              <w:rPr>
                <w:b/>
                <w:sz w:val="24"/>
                <w:szCs w:val="24"/>
              </w:rPr>
            </w:pPr>
          </w:p>
        </w:tc>
        <w:tc>
          <w:tcPr>
            <w:tcW w:w="2409" w:type="dxa"/>
          </w:tcPr>
          <w:p w:rsidR="00C30862" w:rsidRPr="00CF2DFD" w:rsidRDefault="00C30862" w:rsidP="0033460B">
            <w:pPr>
              <w:spacing w:after="0"/>
              <w:ind w:firstLine="0"/>
              <w:jc w:val="left"/>
              <w:rPr>
                <w:sz w:val="24"/>
                <w:szCs w:val="24"/>
              </w:rPr>
            </w:pPr>
            <w:r w:rsidRPr="00D84B13">
              <w:rPr>
                <w:sz w:val="24"/>
                <w:szCs w:val="24"/>
              </w:rPr>
              <w:lastRenderedPageBreak/>
              <w:t xml:space="preserve">1. Инвестиции в основной капитал по </w:t>
            </w:r>
            <w:r w:rsidRPr="00D84B13">
              <w:rPr>
                <w:sz w:val="24"/>
                <w:szCs w:val="24"/>
              </w:rPr>
              <w:lastRenderedPageBreak/>
              <w:t>полному кругу организаций</w:t>
            </w:r>
          </w:p>
        </w:tc>
        <w:tc>
          <w:tcPr>
            <w:tcW w:w="1064" w:type="dxa"/>
          </w:tcPr>
          <w:p w:rsidR="00C30862" w:rsidRPr="00CF2DFD" w:rsidRDefault="00C30862" w:rsidP="0033460B">
            <w:pPr>
              <w:spacing w:after="200"/>
              <w:ind w:firstLine="0"/>
              <w:jc w:val="left"/>
              <w:rPr>
                <w:sz w:val="24"/>
                <w:szCs w:val="24"/>
              </w:rPr>
            </w:pPr>
            <w:r w:rsidRPr="00D84B13">
              <w:rPr>
                <w:sz w:val="24"/>
                <w:szCs w:val="24"/>
              </w:rPr>
              <w:lastRenderedPageBreak/>
              <w:t xml:space="preserve">млн. </w:t>
            </w:r>
            <w:r w:rsidRPr="00D84B13">
              <w:rPr>
                <w:sz w:val="24"/>
                <w:szCs w:val="24"/>
              </w:rPr>
              <w:lastRenderedPageBreak/>
              <w:t>руб.</w:t>
            </w:r>
          </w:p>
        </w:tc>
        <w:tc>
          <w:tcPr>
            <w:tcW w:w="855" w:type="dxa"/>
          </w:tcPr>
          <w:p w:rsidR="00C30862" w:rsidRPr="00CF2DFD" w:rsidRDefault="00C30862" w:rsidP="0033460B">
            <w:pPr>
              <w:spacing w:after="200"/>
              <w:ind w:firstLine="0"/>
              <w:jc w:val="center"/>
              <w:rPr>
                <w:sz w:val="24"/>
                <w:szCs w:val="24"/>
                <w:highlight w:val="cyan"/>
              </w:rPr>
            </w:pPr>
            <w:r w:rsidRPr="00D84B13">
              <w:rPr>
                <w:sz w:val="24"/>
                <w:szCs w:val="24"/>
              </w:rPr>
              <w:lastRenderedPageBreak/>
              <w:t>3792,</w:t>
            </w:r>
            <w:r w:rsidRPr="00D84B13">
              <w:rPr>
                <w:sz w:val="24"/>
                <w:szCs w:val="24"/>
              </w:rPr>
              <w:lastRenderedPageBreak/>
              <w:t>1</w:t>
            </w:r>
          </w:p>
        </w:tc>
        <w:tc>
          <w:tcPr>
            <w:tcW w:w="1342" w:type="dxa"/>
          </w:tcPr>
          <w:p w:rsidR="00C30862" w:rsidRPr="00FB2527" w:rsidRDefault="00C30862" w:rsidP="0033460B">
            <w:pPr>
              <w:spacing w:after="200"/>
              <w:ind w:firstLine="0"/>
              <w:jc w:val="center"/>
              <w:rPr>
                <w:sz w:val="24"/>
                <w:szCs w:val="24"/>
                <w:highlight w:val="yellow"/>
              </w:rPr>
            </w:pPr>
            <w:r w:rsidRPr="008310CB">
              <w:rPr>
                <w:sz w:val="24"/>
                <w:szCs w:val="24"/>
              </w:rPr>
              <w:lastRenderedPageBreak/>
              <w:t xml:space="preserve">Не менее </w:t>
            </w:r>
            <w:r w:rsidRPr="008310CB">
              <w:rPr>
                <w:sz w:val="24"/>
                <w:szCs w:val="24"/>
              </w:rPr>
              <w:lastRenderedPageBreak/>
              <w:t>5000,0</w:t>
            </w:r>
          </w:p>
        </w:tc>
        <w:tc>
          <w:tcPr>
            <w:tcW w:w="6521" w:type="dxa"/>
            <w:vMerge w:val="restart"/>
          </w:tcPr>
          <w:p w:rsidR="00C30862" w:rsidRPr="00E46403" w:rsidRDefault="00C30862" w:rsidP="00E46403">
            <w:pPr>
              <w:spacing w:after="0"/>
              <w:ind w:firstLine="0"/>
              <w:jc w:val="left"/>
              <w:rPr>
                <w:sz w:val="24"/>
                <w:szCs w:val="24"/>
              </w:rPr>
            </w:pPr>
            <w:r w:rsidRPr="00E46403">
              <w:rPr>
                <w:sz w:val="24"/>
                <w:szCs w:val="24"/>
              </w:rPr>
              <w:lastRenderedPageBreak/>
              <w:t>1. Расширение доступа к финансовым ресурсам.</w:t>
            </w:r>
          </w:p>
          <w:p w:rsidR="00C30862" w:rsidRPr="00E46403" w:rsidRDefault="00C30862" w:rsidP="00E46403">
            <w:pPr>
              <w:spacing w:after="0"/>
              <w:ind w:firstLine="0"/>
              <w:jc w:val="left"/>
              <w:rPr>
                <w:sz w:val="24"/>
                <w:szCs w:val="24"/>
              </w:rPr>
            </w:pPr>
            <w:r w:rsidRPr="00E46403">
              <w:rPr>
                <w:sz w:val="24"/>
                <w:szCs w:val="24"/>
              </w:rPr>
              <w:t>2. Система работ по улучшению инвестиционного климата.</w:t>
            </w:r>
          </w:p>
          <w:p w:rsidR="00C30862" w:rsidRPr="00E46403" w:rsidRDefault="00C30862" w:rsidP="00E46403">
            <w:pPr>
              <w:spacing w:after="0"/>
              <w:ind w:firstLine="0"/>
              <w:jc w:val="left"/>
              <w:rPr>
                <w:sz w:val="24"/>
                <w:szCs w:val="24"/>
              </w:rPr>
            </w:pPr>
            <w:r w:rsidRPr="00E46403">
              <w:rPr>
                <w:sz w:val="24"/>
                <w:szCs w:val="24"/>
              </w:rPr>
              <w:lastRenderedPageBreak/>
              <w:t>3. Привлечение инвесторов и дальнейшее  сопровождение инвестиционных  проектов, реализуемых или планируемых к реализации на территории района.</w:t>
            </w:r>
          </w:p>
          <w:p w:rsidR="00C30862" w:rsidRPr="00E46403" w:rsidRDefault="00C30862" w:rsidP="00E46403">
            <w:pPr>
              <w:spacing w:after="0"/>
              <w:ind w:firstLine="0"/>
              <w:jc w:val="left"/>
              <w:rPr>
                <w:sz w:val="24"/>
                <w:szCs w:val="24"/>
              </w:rPr>
            </w:pPr>
            <w:r w:rsidRPr="00E46403">
              <w:rPr>
                <w:sz w:val="24"/>
                <w:szCs w:val="24"/>
              </w:rPr>
              <w:t xml:space="preserve">4. Развитие механизмов координации и взаимодействия системы высшего и профессионального образования с предприятиями района.   </w:t>
            </w:r>
          </w:p>
          <w:p w:rsidR="00C30862" w:rsidRPr="00E46403" w:rsidRDefault="00C30862" w:rsidP="00E46403">
            <w:pPr>
              <w:spacing w:after="0"/>
              <w:ind w:firstLine="0"/>
              <w:jc w:val="left"/>
              <w:rPr>
                <w:sz w:val="24"/>
                <w:szCs w:val="24"/>
              </w:rPr>
            </w:pPr>
            <w:r w:rsidRPr="00E46403">
              <w:rPr>
                <w:sz w:val="24"/>
                <w:szCs w:val="24"/>
              </w:rPr>
              <w:t>5.Сокращение административных барьеров для инвесторов.</w:t>
            </w:r>
          </w:p>
          <w:p w:rsidR="00C30862" w:rsidRPr="00E46403" w:rsidRDefault="00C30862" w:rsidP="00E46403">
            <w:pPr>
              <w:spacing w:after="0"/>
              <w:ind w:firstLine="0"/>
              <w:jc w:val="left"/>
              <w:rPr>
                <w:sz w:val="24"/>
                <w:szCs w:val="24"/>
              </w:rPr>
            </w:pPr>
            <w:r w:rsidRPr="00E46403">
              <w:rPr>
                <w:sz w:val="24"/>
                <w:szCs w:val="24"/>
              </w:rPr>
              <w:t>6.Приоритетное направление – реализация инвестиционных проектов малого и среднего бизнеса в сферах индустрии отдыха и туризма, спорта, сервисного обслуживания.</w:t>
            </w:r>
          </w:p>
          <w:p w:rsidR="00C30862" w:rsidRPr="00E46403" w:rsidRDefault="00C30862" w:rsidP="00E46403">
            <w:pPr>
              <w:spacing w:after="0"/>
              <w:ind w:firstLine="0"/>
              <w:jc w:val="left"/>
              <w:rPr>
                <w:sz w:val="24"/>
                <w:szCs w:val="24"/>
              </w:rPr>
            </w:pPr>
            <w:r w:rsidRPr="00E46403">
              <w:rPr>
                <w:sz w:val="24"/>
                <w:szCs w:val="24"/>
              </w:rPr>
              <w:t>7.Стимулирование размещения инвестиционных проектов в каждом населенном пункте района.</w:t>
            </w:r>
          </w:p>
          <w:p w:rsidR="00C30862" w:rsidRPr="00E46403" w:rsidRDefault="00C30862" w:rsidP="00E46403">
            <w:pPr>
              <w:spacing w:after="0"/>
              <w:ind w:firstLine="0"/>
              <w:jc w:val="left"/>
              <w:rPr>
                <w:sz w:val="24"/>
                <w:szCs w:val="24"/>
              </w:rPr>
            </w:pPr>
            <w:r w:rsidRPr="00E46403">
              <w:rPr>
                <w:sz w:val="24"/>
                <w:szCs w:val="24"/>
              </w:rPr>
              <w:t>8.Развитие современных инновационных инвестиционно-финансовых экосистем (платформ).</w:t>
            </w:r>
          </w:p>
          <w:p w:rsidR="00C30862" w:rsidRPr="00E46403" w:rsidRDefault="00C30862" w:rsidP="00E46403">
            <w:pPr>
              <w:spacing w:after="0"/>
              <w:ind w:firstLine="0"/>
              <w:jc w:val="left"/>
              <w:rPr>
                <w:sz w:val="24"/>
                <w:szCs w:val="24"/>
              </w:rPr>
            </w:pPr>
            <w:r w:rsidRPr="00E46403">
              <w:rPr>
                <w:sz w:val="24"/>
                <w:szCs w:val="24"/>
              </w:rPr>
              <w:t>9.Стимулирование внедрения современных инвестиционно-финансовых механизмов и инструментов.</w:t>
            </w:r>
          </w:p>
          <w:p w:rsidR="00787494" w:rsidRDefault="00C30862" w:rsidP="00787494">
            <w:pPr>
              <w:spacing w:after="0"/>
              <w:ind w:firstLine="0"/>
              <w:jc w:val="left"/>
              <w:rPr>
                <w:sz w:val="24"/>
                <w:szCs w:val="24"/>
              </w:rPr>
            </w:pPr>
            <w:r w:rsidRPr="00E46403">
              <w:rPr>
                <w:sz w:val="24"/>
                <w:szCs w:val="24"/>
              </w:rPr>
              <w:t>10.Развитие информационной среды стимулирования инвестиционного развития.</w:t>
            </w:r>
          </w:p>
          <w:p w:rsidR="00C30862" w:rsidRPr="00E46403" w:rsidRDefault="00C30862" w:rsidP="00787494">
            <w:pPr>
              <w:spacing w:after="0"/>
              <w:ind w:firstLine="0"/>
              <w:jc w:val="left"/>
              <w:rPr>
                <w:sz w:val="24"/>
                <w:szCs w:val="24"/>
              </w:rPr>
            </w:pPr>
            <w:r w:rsidRPr="00E46403">
              <w:rPr>
                <w:sz w:val="24"/>
                <w:szCs w:val="24"/>
              </w:rPr>
              <w:t>11. Развитие современных инновационных инвестиционно-финансовых экосистем (платформ).</w:t>
            </w: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8404CD" w:rsidRDefault="00C30862" w:rsidP="008404CD"/>
        </w:tc>
        <w:tc>
          <w:tcPr>
            <w:tcW w:w="2409" w:type="dxa"/>
          </w:tcPr>
          <w:p w:rsidR="00C30862" w:rsidRPr="00D84B13" w:rsidRDefault="00C30862" w:rsidP="000B6BF7">
            <w:pPr>
              <w:spacing w:after="0"/>
              <w:ind w:firstLine="0"/>
              <w:jc w:val="left"/>
              <w:rPr>
                <w:sz w:val="24"/>
                <w:szCs w:val="24"/>
              </w:rPr>
            </w:pPr>
            <w:r w:rsidRPr="00D84B13">
              <w:rPr>
                <w:sz w:val="24"/>
                <w:szCs w:val="24"/>
              </w:rPr>
              <w:t>2. Инвестиции в основной капитал крупных и средних организаций района</w:t>
            </w:r>
          </w:p>
        </w:tc>
        <w:tc>
          <w:tcPr>
            <w:tcW w:w="1064" w:type="dxa"/>
          </w:tcPr>
          <w:p w:rsidR="00C30862" w:rsidRPr="00D84B13" w:rsidRDefault="00C30862" w:rsidP="00E46403">
            <w:pPr>
              <w:spacing w:after="200"/>
              <w:ind w:firstLine="0"/>
              <w:jc w:val="left"/>
              <w:rPr>
                <w:sz w:val="24"/>
                <w:szCs w:val="24"/>
              </w:rPr>
            </w:pPr>
            <w:r w:rsidRPr="00D84B13">
              <w:rPr>
                <w:sz w:val="24"/>
                <w:szCs w:val="24"/>
              </w:rPr>
              <w:t xml:space="preserve">млн. </w:t>
            </w:r>
            <w:proofErr w:type="spellStart"/>
            <w:r w:rsidRPr="00D84B13">
              <w:rPr>
                <w:sz w:val="24"/>
                <w:szCs w:val="24"/>
              </w:rPr>
              <w:t>руб</w:t>
            </w:r>
            <w:proofErr w:type="spellEnd"/>
          </w:p>
        </w:tc>
        <w:tc>
          <w:tcPr>
            <w:tcW w:w="855" w:type="dxa"/>
          </w:tcPr>
          <w:p w:rsidR="00C30862" w:rsidRPr="00D84B13" w:rsidRDefault="00C30862" w:rsidP="00E46403">
            <w:pPr>
              <w:spacing w:after="200"/>
              <w:ind w:firstLine="0"/>
              <w:rPr>
                <w:sz w:val="24"/>
                <w:szCs w:val="24"/>
              </w:rPr>
            </w:pPr>
            <w:r w:rsidRPr="00D84B13">
              <w:rPr>
                <w:sz w:val="24"/>
                <w:szCs w:val="24"/>
              </w:rPr>
              <w:t>1564,4</w:t>
            </w:r>
          </w:p>
        </w:tc>
        <w:tc>
          <w:tcPr>
            <w:tcW w:w="1342" w:type="dxa"/>
          </w:tcPr>
          <w:p w:rsidR="00C30862" w:rsidRPr="008310CB" w:rsidRDefault="00C30862" w:rsidP="00E46403">
            <w:pPr>
              <w:spacing w:after="200"/>
              <w:ind w:firstLine="0"/>
              <w:jc w:val="center"/>
              <w:rPr>
                <w:sz w:val="24"/>
                <w:szCs w:val="24"/>
              </w:rPr>
            </w:pPr>
            <w:r w:rsidRPr="00D84B13">
              <w:rPr>
                <w:sz w:val="24"/>
                <w:szCs w:val="24"/>
              </w:rPr>
              <w:t>2500,0</w:t>
            </w:r>
          </w:p>
        </w:tc>
        <w:tc>
          <w:tcPr>
            <w:tcW w:w="6521" w:type="dxa"/>
            <w:vMerge/>
          </w:tcPr>
          <w:p w:rsidR="00C30862" w:rsidRPr="00DE28D9" w:rsidRDefault="00C30862" w:rsidP="00E46403">
            <w:pPr>
              <w:spacing w:after="0"/>
              <w:ind w:firstLine="0"/>
              <w:jc w:val="left"/>
              <w:rPr>
                <w:sz w:val="24"/>
                <w:szCs w:val="24"/>
              </w:rPr>
            </w:pPr>
          </w:p>
        </w:tc>
      </w:tr>
      <w:tr w:rsidR="00C30862" w:rsidRPr="00DE28D9" w:rsidTr="004258B9">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D84B13" w:rsidRDefault="00C30862" w:rsidP="00E46403">
            <w:pPr>
              <w:spacing w:after="200"/>
              <w:ind w:firstLine="0"/>
              <w:jc w:val="left"/>
              <w:rPr>
                <w:sz w:val="24"/>
                <w:szCs w:val="24"/>
              </w:rPr>
            </w:pPr>
          </w:p>
        </w:tc>
        <w:tc>
          <w:tcPr>
            <w:tcW w:w="2409" w:type="dxa"/>
          </w:tcPr>
          <w:p w:rsidR="00C30862" w:rsidRPr="00D84B13" w:rsidRDefault="00C30862" w:rsidP="000B6BF7">
            <w:pPr>
              <w:spacing w:after="0"/>
              <w:ind w:firstLine="0"/>
              <w:jc w:val="left"/>
              <w:rPr>
                <w:sz w:val="24"/>
                <w:szCs w:val="24"/>
              </w:rPr>
            </w:pPr>
            <w:r w:rsidRPr="00D84B13">
              <w:rPr>
                <w:sz w:val="24"/>
                <w:szCs w:val="24"/>
              </w:rPr>
              <w:t xml:space="preserve">3. Отношение суммарного объема  инвестиций  в основной  капитал  за  счет  всех  источников  финансирования  к  суммарному обороту предприятий  </w:t>
            </w:r>
          </w:p>
        </w:tc>
        <w:tc>
          <w:tcPr>
            <w:tcW w:w="1064" w:type="dxa"/>
          </w:tcPr>
          <w:p w:rsidR="00C30862" w:rsidRPr="0075057D" w:rsidRDefault="00C30862" w:rsidP="00E46403">
            <w:pPr>
              <w:spacing w:after="200"/>
              <w:ind w:firstLine="0"/>
              <w:jc w:val="left"/>
              <w:rPr>
                <w:sz w:val="24"/>
                <w:szCs w:val="24"/>
              </w:rPr>
            </w:pPr>
            <w:r w:rsidRPr="0075057D">
              <w:rPr>
                <w:sz w:val="24"/>
                <w:szCs w:val="24"/>
              </w:rPr>
              <w:t>%</w:t>
            </w:r>
          </w:p>
        </w:tc>
        <w:tc>
          <w:tcPr>
            <w:tcW w:w="855" w:type="dxa"/>
          </w:tcPr>
          <w:p w:rsidR="00C30862" w:rsidRPr="0075057D" w:rsidRDefault="00C30862" w:rsidP="00E46403">
            <w:pPr>
              <w:spacing w:after="200"/>
              <w:ind w:firstLine="0"/>
              <w:jc w:val="center"/>
              <w:rPr>
                <w:sz w:val="24"/>
                <w:szCs w:val="24"/>
              </w:rPr>
            </w:pPr>
            <w:r w:rsidRPr="0075057D">
              <w:rPr>
                <w:sz w:val="24"/>
                <w:szCs w:val="24"/>
              </w:rPr>
              <w:t>22,9</w:t>
            </w:r>
          </w:p>
        </w:tc>
        <w:tc>
          <w:tcPr>
            <w:tcW w:w="1342" w:type="dxa"/>
          </w:tcPr>
          <w:p w:rsidR="00C30862" w:rsidRPr="0075057D" w:rsidRDefault="00C30862" w:rsidP="00E46403">
            <w:pPr>
              <w:spacing w:after="200"/>
              <w:ind w:firstLine="0"/>
              <w:jc w:val="center"/>
              <w:rPr>
                <w:sz w:val="24"/>
                <w:szCs w:val="24"/>
              </w:rPr>
            </w:pPr>
            <w:r w:rsidRPr="0075057D">
              <w:rPr>
                <w:sz w:val="24"/>
                <w:szCs w:val="24"/>
              </w:rPr>
              <w:t>15</w:t>
            </w:r>
          </w:p>
        </w:tc>
        <w:tc>
          <w:tcPr>
            <w:tcW w:w="6521" w:type="dxa"/>
            <w:vMerge/>
          </w:tcPr>
          <w:p w:rsidR="00C30862" w:rsidRPr="00DE28D9" w:rsidRDefault="00C30862" w:rsidP="00E46403">
            <w:pPr>
              <w:spacing w:after="0"/>
              <w:ind w:firstLine="0"/>
              <w:jc w:val="left"/>
              <w:rPr>
                <w:sz w:val="24"/>
                <w:szCs w:val="24"/>
              </w:rPr>
            </w:pPr>
          </w:p>
        </w:tc>
      </w:tr>
      <w:tr w:rsidR="00C30862" w:rsidRPr="00DE28D9" w:rsidTr="00521BB4">
        <w:trPr>
          <w:trHeight w:val="1656"/>
        </w:trPr>
        <w:tc>
          <w:tcPr>
            <w:tcW w:w="1843" w:type="dxa"/>
            <w:vMerge/>
          </w:tcPr>
          <w:p w:rsidR="00C30862" w:rsidRPr="00DE28D9" w:rsidRDefault="00C30862" w:rsidP="00E46403">
            <w:pPr>
              <w:spacing w:after="0"/>
              <w:ind w:firstLine="0"/>
              <w:jc w:val="left"/>
              <w:rPr>
                <w:sz w:val="24"/>
                <w:szCs w:val="24"/>
              </w:rPr>
            </w:pPr>
          </w:p>
        </w:tc>
        <w:tc>
          <w:tcPr>
            <w:tcW w:w="1985" w:type="dxa"/>
            <w:vMerge/>
          </w:tcPr>
          <w:p w:rsidR="00C30862" w:rsidRPr="00FB2527" w:rsidRDefault="00C30862" w:rsidP="00E46403">
            <w:pPr>
              <w:spacing w:after="200"/>
              <w:ind w:firstLine="0"/>
              <w:jc w:val="left"/>
              <w:rPr>
                <w:sz w:val="24"/>
                <w:szCs w:val="24"/>
                <w:highlight w:val="yellow"/>
              </w:rPr>
            </w:pPr>
          </w:p>
        </w:tc>
        <w:tc>
          <w:tcPr>
            <w:tcW w:w="2409" w:type="dxa"/>
          </w:tcPr>
          <w:p w:rsidR="00C30862" w:rsidRPr="00D84B13" w:rsidRDefault="00C30862" w:rsidP="000B6BF7">
            <w:pPr>
              <w:spacing w:after="0"/>
              <w:ind w:firstLine="0"/>
              <w:jc w:val="left"/>
              <w:rPr>
                <w:sz w:val="24"/>
                <w:szCs w:val="24"/>
              </w:rPr>
            </w:pPr>
            <w:r w:rsidRPr="00D84B13">
              <w:rPr>
                <w:sz w:val="24"/>
                <w:szCs w:val="24"/>
              </w:rPr>
              <w:t>4. Создание новых рабочих мест в учреждениях и предприятиях, не относящихся к сфере малого бизнеса</w:t>
            </w:r>
          </w:p>
        </w:tc>
        <w:tc>
          <w:tcPr>
            <w:tcW w:w="1064" w:type="dxa"/>
          </w:tcPr>
          <w:p w:rsidR="00C30862" w:rsidRPr="00D84B13" w:rsidRDefault="00C30862" w:rsidP="00E46403">
            <w:pPr>
              <w:spacing w:after="200"/>
              <w:ind w:firstLine="0"/>
              <w:jc w:val="left"/>
              <w:rPr>
                <w:sz w:val="24"/>
                <w:szCs w:val="24"/>
              </w:rPr>
            </w:pPr>
            <w:r w:rsidRPr="00D84B13">
              <w:rPr>
                <w:sz w:val="24"/>
                <w:szCs w:val="24"/>
              </w:rPr>
              <w:t>ед.</w:t>
            </w:r>
          </w:p>
        </w:tc>
        <w:tc>
          <w:tcPr>
            <w:tcW w:w="855" w:type="dxa"/>
          </w:tcPr>
          <w:p w:rsidR="00C30862" w:rsidRPr="0033460B" w:rsidRDefault="00C30862" w:rsidP="00E46403">
            <w:pPr>
              <w:spacing w:after="200"/>
              <w:ind w:firstLine="0"/>
              <w:jc w:val="center"/>
              <w:rPr>
                <w:sz w:val="24"/>
                <w:szCs w:val="24"/>
              </w:rPr>
            </w:pPr>
            <w:r w:rsidRPr="0033460B">
              <w:rPr>
                <w:sz w:val="24"/>
                <w:szCs w:val="24"/>
              </w:rPr>
              <w:t>164</w:t>
            </w:r>
          </w:p>
        </w:tc>
        <w:tc>
          <w:tcPr>
            <w:tcW w:w="1342" w:type="dxa"/>
          </w:tcPr>
          <w:p w:rsidR="00C30862" w:rsidRPr="0033460B" w:rsidRDefault="00C30862" w:rsidP="00E46403">
            <w:pPr>
              <w:spacing w:after="200"/>
              <w:ind w:firstLine="0"/>
              <w:jc w:val="center"/>
              <w:rPr>
                <w:sz w:val="24"/>
                <w:szCs w:val="24"/>
              </w:rPr>
            </w:pPr>
            <w:r w:rsidRPr="0033460B">
              <w:rPr>
                <w:sz w:val="24"/>
                <w:szCs w:val="24"/>
              </w:rPr>
              <w:t>726</w:t>
            </w:r>
          </w:p>
        </w:tc>
        <w:tc>
          <w:tcPr>
            <w:tcW w:w="6521" w:type="dxa"/>
            <w:vMerge/>
          </w:tcPr>
          <w:p w:rsidR="00C30862" w:rsidRPr="00DE28D9" w:rsidRDefault="00C30862" w:rsidP="00E46403">
            <w:pPr>
              <w:spacing w:after="0"/>
              <w:ind w:firstLine="0"/>
              <w:jc w:val="left"/>
              <w:rPr>
                <w:sz w:val="24"/>
                <w:szCs w:val="24"/>
              </w:rPr>
            </w:pPr>
          </w:p>
        </w:tc>
      </w:tr>
      <w:tr w:rsidR="00C30862" w:rsidRPr="00DE28D9" w:rsidTr="00787494">
        <w:trPr>
          <w:trHeight w:val="1399"/>
        </w:trPr>
        <w:tc>
          <w:tcPr>
            <w:tcW w:w="1843" w:type="dxa"/>
            <w:vMerge w:val="restart"/>
          </w:tcPr>
          <w:p w:rsidR="00C30862" w:rsidRPr="00F75D74" w:rsidRDefault="00C30862" w:rsidP="004F0FEA">
            <w:pPr>
              <w:pStyle w:val="1"/>
              <w:spacing w:after="0"/>
              <w:ind w:firstLine="0"/>
              <w:jc w:val="both"/>
              <w:outlineLvl w:val="0"/>
              <w:rPr>
                <w:rFonts w:eastAsia="Calibri"/>
                <w:b w:val="0"/>
                <w:color w:val="auto"/>
                <w:sz w:val="24"/>
                <w:szCs w:val="24"/>
              </w:rPr>
            </w:pPr>
            <w:bookmarkStart w:id="9" w:name="_Toc536706016"/>
            <w:r w:rsidRPr="00F75D74">
              <w:rPr>
                <w:rFonts w:eastAsia="Calibri"/>
                <w:b w:val="0"/>
                <w:color w:val="auto"/>
                <w:sz w:val="24"/>
                <w:szCs w:val="24"/>
              </w:rPr>
              <w:t>2. Стратегическое направление: Развитие человеческого капитала и социальной сферы</w:t>
            </w:r>
            <w:bookmarkEnd w:id="9"/>
            <w:r w:rsidRPr="00F75D74">
              <w:rPr>
                <w:rFonts w:eastAsia="Calibri"/>
                <w:b w:val="0"/>
                <w:color w:val="auto"/>
                <w:sz w:val="24"/>
                <w:szCs w:val="24"/>
              </w:rPr>
              <w:t xml:space="preserve"> </w:t>
            </w:r>
          </w:p>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r w:rsidRPr="00F75D74">
              <w:t xml:space="preserve"> </w:t>
            </w:r>
          </w:p>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B15FC7"/>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C30862">
            <w:pPr>
              <w:ind w:firstLine="0"/>
            </w:pPr>
          </w:p>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87294"/>
          <w:p w:rsidR="00C30862" w:rsidRPr="00F75D74" w:rsidRDefault="00C30862" w:rsidP="00302D31">
            <w:pPr>
              <w:ind w:firstLine="0"/>
            </w:pPr>
          </w:p>
          <w:p w:rsidR="00C30862" w:rsidRPr="00F75D74" w:rsidRDefault="00C30862" w:rsidP="00A262BC">
            <w:pPr>
              <w:ind w:firstLine="0"/>
              <w:rPr>
                <w:b/>
                <w:sz w:val="24"/>
                <w:szCs w:val="24"/>
              </w:rPr>
            </w:pPr>
          </w:p>
        </w:tc>
        <w:tc>
          <w:tcPr>
            <w:tcW w:w="1985" w:type="dxa"/>
            <w:vMerge w:val="restart"/>
          </w:tcPr>
          <w:p w:rsidR="00C30862" w:rsidRPr="00F75D74" w:rsidRDefault="00C30862" w:rsidP="0033460B">
            <w:pPr>
              <w:pStyle w:val="2"/>
              <w:spacing w:before="0" w:after="0"/>
              <w:ind w:firstLine="0"/>
              <w:outlineLvl w:val="1"/>
              <w:rPr>
                <w:rFonts w:ascii="Times New Roman" w:eastAsia="Calibri" w:hAnsi="Times New Roman"/>
                <w:b w:val="0"/>
                <w:color w:val="auto"/>
                <w:sz w:val="24"/>
                <w:szCs w:val="24"/>
              </w:rPr>
            </w:pPr>
            <w:bookmarkStart w:id="10" w:name="_Toc536706017"/>
            <w:r w:rsidRPr="00F75D74">
              <w:rPr>
                <w:rFonts w:ascii="Times New Roman" w:eastAsia="Calibri" w:hAnsi="Times New Roman"/>
                <w:b w:val="0"/>
                <w:color w:val="auto"/>
                <w:sz w:val="24"/>
                <w:szCs w:val="24"/>
              </w:rPr>
              <w:lastRenderedPageBreak/>
              <w:t>2.1.  Демографический потенциал и трудовые ресурсы района</w:t>
            </w:r>
            <w:bookmarkEnd w:id="10"/>
          </w:p>
        </w:tc>
        <w:tc>
          <w:tcPr>
            <w:tcW w:w="2409" w:type="dxa"/>
          </w:tcPr>
          <w:p w:rsidR="00C30862" w:rsidRPr="00F75D74" w:rsidRDefault="00C30862" w:rsidP="00521BB4">
            <w:pPr>
              <w:spacing w:after="0"/>
              <w:ind w:firstLine="0"/>
              <w:jc w:val="left"/>
              <w:rPr>
                <w:sz w:val="24"/>
                <w:szCs w:val="24"/>
              </w:rPr>
            </w:pPr>
            <w:r w:rsidRPr="00F75D74">
              <w:rPr>
                <w:sz w:val="24"/>
                <w:szCs w:val="24"/>
              </w:rPr>
              <w:t>1. Численность населения района (на 01 января года)</w:t>
            </w:r>
          </w:p>
        </w:tc>
        <w:tc>
          <w:tcPr>
            <w:tcW w:w="1064" w:type="dxa"/>
          </w:tcPr>
          <w:p w:rsidR="00C30862" w:rsidRPr="00F75D74" w:rsidRDefault="00C30862" w:rsidP="0033460B">
            <w:pPr>
              <w:spacing w:after="0"/>
              <w:ind w:firstLine="0"/>
              <w:jc w:val="left"/>
              <w:rPr>
                <w:sz w:val="24"/>
                <w:szCs w:val="24"/>
              </w:rPr>
            </w:pPr>
            <w:r w:rsidRPr="00F75D74">
              <w:rPr>
                <w:sz w:val="24"/>
                <w:szCs w:val="24"/>
              </w:rPr>
              <w:t>тыс.</w:t>
            </w:r>
            <w:r w:rsidRPr="00F75D74">
              <w:rPr>
                <w:sz w:val="24"/>
                <w:szCs w:val="24"/>
              </w:rPr>
              <w:br/>
              <w:t>чел.</w:t>
            </w:r>
          </w:p>
        </w:tc>
        <w:tc>
          <w:tcPr>
            <w:tcW w:w="855" w:type="dxa"/>
          </w:tcPr>
          <w:p w:rsidR="00C30862" w:rsidRPr="00F75D74" w:rsidRDefault="00C30862" w:rsidP="0033460B">
            <w:pPr>
              <w:spacing w:after="0"/>
              <w:ind w:firstLine="0"/>
              <w:jc w:val="center"/>
              <w:rPr>
                <w:sz w:val="24"/>
                <w:szCs w:val="24"/>
              </w:rPr>
            </w:pPr>
            <w:r w:rsidRPr="00F75D74">
              <w:rPr>
                <w:sz w:val="24"/>
                <w:szCs w:val="24"/>
              </w:rPr>
              <w:t>72,9</w:t>
            </w:r>
          </w:p>
        </w:tc>
        <w:tc>
          <w:tcPr>
            <w:tcW w:w="1342" w:type="dxa"/>
          </w:tcPr>
          <w:p w:rsidR="00C30862" w:rsidRPr="00F75D74" w:rsidRDefault="00C30862" w:rsidP="0033460B">
            <w:pPr>
              <w:spacing w:after="0"/>
              <w:ind w:firstLine="0"/>
              <w:jc w:val="center"/>
              <w:rPr>
                <w:sz w:val="24"/>
                <w:szCs w:val="24"/>
              </w:rPr>
            </w:pPr>
            <w:r w:rsidRPr="00F75D74">
              <w:rPr>
                <w:sz w:val="24"/>
                <w:szCs w:val="24"/>
              </w:rPr>
              <w:t>73,6</w:t>
            </w:r>
          </w:p>
        </w:tc>
        <w:tc>
          <w:tcPr>
            <w:tcW w:w="6521" w:type="dxa"/>
            <w:vMerge w:val="restart"/>
          </w:tcPr>
          <w:p w:rsidR="00C30862" w:rsidRPr="004F0FEA" w:rsidRDefault="00C30862" w:rsidP="004F0FEA">
            <w:pPr>
              <w:spacing w:after="0"/>
              <w:ind w:firstLine="0"/>
              <w:jc w:val="left"/>
              <w:rPr>
                <w:sz w:val="24"/>
                <w:szCs w:val="24"/>
              </w:rPr>
            </w:pPr>
            <w:r w:rsidRPr="004F0FEA">
              <w:rPr>
                <w:sz w:val="24"/>
                <w:szCs w:val="24"/>
              </w:rPr>
              <w:t>1.Формирование доступного жилищного фонда.</w:t>
            </w:r>
          </w:p>
          <w:p w:rsidR="00C30862" w:rsidRPr="004F0FEA" w:rsidRDefault="00C30862" w:rsidP="004F0FEA">
            <w:pPr>
              <w:spacing w:after="0"/>
              <w:ind w:firstLine="0"/>
              <w:jc w:val="left"/>
              <w:rPr>
                <w:sz w:val="24"/>
                <w:szCs w:val="24"/>
              </w:rPr>
            </w:pPr>
            <w:r w:rsidRPr="004F0FEA">
              <w:rPr>
                <w:sz w:val="24"/>
                <w:szCs w:val="24"/>
              </w:rPr>
              <w:t>2.Обеспечение устойчивой финансовой базы молодых семей.</w:t>
            </w:r>
          </w:p>
          <w:p w:rsidR="00C30862" w:rsidRPr="004F0FEA" w:rsidRDefault="00C30862" w:rsidP="004F0FEA">
            <w:pPr>
              <w:spacing w:after="0"/>
              <w:ind w:firstLine="0"/>
              <w:jc w:val="left"/>
              <w:rPr>
                <w:sz w:val="24"/>
                <w:szCs w:val="24"/>
              </w:rPr>
            </w:pPr>
            <w:r w:rsidRPr="004F0FEA">
              <w:rPr>
                <w:sz w:val="24"/>
                <w:szCs w:val="24"/>
              </w:rPr>
              <w:t>3.Создание условий для осуществления трудовой деятельности женщин имеющих детей.</w:t>
            </w:r>
          </w:p>
          <w:p w:rsidR="00C30862" w:rsidRPr="004F0FEA" w:rsidRDefault="00C30862" w:rsidP="004F0FEA">
            <w:pPr>
              <w:spacing w:after="0"/>
              <w:ind w:firstLine="0"/>
              <w:jc w:val="left"/>
              <w:rPr>
                <w:sz w:val="24"/>
                <w:szCs w:val="24"/>
              </w:rPr>
            </w:pPr>
            <w:r w:rsidRPr="004F0FEA">
              <w:rPr>
                <w:sz w:val="24"/>
                <w:szCs w:val="24"/>
              </w:rPr>
              <w:t>4.Пропаганда статуса семьи, формирование в сознании  молодежи ориентации на многодетную  семью.</w:t>
            </w:r>
          </w:p>
          <w:p w:rsidR="00C30862" w:rsidRPr="004F0FEA" w:rsidRDefault="00C30862" w:rsidP="004F0FEA">
            <w:pPr>
              <w:spacing w:after="0"/>
              <w:ind w:firstLine="0"/>
              <w:jc w:val="left"/>
              <w:rPr>
                <w:sz w:val="24"/>
                <w:szCs w:val="24"/>
              </w:rPr>
            </w:pPr>
            <w:r w:rsidRPr="004F0FEA">
              <w:rPr>
                <w:sz w:val="24"/>
                <w:szCs w:val="24"/>
              </w:rPr>
              <w:t>5.Жизнесберегающий подход - активное долголетие.</w:t>
            </w:r>
          </w:p>
          <w:p w:rsidR="00C30862" w:rsidRPr="004F0FEA" w:rsidRDefault="00C30862" w:rsidP="004F0FEA">
            <w:pPr>
              <w:spacing w:after="0"/>
              <w:ind w:firstLine="0"/>
              <w:jc w:val="left"/>
              <w:rPr>
                <w:sz w:val="24"/>
                <w:szCs w:val="24"/>
              </w:rPr>
            </w:pPr>
            <w:r w:rsidRPr="004F0FEA">
              <w:rPr>
                <w:sz w:val="24"/>
                <w:szCs w:val="24"/>
              </w:rPr>
              <w:t>6.Повышение территориальной трудовой мобильности, минимизация оттока местных трудовых ресурсов.</w:t>
            </w:r>
          </w:p>
          <w:p w:rsidR="00C30862" w:rsidRPr="004F0FEA" w:rsidRDefault="00C30862" w:rsidP="004F0FEA">
            <w:pPr>
              <w:spacing w:after="0"/>
              <w:ind w:firstLine="0"/>
              <w:jc w:val="left"/>
              <w:rPr>
                <w:sz w:val="24"/>
                <w:szCs w:val="24"/>
              </w:rPr>
            </w:pPr>
            <w:r w:rsidRPr="004F0FEA">
              <w:rPr>
                <w:sz w:val="24"/>
                <w:szCs w:val="24"/>
              </w:rPr>
              <w:t xml:space="preserve">7.  Сокращение неформальной занятости за счет развития рынка труда, содействия официальному трудоустройству, </w:t>
            </w:r>
            <w:r w:rsidRPr="004F0FEA">
              <w:rPr>
                <w:sz w:val="24"/>
                <w:szCs w:val="24"/>
              </w:rPr>
              <w:lastRenderedPageBreak/>
              <w:t>профессиональному обучению и переобучению незанятых граждан.</w:t>
            </w:r>
          </w:p>
          <w:p w:rsidR="00C30862" w:rsidRDefault="00C30862" w:rsidP="008741BF">
            <w:pPr>
              <w:spacing w:after="0"/>
              <w:ind w:firstLine="0"/>
              <w:jc w:val="left"/>
              <w:rPr>
                <w:sz w:val="24"/>
                <w:szCs w:val="24"/>
              </w:rPr>
            </w:pPr>
            <w:r w:rsidRPr="004F0FEA">
              <w:rPr>
                <w:sz w:val="24"/>
                <w:szCs w:val="24"/>
              </w:rPr>
              <w:t>8.  Внедрение цифровых технологий и платформенных решений в сфере муниципального управления и оказания государственных и муниципальных услуг в интересах населения.</w:t>
            </w:r>
          </w:p>
          <w:p w:rsidR="00C30862" w:rsidRPr="004F0FEA" w:rsidRDefault="00C30862" w:rsidP="008741BF">
            <w:pPr>
              <w:spacing w:after="0"/>
              <w:ind w:firstLine="0"/>
              <w:jc w:val="left"/>
              <w:rPr>
                <w:sz w:val="24"/>
                <w:szCs w:val="24"/>
              </w:rPr>
            </w:pPr>
            <w:r w:rsidRPr="004F0FEA">
              <w:rPr>
                <w:sz w:val="24"/>
                <w:szCs w:val="24"/>
              </w:rPr>
              <w:t>9.  Увеличение рабочих мест, обеспечивающих рациональную структуру экономики, занятость и доходы населения.</w:t>
            </w: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4F0FEA">
            <w:pPr>
              <w:spacing w:after="0"/>
              <w:ind w:firstLine="0"/>
              <w:jc w:val="left"/>
              <w:rPr>
                <w:sz w:val="24"/>
                <w:szCs w:val="24"/>
              </w:rPr>
            </w:pPr>
            <w:r w:rsidRPr="00F75D74">
              <w:rPr>
                <w:sz w:val="24"/>
                <w:szCs w:val="24"/>
              </w:rPr>
              <w:t>2.</w:t>
            </w:r>
            <w:r w:rsidRPr="00F75D74">
              <w:rPr>
                <w:sz w:val="24"/>
                <w:szCs w:val="24"/>
                <w:lang w:eastAsia="ru-RU"/>
              </w:rPr>
              <w:t xml:space="preserve"> </w:t>
            </w:r>
            <w:r w:rsidRPr="00F75D74">
              <w:rPr>
                <w:sz w:val="24"/>
                <w:szCs w:val="24"/>
              </w:rPr>
              <w:t>Увеличение рождаемости населения (количество родившихся граждан)</w:t>
            </w:r>
          </w:p>
        </w:tc>
        <w:tc>
          <w:tcPr>
            <w:tcW w:w="1064" w:type="dxa"/>
          </w:tcPr>
          <w:p w:rsidR="00C30862" w:rsidRPr="00F75D74" w:rsidRDefault="00C30862" w:rsidP="004F0FEA">
            <w:pPr>
              <w:spacing w:after="0"/>
              <w:ind w:firstLine="0"/>
              <w:jc w:val="left"/>
              <w:rPr>
                <w:sz w:val="24"/>
                <w:szCs w:val="24"/>
              </w:rPr>
            </w:pPr>
            <w:r w:rsidRPr="00F75D74">
              <w:rPr>
                <w:sz w:val="24"/>
                <w:szCs w:val="24"/>
              </w:rPr>
              <w:t>чел.</w:t>
            </w:r>
          </w:p>
        </w:tc>
        <w:tc>
          <w:tcPr>
            <w:tcW w:w="855" w:type="dxa"/>
          </w:tcPr>
          <w:p w:rsidR="00C30862" w:rsidRPr="00F75D74" w:rsidRDefault="00C30862" w:rsidP="004F0FEA">
            <w:pPr>
              <w:spacing w:after="0"/>
              <w:ind w:firstLine="0"/>
              <w:jc w:val="center"/>
              <w:rPr>
                <w:sz w:val="24"/>
                <w:szCs w:val="24"/>
              </w:rPr>
            </w:pPr>
            <w:r w:rsidRPr="00F75D74">
              <w:rPr>
                <w:sz w:val="24"/>
                <w:szCs w:val="24"/>
              </w:rPr>
              <w:t>676</w:t>
            </w:r>
          </w:p>
        </w:tc>
        <w:tc>
          <w:tcPr>
            <w:tcW w:w="1342" w:type="dxa"/>
          </w:tcPr>
          <w:p w:rsidR="00C30862" w:rsidRPr="00F75D74" w:rsidRDefault="00C30862" w:rsidP="004F0FEA">
            <w:pPr>
              <w:spacing w:after="0"/>
              <w:ind w:firstLine="0"/>
              <w:jc w:val="center"/>
              <w:rPr>
                <w:sz w:val="24"/>
                <w:szCs w:val="24"/>
              </w:rPr>
            </w:pPr>
            <w:r w:rsidRPr="00F75D74">
              <w:rPr>
                <w:sz w:val="24"/>
                <w:szCs w:val="24"/>
              </w:rPr>
              <w:t>741</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3. Ожидаемая продолжительность жизни при рождении</w:t>
            </w:r>
          </w:p>
        </w:tc>
        <w:tc>
          <w:tcPr>
            <w:tcW w:w="1064" w:type="dxa"/>
          </w:tcPr>
          <w:p w:rsidR="00C30862" w:rsidRPr="00F75D74" w:rsidRDefault="00C30862" w:rsidP="00521BB4">
            <w:pPr>
              <w:spacing w:after="0"/>
              <w:ind w:firstLine="0"/>
              <w:jc w:val="left"/>
              <w:rPr>
                <w:sz w:val="24"/>
                <w:szCs w:val="24"/>
              </w:rPr>
            </w:pPr>
            <w:r w:rsidRPr="00F75D74">
              <w:rPr>
                <w:sz w:val="24"/>
                <w:szCs w:val="24"/>
              </w:rPr>
              <w:t>лет</w:t>
            </w:r>
          </w:p>
        </w:tc>
        <w:tc>
          <w:tcPr>
            <w:tcW w:w="855" w:type="dxa"/>
          </w:tcPr>
          <w:p w:rsidR="00C30862" w:rsidRPr="00F75D74" w:rsidRDefault="00C30862" w:rsidP="00521BB4">
            <w:pPr>
              <w:spacing w:after="0"/>
              <w:ind w:firstLine="0"/>
              <w:jc w:val="center"/>
              <w:rPr>
                <w:sz w:val="24"/>
                <w:szCs w:val="24"/>
              </w:rPr>
            </w:pPr>
            <w:r w:rsidRPr="00F75D74">
              <w:rPr>
                <w:sz w:val="24"/>
                <w:szCs w:val="24"/>
              </w:rPr>
              <w:t>70,4</w:t>
            </w:r>
          </w:p>
        </w:tc>
        <w:tc>
          <w:tcPr>
            <w:tcW w:w="1342" w:type="dxa"/>
          </w:tcPr>
          <w:p w:rsidR="00C30862" w:rsidRPr="00F75D74" w:rsidRDefault="00C30862" w:rsidP="00521BB4">
            <w:pPr>
              <w:spacing w:after="0"/>
              <w:ind w:firstLine="0"/>
              <w:jc w:val="center"/>
              <w:rPr>
                <w:sz w:val="24"/>
                <w:szCs w:val="24"/>
              </w:rPr>
            </w:pPr>
            <w:r w:rsidRPr="00F75D74">
              <w:rPr>
                <w:sz w:val="24"/>
                <w:szCs w:val="24"/>
              </w:rPr>
              <w:t>80,0</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 xml:space="preserve">4. Снижение смертности женщин в возрасте 16-54 лет </w:t>
            </w:r>
          </w:p>
        </w:tc>
        <w:tc>
          <w:tcPr>
            <w:tcW w:w="1064" w:type="dxa"/>
          </w:tcPr>
          <w:p w:rsidR="00C30862" w:rsidRPr="00F75D74" w:rsidRDefault="00C30862" w:rsidP="00521BB4">
            <w:pPr>
              <w:spacing w:after="0"/>
              <w:ind w:firstLine="0"/>
              <w:jc w:val="left"/>
              <w:rPr>
                <w:sz w:val="24"/>
                <w:szCs w:val="24"/>
              </w:rPr>
            </w:pPr>
            <w:r w:rsidRPr="00F75D74">
              <w:rPr>
                <w:sz w:val="24"/>
                <w:szCs w:val="24"/>
              </w:rPr>
              <w:t>на 100 тыс. нас.</w:t>
            </w:r>
          </w:p>
        </w:tc>
        <w:tc>
          <w:tcPr>
            <w:tcW w:w="855" w:type="dxa"/>
          </w:tcPr>
          <w:p w:rsidR="00C30862" w:rsidRPr="00F75D74" w:rsidRDefault="00C30862" w:rsidP="00521BB4">
            <w:pPr>
              <w:spacing w:after="0"/>
              <w:ind w:firstLine="0"/>
              <w:jc w:val="center"/>
              <w:rPr>
                <w:sz w:val="24"/>
                <w:szCs w:val="24"/>
              </w:rPr>
            </w:pPr>
            <w:r w:rsidRPr="00F75D74">
              <w:rPr>
                <w:sz w:val="24"/>
                <w:szCs w:val="24"/>
              </w:rPr>
              <w:t>251,8</w:t>
            </w:r>
          </w:p>
        </w:tc>
        <w:tc>
          <w:tcPr>
            <w:tcW w:w="1342" w:type="dxa"/>
          </w:tcPr>
          <w:p w:rsidR="00C30862" w:rsidRPr="00F75D74" w:rsidRDefault="00C30862" w:rsidP="00521BB4">
            <w:pPr>
              <w:spacing w:after="0"/>
              <w:ind w:firstLine="0"/>
              <w:jc w:val="center"/>
              <w:rPr>
                <w:sz w:val="24"/>
                <w:szCs w:val="24"/>
              </w:rPr>
            </w:pPr>
            <w:r w:rsidRPr="00F75D74">
              <w:rPr>
                <w:sz w:val="24"/>
                <w:szCs w:val="24"/>
              </w:rPr>
              <w:t>170,0</w:t>
            </w:r>
          </w:p>
        </w:tc>
        <w:tc>
          <w:tcPr>
            <w:tcW w:w="6521" w:type="dxa"/>
            <w:vMerge/>
          </w:tcPr>
          <w:p w:rsidR="00C30862" w:rsidRPr="00DE28D9" w:rsidRDefault="00C30862" w:rsidP="004F0FEA">
            <w:pPr>
              <w:spacing w:after="0"/>
              <w:ind w:firstLine="0"/>
              <w:jc w:val="left"/>
              <w:rPr>
                <w:sz w:val="24"/>
                <w:szCs w:val="24"/>
              </w:rPr>
            </w:pPr>
          </w:p>
        </w:tc>
      </w:tr>
      <w:tr w:rsidR="00C30862" w:rsidRPr="00DE28D9" w:rsidTr="004258B9">
        <w:trPr>
          <w:trHeight w:val="843"/>
        </w:trPr>
        <w:tc>
          <w:tcPr>
            <w:tcW w:w="1843" w:type="dxa"/>
            <w:vMerge/>
          </w:tcPr>
          <w:p w:rsidR="00C30862" w:rsidRPr="00F75D74" w:rsidRDefault="00C30862" w:rsidP="00387294"/>
        </w:tc>
        <w:tc>
          <w:tcPr>
            <w:tcW w:w="1985" w:type="dxa"/>
            <w:vMerge/>
          </w:tcPr>
          <w:p w:rsidR="00C30862" w:rsidRPr="00F75D74" w:rsidRDefault="00C30862" w:rsidP="004F0FEA">
            <w:pPr>
              <w:pStyle w:val="2"/>
              <w:spacing w:after="0"/>
              <w:ind w:firstLine="0"/>
              <w:outlineLvl w:val="1"/>
              <w:rPr>
                <w:rFonts w:ascii="Times New Roman" w:eastAsia="Calibri" w:hAnsi="Times New Roman"/>
                <w:b w:val="0"/>
                <w:color w:val="auto"/>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5. Снижение смертности мужчин в возрасте 16-59 лет</w:t>
            </w:r>
          </w:p>
        </w:tc>
        <w:tc>
          <w:tcPr>
            <w:tcW w:w="1064" w:type="dxa"/>
          </w:tcPr>
          <w:p w:rsidR="00C30862" w:rsidRPr="00F75D74" w:rsidRDefault="00C30862" w:rsidP="00521BB4">
            <w:pPr>
              <w:spacing w:after="0"/>
              <w:ind w:firstLine="0"/>
              <w:jc w:val="center"/>
              <w:rPr>
                <w:sz w:val="24"/>
                <w:szCs w:val="24"/>
              </w:rPr>
            </w:pPr>
            <w:r w:rsidRPr="00F75D74">
              <w:rPr>
                <w:sz w:val="24"/>
                <w:szCs w:val="24"/>
              </w:rPr>
              <w:t>на 100 тыс. нас.</w:t>
            </w:r>
          </w:p>
        </w:tc>
        <w:tc>
          <w:tcPr>
            <w:tcW w:w="855" w:type="dxa"/>
          </w:tcPr>
          <w:p w:rsidR="00C30862" w:rsidRPr="00F75D74" w:rsidRDefault="00C30862" w:rsidP="00521BB4">
            <w:pPr>
              <w:spacing w:after="0"/>
              <w:ind w:firstLine="0"/>
              <w:jc w:val="center"/>
              <w:rPr>
                <w:sz w:val="24"/>
                <w:szCs w:val="24"/>
              </w:rPr>
            </w:pPr>
            <w:r w:rsidRPr="00F75D74">
              <w:rPr>
                <w:sz w:val="24"/>
                <w:szCs w:val="24"/>
              </w:rPr>
              <w:t>618,7</w:t>
            </w:r>
          </w:p>
        </w:tc>
        <w:tc>
          <w:tcPr>
            <w:tcW w:w="1342" w:type="dxa"/>
          </w:tcPr>
          <w:p w:rsidR="00C30862" w:rsidRPr="00F75D74" w:rsidRDefault="00C30862" w:rsidP="00521BB4">
            <w:pPr>
              <w:spacing w:after="0"/>
              <w:ind w:firstLine="0"/>
              <w:jc w:val="center"/>
              <w:rPr>
                <w:sz w:val="24"/>
                <w:szCs w:val="24"/>
              </w:rPr>
            </w:pPr>
            <w:r w:rsidRPr="00F75D74">
              <w:rPr>
                <w:sz w:val="24"/>
                <w:szCs w:val="24"/>
              </w:rPr>
              <w:t>486,0</w:t>
            </w:r>
          </w:p>
        </w:tc>
        <w:tc>
          <w:tcPr>
            <w:tcW w:w="6521" w:type="dxa"/>
            <w:vMerge/>
          </w:tcPr>
          <w:p w:rsidR="00C30862" w:rsidRPr="00DE28D9" w:rsidRDefault="00C30862" w:rsidP="004F0FEA">
            <w:pPr>
              <w:spacing w:after="0"/>
              <w:ind w:firstLine="0"/>
              <w:jc w:val="left"/>
              <w:rPr>
                <w:sz w:val="24"/>
                <w:szCs w:val="24"/>
              </w:rPr>
            </w:pPr>
          </w:p>
        </w:tc>
      </w:tr>
      <w:tr w:rsidR="00C30862" w:rsidRPr="00DE28D9" w:rsidTr="00470E5C">
        <w:trPr>
          <w:trHeight w:val="828"/>
        </w:trPr>
        <w:tc>
          <w:tcPr>
            <w:tcW w:w="1843" w:type="dxa"/>
            <w:vMerge/>
          </w:tcPr>
          <w:p w:rsidR="00C30862" w:rsidRPr="00F75D74" w:rsidRDefault="00C30862" w:rsidP="00DE746D">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szCs w:val="24"/>
              </w:rPr>
            </w:pPr>
            <w:bookmarkStart w:id="11" w:name="_Toc536706018"/>
            <w:r w:rsidRPr="00F75D74">
              <w:rPr>
                <w:rFonts w:ascii="Times New Roman" w:eastAsia="Calibri" w:hAnsi="Times New Roman"/>
                <w:b w:val="0"/>
                <w:color w:val="auto"/>
                <w:sz w:val="24"/>
                <w:szCs w:val="24"/>
              </w:rPr>
              <w:t>2.2.  Уровень доходов и трудовая занятость населения</w:t>
            </w:r>
            <w:bookmarkEnd w:id="11"/>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sz w:val="24"/>
                <w:szCs w:val="24"/>
              </w:rPr>
            </w:pPr>
          </w:p>
          <w:p w:rsidR="00C30862" w:rsidRPr="00F75D74" w:rsidRDefault="00C30862" w:rsidP="002C68EC">
            <w:pPr>
              <w:rPr>
                <w:b/>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t>1. Уровень регистрируемой безработицы</w:t>
            </w:r>
          </w:p>
        </w:tc>
        <w:tc>
          <w:tcPr>
            <w:tcW w:w="1064" w:type="dxa"/>
          </w:tcPr>
          <w:p w:rsidR="00C30862" w:rsidRPr="00F75D74" w:rsidRDefault="00C30862" w:rsidP="00521BB4">
            <w:pPr>
              <w:spacing w:after="0"/>
              <w:ind w:firstLine="0"/>
              <w:jc w:val="center"/>
              <w:rPr>
                <w:sz w:val="24"/>
                <w:szCs w:val="24"/>
              </w:rPr>
            </w:pPr>
            <w:r w:rsidRPr="00F75D74">
              <w:rPr>
                <w:sz w:val="24"/>
                <w:szCs w:val="24"/>
              </w:rPr>
              <w:t>%</w:t>
            </w:r>
          </w:p>
        </w:tc>
        <w:tc>
          <w:tcPr>
            <w:tcW w:w="855" w:type="dxa"/>
          </w:tcPr>
          <w:p w:rsidR="00C30862" w:rsidRPr="00F75D74" w:rsidRDefault="00C30862" w:rsidP="00521BB4">
            <w:pPr>
              <w:spacing w:after="0"/>
              <w:ind w:firstLine="0"/>
              <w:jc w:val="center"/>
              <w:rPr>
                <w:sz w:val="24"/>
                <w:szCs w:val="24"/>
              </w:rPr>
            </w:pPr>
            <w:r w:rsidRPr="00F75D74">
              <w:rPr>
                <w:sz w:val="24"/>
                <w:szCs w:val="24"/>
              </w:rPr>
              <w:t>0,6</w:t>
            </w:r>
          </w:p>
        </w:tc>
        <w:tc>
          <w:tcPr>
            <w:tcW w:w="1342" w:type="dxa"/>
          </w:tcPr>
          <w:p w:rsidR="00C30862" w:rsidRPr="00F75D74" w:rsidRDefault="00C30862" w:rsidP="00521BB4">
            <w:pPr>
              <w:spacing w:after="0"/>
              <w:ind w:firstLine="0"/>
              <w:jc w:val="center"/>
              <w:rPr>
                <w:sz w:val="24"/>
                <w:szCs w:val="24"/>
              </w:rPr>
            </w:pPr>
            <w:r w:rsidRPr="00F75D74">
              <w:rPr>
                <w:sz w:val="24"/>
                <w:szCs w:val="24"/>
              </w:rPr>
              <w:t>0,4</w:t>
            </w:r>
          </w:p>
        </w:tc>
        <w:tc>
          <w:tcPr>
            <w:tcW w:w="6521" w:type="dxa"/>
            <w:vMerge w:val="restart"/>
          </w:tcPr>
          <w:p w:rsidR="00C30862" w:rsidRPr="00DE746D" w:rsidRDefault="00C30862" w:rsidP="00DE746D">
            <w:pPr>
              <w:spacing w:after="0"/>
              <w:ind w:firstLine="0"/>
              <w:jc w:val="left"/>
              <w:rPr>
                <w:sz w:val="24"/>
                <w:szCs w:val="24"/>
              </w:rPr>
            </w:pPr>
            <w:r w:rsidRPr="00DE746D">
              <w:rPr>
                <w:sz w:val="24"/>
                <w:szCs w:val="24"/>
              </w:rPr>
              <w:t>1. Содействие трудоустройству граждан, повышение гибкости рынка труда.</w:t>
            </w:r>
          </w:p>
          <w:p w:rsidR="00C30862" w:rsidRPr="00DE746D" w:rsidRDefault="00C30862" w:rsidP="00DE746D">
            <w:pPr>
              <w:spacing w:after="0"/>
              <w:ind w:firstLine="0"/>
              <w:jc w:val="left"/>
              <w:rPr>
                <w:sz w:val="24"/>
                <w:szCs w:val="24"/>
              </w:rPr>
            </w:pPr>
            <w:r w:rsidRPr="00DE746D">
              <w:rPr>
                <w:sz w:val="24"/>
                <w:szCs w:val="24"/>
              </w:rPr>
              <w:t>2.  Обеспечение права на труд лиц, обладающих низкой конкурентоспособностью.</w:t>
            </w:r>
          </w:p>
          <w:p w:rsidR="00C30862" w:rsidRPr="00DE746D" w:rsidRDefault="00C30862" w:rsidP="00DE746D">
            <w:pPr>
              <w:spacing w:after="0"/>
              <w:ind w:firstLine="0"/>
              <w:jc w:val="left"/>
              <w:rPr>
                <w:sz w:val="24"/>
                <w:szCs w:val="24"/>
              </w:rPr>
            </w:pPr>
            <w:r w:rsidRPr="00DE746D">
              <w:rPr>
                <w:sz w:val="24"/>
                <w:szCs w:val="24"/>
              </w:rPr>
              <w:t>3.  Обеспечение гарантии соблюдения прав работающих граждан и обязательств по начислению и индексации заработной платы.</w:t>
            </w:r>
          </w:p>
          <w:p w:rsidR="00C30862" w:rsidRPr="00DE746D" w:rsidRDefault="00C30862" w:rsidP="00DE746D">
            <w:pPr>
              <w:spacing w:after="0"/>
              <w:ind w:firstLine="0"/>
              <w:jc w:val="left"/>
              <w:rPr>
                <w:sz w:val="24"/>
                <w:szCs w:val="24"/>
              </w:rPr>
            </w:pPr>
            <w:r w:rsidRPr="00DE746D">
              <w:rPr>
                <w:sz w:val="24"/>
                <w:szCs w:val="24"/>
              </w:rPr>
              <w:t>4. Реализация права на труд и социальную защиту от безработицы, повышение гибкости рынка труда.</w:t>
            </w:r>
          </w:p>
          <w:p w:rsidR="00C30862" w:rsidRPr="00DE746D" w:rsidRDefault="00C30862" w:rsidP="00DE746D">
            <w:pPr>
              <w:spacing w:after="0"/>
              <w:ind w:firstLine="0"/>
              <w:jc w:val="left"/>
              <w:rPr>
                <w:sz w:val="24"/>
                <w:szCs w:val="24"/>
              </w:rPr>
            </w:pPr>
            <w:r w:rsidRPr="00DE746D">
              <w:rPr>
                <w:sz w:val="24"/>
                <w:szCs w:val="24"/>
              </w:rPr>
              <w:t>5. Улучшение качества трудовых ресурсов и повышение их территориальной и профессиональной мобильности;</w:t>
            </w:r>
          </w:p>
          <w:p w:rsidR="00C30862" w:rsidRPr="00DE746D" w:rsidRDefault="00C30862" w:rsidP="00DE746D">
            <w:pPr>
              <w:spacing w:after="0"/>
              <w:ind w:firstLine="0"/>
              <w:jc w:val="left"/>
              <w:rPr>
                <w:sz w:val="24"/>
                <w:szCs w:val="24"/>
              </w:rPr>
            </w:pPr>
            <w:r w:rsidRPr="00DE746D">
              <w:rPr>
                <w:sz w:val="24"/>
                <w:szCs w:val="24"/>
              </w:rPr>
              <w:t>6. Обеспечение роста доходов населения посредством совершенствования социальной политики в сфере оплаты труда;</w:t>
            </w:r>
          </w:p>
          <w:p w:rsidR="00C30862" w:rsidRPr="00DE746D" w:rsidRDefault="00C30862" w:rsidP="00DE746D">
            <w:pPr>
              <w:spacing w:after="0"/>
              <w:ind w:firstLine="0"/>
              <w:jc w:val="left"/>
              <w:rPr>
                <w:sz w:val="24"/>
                <w:szCs w:val="24"/>
              </w:rPr>
            </w:pPr>
            <w:r w:rsidRPr="00DE746D">
              <w:rPr>
                <w:sz w:val="24"/>
                <w:szCs w:val="24"/>
              </w:rPr>
              <w:t>7. Обеспечение здоровых и безопасных условий труда;</w:t>
            </w:r>
          </w:p>
          <w:p w:rsidR="00C30862" w:rsidRPr="00DE746D" w:rsidRDefault="00C30862" w:rsidP="00DE746D">
            <w:pPr>
              <w:spacing w:after="0"/>
              <w:ind w:firstLine="0"/>
              <w:jc w:val="left"/>
              <w:rPr>
                <w:sz w:val="24"/>
                <w:szCs w:val="24"/>
              </w:rPr>
            </w:pPr>
            <w:r w:rsidRPr="00DE746D">
              <w:rPr>
                <w:sz w:val="24"/>
                <w:szCs w:val="24"/>
              </w:rPr>
              <w:t>8. Борьба с неформальной занятостью, неформальной оплатой труда;</w:t>
            </w:r>
          </w:p>
          <w:p w:rsidR="00C30862" w:rsidRPr="00DE746D" w:rsidRDefault="00C30862" w:rsidP="00DE746D">
            <w:pPr>
              <w:spacing w:after="0"/>
              <w:ind w:firstLine="0"/>
              <w:jc w:val="left"/>
              <w:rPr>
                <w:sz w:val="24"/>
                <w:szCs w:val="24"/>
              </w:rPr>
            </w:pPr>
            <w:r w:rsidRPr="00DE746D">
              <w:rPr>
                <w:sz w:val="24"/>
                <w:szCs w:val="24"/>
              </w:rPr>
              <w:t>9. Привлечение бизнеса в поселения с высоким уровнем безработицы;</w:t>
            </w:r>
          </w:p>
          <w:p w:rsidR="00C30862" w:rsidRPr="00DE746D" w:rsidRDefault="00C30862" w:rsidP="00DE746D">
            <w:pPr>
              <w:spacing w:after="0"/>
              <w:ind w:firstLine="0"/>
              <w:jc w:val="left"/>
              <w:rPr>
                <w:sz w:val="24"/>
                <w:szCs w:val="24"/>
              </w:rPr>
            </w:pPr>
            <w:r w:rsidRPr="00DE746D">
              <w:rPr>
                <w:sz w:val="24"/>
                <w:szCs w:val="24"/>
              </w:rPr>
              <w:t>10.Создание новых предприятий, новых высокооплачиваемых, высокоэффективных рабочих мест;</w:t>
            </w:r>
          </w:p>
          <w:p w:rsidR="00C30862" w:rsidRPr="00DE746D" w:rsidRDefault="00C30862" w:rsidP="00DE746D">
            <w:pPr>
              <w:spacing w:after="0"/>
              <w:ind w:firstLine="0"/>
              <w:jc w:val="left"/>
              <w:rPr>
                <w:sz w:val="24"/>
                <w:szCs w:val="24"/>
              </w:rPr>
            </w:pPr>
            <w:r w:rsidRPr="00DE746D">
              <w:rPr>
                <w:sz w:val="24"/>
                <w:szCs w:val="24"/>
              </w:rPr>
              <w:t xml:space="preserve">11. Обеспечение опережающих темпов роста заработной платы в сравнении  с ростом потребительских цен; </w:t>
            </w:r>
          </w:p>
          <w:p w:rsidR="00C30862" w:rsidRPr="00DE746D" w:rsidRDefault="00C30862" w:rsidP="00DE746D">
            <w:pPr>
              <w:spacing w:after="0"/>
              <w:ind w:firstLine="0"/>
              <w:jc w:val="left"/>
              <w:rPr>
                <w:sz w:val="24"/>
                <w:szCs w:val="24"/>
              </w:rPr>
            </w:pPr>
            <w:r w:rsidRPr="00DE746D">
              <w:rPr>
                <w:sz w:val="24"/>
                <w:szCs w:val="24"/>
              </w:rPr>
              <w:t>12.Легализация занятости и трудовых доходов населения;</w:t>
            </w:r>
          </w:p>
          <w:p w:rsidR="00C30862" w:rsidRPr="00DE746D" w:rsidRDefault="00C30862" w:rsidP="00A716AB">
            <w:pPr>
              <w:spacing w:after="0"/>
              <w:ind w:firstLine="0"/>
              <w:jc w:val="left"/>
              <w:rPr>
                <w:sz w:val="24"/>
                <w:szCs w:val="24"/>
              </w:rPr>
            </w:pPr>
            <w:r w:rsidRPr="00DE746D">
              <w:rPr>
                <w:sz w:val="24"/>
                <w:szCs w:val="24"/>
              </w:rPr>
              <w:t>13. Сохранение действующих эффективных рабочих мест.</w:t>
            </w: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0B6BF7">
            <w:pPr>
              <w:spacing w:after="0"/>
              <w:ind w:firstLine="0"/>
              <w:jc w:val="left"/>
              <w:rPr>
                <w:sz w:val="24"/>
                <w:szCs w:val="24"/>
              </w:rPr>
            </w:pPr>
            <w:r w:rsidRPr="00F75D74">
              <w:rPr>
                <w:sz w:val="24"/>
                <w:szCs w:val="24"/>
              </w:rPr>
              <w:t>2. Среднемесячная номинальная начисленная заработная плата</w:t>
            </w:r>
          </w:p>
        </w:tc>
        <w:tc>
          <w:tcPr>
            <w:tcW w:w="1064" w:type="dxa"/>
          </w:tcPr>
          <w:p w:rsidR="00C30862" w:rsidRPr="00F75D74" w:rsidRDefault="00C30862" w:rsidP="00DE746D">
            <w:pPr>
              <w:spacing w:after="200"/>
              <w:ind w:firstLine="0"/>
              <w:jc w:val="center"/>
              <w:rPr>
                <w:sz w:val="24"/>
                <w:szCs w:val="24"/>
              </w:rPr>
            </w:pPr>
            <w:r w:rsidRPr="00F75D74">
              <w:rPr>
                <w:sz w:val="24"/>
                <w:szCs w:val="24"/>
              </w:rPr>
              <w:t>руб.</w:t>
            </w:r>
          </w:p>
        </w:tc>
        <w:tc>
          <w:tcPr>
            <w:tcW w:w="855" w:type="dxa"/>
          </w:tcPr>
          <w:p w:rsidR="00C30862" w:rsidRPr="00F75D74" w:rsidRDefault="00C30862" w:rsidP="00DE746D">
            <w:pPr>
              <w:spacing w:after="200"/>
              <w:ind w:firstLine="0"/>
              <w:jc w:val="center"/>
              <w:rPr>
                <w:sz w:val="24"/>
                <w:szCs w:val="24"/>
              </w:rPr>
            </w:pPr>
            <w:r w:rsidRPr="00F75D74">
              <w:rPr>
                <w:sz w:val="24"/>
                <w:szCs w:val="24"/>
              </w:rPr>
              <w:t>35038,9</w:t>
            </w:r>
          </w:p>
        </w:tc>
        <w:tc>
          <w:tcPr>
            <w:tcW w:w="1342" w:type="dxa"/>
          </w:tcPr>
          <w:p w:rsidR="00C30862" w:rsidRPr="00F75D74" w:rsidRDefault="00C30862" w:rsidP="00DE746D">
            <w:pPr>
              <w:spacing w:after="200"/>
              <w:ind w:firstLine="0"/>
              <w:jc w:val="center"/>
              <w:rPr>
                <w:sz w:val="24"/>
                <w:szCs w:val="24"/>
              </w:rPr>
            </w:pPr>
            <w:r w:rsidRPr="00F75D74">
              <w:rPr>
                <w:sz w:val="24"/>
                <w:szCs w:val="24"/>
              </w:rPr>
              <w:t>63000,0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0B6BF7">
            <w:pPr>
              <w:spacing w:after="0"/>
              <w:ind w:firstLine="0"/>
              <w:jc w:val="left"/>
              <w:rPr>
                <w:sz w:val="24"/>
                <w:szCs w:val="24"/>
              </w:rPr>
            </w:pPr>
            <w:r w:rsidRPr="00F75D74">
              <w:rPr>
                <w:sz w:val="24"/>
                <w:szCs w:val="24"/>
              </w:rPr>
              <w:t>3. Темпы роста заработной платы</w:t>
            </w:r>
          </w:p>
        </w:tc>
        <w:tc>
          <w:tcPr>
            <w:tcW w:w="1064" w:type="dxa"/>
          </w:tcPr>
          <w:p w:rsidR="00C30862" w:rsidRPr="00F75D74" w:rsidRDefault="00C30862" w:rsidP="00DE746D">
            <w:pPr>
              <w:spacing w:after="200"/>
              <w:ind w:firstLine="0"/>
              <w:jc w:val="center"/>
              <w:rPr>
                <w:sz w:val="24"/>
                <w:szCs w:val="24"/>
              </w:rPr>
            </w:pPr>
            <w:r w:rsidRPr="00F75D74">
              <w:rPr>
                <w:sz w:val="24"/>
                <w:szCs w:val="24"/>
              </w:rPr>
              <w:t>%</w:t>
            </w:r>
          </w:p>
        </w:tc>
        <w:tc>
          <w:tcPr>
            <w:tcW w:w="855" w:type="dxa"/>
          </w:tcPr>
          <w:p w:rsidR="00C30862" w:rsidRPr="00F75D74" w:rsidRDefault="00C30862" w:rsidP="00DE746D">
            <w:pPr>
              <w:spacing w:after="200"/>
              <w:ind w:firstLine="0"/>
              <w:jc w:val="center"/>
              <w:rPr>
                <w:sz w:val="24"/>
                <w:szCs w:val="24"/>
              </w:rPr>
            </w:pPr>
            <w:r w:rsidRPr="00F75D74">
              <w:rPr>
                <w:sz w:val="24"/>
                <w:szCs w:val="24"/>
              </w:rPr>
              <w:t>110,4</w:t>
            </w:r>
          </w:p>
        </w:tc>
        <w:tc>
          <w:tcPr>
            <w:tcW w:w="1342" w:type="dxa"/>
          </w:tcPr>
          <w:p w:rsidR="00C30862" w:rsidRPr="00F75D74" w:rsidRDefault="00C30862" w:rsidP="00DE746D">
            <w:pPr>
              <w:spacing w:after="200"/>
              <w:ind w:firstLine="0"/>
              <w:jc w:val="center"/>
              <w:rPr>
                <w:sz w:val="24"/>
                <w:szCs w:val="24"/>
              </w:rPr>
            </w:pPr>
            <w:r w:rsidRPr="00F75D74">
              <w:rPr>
                <w:sz w:val="24"/>
                <w:szCs w:val="24"/>
              </w:rPr>
              <w:t>106,0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0B6BF7">
            <w:pPr>
              <w:spacing w:after="0"/>
              <w:ind w:firstLine="0"/>
              <w:jc w:val="left"/>
              <w:rPr>
                <w:sz w:val="24"/>
                <w:szCs w:val="24"/>
              </w:rPr>
            </w:pPr>
            <w:r w:rsidRPr="00F75D74">
              <w:rPr>
                <w:sz w:val="24"/>
                <w:szCs w:val="24"/>
              </w:rPr>
              <w:t xml:space="preserve">4. Рост производительности труда на средних и крупных предприятиях базовых </w:t>
            </w:r>
            <w:proofErr w:type="spellStart"/>
            <w:r w:rsidRPr="00F75D74">
              <w:rPr>
                <w:sz w:val="24"/>
                <w:szCs w:val="24"/>
              </w:rPr>
              <w:t>несырьевых</w:t>
            </w:r>
            <w:proofErr w:type="spellEnd"/>
            <w:r w:rsidRPr="00F75D74">
              <w:rPr>
                <w:sz w:val="24"/>
                <w:szCs w:val="24"/>
              </w:rPr>
              <w:t xml:space="preserve"> отраслей экономики</w:t>
            </w:r>
          </w:p>
        </w:tc>
        <w:tc>
          <w:tcPr>
            <w:tcW w:w="1064" w:type="dxa"/>
          </w:tcPr>
          <w:p w:rsidR="00C30862" w:rsidRPr="00F75D74" w:rsidRDefault="00C30862" w:rsidP="00DE746D">
            <w:pPr>
              <w:spacing w:after="200"/>
              <w:ind w:firstLine="0"/>
              <w:jc w:val="center"/>
              <w:rPr>
                <w:sz w:val="24"/>
                <w:szCs w:val="24"/>
              </w:rPr>
            </w:pPr>
            <w:r w:rsidRPr="00F75D74">
              <w:rPr>
                <w:sz w:val="24"/>
                <w:szCs w:val="24"/>
              </w:rPr>
              <w:t>%</w:t>
            </w:r>
          </w:p>
        </w:tc>
        <w:tc>
          <w:tcPr>
            <w:tcW w:w="855" w:type="dxa"/>
          </w:tcPr>
          <w:p w:rsidR="00C30862" w:rsidRPr="00F75D74" w:rsidRDefault="00C30862" w:rsidP="00DE746D">
            <w:pPr>
              <w:spacing w:after="200"/>
              <w:ind w:firstLine="0"/>
              <w:jc w:val="center"/>
              <w:rPr>
                <w:sz w:val="24"/>
                <w:szCs w:val="24"/>
              </w:rPr>
            </w:pPr>
            <w:r w:rsidRPr="00F75D74">
              <w:rPr>
                <w:sz w:val="24"/>
                <w:szCs w:val="24"/>
              </w:rPr>
              <w:t>48,3</w:t>
            </w:r>
          </w:p>
        </w:tc>
        <w:tc>
          <w:tcPr>
            <w:tcW w:w="1342" w:type="dxa"/>
          </w:tcPr>
          <w:p w:rsidR="00C30862" w:rsidRPr="00F75D74" w:rsidRDefault="00787494" w:rsidP="00DE746D">
            <w:pPr>
              <w:spacing w:after="200"/>
              <w:ind w:firstLine="0"/>
              <w:jc w:val="center"/>
              <w:rPr>
                <w:sz w:val="24"/>
                <w:szCs w:val="24"/>
              </w:rPr>
            </w:pPr>
            <w:r w:rsidRPr="00F75D74">
              <w:rPr>
                <w:sz w:val="24"/>
                <w:szCs w:val="24"/>
              </w:rPr>
              <w:t>-</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rPr>
          <w:trHeight w:val="1139"/>
        </w:trPr>
        <w:tc>
          <w:tcPr>
            <w:tcW w:w="1843" w:type="dxa"/>
            <w:vMerge/>
          </w:tcPr>
          <w:p w:rsidR="00C30862" w:rsidRPr="00F75D74" w:rsidRDefault="00C30862" w:rsidP="00DE746D">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szCs w:val="24"/>
              </w:rPr>
            </w:pPr>
            <w:bookmarkStart w:id="12" w:name="_Toc536706019"/>
            <w:r w:rsidRPr="00F75D74">
              <w:rPr>
                <w:rFonts w:ascii="Times New Roman" w:eastAsia="Calibri" w:hAnsi="Times New Roman"/>
                <w:b w:val="0"/>
                <w:color w:val="auto"/>
                <w:sz w:val="24"/>
                <w:szCs w:val="24"/>
              </w:rPr>
              <w:t>2.3. Здравоохранение</w:t>
            </w:r>
            <w:bookmarkEnd w:id="12"/>
          </w:p>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F0F29">
            <w:pPr>
              <w:ind w:firstLine="0"/>
            </w:pPr>
          </w:p>
          <w:p w:rsidR="00C30862" w:rsidRPr="00F75D74" w:rsidRDefault="00C30862" w:rsidP="001C29B1">
            <w:pPr>
              <w:rPr>
                <w:b/>
                <w:sz w:val="24"/>
                <w:szCs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lastRenderedPageBreak/>
              <w:t>1.  Снижение смертности населения от всех причин</w:t>
            </w:r>
          </w:p>
        </w:tc>
        <w:tc>
          <w:tcPr>
            <w:tcW w:w="1064" w:type="dxa"/>
          </w:tcPr>
          <w:p w:rsidR="00C30862" w:rsidRPr="00F75D74" w:rsidRDefault="00C30862" w:rsidP="008404CD">
            <w:pPr>
              <w:spacing w:after="0"/>
              <w:ind w:firstLine="0"/>
              <w:jc w:val="center"/>
              <w:rPr>
                <w:sz w:val="24"/>
                <w:szCs w:val="24"/>
              </w:rPr>
            </w:pPr>
            <w:proofErr w:type="spellStart"/>
            <w:proofErr w:type="gramStart"/>
            <w:r w:rsidRPr="00F75D74">
              <w:rPr>
                <w:sz w:val="24"/>
                <w:szCs w:val="24"/>
              </w:rPr>
              <w:t>случа</w:t>
            </w:r>
            <w:proofErr w:type="spellEnd"/>
            <w:r w:rsidRPr="00F75D74">
              <w:rPr>
                <w:sz w:val="24"/>
                <w:szCs w:val="24"/>
              </w:rPr>
              <w:t>-ев</w:t>
            </w:r>
            <w:proofErr w:type="gramEnd"/>
            <w:r w:rsidRPr="00F75D74">
              <w:rPr>
                <w:sz w:val="24"/>
                <w:szCs w:val="24"/>
              </w:rPr>
              <w:t xml:space="preserve"> на 1000 нас.</w:t>
            </w:r>
          </w:p>
        </w:tc>
        <w:tc>
          <w:tcPr>
            <w:tcW w:w="855" w:type="dxa"/>
          </w:tcPr>
          <w:p w:rsidR="00C30862" w:rsidRPr="00F75D74" w:rsidRDefault="00C30862" w:rsidP="00521BB4">
            <w:pPr>
              <w:spacing w:after="200"/>
              <w:ind w:firstLine="0"/>
              <w:jc w:val="center"/>
              <w:rPr>
                <w:sz w:val="24"/>
                <w:szCs w:val="24"/>
              </w:rPr>
            </w:pPr>
            <w:r w:rsidRPr="00F75D74">
              <w:rPr>
                <w:sz w:val="24"/>
                <w:szCs w:val="24"/>
              </w:rPr>
              <w:t>15,9</w:t>
            </w:r>
          </w:p>
        </w:tc>
        <w:tc>
          <w:tcPr>
            <w:tcW w:w="1342" w:type="dxa"/>
          </w:tcPr>
          <w:p w:rsidR="00C30862" w:rsidRPr="00F75D74" w:rsidRDefault="00C30862" w:rsidP="00521BB4">
            <w:pPr>
              <w:spacing w:after="200"/>
              <w:ind w:firstLine="0"/>
              <w:jc w:val="center"/>
              <w:rPr>
                <w:sz w:val="24"/>
                <w:szCs w:val="24"/>
              </w:rPr>
            </w:pPr>
            <w:r w:rsidRPr="00F75D74">
              <w:rPr>
                <w:sz w:val="24"/>
                <w:szCs w:val="24"/>
              </w:rPr>
              <w:t>11,4</w:t>
            </w:r>
          </w:p>
        </w:tc>
        <w:tc>
          <w:tcPr>
            <w:tcW w:w="6521" w:type="dxa"/>
            <w:vMerge w:val="restart"/>
          </w:tcPr>
          <w:p w:rsidR="00C30862" w:rsidRPr="001C29B1" w:rsidRDefault="00C30862" w:rsidP="001C29B1">
            <w:pPr>
              <w:spacing w:after="0"/>
              <w:ind w:firstLine="0"/>
              <w:jc w:val="left"/>
              <w:rPr>
                <w:sz w:val="24"/>
                <w:szCs w:val="24"/>
              </w:rPr>
            </w:pPr>
            <w:r w:rsidRPr="001C29B1">
              <w:rPr>
                <w:sz w:val="24"/>
                <w:szCs w:val="24"/>
              </w:rPr>
              <w:t xml:space="preserve">1. Дооснащение поликлинического звена переносной УЗИ аппарат, ЭКГ аппарат, </w:t>
            </w:r>
            <w:proofErr w:type="spellStart"/>
            <w:r w:rsidRPr="001C29B1">
              <w:rPr>
                <w:sz w:val="24"/>
                <w:szCs w:val="24"/>
              </w:rPr>
              <w:t>холтер</w:t>
            </w:r>
            <w:proofErr w:type="spellEnd"/>
            <w:r w:rsidRPr="001C29B1">
              <w:rPr>
                <w:sz w:val="24"/>
                <w:szCs w:val="24"/>
              </w:rPr>
              <w:t>.</w:t>
            </w:r>
          </w:p>
          <w:p w:rsidR="00C30862" w:rsidRPr="001C29B1" w:rsidRDefault="00C30862" w:rsidP="001C29B1">
            <w:pPr>
              <w:spacing w:after="0"/>
              <w:ind w:firstLine="0"/>
              <w:jc w:val="left"/>
              <w:rPr>
                <w:sz w:val="24"/>
                <w:szCs w:val="24"/>
              </w:rPr>
            </w:pPr>
            <w:r w:rsidRPr="001C29B1">
              <w:rPr>
                <w:sz w:val="24"/>
                <w:szCs w:val="24"/>
              </w:rPr>
              <w:t>2.Обеспечение потребности в высококвалифицированных кадрах кардиологического профиля.</w:t>
            </w:r>
          </w:p>
          <w:p w:rsidR="00C30862" w:rsidRPr="001C29B1" w:rsidRDefault="00C30862" w:rsidP="001C29B1">
            <w:pPr>
              <w:spacing w:after="0"/>
              <w:ind w:firstLine="0"/>
              <w:jc w:val="left"/>
              <w:rPr>
                <w:sz w:val="24"/>
                <w:szCs w:val="24"/>
              </w:rPr>
            </w:pPr>
            <w:r w:rsidRPr="001C29B1">
              <w:rPr>
                <w:sz w:val="24"/>
                <w:szCs w:val="24"/>
              </w:rPr>
              <w:t>3.Наращивание объемов высокотехнологичной медицинской помощи по профилю кардиология и неврология.</w:t>
            </w:r>
          </w:p>
          <w:p w:rsidR="00C30862" w:rsidRPr="001C29B1" w:rsidRDefault="00C30862" w:rsidP="001C29B1">
            <w:pPr>
              <w:spacing w:after="0"/>
              <w:ind w:firstLine="0"/>
              <w:jc w:val="left"/>
              <w:rPr>
                <w:sz w:val="24"/>
                <w:szCs w:val="24"/>
              </w:rPr>
            </w:pPr>
            <w:r w:rsidRPr="001C29B1">
              <w:rPr>
                <w:sz w:val="24"/>
                <w:szCs w:val="24"/>
              </w:rPr>
              <w:t>4. Улучшение материальной базы первичного звена - установка ФАПов, врачебных амбулаторий в сельских поселениях.</w:t>
            </w:r>
          </w:p>
          <w:p w:rsidR="00C30862" w:rsidRPr="001C29B1" w:rsidRDefault="00C30862" w:rsidP="001C29B1">
            <w:pPr>
              <w:spacing w:after="0"/>
              <w:ind w:firstLine="0"/>
              <w:jc w:val="left"/>
              <w:rPr>
                <w:sz w:val="24"/>
                <w:szCs w:val="24"/>
              </w:rPr>
            </w:pPr>
            <w:r w:rsidRPr="001C29B1">
              <w:rPr>
                <w:sz w:val="24"/>
                <w:szCs w:val="24"/>
              </w:rPr>
              <w:t>5.  Проведение диспансеризации взрослого населения.</w:t>
            </w:r>
          </w:p>
          <w:p w:rsidR="00C30862" w:rsidRPr="001C29B1" w:rsidRDefault="00C30862" w:rsidP="001C29B1">
            <w:pPr>
              <w:spacing w:after="0"/>
              <w:ind w:firstLine="0"/>
              <w:jc w:val="left"/>
              <w:rPr>
                <w:sz w:val="24"/>
                <w:szCs w:val="24"/>
              </w:rPr>
            </w:pPr>
            <w:r w:rsidRPr="001C29B1">
              <w:rPr>
                <w:sz w:val="24"/>
                <w:szCs w:val="24"/>
              </w:rPr>
              <w:t>6.  Улучшение доступности и качества неотложной и экстренной помощи за счёт приобретения новых машин СМП.</w:t>
            </w:r>
          </w:p>
          <w:p w:rsidR="00C30862" w:rsidRPr="001C29B1" w:rsidRDefault="00C30862" w:rsidP="001C29B1">
            <w:pPr>
              <w:spacing w:after="0"/>
              <w:ind w:firstLine="0"/>
              <w:jc w:val="left"/>
              <w:rPr>
                <w:sz w:val="24"/>
                <w:szCs w:val="24"/>
              </w:rPr>
            </w:pPr>
            <w:r w:rsidRPr="001C29B1">
              <w:rPr>
                <w:sz w:val="24"/>
                <w:szCs w:val="24"/>
              </w:rPr>
              <w:t xml:space="preserve">7.  Проведение </w:t>
            </w:r>
            <w:proofErr w:type="spellStart"/>
            <w:r w:rsidRPr="001C29B1">
              <w:rPr>
                <w:sz w:val="24"/>
                <w:szCs w:val="24"/>
              </w:rPr>
              <w:t>тромболизиса</w:t>
            </w:r>
            <w:proofErr w:type="spellEnd"/>
            <w:r w:rsidRPr="001C29B1">
              <w:rPr>
                <w:sz w:val="24"/>
                <w:szCs w:val="24"/>
              </w:rPr>
              <w:t xml:space="preserve"> на </w:t>
            </w:r>
            <w:proofErr w:type="spellStart"/>
            <w:r w:rsidRPr="001C29B1">
              <w:rPr>
                <w:sz w:val="24"/>
                <w:szCs w:val="24"/>
              </w:rPr>
              <w:t>догоспитальном</w:t>
            </w:r>
            <w:proofErr w:type="spellEnd"/>
            <w:r w:rsidRPr="001C29B1">
              <w:rPr>
                <w:sz w:val="24"/>
                <w:szCs w:val="24"/>
              </w:rPr>
              <w:t xml:space="preserve"> этапе.</w:t>
            </w:r>
          </w:p>
          <w:p w:rsidR="00C30862" w:rsidRPr="001C29B1" w:rsidRDefault="00C30862" w:rsidP="001C29B1">
            <w:pPr>
              <w:spacing w:after="0"/>
              <w:ind w:firstLine="0"/>
              <w:jc w:val="left"/>
              <w:rPr>
                <w:sz w:val="24"/>
                <w:szCs w:val="24"/>
              </w:rPr>
            </w:pPr>
            <w:r w:rsidRPr="001C29B1">
              <w:rPr>
                <w:sz w:val="24"/>
                <w:szCs w:val="24"/>
              </w:rPr>
              <w:t xml:space="preserve">8.  Обеспечение лекарственными препаратами лиц,  состоящих на диспансерном учете по федеральной программе «Борьба с </w:t>
            </w:r>
            <w:proofErr w:type="gramStart"/>
            <w:r w:rsidRPr="001C29B1">
              <w:rPr>
                <w:sz w:val="24"/>
                <w:szCs w:val="24"/>
              </w:rPr>
              <w:t>сердечно-сосудистыми</w:t>
            </w:r>
            <w:proofErr w:type="gramEnd"/>
            <w:r w:rsidRPr="001C29B1">
              <w:rPr>
                <w:sz w:val="24"/>
                <w:szCs w:val="24"/>
              </w:rPr>
              <w:t xml:space="preserve"> заболеваниями».</w:t>
            </w:r>
          </w:p>
          <w:p w:rsidR="00C30862" w:rsidRPr="001C29B1" w:rsidRDefault="00C30862" w:rsidP="001C29B1">
            <w:pPr>
              <w:spacing w:after="0"/>
              <w:ind w:firstLine="0"/>
              <w:jc w:val="left"/>
              <w:rPr>
                <w:sz w:val="24"/>
                <w:szCs w:val="24"/>
              </w:rPr>
            </w:pPr>
            <w:r w:rsidRPr="001C29B1">
              <w:rPr>
                <w:sz w:val="24"/>
                <w:szCs w:val="24"/>
              </w:rPr>
              <w:t>9.  Укомплектовать онкологический кабинет ЦРБ врачом онкологом.</w:t>
            </w:r>
          </w:p>
          <w:p w:rsidR="00C30862" w:rsidRPr="001C29B1" w:rsidRDefault="00C30862" w:rsidP="001C29B1">
            <w:pPr>
              <w:spacing w:after="0"/>
              <w:ind w:firstLine="0"/>
              <w:jc w:val="left"/>
              <w:rPr>
                <w:sz w:val="24"/>
                <w:szCs w:val="24"/>
              </w:rPr>
            </w:pPr>
            <w:r w:rsidRPr="001C29B1">
              <w:rPr>
                <w:sz w:val="24"/>
                <w:szCs w:val="24"/>
              </w:rPr>
              <w:t>10.  Проведение выездных консультативных приёмов специалистами Ростовского онкоинститута.</w:t>
            </w:r>
          </w:p>
          <w:p w:rsidR="00C30862" w:rsidRPr="001C29B1" w:rsidRDefault="00C30862" w:rsidP="001C29B1">
            <w:pPr>
              <w:spacing w:after="0"/>
              <w:ind w:firstLine="0"/>
              <w:jc w:val="left"/>
              <w:rPr>
                <w:sz w:val="24"/>
                <w:szCs w:val="24"/>
              </w:rPr>
            </w:pPr>
            <w:r w:rsidRPr="001C29B1">
              <w:rPr>
                <w:sz w:val="24"/>
                <w:szCs w:val="24"/>
              </w:rPr>
              <w:t>11.  Расширение проведение дополнительных онкомаркёров при заболевании кишечника, придатков, легких и прочее.</w:t>
            </w:r>
          </w:p>
          <w:p w:rsidR="00C30862" w:rsidRPr="001C29B1" w:rsidRDefault="00C30862" w:rsidP="001C29B1">
            <w:pPr>
              <w:spacing w:after="0"/>
              <w:ind w:firstLine="0"/>
              <w:jc w:val="left"/>
              <w:rPr>
                <w:sz w:val="24"/>
                <w:szCs w:val="24"/>
              </w:rPr>
            </w:pPr>
            <w:r w:rsidRPr="001C29B1">
              <w:rPr>
                <w:sz w:val="24"/>
                <w:szCs w:val="24"/>
              </w:rPr>
              <w:t>12. Обеспечение охвата всего населения профилактическими медицинскими осмотрами  на туберкулёз не менее 75%.</w:t>
            </w:r>
          </w:p>
          <w:p w:rsidR="00C30862" w:rsidRPr="001C29B1" w:rsidRDefault="00C30862" w:rsidP="001C29B1">
            <w:pPr>
              <w:spacing w:after="0"/>
              <w:ind w:firstLine="0"/>
              <w:jc w:val="left"/>
              <w:rPr>
                <w:sz w:val="24"/>
                <w:szCs w:val="24"/>
              </w:rPr>
            </w:pPr>
            <w:r w:rsidRPr="001C29B1">
              <w:rPr>
                <w:sz w:val="24"/>
                <w:szCs w:val="24"/>
              </w:rPr>
              <w:t>13.  Флюорографические обследование не менее 65% от общего числа населения.</w:t>
            </w:r>
          </w:p>
          <w:p w:rsidR="00C30862" w:rsidRPr="001C29B1" w:rsidRDefault="00C30862" w:rsidP="001C29B1">
            <w:pPr>
              <w:spacing w:after="0"/>
              <w:ind w:firstLine="0"/>
              <w:jc w:val="left"/>
              <w:rPr>
                <w:sz w:val="24"/>
                <w:szCs w:val="24"/>
              </w:rPr>
            </w:pPr>
            <w:r w:rsidRPr="001C29B1">
              <w:rPr>
                <w:sz w:val="24"/>
                <w:szCs w:val="24"/>
              </w:rPr>
              <w:t xml:space="preserve">14.  Проведение </w:t>
            </w:r>
            <w:proofErr w:type="spellStart"/>
            <w:r w:rsidRPr="001C29B1">
              <w:rPr>
                <w:sz w:val="24"/>
                <w:szCs w:val="24"/>
              </w:rPr>
              <w:t>туберкулинодиагностики</w:t>
            </w:r>
            <w:proofErr w:type="spellEnd"/>
            <w:r w:rsidRPr="001C29B1">
              <w:rPr>
                <w:sz w:val="24"/>
                <w:szCs w:val="24"/>
              </w:rPr>
              <w:t xml:space="preserve"> детского населения в 98,0%.</w:t>
            </w:r>
          </w:p>
          <w:p w:rsidR="00C30862" w:rsidRPr="001C29B1" w:rsidRDefault="00C30862" w:rsidP="001C29B1">
            <w:pPr>
              <w:spacing w:after="0"/>
              <w:ind w:firstLine="0"/>
              <w:jc w:val="left"/>
              <w:rPr>
                <w:sz w:val="24"/>
                <w:szCs w:val="24"/>
              </w:rPr>
            </w:pPr>
            <w:r w:rsidRPr="001C29B1">
              <w:rPr>
                <w:sz w:val="24"/>
                <w:szCs w:val="24"/>
              </w:rPr>
              <w:t>15.  Обеспечить раннюю постановку беременных на учет.</w:t>
            </w:r>
          </w:p>
          <w:p w:rsidR="00C30862" w:rsidRPr="001C29B1" w:rsidRDefault="00C30862" w:rsidP="001C29B1">
            <w:pPr>
              <w:spacing w:after="0"/>
              <w:ind w:firstLine="0"/>
              <w:jc w:val="left"/>
              <w:rPr>
                <w:sz w:val="24"/>
                <w:szCs w:val="24"/>
              </w:rPr>
            </w:pPr>
            <w:r w:rsidRPr="001C29B1">
              <w:rPr>
                <w:sz w:val="24"/>
                <w:szCs w:val="24"/>
              </w:rPr>
              <w:t>16.  Усиление работы с неблагополучными семьями.</w:t>
            </w:r>
          </w:p>
          <w:p w:rsidR="00C30862" w:rsidRPr="001C29B1" w:rsidRDefault="00C30862" w:rsidP="001C29B1">
            <w:pPr>
              <w:spacing w:after="0"/>
              <w:ind w:firstLine="0"/>
              <w:jc w:val="left"/>
              <w:rPr>
                <w:sz w:val="24"/>
                <w:szCs w:val="24"/>
              </w:rPr>
            </w:pPr>
            <w:r w:rsidRPr="001C29B1">
              <w:rPr>
                <w:sz w:val="24"/>
                <w:szCs w:val="24"/>
              </w:rPr>
              <w:t xml:space="preserve">17. Принять на работу врача онколога, инфекциониста, реаниматолога, педиатра для работы в отделении, </w:t>
            </w:r>
            <w:r w:rsidRPr="001C29B1">
              <w:rPr>
                <w:sz w:val="24"/>
                <w:szCs w:val="24"/>
              </w:rPr>
              <w:lastRenderedPageBreak/>
              <w:t>гинеколога.</w:t>
            </w:r>
          </w:p>
          <w:p w:rsidR="00C30862" w:rsidRPr="001C29B1" w:rsidRDefault="00C30862" w:rsidP="001C29B1">
            <w:pPr>
              <w:spacing w:after="0"/>
              <w:ind w:firstLine="0"/>
              <w:jc w:val="left"/>
              <w:rPr>
                <w:sz w:val="24"/>
                <w:szCs w:val="24"/>
              </w:rPr>
            </w:pPr>
            <w:r w:rsidRPr="001C29B1">
              <w:rPr>
                <w:sz w:val="24"/>
                <w:szCs w:val="24"/>
              </w:rPr>
              <w:t xml:space="preserve">18. Проведение </w:t>
            </w:r>
            <w:proofErr w:type="spellStart"/>
            <w:r w:rsidRPr="001C29B1">
              <w:rPr>
                <w:sz w:val="24"/>
                <w:szCs w:val="24"/>
              </w:rPr>
              <w:t>профориентационной</w:t>
            </w:r>
            <w:proofErr w:type="spellEnd"/>
            <w:r w:rsidRPr="001C29B1">
              <w:rPr>
                <w:sz w:val="24"/>
                <w:szCs w:val="24"/>
              </w:rPr>
              <w:t xml:space="preserve"> работы среди учащихся старших классов.</w:t>
            </w:r>
          </w:p>
          <w:p w:rsidR="00C30862" w:rsidRPr="001C29B1" w:rsidRDefault="00C30862" w:rsidP="001C29B1">
            <w:pPr>
              <w:spacing w:after="0"/>
              <w:ind w:firstLine="0"/>
              <w:jc w:val="left"/>
              <w:rPr>
                <w:sz w:val="24"/>
                <w:szCs w:val="24"/>
              </w:rPr>
            </w:pPr>
            <w:r w:rsidRPr="001C29B1">
              <w:rPr>
                <w:sz w:val="24"/>
                <w:szCs w:val="24"/>
              </w:rPr>
              <w:t>19. Создание кабинета профилактики.</w:t>
            </w:r>
          </w:p>
          <w:p w:rsidR="00C30862" w:rsidRPr="001C29B1" w:rsidRDefault="00C30862" w:rsidP="001C29B1">
            <w:pPr>
              <w:spacing w:after="0"/>
              <w:ind w:firstLine="0"/>
              <w:jc w:val="left"/>
              <w:rPr>
                <w:sz w:val="24"/>
                <w:szCs w:val="24"/>
              </w:rPr>
            </w:pPr>
            <w:r w:rsidRPr="001C29B1">
              <w:rPr>
                <w:sz w:val="24"/>
                <w:szCs w:val="24"/>
              </w:rPr>
              <w:t xml:space="preserve">20. Обеспечение охвата всех граждан профилактическими и периодическими медицинскими осмотрами не реже одного раза в год с целью выявления в более ранние сроки заболеваний </w:t>
            </w:r>
            <w:proofErr w:type="gramStart"/>
            <w:r w:rsidRPr="001C29B1">
              <w:rPr>
                <w:sz w:val="24"/>
                <w:szCs w:val="24"/>
              </w:rPr>
              <w:t>сердечно-сосудистой</w:t>
            </w:r>
            <w:proofErr w:type="gramEnd"/>
            <w:r w:rsidRPr="001C29B1">
              <w:rPr>
                <w:sz w:val="24"/>
                <w:szCs w:val="24"/>
              </w:rPr>
              <w:t xml:space="preserve"> системы, онкологии, сахарного диабета, туберкулеза, ВИЧ.</w:t>
            </w:r>
          </w:p>
          <w:p w:rsidR="00C30862" w:rsidRPr="001C29B1" w:rsidRDefault="00C30862" w:rsidP="001C29B1">
            <w:pPr>
              <w:spacing w:after="0"/>
              <w:ind w:firstLine="0"/>
              <w:jc w:val="left"/>
              <w:rPr>
                <w:sz w:val="24"/>
                <w:szCs w:val="24"/>
              </w:rPr>
            </w:pPr>
            <w:r w:rsidRPr="001C29B1">
              <w:rPr>
                <w:sz w:val="24"/>
                <w:szCs w:val="24"/>
              </w:rPr>
              <w:t xml:space="preserve">21.  Проведение иммунизации населения </w:t>
            </w:r>
            <w:proofErr w:type="gramStart"/>
            <w:r w:rsidRPr="001C29B1">
              <w:rPr>
                <w:sz w:val="24"/>
                <w:szCs w:val="24"/>
              </w:rPr>
              <w:t>согласно</w:t>
            </w:r>
            <w:proofErr w:type="gramEnd"/>
            <w:r w:rsidRPr="001C29B1">
              <w:rPr>
                <w:sz w:val="24"/>
                <w:szCs w:val="24"/>
              </w:rPr>
              <w:t xml:space="preserve"> Национального календаря прививок и по </w:t>
            </w:r>
            <w:proofErr w:type="spellStart"/>
            <w:r w:rsidRPr="001C29B1">
              <w:rPr>
                <w:sz w:val="24"/>
                <w:szCs w:val="24"/>
              </w:rPr>
              <w:t>эпидпоказаниям</w:t>
            </w:r>
            <w:proofErr w:type="spellEnd"/>
            <w:r w:rsidRPr="001C29B1">
              <w:rPr>
                <w:sz w:val="24"/>
                <w:szCs w:val="24"/>
              </w:rPr>
              <w:t xml:space="preserve"> (сезонный грипп, </w:t>
            </w:r>
            <w:proofErr w:type="spellStart"/>
            <w:r w:rsidRPr="001C29B1">
              <w:rPr>
                <w:sz w:val="24"/>
                <w:szCs w:val="24"/>
              </w:rPr>
              <w:t>коронавирусная</w:t>
            </w:r>
            <w:proofErr w:type="spellEnd"/>
            <w:r w:rsidRPr="001C29B1">
              <w:rPr>
                <w:sz w:val="24"/>
                <w:szCs w:val="24"/>
              </w:rPr>
              <w:t xml:space="preserve"> инфекция).</w:t>
            </w:r>
          </w:p>
          <w:p w:rsidR="00C30862" w:rsidRPr="001C29B1" w:rsidRDefault="00C30862" w:rsidP="001C29B1">
            <w:pPr>
              <w:spacing w:after="0"/>
              <w:ind w:firstLine="0"/>
              <w:jc w:val="left"/>
              <w:rPr>
                <w:sz w:val="24"/>
                <w:szCs w:val="24"/>
              </w:rPr>
            </w:pPr>
            <w:r w:rsidRPr="001C29B1">
              <w:rPr>
                <w:sz w:val="24"/>
                <w:szCs w:val="24"/>
              </w:rPr>
              <w:t>22.  Обеспечение оптимальной доступности медицинских организаций, оказывающих первичную медико-санитарную помощь.</w:t>
            </w:r>
          </w:p>
          <w:p w:rsidR="00C30862" w:rsidRPr="001C29B1" w:rsidRDefault="00C30862" w:rsidP="001C29B1">
            <w:pPr>
              <w:spacing w:after="0"/>
              <w:ind w:firstLine="0"/>
              <w:jc w:val="left"/>
              <w:rPr>
                <w:sz w:val="24"/>
                <w:szCs w:val="24"/>
              </w:rPr>
            </w:pPr>
            <w:r w:rsidRPr="001C29B1">
              <w:rPr>
                <w:sz w:val="24"/>
                <w:szCs w:val="24"/>
              </w:rPr>
              <w:t>23.  Оптимизация работы амбулаторно-поликлинического звена.</w:t>
            </w:r>
          </w:p>
          <w:p w:rsidR="00C30862" w:rsidRPr="001C29B1" w:rsidRDefault="00C30862" w:rsidP="001C29B1">
            <w:pPr>
              <w:spacing w:after="0"/>
              <w:ind w:firstLine="0"/>
              <w:jc w:val="left"/>
              <w:rPr>
                <w:sz w:val="24"/>
                <w:szCs w:val="24"/>
              </w:rPr>
            </w:pPr>
            <w:r w:rsidRPr="001C29B1">
              <w:rPr>
                <w:sz w:val="24"/>
                <w:szCs w:val="24"/>
              </w:rPr>
              <w:t>24.   Повышение квалификации и профессиональная переподготовка медицинских и фармацевтических работников.</w:t>
            </w:r>
          </w:p>
          <w:p w:rsidR="00C30862" w:rsidRPr="001C29B1" w:rsidRDefault="00C30862" w:rsidP="001C29B1">
            <w:pPr>
              <w:spacing w:after="0"/>
              <w:ind w:firstLine="0"/>
              <w:jc w:val="left"/>
              <w:rPr>
                <w:sz w:val="24"/>
                <w:szCs w:val="24"/>
              </w:rPr>
            </w:pPr>
            <w:r w:rsidRPr="001C29B1">
              <w:rPr>
                <w:sz w:val="24"/>
                <w:szCs w:val="24"/>
              </w:rPr>
              <w:t>25.  Улучшение организации оказания первичной медико-санитарной помощи жителям Октябрьского района путем выезда мобильных врачебных бригад.</w:t>
            </w:r>
          </w:p>
          <w:p w:rsidR="00C30862" w:rsidRPr="001C29B1" w:rsidRDefault="00C30862" w:rsidP="001C29B1">
            <w:pPr>
              <w:spacing w:after="0"/>
              <w:ind w:firstLine="0"/>
              <w:jc w:val="left"/>
              <w:rPr>
                <w:sz w:val="24"/>
                <w:szCs w:val="24"/>
              </w:rPr>
            </w:pPr>
            <w:r w:rsidRPr="001C29B1">
              <w:rPr>
                <w:sz w:val="24"/>
                <w:szCs w:val="24"/>
              </w:rPr>
              <w:t>26.  Дооснащение МБУЗ ЦРБ автомобильным транспортом.</w:t>
            </w:r>
          </w:p>
          <w:p w:rsidR="00C30862" w:rsidRPr="001C29B1" w:rsidRDefault="00C30862" w:rsidP="001C29B1">
            <w:pPr>
              <w:spacing w:after="0"/>
              <w:ind w:firstLine="0"/>
              <w:jc w:val="left"/>
              <w:rPr>
                <w:sz w:val="24"/>
                <w:szCs w:val="24"/>
              </w:rPr>
            </w:pPr>
            <w:r w:rsidRPr="001C29B1">
              <w:rPr>
                <w:sz w:val="24"/>
                <w:szCs w:val="24"/>
              </w:rPr>
              <w:t>27.  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потребление табака, алкоголя, наркотических средств и психоактивных веществ, в том числе у детей и подростков.</w:t>
            </w:r>
          </w:p>
          <w:p w:rsidR="00C30862" w:rsidRPr="001C29B1" w:rsidRDefault="00C30862" w:rsidP="001C29B1">
            <w:pPr>
              <w:spacing w:after="0"/>
              <w:ind w:firstLine="0"/>
              <w:jc w:val="left"/>
              <w:rPr>
                <w:sz w:val="24"/>
                <w:szCs w:val="24"/>
              </w:rPr>
            </w:pPr>
            <w:r w:rsidRPr="001C29B1">
              <w:rPr>
                <w:sz w:val="24"/>
                <w:szCs w:val="24"/>
              </w:rPr>
              <w:t>28.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C30862" w:rsidRPr="001C29B1" w:rsidRDefault="00C30862" w:rsidP="001C29B1">
            <w:pPr>
              <w:spacing w:after="0"/>
              <w:ind w:firstLine="0"/>
              <w:jc w:val="left"/>
              <w:rPr>
                <w:sz w:val="24"/>
                <w:szCs w:val="24"/>
              </w:rPr>
            </w:pPr>
            <w:r w:rsidRPr="001C29B1">
              <w:rPr>
                <w:sz w:val="24"/>
                <w:szCs w:val="24"/>
              </w:rPr>
              <w:lastRenderedPageBreak/>
              <w:t>29. Совершенствование системы оказания медицинской помощи по основным группам социально-значимых заболеваний.</w:t>
            </w:r>
          </w:p>
          <w:p w:rsidR="00C30862" w:rsidRPr="001C29B1" w:rsidRDefault="00C30862" w:rsidP="001F0F29">
            <w:pPr>
              <w:spacing w:after="0"/>
              <w:ind w:firstLine="0"/>
              <w:jc w:val="left"/>
              <w:rPr>
                <w:sz w:val="24"/>
                <w:szCs w:val="24"/>
              </w:rPr>
            </w:pPr>
            <w:r w:rsidRPr="001C29B1">
              <w:rPr>
                <w:sz w:val="24"/>
                <w:szCs w:val="24"/>
              </w:rPr>
              <w:t>30. Формирование системы защиты прав пациентов.</w:t>
            </w:r>
          </w:p>
        </w:tc>
      </w:tr>
      <w:tr w:rsidR="00C30862" w:rsidRPr="00DE28D9" w:rsidTr="001F0F29">
        <w:trPr>
          <w:trHeight w:val="1458"/>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1C29B1"/>
        </w:tc>
        <w:tc>
          <w:tcPr>
            <w:tcW w:w="2409" w:type="dxa"/>
          </w:tcPr>
          <w:p w:rsidR="00C30862" w:rsidRPr="00F75D74" w:rsidRDefault="00C30862" w:rsidP="00987EFB">
            <w:pPr>
              <w:spacing w:after="0"/>
              <w:ind w:firstLine="0"/>
              <w:jc w:val="left"/>
              <w:rPr>
                <w:sz w:val="24"/>
                <w:szCs w:val="24"/>
              </w:rPr>
            </w:pPr>
            <w:r w:rsidRPr="00F75D74">
              <w:rPr>
                <w:sz w:val="24"/>
                <w:szCs w:val="24"/>
              </w:rPr>
              <w:t>2. Снижение смертности населения трудоспособного возраста</w:t>
            </w:r>
          </w:p>
        </w:tc>
        <w:tc>
          <w:tcPr>
            <w:tcW w:w="1064" w:type="dxa"/>
          </w:tcPr>
          <w:p w:rsidR="00C30862" w:rsidRPr="00F75D74" w:rsidRDefault="00C30862" w:rsidP="00DE746D">
            <w:pPr>
              <w:spacing w:after="0"/>
              <w:ind w:firstLine="0"/>
              <w:jc w:val="left"/>
              <w:rPr>
                <w:sz w:val="24"/>
                <w:szCs w:val="24"/>
              </w:rPr>
            </w:pPr>
            <w:proofErr w:type="spellStart"/>
            <w:proofErr w:type="gramStart"/>
            <w:r w:rsidRPr="00F75D74">
              <w:rPr>
                <w:sz w:val="24"/>
                <w:szCs w:val="24"/>
              </w:rPr>
              <w:t>случа</w:t>
            </w:r>
            <w:proofErr w:type="spellEnd"/>
            <w:r w:rsidRPr="00F75D74">
              <w:rPr>
                <w:sz w:val="24"/>
                <w:szCs w:val="24"/>
              </w:rPr>
              <w:t>-ев</w:t>
            </w:r>
            <w:proofErr w:type="gramEnd"/>
            <w:r w:rsidRPr="00F75D74">
              <w:rPr>
                <w:sz w:val="24"/>
                <w:szCs w:val="24"/>
              </w:rPr>
              <w:t xml:space="preserve"> на 100 тыс. нас.</w:t>
            </w:r>
          </w:p>
        </w:tc>
        <w:tc>
          <w:tcPr>
            <w:tcW w:w="855" w:type="dxa"/>
          </w:tcPr>
          <w:p w:rsidR="00C30862" w:rsidRPr="00F75D74" w:rsidRDefault="00C30862" w:rsidP="00DE746D">
            <w:pPr>
              <w:spacing w:after="200"/>
              <w:ind w:firstLine="0"/>
              <w:jc w:val="center"/>
              <w:rPr>
                <w:sz w:val="24"/>
                <w:szCs w:val="24"/>
              </w:rPr>
            </w:pPr>
            <w:r w:rsidRPr="00F75D74">
              <w:rPr>
                <w:sz w:val="24"/>
                <w:szCs w:val="24"/>
              </w:rPr>
              <w:t>452,3</w:t>
            </w:r>
          </w:p>
        </w:tc>
        <w:tc>
          <w:tcPr>
            <w:tcW w:w="1342" w:type="dxa"/>
          </w:tcPr>
          <w:p w:rsidR="00C30862" w:rsidRPr="00F75D74" w:rsidRDefault="00C30862" w:rsidP="00DE746D">
            <w:pPr>
              <w:spacing w:after="200"/>
              <w:ind w:firstLine="0"/>
              <w:jc w:val="center"/>
              <w:rPr>
                <w:sz w:val="24"/>
                <w:szCs w:val="24"/>
              </w:rPr>
            </w:pPr>
            <w:r w:rsidRPr="00F75D74">
              <w:rPr>
                <w:sz w:val="24"/>
                <w:szCs w:val="24"/>
              </w:rPr>
              <w:t>245,0</w:t>
            </w:r>
          </w:p>
        </w:tc>
        <w:tc>
          <w:tcPr>
            <w:tcW w:w="6521" w:type="dxa"/>
            <w:vMerge/>
          </w:tcPr>
          <w:p w:rsidR="00C30862" w:rsidRPr="00DE28D9" w:rsidRDefault="00C30862" w:rsidP="001C29B1">
            <w:pPr>
              <w:spacing w:after="0"/>
              <w:ind w:firstLine="0"/>
              <w:jc w:val="left"/>
              <w:rPr>
                <w:sz w:val="24"/>
                <w:szCs w:val="24"/>
              </w:rPr>
            </w:pPr>
          </w:p>
        </w:tc>
      </w:tr>
      <w:tr w:rsidR="00C30862" w:rsidRPr="00DE28D9" w:rsidTr="001F0F29">
        <w:trPr>
          <w:trHeight w:val="1678"/>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1F0F29">
            <w:pPr>
              <w:spacing w:after="0"/>
              <w:ind w:firstLine="0"/>
              <w:jc w:val="left"/>
              <w:rPr>
                <w:sz w:val="24"/>
                <w:szCs w:val="24"/>
              </w:rPr>
            </w:pPr>
            <w:r w:rsidRPr="00F75D74">
              <w:rPr>
                <w:sz w:val="24"/>
                <w:szCs w:val="24"/>
              </w:rPr>
              <w:t>3. Снижение смертности населения от заболеваний системы кровообращения</w:t>
            </w:r>
          </w:p>
        </w:tc>
        <w:tc>
          <w:tcPr>
            <w:tcW w:w="1064" w:type="dxa"/>
          </w:tcPr>
          <w:p w:rsidR="00C30862" w:rsidRPr="00F75D74" w:rsidRDefault="00C30862" w:rsidP="00DE746D">
            <w:pPr>
              <w:spacing w:after="200"/>
              <w:ind w:firstLine="0"/>
              <w:jc w:val="left"/>
              <w:rPr>
                <w:sz w:val="24"/>
                <w:szCs w:val="24"/>
              </w:rPr>
            </w:pPr>
            <w:r w:rsidRPr="00F75D74">
              <w:rPr>
                <w:sz w:val="24"/>
                <w:szCs w:val="24"/>
              </w:rPr>
              <w:t>случаев на 100 тыс. нас.</w:t>
            </w:r>
          </w:p>
        </w:tc>
        <w:tc>
          <w:tcPr>
            <w:tcW w:w="855" w:type="dxa"/>
          </w:tcPr>
          <w:p w:rsidR="00C30862" w:rsidRPr="00F75D74" w:rsidRDefault="00C30862" w:rsidP="00DE746D">
            <w:pPr>
              <w:spacing w:after="200"/>
              <w:ind w:firstLine="0"/>
              <w:jc w:val="center"/>
              <w:rPr>
                <w:sz w:val="24"/>
                <w:szCs w:val="24"/>
              </w:rPr>
            </w:pPr>
            <w:r w:rsidRPr="00F75D74">
              <w:rPr>
                <w:sz w:val="24"/>
                <w:szCs w:val="24"/>
              </w:rPr>
              <w:t>537,0</w:t>
            </w:r>
          </w:p>
        </w:tc>
        <w:tc>
          <w:tcPr>
            <w:tcW w:w="1342" w:type="dxa"/>
          </w:tcPr>
          <w:p w:rsidR="00C30862" w:rsidRPr="00F75D74" w:rsidRDefault="00C30862" w:rsidP="00DE746D">
            <w:pPr>
              <w:spacing w:after="200"/>
              <w:ind w:firstLine="0"/>
              <w:jc w:val="center"/>
              <w:rPr>
                <w:sz w:val="24"/>
                <w:szCs w:val="24"/>
              </w:rPr>
            </w:pPr>
            <w:r w:rsidRPr="00F75D74">
              <w:rPr>
                <w:sz w:val="24"/>
                <w:szCs w:val="24"/>
              </w:rPr>
              <w:t>330,0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DE746D">
            <w:pPr>
              <w:spacing w:after="200"/>
              <w:ind w:firstLine="0"/>
              <w:jc w:val="left"/>
              <w:rPr>
                <w:sz w:val="24"/>
                <w:szCs w:val="24"/>
              </w:rPr>
            </w:pPr>
            <w:r w:rsidRPr="00F75D74">
              <w:rPr>
                <w:sz w:val="24"/>
                <w:szCs w:val="24"/>
              </w:rPr>
              <w:t>4. Обеспеченность врачами</w:t>
            </w:r>
          </w:p>
        </w:tc>
        <w:tc>
          <w:tcPr>
            <w:tcW w:w="1064" w:type="dxa"/>
          </w:tcPr>
          <w:p w:rsidR="00C30862" w:rsidRPr="00F75D74" w:rsidRDefault="00C30862" w:rsidP="00DE746D">
            <w:pPr>
              <w:spacing w:after="0"/>
              <w:ind w:firstLine="0"/>
              <w:jc w:val="left"/>
              <w:rPr>
                <w:sz w:val="24"/>
                <w:szCs w:val="24"/>
              </w:rPr>
            </w:pPr>
            <w:r w:rsidRPr="00F75D74">
              <w:rPr>
                <w:sz w:val="24"/>
                <w:szCs w:val="24"/>
              </w:rPr>
              <w:t>чел. на 10 тыс.</w:t>
            </w:r>
            <w:r w:rsidRPr="00F75D74">
              <w:rPr>
                <w:sz w:val="24"/>
                <w:szCs w:val="24"/>
              </w:rPr>
              <w:br/>
              <w:t>нас.</w:t>
            </w:r>
          </w:p>
        </w:tc>
        <w:tc>
          <w:tcPr>
            <w:tcW w:w="855" w:type="dxa"/>
          </w:tcPr>
          <w:p w:rsidR="00C30862" w:rsidRPr="00F75D74" w:rsidRDefault="00C30862" w:rsidP="00DE746D">
            <w:pPr>
              <w:spacing w:after="200"/>
              <w:ind w:firstLine="0"/>
              <w:jc w:val="center"/>
              <w:rPr>
                <w:sz w:val="24"/>
                <w:szCs w:val="24"/>
              </w:rPr>
            </w:pPr>
            <w:r w:rsidRPr="00F75D74">
              <w:rPr>
                <w:sz w:val="24"/>
                <w:szCs w:val="24"/>
              </w:rPr>
              <w:t>12,3</w:t>
            </w:r>
          </w:p>
        </w:tc>
        <w:tc>
          <w:tcPr>
            <w:tcW w:w="1342" w:type="dxa"/>
          </w:tcPr>
          <w:p w:rsidR="00C30862" w:rsidRPr="00F75D74" w:rsidRDefault="00C30862" w:rsidP="00DE746D">
            <w:pPr>
              <w:spacing w:after="200"/>
              <w:ind w:firstLine="0"/>
              <w:jc w:val="center"/>
              <w:rPr>
                <w:sz w:val="24"/>
                <w:szCs w:val="24"/>
              </w:rPr>
            </w:pPr>
            <w:r w:rsidRPr="00F75D74">
              <w:rPr>
                <w:sz w:val="24"/>
                <w:szCs w:val="24"/>
              </w:rPr>
              <w:t>16,4</w:t>
            </w:r>
          </w:p>
        </w:tc>
        <w:tc>
          <w:tcPr>
            <w:tcW w:w="6521" w:type="dxa"/>
            <w:vMerge/>
          </w:tcPr>
          <w:p w:rsidR="00C30862" w:rsidRPr="00DE28D9" w:rsidRDefault="00C30862" w:rsidP="00DE746D">
            <w:pPr>
              <w:spacing w:after="0"/>
              <w:ind w:firstLine="0"/>
              <w:jc w:val="left"/>
              <w:rPr>
                <w:sz w:val="24"/>
                <w:szCs w:val="24"/>
              </w:rPr>
            </w:pPr>
          </w:p>
        </w:tc>
      </w:tr>
      <w:tr w:rsidR="00C30862" w:rsidRPr="00DE28D9" w:rsidTr="001B1674">
        <w:trPr>
          <w:trHeight w:val="1104"/>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200"/>
              <w:ind w:firstLine="0"/>
              <w:jc w:val="left"/>
              <w:rPr>
                <w:sz w:val="24"/>
                <w:szCs w:val="24"/>
              </w:rPr>
            </w:pPr>
          </w:p>
        </w:tc>
        <w:tc>
          <w:tcPr>
            <w:tcW w:w="2409" w:type="dxa"/>
          </w:tcPr>
          <w:p w:rsidR="00C30862" w:rsidRPr="00F75D74" w:rsidRDefault="00C30862" w:rsidP="0033460B">
            <w:pPr>
              <w:spacing w:after="0"/>
              <w:ind w:firstLine="0"/>
              <w:jc w:val="left"/>
              <w:rPr>
                <w:sz w:val="24"/>
                <w:szCs w:val="24"/>
              </w:rPr>
            </w:pPr>
            <w:r w:rsidRPr="00F75D74">
              <w:rPr>
                <w:sz w:val="24"/>
                <w:szCs w:val="24"/>
              </w:rPr>
              <w:t>5. Обеспеченность средним медицинским персоналом</w:t>
            </w:r>
          </w:p>
        </w:tc>
        <w:tc>
          <w:tcPr>
            <w:tcW w:w="1064" w:type="dxa"/>
          </w:tcPr>
          <w:p w:rsidR="00C30862" w:rsidRPr="00F75D74" w:rsidRDefault="00C30862" w:rsidP="00987EFB">
            <w:pPr>
              <w:spacing w:after="0"/>
              <w:ind w:firstLine="0"/>
              <w:jc w:val="left"/>
              <w:rPr>
                <w:sz w:val="24"/>
                <w:szCs w:val="24"/>
              </w:rPr>
            </w:pPr>
            <w:r w:rsidRPr="00F75D74">
              <w:rPr>
                <w:sz w:val="24"/>
                <w:szCs w:val="24"/>
              </w:rPr>
              <w:t>чел. на 10 тыс.</w:t>
            </w:r>
            <w:r w:rsidRPr="00F75D74">
              <w:rPr>
                <w:sz w:val="24"/>
                <w:szCs w:val="24"/>
              </w:rPr>
              <w:br/>
              <w:t>нас.</w:t>
            </w:r>
          </w:p>
        </w:tc>
        <w:tc>
          <w:tcPr>
            <w:tcW w:w="855" w:type="dxa"/>
          </w:tcPr>
          <w:p w:rsidR="00C30862" w:rsidRPr="00F75D74" w:rsidRDefault="00C30862" w:rsidP="00DE746D">
            <w:pPr>
              <w:spacing w:after="200"/>
              <w:ind w:firstLine="0"/>
              <w:jc w:val="center"/>
              <w:rPr>
                <w:sz w:val="24"/>
                <w:szCs w:val="24"/>
              </w:rPr>
            </w:pPr>
            <w:r w:rsidRPr="00F75D74">
              <w:rPr>
                <w:sz w:val="24"/>
                <w:szCs w:val="24"/>
              </w:rPr>
              <w:t>50,6</w:t>
            </w:r>
          </w:p>
        </w:tc>
        <w:tc>
          <w:tcPr>
            <w:tcW w:w="1342" w:type="dxa"/>
          </w:tcPr>
          <w:p w:rsidR="00C30862" w:rsidRPr="00F75D74" w:rsidRDefault="00C30862" w:rsidP="00DE746D">
            <w:pPr>
              <w:spacing w:after="200"/>
              <w:ind w:firstLine="0"/>
              <w:jc w:val="center"/>
              <w:rPr>
                <w:sz w:val="24"/>
                <w:szCs w:val="24"/>
              </w:rPr>
            </w:pPr>
            <w:r w:rsidRPr="00F75D74">
              <w:rPr>
                <w:sz w:val="24"/>
                <w:szCs w:val="24"/>
              </w:rPr>
              <w:t>56,3</w:t>
            </w:r>
          </w:p>
        </w:tc>
        <w:tc>
          <w:tcPr>
            <w:tcW w:w="6521" w:type="dxa"/>
            <w:vMerge/>
          </w:tcPr>
          <w:p w:rsidR="00C30862" w:rsidRPr="00DE28D9" w:rsidRDefault="00C30862" w:rsidP="00DE746D">
            <w:pPr>
              <w:spacing w:after="0"/>
              <w:ind w:firstLine="0"/>
              <w:jc w:val="left"/>
              <w:rPr>
                <w:sz w:val="24"/>
                <w:szCs w:val="24"/>
              </w:rPr>
            </w:pPr>
          </w:p>
        </w:tc>
      </w:tr>
      <w:tr w:rsidR="00C30862" w:rsidRPr="00DE28D9" w:rsidTr="001B1674">
        <w:trPr>
          <w:trHeight w:val="2420"/>
        </w:trPr>
        <w:tc>
          <w:tcPr>
            <w:tcW w:w="1843" w:type="dxa"/>
            <w:vMerge/>
          </w:tcPr>
          <w:p w:rsidR="00C30862" w:rsidRPr="00F75D74" w:rsidRDefault="00C30862" w:rsidP="00DE746D">
            <w:pPr>
              <w:spacing w:after="0"/>
              <w:ind w:firstLine="0"/>
              <w:jc w:val="left"/>
              <w:rPr>
                <w:sz w:val="24"/>
                <w:szCs w:val="24"/>
              </w:rPr>
            </w:pPr>
          </w:p>
        </w:tc>
        <w:tc>
          <w:tcPr>
            <w:tcW w:w="1985" w:type="dxa"/>
            <w:vMerge/>
          </w:tcPr>
          <w:p w:rsidR="00C30862" w:rsidRPr="00F75D74" w:rsidRDefault="00C30862" w:rsidP="00DE746D">
            <w:pPr>
              <w:spacing w:after="0"/>
              <w:ind w:firstLine="0"/>
              <w:jc w:val="left"/>
              <w:rPr>
                <w:sz w:val="24"/>
                <w:szCs w:val="24"/>
              </w:rPr>
            </w:pPr>
          </w:p>
        </w:tc>
        <w:tc>
          <w:tcPr>
            <w:tcW w:w="2409" w:type="dxa"/>
          </w:tcPr>
          <w:p w:rsidR="00C30862" w:rsidRPr="00F75D74" w:rsidRDefault="00C30862" w:rsidP="00DE746D">
            <w:pPr>
              <w:spacing w:after="0"/>
              <w:ind w:firstLine="0"/>
              <w:jc w:val="left"/>
              <w:rPr>
                <w:sz w:val="24"/>
                <w:szCs w:val="24"/>
              </w:rPr>
            </w:pPr>
            <w:r w:rsidRPr="00F75D74">
              <w:rPr>
                <w:sz w:val="24"/>
                <w:szCs w:val="24"/>
              </w:rPr>
              <w:t xml:space="preserve">6. </w:t>
            </w:r>
            <w:r w:rsidRPr="00F75D74">
              <w:t xml:space="preserve"> </w:t>
            </w:r>
            <w:r w:rsidRPr="00F75D74">
              <w:rPr>
                <w:sz w:val="24"/>
                <w:szCs w:val="24"/>
              </w:rPr>
              <w:t>Охват всех граждан профилактическими медицинскими осмотрами</w:t>
            </w:r>
          </w:p>
        </w:tc>
        <w:tc>
          <w:tcPr>
            <w:tcW w:w="1064" w:type="dxa"/>
          </w:tcPr>
          <w:p w:rsidR="00C30862" w:rsidRPr="00F75D74" w:rsidRDefault="00C30862" w:rsidP="00DE746D">
            <w:pPr>
              <w:spacing w:after="200"/>
              <w:ind w:firstLine="0"/>
              <w:jc w:val="center"/>
              <w:rPr>
                <w:sz w:val="24"/>
                <w:szCs w:val="24"/>
              </w:rPr>
            </w:pPr>
            <w:r w:rsidRPr="00F75D74">
              <w:rPr>
                <w:sz w:val="24"/>
                <w:szCs w:val="24"/>
              </w:rPr>
              <w:t>%</w:t>
            </w:r>
          </w:p>
        </w:tc>
        <w:tc>
          <w:tcPr>
            <w:tcW w:w="855" w:type="dxa"/>
          </w:tcPr>
          <w:p w:rsidR="00C30862" w:rsidRPr="00F75D74" w:rsidRDefault="00C30862" w:rsidP="00DE746D">
            <w:pPr>
              <w:spacing w:after="200"/>
              <w:ind w:firstLine="0"/>
              <w:jc w:val="center"/>
              <w:rPr>
                <w:sz w:val="24"/>
                <w:szCs w:val="24"/>
              </w:rPr>
            </w:pPr>
            <w:r w:rsidRPr="00F75D74">
              <w:rPr>
                <w:sz w:val="24"/>
                <w:szCs w:val="24"/>
              </w:rPr>
              <w:t>60,0</w:t>
            </w:r>
          </w:p>
        </w:tc>
        <w:tc>
          <w:tcPr>
            <w:tcW w:w="1342" w:type="dxa"/>
          </w:tcPr>
          <w:p w:rsidR="00C30862" w:rsidRPr="00F75D74" w:rsidRDefault="00C30862" w:rsidP="00DE746D">
            <w:pPr>
              <w:spacing w:after="200"/>
              <w:ind w:firstLine="0"/>
              <w:jc w:val="center"/>
              <w:rPr>
                <w:sz w:val="24"/>
                <w:szCs w:val="24"/>
              </w:rPr>
            </w:pPr>
            <w:r w:rsidRPr="00F75D74">
              <w:rPr>
                <w:sz w:val="24"/>
                <w:szCs w:val="24"/>
              </w:rPr>
              <w:t>90,0</w:t>
            </w:r>
          </w:p>
        </w:tc>
        <w:tc>
          <w:tcPr>
            <w:tcW w:w="6521" w:type="dxa"/>
            <w:vMerge/>
          </w:tcPr>
          <w:p w:rsidR="00C30862" w:rsidRPr="00DE28D9" w:rsidRDefault="00C30862" w:rsidP="00DE746D">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rPr>
            </w:pPr>
            <w:bookmarkStart w:id="13" w:name="_Toc536706020"/>
            <w:r w:rsidRPr="00F75D74">
              <w:rPr>
                <w:rFonts w:ascii="Times New Roman" w:eastAsia="Calibri" w:hAnsi="Times New Roman"/>
                <w:b w:val="0"/>
                <w:color w:val="auto"/>
                <w:sz w:val="24"/>
              </w:rPr>
              <w:t>2.4.  Образование</w:t>
            </w:r>
            <w:bookmarkEnd w:id="13"/>
          </w:p>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p w:rsidR="00C30862" w:rsidRPr="00F75D74" w:rsidRDefault="00C30862" w:rsidP="001C29B1">
            <w:pPr>
              <w:rPr>
                <w:b/>
                <w:sz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lastRenderedPageBreak/>
              <w:t>1. Обеспеченность дошкольным образованием детей в возрасте от 1,5 лет до 3 лет</w:t>
            </w:r>
          </w:p>
        </w:tc>
        <w:tc>
          <w:tcPr>
            <w:tcW w:w="1064" w:type="dxa"/>
          </w:tcPr>
          <w:p w:rsidR="00C30862" w:rsidRPr="00F75D74" w:rsidRDefault="00C30862" w:rsidP="00521BB4">
            <w:pPr>
              <w:spacing w:after="200"/>
              <w:ind w:firstLine="0"/>
              <w:jc w:val="center"/>
              <w:rPr>
                <w:sz w:val="24"/>
                <w:szCs w:val="24"/>
              </w:rPr>
            </w:pPr>
            <w:r w:rsidRPr="00F75D74">
              <w:rPr>
                <w:sz w:val="24"/>
                <w:szCs w:val="24"/>
              </w:rPr>
              <w:t>%</w:t>
            </w:r>
          </w:p>
        </w:tc>
        <w:tc>
          <w:tcPr>
            <w:tcW w:w="855" w:type="dxa"/>
          </w:tcPr>
          <w:p w:rsidR="00C30862" w:rsidRPr="00F75D74" w:rsidRDefault="00C30862" w:rsidP="00521BB4">
            <w:pPr>
              <w:spacing w:after="200"/>
              <w:ind w:firstLine="0"/>
              <w:jc w:val="center"/>
              <w:rPr>
                <w:sz w:val="24"/>
                <w:szCs w:val="24"/>
              </w:rPr>
            </w:pPr>
            <w:r w:rsidRPr="00F75D74">
              <w:rPr>
                <w:sz w:val="24"/>
                <w:szCs w:val="24"/>
              </w:rPr>
              <w:t>85,6</w:t>
            </w:r>
          </w:p>
        </w:tc>
        <w:tc>
          <w:tcPr>
            <w:tcW w:w="1342" w:type="dxa"/>
          </w:tcPr>
          <w:p w:rsidR="00C30862" w:rsidRPr="00F75D74" w:rsidRDefault="00C30862" w:rsidP="00521BB4">
            <w:pPr>
              <w:spacing w:after="200"/>
              <w:ind w:firstLine="0"/>
              <w:jc w:val="center"/>
              <w:rPr>
                <w:sz w:val="24"/>
                <w:szCs w:val="24"/>
              </w:rPr>
            </w:pPr>
            <w:r w:rsidRPr="00F75D74">
              <w:rPr>
                <w:sz w:val="24"/>
                <w:szCs w:val="24"/>
              </w:rPr>
              <w:t>100</w:t>
            </w:r>
          </w:p>
        </w:tc>
        <w:tc>
          <w:tcPr>
            <w:tcW w:w="6521" w:type="dxa"/>
            <w:vMerge w:val="restart"/>
          </w:tcPr>
          <w:p w:rsidR="00C30862" w:rsidRPr="001C29B1" w:rsidRDefault="00C30862" w:rsidP="001C29B1">
            <w:pPr>
              <w:spacing w:after="0"/>
              <w:ind w:firstLine="0"/>
              <w:jc w:val="left"/>
              <w:rPr>
                <w:sz w:val="24"/>
                <w:szCs w:val="24"/>
              </w:rPr>
            </w:pPr>
            <w:r w:rsidRPr="001C29B1">
              <w:rPr>
                <w:sz w:val="24"/>
                <w:szCs w:val="24"/>
              </w:rPr>
              <w:t>1.Создание  системы  образовательных  услуг,  обеспечивающих развитие детей дошкольного возраста.</w:t>
            </w:r>
          </w:p>
          <w:p w:rsidR="00C30862" w:rsidRPr="001C29B1" w:rsidRDefault="00C30862" w:rsidP="001C29B1">
            <w:pPr>
              <w:spacing w:after="0"/>
              <w:ind w:firstLine="0"/>
              <w:jc w:val="left"/>
              <w:rPr>
                <w:sz w:val="24"/>
                <w:szCs w:val="24"/>
              </w:rPr>
            </w:pPr>
            <w:r w:rsidRPr="001C29B1">
              <w:rPr>
                <w:sz w:val="24"/>
                <w:szCs w:val="24"/>
              </w:rPr>
              <w:t>2.Обновление содержания и технологий образования, развитие вариативности образовательных программ.</w:t>
            </w:r>
          </w:p>
          <w:p w:rsidR="00C30862" w:rsidRPr="001C29B1" w:rsidRDefault="00C30862" w:rsidP="001C29B1">
            <w:pPr>
              <w:spacing w:after="0"/>
              <w:ind w:firstLine="0"/>
              <w:jc w:val="left"/>
              <w:rPr>
                <w:sz w:val="24"/>
                <w:szCs w:val="24"/>
              </w:rPr>
            </w:pPr>
            <w:r w:rsidRPr="001C29B1">
              <w:rPr>
                <w:sz w:val="24"/>
                <w:szCs w:val="24"/>
              </w:rPr>
              <w:t>3.Создание  системы  ранней  диагностики  и  постоянного  сопровождения  детей,  учитывающей  индивидуальные  потребности  и  способности ребенка.</w:t>
            </w:r>
          </w:p>
          <w:p w:rsidR="00C30862" w:rsidRPr="001C29B1" w:rsidRDefault="00C30862" w:rsidP="001C29B1">
            <w:pPr>
              <w:spacing w:after="0"/>
              <w:ind w:firstLine="0"/>
              <w:jc w:val="left"/>
              <w:rPr>
                <w:sz w:val="24"/>
                <w:szCs w:val="24"/>
              </w:rPr>
            </w:pPr>
            <w:r w:rsidRPr="001C29B1">
              <w:rPr>
                <w:sz w:val="24"/>
                <w:szCs w:val="24"/>
              </w:rPr>
              <w:t>4.Создание условий для формирования  толерантной, поликультурной  личности,  с  высоким  уровнем  экологической  культуры, самосознания,  уважающей  национальные  традиции  и  культуру  народов мира.</w:t>
            </w:r>
          </w:p>
          <w:p w:rsidR="00C30862" w:rsidRPr="001C29B1" w:rsidRDefault="00C30862" w:rsidP="001C29B1">
            <w:pPr>
              <w:spacing w:after="0"/>
              <w:ind w:firstLine="0"/>
              <w:jc w:val="left"/>
              <w:rPr>
                <w:sz w:val="24"/>
                <w:szCs w:val="24"/>
              </w:rPr>
            </w:pPr>
            <w:r w:rsidRPr="001C29B1">
              <w:rPr>
                <w:sz w:val="24"/>
                <w:szCs w:val="24"/>
              </w:rPr>
              <w:t>5.Создание  условий  для  сохранения  и  укрепления  здоровья школьников, воспитания культуры здоровья, здорового образа жизни.</w:t>
            </w:r>
          </w:p>
          <w:p w:rsidR="00C30862" w:rsidRPr="001C29B1" w:rsidRDefault="00C30862" w:rsidP="001C29B1">
            <w:pPr>
              <w:spacing w:after="0"/>
              <w:ind w:firstLine="0"/>
              <w:jc w:val="left"/>
              <w:rPr>
                <w:sz w:val="24"/>
                <w:szCs w:val="24"/>
              </w:rPr>
            </w:pPr>
            <w:r w:rsidRPr="001C29B1">
              <w:rPr>
                <w:sz w:val="24"/>
                <w:szCs w:val="24"/>
              </w:rPr>
              <w:t>6. Разработка  системы  мер,  направленных  на  формирование высококвалифицированных педагогических кадров.</w:t>
            </w:r>
          </w:p>
          <w:p w:rsidR="00C30862" w:rsidRPr="001C29B1" w:rsidRDefault="00C30862" w:rsidP="001C29B1">
            <w:pPr>
              <w:spacing w:after="0"/>
              <w:ind w:firstLine="0"/>
              <w:jc w:val="left"/>
              <w:rPr>
                <w:sz w:val="24"/>
                <w:szCs w:val="24"/>
              </w:rPr>
            </w:pPr>
            <w:r w:rsidRPr="001C29B1">
              <w:rPr>
                <w:sz w:val="24"/>
                <w:szCs w:val="24"/>
              </w:rPr>
              <w:t>7.  Создание мест в общеобразовательных организациях.</w:t>
            </w:r>
          </w:p>
          <w:p w:rsidR="00C30862" w:rsidRPr="001C29B1" w:rsidRDefault="00C30862" w:rsidP="001C29B1">
            <w:pPr>
              <w:spacing w:after="0"/>
              <w:ind w:firstLine="0"/>
              <w:jc w:val="left"/>
              <w:rPr>
                <w:sz w:val="24"/>
                <w:szCs w:val="24"/>
              </w:rPr>
            </w:pPr>
            <w:r w:rsidRPr="001C29B1">
              <w:rPr>
                <w:sz w:val="24"/>
                <w:szCs w:val="24"/>
              </w:rPr>
              <w:t>8.  Модернизация среднего профессионального образования, в том числе посредством внедрения адаптивных, практико-ориентированных и гибких образовательных программ.</w:t>
            </w:r>
          </w:p>
          <w:p w:rsidR="00C30862" w:rsidRPr="001C29B1" w:rsidRDefault="00C30862" w:rsidP="001C29B1">
            <w:pPr>
              <w:spacing w:after="0"/>
              <w:ind w:firstLine="0"/>
              <w:jc w:val="left"/>
              <w:rPr>
                <w:sz w:val="24"/>
                <w:szCs w:val="24"/>
              </w:rPr>
            </w:pPr>
            <w:r w:rsidRPr="001C29B1">
              <w:rPr>
                <w:sz w:val="24"/>
                <w:szCs w:val="24"/>
              </w:rPr>
              <w:t>9.  Популяризация рабочих профессий как перспективного направления подготовки и получения соответствующего профессионального образования.</w:t>
            </w:r>
          </w:p>
          <w:p w:rsidR="00C30862" w:rsidRPr="001C29B1" w:rsidRDefault="00C30862" w:rsidP="001C29B1">
            <w:pPr>
              <w:spacing w:after="0"/>
              <w:ind w:firstLine="0"/>
              <w:jc w:val="left"/>
              <w:rPr>
                <w:sz w:val="24"/>
                <w:szCs w:val="24"/>
              </w:rPr>
            </w:pPr>
            <w:r w:rsidRPr="001C29B1">
              <w:rPr>
                <w:sz w:val="24"/>
                <w:szCs w:val="24"/>
              </w:rPr>
              <w:t xml:space="preserve">10. </w:t>
            </w:r>
            <w:proofErr w:type="spellStart"/>
            <w:r w:rsidRPr="001C29B1">
              <w:rPr>
                <w:sz w:val="24"/>
                <w:szCs w:val="24"/>
              </w:rPr>
              <w:t>Профилизации</w:t>
            </w:r>
            <w:proofErr w:type="spellEnd"/>
            <w:r w:rsidRPr="001C29B1">
              <w:rPr>
                <w:sz w:val="24"/>
                <w:szCs w:val="24"/>
              </w:rPr>
              <w:t xml:space="preserve"> на уровне среднего общего образования. </w:t>
            </w:r>
          </w:p>
          <w:p w:rsidR="00C30862" w:rsidRPr="001C29B1" w:rsidRDefault="00C30862" w:rsidP="001C29B1">
            <w:pPr>
              <w:spacing w:after="0"/>
              <w:ind w:firstLine="0"/>
              <w:jc w:val="left"/>
              <w:rPr>
                <w:sz w:val="24"/>
                <w:szCs w:val="24"/>
              </w:rPr>
            </w:pPr>
            <w:r w:rsidRPr="001C29B1">
              <w:rPr>
                <w:sz w:val="24"/>
                <w:szCs w:val="24"/>
              </w:rPr>
              <w:lastRenderedPageBreak/>
              <w:t>8.Создание центров опережающего образования на базе инновационных школ района.</w:t>
            </w:r>
          </w:p>
          <w:p w:rsidR="00C30862" w:rsidRPr="001C29B1" w:rsidRDefault="00C30862" w:rsidP="001C29B1">
            <w:pPr>
              <w:spacing w:after="0"/>
              <w:ind w:firstLine="0"/>
              <w:jc w:val="left"/>
              <w:rPr>
                <w:sz w:val="24"/>
                <w:szCs w:val="24"/>
              </w:rPr>
            </w:pPr>
            <w:r w:rsidRPr="001C29B1">
              <w:rPr>
                <w:sz w:val="24"/>
                <w:szCs w:val="24"/>
              </w:rPr>
              <w:t>9.Создание центра развития лидерства и одаренности.</w:t>
            </w:r>
          </w:p>
          <w:p w:rsidR="00C30862" w:rsidRPr="001C29B1" w:rsidRDefault="00C30862" w:rsidP="001C29B1">
            <w:pPr>
              <w:spacing w:after="0"/>
              <w:ind w:firstLine="0"/>
              <w:jc w:val="left"/>
              <w:rPr>
                <w:sz w:val="24"/>
                <w:szCs w:val="24"/>
              </w:rPr>
            </w:pPr>
            <w:r w:rsidRPr="001C29B1">
              <w:rPr>
                <w:sz w:val="24"/>
                <w:szCs w:val="24"/>
              </w:rPr>
              <w:t>10.Создание кластера инженерного образования в структуре среднего общего образования.</w:t>
            </w:r>
          </w:p>
          <w:p w:rsidR="00C30862" w:rsidRPr="001C29B1" w:rsidRDefault="00C30862" w:rsidP="001C29B1">
            <w:pPr>
              <w:spacing w:after="0"/>
              <w:ind w:firstLine="0"/>
              <w:jc w:val="left"/>
              <w:rPr>
                <w:sz w:val="24"/>
                <w:szCs w:val="24"/>
              </w:rPr>
            </w:pPr>
            <w:r w:rsidRPr="001C29B1">
              <w:rPr>
                <w:sz w:val="24"/>
                <w:szCs w:val="24"/>
              </w:rPr>
              <w:t>11.Создание «Детского университета» (центр ранней профориентации).</w:t>
            </w:r>
          </w:p>
          <w:p w:rsidR="00C30862" w:rsidRPr="001C29B1" w:rsidRDefault="00C30862" w:rsidP="001C29B1">
            <w:pPr>
              <w:spacing w:after="0"/>
              <w:ind w:firstLine="0"/>
              <w:jc w:val="left"/>
              <w:rPr>
                <w:sz w:val="24"/>
                <w:szCs w:val="24"/>
              </w:rPr>
            </w:pPr>
            <w:r w:rsidRPr="001C29B1">
              <w:rPr>
                <w:sz w:val="24"/>
                <w:szCs w:val="24"/>
              </w:rPr>
              <w:t>12.  Создание  Центров «Точка роста».</w:t>
            </w:r>
          </w:p>
          <w:p w:rsidR="00C30862" w:rsidRPr="001C29B1" w:rsidRDefault="00C30862" w:rsidP="001C29B1">
            <w:pPr>
              <w:spacing w:after="0"/>
              <w:ind w:firstLine="0"/>
              <w:jc w:val="left"/>
              <w:rPr>
                <w:sz w:val="24"/>
                <w:szCs w:val="24"/>
              </w:rPr>
            </w:pPr>
            <w:r w:rsidRPr="001C29B1">
              <w:rPr>
                <w:sz w:val="24"/>
                <w:szCs w:val="24"/>
              </w:rPr>
              <w:t>13.Создание районной психолого-медико-педагогической комиссии;</w:t>
            </w:r>
          </w:p>
          <w:p w:rsidR="00C30862" w:rsidRPr="001C29B1" w:rsidRDefault="00C30862" w:rsidP="001C29B1">
            <w:pPr>
              <w:spacing w:after="0"/>
              <w:ind w:firstLine="0"/>
              <w:jc w:val="left"/>
              <w:rPr>
                <w:sz w:val="24"/>
                <w:szCs w:val="24"/>
              </w:rPr>
            </w:pPr>
            <w:r w:rsidRPr="001C29B1">
              <w:rPr>
                <w:sz w:val="24"/>
                <w:szCs w:val="24"/>
              </w:rPr>
              <w:t>14.Создание центра психологического сопровождения детей с ограниченными возможностями здоровья.</w:t>
            </w:r>
          </w:p>
          <w:p w:rsidR="00C30862" w:rsidRPr="001C29B1" w:rsidRDefault="00C30862" w:rsidP="001C29B1">
            <w:pPr>
              <w:spacing w:after="0"/>
              <w:ind w:firstLine="0"/>
              <w:jc w:val="left"/>
              <w:rPr>
                <w:sz w:val="24"/>
                <w:szCs w:val="24"/>
              </w:rPr>
            </w:pPr>
            <w:r w:rsidRPr="001C29B1">
              <w:rPr>
                <w:sz w:val="24"/>
                <w:szCs w:val="24"/>
              </w:rPr>
              <w:t xml:space="preserve">15.Создание  </w:t>
            </w:r>
            <w:proofErr w:type="gramStart"/>
            <w:r w:rsidRPr="001C29B1">
              <w:rPr>
                <w:sz w:val="24"/>
                <w:szCs w:val="24"/>
              </w:rPr>
              <w:t>детско-родительского</w:t>
            </w:r>
            <w:proofErr w:type="gramEnd"/>
            <w:r w:rsidRPr="001C29B1">
              <w:rPr>
                <w:sz w:val="24"/>
                <w:szCs w:val="24"/>
              </w:rPr>
              <w:t xml:space="preserve"> </w:t>
            </w:r>
            <w:proofErr w:type="spellStart"/>
            <w:r w:rsidRPr="001C29B1">
              <w:rPr>
                <w:sz w:val="24"/>
                <w:szCs w:val="24"/>
              </w:rPr>
              <w:t>коучинг</w:t>
            </w:r>
            <w:proofErr w:type="spellEnd"/>
            <w:r w:rsidRPr="001C29B1">
              <w:rPr>
                <w:sz w:val="24"/>
                <w:szCs w:val="24"/>
              </w:rPr>
              <w:t>-центра.</w:t>
            </w:r>
          </w:p>
          <w:p w:rsidR="00C30862" w:rsidRPr="001C29B1" w:rsidRDefault="00C30862" w:rsidP="001C29B1">
            <w:pPr>
              <w:spacing w:after="0"/>
              <w:ind w:firstLine="0"/>
              <w:jc w:val="left"/>
              <w:rPr>
                <w:sz w:val="24"/>
                <w:szCs w:val="24"/>
              </w:rPr>
            </w:pPr>
            <w:r w:rsidRPr="001C29B1">
              <w:rPr>
                <w:sz w:val="24"/>
                <w:szCs w:val="24"/>
              </w:rPr>
              <w:t>16.Геймификация  районного образования.</w:t>
            </w:r>
          </w:p>
          <w:p w:rsidR="00C30862" w:rsidRPr="001C29B1" w:rsidRDefault="00C30862" w:rsidP="001C29B1">
            <w:pPr>
              <w:spacing w:after="0"/>
              <w:ind w:firstLine="0"/>
              <w:jc w:val="left"/>
              <w:rPr>
                <w:sz w:val="24"/>
                <w:szCs w:val="24"/>
              </w:rPr>
            </w:pPr>
            <w:r w:rsidRPr="001C29B1">
              <w:rPr>
                <w:sz w:val="24"/>
                <w:szCs w:val="24"/>
              </w:rPr>
              <w:t>17.Внедрение в образовательных организациях цифрового повествования (</w:t>
            </w:r>
            <w:proofErr w:type="spellStart"/>
            <w:r w:rsidRPr="001C29B1">
              <w:rPr>
                <w:sz w:val="24"/>
                <w:szCs w:val="24"/>
              </w:rPr>
              <w:t>digital</w:t>
            </w:r>
            <w:proofErr w:type="spellEnd"/>
            <w:r w:rsidRPr="001C29B1">
              <w:rPr>
                <w:sz w:val="24"/>
                <w:szCs w:val="24"/>
              </w:rPr>
              <w:t xml:space="preserve"> </w:t>
            </w:r>
            <w:proofErr w:type="spellStart"/>
            <w:r w:rsidRPr="001C29B1">
              <w:rPr>
                <w:sz w:val="24"/>
                <w:szCs w:val="24"/>
              </w:rPr>
              <w:t>storytelling</w:t>
            </w:r>
            <w:proofErr w:type="spellEnd"/>
            <w:r w:rsidRPr="001C29B1">
              <w:rPr>
                <w:sz w:val="24"/>
                <w:szCs w:val="24"/>
              </w:rPr>
              <w:t>).</w:t>
            </w:r>
          </w:p>
          <w:p w:rsidR="00C30862" w:rsidRPr="001C29B1" w:rsidRDefault="00C30862" w:rsidP="001C29B1">
            <w:pPr>
              <w:spacing w:after="0"/>
              <w:ind w:firstLine="0"/>
              <w:jc w:val="left"/>
              <w:rPr>
                <w:sz w:val="24"/>
                <w:szCs w:val="24"/>
              </w:rPr>
            </w:pPr>
            <w:r w:rsidRPr="001C29B1">
              <w:rPr>
                <w:sz w:val="24"/>
                <w:szCs w:val="24"/>
              </w:rPr>
              <w:t>18.Организация виртуальных классов для детей с ОВЗ и детей, находящихся на длительном лечении.</w:t>
            </w:r>
          </w:p>
          <w:p w:rsidR="00C30862" w:rsidRPr="001C29B1" w:rsidRDefault="00C30862" w:rsidP="001C29B1">
            <w:pPr>
              <w:spacing w:after="0"/>
              <w:ind w:firstLine="0"/>
              <w:jc w:val="left"/>
              <w:rPr>
                <w:sz w:val="24"/>
                <w:szCs w:val="24"/>
              </w:rPr>
            </w:pPr>
            <w:r w:rsidRPr="001C29B1">
              <w:rPr>
                <w:sz w:val="24"/>
                <w:szCs w:val="24"/>
              </w:rPr>
              <w:t>19.  Внедрение в образовательных организациях электронного документооборота.</w:t>
            </w:r>
          </w:p>
          <w:p w:rsidR="00C30862" w:rsidRPr="001C29B1" w:rsidRDefault="00C30862" w:rsidP="001C29B1">
            <w:pPr>
              <w:spacing w:after="0"/>
              <w:ind w:firstLine="0"/>
              <w:jc w:val="left"/>
              <w:rPr>
                <w:sz w:val="24"/>
                <w:szCs w:val="24"/>
              </w:rPr>
            </w:pPr>
            <w:r w:rsidRPr="001C29B1">
              <w:rPr>
                <w:sz w:val="24"/>
                <w:szCs w:val="24"/>
              </w:rPr>
              <w:t>20.Увеличение численности учащихся, прошедших обучение в центрах выявления и поддержки одаренных детей.</w:t>
            </w:r>
          </w:p>
          <w:p w:rsidR="00C30862" w:rsidRPr="001C29B1" w:rsidRDefault="00C30862" w:rsidP="001C29B1">
            <w:pPr>
              <w:spacing w:after="0"/>
              <w:ind w:firstLine="0"/>
              <w:jc w:val="left"/>
              <w:rPr>
                <w:sz w:val="24"/>
                <w:szCs w:val="24"/>
              </w:rPr>
            </w:pPr>
            <w:r w:rsidRPr="001C29B1">
              <w:rPr>
                <w:sz w:val="24"/>
                <w:szCs w:val="24"/>
              </w:rPr>
              <w:t>21.Увеличение количества обучающихся, участвующих в олимпиадах и конкурсах различного уровня.</w:t>
            </w:r>
          </w:p>
          <w:p w:rsidR="00C30862" w:rsidRPr="001C29B1" w:rsidRDefault="00C30862" w:rsidP="001C29B1">
            <w:pPr>
              <w:spacing w:after="0"/>
              <w:ind w:firstLine="0"/>
              <w:jc w:val="left"/>
              <w:rPr>
                <w:sz w:val="24"/>
                <w:szCs w:val="24"/>
              </w:rPr>
            </w:pPr>
            <w:r w:rsidRPr="001C29B1">
              <w:rPr>
                <w:sz w:val="24"/>
                <w:szCs w:val="24"/>
              </w:rPr>
              <w:t>22. Создание условий для проведения региональных чемпионатов «Молодые профессионалы» Ворлдскиллс.</w:t>
            </w:r>
          </w:p>
          <w:p w:rsidR="00C30862" w:rsidRPr="001C29B1" w:rsidRDefault="00C30862" w:rsidP="001C29B1">
            <w:pPr>
              <w:spacing w:after="0"/>
              <w:ind w:firstLine="0"/>
              <w:jc w:val="left"/>
              <w:rPr>
                <w:sz w:val="24"/>
                <w:szCs w:val="24"/>
              </w:rPr>
            </w:pPr>
            <w:r w:rsidRPr="001C29B1">
              <w:rPr>
                <w:sz w:val="24"/>
                <w:szCs w:val="24"/>
              </w:rPr>
              <w:t>23.Увеличение не менее чем в 2 раза количества иностранных граждан, обучающихся в организации высшего профессионального образования с последующим трудоустройством лучших из них.</w:t>
            </w:r>
          </w:p>
          <w:p w:rsidR="00C30862" w:rsidRDefault="00C30862" w:rsidP="001C29B1">
            <w:pPr>
              <w:spacing w:after="0"/>
              <w:ind w:firstLine="0"/>
              <w:jc w:val="left"/>
              <w:rPr>
                <w:sz w:val="24"/>
                <w:szCs w:val="24"/>
              </w:rPr>
            </w:pPr>
            <w:r w:rsidRPr="001C29B1">
              <w:rPr>
                <w:sz w:val="24"/>
                <w:szCs w:val="24"/>
              </w:rPr>
              <w:t>24.  Обеспечение участия воспитанников дошкольных учреждений и обучающихся  начальных классов в ранней профориентации.</w:t>
            </w: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Pr="001C29B1" w:rsidRDefault="00C30862" w:rsidP="001C29B1">
            <w:pPr>
              <w:spacing w:after="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tc>
        <w:tc>
          <w:tcPr>
            <w:tcW w:w="2409" w:type="dxa"/>
          </w:tcPr>
          <w:p w:rsidR="00C30862" w:rsidRPr="00F75D74" w:rsidRDefault="00C30862" w:rsidP="001C29B1">
            <w:pPr>
              <w:spacing w:after="0"/>
              <w:ind w:firstLine="0"/>
              <w:jc w:val="left"/>
              <w:rPr>
                <w:sz w:val="24"/>
                <w:szCs w:val="24"/>
              </w:rPr>
            </w:pPr>
            <w:r w:rsidRPr="00F75D74">
              <w:rPr>
                <w:sz w:val="24"/>
                <w:szCs w:val="24"/>
              </w:rPr>
              <w:t>2. Количество победителей и призеров олимпиад по общеобразовательным предметам не ниже регионального  уровня в календарном году</w:t>
            </w:r>
          </w:p>
        </w:tc>
        <w:tc>
          <w:tcPr>
            <w:tcW w:w="1064" w:type="dxa"/>
          </w:tcPr>
          <w:p w:rsidR="00C30862" w:rsidRPr="00F75D74" w:rsidRDefault="00C30862" w:rsidP="001C29B1">
            <w:pPr>
              <w:spacing w:after="200"/>
              <w:ind w:firstLine="0"/>
              <w:jc w:val="center"/>
              <w:rPr>
                <w:sz w:val="24"/>
                <w:szCs w:val="24"/>
              </w:rPr>
            </w:pPr>
            <w:r w:rsidRPr="00F75D74">
              <w:rPr>
                <w:sz w:val="24"/>
                <w:szCs w:val="24"/>
              </w:rPr>
              <w:t>чел..</w:t>
            </w:r>
          </w:p>
        </w:tc>
        <w:tc>
          <w:tcPr>
            <w:tcW w:w="855" w:type="dxa"/>
          </w:tcPr>
          <w:p w:rsidR="00C30862" w:rsidRPr="00F75D74" w:rsidRDefault="00C30862" w:rsidP="001C29B1">
            <w:pPr>
              <w:spacing w:after="200"/>
              <w:ind w:firstLine="0"/>
              <w:jc w:val="center"/>
              <w:rPr>
                <w:sz w:val="24"/>
                <w:szCs w:val="24"/>
              </w:rPr>
            </w:pPr>
            <w:r w:rsidRPr="00F75D74">
              <w:rPr>
                <w:sz w:val="24"/>
                <w:szCs w:val="24"/>
              </w:rPr>
              <w:t>3</w:t>
            </w:r>
          </w:p>
        </w:tc>
        <w:tc>
          <w:tcPr>
            <w:tcW w:w="1342" w:type="dxa"/>
          </w:tcPr>
          <w:p w:rsidR="00C30862" w:rsidRPr="00F75D74" w:rsidRDefault="00C30862" w:rsidP="001C29B1">
            <w:pPr>
              <w:spacing w:after="200"/>
              <w:ind w:firstLine="0"/>
              <w:jc w:val="center"/>
              <w:rPr>
                <w:sz w:val="24"/>
                <w:szCs w:val="24"/>
              </w:rPr>
            </w:pPr>
            <w:r w:rsidRPr="00F75D74">
              <w:rPr>
                <w:sz w:val="24"/>
                <w:szCs w:val="24"/>
              </w:rPr>
              <w:t>8</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3. 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70,6</w:t>
            </w:r>
          </w:p>
        </w:tc>
        <w:tc>
          <w:tcPr>
            <w:tcW w:w="1342" w:type="dxa"/>
          </w:tcPr>
          <w:p w:rsidR="00C30862" w:rsidRPr="00F75D74" w:rsidRDefault="00C30862" w:rsidP="001C29B1">
            <w:pPr>
              <w:spacing w:after="200"/>
              <w:ind w:firstLine="0"/>
              <w:jc w:val="center"/>
              <w:rPr>
                <w:sz w:val="24"/>
                <w:szCs w:val="24"/>
              </w:rPr>
            </w:pPr>
            <w:r w:rsidRPr="00F75D74">
              <w:rPr>
                <w:sz w:val="24"/>
                <w:szCs w:val="24"/>
              </w:rPr>
              <w:t>100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4.Отношение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2,6</w:t>
            </w:r>
          </w:p>
        </w:tc>
        <w:tc>
          <w:tcPr>
            <w:tcW w:w="1342" w:type="dxa"/>
          </w:tcPr>
          <w:p w:rsidR="00C30862" w:rsidRPr="00F75D74" w:rsidRDefault="00C30862" w:rsidP="00385F02">
            <w:pPr>
              <w:spacing w:after="200"/>
              <w:ind w:firstLine="0"/>
              <w:jc w:val="center"/>
              <w:rPr>
                <w:sz w:val="24"/>
                <w:szCs w:val="24"/>
              </w:rPr>
            </w:pPr>
            <w:r w:rsidRPr="00F75D74">
              <w:rPr>
                <w:sz w:val="24"/>
                <w:szCs w:val="24"/>
              </w:rPr>
              <w:t>1,8</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5. Доля </w:t>
            </w:r>
            <w:proofErr w:type="gramStart"/>
            <w:r w:rsidRPr="00F75D74">
              <w:rPr>
                <w:sz w:val="24"/>
                <w:szCs w:val="24"/>
              </w:rPr>
              <w:t>обучающихся</w:t>
            </w:r>
            <w:proofErr w:type="gramEnd"/>
            <w:r w:rsidRPr="00F75D74">
              <w:rPr>
                <w:sz w:val="24"/>
                <w:szCs w:val="24"/>
              </w:rPr>
              <w:t xml:space="preserve"> во вторую смену</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18,4</w:t>
            </w:r>
          </w:p>
        </w:tc>
        <w:tc>
          <w:tcPr>
            <w:tcW w:w="1342" w:type="dxa"/>
          </w:tcPr>
          <w:p w:rsidR="00C30862" w:rsidRPr="00F75D74" w:rsidRDefault="00C30862" w:rsidP="001C29B1">
            <w:pPr>
              <w:spacing w:after="200"/>
              <w:ind w:firstLine="0"/>
              <w:jc w:val="center"/>
              <w:rPr>
                <w:sz w:val="24"/>
                <w:szCs w:val="24"/>
              </w:rPr>
            </w:pPr>
            <w:r w:rsidRPr="00F75D74">
              <w:rPr>
                <w:sz w:val="24"/>
                <w:szCs w:val="24"/>
              </w:rPr>
              <w:t>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6.  Удельный вес численности выпускников образовательных учреждений  высшего  образования,  трудоустроившихся  </w:t>
            </w:r>
            <w:r w:rsidRPr="00F75D74">
              <w:rPr>
                <w:sz w:val="24"/>
                <w:szCs w:val="24"/>
              </w:rPr>
              <w:lastRenderedPageBreak/>
              <w:t>в  первый  год  после  окончания обучения, в общей численности выпускников</w:t>
            </w:r>
          </w:p>
        </w:tc>
        <w:tc>
          <w:tcPr>
            <w:tcW w:w="1064" w:type="dxa"/>
          </w:tcPr>
          <w:p w:rsidR="00C30862" w:rsidRPr="00F75D74" w:rsidRDefault="00C30862" w:rsidP="001C29B1">
            <w:pPr>
              <w:spacing w:after="200"/>
              <w:ind w:firstLine="0"/>
              <w:jc w:val="center"/>
              <w:rPr>
                <w:sz w:val="24"/>
                <w:szCs w:val="24"/>
              </w:rPr>
            </w:pPr>
            <w:r w:rsidRPr="00F75D74">
              <w:rPr>
                <w:sz w:val="24"/>
                <w:szCs w:val="24"/>
              </w:rPr>
              <w:lastRenderedPageBreak/>
              <w:t>%</w:t>
            </w:r>
          </w:p>
        </w:tc>
        <w:tc>
          <w:tcPr>
            <w:tcW w:w="855" w:type="dxa"/>
          </w:tcPr>
          <w:p w:rsidR="00C30862" w:rsidRPr="00F75D74" w:rsidRDefault="00C30862" w:rsidP="001C29B1">
            <w:pPr>
              <w:spacing w:after="200"/>
              <w:ind w:firstLine="0"/>
              <w:jc w:val="center"/>
              <w:rPr>
                <w:sz w:val="24"/>
                <w:szCs w:val="24"/>
              </w:rPr>
            </w:pPr>
            <w:r w:rsidRPr="00F75D74">
              <w:rPr>
                <w:sz w:val="24"/>
                <w:szCs w:val="24"/>
              </w:rPr>
              <w:t>82,8</w:t>
            </w:r>
          </w:p>
        </w:tc>
        <w:tc>
          <w:tcPr>
            <w:tcW w:w="1342" w:type="dxa"/>
          </w:tcPr>
          <w:p w:rsidR="00C30862" w:rsidRPr="00F75D74" w:rsidRDefault="00C30862" w:rsidP="001C29B1">
            <w:pPr>
              <w:spacing w:after="200"/>
              <w:ind w:firstLine="0"/>
              <w:jc w:val="center"/>
              <w:rPr>
                <w:sz w:val="24"/>
                <w:szCs w:val="24"/>
              </w:rPr>
            </w:pPr>
            <w:r w:rsidRPr="00F75D74">
              <w:rPr>
                <w:sz w:val="24"/>
                <w:szCs w:val="24"/>
              </w:rPr>
              <w:t>90,0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7.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91,5</w:t>
            </w:r>
          </w:p>
        </w:tc>
        <w:tc>
          <w:tcPr>
            <w:tcW w:w="1342" w:type="dxa"/>
          </w:tcPr>
          <w:p w:rsidR="00C30862" w:rsidRPr="00F75D74" w:rsidRDefault="00C30862" w:rsidP="001C29B1">
            <w:pPr>
              <w:spacing w:after="200"/>
              <w:ind w:firstLine="0"/>
              <w:jc w:val="center"/>
              <w:rPr>
                <w:sz w:val="24"/>
                <w:szCs w:val="24"/>
              </w:rPr>
            </w:pPr>
            <w:r w:rsidRPr="00F75D74">
              <w:rPr>
                <w:sz w:val="24"/>
                <w:szCs w:val="24"/>
              </w:rPr>
              <w:t>94,0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bCs/>
                <w:sz w:val="24"/>
                <w:szCs w:val="24"/>
              </w:rPr>
              <w:t xml:space="preserve">8. </w:t>
            </w:r>
            <w:r w:rsidRPr="00F75D74">
              <w:rPr>
                <w:rFonts w:eastAsia="Times New Roman"/>
                <w:bCs/>
                <w:sz w:val="20"/>
                <w:szCs w:val="24"/>
              </w:rPr>
              <w:t xml:space="preserve"> </w:t>
            </w:r>
            <w:r w:rsidRPr="00F75D74">
              <w:rPr>
                <w:rFonts w:eastAsia="Times New Roman"/>
                <w:bCs/>
                <w:sz w:val="24"/>
                <w:szCs w:val="24"/>
              </w:rPr>
              <w:t xml:space="preserve">Увеличение доли детей в возрасте от 5 до 18 лет, охваченных дополнительным образованием </w:t>
            </w:r>
          </w:p>
        </w:tc>
        <w:tc>
          <w:tcPr>
            <w:tcW w:w="1064" w:type="dxa"/>
          </w:tcPr>
          <w:p w:rsidR="00C30862" w:rsidRPr="00F75D74" w:rsidRDefault="00C30862" w:rsidP="001C29B1">
            <w:pPr>
              <w:spacing w:after="200"/>
              <w:ind w:firstLine="0"/>
              <w:jc w:val="left"/>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77,0</w:t>
            </w:r>
          </w:p>
        </w:tc>
        <w:tc>
          <w:tcPr>
            <w:tcW w:w="1342" w:type="dxa"/>
          </w:tcPr>
          <w:p w:rsidR="00C30862" w:rsidRPr="00F75D74" w:rsidRDefault="00C30862" w:rsidP="001C29B1">
            <w:pPr>
              <w:spacing w:after="200"/>
              <w:ind w:firstLine="0"/>
              <w:jc w:val="center"/>
              <w:rPr>
                <w:sz w:val="24"/>
                <w:szCs w:val="24"/>
              </w:rPr>
            </w:pPr>
            <w:r w:rsidRPr="00F75D74">
              <w:rPr>
                <w:sz w:val="24"/>
                <w:szCs w:val="24"/>
              </w:rPr>
              <w:t>82,0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rFonts w:eastAsia="Times New Roman"/>
                <w:bCs/>
                <w:sz w:val="24"/>
                <w:szCs w:val="24"/>
              </w:rPr>
            </w:pPr>
            <w:r w:rsidRPr="00F75D74">
              <w:rPr>
                <w:sz w:val="24"/>
                <w:szCs w:val="24"/>
              </w:rPr>
              <w:t xml:space="preserve">9. 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w:t>
            </w:r>
            <w:r w:rsidRPr="00F75D74">
              <w:rPr>
                <w:sz w:val="24"/>
                <w:szCs w:val="24"/>
              </w:rPr>
              <w:lastRenderedPageBreak/>
              <w:t>воспитание детей, оставшихся без попечения родителей, в т.ч. с привлечение НКО</w:t>
            </w:r>
          </w:p>
        </w:tc>
        <w:tc>
          <w:tcPr>
            <w:tcW w:w="1064" w:type="dxa"/>
          </w:tcPr>
          <w:p w:rsidR="00C30862" w:rsidRPr="00F75D74" w:rsidRDefault="00C30862" w:rsidP="001C29B1">
            <w:pPr>
              <w:spacing w:after="200"/>
              <w:ind w:firstLine="0"/>
              <w:jc w:val="center"/>
              <w:rPr>
                <w:sz w:val="24"/>
                <w:szCs w:val="24"/>
              </w:rPr>
            </w:pPr>
            <w:r w:rsidRPr="00F75D74">
              <w:rPr>
                <w:sz w:val="24"/>
                <w:szCs w:val="24"/>
              </w:rPr>
              <w:lastRenderedPageBreak/>
              <w:t>ед.</w:t>
            </w:r>
          </w:p>
        </w:tc>
        <w:tc>
          <w:tcPr>
            <w:tcW w:w="855" w:type="dxa"/>
          </w:tcPr>
          <w:p w:rsidR="00C30862" w:rsidRPr="00F75D74" w:rsidRDefault="00C30862" w:rsidP="001C29B1">
            <w:pPr>
              <w:spacing w:after="200"/>
              <w:ind w:firstLine="0"/>
              <w:jc w:val="center"/>
              <w:rPr>
                <w:sz w:val="24"/>
                <w:szCs w:val="24"/>
              </w:rPr>
            </w:pPr>
            <w:r w:rsidRPr="00F75D74">
              <w:rPr>
                <w:sz w:val="24"/>
                <w:szCs w:val="24"/>
              </w:rPr>
              <w:t>1619</w:t>
            </w:r>
          </w:p>
        </w:tc>
        <w:tc>
          <w:tcPr>
            <w:tcW w:w="1342" w:type="dxa"/>
          </w:tcPr>
          <w:p w:rsidR="00C30862" w:rsidRPr="00F75D74" w:rsidRDefault="00C30862" w:rsidP="001C29B1">
            <w:pPr>
              <w:spacing w:after="200"/>
              <w:ind w:firstLine="0"/>
              <w:jc w:val="center"/>
              <w:rPr>
                <w:sz w:val="24"/>
                <w:szCs w:val="24"/>
              </w:rPr>
            </w:pPr>
            <w:r w:rsidRPr="00F75D74">
              <w:rPr>
                <w:sz w:val="24"/>
                <w:szCs w:val="24"/>
              </w:rPr>
              <w:t>2200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10. Увеличение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p>
        </w:tc>
        <w:tc>
          <w:tcPr>
            <w:tcW w:w="1064" w:type="dxa"/>
          </w:tcPr>
          <w:p w:rsidR="00C30862" w:rsidRPr="00F75D74" w:rsidRDefault="00C30862" w:rsidP="001C29B1">
            <w:pPr>
              <w:spacing w:after="200"/>
              <w:ind w:firstLine="0"/>
              <w:jc w:val="center"/>
              <w:rPr>
                <w:sz w:val="24"/>
                <w:szCs w:val="24"/>
              </w:rPr>
            </w:pPr>
            <w:r w:rsidRPr="00F75D74">
              <w:rPr>
                <w:sz w:val="24"/>
                <w:szCs w:val="24"/>
              </w:rPr>
              <w:t>чел.</w:t>
            </w:r>
          </w:p>
        </w:tc>
        <w:tc>
          <w:tcPr>
            <w:tcW w:w="855" w:type="dxa"/>
          </w:tcPr>
          <w:p w:rsidR="00C30862" w:rsidRPr="00F75D74" w:rsidRDefault="00C30862" w:rsidP="001C29B1">
            <w:pPr>
              <w:spacing w:after="200"/>
              <w:ind w:firstLine="0"/>
              <w:jc w:val="center"/>
              <w:rPr>
                <w:sz w:val="24"/>
                <w:szCs w:val="24"/>
              </w:rPr>
            </w:pPr>
            <w:r w:rsidRPr="00F75D74">
              <w:rPr>
                <w:sz w:val="24"/>
                <w:szCs w:val="24"/>
              </w:rPr>
              <w:t>4445</w:t>
            </w:r>
          </w:p>
        </w:tc>
        <w:tc>
          <w:tcPr>
            <w:tcW w:w="1342" w:type="dxa"/>
          </w:tcPr>
          <w:p w:rsidR="00C30862" w:rsidRPr="00F75D74" w:rsidRDefault="00C30862" w:rsidP="001C29B1">
            <w:pPr>
              <w:spacing w:after="200"/>
              <w:ind w:firstLine="0"/>
              <w:jc w:val="center"/>
              <w:rPr>
                <w:sz w:val="24"/>
                <w:szCs w:val="24"/>
              </w:rPr>
            </w:pPr>
            <w:r w:rsidRPr="00F75D74">
              <w:rPr>
                <w:sz w:val="24"/>
                <w:szCs w:val="24"/>
              </w:rPr>
              <w:t>5900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rPr>
            </w:pPr>
            <w:bookmarkStart w:id="14" w:name="_Toc536706021"/>
            <w:r w:rsidRPr="00F75D74">
              <w:rPr>
                <w:rFonts w:ascii="Times New Roman" w:eastAsia="Calibri" w:hAnsi="Times New Roman"/>
                <w:b w:val="0"/>
                <w:color w:val="auto"/>
                <w:sz w:val="24"/>
              </w:rPr>
              <w:t xml:space="preserve">2.5.  </w:t>
            </w:r>
            <w:proofErr w:type="gramStart"/>
            <w:r w:rsidRPr="00F75D74">
              <w:rPr>
                <w:rFonts w:ascii="Times New Roman" w:eastAsia="Calibri" w:hAnsi="Times New Roman"/>
                <w:b w:val="0"/>
                <w:color w:val="auto"/>
                <w:sz w:val="24"/>
              </w:rPr>
              <w:t>Обеспечен-</w:t>
            </w:r>
            <w:proofErr w:type="spellStart"/>
            <w:r w:rsidRPr="00F75D74">
              <w:rPr>
                <w:rFonts w:ascii="Times New Roman" w:eastAsia="Calibri" w:hAnsi="Times New Roman"/>
                <w:b w:val="0"/>
                <w:color w:val="auto"/>
                <w:sz w:val="24"/>
              </w:rPr>
              <w:t>ность</w:t>
            </w:r>
            <w:proofErr w:type="spellEnd"/>
            <w:proofErr w:type="gramEnd"/>
            <w:r w:rsidRPr="00F75D74">
              <w:rPr>
                <w:rFonts w:ascii="Times New Roman" w:eastAsia="Calibri" w:hAnsi="Times New Roman"/>
                <w:b w:val="0"/>
                <w:color w:val="auto"/>
                <w:sz w:val="24"/>
              </w:rPr>
              <w:t xml:space="preserve"> учреждениями культуры и спорта, сохранение культурного наследия</w:t>
            </w:r>
            <w:bookmarkEnd w:id="14"/>
          </w:p>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33460B"/>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1C29B1"/>
          <w:p w:rsidR="00C30862" w:rsidRPr="00F75D74" w:rsidRDefault="00C30862" w:rsidP="00787494">
            <w:pPr>
              <w:ind w:firstLine="0"/>
            </w:pPr>
          </w:p>
          <w:p w:rsidR="00C30862" w:rsidRPr="00F75D74" w:rsidRDefault="00C30862" w:rsidP="00C30862">
            <w:pPr>
              <w:ind w:firstLine="0"/>
              <w:rPr>
                <w:b/>
                <w:sz w:val="24"/>
              </w:rPr>
            </w:pPr>
          </w:p>
        </w:tc>
        <w:tc>
          <w:tcPr>
            <w:tcW w:w="2409" w:type="dxa"/>
          </w:tcPr>
          <w:p w:rsidR="00C30862" w:rsidRPr="00F75D74" w:rsidRDefault="00C30862" w:rsidP="00521BB4">
            <w:pPr>
              <w:spacing w:after="0"/>
              <w:ind w:firstLine="0"/>
              <w:jc w:val="left"/>
              <w:rPr>
                <w:sz w:val="24"/>
                <w:szCs w:val="24"/>
              </w:rPr>
            </w:pPr>
            <w:r w:rsidRPr="00F75D74">
              <w:rPr>
                <w:sz w:val="24"/>
                <w:szCs w:val="24"/>
              </w:rPr>
              <w:lastRenderedPageBreak/>
              <w:t>1. Количество посещений районных учреждений культуры, на 1000 человек населения</w:t>
            </w:r>
          </w:p>
        </w:tc>
        <w:tc>
          <w:tcPr>
            <w:tcW w:w="1064" w:type="dxa"/>
          </w:tcPr>
          <w:p w:rsidR="00C30862" w:rsidRPr="00F75D74" w:rsidRDefault="00C30862" w:rsidP="00521BB4">
            <w:pPr>
              <w:spacing w:after="200"/>
              <w:ind w:firstLine="0"/>
              <w:jc w:val="center"/>
              <w:rPr>
                <w:sz w:val="24"/>
                <w:szCs w:val="24"/>
              </w:rPr>
            </w:pPr>
            <w:r w:rsidRPr="00F75D74">
              <w:rPr>
                <w:sz w:val="24"/>
                <w:szCs w:val="24"/>
              </w:rPr>
              <w:t>ед. на 1000 чел. населения</w:t>
            </w:r>
          </w:p>
        </w:tc>
        <w:tc>
          <w:tcPr>
            <w:tcW w:w="855" w:type="dxa"/>
          </w:tcPr>
          <w:p w:rsidR="00C30862" w:rsidRPr="00F75D74" w:rsidRDefault="00C30862" w:rsidP="00521BB4">
            <w:pPr>
              <w:spacing w:after="200"/>
              <w:ind w:firstLine="0"/>
              <w:jc w:val="center"/>
              <w:rPr>
                <w:sz w:val="24"/>
                <w:szCs w:val="24"/>
              </w:rPr>
            </w:pPr>
            <w:r w:rsidRPr="00F75D74">
              <w:rPr>
                <w:sz w:val="24"/>
                <w:szCs w:val="24"/>
              </w:rPr>
              <w:t>321,0</w:t>
            </w:r>
          </w:p>
        </w:tc>
        <w:tc>
          <w:tcPr>
            <w:tcW w:w="1342" w:type="dxa"/>
          </w:tcPr>
          <w:p w:rsidR="00C30862" w:rsidRPr="00F75D74" w:rsidRDefault="00C30862" w:rsidP="00521BB4">
            <w:pPr>
              <w:spacing w:after="200"/>
              <w:ind w:firstLine="0"/>
              <w:jc w:val="center"/>
              <w:rPr>
                <w:sz w:val="24"/>
                <w:szCs w:val="24"/>
              </w:rPr>
            </w:pPr>
            <w:r w:rsidRPr="00F75D74">
              <w:rPr>
                <w:sz w:val="24"/>
                <w:szCs w:val="24"/>
              </w:rPr>
              <w:t>385,0</w:t>
            </w:r>
          </w:p>
        </w:tc>
        <w:tc>
          <w:tcPr>
            <w:tcW w:w="6521" w:type="dxa"/>
            <w:vMerge w:val="restart"/>
          </w:tcPr>
          <w:p w:rsidR="00C30862" w:rsidRPr="001C29B1" w:rsidRDefault="00C30862" w:rsidP="001C29B1">
            <w:pPr>
              <w:spacing w:after="0"/>
              <w:ind w:firstLine="0"/>
              <w:jc w:val="left"/>
              <w:rPr>
                <w:sz w:val="24"/>
                <w:szCs w:val="24"/>
              </w:rPr>
            </w:pPr>
            <w:r w:rsidRPr="001C29B1">
              <w:rPr>
                <w:sz w:val="24"/>
                <w:szCs w:val="24"/>
              </w:rPr>
              <w:t>1. Повышение качества кадрового обеспечения в отрасли культуры и искусства.</w:t>
            </w:r>
          </w:p>
          <w:p w:rsidR="00C30862" w:rsidRPr="001C29B1" w:rsidRDefault="00C30862" w:rsidP="001C29B1">
            <w:pPr>
              <w:spacing w:after="0"/>
              <w:ind w:firstLine="0"/>
              <w:jc w:val="left"/>
              <w:rPr>
                <w:sz w:val="24"/>
                <w:szCs w:val="24"/>
              </w:rPr>
            </w:pPr>
            <w:r w:rsidRPr="001C29B1">
              <w:rPr>
                <w:sz w:val="24"/>
                <w:szCs w:val="24"/>
              </w:rPr>
              <w:t>2.  Расширение сети учреждений культуры на территории района.</w:t>
            </w:r>
          </w:p>
          <w:p w:rsidR="00C30862" w:rsidRPr="001C29B1" w:rsidRDefault="00C30862" w:rsidP="001C29B1">
            <w:pPr>
              <w:spacing w:after="0"/>
              <w:ind w:firstLine="0"/>
              <w:jc w:val="left"/>
              <w:rPr>
                <w:sz w:val="24"/>
                <w:szCs w:val="24"/>
              </w:rPr>
            </w:pPr>
            <w:r w:rsidRPr="001C29B1">
              <w:rPr>
                <w:sz w:val="24"/>
                <w:szCs w:val="24"/>
              </w:rPr>
              <w:t>3. Реализация комплекса мер по сохранению объектов культурного наследия.</w:t>
            </w:r>
          </w:p>
          <w:p w:rsidR="00C30862" w:rsidRPr="001C29B1" w:rsidRDefault="00C30862" w:rsidP="001C29B1">
            <w:pPr>
              <w:spacing w:after="0"/>
              <w:ind w:firstLine="0"/>
              <w:jc w:val="left"/>
              <w:rPr>
                <w:sz w:val="24"/>
                <w:szCs w:val="24"/>
              </w:rPr>
            </w:pPr>
            <w:r w:rsidRPr="001C29B1">
              <w:rPr>
                <w:sz w:val="24"/>
                <w:szCs w:val="24"/>
              </w:rPr>
              <w:t>4. Развитие системы подготовки тренерских кадров.</w:t>
            </w:r>
          </w:p>
          <w:p w:rsidR="00C30862" w:rsidRPr="001C29B1" w:rsidRDefault="00C30862" w:rsidP="001C29B1">
            <w:pPr>
              <w:spacing w:after="0"/>
              <w:ind w:firstLine="0"/>
              <w:jc w:val="left"/>
              <w:rPr>
                <w:sz w:val="24"/>
                <w:szCs w:val="24"/>
              </w:rPr>
            </w:pPr>
            <w:r w:rsidRPr="001C29B1">
              <w:rPr>
                <w:sz w:val="24"/>
                <w:szCs w:val="24"/>
              </w:rPr>
              <w:t>5. Развитие спорта высших достижений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6. Развитие инфраструктуры спорта в Октябрьском районе.</w:t>
            </w:r>
          </w:p>
          <w:p w:rsidR="00C30862" w:rsidRPr="001C29B1" w:rsidRDefault="00C30862" w:rsidP="001C29B1">
            <w:pPr>
              <w:spacing w:after="0"/>
              <w:ind w:firstLine="0"/>
              <w:jc w:val="left"/>
              <w:rPr>
                <w:sz w:val="24"/>
                <w:szCs w:val="24"/>
              </w:rPr>
            </w:pPr>
            <w:r w:rsidRPr="001C29B1">
              <w:rPr>
                <w:sz w:val="24"/>
                <w:szCs w:val="24"/>
              </w:rPr>
              <w:t>7.  Наращивание материально-технического и финансового обеспечения ведущих и перспективных спортсменов Октябрьского района.</w:t>
            </w:r>
          </w:p>
          <w:p w:rsidR="00C30862" w:rsidRPr="001C29B1" w:rsidRDefault="00C30862" w:rsidP="001C29B1">
            <w:pPr>
              <w:spacing w:after="0"/>
              <w:ind w:firstLine="0"/>
              <w:jc w:val="left"/>
              <w:rPr>
                <w:sz w:val="24"/>
                <w:szCs w:val="24"/>
              </w:rPr>
            </w:pPr>
            <w:r w:rsidRPr="001C29B1">
              <w:rPr>
                <w:sz w:val="24"/>
                <w:szCs w:val="24"/>
              </w:rPr>
              <w:t>8. Создание условий для доступности участия всего населения в культурной  и спортивной жизни.</w:t>
            </w:r>
          </w:p>
          <w:p w:rsidR="00C30862" w:rsidRPr="001C29B1" w:rsidRDefault="00C30862" w:rsidP="001C29B1">
            <w:pPr>
              <w:spacing w:after="0"/>
              <w:ind w:firstLine="0"/>
              <w:jc w:val="left"/>
              <w:rPr>
                <w:sz w:val="24"/>
                <w:szCs w:val="24"/>
              </w:rPr>
            </w:pPr>
            <w:r w:rsidRPr="001C29B1">
              <w:rPr>
                <w:sz w:val="24"/>
                <w:szCs w:val="24"/>
              </w:rPr>
              <w:t>9.  Расширение аудитории массовых физкультурно-спортивных мероприятий.</w:t>
            </w:r>
          </w:p>
          <w:p w:rsidR="00C30862" w:rsidRPr="001C29B1" w:rsidRDefault="00C30862" w:rsidP="001C29B1">
            <w:pPr>
              <w:spacing w:after="0"/>
              <w:ind w:firstLine="0"/>
              <w:jc w:val="left"/>
              <w:rPr>
                <w:sz w:val="24"/>
                <w:szCs w:val="24"/>
              </w:rPr>
            </w:pPr>
            <w:r w:rsidRPr="001C29B1">
              <w:rPr>
                <w:sz w:val="24"/>
                <w:szCs w:val="24"/>
              </w:rPr>
              <w:lastRenderedPageBreak/>
              <w:t>10. Создание театра юного зрителя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11. Внедрение электронных билетов на посещение театра, музея, кинотеатра, концертов.</w:t>
            </w:r>
          </w:p>
          <w:p w:rsidR="00C30862" w:rsidRPr="001C29B1" w:rsidRDefault="00C30862" w:rsidP="001C29B1">
            <w:pPr>
              <w:spacing w:after="0"/>
              <w:ind w:firstLine="0"/>
              <w:jc w:val="left"/>
              <w:rPr>
                <w:sz w:val="24"/>
                <w:szCs w:val="24"/>
              </w:rPr>
            </w:pPr>
            <w:r w:rsidRPr="001C29B1">
              <w:rPr>
                <w:sz w:val="24"/>
                <w:szCs w:val="24"/>
              </w:rPr>
              <w:t>12. Создание муниципального ансамбля песни и пляски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13. Использование визуальных декораций, с применением 3d моделирования при подготовке спектаклей, представлений, концертов.</w:t>
            </w:r>
          </w:p>
          <w:p w:rsidR="00C30862" w:rsidRPr="001C29B1" w:rsidRDefault="00C30862" w:rsidP="001C29B1">
            <w:pPr>
              <w:spacing w:after="0"/>
              <w:ind w:firstLine="0"/>
              <w:jc w:val="left"/>
              <w:rPr>
                <w:sz w:val="24"/>
                <w:szCs w:val="24"/>
              </w:rPr>
            </w:pPr>
            <w:r w:rsidRPr="001C29B1">
              <w:rPr>
                <w:sz w:val="24"/>
                <w:szCs w:val="24"/>
              </w:rPr>
              <w:t>14. Внедрение в библиотеки книг с интерактивными элементами (QR-кодами, выходом в альтернативную реальность).</w:t>
            </w:r>
          </w:p>
          <w:p w:rsidR="00C30862" w:rsidRPr="001C29B1" w:rsidRDefault="00C30862" w:rsidP="001C29B1">
            <w:pPr>
              <w:spacing w:after="0"/>
              <w:ind w:firstLine="0"/>
              <w:jc w:val="left"/>
              <w:rPr>
                <w:sz w:val="24"/>
                <w:szCs w:val="24"/>
              </w:rPr>
            </w:pPr>
            <w:r w:rsidRPr="001C29B1">
              <w:rPr>
                <w:sz w:val="24"/>
                <w:szCs w:val="24"/>
              </w:rPr>
              <w:t>15. Создание культурно-образовательных комплексов, включающих в себя концертные залы, театральные, музыкальные, хореографические и другие творческие школы.</w:t>
            </w:r>
          </w:p>
          <w:p w:rsidR="00C30862" w:rsidRPr="001C29B1" w:rsidRDefault="00C30862" w:rsidP="001C29B1">
            <w:pPr>
              <w:spacing w:after="0"/>
              <w:ind w:firstLine="0"/>
              <w:jc w:val="left"/>
              <w:rPr>
                <w:sz w:val="24"/>
                <w:szCs w:val="24"/>
              </w:rPr>
            </w:pPr>
            <w:r w:rsidRPr="001C29B1">
              <w:rPr>
                <w:sz w:val="24"/>
                <w:szCs w:val="24"/>
              </w:rPr>
              <w:t>16. Реализация новых информационных возможностей и технологий в учреждениях культуры.</w:t>
            </w:r>
          </w:p>
          <w:p w:rsidR="00C30862" w:rsidRPr="001C29B1" w:rsidRDefault="00C30862" w:rsidP="001C29B1">
            <w:pPr>
              <w:spacing w:after="0"/>
              <w:ind w:firstLine="0"/>
              <w:jc w:val="left"/>
              <w:rPr>
                <w:sz w:val="24"/>
                <w:szCs w:val="24"/>
              </w:rPr>
            </w:pPr>
            <w:r w:rsidRPr="001C29B1">
              <w:rPr>
                <w:sz w:val="24"/>
                <w:szCs w:val="24"/>
              </w:rPr>
              <w:t>17. Обеспечение использования Национальной электронной библиотеки и иных государственных информационных систем.</w:t>
            </w:r>
          </w:p>
          <w:p w:rsidR="00C30862" w:rsidRPr="001C29B1" w:rsidRDefault="00C30862" w:rsidP="001C29B1">
            <w:pPr>
              <w:spacing w:after="0"/>
              <w:ind w:firstLine="0"/>
              <w:jc w:val="left"/>
              <w:rPr>
                <w:sz w:val="24"/>
                <w:szCs w:val="24"/>
              </w:rPr>
            </w:pPr>
            <w:r w:rsidRPr="001C29B1">
              <w:rPr>
                <w:sz w:val="24"/>
                <w:szCs w:val="24"/>
              </w:rPr>
              <w:t>18. Продвижение инициативы по открытию школы олимпийского резерва на территории Октябрьского района;</w:t>
            </w:r>
          </w:p>
          <w:p w:rsidR="00C30862" w:rsidRPr="001C29B1" w:rsidRDefault="00C30862" w:rsidP="001C29B1">
            <w:pPr>
              <w:spacing w:after="0"/>
              <w:ind w:firstLine="0"/>
              <w:jc w:val="left"/>
              <w:rPr>
                <w:sz w:val="24"/>
                <w:szCs w:val="24"/>
              </w:rPr>
            </w:pPr>
            <w:r w:rsidRPr="001C29B1">
              <w:rPr>
                <w:sz w:val="24"/>
                <w:szCs w:val="24"/>
              </w:rPr>
              <w:t>19. Формирование имиджа Октябрьского района как территории здорового образа жизни и спорта.</w:t>
            </w:r>
          </w:p>
          <w:p w:rsidR="00C30862" w:rsidRPr="001C29B1" w:rsidRDefault="00C30862" w:rsidP="001C29B1">
            <w:pPr>
              <w:spacing w:after="0"/>
              <w:ind w:firstLine="0"/>
              <w:jc w:val="left"/>
              <w:rPr>
                <w:sz w:val="24"/>
                <w:szCs w:val="24"/>
              </w:rPr>
            </w:pPr>
            <w:r w:rsidRPr="001C29B1">
              <w:rPr>
                <w:sz w:val="24"/>
                <w:szCs w:val="24"/>
              </w:rPr>
              <w:t>20. Повышение доступности занятий физической культурой и спортом для всех категорий населения.</w:t>
            </w:r>
          </w:p>
          <w:p w:rsidR="00C30862" w:rsidRPr="001C29B1" w:rsidRDefault="00C30862" w:rsidP="001C29B1">
            <w:pPr>
              <w:spacing w:after="0"/>
              <w:ind w:firstLine="0"/>
              <w:jc w:val="left"/>
              <w:rPr>
                <w:sz w:val="24"/>
                <w:szCs w:val="24"/>
              </w:rPr>
            </w:pPr>
            <w:r w:rsidRPr="001C29B1">
              <w:rPr>
                <w:sz w:val="24"/>
                <w:szCs w:val="24"/>
              </w:rPr>
              <w:t>21. Увеличение доли граждан, ведущих здоровый образ жизни.</w:t>
            </w:r>
          </w:p>
          <w:p w:rsidR="00C30862" w:rsidRPr="001C29B1" w:rsidRDefault="00C30862" w:rsidP="001C29B1">
            <w:pPr>
              <w:spacing w:after="0"/>
              <w:ind w:firstLine="0"/>
              <w:jc w:val="left"/>
              <w:rPr>
                <w:sz w:val="24"/>
                <w:szCs w:val="24"/>
              </w:rPr>
            </w:pPr>
            <w:r w:rsidRPr="001C29B1">
              <w:rPr>
                <w:sz w:val="24"/>
                <w:szCs w:val="24"/>
              </w:rPr>
              <w:t>22. Использование современных технологий в физической культуре и спорте.</w:t>
            </w:r>
          </w:p>
          <w:p w:rsidR="00C30862" w:rsidRPr="001C29B1" w:rsidRDefault="00C30862" w:rsidP="001C29B1">
            <w:pPr>
              <w:spacing w:after="0"/>
              <w:ind w:firstLine="0"/>
              <w:jc w:val="left"/>
              <w:rPr>
                <w:sz w:val="24"/>
                <w:szCs w:val="24"/>
              </w:rPr>
            </w:pPr>
            <w:r w:rsidRPr="001C29B1">
              <w:rPr>
                <w:sz w:val="24"/>
                <w:szCs w:val="24"/>
              </w:rPr>
              <w:t>23. Устойчивое снижение заболеваемости и смертности населения.</w:t>
            </w:r>
          </w:p>
          <w:p w:rsidR="00C30862" w:rsidRPr="001C29B1" w:rsidRDefault="00C30862" w:rsidP="001C29B1">
            <w:pPr>
              <w:spacing w:after="0"/>
              <w:ind w:firstLine="0"/>
              <w:jc w:val="left"/>
              <w:rPr>
                <w:sz w:val="24"/>
                <w:szCs w:val="24"/>
              </w:rPr>
            </w:pPr>
            <w:r w:rsidRPr="001C29B1">
              <w:rPr>
                <w:sz w:val="24"/>
                <w:szCs w:val="24"/>
              </w:rPr>
              <w:t xml:space="preserve">24. Уменьшение затрат на медицинскую помощь при </w:t>
            </w:r>
            <w:r w:rsidRPr="001C29B1">
              <w:rPr>
                <w:sz w:val="24"/>
                <w:szCs w:val="24"/>
              </w:rPr>
              <w:lastRenderedPageBreak/>
              <w:t>заболеваниях и осложнениях.</w:t>
            </w:r>
          </w:p>
          <w:p w:rsidR="00C30862" w:rsidRDefault="00C30862" w:rsidP="001C29B1">
            <w:pPr>
              <w:spacing w:after="0"/>
              <w:ind w:firstLine="0"/>
              <w:jc w:val="left"/>
              <w:rPr>
                <w:sz w:val="24"/>
                <w:szCs w:val="24"/>
              </w:rPr>
            </w:pPr>
            <w:r w:rsidRPr="001C29B1">
              <w:rPr>
                <w:sz w:val="24"/>
                <w:szCs w:val="24"/>
              </w:rPr>
              <w:t>23. Увеличение продолжительности жизни населения района.</w:t>
            </w: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Default="00C30862" w:rsidP="001C29B1">
            <w:pPr>
              <w:spacing w:after="0"/>
              <w:ind w:firstLine="0"/>
              <w:jc w:val="left"/>
              <w:rPr>
                <w:sz w:val="24"/>
                <w:szCs w:val="24"/>
              </w:rPr>
            </w:pPr>
          </w:p>
          <w:p w:rsidR="00C30862" w:rsidRPr="001C29B1" w:rsidRDefault="00C30862" w:rsidP="001C29B1">
            <w:pPr>
              <w:spacing w:after="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tc>
        <w:tc>
          <w:tcPr>
            <w:tcW w:w="2409" w:type="dxa"/>
          </w:tcPr>
          <w:p w:rsidR="00C30862" w:rsidRPr="00F75D74" w:rsidRDefault="00C30862" w:rsidP="0033460B">
            <w:pPr>
              <w:spacing w:after="0"/>
              <w:ind w:firstLine="0"/>
              <w:jc w:val="left"/>
              <w:rPr>
                <w:sz w:val="24"/>
                <w:szCs w:val="24"/>
              </w:rPr>
            </w:pPr>
            <w:r w:rsidRPr="00F75D74">
              <w:rPr>
                <w:sz w:val="24"/>
                <w:szCs w:val="24"/>
              </w:rPr>
              <w:t>2. Обеспеченность клубными учреждениями населенных пунктов с численностью жителей свыше 500 человек</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93,3</w:t>
            </w:r>
          </w:p>
        </w:tc>
        <w:tc>
          <w:tcPr>
            <w:tcW w:w="1342" w:type="dxa"/>
          </w:tcPr>
          <w:p w:rsidR="00C30862" w:rsidRPr="00F75D74" w:rsidRDefault="00C30862" w:rsidP="001C29B1">
            <w:pPr>
              <w:spacing w:after="200"/>
              <w:ind w:firstLine="0"/>
              <w:jc w:val="center"/>
              <w:rPr>
                <w:sz w:val="24"/>
                <w:szCs w:val="24"/>
              </w:rPr>
            </w:pPr>
            <w:r w:rsidRPr="00F75D74">
              <w:rPr>
                <w:sz w:val="24"/>
                <w:szCs w:val="24"/>
              </w:rPr>
              <w:t>100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3. Количество пользователей публичных библиотек</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52,85</w:t>
            </w:r>
          </w:p>
        </w:tc>
        <w:tc>
          <w:tcPr>
            <w:tcW w:w="1342" w:type="dxa"/>
          </w:tcPr>
          <w:p w:rsidR="00C30862" w:rsidRPr="00F75D74" w:rsidRDefault="00C30862" w:rsidP="001C29B1">
            <w:pPr>
              <w:spacing w:after="200"/>
              <w:ind w:firstLine="0"/>
              <w:jc w:val="center"/>
              <w:rPr>
                <w:sz w:val="24"/>
                <w:szCs w:val="24"/>
              </w:rPr>
            </w:pPr>
            <w:r w:rsidRPr="00F75D74">
              <w:rPr>
                <w:sz w:val="24"/>
                <w:szCs w:val="24"/>
              </w:rPr>
              <w:t>53,5</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4. Количество посещений библиотек на 1 жителя в год</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5,10</w:t>
            </w:r>
          </w:p>
        </w:tc>
        <w:tc>
          <w:tcPr>
            <w:tcW w:w="1342" w:type="dxa"/>
          </w:tcPr>
          <w:p w:rsidR="00C30862" w:rsidRPr="00F75D74" w:rsidRDefault="00C30862" w:rsidP="001C29B1">
            <w:pPr>
              <w:spacing w:after="200"/>
              <w:ind w:firstLine="0"/>
              <w:jc w:val="center"/>
              <w:rPr>
                <w:sz w:val="24"/>
                <w:szCs w:val="24"/>
              </w:rPr>
            </w:pPr>
            <w:r w:rsidRPr="00F75D74">
              <w:rPr>
                <w:sz w:val="24"/>
                <w:szCs w:val="24"/>
              </w:rPr>
              <w:t>5,4</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5. Обеспеченность населения публичными библиотеками</w:t>
            </w:r>
          </w:p>
        </w:tc>
        <w:tc>
          <w:tcPr>
            <w:tcW w:w="1064" w:type="dxa"/>
          </w:tcPr>
          <w:p w:rsidR="00C30862" w:rsidRPr="00F75D74" w:rsidRDefault="00C30862" w:rsidP="001C29B1">
            <w:pPr>
              <w:spacing w:after="200"/>
              <w:ind w:firstLine="0"/>
              <w:jc w:val="center"/>
              <w:rPr>
                <w:sz w:val="24"/>
                <w:szCs w:val="24"/>
              </w:rPr>
            </w:pPr>
            <w:r w:rsidRPr="00F75D74">
              <w:rPr>
                <w:sz w:val="24"/>
                <w:szCs w:val="24"/>
              </w:rPr>
              <w:t>ед. на 10 тыс.</w:t>
            </w:r>
            <w:r w:rsidRPr="00F75D74">
              <w:rPr>
                <w:sz w:val="24"/>
                <w:szCs w:val="24"/>
              </w:rPr>
              <w:br/>
              <w:t>нас.</w:t>
            </w:r>
          </w:p>
        </w:tc>
        <w:tc>
          <w:tcPr>
            <w:tcW w:w="855" w:type="dxa"/>
          </w:tcPr>
          <w:p w:rsidR="00C30862" w:rsidRPr="00F75D74" w:rsidRDefault="00C30862" w:rsidP="001C29B1">
            <w:pPr>
              <w:spacing w:after="200"/>
              <w:ind w:firstLine="0"/>
              <w:jc w:val="center"/>
              <w:rPr>
                <w:sz w:val="24"/>
                <w:szCs w:val="24"/>
              </w:rPr>
            </w:pPr>
            <w:r w:rsidRPr="00F75D74">
              <w:rPr>
                <w:sz w:val="24"/>
                <w:szCs w:val="24"/>
              </w:rPr>
              <w:t>4,2</w:t>
            </w:r>
          </w:p>
        </w:tc>
        <w:tc>
          <w:tcPr>
            <w:tcW w:w="1342" w:type="dxa"/>
          </w:tcPr>
          <w:p w:rsidR="00C30862" w:rsidRPr="00F75D74" w:rsidRDefault="00C30862" w:rsidP="001C29B1">
            <w:pPr>
              <w:spacing w:after="200"/>
              <w:ind w:firstLine="0"/>
              <w:jc w:val="center"/>
              <w:rPr>
                <w:sz w:val="24"/>
                <w:szCs w:val="24"/>
              </w:rPr>
            </w:pPr>
            <w:r w:rsidRPr="00F75D74">
              <w:rPr>
                <w:sz w:val="24"/>
                <w:szCs w:val="24"/>
              </w:rPr>
              <w:t>4,5</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6. Количество пользователей, получивших библиотечные услуги с использованием новых информационных  технологий</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14,5</w:t>
            </w:r>
          </w:p>
        </w:tc>
        <w:tc>
          <w:tcPr>
            <w:tcW w:w="1342" w:type="dxa"/>
          </w:tcPr>
          <w:p w:rsidR="00C30862" w:rsidRPr="00F75D74" w:rsidRDefault="00C30862" w:rsidP="001C29B1">
            <w:pPr>
              <w:spacing w:after="200"/>
              <w:ind w:firstLine="0"/>
              <w:jc w:val="center"/>
              <w:rPr>
                <w:sz w:val="24"/>
                <w:szCs w:val="24"/>
              </w:rPr>
            </w:pPr>
            <w:r w:rsidRPr="00F75D74">
              <w:rPr>
                <w:sz w:val="24"/>
                <w:szCs w:val="24"/>
              </w:rPr>
              <w:t>15,4</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7. Доля музейных предметов, внесенных в электронный каталог к общему числу предметов музейного фонда</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100</w:t>
            </w:r>
          </w:p>
        </w:tc>
        <w:tc>
          <w:tcPr>
            <w:tcW w:w="1342" w:type="dxa"/>
          </w:tcPr>
          <w:p w:rsidR="00C30862" w:rsidRPr="00F75D74" w:rsidRDefault="00C30862" w:rsidP="001C29B1">
            <w:pPr>
              <w:spacing w:after="200"/>
              <w:ind w:firstLine="0"/>
              <w:jc w:val="center"/>
              <w:rPr>
                <w:sz w:val="24"/>
                <w:szCs w:val="24"/>
              </w:rPr>
            </w:pPr>
            <w:r w:rsidRPr="00F75D74">
              <w:rPr>
                <w:sz w:val="24"/>
                <w:szCs w:val="24"/>
              </w:rPr>
              <w:t>100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8.Доля памятников Великой Отечественной войны муниципальной собственности, находящихся в удовлетворительном состоянии, в общем количестве </w:t>
            </w:r>
            <w:r w:rsidRPr="00F75D74">
              <w:rPr>
                <w:sz w:val="24"/>
                <w:szCs w:val="24"/>
              </w:rPr>
              <w:lastRenderedPageBreak/>
              <w:t>памятников Великой Отечественной войны муниципальной собственности</w:t>
            </w:r>
          </w:p>
        </w:tc>
        <w:tc>
          <w:tcPr>
            <w:tcW w:w="1064" w:type="dxa"/>
          </w:tcPr>
          <w:p w:rsidR="00C30862" w:rsidRPr="00F75D74" w:rsidRDefault="00C30862" w:rsidP="001C29B1">
            <w:pPr>
              <w:spacing w:after="200"/>
              <w:ind w:firstLine="0"/>
              <w:jc w:val="center"/>
              <w:rPr>
                <w:sz w:val="24"/>
                <w:szCs w:val="24"/>
              </w:rPr>
            </w:pPr>
            <w:r w:rsidRPr="00F75D74">
              <w:rPr>
                <w:sz w:val="24"/>
                <w:szCs w:val="24"/>
              </w:rPr>
              <w:lastRenderedPageBreak/>
              <w:t>%</w:t>
            </w:r>
          </w:p>
        </w:tc>
        <w:tc>
          <w:tcPr>
            <w:tcW w:w="855" w:type="dxa"/>
          </w:tcPr>
          <w:p w:rsidR="00C30862" w:rsidRPr="00F75D74" w:rsidRDefault="00C30862" w:rsidP="001C29B1">
            <w:pPr>
              <w:spacing w:after="200"/>
              <w:ind w:firstLine="0"/>
              <w:jc w:val="center"/>
              <w:rPr>
                <w:sz w:val="24"/>
                <w:szCs w:val="24"/>
              </w:rPr>
            </w:pPr>
            <w:r w:rsidRPr="00F75D74">
              <w:rPr>
                <w:sz w:val="24"/>
                <w:szCs w:val="24"/>
              </w:rPr>
              <w:t>45,4</w:t>
            </w:r>
          </w:p>
        </w:tc>
        <w:tc>
          <w:tcPr>
            <w:tcW w:w="1342" w:type="dxa"/>
          </w:tcPr>
          <w:p w:rsidR="00C30862" w:rsidRPr="00F75D74" w:rsidRDefault="00C30862" w:rsidP="001C29B1">
            <w:pPr>
              <w:spacing w:after="200"/>
              <w:ind w:firstLine="0"/>
              <w:jc w:val="center"/>
              <w:rPr>
                <w:sz w:val="24"/>
                <w:szCs w:val="24"/>
              </w:rPr>
            </w:pPr>
            <w:r w:rsidRPr="00F75D74">
              <w:rPr>
                <w:sz w:val="24"/>
                <w:szCs w:val="24"/>
              </w:rPr>
              <w:t>90,7</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9. Доля граждан, систематически занимающихся физической культурой и спортом</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52,9</w:t>
            </w:r>
          </w:p>
        </w:tc>
        <w:tc>
          <w:tcPr>
            <w:tcW w:w="1342" w:type="dxa"/>
          </w:tcPr>
          <w:p w:rsidR="00C30862" w:rsidRPr="00F75D74" w:rsidRDefault="00C30862" w:rsidP="001C29B1">
            <w:pPr>
              <w:spacing w:after="200"/>
              <w:ind w:firstLine="0"/>
              <w:jc w:val="center"/>
              <w:rPr>
                <w:sz w:val="24"/>
                <w:szCs w:val="24"/>
              </w:rPr>
            </w:pPr>
            <w:r w:rsidRPr="00F75D74">
              <w:rPr>
                <w:sz w:val="24"/>
                <w:szCs w:val="24"/>
              </w:rPr>
              <w:t>70,0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10. 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1064" w:type="dxa"/>
          </w:tcPr>
          <w:p w:rsidR="00C30862" w:rsidRPr="00F75D74" w:rsidRDefault="00C30862" w:rsidP="001C29B1">
            <w:pPr>
              <w:spacing w:after="200"/>
              <w:ind w:firstLine="0"/>
              <w:jc w:val="center"/>
              <w:rPr>
                <w:sz w:val="24"/>
                <w:szCs w:val="24"/>
              </w:rPr>
            </w:pPr>
            <w:r w:rsidRPr="00F75D74">
              <w:rPr>
                <w:sz w:val="24"/>
                <w:szCs w:val="24"/>
              </w:rPr>
              <w:t>%</w:t>
            </w:r>
          </w:p>
        </w:tc>
        <w:tc>
          <w:tcPr>
            <w:tcW w:w="855" w:type="dxa"/>
          </w:tcPr>
          <w:p w:rsidR="00C30862" w:rsidRPr="00F75D74" w:rsidRDefault="00C30862" w:rsidP="001C29B1">
            <w:pPr>
              <w:spacing w:after="200"/>
              <w:ind w:firstLine="0"/>
              <w:jc w:val="center"/>
              <w:rPr>
                <w:sz w:val="24"/>
                <w:szCs w:val="24"/>
              </w:rPr>
            </w:pPr>
            <w:r w:rsidRPr="00F75D74">
              <w:rPr>
                <w:sz w:val="24"/>
                <w:szCs w:val="24"/>
              </w:rPr>
              <w:t>84,6</w:t>
            </w:r>
          </w:p>
        </w:tc>
        <w:tc>
          <w:tcPr>
            <w:tcW w:w="1342" w:type="dxa"/>
          </w:tcPr>
          <w:p w:rsidR="00C30862" w:rsidRPr="00F75D74" w:rsidRDefault="00C30862" w:rsidP="001C29B1">
            <w:pPr>
              <w:spacing w:after="200"/>
              <w:ind w:firstLine="0"/>
              <w:jc w:val="center"/>
              <w:rPr>
                <w:sz w:val="24"/>
                <w:szCs w:val="24"/>
              </w:rPr>
            </w:pPr>
            <w:r w:rsidRPr="00F75D74">
              <w:rPr>
                <w:sz w:val="24"/>
                <w:szCs w:val="24"/>
              </w:rPr>
              <w:t>85,6</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11. Количество спортивных и игровых сооружений, введенных в эксплуатацию, доступных для занятия спортом</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1</w:t>
            </w:r>
          </w:p>
        </w:tc>
        <w:tc>
          <w:tcPr>
            <w:tcW w:w="1342" w:type="dxa"/>
          </w:tcPr>
          <w:p w:rsidR="00C30862" w:rsidRPr="00F75D74" w:rsidRDefault="00C30862" w:rsidP="001C29B1">
            <w:pPr>
              <w:spacing w:after="200"/>
              <w:ind w:firstLine="0"/>
              <w:jc w:val="center"/>
              <w:rPr>
                <w:sz w:val="24"/>
                <w:szCs w:val="24"/>
              </w:rPr>
            </w:pPr>
            <w:r w:rsidRPr="00F75D74">
              <w:rPr>
                <w:sz w:val="24"/>
                <w:szCs w:val="24"/>
              </w:rPr>
              <w:t>14</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20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12. </w:t>
            </w:r>
            <w:r w:rsidRPr="00F75D74">
              <w:rPr>
                <w:sz w:val="24"/>
                <w:szCs w:val="24"/>
                <w:lang w:eastAsia="ru-RU"/>
              </w:rPr>
              <w:t xml:space="preserve"> </w:t>
            </w:r>
            <w:r w:rsidRPr="00F75D74">
              <w:rPr>
                <w:sz w:val="24"/>
                <w:szCs w:val="24"/>
              </w:rPr>
              <w:t>Количество организаций культуры, получивших современное оборудование (нарастающим итогом)</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2</w:t>
            </w:r>
          </w:p>
        </w:tc>
        <w:tc>
          <w:tcPr>
            <w:tcW w:w="1342" w:type="dxa"/>
          </w:tcPr>
          <w:p w:rsidR="00C30862" w:rsidRPr="00F75D74" w:rsidRDefault="00C30862" w:rsidP="001C29B1">
            <w:pPr>
              <w:spacing w:after="200"/>
              <w:ind w:firstLine="0"/>
              <w:jc w:val="center"/>
              <w:rPr>
                <w:sz w:val="24"/>
                <w:szCs w:val="24"/>
              </w:rPr>
            </w:pPr>
            <w:r w:rsidRPr="00F75D74">
              <w:rPr>
                <w:sz w:val="24"/>
                <w:szCs w:val="24"/>
              </w:rPr>
              <w:t>3</w:t>
            </w:r>
          </w:p>
        </w:tc>
        <w:tc>
          <w:tcPr>
            <w:tcW w:w="6521" w:type="dxa"/>
            <w:vMerge/>
          </w:tcPr>
          <w:p w:rsidR="00C30862" w:rsidRPr="00DE28D9" w:rsidRDefault="00C30862" w:rsidP="001C29B1">
            <w:pPr>
              <w:spacing w:after="0"/>
              <w:ind w:firstLine="0"/>
              <w:jc w:val="left"/>
              <w:rPr>
                <w:sz w:val="24"/>
                <w:szCs w:val="24"/>
              </w:rPr>
            </w:pPr>
          </w:p>
        </w:tc>
      </w:tr>
      <w:tr w:rsidR="00C30862" w:rsidRPr="00DE28D9" w:rsidTr="00787494">
        <w:trPr>
          <w:trHeight w:val="2875"/>
        </w:trPr>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 xml:space="preserve">13. </w:t>
            </w:r>
            <w:r w:rsidRPr="00F75D74">
              <w:rPr>
                <w:sz w:val="24"/>
                <w:szCs w:val="24"/>
                <w:lang w:eastAsia="ru-RU"/>
              </w:rPr>
              <w:t xml:space="preserve"> </w:t>
            </w:r>
            <w:r w:rsidRPr="00F75D74">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9</w:t>
            </w:r>
          </w:p>
        </w:tc>
        <w:tc>
          <w:tcPr>
            <w:tcW w:w="1342" w:type="dxa"/>
          </w:tcPr>
          <w:p w:rsidR="00C30862" w:rsidRPr="00F75D74" w:rsidRDefault="00C30862" w:rsidP="001C29B1">
            <w:pPr>
              <w:spacing w:after="200"/>
              <w:ind w:firstLine="0"/>
              <w:jc w:val="center"/>
              <w:rPr>
                <w:sz w:val="24"/>
                <w:szCs w:val="24"/>
              </w:rPr>
            </w:pPr>
            <w:r w:rsidRPr="00F75D74">
              <w:rPr>
                <w:sz w:val="24"/>
                <w:szCs w:val="24"/>
              </w:rPr>
              <w:t>17</w:t>
            </w:r>
          </w:p>
        </w:tc>
        <w:tc>
          <w:tcPr>
            <w:tcW w:w="6521" w:type="dxa"/>
            <w:vMerge/>
          </w:tcPr>
          <w:p w:rsidR="00C30862" w:rsidRPr="00DE28D9" w:rsidRDefault="00C30862" w:rsidP="001C29B1">
            <w:pPr>
              <w:spacing w:after="0"/>
              <w:ind w:firstLine="0"/>
              <w:jc w:val="left"/>
              <w:rPr>
                <w:sz w:val="24"/>
                <w:szCs w:val="24"/>
              </w:rPr>
            </w:pPr>
          </w:p>
        </w:tc>
      </w:tr>
      <w:tr w:rsidR="00C30862" w:rsidRPr="00DE28D9" w:rsidTr="00627D2A">
        <w:trPr>
          <w:trHeight w:val="4140"/>
        </w:trPr>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14.</w:t>
            </w:r>
            <w:r w:rsidRPr="00F75D74">
              <w:t xml:space="preserve"> </w:t>
            </w:r>
            <w:r w:rsidRPr="00F75D74">
              <w:rPr>
                <w:sz w:val="24"/>
                <w:szCs w:val="24"/>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1064" w:type="dxa"/>
          </w:tcPr>
          <w:p w:rsidR="00C30862" w:rsidRPr="00F75D74" w:rsidRDefault="00C30862" w:rsidP="001C29B1">
            <w:pPr>
              <w:spacing w:after="200"/>
              <w:ind w:firstLine="0"/>
              <w:jc w:val="center"/>
              <w:rPr>
                <w:sz w:val="24"/>
                <w:szCs w:val="24"/>
              </w:rPr>
            </w:pPr>
            <w:r w:rsidRPr="00F75D74">
              <w:rPr>
                <w:sz w:val="24"/>
                <w:szCs w:val="24"/>
              </w:rPr>
              <w:t>чел.</w:t>
            </w:r>
          </w:p>
        </w:tc>
        <w:tc>
          <w:tcPr>
            <w:tcW w:w="855" w:type="dxa"/>
          </w:tcPr>
          <w:p w:rsidR="00C30862" w:rsidRPr="00F75D74" w:rsidRDefault="00C30862" w:rsidP="001C29B1">
            <w:pPr>
              <w:spacing w:after="200"/>
              <w:ind w:firstLine="0"/>
              <w:jc w:val="center"/>
              <w:rPr>
                <w:sz w:val="24"/>
                <w:szCs w:val="24"/>
              </w:rPr>
            </w:pPr>
            <w:r w:rsidRPr="00F75D74">
              <w:rPr>
                <w:sz w:val="24"/>
                <w:szCs w:val="24"/>
              </w:rPr>
              <w:t>10</w:t>
            </w:r>
          </w:p>
        </w:tc>
        <w:tc>
          <w:tcPr>
            <w:tcW w:w="1342" w:type="dxa"/>
          </w:tcPr>
          <w:p w:rsidR="00C30862" w:rsidRPr="00F75D74" w:rsidRDefault="00C30862" w:rsidP="001C29B1">
            <w:pPr>
              <w:spacing w:after="200"/>
              <w:ind w:firstLine="0"/>
              <w:jc w:val="center"/>
              <w:rPr>
                <w:sz w:val="24"/>
                <w:szCs w:val="24"/>
              </w:rPr>
            </w:pPr>
            <w:r w:rsidRPr="00F75D74">
              <w:rPr>
                <w:sz w:val="24"/>
                <w:szCs w:val="24"/>
              </w:rPr>
              <w:t>32</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rPr>
          <w:trHeight w:val="2151"/>
        </w:trPr>
        <w:tc>
          <w:tcPr>
            <w:tcW w:w="1843" w:type="dxa"/>
            <w:vMerge/>
          </w:tcPr>
          <w:p w:rsidR="00C30862" w:rsidRPr="00F75D74" w:rsidRDefault="00C30862" w:rsidP="001C29B1">
            <w:pPr>
              <w:spacing w:after="0"/>
              <w:ind w:firstLine="0"/>
              <w:jc w:val="left"/>
              <w:rPr>
                <w:sz w:val="24"/>
                <w:szCs w:val="24"/>
              </w:rPr>
            </w:pPr>
          </w:p>
        </w:tc>
        <w:tc>
          <w:tcPr>
            <w:tcW w:w="1985" w:type="dxa"/>
            <w:vMerge/>
          </w:tcPr>
          <w:p w:rsidR="00C30862" w:rsidRPr="00F75D74" w:rsidRDefault="00C30862" w:rsidP="001C29B1">
            <w:pPr>
              <w:spacing w:after="0"/>
              <w:ind w:firstLine="0"/>
              <w:jc w:val="left"/>
              <w:rPr>
                <w:sz w:val="24"/>
                <w:szCs w:val="24"/>
              </w:rPr>
            </w:pPr>
          </w:p>
        </w:tc>
        <w:tc>
          <w:tcPr>
            <w:tcW w:w="2409" w:type="dxa"/>
          </w:tcPr>
          <w:p w:rsidR="00C30862" w:rsidRPr="00F75D74" w:rsidRDefault="00C30862" w:rsidP="001C29B1">
            <w:pPr>
              <w:spacing w:after="0"/>
              <w:ind w:firstLine="0"/>
              <w:jc w:val="left"/>
              <w:rPr>
                <w:sz w:val="24"/>
                <w:szCs w:val="24"/>
              </w:rPr>
            </w:pPr>
            <w:r w:rsidRPr="00F75D74">
              <w:rPr>
                <w:sz w:val="24"/>
                <w:szCs w:val="24"/>
              </w:rPr>
              <w:t>15.</w:t>
            </w:r>
            <w:r w:rsidRPr="00F75D74">
              <w:t xml:space="preserve"> </w:t>
            </w:r>
            <w:r w:rsidRPr="00F75D74">
              <w:rPr>
                <w:sz w:val="24"/>
                <w:szCs w:val="24"/>
              </w:rPr>
              <w:t>Увеличение количества онлайн-трансляций мероприятий, размещенных на портале «</w:t>
            </w:r>
            <w:proofErr w:type="spellStart"/>
            <w:r w:rsidRPr="00F75D74">
              <w:rPr>
                <w:sz w:val="24"/>
                <w:szCs w:val="24"/>
              </w:rPr>
              <w:t>Культура</w:t>
            </w:r>
            <w:proofErr w:type="gramStart"/>
            <w:r w:rsidRPr="00F75D74">
              <w:rPr>
                <w:sz w:val="24"/>
                <w:szCs w:val="24"/>
              </w:rPr>
              <w:t>.Р</w:t>
            </w:r>
            <w:proofErr w:type="gramEnd"/>
            <w:r w:rsidRPr="00F75D74">
              <w:rPr>
                <w:sz w:val="24"/>
                <w:szCs w:val="24"/>
              </w:rPr>
              <w:t>Ф</w:t>
            </w:r>
            <w:proofErr w:type="spellEnd"/>
            <w:r w:rsidRPr="00F75D74">
              <w:rPr>
                <w:sz w:val="24"/>
                <w:szCs w:val="24"/>
              </w:rPr>
              <w:t>»</w:t>
            </w:r>
          </w:p>
        </w:tc>
        <w:tc>
          <w:tcPr>
            <w:tcW w:w="1064" w:type="dxa"/>
          </w:tcPr>
          <w:p w:rsidR="00C30862" w:rsidRPr="00F75D74" w:rsidRDefault="00C30862" w:rsidP="001C29B1">
            <w:pPr>
              <w:spacing w:after="200"/>
              <w:ind w:firstLine="0"/>
              <w:jc w:val="center"/>
              <w:rPr>
                <w:sz w:val="24"/>
                <w:szCs w:val="24"/>
              </w:rPr>
            </w:pPr>
            <w:r w:rsidRPr="00F75D74">
              <w:rPr>
                <w:sz w:val="24"/>
                <w:szCs w:val="24"/>
              </w:rPr>
              <w:t>ед.</w:t>
            </w:r>
          </w:p>
        </w:tc>
        <w:tc>
          <w:tcPr>
            <w:tcW w:w="855" w:type="dxa"/>
          </w:tcPr>
          <w:p w:rsidR="00C30862" w:rsidRPr="00F75D74" w:rsidRDefault="00C30862" w:rsidP="001C29B1">
            <w:pPr>
              <w:spacing w:after="200"/>
              <w:ind w:firstLine="0"/>
              <w:jc w:val="center"/>
              <w:rPr>
                <w:sz w:val="24"/>
                <w:szCs w:val="24"/>
              </w:rPr>
            </w:pPr>
            <w:r w:rsidRPr="00F75D74">
              <w:rPr>
                <w:sz w:val="24"/>
                <w:szCs w:val="24"/>
              </w:rPr>
              <w:t>1</w:t>
            </w:r>
          </w:p>
        </w:tc>
        <w:tc>
          <w:tcPr>
            <w:tcW w:w="1342" w:type="dxa"/>
          </w:tcPr>
          <w:p w:rsidR="00C30862" w:rsidRPr="00F75D74" w:rsidRDefault="00C30862" w:rsidP="001C29B1">
            <w:pPr>
              <w:spacing w:after="200"/>
              <w:ind w:firstLine="0"/>
              <w:jc w:val="center"/>
              <w:rPr>
                <w:sz w:val="24"/>
                <w:szCs w:val="24"/>
              </w:rPr>
            </w:pPr>
            <w:r w:rsidRPr="00F75D74">
              <w:rPr>
                <w:sz w:val="24"/>
                <w:szCs w:val="24"/>
              </w:rPr>
              <w:t>10</w:t>
            </w:r>
          </w:p>
        </w:tc>
        <w:tc>
          <w:tcPr>
            <w:tcW w:w="6521" w:type="dxa"/>
            <w:vMerge/>
          </w:tcPr>
          <w:p w:rsidR="00C30862" w:rsidRPr="00DE28D9" w:rsidRDefault="00C30862" w:rsidP="001C29B1">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val="restart"/>
          </w:tcPr>
          <w:p w:rsidR="00C30862" w:rsidRPr="00F75D74" w:rsidRDefault="00C30862" w:rsidP="0033460B">
            <w:pPr>
              <w:pStyle w:val="2"/>
              <w:spacing w:before="0"/>
              <w:ind w:firstLine="0"/>
              <w:outlineLvl w:val="1"/>
              <w:rPr>
                <w:rFonts w:ascii="Times New Roman" w:eastAsia="Calibri" w:hAnsi="Times New Roman"/>
                <w:b w:val="0"/>
                <w:color w:val="auto"/>
                <w:sz w:val="24"/>
              </w:rPr>
            </w:pPr>
            <w:bookmarkStart w:id="15" w:name="_Toc536706022"/>
            <w:r w:rsidRPr="00F75D74">
              <w:rPr>
                <w:rFonts w:ascii="Times New Roman" w:eastAsia="Calibri" w:hAnsi="Times New Roman"/>
                <w:b w:val="0"/>
                <w:color w:val="auto"/>
                <w:sz w:val="24"/>
              </w:rPr>
              <w:t xml:space="preserve">2.6.  </w:t>
            </w:r>
            <w:proofErr w:type="gramStart"/>
            <w:r w:rsidRPr="00F75D74">
              <w:rPr>
                <w:rFonts w:ascii="Times New Roman" w:eastAsia="Calibri" w:hAnsi="Times New Roman"/>
                <w:b w:val="0"/>
                <w:color w:val="auto"/>
                <w:sz w:val="24"/>
              </w:rPr>
              <w:t>Обеспечен-</w:t>
            </w:r>
            <w:proofErr w:type="spellStart"/>
            <w:r w:rsidRPr="00F75D74">
              <w:rPr>
                <w:rFonts w:ascii="Times New Roman" w:eastAsia="Calibri" w:hAnsi="Times New Roman"/>
                <w:b w:val="0"/>
                <w:color w:val="auto"/>
                <w:sz w:val="24"/>
              </w:rPr>
              <w:t>ность</w:t>
            </w:r>
            <w:proofErr w:type="spellEnd"/>
            <w:proofErr w:type="gramEnd"/>
            <w:r w:rsidRPr="00F75D74">
              <w:rPr>
                <w:rFonts w:ascii="Times New Roman" w:eastAsia="Calibri" w:hAnsi="Times New Roman"/>
                <w:b w:val="0"/>
                <w:color w:val="auto"/>
                <w:sz w:val="24"/>
              </w:rPr>
              <w:t xml:space="preserve"> жильем и состояние жилого фонда</w:t>
            </w:r>
            <w:bookmarkEnd w:id="15"/>
          </w:p>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CB0DC6"/>
          <w:p w:rsidR="00C30862" w:rsidRPr="00F75D74" w:rsidRDefault="00C30862" w:rsidP="004F33A6">
            <w:pPr>
              <w:rPr>
                <w:b/>
                <w:sz w:val="24"/>
              </w:rPr>
            </w:pPr>
          </w:p>
        </w:tc>
        <w:tc>
          <w:tcPr>
            <w:tcW w:w="2409" w:type="dxa"/>
          </w:tcPr>
          <w:p w:rsidR="00C30862" w:rsidRPr="00F75D74" w:rsidRDefault="00C30862" w:rsidP="0033460B">
            <w:pPr>
              <w:spacing w:after="0"/>
              <w:ind w:firstLine="0"/>
              <w:jc w:val="left"/>
              <w:rPr>
                <w:sz w:val="24"/>
                <w:szCs w:val="24"/>
              </w:rPr>
            </w:pPr>
            <w:r w:rsidRPr="00F75D74">
              <w:rPr>
                <w:sz w:val="24"/>
                <w:szCs w:val="24"/>
              </w:rPr>
              <w:lastRenderedPageBreak/>
              <w:t>1. Общая площадь жилья по району на начало отчетного года</w:t>
            </w:r>
          </w:p>
        </w:tc>
        <w:tc>
          <w:tcPr>
            <w:tcW w:w="1064" w:type="dxa"/>
          </w:tcPr>
          <w:p w:rsidR="00C30862" w:rsidRPr="00F75D74" w:rsidRDefault="00C30862" w:rsidP="0033460B">
            <w:pPr>
              <w:spacing w:after="0"/>
              <w:ind w:firstLine="0"/>
              <w:jc w:val="center"/>
              <w:rPr>
                <w:sz w:val="24"/>
                <w:szCs w:val="24"/>
              </w:rPr>
            </w:pPr>
            <w:r w:rsidRPr="00F75D74">
              <w:rPr>
                <w:sz w:val="24"/>
                <w:szCs w:val="24"/>
              </w:rPr>
              <w:t>тыс.</w:t>
            </w:r>
            <w:r w:rsidRPr="00F75D74">
              <w:rPr>
                <w:sz w:val="24"/>
                <w:szCs w:val="24"/>
              </w:rPr>
              <w:br/>
              <w:t>кв.м.</w:t>
            </w:r>
          </w:p>
        </w:tc>
        <w:tc>
          <w:tcPr>
            <w:tcW w:w="855" w:type="dxa"/>
          </w:tcPr>
          <w:p w:rsidR="00C30862" w:rsidRPr="00F75D74" w:rsidRDefault="00C30862" w:rsidP="0033460B">
            <w:pPr>
              <w:spacing w:after="0"/>
              <w:ind w:firstLine="0"/>
              <w:jc w:val="center"/>
              <w:rPr>
                <w:sz w:val="24"/>
                <w:szCs w:val="24"/>
              </w:rPr>
            </w:pPr>
            <w:r w:rsidRPr="00F75D74">
              <w:rPr>
                <w:sz w:val="24"/>
                <w:szCs w:val="24"/>
              </w:rPr>
              <w:t>1804,2</w:t>
            </w:r>
          </w:p>
        </w:tc>
        <w:tc>
          <w:tcPr>
            <w:tcW w:w="1342" w:type="dxa"/>
          </w:tcPr>
          <w:p w:rsidR="00C30862" w:rsidRPr="00F75D74" w:rsidRDefault="00C30862" w:rsidP="0033460B">
            <w:pPr>
              <w:spacing w:after="0"/>
              <w:ind w:firstLine="0"/>
              <w:jc w:val="center"/>
              <w:rPr>
                <w:sz w:val="24"/>
                <w:szCs w:val="24"/>
              </w:rPr>
            </w:pPr>
            <w:r w:rsidRPr="00F75D74">
              <w:rPr>
                <w:sz w:val="24"/>
                <w:szCs w:val="24"/>
              </w:rPr>
              <w:t>2116,7</w:t>
            </w:r>
          </w:p>
        </w:tc>
        <w:tc>
          <w:tcPr>
            <w:tcW w:w="6521" w:type="dxa"/>
            <w:vMerge w:val="restart"/>
          </w:tcPr>
          <w:p w:rsidR="00C30862" w:rsidRPr="00CB0DC6" w:rsidRDefault="00C30862" w:rsidP="00CB0DC6">
            <w:pPr>
              <w:spacing w:after="0"/>
              <w:ind w:firstLine="0"/>
              <w:jc w:val="left"/>
              <w:rPr>
                <w:sz w:val="24"/>
                <w:szCs w:val="24"/>
              </w:rPr>
            </w:pPr>
            <w:r w:rsidRPr="00CB0DC6">
              <w:rPr>
                <w:sz w:val="24"/>
                <w:szCs w:val="24"/>
              </w:rPr>
              <w:t>1. Создание условий для вовлечения в оборот в целях жилищного строительства земельных участков, в том числе застроенных, путем комплексного развития территорий.</w:t>
            </w:r>
          </w:p>
          <w:p w:rsidR="00C30862" w:rsidRPr="00CB0DC6" w:rsidRDefault="00C30862" w:rsidP="00CB0DC6">
            <w:pPr>
              <w:spacing w:after="0"/>
              <w:ind w:firstLine="0"/>
              <w:jc w:val="left"/>
              <w:rPr>
                <w:sz w:val="24"/>
                <w:szCs w:val="24"/>
              </w:rPr>
            </w:pPr>
            <w:r w:rsidRPr="00CB0DC6">
              <w:rPr>
                <w:sz w:val="24"/>
                <w:szCs w:val="24"/>
              </w:rPr>
              <w:t>2.  Выполнение государственных обязательств по улучшению жилищных условий граждан.</w:t>
            </w:r>
          </w:p>
          <w:p w:rsidR="00C30862" w:rsidRPr="00CB0DC6" w:rsidRDefault="00C30862" w:rsidP="00CB0DC6">
            <w:pPr>
              <w:spacing w:after="0"/>
              <w:ind w:firstLine="0"/>
              <w:jc w:val="left"/>
              <w:rPr>
                <w:sz w:val="24"/>
                <w:szCs w:val="24"/>
              </w:rPr>
            </w:pPr>
            <w:r w:rsidRPr="00CB0DC6">
              <w:rPr>
                <w:sz w:val="24"/>
                <w:szCs w:val="24"/>
              </w:rPr>
              <w:t>3.  Ликвидация устаревшего многоквартирного жилищного фонда.</w:t>
            </w:r>
          </w:p>
          <w:p w:rsidR="00C30862" w:rsidRPr="00CB0DC6" w:rsidRDefault="00C30862" w:rsidP="00CB0DC6">
            <w:pPr>
              <w:spacing w:after="0"/>
              <w:ind w:firstLine="0"/>
              <w:jc w:val="left"/>
              <w:rPr>
                <w:sz w:val="24"/>
                <w:szCs w:val="24"/>
              </w:rPr>
            </w:pPr>
            <w:r w:rsidRPr="00CB0DC6">
              <w:rPr>
                <w:sz w:val="24"/>
                <w:szCs w:val="24"/>
              </w:rPr>
              <w:t>4. Обеспечение потребности строительных организаций в территориях поселений района под строительство жилых объектов и объектов социальной инфраструктуры.</w:t>
            </w:r>
          </w:p>
          <w:p w:rsidR="00C30862" w:rsidRPr="00CB0DC6" w:rsidRDefault="00C30862" w:rsidP="00CB0DC6">
            <w:pPr>
              <w:spacing w:after="0"/>
              <w:ind w:firstLine="0"/>
              <w:jc w:val="left"/>
              <w:rPr>
                <w:sz w:val="24"/>
                <w:szCs w:val="24"/>
              </w:rPr>
            </w:pPr>
            <w:r w:rsidRPr="00CB0DC6">
              <w:rPr>
                <w:sz w:val="24"/>
                <w:szCs w:val="24"/>
              </w:rPr>
              <w:t>5. Стимулирование развития рынка жилья.</w:t>
            </w:r>
          </w:p>
          <w:p w:rsidR="00C30862" w:rsidRPr="00CB0DC6" w:rsidRDefault="00C30862" w:rsidP="00CB0DC6">
            <w:pPr>
              <w:spacing w:after="0"/>
              <w:ind w:firstLine="0"/>
              <w:jc w:val="left"/>
              <w:rPr>
                <w:sz w:val="24"/>
                <w:szCs w:val="24"/>
              </w:rPr>
            </w:pPr>
            <w:r w:rsidRPr="00CB0DC6">
              <w:rPr>
                <w:sz w:val="24"/>
                <w:szCs w:val="24"/>
              </w:rPr>
              <w:t>6. Строительство жилья комплексным способом застройки, обеспеченной социальной и бытовой инфраструктурой</w:t>
            </w:r>
          </w:p>
          <w:p w:rsidR="00C30862" w:rsidRPr="00CB0DC6" w:rsidRDefault="00C30862" w:rsidP="00CB0DC6">
            <w:pPr>
              <w:spacing w:after="0"/>
              <w:ind w:firstLine="0"/>
              <w:jc w:val="left"/>
              <w:rPr>
                <w:sz w:val="24"/>
                <w:szCs w:val="24"/>
              </w:rPr>
            </w:pPr>
            <w:r w:rsidRPr="00CB0DC6">
              <w:rPr>
                <w:sz w:val="24"/>
                <w:szCs w:val="24"/>
              </w:rPr>
              <w:t>5. Развитие механизмов кредитования застройщиков при реализации проектов комплексного жилищного строительства.</w:t>
            </w:r>
          </w:p>
          <w:p w:rsidR="00C30862" w:rsidRDefault="00C30862" w:rsidP="00CB0DC6">
            <w:pPr>
              <w:spacing w:after="0"/>
              <w:ind w:firstLine="0"/>
              <w:jc w:val="left"/>
              <w:rPr>
                <w:sz w:val="24"/>
                <w:szCs w:val="24"/>
              </w:rPr>
            </w:pPr>
            <w:r w:rsidRPr="00CB0DC6">
              <w:rPr>
                <w:sz w:val="24"/>
                <w:szCs w:val="24"/>
              </w:rPr>
              <w:t xml:space="preserve">6.Содействие внедрению современных </w:t>
            </w:r>
            <w:proofErr w:type="spellStart"/>
            <w:r w:rsidRPr="00CB0DC6">
              <w:rPr>
                <w:sz w:val="24"/>
                <w:szCs w:val="24"/>
              </w:rPr>
              <w:t>энергоэффективных</w:t>
            </w:r>
            <w:proofErr w:type="spellEnd"/>
            <w:r w:rsidRPr="00CB0DC6">
              <w:rPr>
                <w:sz w:val="24"/>
                <w:szCs w:val="24"/>
              </w:rPr>
              <w:t xml:space="preserve"> и ресурсосберегающих технологий в жилищное строительство.</w:t>
            </w:r>
            <w:r>
              <w:rPr>
                <w:sz w:val="24"/>
                <w:szCs w:val="24"/>
              </w:rPr>
              <w:t xml:space="preserve"> </w:t>
            </w: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Default="00C30862" w:rsidP="00CB0DC6">
            <w:pPr>
              <w:spacing w:after="0"/>
              <w:ind w:firstLine="0"/>
              <w:jc w:val="left"/>
              <w:rPr>
                <w:sz w:val="24"/>
                <w:szCs w:val="24"/>
              </w:rPr>
            </w:pPr>
          </w:p>
          <w:p w:rsidR="00C30862" w:rsidRPr="00CB0DC6" w:rsidRDefault="00C30862" w:rsidP="004F33A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tc>
        <w:tc>
          <w:tcPr>
            <w:tcW w:w="2409" w:type="dxa"/>
          </w:tcPr>
          <w:p w:rsidR="00C30862" w:rsidRPr="00F75D74" w:rsidRDefault="00C30862" w:rsidP="00CB0DC6">
            <w:pPr>
              <w:spacing w:after="0"/>
              <w:ind w:firstLine="0"/>
              <w:jc w:val="left"/>
              <w:rPr>
                <w:sz w:val="24"/>
                <w:szCs w:val="24"/>
              </w:rPr>
            </w:pPr>
            <w:r w:rsidRPr="00F75D74">
              <w:rPr>
                <w:sz w:val="24"/>
                <w:szCs w:val="24"/>
              </w:rPr>
              <w:t>2.  Общая площадь жилых помещений, приходящихся в среднем на одного жителя района</w:t>
            </w:r>
          </w:p>
        </w:tc>
        <w:tc>
          <w:tcPr>
            <w:tcW w:w="1064" w:type="dxa"/>
          </w:tcPr>
          <w:p w:rsidR="00C30862" w:rsidRPr="00F75D74" w:rsidRDefault="00C30862" w:rsidP="00CB0DC6">
            <w:pPr>
              <w:spacing w:after="200"/>
              <w:ind w:firstLine="0"/>
              <w:jc w:val="center"/>
              <w:rPr>
                <w:sz w:val="24"/>
                <w:szCs w:val="24"/>
              </w:rPr>
            </w:pPr>
            <w:r w:rsidRPr="00F75D74">
              <w:rPr>
                <w:sz w:val="24"/>
                <w:szCs w:val="24"/>
              </w:rPr>
              <w:t>кв.м.</w:t>
            </w:r>
          </w:p>
        </w:tc>
        <w:tc>
          <w:tcPr>
            <w:tcW w:w="855" w:type="dxa"/>
          </w:tcPr>
          <w:p w:rsidR="00C30862" w:rsidRPr="00F75D74" w:rsidRDefault="00C30862" w:rsidP="00CB0DC6">
            <w:pPr>
              <w:spacing w:after="200"/>
              <w:ind w:firstLine="0"/>
              <w:jc w:val="center"/>
              <w:rPr>
                <w:sz w:val="24"/>
                <w:szCs w:val="24"/>
              </w:rPr>
            </w:pPr>
            <w:r w:rsidRPr="00F75D74">
              <w:rPr>
                <w:sz w:val="24"/>
                <w:szCs w:val="24"/>
              </w:rPr>
              <w:t>24,6</w:t>
            </w:r>
          </w:p>
        </w:tc>
        <w:tc>
          <w:tcPr>
            <w:tcW w:w="1342" w:type="dxa"/>
          </w:tcPr>
          <w:p w:rsidR="00C30862" w:rsidRPr="00F75D74" w:rsidRDefault="00C30862" w:rsidP="00CB0DC6">
            <w:pPr>
              <w:spacing w:after="200"/>
              <w:ind w:firstLine="0"/>
              <w:jc w:val="center"/>
              <w:rPr>
                <w:sz w:val="24"/>
                <w:szCs w:val="24"/>
              </w:rPr>
            </w:pPr>
            <w:r w:rsidRPr="00F75D74">
              <w:rPr>
                <w:sz w:val="24"/>
                <w:szCs w:val="24"/>
              </w:rPr>
              <w:t>29,0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 xml:space="preserve">3. </w:t>
            </w:r>
            <w:r w:rsidRPr="00F75D74">
              <w:rPr>
                <w:sz w:val="24"/>
                <w:szCs w:val="24"/>
                <w:lang w:eastAsia="ru-RU"/>
              </w:rPr>
              <w:t xml:space="preserve"> </w:t>
            </w:r>
            <w:r w:rsidRPr="00F75D74">
              <w:rPr>
                <w:sz w:val="24"/>
                <w:szCs w:val="24"/>
              </w:rPr>
              <w:t>Увеличение ежегодных объемов жилищного строительства</w:t>
            </w:r>
          </w:p>
        </w:tc>
        <w:tc>
          <w:tcPr>
            <w:tcW w:w="1064" w:type="dxa"/>
          </w:tcPr>
          <w:p w:rsidR="00C30862" w:rsidRPr="00F75D74" w:rsidRDefault="00C30862" w:rsidP="00CB0DC6">
            <w:pPr>
              <w:suppressAutoHyphens/>
              <w:spacing w:after="0"/>
              <w:ind w:right="93" w:firstLine="0"/>
              <w:jc w:val="center"/>
              <w:rPr>
                <w:rFonts w:eastAsia="Times New Roman"/>
                <w:sz w:val="24"/>
                <w:szCs w:val="24"/>
                <w:lang w:eastAsia="ar-SA"/>
              </w:rPr>
            </w:pPr>
            <w:r w:rsidRPr="00F75D74">
              <w:rPr>
                <w:rFonts w:eastAsia="Times New Roman"/>
                <w:sz w:val="24"/>
                <w:szCs w:val="24"/>
                <w:lang w:eastAsia="ar-SA"/>
              </w:rPr>
              <w:t>тыс.</w:t>
            </w:r>
          </w:p>
          <w:p w:rsidR="00C30862" w:rsidRPr="00F75D74" w:rsidRDefault="00C30862" w:rsidP="00CB0DC6">
            <w:pPr>
              <w:spacing w:after="200"/>
              <w:ind w:firstLine="0"/>
              <w:jc w:val="center"/>
              <w:rPr>
                <w:sz w:val="24"/>
                <w:szCs w:val="24"/>
              </w:rPr>
            </w:pPr>
            <w:r w:rsidRPr="00F75D74">
              <w:rPr>
                <w:rFonts w:eastAsia="Times New Roman"/>
                <w:sz w:val="24"/>
                <w:szCs w:val="24"/>
                <w:lang w:eastAsia="ar-SA"/>
              </w:rPr>
              <w:t>кв.м.</w:t>
            </w:r>
          </w:p>
        </w:tc>
        <w:tc>
          <w:tcPr>
            <w:tcW w:w="855" w:type="dxa"/>
          </w:tcPr>
          <w:p w:rsidR="00C30862" w:rsidRPr="00F75D74" w:rsidRDefault="00C30862" w:rsidP="00CB0DC6">
            <w:pPr>
              <w:spacing w:after="200"/>
              <w:ind w:firstLine="0"/>
              <w:jc w:val="center"/>
              <w:rPr>
                <w:sz w:val="24"/>
                <w:szCs w:val="24"/>
              </w:rPr>
            </w:pPr>
            <w:r w:rsidRPr="00F75D74">
              <w:rPr>
                <w:sz w:val="24"/>
                <w:szCs w:val="24"/>
              </w:rPr>
              <w:t>32,2</w:t>
            </w:r>
          </w:p>
        </w:tc>
        <w:tc>
          <w:tcPr>
            <w:tcW w:w="1342" w:type="dxa"/>
          </w:tcPr>
          <w:p w:rsidR="00C30862" w:rsidRPr="00F75D74" w:rsidRDefault="00C30862" w:rsidP="00CB0DC6">
            <w:pPr>
              <w:spacing w:after="200"/>
              <w:ind w:firstLine="0"/>
              <w:jc w:val="center"/>
              <w:rPr>
                <w:sz w:val="24"/>
                <w:szCs w:val="24"/>
              </w:rPr>
            </w:pPr>
            <w:r w:rsidRPr="00F75D74">
              <w:rPr>
                <w:sz w:val="24"/>
                <w:szCs w:val="24"/>
              </w:rPr>
              <w:t>42,72</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4. Ввод жилья на одного проживающего</w:t>
            </w:r>
          </w:p>
        </w:tc>
        <w:tc>
          <w:tcPr>
            <w:tcW w:w="1064" w:type="dxa"/>
          </w:tcPr>
          <w:p w:rsidR="00C30862" w:rsidRPr="00F75D74" w:rsidRDefault="00C30862" w:rsidP="00CB0DC6">
            <w:pPr>
              <w:spacing w:after="200"/>
              <w:ind w:firstLine="0"/>
              <w:jc w:val="center"/>
              <w:rPr>
                <w:sz w:val="24"/>
                <w:szCs w:val="24"/>
              </w:rPr>
            </w:pPr>
            <w:r w:rsidRPr="00F75D74">
              <w:rPr>
                <w:sz w:val="24"/>
                <w:szCs w:val="24"/>
              </w:rPr>
              <w:t>кв.м.</w:t>
            </w:r>
          </w:p>
        </w:tc>
        <w:tc>
          <w:tcPr>
            <w:tcW w:w="855" w:type="dxa"/>
          </w:tcPr>
          <w:p w:rsidR="00C30862" w:rsidRPr="00F75D74" w:rsidRDefault="00C30862" w:rsidP="00CB0DC6">
            <w:pPr>
              <w:spacing w:after="200"/>
              <w:ind w:firstLine="0"/>
              <w:jc w:val="center"/>
              <w:rPr>
                <w:sz w:val="24"/>
                <w:szCs w:val="24"/>
              </w:rPr>
            </w:pPr>
            <w:r w:rsidRPr="00F75D74">
              <w:rPr>
                <w:sz w:val="24"/>
                <w:szCs w:val="24"/>
              </w:rPr>
              <w:t>0,44</w:t>
            </w:r>
          </w:p>
        </w:tc>
        <w:tc>
          <w:tcPr>
            <w:tcW w:w="1342" w:type="dxa"/>
          </w:tcPr>
          <w:p w:rsidR="00C30862" w:rsidRPr="00F75D74" w:rsidRDefault="00C30862" w:rsidP="00CB0DC6">
            <w:pPr>
              <w:spacing w:after="200"/>
              <w:ind w:firstLine="0"/>
              <w:jc w:val="center"/>
              <w:rPr>
                <w:sz w:val="24"/>
                <w:szCs w:val="24"/>
              </w:rPr>
            </w:pPr>
            <w:r w:rsidRPr="00F75D74">
              <w:rPr>
                <w:sz w:val="24"/>
                <w:szCs w:val="24"/>
              </w:rPr>
              <w:t>0,58</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0"/>
              <w:ind w:firstLine="0"/>
              <w:jc w:val="left"/>
              <w:rPr>
                <w:sz w:val="24"/>
                <w:szCs w:val="24"/>
              </w:rPr>
            </w:pPr>
          </w:p>
        </w:tc>
        <w:tc>
          <w:tcPr>
            <w:tcW w:w="2409" w:type="dxa"/>
          </w:tcPr>
          <w:p w:rsidR="00C30862" w:rsidRPr="00F75D74" w:rsidRDefault="00C30862" w:rsidP="001B1674">
            <w:pPr>
              <w:spacing w:after="0"/>
              <w:ind w:firstLine="0"/>
              <w:jc w:val="left"/>
              <w:rPr>
                <w:sz w:val="24"/>
                <w:szCs w:val="24"/>
              </w:rPr>
            </w:pPr>
            <w:r w:rsidRPr="00F75D74">
              <w:rPr>
                <w:sz w:val="24"/>
                <w:szCs w:val="24"/>
              </w:rPr>
              <w:t xml:space="preserve">5. </w:t>
            </w:r>
            <w:r w:rsidRPr="00F75D74">
              <w:rPr>
                <w:sz w:val="24"/>
                <w:szCs w:val="24"/>
                <w:lang w:eastAsia="ru-RU"/>
              </w:rPr>
              <w:t xml:space="preserve"> </w:t>
            </w:r>
            <w:r w:rsidRPr="00F75D74">
              <w:rPr>
                <w:sz w:val="24"/>
                <w:szCs w:val="24"/>
              </w:rPr>
              <w:t xml:space="preserve">Количество детей-сирот и детей, оставшихся без попечения родителей, лиц из числа детей-сирот и детей, оставшихся без попечения родителей, подлежащих </w:t>
            </w:r>
            <w:r w:rsidRPr="00F75D74">
              <w:rPr>
                <w:sz w:val="24"/>
                <w:szCs w:val="24"/>
              </w:rPr>
              <w:lastRenderedPageBreak/>
              <w:t>обеспечению жильем, человек (с нарастающим итогом с 2017 г.)</w:t>
            </w:r>
          </w:p>
        </w:tc>
        <w:tc>
          <w:tcPr>
            <w:tcW w:w="1064" w:type="dxa"/>
          </w:tcPr>
          <w:p w:rsidR="00C30862" w:rsidRPr="00F75D74" w:rsidRDefault="009D049B" w:rsidP="001B1674">
            <w:pPr>
              <w:spacing w:after="200"/>
              <w:ind w:firstLine="0"/>
              <w:jc w:val="left"/>
              <w:rPr>
                <w:sz w:val="24"/>
                <w:szCs w:val="24"/>
              </w:rPr>
            </w:pPr>
            <w:r w:rsidRPr="00F75D74">
              <w:rPr>
                <w:rFonts w:eastAsia="Times New Roman"/>
                <w:sz w:val="22"/>
                <w:lang w:eastAsia="ar-SA"/>
              </w:rPr>
              <w:lastRenderedPageBreak/>
              <w:t>чел.</w:t>
            </w:r>
          </w:p>
        </w:tc>
        <w:tc>
          <w:tcPr>
            <w:tcW w:w="855" w:type="dxa"/>
          </w:tcPr>
          <w:p w:rsidR="00C30862" w:rsidRPr="00F75D74" w:rsidRDefault="009D049B" w:rsidP="001B1674">
            <w:pPr>
              <w:spacing w:after="200"/>
              <w:ind w:firstLine="0"/>
              <w:jc w:val="center"/>
              <w:rPr>
                <w:sz w:val="24"/>
                <w:szCs w:val="24"/>
              </w:rPr>
            </w:pPr>
            <w:r w:rsidRPr="00F75D74">
              <w:rPr>
                <w:sz w:val="24"/>
                <w:szCs w:val="24"/>
              </w:rPr>
              <w:t>109</w:t>
            </w:r>
          </w:p>
        </w:tc>
        <w:tc>
          <w:tcPr>
            <w:tcW w:w="1342" w:type="dxa"/>
          </w:tcPr>
          <w:p w:rsidR="00C30862" w:rsidRPr="00F75D74" w:rsidRDefault="009D049B" w:rsidP="001B1674">
            <w:pPr>
              <w:spacing w:after="200"/>
              <w:ind w:firstLine="0"/>
              <w:jc w:val="center"/>
              <w:rPr>
                <w:sz w:val="24"/>
                <w:szCs w:val="24"/>
              </w:rPr>
            </w:pPr>
            <w:r w:rsidRPr="00F75D74">
              <w:rPr>
                <w:sz w:val="24"/>
                <w:szCs w:val="24"/>
              </w:rPr>
              <w:t>260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1B1674">
            <w:pPr>
              <w:spacing w:after="0"/>
              <w:ind w:firstLine="0"/>
              <w:jc w:val="left"/>
              <w:rPr>
                <w:sz w:val="24"/>
                <w:szCs w:val="24"/>
              </w:rPr>
            </w:pPr>
            <w:r w:rsidRPr="00F75D74">
              <w:rPr>
                <w:sz w:val="24"/>
                <w:szCs w:val="24"/>
              </w:rPr>
              <w:t xml:space="preserve">6. </w:t>
            </w:r>
            <w:r w:rsidRPr="00F75D74">
              <w:rPr>
                <w:sz w:val="24"/>
                <w:szCs w:val="24"/>
                <w:lang w:eastAsia="ru-RU"/>
              </w:rPr>
              <w:t xml:space="preserve"> </w:t>
            </w:r>
            <w:r w:rsidRPr="00F75D74">
              <w:rPr>
                <w:sz w:val="24"/>
                <w:szCs w:val="24"/>
              </w:rPr>
              <w:t>Количество семей, улучшивших жилищные условия</w:t>
            </w:r>
          </w:p>
        </w:tc>
        <w:tc>
          <w:tcPr>
            <w:tcW w:w="1064" w:type="dxa"/>
          </w:tcPr>
          <w:p w:rsidR="00C30862" w:rsidRPr="00F75D74" w:rsidRDefault="00C30862" w:rsidP="001B1674">
            <w:pPr>
              <w:spacing w:after="200"/>
              <w:ind w:firstLine="0"/>
              <w:jc w:val="left"/>
              <w:rPr>
                <w:rFonts w:eastAsia="Times New Roman"/>
                <w:sz w:val="22"/>
                <w:lang w:eastAsia="ar-SA"/>
              </w:rPr>
            </w:pPr>
            <w:r w:rsidRPr="00F75D74">
              <w:rPr>
                <w:rFonts w:eastAsia="Times New Roman"/>
                <w:sz w:val="22"/>
                <w:lang w:eastAsia="ar-SA"/>
              </w:rPr>
              <w:t>ед.</w:t>
            </w:r>
          </w:p>
        </w:tc>
        <w:tc>
          <w:tcPr>
            <w:tcW w:w="855" w:type="dxa"/>
          </w:tcPr>
          <w:p w:rsidR="00C30862" w:rsidRPr="00F75D74" w:rsidRDefault="00C30862" w:rsidP="001B1674">
            <w:pPr>
              <w:spacing w:after="200"/>
              <w:ind w:firstLine="0"/>
              <w:jc w:val="center"/>
              <w:rPr>
                <w:sz w:val="24"/>
                <w:szCs w:val="24"/>
              </w:rPr>
            </w:pPr>
            <w:r w:rsidRPr="00F75D74">
              <w:rPr>
                <w:sz w:val="24"/>
                <w:szCs w:val="24"/>
              </w:rPr>
              <w:t>23</w:t>
            </w:r>
          </w:p>
        </w:tc>
        <w:tc>
          <w:tcPr>
            <w:tcW w:w="1342" w:type="dxa"/>
          </w:tcPr>
          <w:p w:rsidR="00C30862" w:rsidRPr="00F75D74" w:rsidRDefault="00C30862" w:rsidP="001B1674">
            <w:pPr>
              <w:spacing w:after="200"/>
              <w:ind w:firstLine="0"/>
              <w:jc w:val="center"/>
              <w:rPr>
                <w:sz w:val="24"/>
                <w:szCs w:val="24"/>
              </w:rPr>
            </w:pPr>
            <w:r w:rsidRPr="00F75D74">
              <w:rPr>
                <w:sz w:val="24"/>
                <w:szCs w:val="24"/>
              </w:rPr>
              <w:t>350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7. Увеличение доли граждан, принявших участие в решении вопросов городской среды</w:t>
            </w:r>
          </w:p>
        </w:tc>
        <w:tc>
          <w:tcPr>
            <w:tcW w:w="1064" w:type="dxa"/>
          </w:tcPr>
          <w:p w:rsidR="00C30862" w:rsidRPr="00F75D74" w:rsidRDefault="00C30862" w:rsidP="00CB0DC6">
            <w:pPr>
              <w:spacing w:after="200"/>
              <w:ind w:firstLine="0"/>
              <w:jc w:val="left"/>
              <w:rPr>
                <w:sz w:val="24"/>
                <w:szCs w:val="24"/>
              </w:rPr>
            </w:pPr>
            <w:r w:rsidRPr="00F75D74">
              <w:rPr>
                <w:rFonts w:eastAsia="Times New Roman"/>
                <w:sz w:val="22"/>
                <w:lang w:eastAsia="ar-SA"/>
              </w:rPr>
              <w:t>%</w:t>
            </w:r>
          </w:p>
        </w:tc>
        <w:tc>
          <w:tcPr>
            <w:tcW w:w="855" w:type="dxa"/>
          </w:tcPr>
          <w:p w:rsidR="00C30862" w:rsidRPr="00F75D74" w:rsidRDefault="00C30862" w:rsidP="00CB0DC6">
            <w:pPr>
              <w:spacing w:after="200"/>
              <w:ind w:firstLine="0"/>
              <w:jc w:val="center"/>
              <w:rPr>
                <w:sz w:val="24"/>
                <w:szCs w:val="24"/>
              </w:rPr>
            </w:pPr>
            <w:r w:rsidRPr="00F75D74">
              <w:rPr>
                <w:sz w:val="24"/>
                <w:szCs w:val="24"/>
              </w:rPr>
              <w:t>21,46</w:t>
            </w:r>
          </w:p>
        </w:tc>
        <w:tc>
          <w:tcPr>
            <w:tcW w:w="1342" w:type="dxa"/>
          </w:tcPr>
          <w:p w:rsidR="00C30862" w:rsidRPr="00F75D74" w:rsidRDefault="00C30862" w:rsidP="00CB0DC6">
            <w:pPr>
              <w:spacing w:after="200"/>
              <w:ind w:firstLine="0"/>
              <w:jc w:val="center"/>
              <w:rPr>
                <w:sz w:val="24"/>
                <w:szCs w:val="24"/>
              </w:rPr>
            </w:pPr>
            <w:r w:rsidRPr="00F75D74">
              <w:rPr>
                <w:sz w:val="24"/>
                <w:szCs w:val="24"/>
              </w:rPr>
              <w:t>23,5</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F75D74" w:rsidRDefault="00C30862" w:rsidP="00CB0DC6">
            <w:pPr>
              <w:spacing w:after="0"/>
              <w:ind w:firstLine="0"/>
              <w:jc w:val="left"/>
              <w:rPr>
                <w:sz w:val="24"/>
                <w:szCs w:val="24"/>
              </w:rPr>
            </w:pPr>
          </w:p>
        </w:tc>
        <w:tc>
          <w:tcPr>
            <w:tcW w:w="1985" w:type="dxa"/>
            <w:vMerge/>
          </w:tcPr>
          <w:p w:rsidR="00C30862" w:rsidRPr="00F75D74" w:rsidRDefault="00C30862" w:rsidP="00CB0DC6">
            <w:pPr>
              <w:spacing w:after="200"/>
              <w:ind w:firstLine="0"/>
              <w:jc w:val="left"/>
              <w:rPr>
                <w:sz w:val="24"/>
                <w:szCs w:val="24"/>
              </w:rPr>
            </w:pPr>
          </w:p>
        </w:tc>
        <w:tc>
          <w:tcPr>
            <w:tcW w:w="2409" w:type="dxa"/>
          </w:tcPr>
          <w:p w:rsidR="00C30862" w:rsidRPr="00F75D74" w:rsidRDefault="00C30862" w:rsidP="00CB0DC6">
            <w:pPr>
              <w:spacing w:after="0"/>
              <w:ind w:firstLine="0"/>
              <w:jc w:val="left"/>
              <w:rPr>
                <w:sz w:val="24"/>
                <w:szCs w:val="24"/>
              </w:rPr>
            </w:pPr>
            <w:r w:rsidRPr="00F75D74">
              <w:rPr>
                <w:sz w:val="24"/>
                <w:szCs w:val="24"/>
              </w:rPr>
              <w:t>8. 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1064" w:type="dxa"/>
          </w:tcPr>
          <w:p w:rsidR="00C30862" w:rsidRPr="00F75D74" w:rsidRDefault="00C30862" w:rsidP="00CB0DC6">
            <w:pPr>
              <w:spacing w:after="200"/>
              <w:ind w:firstLine="0"/>
              <w:jc w:val="center"/>
              <w:rPr>
                <w:sz w:val="24"/>
                <w:szCs w:val="24"/>
              </w:rPr>
            </w:pPr>
            <w:r w:rsidRPr="00F75D74">
              <w:rPr>
                <w:rFonts w:eastAsia="Times New Roman"/>
                <w:sz w:val="22"/>
                <w:lang w:eastAsia="ar-SA"/>
              </w:rPr>
              <w:t>ед.</w:t>
            </w:r>
          </w:p>
        </w:tc>
        <w:tc>
          <w:tcPr>
            <w:tcW w:w="855" w:type="dxa"/>
          </w:tcPr>
          <w:p w:rsidR="00C30862" w:rsidRPr="00F75D74" w:rsidRDefault="00C30862" w:rsidP="00CB0DC6">
            <w:pPr>
              <w:spacing w:after="200"/>
              <w:ind w:firstLine="0"/>
              <w:jc w:val="center"/>
              <w:rPr>
                <w:sz w:val="24"/>
                <w:szCs w:val="24"/>
              </w:rPr>
            </w:pPr>
            <w:r w:rsidRPr="00F75D74">
              <w:rPr>
                <w:sz w:val="24"/>
                <w:szCs w:val="24"/>
              </w:rPr>
              <w:t>4</w:t>
            </w:r>
          </w:p>
        </w:tc>
        <w:tc>
          <w:tcPr>
            <w:tcW w:w="1342" w:type="dxa"/>
          </w:tcPr>
          <w:p w:rsidR="00C30862" w:rsidRPr="00F75D74" w:rsidRDefault="00F75D74" w:rsidP="00CB0DC6">
            <w:pPr>
              <w:spacing w:after="200"/>
              <w:ind w:firstLine="0"/>
              <w:jc w:val="center"/>
              <w:rPr>
                <w:sz w:val="24"/>
                <w:szCs w:val="24"/>
              </w:rPr>
            </w:pPr>
            <w:r w:rsidRPr="00F75D74">
              <w:rPr>
                <w:sz w:val="24"/>
                <w:szCs w:val="24"/>
              </w:rPr>
              <w:t>11</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003FFE" w:rsidRDefault="00C30862" w:rsidP="00CB0DC6">
            <w:pPr>
              <w:spacing w:after="0"/>
              <w:ind w:firstLine="0"/>
              <w:jc w:val="left"/>
              <w:rPr>
                <w:sz w:val="24"/>
                <w:szCs w:val="24"/>
              </w:rPr>
            </w:pPr>
            <w:r w:rsidRPr="00003FFE">
              <w:rPr>
                <w:sz w:val="24"/>
                <w:szCs w:val="24"/>
              </w:rPr>
              <w:t>9. Количество квадратных метров расселенного аварийного жилищного фонда</w:t>
            </w:r>
          </w:p>
        </w:tc>
        <w:tc>
          <w:tcPr>
            <w:tcW w:w="1064" w:type="dxa"/>
          </w:tcPr>
          <w:p w:rsidR="00C30862" w:rsidRPr="00003FFE" w:rsidRDefault="00C30862" w:rsidP="00CB0DC6">
            <w:pPr>
              <w:spacing w:after="200"/>
              <w:ind w:firstLine="0"/>
              <w:jc w:val="center"/>
              <w:rPr>
                <w:sz w:val="24"/>
                <w:szCs w:val="24"/>
              </w:rPr>
            </w:pPr>
            <w:r w:rsidRPr="00003FFE">
              <w:rPr>
                <w:rFonts w:eastAsia="Times New Roman"/>
                <w:sz w:val="22"/>
                <w:lang w:eastAsia="ar-SA"/>
              </w:rPr>
              <w:t>кв.м.</w:t>
            </w:r>
          </w:p>
        </w:tc>
        <w:tc>
          <w:tcPr>
            <w:tcW w:w="855" w:type="dxa"/>
          </w:tcPr>
          <w:p w:rsidR="00C30862" w:rsidRPr="00302D31" w:rsidRDefault="00C30862" w:rsidP="00CB0DC6">
            <w:pPr>
              <w:spacing w:after="200"/>
              <w:ind w:firstLine="0"/>
              <w:jc w:val="center"/>
              <w:rPr>
                <w:sz w:val="24"/>
                <w:szCs w:val="24"/>
              </w:rPr>
            </w:pPr>
            <w:r w:rsidRPr="00302D31">
              <w:rPr>
                <w:sz w:val="24"/>
                <w:szCs w:val="24"/>
              </w:rPr>
              <w:t>1014,63</w:t>
            </w:r>
          </w:p>
        </w:tc>
        <w:tc>
          <w:tcPr>
            <w:tcW w:w="1342" w:type="dxa"/>
          </w:tcPr>
          <w:p w:rsidR="00C30862" w:rsidRPr="00302D31" w:rsidRDefault="00C30862" w:rsidP="00CB0DC6">
            <w:pPr>
              <w:spacing w:after="200"/>
              <w:ind w:firstLine="0"/>
              <w:jc w:val="center"/>
              <w:rPr>
                <w:sz w:val="24"/>
                <w:szCs w:val="24"/>
              </w:rPr>
            </w:pPr>
            <w:r w:rsidRPr="00302D31">
              <w:rPr>
                <w:sz w:val="24"/>
                <w:szCs w:val="24"/>
              </w:rPr>
              <w:t>-</w:t>
            </w:r>
          </w:p>
        </w:tc>
        <w:tc>
          <w:tcPr>
            <w:tcW w:w="6521" w:type="dxa"/>
            <w:vMerge/>
          </w:tcPr>
          <w:p w:rsidR="00C30862" w:rsidRPr="00DE28D9" w:rsidRDefault="00C30862" w:rsidP="00CB0DC6">
            <w:pPr>
              <w:spacing w:after="0"/>
              <w:ind w:firstLine="0"/>
              <w:jc w:val="left"/>
              <w:rPr>
                <w:sz w:val="24"/>
                <w:szCs w:val="24"/>
              </w:rPr>
            </w:pPr>
          </w:p>
        </w:tc>
      </w:tr>
      <w:tr w:rsidR="00C30862" w:rsidRPr="00DE28D9" w:rsidTr="001B1674">
        <w:trPr>
          <w:trHeight w:val="1666"/>
        </w:trPr>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003FFE" w:rsidRDefault="00C30862" w:rsidP="00CB0DC6">
            <w:pPr>
              <w:spacing w:after="0"/>
              <w:ind w:firstLine="0"/>
              <w:jc w:val="left"/>
              <w:rPr>
                <w:sz w:val="24"/>
                <w:szCs w:val="24"/>
              </w:rPr>
            </w:pPr>
            <w:r w:rsidRPr="00003FFE">
              <w:rPr>
                <w:sz w:val="24"/>
                <w:szCs w:val="24"/>
              </w:rPr>
              <w:t>10. Количество граждан, расселенных из аварийного жилищного фонда</w:t>
            </w:r>
          </w:p>
        </w:tc>
        <w:tc>
          <w:tcPr>
            <w:tcW w:w="1064" w:type="dxa"/>
          </w:tcPr>
          <w:p w:rsidR="00C30862" w:rsidRPr="00003FFE" w:rsidRDefault="00C30862" w:rsidP="00CB0DC6">
            <w:pPr>
              <w:spacing w:after="200"/>
              <w:ind w:firstLine="0"/>
              <w:jc w:val="left"/>
              <w:rPr>
                <w:sz w:val="24"/>
                <w:szCs w:val="24"/>
              </w:rPr>
            </w:pPr>
            <w:r w:rsidRPr="00003FFE">
              <w:rPr>
                <w:rFonts w:eastAsia="Times New Roman"/>
                <w:sz w:val="22"/>
                <w:lang w:eastAsia="ar-SA"/>
              </w:rPr>
              <w:t>чел.</w:t>
            </w:r>
          </w:p>
        </w:tc>
        <w:tc>
          <w:tcPr>
            <w:tcW w:w="855" w:type="dxa"/>
          </w:tcPr>
          <w:p w:rsidR="00C30862" w:rsidRPr="00302D31" w:rsidRDefault="00C30862" w:rsidP="00CB0DC6">
            <w:pPr>
              <w:spacing w:after="200"/>
              <w:ind w:firstLine="0"/>
              <w:jc w:val="center"/>
              <w:rPr>
                <w:sz w:val="24"/>
                <w:szCs w:val="24"/>
              </w:rPr>
            </w:pPr>
            <w:r w:rsidRPr="00302D31">
              <w:rPr>
                <w:sz w:val="24"/>
                <w:szCs w:val="24"/>
              </w:rPr>
              <w:t>65</w:t>
            </w:r>
          </w:p>
        </w:tc>
        <w:tc>
          <w:tcPr>
            <w:tcW w:w="1342" w:type="dxa"/>
          </w:tcPr>
          <w:p w:rsidR="00C30862" w:rsidRPr="00302D31" w:rsidRDefault="00C30862" w:rsidP="00CB0DC6">
            <w:pPr>
              <w:spacing w:after="200"/>
              <w:ind w:firstLine="0"/>
              <w:jc w:val="center"/>
              <w:rPr>
                <w:sz w:val="24"/>
                <w:szCs w:val="24"/>
              </w:rPr>
            </w:pPr>
            <w:r w:rsidRPr="00302D31">
              <w:rPr>
                <w:sz w:val="24"/>
                <w:szCs w:val="24"/>
              </w:rPr>
              <w:t>-</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val="restart"/>
          </w:tcPr>
          <w:p w:rsidR="00C30862" w:rsidRPr="00003FFE" w:rsidRDefault="00C30862" w:rsidP="00AA6D66">
            <w:pPr>
              <w:pStyle w:val="2"/>
              <w:spacing w:before="0"/>
              <w:ind w:firstLine="0"/>
              <w:outlineLvl w:val="1"/>
              <w:rPr>
                <w:rFonts w:ascii="Times New Roman" w:eastAsia="Calibri" w:hAnsi="Times New Roman"/>
                <w:b w:val="0"/>
                <w:color w:val="auto"/>
                <w:sz w:val="24"/>
              </w:rPr>
            </w:pPr>
            <w:bookmarkStart w:id="16" w:name="_Toc536706023"/>
            <w:r w:rsidRPr="00003FFE">
              <w:rPr>
                <w:rFonts w:ascii="Times New Roman" w:eastAsia="Calibri" w:hAnsi="Times New Roman"/>
                <w:b w:val="0"/>
                <w:color w:val="auto"/>
                <w:sz w:val="24"/>
              </w:rPr>
              <w:t>2.7.  Социальная защита населения</w:t>
            </w:r>
            <w:bookmarkEnd w:id="16"/>
          </w:p>
        </w:tc>
        <w:tc>
          <w:tcPr>
            <w:tcW w:w="2409" w:type="dxa"/>
          </w:tcPr>
          <w:p w:rsidR="00C30862" w:rsidRPr="00345B35" w:rsidRDefault="00C30862" w:rsidP="00D57DFF">
            <w:pPr>
              <w:spacing w:after="0"/>
              <w:ind w:firstLine="0"/>
              <w:jc w:val="left"/>
              <w:rPr>
                <w:sz w:val="24"/>
                <w:szCs w:val="24"/>
              </w:rPr>
            </w:pPr>
            <w:r w:rsidRPr="00003FFE">
              <w:rPr>
                <w:sz w:val="24"/>
                <w:szCs w:val="24"/>
              </w:rPr>
              <w:t xml:space="preserve">1.  </w:t>
            </w:r>
            <w:r w:rsidRPr="00003FFE">
              <w:rPr>
                <w:sz w:val="24"/>
                <w:szCs w:val="24"/>
                <w:lang w:eastAsia="ru-RU"/>
              </w:rPr>
              <w:t xml:space="preserve"> </w:t>
            </w:r>
            <w:r w:rsidRPr="00003FFE">
              <w:rPr>
                <w:sz w:val="24"/>
                <w:szCs w:val="24"/>
              </w:rPr>
              <w:t>Снижение доли населения с денежными доходами ниже величины прожиточного минимума – уровень бедности</w:t>
            </w:r>
          </w:p>
        </w:tc>
        <w:tc>
          <w:tcPr>
            <w:tcW w:w="1064" w:type="dxa"/>
          </w:tcPr>
          <w:p w:rsidR="00C30862" w:rsidRPr="00345B35" w:rsidRDefault="00C30862" w:rsidP="00D57DFF">
            <w:pPr>
              <w:spacing w:after="200"/>
              <w:ind w:firstLine="0"/>
              <w:jc w:val="left"/>
              <w:rPr>
                <w:rFonts w:eastAsia="Times New Roman"/>
                <w:sz w:val="22"/>
                <w:lang w:eastAsia="ar-SA"/>
              </w:rPr>
            </w:pPr>
            <w:r w:rsidRPr="00003FFE">
              <w:rPr>
                <w:sz w:val="24"/>
                <w:szCs w:val="24"/>
              </w:rPr>
              <w:t>%</w:t>
            </w:r>
          </w:p>
        </w:tc>
        <w:tc>
          <w:tcPr>
            <w:tcW w:w="855" w:type="dxa"/>
          </w:tcPr>
          <w:p w:rsidR="00C30862" w:rsidRPr="00345B35" w:rsidRDefault="00C30862" w:rsidP="00D57DFF">
            <w:pPr>
              <w:spacing w:after="200"/>
              <w:ind w:firstLine="0"/>
              <w:jc w:val="center"/>
              <w:rPr>
                <w:sz w:val="24"/>
                <w:szCs w:val="24"/>
              </w:rPr>
            </w:pPr>
            <w:r w:rsidRPr="00003FFE">
              <w:rPr>
                <w:sz w:val="24"/>
                <w:szCs w:val="24"/>
              </w:rPr>
              <w:t>12,2</w:t>
            </w:r>
          </w:p>
        </w:tc>
        <w:tc>
          <w:tcPr>
            <w:tcW w:w="1342" w:type="dxa"/>
          </w:tcPr>
          <w:p w:rsidR="00C30862" w:rsidRPr="00345B35" w:rsidRDefault="00C30862" w:rsidP="00D57DFF">
            <w:pPr>
              <w:spacing w:after="200"/>
              <w:ind w:firstLine="0"/>
              <w:jc w:val="center"/>
              <w:rPr>
                <w:sz w:val="24"/>
                <w:szCs w:val="24"/>
              </w:rPr>
            </w:pPr>
            <w:r w:rsidRPr="00003FFE">
              <w:rPr>
                <w:sz w:val="24"/>
                <w:szCs w:val="24"/>
              </w:rPr>
              <w:t>7,5</w:t>
            </w:r>
          </w:p>
        </w:tc>
        <w:tc>
          <w:tcPr>
            <w:tcW w:w="6521" w:type="dxa"/>
            <w:vMerge w:val="restart"/>
          </w:tcPr>
          <w:p w:rsidR="00C30862" w:rsidRPr="00CB0DC6" w:rsidRDefault="00C30862" w:rsidP="00CB0DC6">
            <w:pPr>
              <w:spacing w:after="0"/>
              <w:ind w:firstLine="0"/>
              <w:jc w:val="left"/>
              <w:rPr>
                <w:sz w:val="24"/>
                <w:szCs w:val="24"/>
              </w:rPr>
            </w:pPr>
            <w:r w:rsidRPr="00CB0DC6">
              <w:rPr>
                <w:sz w:val="24"/>
                <w:szCs w:val="24"/>
              </w:rPr>
              <w:t>1. Развитие безбарьерной среды для инвалидов и иных маломобильных групп населения.</w:t>
            </w:r>
          </w:p>
          <w:p w:rsidR="00C30862" w:rsidRPr="00CB0DC6" w:rsidRDefault="00C30862" w:rsidP="00CB0DC6">
            <w:pPr>
              <w:spacing w:after="0"/>
              <w:ind w:firstLine="0"/>
              <w:jc w:val="left"/>
              <w:rPr>
                <w:sz w:val="24"/>
                <w:szCs w:val="24"/>
              </w:rPr>
            </w:pPr>
            <w:r w:rsidRPr="00CB0DC6">
              <w:rPr>
                <w:sz w:val="24"/>
                <w:szCs w:val="24"/>
              </w:rPr>
              <w:t>2. Обеспечение потребности населения в своевременном и качественном социальном облуживании.</w:t>
            </w:r>
          </w:p>
          <w:p w:rsidR="00C30862" w:rsidRPr="00CB0DC6" w:rsidRDefault="00C30862" w:rsidP="00CB0DC6">
            <w:pPr>
              <w:spacing w:after="0"/>
              <w:ind w:firstLine="0"/>
              <w:jc w:val="left"/>
              <w:rPr>
                <w:sz w:val="24"/>
                <w:szCs w:val="24"/>
              </w:rPr>
            </w:pPr>
            <w:r w:rsidRPr="00CB0DC6">
              <w:rPr>
                <w:sz w:val="24"/>
                <w:szCs w:val="24"/>
              </w:rPr>
              <w:t>3. Организация и поддержка социально-ориентированных некоммерческих организаций.</w:t>
            </w:r>
          </w:p>
          <w:p w:rsidR="00C30862" w:rsidRPr="00CB0DC6" w:rsidRDefault="00C30862" w:rsidP="00CB0DC6">
            <w:pPr>
              <w:spacing w:after="0"/>
              <w:ind w:firstLine="0"/>
              <w:jc w:val="left"/>
              <w:rPr>
                <w:sz w:val="24"/>
                <w:szCs w:val="24"/>
              </w:rPr>
            </w:pPr>
            <w:r w:rsidRPr="00CB0DC6">
              <w:rPr>
                <w:sz w:val="24"/>
                <w:szCs w:val="24"/>
              </w:rPr>
              <w:t>4. Стимулирование к самостоятельному выходу из сложных жизненных ситуаций.</w:t>
            </w:r>
          </w:p>
          <w:p w:rsidR="00C30862" w:rsidRPr="00CB0DC6" w:rsidRDefault="00C30862" w:rsidP="00CB0DC6">
            <w:pPr>
              <w:spacing w:after="0"/>
              <w:ind w:firstLine="0"/>
              <w:jc w:val="left"/>
              <w:rPr>
                <w:sz w:val="24"/>
                <w:szCs w:val="24"/>
              </w:rPr>
            </w:pPr>
            <w:r w:rsidRPr="00CB0DC6">
              <w:rPr>
                <w:sz w:val="24"/>
                <w:szCs w:val="24"/>
              </w:rPr>
              <w:t>5.  Модернизация инфраструктуры социальной помощи лицам с ограниченными возможностями, а также создание безбарьерной среды.</w:t>
            </w:r>
          </w:p>
          <w:p w:rsidR="00C30862" w:rsidRPr="00CB0DC6" w:rsidRDefault="00C30862" w:rsidP="00CB0DC6">
            <w:pPr>
              <w:spacing w:after="0"/>
              <w:ind w:firstLine="0"/>
              <w:jc w:val="left"/>
              <w:rPr>
                <w:sz w:val="24"/>
                <w:szCs w:val="24"/>
              </w:rPr>
            </w:pPr>
            <w:r w:rsidRPr="00CB0DC6">
              <w:rPr>
                <w:sz w:val="24"/>
                <w:szCs w:val="24"/>
              </w:rPr>
              <w:t>6.  Создание условий для социальной интеграции детей-</w:t>
            </w:r>
          </w:p>
          <w:p w:rsidR="00C30862" w:rsidRPr="00CB0DC6" w:rsidRDefault="00C30862" w:rsidP="00CB0DC6">
            <w:pPr>
              <w:spacing w:after="0"/>
              <w:ind w:firstLine="0"/>
              <w:jc w:val="left"/>
              <w:rPr>
                <w:sz w:val="24"/>
                <w:szCs w:val="24"/>
              </w:rPr>
            </w:pPr>
            <w:r w:rsidRPr="00CB0DC6">
              <w:rPr>
                <w:sz w:val="24"/>
                <w:szCs w:val="24"/>
              </w:rPr>
              <w:t>инвалидов и обеспечение им равного доступа к получению образования.</w:t>
            </w:r>
          </w:p>
          <w:p w:rsidR="00C30862" w:rsidRPr="00CB0DC6" w:rsidRDefault="00C30862" w:rsidP="00CB0DC6">
            <w:pPr>
              <w:spacing w:after="0"/>
              <w:ind w:firstLine="0"/>
              <w:jc w:val="left"/>
              <w:rPr>
                <w:sz w:val="24"/>
                <w:szCs w:val="24"/>
              </w:rPr>
            </w:pPr>
            <w:r w:rsidRPr="00CB0DC6">
              <w:rPr>
                <w:sz w:val="24"/>
                <w:szCs w:val="24"/>
              </w:rPr>
              <w:t>7. Сопровождение детей-сирот и детей, оставшихся без попечения родителей, а также лиц, усыновивших (удочеривших) или принявших под опеку ребенка.</w:t>
            </w:r>
          </w:p>
          <w:p w:rsidR="00C30862" w:rsidRPr="00CB0DC6" w:rsidRDefault="00C30862" w:rsidP="00CB0DC6">
            <w:pPr>
              <w:spacing w:after="0"/>
              <w:ind w:firstLine="0"/>
              <w:jc w:val="left"/>
              <w:rPr>
                <w:sz w:val="24"/>
                <w:szCs w:val="24"/>
              </w:rPr>
            </w:pPr>
            <w:r w:rsidRPr="00CB0DC6">
              <w:rPr>
                <w:sz w:val="24"/>
                <w:szCs w:val="24"/>
              </w:rPr>
              <w:t xml:space="preserve">8.  Развитие инструментов социальной помощи лицам старшего поколения. </w:t>
            </w:r>
          </w:p>
          <w:p w:rsidR="00C30862" w:rsidRPr="00CB0DC6" w:rsidRDefault="00C30862" w:rsidP="00CB0DC6">
            <w:pPr>
              <w:spacing w:after="0"/>
              <w:ind w:firstLine="0"/>
              <w:jc w:val="left"/>
              <w:rPr>
                <w:sz w:val="24"/>
                <w:szCs w:val="24"/>
              </w:rPr>
            </w:pPr>
            <w:r w:rsidRPr="00CB0DC6">
              <w:rPr>
                <w:sz w:val="24"/>
                <w:szCs w:val="24"/>
              </w:rPr>
              <w:t>9. Создание регионального социально - реабилитационного центра для детей с ограниченными возможностями здоровья.</w:t>
            </w:r>
          </w:p>
          <w:p w:rsidR="00C30862" w:rsidRPr="00CB0DC6" w:rsidRDefault="00C30862" w:rsidP="00CB0DC6">
            <w:pPr>
              <w:spacing w:after="0"/>
              <w:ind w:firstLine="0"/>
              <w:jc w:val="left"/>
              <w:rPr>
                <w:sz w:val="24"/>
                <w:szCs w:val="24"/>
              </w:rPr>
            </w:pPr>
            <w:r w:rsidRPr="00CB0DC6">
              <w:rPr>
                <w:sz w:val="24"/>
                <w:szCs w:val="24"/>
              </w:rPr>
              <w:t>10. Обеспечение роста профессиональной компетенции социальных работников.</w:t>
            </w:r>
          </w:p>
          <w:p w:rsidR="00C30862" w:rsidRPr="00CB0DC6" w:rsidRDefault="00C30862" w:rsidP="00CB0DC6">
            <w:pPr>
              <w:spacing w:after="0"/>
              <w:ind w:firstLine="0"/>
              <w:jc w:val="left"/>
              <w:rPr>
                <w:sz w:val="24"/>
                <w:szCs w:val="24"/>
              </w:rPr>
            </w:pPr>
            <w:r w:rsidRPr="00CB0DC6">
              <w:rPr>
                <w:sz w:val="24"/>
                <w:szCs w:val="24"/>
              </w:rPr>
              <w:t>11. Внедрение цифровых технологий.</w:t>
            </w:r>
          </w:p>
          <w:p w:rsidR="00C30862" w:rsidRPr="00CB0DC6" w:rsidRDefault="00C30862" w:rsidP="00CB0DC6">
            <w:pPr>
              <w:spacing w:after="0"/>
              <w:ind w:firstLine="0"/>
              <w:jc w:val="left"/>
              <w:rPr>
                <w:sz w:val="24"/>
                <w:szCs w:val="24"/>
              </w:rPr>
            </w:pPr>
            <w:r w:rsidRPr="00CB0DC6">
              <w:rPr>
                <w:sz w:val="24"/>
                <w:szCs w:val="24"/>
              </w:rPr>
              <w:t>12. Пропаганда активного образа жизни среди граждан пожилого возраста.</w:t>
            </w:r>
          </w:p>
          <w:p w:rsidR="00C30862" w:rsidRPr="00CB0DC6" w:rsidRDefault="00C30862" w:rsidP="00AC34EF">
            <w:pPr>
              <w:spacing w:after="0"/>
              <w:ind w:firstLine="0"/>
              <w:jc w:val="left"/>
              <w:rPr>
                <w:sz w:val="24"/>
                <w:szCs w:val="24"/>
              </w:rPr>
            </w:pPr>
            <w:r w:rsidRPr="00CB0DC6">
              <w:rPr>
                <w:sz w:val="24"/>
                <w:szCs w:val="24"/>
              </w:rPr>
              <w:t xml:space="preserve">13. Обеспечение маломобильным лицам пожилого возраста и лицам с ограниченными возможностями здоровья </w:t>
            </w:r>
            <w:r w:rsidRPr="00CB0DC6">
              <w:rPr>
                <w:sz w:val="24"/>
                <w:szCs w:val="24"/>
              </w:rPr>
              <w:lastRenderedPageBreak/>
              <w:t>беспрепятственного доступа к объектам социальной инфраструктуры.</w:t>
            </w: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003FFE" w:rsidRDefault="00C30862" w:rsidP="00CB0DC6">
            <w:pPr>
              <w:pStyle w:val="2"/>
              <w:ind w:firstLine="0"/>
              <w:outlineLvl w:val="1"/>
              <w:rPr>
                <w:rFonts w:ascii="Times New Roman" w:eastAsia="Calibri" w:hAnsi="Times New Roman"/>
                <w:b w:val="0"/>
              </w:rPr>
            </w:pPr>
          </w:p>
        </w:tc>
        <w:tc>
          <w:tcPr>
            <w:tcW w:w="2409" w:type="dxa"/>
          </w:tcPr>
          <w:p w:rsidR="00C30862" w:rsidRPr="00003FFE" w:rsidRDefault="00C30862" w:rsidP="00CB0DC6">
            <w:pPr>
              <w:spacing w:after="0"/>
              <w:ind w:firstLine="0"/>
              <w:jc w:val="left"/>
              <w:rPr>
                <w:sz w:val="24"/>
                <w:szCs w:val="24"/>
              </w:rPr>
            </w:pPr>
            <w:r w:rsidRPr="00003FFE">
              <w:rPr>
                <w:sz w:val="24"/>
                <w:szCs w:val="24"/>
              </w:rPr>
              <w:t>2. Доля граждан пожилого возраста, охваченных различными формами социального обслуживания</w:t>
            </w:r>
          </w:p>
        </w:tc>
        <w:tc>
          <w:tcPr>
            <w:tcW w:w="1064" w:type="dxa"/>
          </w:tcPr>
          <w:p w:rsidR="00C30862" w:rsidRPr="00003FFE" w:rsidRDefault="00C30862" w:rsidP="00CB0DC6">
            <w:pPr>
              <w:spacing w:after="200"/>
              <w:ind w:firstLine="0"/>
              <w:jc w:val="left"/>
              <w:rPr>
                <w:sz w:val="24"/>
                <w:szCs w:val="24"/>
              </w:rPr>
            </w:pPr>
            <w:r w:rsidRPr="00003FFE">
              <w:rPr>
                <w:sz w:val="24"/>
                <w:szCs w:val="24"/>
              </w:rPr>
              <w:t>%</w:t>
            </w:r>
          </w:p>
        </w:tc>
        <w:tc>
          <w:tcPr>
            <w:tcW w:w="855" w:type="dxa"/>
          </w:tcPr>
          <w:p w:rsidR="00C30862" w:rsidRPr="00003FFE" w:rsidRDefault="00C30862" w:rsidP="00CB0DC6">
            <w:pPr>
              <w:spacing w:after="200"/>
              <w:ind w:firstLine="0"/>
              <w:jc w:val="center"/>
              <w:rPr>
                <w:sz w:val="24"/>
                <w:szCs w:val="24"/>
              </w:rPr>
            </w:pPr>
            <w:r w:rsidRPr="00231835">
              <w:rPr>
                <w:sz w:val="24"/>
                <w:szCs w:val="24"/>
              </w:rPr>
              <w:t>9,5</w:t>
            </w:r>
          </w:p>
        </w:tc>
        <w:tc>
          <w:tcPr>
            <w:tcW w:w="1342" w:type="dxa"/>
          </w:tcPr>
          <w:p w:rsidR="00C30862" w:rsidRPr="00003FFE" w:rsidRDefault="00C30862" w:rsidP="00CB0DC6">
            <w:pPr>
              <w:spacing w:after="200"/>
              <w:ind w:firstLine="0"/>
              <w:jc w:val="center"/>
              <w:rPr>
                <w:sz w:val="24"/>
                <w:szCs w:val="24"/>
              </w:rPr>
            </w:pPr>
            <w:r w:rsidRPr="00231835">
              <w:rPr>
                <w:sz w:val="24"/>
                <w:szCs w:val="24"/>
              </w:rPr>
              <w:t>9,5</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003FFE" w:rsidRDefault="00C30862" w:rsidP="00CB0DC6">
            <w:pPr>
              <w:spacing w:after="0"/>
              <w:ind w:firstLine="0"/>
              <w:jc w:val="left"/>
              <w:rPr>
                <w:sz w:val="24"/>
                <w:szCs w:val="24"/>
              </w:rPr>
            </w:pPr>
            <w:r w:rsidRPr="00003FFE">
              <w:rPr>
                <w:sz w:val="24"/>
                <w:szCs w:val="24"/>
              </w:rPr>
              <w:t xml:space="preserve">3. </w:t>
            </w:r>
            <w:r w:rsidRPr="00003FFE">
              <w:rPr>
                <w:sz w:val="24"/>
                <w:szCs w:val="24"/>
                <w:lang w:eastAsia="ru-RU"/>
              </w:rPr>
              <w:t xml:space="preserve"> </w:t>
            </w:r>
            <w:r w:rsidRPr="00003FFE">
              <w:rPr>
                <w:sz w:val="24"/>
                <w:szCs w:val="24"/>
              </w:rPr>
              <w:t>Снижение доли населения старше трудоспособного возраста</w:t>
            </w:r>
          </w:p>
        </w:tc>
        <w:tc>
          <w:tcPr>
            <w:tcW w:w="1064" w:type="dxa"/>
          </w:tcPr>
          <w:p w:rsidR="00C30862" w:rsidRPr="00003FFE" w:rsidRDefault="00C30862" w:rsidP="00CB0DC6">
            <w:pPr>
              <w:spacing w:after="200"/>
              <w:ind w:firstLine="0"/>
              <w:jc w:val="left"/>
              <w:rPr>
                <w:sz w:val="24"/>
                <w:szCs w:val="24"/>
              </w:rPr>
            </w:pPr>
            <w:r w:rsidRPr="00003FFE">
              <w:rPr>
                <w:sz w:val="24"/>
                <w:szCs w:val="24"/>
              </w:rPr>
              <w:t>%</w:t>
            </w:r>
          </w:p>
        </w:tc>
        <w:tc>
          <w:tcPr>
            <w:tcW w:w="855" w:type="dxa"/>
          </w:tcPr>
          <w:p w:rsidR="00C30862" w:rsidRPr="00231835" w:rsidRDefault="00C30862" w:rsidP="00CB0DC6">
            <w:pPr>
              <w:spacing w:after="200"/>
              <w:ind w:firstLine="0"/>
              <w:jc w:val="center"/>
              <w:rPr>
                <w:sz w:val="24"/>
                <w:szCs w:val="24"/>
              </w:rPr>
            </w:pPr>
            <w:r w:rsidRPr="00003FFE">
              <w:rPr>
                <w:sz w:val="24"/>
                <w:szCs w:val="24"/>
              </w:rPr>
              <w:t>23,1</w:t>
            </w:r>
          </w:p>
        </w:tc>
        <w:tc>
          <w:tcPr>
            <w:tcW w:w="1342" w:type="dxa"/>
          </w:tcPr>
          <w:p w:rsidR="00C30862" w:rsidRPr="00231835" w:rsidRDefault="00C30862" w:rsidP="00CB0DC6">
            <w:pPr>
              <w:spacing w:after="200"/>
              <w:ind w:firstLine="0"/>
              <w:jc w:val="center"/>
              <w:rPr>
                <w:sz w:val="24"/>
                <w:szCs w:val="24"/>
              </w:rPr>
            </w:pPr>
            <w:r w:rsidRPr="00003FFE">
              <w:rPr>
                <w:sz w:val="24"/>
                <w:szCs w:val="24"/>
              </w:rPr>
              <w:t>21,5</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val="restart"/>
          </w:tcPr>
          <w:p w:rsidR="00C30862" w:rsidRPr="00552CF4" w:rsidRDefault="00C30862" w:rsidP="00552CF4">
            <w:pPr>
              <w:pStyle w:val="2"/>
              <w:spacing w:before="0"/>
              <w:ind w:firstLine="0"/>
              <w:outlineLvl w:val="1"/>
              <w:rPr>
                <w:rFonts w:ascii="Times New Roman" w:eastAsia="Calibri" w:hAnsi="Times New Roman"/>
                <w:b w:val="0"/>
                <w:color w:val="auto"/>
                <w:sz w:val="24"/>
              </w:rPr>
            </w:pPr>
            <w:bookmarkStart w:id="17" w:name="_Toc536706024"/>
            <w:r w:rsidRPr="00552CF4">
              <w:rPr>
                <w:rFonts w:ascii="Times New Roman" w:eastAsia="Calibri" w:hAnsi="Times New Roman"/>
                <w:b w:val="0"/>
                <w:color w:val="auto"/>
                <w:sz w:val="24"/>
              </w:rPr>
              <w:t xml:space="preserve">2.8.  </w:t>
            </w:r>
            <w:proofErr w:type="gramStart"/>
            <w:r w:rsidRPr="00552CF4">
              <w:rPr>
                <w:rFonts w:ascii="Times New Roman" w:eastAsia="Calibri" w:hAnsi="Times New Roman"/>
                <w:b w:val="0"/>
                <w:color w:val="auto"/>
                <w:sz w:val="24"/>
              </w:rPr>
              <w:t>Обеспечен-</w:t>
            </w:r>
            <w:proofErr w:type="spellStart"/>
            <w:r w:rsidRPr="00552CF4">
              <w:rPr>
                <w:rFonts w:ascii="Times New Roman" w:eastAsia="Calibri" w:hAnsi="Times New Roman"/>
                <w:b w:val="0"/>
                <w:color w:val="auto"/>
                <w:sz w:val="24"/>
              </w:rPr>
              <w:t>ность</w:t>
            </w:r>
            <w:proofErr w:type="spellEnd"/>
            <w:proofErr w:type="gramEnd"/>
            <w:r w:rsidRPr="00552CF4">
              <w:rPr>
                <w:rFonts w:ascii="Times New Roman" w:eastAsia="Calibri" w:hAnsi="Times New Roman"/>
                <w:b w:val="0"/>
                <w:color w:val="auto"/>
                <w:sz w:val="24"/>
              </w:rPr>
              <w:t xml:space="preserve"> безопасности </w:t>
            </w:r>
            <w:proofErr w:type="spellStart"/>
            <w:r w:rsidRPr="00552CF4">
              <w:rPr>
                <w:rFonts w:ascii="Times New Roman" w:eastAsia="Calibri" w:hAnsi="Times New Roman"/>
                <w:b w:val="0"/>
                <w:color w:val="auto"/>
                <w:sz w:val="24"/>
              </w:rPr>
              <w:t>жизнедея-тельности</w:t>
            </w:r>
            <w:proofErr w:type="spellEnd"/>
            <w:r w:rsidRPr="00552CF4">
              <w:rPr>
                <w:rFonts w:ascii="Times New Roman" w:eastAsia="Calibri" w:hAnsi="Times New Roman"/>
                <w:b w:val="0"/>
                <w:color w:val="auto"/>
                <w:sz w:val="24"/>
              </w:rPr>
              <w:t xml:space="preserve"> населения</w:t>
            </w:r>
            <w:bookmarkEnd w:id="17"/>
          </w:p>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 w:rsidR="00C30862" w:rsidRPr="00552CF4" w:rsidRDefault="00C30862" w:rsidP="00CB0DC6">
            <w:pPr>
              <w:rPr>
                <w:b/>
                <w:sz w:val="24"/>
              </w:rPr>
            </w:pPr>
          </w:p>
        </w:tc>
        <w:tc>
          <w:tcPr>
            <w:tcW w:w="2409" w:type="dxa"/>
          </w:tcPr>
          <w:p w:rsidR="00C30862" w:rsidRPr="00003FFE" w:rsidRDefault="00C30862" w:rsidP="00D57DFF">
            <w:pPr>
              <w:spacing w:after="0"/>
              <w:ind w:firstLine="0"/>
              <w:jc w:val="left"/>
              <w:rPr>
                <w:sz w:val="24"/>
                <w:szCs w:val="24"/>
              </w:rPr>
            </w:pPr>
            <w:r w:rsidRPr="00A02671">
              <w:rPr>
                <w:sz w:val="24"/>
                <w:szCs w:val="24"/>
              </w:rPr>
              <w:lastRenderedPageBreak/>
              <w:t>1. Снижение числа зарегистрированных преступлений</w:t>
            </w:r>
          </w:p>
        </w:tc>
        <w:tc>
          <w:tcPr>
            <w:tcW w:w="1064" w:type="dxa"/>
          </w:tcPr>
          <w:p w:rsidR="00C30862" w:rsidRPr="00003FFE" w:rsidRDefault="00C30862" w:rsidP="00D57DFF">
            <w:pPr>
              <w:spacing w:after="200"/>
              <w:ind w:firstLine="0"/>
              <w:jc w:val="left"/>
              <w:rPr>
                <w:sz w:val="24"/>
                <w:szCs w:val="24"/>
              </w:rPr>
            </w:pPr>
            <w:r w:rsidRPr="00A02671">
              <w:rPr>
                <w:sz w:val="24"/>
                <w:szCs w:val="24"/>
              </w:rPr>
              <w:t>ед.</w:t>
            </w:r>
          </w:p>
        </w:tc>
        <w:tc>
          <w:tcPr>
            <w:tcW w:w="855" w:type="dxa"/>
          </w:tcPr>
          <w:p w:rsidR="00C30862" w:rsidRPr="00003FFE" w:rsidRDefault="00C30862" w:rsidP="00302D31">
            <w:pPr>
              <w:spacing w:after="200"/>
              <w:ind w:firstLine="0"/>
              <w:jc w:val="center"/>
              <w:rPr>
                <w:sz w:val="24"/>
                <w:szCs w:val="24"/>
              </w:rPr>
            </w:pPr>
            <w:r w:rsidRPr="00A02671">
              <w:rPr>
                <w:sz w:val="24"/>
                <w:szCs w:val="24"/>
              </w:rPr>
              <w:t>814</w:t>
            </w:r>
          </w:p>
        </w:tc>
        <w:tc>
          <w:tcPr>
            <w:tcW w:w="1342" w:type="dxa"/>
          </w:tcPr>
          <w:p w:rsidR="00C30862" w:rsidRPr="00003FFE" w:rsidRDefault="00C30862" w:rsidP="00302D31">
            <w:pPr>
              <w:spacing w:after="200"/>
              <w:ind w:firstLine="0"/>
              <w:jc w:val="center"/>
              <w:rPr>
                <w:sz w:val="24"/>
                <w:szCs w:val="24"/>
              </w:rPr>
            </w:pPr>
            <w:r w:rsidRPr="00A02671">
              <w:rPr>
                <w:sz w:val="24"/>
                <w:szCs w:val="24"/>
              </w:rPr>
              <w:t>801</w:t>
            </w:r>
          </w:p>
        </w:tc>
        <w:tc>
          <w:tcPr>
            <w:tcW w:w="6521" w:type="dxa"/>
            <w:vMerge w:val="restart"/>
          </w:tcPr>
          <w:p w:rsidR="00C30862" w:rsidRPr="00CB0DC6" w:rsidRDefault="00C30862" w:rsidP="00CB0DC6">
            <w:pPr>
              <w:spacing w:after="0"/>
              <w:ind w:firstLine="0"/>
              <w:jc w:val="left"/>
              <w:rPr>
                <w:sz w:val="24"/>
                <w:szCs w:val="24"/>
              </w:rPr>
            </w:pPr>
            <w:r w:rsidRPr="00CB0DC6">
              <w:rPr>
                <w:sz w:val="24"/>
                <w:szCs w:val="24"/>
              </w:rPr>
              <w:t>1. Создание  и  развитие  информационных  систем  обеспечения безопасности  населения  на  всей  территории  района.</w:t>
            </w:r>
          </w:p>
          <w:p w:rsidR="00C30862" w:rsidRPr="00CB0DC6" w:rsidRDefault="00C30862" w:rsidP="00CB0DC6">
            <w:pPr>
              <w:spacing w:after="0"/>
              <w:ind w:firstLine="0"/>
              <w:jc w:val="left"/>
              <w:rPr>
                <w:sz w:val="24"/>
                <w:szCs w:val="24"/>
              </w:rPr>
            </w:pPr>
            <w:r w:rsidRPr="00CB0DC6">
              <w:rPr>
                <w:sz w:val="24"/>
                <w:szCs w:val="24"/>
              </w:rPr>
              <w:t>2. Повышение качества и результативности реализуемых мер по охране общественного порядка, противодействию терроризму и экстремизму, борьбе с преступностью.</w:t>
            </w:r>
          </w:p>
          <w:p w:rsidR="00C30862" w:rsidRPr="00CB0DC6" w:rsidRDefault="00C30862" w:rsidP="00CB0DC6">
            <w:pPr>
              <w:spacing w:after="0"/>
              <w:ind w:firstLine="0"/>
              <w:jc w:val="left"/>
              <w:rPr>
                <w:sz w:val="24"/>
                <w:szCs w:val="24"/>
              </w:rPr>
            </w:pPr>
            <w:r w:rsidRPr="00CB0DC6">
              <w:rPr>
                <w:sz w:val="24"/>
                <w:szCs w:val="24"/>
              </w:rPr>
              <w:t>3. Обеспечение полного охвата населенных пунктов Октябрьского района нормативным временем прибытия противопожарных служб.</w:t>
            </w:r>
          </w:p>
          <w:p w:rsidR="00C30862" w:rsidRPr="00CB0DC6" w:rsidRDefault="00C30862" w:rsidP="00CB0DC6">
            <w:pPr>
              <w:spacing w:after="0"/>
              <w:ind w:firstLine="0"/>
              <w:jc w:val="left"/>
              <w:rPr>
                <w:sz w:val="24"/>
                <w:szCs w:val="24"/>
              </w:rPr>
            </w:pPr>
            <w:r w:rsidRPr="00CB0DC6">
              <w:rPr>
                <w:sz w:val="24"/>
                <w:szCs w:val="24"/>
              </w:rPr>
              <w:t>4. Внедрение  аппаратно-программного комплекса «Безопасный город» во всех двенадцати муниципалитетах района до 2030 года.</w:t>
            </w:r>
          </w:p>
          <w:p w:rsidR="00C30862" w:rsidRPr="00CB0DC6" w:rsidRDefault="00C30862" w:rsidP="00CB0DC6">
            <w:pPr>
              <w:spacing w:after="0"/>
              <w:ind w:firstLine="0"/>
              <w:jc w:val="left"/>
              <w:rPr>
                <w:sz w:val="24"/>
                <w:szCs w:val="24"/>
              </w:rPr>
            </w:pPr>
            <w:r w:rsidRPr="00CB0DC6">
              <w:rPr>
                <w:sz w:val="24"/>
                <w:szCs w:val="24"/>
              </w:rPr>
              <w:t xml:space="preserve">5. Создание и внедрение системы предугадывания пожаров на основе технологий </w:t>
            </w:r>
            <w:proofErr w:type="spellStart"/>
            <w:r w:rsidRPr="00CB0DC6">
              <w:rPr>
                <w:sz w:val="24"/>
                <w:szCs w:val="24"/>
              </w:rPr>
              <w:t>Big</w:t>
            </w:r>
            <w:proofErr w:type="spellEnd"/>
            <w:r w:rsidRPr="00CB0DC6">
              <w:rPr>
                <w:sz w:val="24"/>
                <w:szCs w:val="24"/>
              </w:rPr>
              <w:t xml:space="preserve"> </w:t>
            </w:r>
            <w:proofErr w:type="spellStart"/>
            <w:r w:rsidRPr="00CB0DC6">
              <w:rPr>
                <w:sz w:val="24"/>
                <w:szCs w:val="24"/>
              </w:rPr>
              <w:t>Data</w:t>
            </w:r>
            <w:proofErr w:type="spellEnd"/>
            <w:r w:rsidRPr="00CB0DC6">
              <w:rPr>
                <w:sz w:val="24"/>
                <w:szCs w:val="24"/>
              </w:rPr>
              <w:t>.</w:t>
            </w:r>
          </w:p>
          <w:p w:rsidR="00C30862" w:rsidRPr="00CB0DC6" w:rsidRDefault="00C30862" w:rsidP="00CB0DC6">
            <w:pPr>
              <w:spacing w:after="0"/>
              <w:ind w:firstLine="0"/>
              <w:jc w:val="left"/>
              <w:rPr>
                <w:sz w:val="24"/>
                <w:szCs w:val="24"/>
              </w:rPr>
            </w:pPr>
            <w:r w:rsidRPr="00CB0DC6">
              <w:rPr>
                <w:sz w:val="24"/>
                <w:szCs w:val="24"/>
              </w:rPr>
              <w:t>6. Совершенствование системы выявления и анализа угроз в информационной сфере со стороны экстремистских и террористических организаций.</w:t>
            </w:r>
          </w:p>
          <w:p w:rsidR="00C30862" w:rsidRPr="00CB0DC6" w:rsidRDefault="00C30862" w:rsidP="00CB0DC6">
            <w:pPr>
              <w:spacing w:after="0"/>
              <w:ind w:firstLine="0"/>
              <w:jc w:val="left"/>
              <w:rPr>
                <w:sz w:val="24"/>
                <w:szCs w:val="24"/>
              </w:rPr>
            </w:pPr>
            <w:r w:rsidRPr="00CB0DC6">
              <w:rPr>
                <w:sz w:val="24"/>
                <w:szCs w:val="24"/>
              </w:rPr>
              <w:t>7. Проведение экспертных работ по выявлению признаков экстремизма и пропаганды террористической идеологии в информационных материалах.</w:t>
            </w:r>
          </w:p>
          <w:p w:rsidR="00C30862" w:rsidRPr="00CB0DC6" w:rsidRDefault="00C30862" w:rsidP="00CB0DC6">
            <w:pPr>
              <w:spacing w:after="0"/>
              <w:ind w:firstLine="0"/>
              <w:jc w:val="left"/>
              <w:rPr>
                <w:sz w:val="24"/>
                <w:szCs w:val="24"/>
              </w:rPr>
            </w:pPr>
            <w:r w:rsidRPr="00CB0DC6">
              <w:rPr>
                <w:sz w:val="24"/>
                <w:szCs w:val="24"/>
              </w:rPr>
              <w:t>8. Обеспечение полного охвата территории Октябрьского района нормативным временем прибытия противопожарных служб.</w:t>
            </w:r>
          </w:p>
          <w:p w:rsidR="00C30862" w:rsidRPr="00CB0DC6" w:rsidRDefault="00C30862" w:rsidP="00CB0DC6">
            <w:pPr>
              <w:spacing w:after="0"/>
              <w:ind w:firstLine="0"/>
              <w:jc w:val="left"/>
              <w:rPr>
                <w:sz w:val="24"/>
                <w:szCs w:val="24"/>
              </w:rPr>
            </w:pPr>
            <w:r w:rsidRPr="00CB0DC6">
              <w:rPr>
                <w:sz w:val="24"/>
                <w:szCs w:val="24"/>
              </w:rPr>
              <w:t>9. Строительство пожарных депо и создание добровольной пожарной команды или муниципальной пожарной охраны в х. Керчик-Савров и в п. Новоперсиановский.</w:t>
            </w:r>
          </w:p>
          <w:p w:rsidR="00C30862" w:rsidRPr="00CB0DC6" w:rsidRDefault="00C30862" w:rsidP="00CB0DC6">
            <w:pPr>
              <w:spacing w:after="0"/>
              <w:ind w:firstLine="0"/>
              <w:jc w:val="left"/>
              <w:rPr>
                <w:sz w:val="24"/>
                <w:szCs w:val="24"/>
              </w:rPr>
            </w:pPr>
            <w:r w:rsidRPr="00CB0DC6">
              <w:rPr>
                <w:sz w:val="24"/>
                <w:szCs w:val="24"/>
              </w:rPr>
              <w:t>10. Повышение мобильности и оперативности реагирования соответствующих служб на возникающие возгорания.</w:t>
            </w:r>
          </w:p>
          <w:p w:rsidR="00C30862" w:rsidRPr="00CB0DC6" w:rsidRDefault="00C30862" w:rsidP="00CB0DC6">
            <w:pPr>
              <w:spacing w:after="0"/>
              <w:ind w:firstLine="0"/>
              <w:jc w:val="left"/>
              <w:rPr>
                <w:sz w:val="24"/>
                <w:szCs w:val="24"/>
              </w:rPr>
            </w:pPr>
            <w:r w:rsidRPr="00CB0DC6">
              <w:rPr>
                <w:sz w:val="24"/>
                <w:szCs w:val="24"/>
              </w:rPr>
              <w:t>11.  Повышение мобильности и оперативности реагирования соответствующих служб на возникающие возгорания.</w:t>
            </w:r>
          </w:p>
          <w:p w:rsidR="00C30862" w:rsidRPr="00CB0DC6" w:rsidRDefault="00C30862" w:rsidP="00D061C2">
            <w:pPr>
              <w:spacing w:after="0"/>
              <w:ind w:firstLine="0"/>
              <w:jc w:val="left"/>
              <w:rPr>
                <w:sz w:val="24"/>
                <w:szCs w:val="24"/>
              </w:rPr>
            </w:pPr>
            <w:r w:rsidRPr="00CB0DC6">
              <w:rPr>
                <w:sz w:val="24"/>
                <w:szCs w:val="24"/>
              </w:rPr>
              <w:t>12. Развитие всех видов пожарной охраны в муниципальных образованиях Октябрьского района.</w:t>
            </w: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tc>
        <w:tc>
          <w:tcPr>
            <w:tcW w:w="2409" w:type="dxa"/>
          </w:tcPr>
          <w:p w:rsidR="00C30862" w:rsidRPr="00552CF4" w:rsidRDefault="00C30862" w:rsidP="00387294">
            <w:pPr>
              <w:spacing w:after="0"/>
              <w:ind w:firstLine="0"/>
              <w:jc w:val="left"/>
              <w:rPr>
                <w:sz w:val="24"/>
                <w:szCs w:val="24"/>
              </w:rPr>
            </w:pPr>
            <w:r w:rsidRPr="00552CF4">
              <w:rPr>
                <w:sz w:val="24"/>
                <w:szCs w:val="24"/>
              </w:rPr>
              <w:t>2. Раскрываемость преступлений</w:t>
            </w:r>
          </w:p>
        </w:tc>
        <w:tc>
          <w:tcPr>
            <w:tcW w:w="1064" w:type="dxa"/>
          </w:tcPr>
          <w:p w:rsidR="00C30862" w:rsidRPr="00A02671" w:rsidRDefault="00C30862" w:rsidP="00CB0DC6">
            <w:pPr>
              <w:spacing w:after="200"/>
              <w:ind w:firstLine="0"/>
              <w:jc w:val="left"/>
              <w:rPr>
                <w:sz w:val="24"/>
                <w:szCs w:val="24"/>
              </w:rPr>
            </w:pPr>
            <w:r w:rsidRPr="00A02671">
              <w:rPr>
                <w:sz w:val="24"/>
                <w:szCs w:val="24"/>
              </w:rPr>
              <w:t>%</w:t>
            </w:r>
          </w:p>
        </w:tc>
        <w:tc>
          <w:tcPr>
            <w:tcW w:w="855" w:type="dxa"/>
          </w:tcPr>
          <w:p w:rsidR="00C30862" w:rsidRPr="00A02671" w:rsidRDefault="00C30862" w:rsidP="00302D31">
            <w:pPr>
              <w:spacing w:after="200"/>
              <w:ind w:firstLine="0"/>
              <w:jc w:val="center"/>
              <w:rPr>
                <w:sz w:val="24"/>
                <w:szCs w:val="24"/>
              </w:rPr>
            </w:pPr>
            <w:r w:rsidRPr="0075057D">
              <w:rPr>
                <w:sz w:val="24"/>
                <w:szCs w:val="24"/>
              </w:rPr>
              <w:t>71,6</w:t>
            </w:r>
          </w:p>
        </w:tc>
        <w:tc>
          <w:tcPr>
            <w:tcW w:w="1342" w:type="dxa"/>
          </w:tcPr>
          <w:p w:rsidR="00C30862" w:rsidRPr="00A02671" w:rsidRDefault="00C30862" w:rsidP="00302D31">
            <w:pPr>
              <w:spacing w:after="200"/>
              <w:ind w:firstLine="0"/>
              <w:jc w:val="center"/>
              <w:rPr>
                <w:sz w:val="24"/>
                <w:szCs w:val="24"/>
              </w:rPr>
            </w:pPr>
            <w:r w:rsidRPr="00302D31">
              <w:rPr>
                <w:sz w:val="24"/>
                <w:szCs w:val="24"/>
              </w:rPr>
              <w:t>75,0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rPr>
            </w:pPr>
          </w:p>
        </w:tc>
        <w:tc>
          <w:tcPr>
            <w:tcW w:w="2409" w:type="dxa"/>
          </w:tcPr>
          <w:p w:rsidR="00C30862" w:rsidRPr="00552CF4" w:rsidRDefault="00C30862" w:rsidP="00387294">
            <w:pPr>
              <w:spacing w:after="0"/>
              <w:ind w:firstLine="0"/>
              <w:jc w:val="left"/>
              <w:rPr>
                <w:sz w:val="24"/>
                <w:szCs w:val="24"/>
              </w:rPr>
            </w:pPr>
            <w:r w:rsidRPr="00552CF4">
              <w:rPr>
                <w:sz w:val="24"/>
                <w:szCs w:val="24"/>
              </w:rPr>
              <w:t>3. Количество зарегистрированных преступлений, связанных с терроризмом и экстремизмом</w:t>
            </w:r>
          </w:p>
        </w:tc>
        <w:tc>
          <w:tcPr>
            <w:tcW w:w="1064" w:type="dxa"/>
          </w:tcPr>
          <w:p w:rsidR="00C30862" w:rsidRPr="00A02671" w:rsidRDefault="00C30862" w:rsidP="00CB0DC6">
            <w:pPr>
              <w:spacing w:after="200"/>
              <w:ind w:firstLine="0"/>
              <w:jc w:val="left"/>
              <w:rPr>
                <w:sz w:val="24"/>
                <w:szCs w:val="24"/>
              </w:rPr>
            </w:pPr>
            <w:r w:rsidRPr="00A02671">
              <w:rPr>
                <w:sz w:val="24"/>
                <w:szCs w:val="24"/>
              </w:rPr>
              <w:t>%</w:t>
            </w:r>
          </w:p>
        </w:tc>
        <w:tc>
          <w:tcPr>
            <w:tcW w:w="855" w:type="dxa"/>
          </w:tcPr>
          <w:p w:rsidR="00C30862" w:rsidRPr="00FB2527" w:rsidRDefault="00C30862" w:rsidP="00302D31">
            <w:pPr>
              <w:spacing w:after="200"/>
              <w:ind w:firstLine="0"/>
              <w:jc w:val="center"/>
              <w:rPr>
                <w:sz w:val="24"/>
                <w:szCs w:val="24"/>
                <w:highlight w:val="yellow"/>
              </w:rPr>
            </w:pPr>
            <w:r w:rsidRPr="00A02671">
              <w:rPr>
                <w:sz w:val="24"/>
                <w:szCs w:val="24"/>
              </w:rPr>
              <w:t>0</w:t>
            </w:r>
          </w:p>
        </w:tc>
        <w:tc>
          <w:tcPr>
            <w:tcW w:w="1342" w:type="dxa"/>
          </w:tcPr>
          <w:p w:rsidR="00C30862" w:rsidRPr="00FB2527" w:rsidRDefault="00C30862" w:rsidP="00302D31">
            <w:pPr>
              <w:spacing w:after="200"/>
              <w:ind w:firstLine="0"/>
              <w:jc w:val="center"/>
              <w:rPr>
                <w:sz w:val="24"/>
                <w:szCs w:val="24"/>
                <w:highlight w:val="yellow"/>
              </w:rPr>
            </w:pPr>
            <w:r w:rsidRPr="00A02671">
              <w:rPr>
                <w:sz w:val="24"/>
                <w:szCs w:val="24"/>
              </w:rPr>
              <w:t>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387294">
            <w:pPr>
              <w:spacing w:after="0"/>
              <w:ind w:firstLine="0"/>
              <w:jc w:val="left"/>
              <w:rPr>
                <w:sz w:val="24"/>
                <w:szCs w:val="24"/>
              </w:rPr>
            </w:pPr>
            <w:r w:rsidRPr="00552CF4">
              <w:rPr>
                <w:sz w:val="24"/>
                <w:szCs w:val="24"/>
                <w:lang w:eastAsia="ru-RU"/>
              </w:rPr>
              <w:t xml:space="preserve">4. </w:t>
            </w:r>
            <w:r w:rsidR="002A7ECA" w:rsidRPr="002A7ECA">
              <w:rPr>
                <w:sz w:val="24"/>
                <w:szCs w:val="24"/>
                <w:lang w:eastAsia="ru-RU"/>
              </w:rPr>
              <w:t xml:space="preserve">Реконструкция муниципальной  системы оповещения </w:t>
            </w:r>
            <w:r w:rsidRPr="00552CF4">
              <w:rPr>
                <w:sz w:val="24"/>
                <w:szCs w:val="24"/>
                <w:lang w:eastAsia="ru-RU"/>
              </w:rPr>
              <w:t>(процент от оповещаемого населения действующей районной системой оповещения)</w:t>
            </w:r>
          </w:p>
        </w:tc>
        <w:tc>
          <w:tcPr>
            <w:tcW w:w="1064" w:type="dxa"/>
          </w:tcPr>
          <w:p w:rsidR="00C30862" w:rsidRPr="00A02671" w:rsidRDefault="00C30862" w:rsidP="00CB0DC6">
            <w:pPr>
              <w:spacing w:after="200"/>
              <w:ind w:firstLine="0"/>
              <w:jc w:val="left"/>
              <w:rPr>
                <w:sz w:val="24"/>
                <w:szCs w:val="24"/>
              </w:rPr>
            </w:pPr>
            <w:r>
              <w:rPr>
                <w:sz w:val="24"/>
                <w:szCs w:val="24"/>
              </w:rPr>
              <w:t>%</w:t>
            </w:r>
          </w:p>
        </w:tc>
        <w:tc>
          <w:tcPr>
            <w:tcW w:w="855" w:type="dxa"/>
          </w:tcPr>
          <w:p w:rsidR="00C30862" w:rsidRPr="00A02671" w:rsidRDefault="00C30862" w:rsidP="00302D31">
            <w:pPr>
              <w:spacing w:after="200"/>
              <w:ind w:firstLine="0"/>
              <w:jc w:val="center"/>
              <w:rPr>
                <w:sz w:val="24"/>
                <w:szCs w:val="24"/>
              </w:rPr>
            </w:pPr>
            <w:r>
              <w:rPr>
                <w:sz w:val="24"/>
                <w:szCs w:val="24"/>
              </w:rPr>
              <w:t>81</w:t>
            </w:r>
          </w:p>
        </w:tc>
        <w:tc>
          <w:tcPr>
            <w:tcW w:w="1342" w:type="dxa"/>
          </w:tcPr>
          <w:p w:rsidR="00C30862" w:rsidRPr="00A02671" w:rsidRDefault="00C30862" w:rsidP="00302D31">
            <w:pPr>
              <w:spacing w:after="200"/>
              <w:ind w:firstLine="0"/>
              <w:jc w:val="center"/>
              <w:rPr>
                <w:sz w:val="24"/>
                <w:szCs w:val="24"/>
              </w:rPr>
            </w:pPr>
            <w:r>
              <w:rPr>
                <w:sz w:val="24"/>
                <w:szCs w:val="24"/>
              </w:rPr>
              <w:t>100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387294">
            <w:pPr>
              <w:spacing w:after="0"/>
              <w:ind w:firstLine="0"/>
              <w:jc w:val="left"/>
              <w:rPr>
                <w:sz w:val="24"/>
                <w:szCs w:val="24"/>
              </w:rPr>
            </w:pPr>
            <w:r w:rsidRPr="00552CF4">
              <w:rPr>
                <w:sz w:val="24"/>
                <w:szCs w:val="24"/>
                <w:lang w:eastAsia="ru-RU"/>
              </w:rPr>
              <w:t xml:space="preserve">5. 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w:t>
            </w:r>
            <w:r w:rsidRPr="00552CF4">
              <w:rPr>
                <w:sz w:val="24"/>
                <w:szCs w:val="24"/>
                <w:lang w:eastAsia="ru-RU"/>
              </w:rPr>
              <w:lastRenderedPageBreak/>
              <w:t>подразделения пожарной охраны к месту вызова (процентов от количества населения Октябрьского района)</w:t>
            </w:r>
          </w:p>
        </w:tc>
        <w:tc>
          <w:tcPr>
            <w:tcW w:w="1064" w:type="dxa"/>
          </w:tcPr>
          <w:p w:rsidR="00C30862" w:rsidRPr="00A02671" w:rsidRDefault="00C30862" w:rsidP="00CB0DC6">
            <w:pPr>
              <w:spacing w:after="200"/>
              <w:ind w:firstLine="0"/>
              <w:jc w:val="left"/>
              <w:rPr>
                <w:sz w:val="24"/>
                <w:szCs w:val="24"/>
              </w:rPr>
            </w:pPr>
            <w:r>
              <w:rPr>
                <w:sz w:val="24"/>
                <w:szCs w:val="24"/>
              </w:rPr>
              <w:lastRenderedPageBreak/>
              <w:t>%</w:t>
            </w:r>
          </w:p>
        </w:tc>
        <w:tc>
          <w:tcPr>
            <w:tcW w:w="855" w:type="dxa"/>
          </w:tcPr>
          <w:p w:rsidR="00C30862" w:rsidRPr="00A02671" w:rsidRDefault="00C30862" w:rsidP="00302D31">
            <w:pPr>
              <w:spacing w:after="200"/>
              <w:ind w:firstLine="0"/>
              <w:jc w:val="center"/>
              <w:rPr>
                <w:sz w:val="24"/>
                <w:szCs w:val="24"/>
              </w:rPr>
            </w:pPr>
            <w:r>
              <w:rPr>
                <w:sz w:val="24"/>
                <w:szCs w:val="24"/>
              </w:rPr>
              <w:t>99,3</w:t>
            </w:r>
          </w:p>
        </w:tc>
        <w:tc>
          <w:tcPr>
            <w:tcW w:w="1342" w:type="dxa"/>
          </w:tcPr>
          <w:p w:rsidR="00C30862" w:rsidRPr="00A02671" w:rsidRDefault="00C30862" w:rsidP="00302D31">
            <w:pPr>
              <w:tabs>
                <w:tab w:val="left" w:pos="309"/>
                <w:tab w:val="center" w:pos="390"/>
              </w:tabs>
              <w:spacing w:after="200"/>
              <w:ind w:firstLine="0"/>
              <w:jc w:val="center"/>
              <w:rPr>
                <w:sz w:val="24"/>
                <w:szCs w:val="24"/>
              </w:rPr>
            </w:pPr>
            <w:r>
              <w:rPr>
                <w:sz w:val="24"/>
                <w:szCs w:val="24"/>
              </w:rPr>
              <w:t>100</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CB0DC6">
            <w:pPr>
              <w:pStyle w:val="a4"/>
              <w:rPr>
                <w:rFonts w:ascii="Times New Roman" w:hAnsi="Times New Roman"/>
                <w:sz w:val="24"/>
                <w:szCs w:val="24"/>
                <w:lang w:eastAsia="ru-RU"/>
              </w:rPr>
            </w:pPr>
            <w:r w:rsidRPr="00552CF4">
              <w:rPr>
                <w:rFonts w:ascii="Times New Roman" w:hAnsi="Times New Roman"/>
                <w:sz w:val="24"/>
                <w:szCs w:val="24"/>
              </w:rPr>
              <w:t>6. Снижение численности населения, пострадавшего в чрезвычайных ситуациях</w:t>
            </w:r>
          </w:p>
        </w:tc>
        <w:tc>
          <w:tcPr>
            <w:tcW w:w="1064" w:type="dxa"/>
          </w:tcPr>
          <w:p w:rsidR="00C30862" w:rsidRPr="00A02671" w:rsidRDefault="00C30862" w:rsidP="00CB0DC6">
            <w:pPr>
              <w:spacing w:after="200"/>
              <w:ind w:firstLine="0"/>
              <w:jc w:val="left"/>
              <w:rPr>
                <w:sz w:val="24"/>
                <w:szCs w:val="24"/>
              </w:rPr>
            </w:pPr>
            <w:r w:rsidRPr="00A02671">
              <w:rPr>
                <w:sz w:val="24"/>
                <w:szCs w:val="24"/>
              </w:rPr>
              <w:t>чел.</w:t>
            </w:r>
          </w:p>
        </w:tc>
        <w:tc>
          <w:tcPr>
            <w:tcW w:w="855" w:type="dxa"/>
          </w:tcPr>
          <w:p w:rsidR="00C30862" w:rsidRPr="00A02671" w:rsidRDefault="00C30862" w:rsidP="00302D31">
            <w:pPr>
              <w:spacing w:after="200"/>
              <w:ind w:firstLine="0"/>
              <w:jc w:val="center"/>
              <w:rPr>
                <w:sz w:val="24"/>
                <w:szCs w:val="24"/>
              </w:rPr>
            </w:pPr>
            <w:r w:rsidRPr="00A02671">
              <w:rPr>
                <w:sz w:val="24"/>
                <w:szCs w:val="24"/>
              </w:rPr>
              <w:t>6</w:t>
            </w:r>
          </w:p>
        </w:tc>
        <w:tc>
          <w:tcPr>
            <w:tcW w:w="1342" w:type="dxa"/>
          </w:tcPr>
          <w:p w:rsidR="00C30862" w:rsidRPr="00A02671" w:rsidRDefault="00C30862" w:rsidP="00302D31">
            <w:pPr>
              <w:spacing w:after="200"/>
              <w:ind w:firstLine="0"/>
              <w:jc w:val="center"/>
              <w:rPr>
                <w:sz w:val="24"/>
                <w:szCs w:val="24"/>
              </w:rPr>
            </w:pPr>
            <w:r w:rsidRPr="00A02671">
              <w:rPr>
                <w:sz w:val="24"/>
                <w:szCs w:val="24"/>
              </w:rPr>
              <w:t>4</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552CF4" w:rsidRDefault="00C30862" w:rsidP="00CB0DC6">
            <w:pPr>
              <w:spacing w:after="200"/>
              <w:ind w:firstLine="0"/>
              <w:jc w:val="left"/>
              <w:rPr>
                <w:sz w:val="24"/>
                <w:szCs w:val="24"/>
                <w:highlight w:val="yellow"/>
              </w:rPr>
            </w:pPr>
          </w:p>
        </w:tc>
        <w:tc>
          <w:tcPr>
            <w:tcW w:w="2409" w:type="dxa"/>
          </w:tcPr>
          <w:p w:rsidR="00C30862" w:rsidRPr="00552CF4" w:rsidRDefault="00C30862" w:rsidP="00CB0DC6">
            <w:pPr>
              <w:pStyle w:val="a4"/>
              <w:rPr>
                <w:rFonts w:ascii="Times New Roman" w:hAnsi="Times New Roman"/>
                <w:sz w:val="24"/>
                <w:szCs w:val="24"/>
                <w:lang w:eastAsia="ru-RU"/>
              </w:rPr>
            </w:pPr>
            <w:r w:rsidRPr="00552CF4">
              <w:rPr>
                <w:rFonts w:ascii="Times New Roman" w:hAnsi="Times New Roman"/>
                <w:sz w:val="24"/>
                <w:szCs w:val="24"/>
              </w:rPr>
              <w:t>7. Количество пожаров в населенных пунктах района</w:t>
            </w:r>
          </w:p>
        </w:tc>
        <w:tc>
          <w:tcPr>
            <w:tcW w:w="1064" w:type="dxa"/>
          </w:tcPr>
          <w:p w:rsidR="00C30862" w:rsidRPr="00A02671" w:rsidRDefault="00C30862" w:rsidP="0046661C">
            <w:pPr>
              <w:spacing w:after="200"/>
              <w:ind w:firstLine="0"/>
              <w:jc w:val="center"/>
              <w:rPr>
                <w:sz w:val="24"/>
                <w:szCs w:val="24"/>
              </w:rPr>
            </w:pPr>
            <w:r w:rsidRPr="00547BBE">
              <w:rPr>
                <w:sz w:val="24"/>
                <w:szCs w:val="24"/>
              </w:rPr>
              <w:t>ед.</w:t>
            </w:r>
          </w:p>
        </w:tc>
        <w:tc>
          <w:tcPr>
            <w:tcW w:w="855" w:type="dxa"/>
          </w:tcPr>
          <w:p w:rsidR="00C30862" w:rsidRPr="004C11D5" w:rsidRDefault="00C30862" w:rsidP="00302D31">
            <w:pPr>
              <w:spacing w:after="200"/>
              <w:ind w:firstLine="0"/>
              <w:jc w:val="center"/>
              <w:rPr>
                <w:sz w:val="24"/>
                <w:szCs w:val="24"/>
              </w:rPr>
            </w:pPr>
            <w:r w:rsidRPr="004C11D5">
              <w:rPr>
                <w:sz w:val="24"/>
                <w:szCs w:val="24"/>
              </w:rPr>
              <w:t>73</w:t>
            </w:r>
          </w:p>
        </w:tc>
        <w:tc>
          <w:tcPr>
            <w:tcW w:w="1342" w:type="dxa"/>
          </w:tcPr>
          <w:p w:rsidR="00C30862" w:rsidRPr="004C11D5" w:rsidRDefault="00C30862" w:rsidP="00302D31">
            <w:pPr>
              <w:spacing w:after="200"/>
              <w:ind w:firstLine="0"/>
              <w:jc w:val="center"/>
              <w:rPr>
                <w:sz w:val="24"/>
                <w:szCs w:val="24"/>
              </w:rPr>
            </w:pPr>
            <w:r w:rsidRPr="004C11D5">
              <w:rPr>
                <w:sz w:val="24"/>
                <w:szCs w:val="24"/>
              </w:rPr>
              <w:t>21</w:t>
            </w:r>
          </w:p>
        </w:tc>
        <w:tc>
          <w:tcPr>
            <w:tcW w:w="6521" w:type="dxa"/>
            <w:vMerge/>
          </w:tcPr>
          <w:p w:rsidR="00C30862" w:rsidRPr="00DE28D9" w:rsidRDefault="00C30862" w:rsidP="00CB0DC6">
            <w:pPr>
              <w:spacing w:after="0"/>
              <w:ind w:firstLine="0"/>
              <w:jc w:val="left"/>
              <w:rPr>
                <w:sz w:val="24"/>
                <w:szCs w:val="24"/>
              </w:rPr>
            </w:pPr>
          </w:p>
        </w:tc>
      </w:tr>
      <w:tr w:rsidR="00C30862" w:rsidRPr="00DE28D9" w:rsidTr="004258B9">
        <w:tc>
          <w:tcPr>
            <w:tcW w:w="1843" w:type="dxa"/>
            <w:vMerge/>
          </w:tcPr>
          <w:p w:rsidR="00C30862" w:rsidRPr="00DE28D9" w:rsidRDefault="00C30862" w:rsidP="00CB0DC6">
            <w:pPr>
              <w:spacing w:after="0"/>
              <w:ind w:firstLine="0"/>
              <w:jc w:val="left"/>
              <w:rPr>
                <w:sz w:val="24"/>
                <w:szCs w:val="24"/>
              </w:rPr>
            </w:pPr>
          </w:p>
        </w:tc>
        <w:tc>
          <w:tcPr>
            <w:tcW w:w="1985" w:type="dxa"/>
            <w:vMerge/>
          </w:tcPr>
          <w:p w:rsidR="00C30862" w:rsidRPr="00FB2527" w:rsidRDefault="00C30862" w:rsidP="00CB0DC6">
            <w:pPr>
              <w:spacing w:after="200"/>
              <w:ind w:firstLine="0"/>
              <w:jc w:val="left"/>
              <w:rPr>
                <w:sz w:val="24"/>
                <w:szCs w:val="24"/>
                <w:highlight w:val="yellow"/>
              </w:rPr>
            </w:pPr>
          </w:p>
        </w:tc>
        <w:tc>
          <w:tcPr>
            <w:tcW w:w="2409" w:type="dxa"/>
          </w:tcPr>
          <w:p w:rsidR="00C30862" w:rsidRPr="00547BBE" w:rsidRDefault="00C30862" w:rsidP="00387294">
            <w:pPr>
              <w:spacing w:after="0"/>
              <w:ind w:firstLine="0"/>
              <w:jc w:val="left"/>
              <w:rPr>
                <w:sz w:val="24"/>
                <w:szCs w:val="24"/>
              </w:rPr>
            </w:pPr>
            <w:r>
              <w:rPr>
                <w:sz w:val="24"/>
                <w:szCs w:val="24"/>
              </w:rPr>
              <w:t>8</w:t>
            </w:r>
            <w:r w:rsidRPr="00735D1A">
              <w:rPr>
                <w:sz w:val="24"/>
                <w:szCs w:val="24"/>
              </w:rPr>
              <w:t>.  Количество пожаров на территории Октябрьского района</w:t>
            </w:r>
          </w:p>
        </w:tc>
        <w:tc>
          <w:tcPr>
            <w:tcW w:w="1064" w:type="dxa"/>
          </w:tcPr>
          <w:p w:rsidR="00C30862" w:rsidRPr="00547BBE" w:rsidRDefault="00C30862" w:rsidP="0046661C">
            <w:pPr>
              <w:spacing w:after="200"/>
              <w:ind w:firstLine="0"/>
              <w:jc w:val="center"/>
              <w:rPr>
                <w:sz w:val="24"/>
                <w:szCs w:val="24"/>
              </w:rPr>
            </w:pPr>
            <w:r w:rsidRPr="00547BBE">
              <w:rPr>
                <w:sz w:val="24"/>
                <w:szCs w:val="24"/>
              </w:rPr>
              <w:t>ед.</w:t>
            </w:r>
          </w:p>
        </w:tc>
        <w:tc>
          <w:tcPr>
            <w:tcW w:w="855" w:type="dxa"/>
          </w:tcPr>
          <w:p w:rsidR="00C30862" w:rsidRPr="004C11D5" w:rsidRDefault="00C30862" w:rsidP="00302D31">
            <w:pPr>
              <w:spacing w:after="200"/>
              <w:ind w:firstLine="0"/>
              <w:jc w:val="center"/>
              <w:rPr>
                <w:sz w:val="24"/>
                <w:szCs w:val="24"/>
              </w:rPr>
            </w:pPr>
            <w:r w:rsidRPr="004C11D5">
              <w:rPr>
                <w:sz w:val="24"/>
                <w:szCs w:val="24"/>
              </w:rPr>
              <w:t>14</w:t>
            </w:r>
          </w:p>
        </w:tc>
        <w:tc>
          <w:tcPr>
            <w:tcW w:w="1342" w:type="dxa"/>
          </w:tcPr>
          <w:p w:rsidR="00C30862" w:rsidRPr="004C11D5" w:rsidRDefault="00C30862" w:rsidP="00302D31">
            <w:pPr>
              <w:tabs>
                <w:tab w:val="left" w:pos="309"/>
                <w:tab w:val="center" w:pos="390"/>
              </w:tabs>
              <w:spacing w:after="200"/>
              <w:ind w:firstLine="0"/>
              <w:jc w:val="center"/>
              <w:rPr>
                <w:sz w:val="24"/>
                <w:szCs w:val="24"/>
              </w:rPr>
            </w:pPr>
            <w:r w:rsidRPr="004C11D5">
              <w:rPr>
                <w:sz w:val="24"/>
                <w:szCs w:val="24"/>
              </w:rPr>
              <w:t>180</w:t>
            </w:r>
          </w:p>
        </w:tc>
        <w:tc>
          <w:tcPr>
            <w:tcW w:w="6521" w:type="dxa"/>
            <w:vMerge/>
          </w:tcPr>
          <w:p w:rsidR="00C30862" w:rsidRPr="00DE28D9" w:rsidRDefault="00C30862" w:rsidP="00CB0DC6">
            <w:pPr>
              <w:spacing w:after="0"/>
              <w:ind w:firstLine="0"/>
              <w:jc w:val="left"/>
              <w:rPr>
                <w:sz w:val="24"/>
                <w:szCs w:val="24"/>
              </w:rPr>
            </w:pPr>
          </w:p>
        </w:tc>
      </w:tr>
      <w:tr w:rsidR="0046661C" w:rsidRPr="00DE28D9" w:rsidTr="00770A29">
        <w:trPr>
          <w:trHeight w:val="1656"/>
        </w:trPr>
        <w:tc>
          <w:tcPr>
            <w:tcW w:w="1843" w:type="dxa"/>
            <w:vMerge/>
          </w:tcPr>
          <w:p w:rsidR="0046661C" w:rsidRPr="00DE28D9" w:rsidRDefault="0046661C" w:rsidP="00387294">
            <w:pPr>
              <w:spacing w:after="0"/>
              <w:ind w:firstLine="0"/>
              <w:jc w:val="left"/>
              <w:rPr>
                <w:sz w:val="24"/>
                <w:szCs w:val="24"/>
              </w:rPr>
            </w:pPr>
          </w:p>
        </w:tc>
        <w:tc>
          <w:tcPr>
            <w:tcW w:w="1985" w:type="dxa"/>
            <w:vMerge w:val="restart"/>
          </w:tcPr>
          <w:p w:rsidR="0046661C" w:rsidRPr="00A262BC" w:rsidRDefault="0046661C" w:rsidP="00552CF4">
            <w:pPr>
              <w:pStyle w:val="2"/>
              <w:spacing w:before="0"/>
              <w:ind w:firstLine="0"/>
              <w:outlineLvl w:val="1"/>
              <w:rPr>
                <w:rFonts w:ascii="Times New Roman" w:eastAsia="Calibri" w:hAnsi="Times New Roman"/>
                <w:b w:val="0"/>
                <w:color w:val="auto"/>
                <w:sz w:val="24"/>
              </w:rPr>
            </w:pPr>
            <w:bookmarkStart w:id="18" w:name="_Toc536706025"/>
            <w:r w:rsidRPr="00A262BC">
              <w:rPr>
                <w:rFonts w:ascii="Times New Roman" w:eastAsia="Calibri" w:hAnsi="Times New Roman"/>
                <w:b w:val="0"/>
                <w:color w:val="auto"/>
                <w:sz w:val="24"/>
              </w:rPr>
              <w:t>2.9.   Молодежная политика</w:t>
            </w:r>
            <w:bookmarkEnd w:id="18"/>
          </w:p>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 w:rsidR="0046661C" w:rsidRPr="00A262BC" w:rsidRDefault="0046661C" w:rsidP="00387294">
            <w:pPr>
              <w:rPr>
                <w:b/>
                <w:sz w:val="24"/>
              </w:rPr>
            </w:pPr>
          </w:p>
        </w:tc>
        <w:tc>
          <w:tcPr>
            <w:tcW w:w="2409" w:type="dxa"/>
          </w:tcPr>
          <w:p w:rsidR="0046661C" w:rsidRPr="00A262BC" w:rsidRDefault="0046661C" w:rsidP="0046661C">
            <w:pPr>
              <w:spacing w:after="0"/>
              <w:ind w:firstLine="0"/>
              <w:jc w:val="left"/>
              <w:rPr>
                <w:sz w:val="24"/>
                <w:szCs w:val="24"/>
              </w:rPr>
            </w:pPr>
            <w:r>
              <w:rPr>
                <w:sz w:val="24"/>
                <w:szCs w:val="24"/>
                <w:lang w:eastAsia="ru-RU"/>
              </w:rPr>
              <w:lastRenderedPageBreak/>
              <w:t>1</w:t>
            </w:r>
            <w:r w:rsidRPr="00A262BC">
              <w:rPr>
                <w:sz w:val="24"/>
                <w:szCs w:val="24"/>
                <w:lang w:eastAsia="ru-RU"/>
              </w:rPr>
              <w:t>. Доля молодежи, ежегодно вовлеченной в мероприятия отрасли молодежной политики</w:t>
            </w:r>
          </w:p>
        </w:tc>
        <w:tc>
          <w:tcPr>
            <w:tcW w:w="1064" w:type="dxa"/>
          </w:tcPr>
          <w:p w:rsidR="0046661C" w:rsidRPr="00547BBE" w:rsidRDefault="0046661C" w:rsidP="0046661C">
            <w:pPr>
              <w:spacing w:after="200"/>
              <w:ind w:firstLine="0"/>
              <w:rPr>
                <w:sz w:val="24"/>
                <w:szCs w:val="24"/>
              </w:rPr>
            </w:pPr>
            <w:r>
              <w:rPr>
                <w:sz w:val="24"/>
                <w:szCs w:val="24"/>
              </w:rPr>
              <w:t xml:space="preserve">    </w:t>
            </w:r>
            <w:r w:rsidRPr="006A3672">
              <w:rPr>
                <w:sz w:val="24"/>
                <w:szCs w:val="24"/>
              </w:rPr>
              <w:t>%</w:t>
            </w:r>
          </w:p>
        </w:tc>
        <w:tc>
          <w:tcPr>
            <w:tcW w:w="855" w:type="dxa"/>
          </w:tcPr>
          <w:p w:rsidR="0046661C" w:rsidRPr="001014FE" w:rsidRDefault="0046661C" w:rsidP="0046661C">
            <w:pPr>
              <w:spacing w:after="200"/>
              <w:ind w:firstLine="0"/>
              <w:rPr>
                <w:sz w:val="24"/>
                <w:szCs w:val="24"/>
              </w:rPr>
            </w:pPr>
            <w:r>
              <w:rPr>
                <w:sz w:val="24"/>
                <w:szCs w:val="24"/>
              </w:rPr>
              <w:t xml:space="preserve">    </w:t>
            </w:r>
            <w:r w:rsidRPr="006A3672">
              <w:rPr>
                <w:sz w:val="24"/>
                <w:szCs w:val="24"/>
              </w:rPr>
              <w:t>8</w:t>
            </w:r>
          </w:p>
        </w:tc>
        <w:tc>
          <w:tcPr>
            <w:tcW w:w="1342" w:type="dxa"/>
          </w:tcPr>
          <w:p w:rsidR="0046661C" w:rsidRPr="001014FE" w:rsidRDefault="0046661C" w:rsidP="0046661C">
            <w:pPr>
              <w:spacing w:after="200"/>
              <w:ind w:firstLine="0"/>
              <w:rPr>
                <w:sz w:val="24"/>
                <w:szCs w:val="24"/>
              </w:rPr>
            </w:pPr>
            <w:r>
              <w:rPr>
                <w:sz w:val="24"/>
                <w:szCs w:val="24"/>
              </w:rPr>
              <w:t xml:space="preserve">       </w:t>
            </w:r>
            <w:r w:rsidRPr="006A3672">
              <w:rPr>
                <w:sz w:val="24"/>
                <w:szCs w:val="24"/>
              </w:rPr>
              <w:t>70</w:t>
            </w:r>
          </w:p>
        </w:tc>
        <w:tc>
          <w:tcPr>
            <w:tcW w:w="6521" w:type="dxa"/>
            <w:vMerge w:val="restart"/>
          </w:tcPr>
          <w:p w:rsidR="0046661C" w:rsidRPr="00387294" w:rsidRDefault="0046661C" w:rsidP="00387294">
            <w:pPr>
              <w:spacing w:after="0"/>
              <w:ind w:firstLine="0"/>
              <w:jc w:val="left"/>
              <w:rPr>
                <w:sz w:val="24"/>
                <w:szCs w:val="24"/>
              </w:rPr>
            </w:pPr>
            <w:r w:rsidRPr="00387294">
              <w:rPr>
                <w:sz w:val="24"/>
                <w:szCs w:val="24"/>
              </w:rPr>
              <w:t>1. Обеспечение развития инфраструктуры молодежной политики.</w:t>
            </w:r>
          </w:p>
          <w:p w:rsidR="0046661C" w:rsidRPr="00387294" w:rsidRDefault="0046661C" w:rsidP="00387294">
            <w:pPr>
              <w:spacing w:after="0"/>
              <w:ind w:firstLine="0"/>
              <w:jc w:val="left"/>
              <w:rPr>
                <w:sz w:val="24"/>
                <w:szCs w:val="24"/>
              </w:rPr>
            </w:pPr>
            <w:r w:rsidRPr="00387294">
              <w:rPr>
                <w:sz w:val="24"/>
                <w:szCs w:val="24"/>
              </w:rPr>
              <w:t>2.  Развитие информационной экосистемы молодежной политики.</w:t>
            </w:r>
          </w:p>
          <w:p w:rsidR="0046661C" w:rsidRPr="00387294" w:rsidRDefault="0046661C" w:rsidP="00387294">
            <w:pPr>
              <w:spacing w:after="0"/>
              <w:ind w:firstLine="0"/>
              <w:jc w:val="left"/>
              <w:rPr>
                <w:sz w:val="24"/>
                <w:szCs w:val="24"/>
              </w:rPr>
            </w:pPr>
            <w:r w:rsidRPr="00387294">
              <w:rPr>
                <w:sz w:val="24"/>
                <w:szCs w:val="24"/>
              </w:rPr>
              <w:t>3.  Гражданско-патриотическое и духовно-нравственное воспитание молодежи.</w:t>
            </w:r>
          </w:p>
          <w:p w:rsidR="0046661C" w:rsidRPr="00387294" w:rsidRDefault="0046661C" w:rsidP="00387294">
            <w:pPr>
              <w:spacing w:after="0"/>
              <w:ind w:firstLine="0"/>
              <w:jc w:val="left"/>
              <w:rPr>
                <w:sz w:val="24"/>
                <w:szCs w:val="24"/>
              </w:rPr>
            </w:pPr>
            <w:r w:rsidRPr="00387294">
              <w:rPr>
                <w:sz w:val="24"/>
                <w:szCs w:val="24"/>
              </w:rPr>
              <w:lastRenderedPageBreak/>
              <w:t>4.  Поддержка социально значимых инициатив молодежи.</w:t>
            </w:r>
          </w:p>
          <w:p w:rsidR="0046661C" w:rsidRPr="00387294" w:rsidRDefault="0046661C" w:rsidP="00387294">
            <w:pPr>
              <w:spacing w:after="0"/>
              <w:ind w:firstLine="0"/>
              <w:jc w:val="left"/>
              <w:rPr>
                <w:sz w:val="24"/>
                <w:szCs w:val="24"/>
              </w:rPr>
            </w:pPr>
            <w:r w:rsidRPr="00387294">
              <w:rPr>
                <w:sz w:val="24"/>
                <w:szCs w:val="24"/>
              </w:rPr>
              <w:t xml:space="preserve">5.  Профилактика деструктивного и </w:t>
            </w:r>
            <w:proofErr w:type="spellStart"/>
            <w:r w:rsidRPr="00387294">
              <w:rPr>
                <w:sz w:val="24"/>
                <w:szCs w:val="24"/>
              </w:rPr>
              <w:t>манипулятивного</w:t>
            </w:r>
            <w:proofErr w:type="spellEnd"/>
            <w:r w:rsidRPr="00387294">
              <w:rPr>
                <w:sz w:val="24"/>
                <w:szCs w:val="24"/>
              </w:rPr>
              <w:t xml:space="preserve"> влияния на молодежь.</w:t>
            </w:r>
          </w:p>
          <w:p w:rsidR="0046661C" w:rsidRPr="00387294" w:rsidRDefault="0046661C" w:rsidP="00387294">
            <w:pPr>
              <w:spacing w:after="0"/>
              <w:ind w:firstLine="0"/>
              <w:jc w:val="left"/>
              <w:rPr>
                <w:sz w:val="24"/>
                <w:szCs w:val="24"/>
              </w:rPr>
            </w:pPr>
            <w:r w:rsidRPr="00387294">
              <w:rPr>
                <w:sz w:val="24"/>
                <w:szCs w:val="24"/>
              </w:rPr>
              <w:t xml:space="preserve">6.  Содействие в социальной интеграции молодежи, нуждающейся в </w:t>
            </w:r>
            <w:proofErr w:type="gramStart"/>
            <w:r w:rsidRPr="00387294">
              <w:rPr>
                <w:sz w:val="24"/>
                <w:szCs w:val="24"/>
              </w:rPr>
              <w:t>особых</w:t>
            </w:r>
            <w:proofErr w:type="gramEnd"/>
            <w:r w:rsidRPr="00387294">
              <w:rPr>
                <w:sz w:val="24"/>
                <w:szCs w:val="24"/>
              </w:rPr>
              <w:t xml:space="preserve"> заботе и внимании государства.</w:t>
            </w:r>
          </w:p>
          <w:p w:rsidR="0046661C" w:rsidRPr="00387294" w:rsidRDefault="0046661C" w:rsidP="00387294">
            <w:pPr>
              <w:spacing w:after="0"/>
              <w:ind w:firstLine="0"/>
              <w:jc w:val="left"/>
              <w:rPr>
                <w:sz w:val="24"/>
                <w:szCs w:val="24"/>
              </w:rPr>
            </w:pPr>
            <w:r w:rsidRPr="00387294">
              <w:rPr>
                <w:sz w:val="24"/>
                <w:szCs w:val="24"/>
              </w:rPr>
              <w:t xml:space="preserve">7.  </w:t>
            </w:r>
            <w:proofErr w:type="gramStart"/>
            <w:r w:rsidRPr="00387294">
              <w:rPr>
                <w:sz w:val="24"/>
                <w:szCs w:val="24"/>
              </w:rPr>
              <w:t>Гражданско-патриотическое</w:t>
            </w:r>
            <w:proofErr w:type="gramEnd"/>
            <w:r w:rsidRPr="00387294">
              <w:rPr>
                <w:sz w:val="24"/>
                <w:szCs w:val="24"/>
              </w:rPr>
              <w:t xml:space="preserve"> и духовно-нравственное </w:t>
            </w:r>
            <w:proofErr w:type="spellStart"/>
            <w:r w:rsidRPr="00387294">
              <w:rPr>
                <w:sz w:val="24"/>
                <w:szCs w:val="24"/>
              </w:rPr>
              <w:t>воспита-ние</w:t>
            </w:r>
            <w:proofErr w:type="spellEnd"/>
            <w:r w:rsidRPr="00387294">
              <w:rPr>
                <w:sz w:val="24"/>
                <w:szCs w:val="24"/>
              </w:rPr>
              <w:t xml:space="preserve"> молодежи.</w:t>
            </w:r>
          </w:p>
          <w:p w:rsidR="0046661C" w:rsidRPr="00387294" w:rsidRDefault="0046661C" w:rsidP="00387294">
            <w:pPr>
              <w:spacing w:after="0"/>
              <w:ind w:firstLine="0"/>
              <w:jc w:val="left"/>
              <w:rPr>
                <w:sz w:val="24"/>
                <w:szCs w:val="24"/>
              </w:rPr>
            </w:pPr>
            <w:r w:rsidRPr="00387294">
              <w:rPr>
                <w:sz w:val="24"/>
                <w:szCs w:val="24"/>
              </w:rPr>
              <w:t>8.  Формирование культуры гармоничного и здорового образа жизни молодежи Октябрьского района.</w:t>
            </w:r>
          </w:p>
          <w:p w:rsidR="0046661C" w:rsidRPr="00387294" w:rsidRDefault="0046661C" w:rsidP="00387294">
            <w:pPr>
              <w:spacing w:after="0"/>
              <w:ind w:firstLine="0"/>
              <w:jc w:val="left"/>
              <w:rPr>
                <w:sz w:val="24"/>
                <w:szCs w:val="24"/>
              </w:rPr>
            </w:pPr>
            <w:r w:rsidRPr="00387294">
              <w:rPr>
                <w:sz w:val="24"/>
                <w:szCs w:val="24"/>
              </w:rPr>
              <w:t>9.  Функционирование системы действующих социальных лифтов для молодежи.</w:t>
            </w:r>
          </w:p>
          <w:p w:rsidR="0046661C" w:rsidRPr="00387294" w:rsidRDefault="0046661C" w:rsidP="00387294">
            <w:pPr>
              <w:spacing w:after="0"/>
              <w:ind w:firstLine="0"/>
              <w:jc w:val="left"/>
              <w:rPr>
                <w:sz w:val="24"/>
                <w:szCs w:val="24"/>
              </w:rPr>
            </w:pPr>
            <w:r w:rsidRPr="00387294">
              <w:rPr>
                <w:sz w:val="24"/>
                <w:szCs w:val="24"/>
              </w:rPr>
              <w:t>10.  Реализация творческого и креативного потенциала молодежи.</w:t>
            </w:r>
          </w:p>
          <w:p w:rsidR="0046661C" w:rsidRPr="00387294" w:rsidRDefault="0046661C" w:rsidP="00387294">
            <w:pPr>
              <w:spacing w:after="0"/>
              <w:ind w:firstLine="0"/>
              <w:jc w:val="left"/>
              <w:rPr>
                <w:sz w:val="24"/>
                <w:szCs w:val="24"/>
              </w:rPr>
            </w:pPr>
            <w:r w:rsidRPr="00387294">
              <w:rPr>
                <w:sz w:val="24"/>
                <w:szCs w:val="24"/>
              </w:rPr>
              <w:t>11.  Привитие и популяризация традиционных семейных ценностей в молодежной среде.</w:t>
            </w:r>
          </w:p>
          <w:p w:rsidR="0046661C" w:rsidRPr="00387294" w:rsidRDefault="0046661C" w:rsidP="00387294">
            <w:pPr>
              <w:spacing w:after="0"/>
              <w:ind w:firstLine="0"/>
              <w:jc w:val="left"/>
              <w:rPr>
                <w:sz w:val="24"/>
                <w:szCs w:val="24"/>
              </w:rPr>
            </w:pPr>
            <w:r w:rsidRPr="00387294">
              <w:rPr>
                <w:sz w:val="24"/>
                <w:szCs w:val="24"/>
              </w:rPr>
              <w:t>12.  Развитие экосистемы добровольчества.</w:t>
            </w:r>
          </w:p>
          <w:p w:rsidR="0046661C" w:rsidRPr="00387294" w:rsidRDefault="0046661C" w:rsidP="00387294">
            <w:pPr>
              <w:spacing w:after="0"/>
              <w:ind w:firstLine="0"/>
              <w:jc w:val="left"/>
              <w:rPr>
                <w:sz w:val="24"/>
                <w:szCs w:val="24"/>
              </w:rPr>
            </w:pPr>
            <w:r w:rsidRPr="00387294">
              <w:rPr>
                <w:sz w:val="24"/>
                <w:szCs w:val="24"/>
              </w:rPr>
              <w:t>13.Разработка и развитие мер по повышению качества имеющегося молодежного человеческого ресурса.</w:t>
            </w:r>
          </w:p>
          <w:p w:rsidR="0046661C" w:rsidRPr="00387294" w:rsidRDefault="0046661C" w:rsidP="00387294">
            <w:pPr>
              <w:spacing w:after="0"/>
              <w:ind w:firstLine="0"/>
              <w:jc w:val="left"/>
              <w:rPr>
                <w:sz w:val="24"/>
                <w:szCs w:val="24"/>
              </w:rPr>
            </w:pPr>
            <w:r w:rsidRPr="00387294">
              <w:rPr>
                <w:sz w:val="24"/>
                <w:szCs w:val="24"/>
              </w:rPr>
              <w:t>14. Увеличение молодежного информационного пространства.</w:t>
            </w:r>
          </w:p>
          <w:p w:rsidR="0046661C" w:rsidRPr="00387294" w:rsidRDefault="0046661C" w:rsidP="00387294">
            <w:pPr>
              <w:spacing w:after="0"/>
              <w:ind w:firstLine="0"/>
              <w:jc w:val="left"/>
              <w:rPr>
                <w:sz w:val="24"/>
                <w:szCs w:val="24"/>
              </w:rPr>
            </w:pPr>
            <w:r w:rsidRPr="00387294">
              <w:rPr>
                <w:sz w:val="24"/>
                <w:szCs w:val="24"/>
              </w:rPr>
              <w:t>15. Создание креативных пространств с последующей поддержкой, объединяющих работу молодых предпринимателей и специалистов.</w:t>
            </w:r>
          </w:p>
          <w:p w:rsidR="0046661C" w:rsidRPr="00387294" w:rsidRDefault="0046661C" w:rsidP="00387294">
            <w:pPr>
              <w:spacing w:after="0"/>
              <w:ind w:firstLine="0"/>
              <w:jc w:val="left"/>
              <w:rPr>
                <w:sz w:val="24"/>
                <w:szCs w:val="24"/>
              </w:rPr>
            </w:pPr>
            <w:r w:rsidRPr="00387294">
              <w:rPr>
                <w:sz w:val="24"/>
                <w:szCs w:val="24"/>
              </w:rPr>
              <w:t>16. Формирование единого добровольческого пространства посредством привлечения волонтеров.</w:t>
            </w:r>
          </w:p>
          <w:p w:rsidR="0046661C" w:rsidRPr="00387294" w:rsidRDefault="0046661C" w:rsidP="00387294">
            <w:pPr>
              <w:spacing w:after="0"/>
              <w:ind w:firstLine="0"/>
              <w:jc w:val="left"/>
              <w:rPr>
                <w:sz w:val="24"/>
                <w:szCs w:val="24"/>
              </w:rPr>
            </w:pPr>
            <w:r w:rsidRPr="00387294">
              <w:rPr>
                <w:sz w:val="24"/>
                <w:szCs w:val="24"/>
              </w:rPr>
              <w:t>17. Проведение масштабной информационной кампании по вовлечению молодежи в различные формы социальной и экономической активности посредством сети Интернет.</w:t>
            </w:r>
          </w:p>
          <w:p w:rsidR="0046661C" w:rsidRPr="00387294" w:rsidRDefault="0046661C" w:rsidP="00A262BC">
            <w:pPr>
              <w:spacing w:after="0"/>
              <w:ind w:firstLine="0"/>
              <w:jc w:val="left"/>
              <w:rPr>
                <w:sz w:val="24"/>
                <w:szCs w:val="24"/>
              </w:rPr>
            </w:pPr>
            <w:r w:rsidRPr="00387294">
              <w:rPr>
                <w:sz w:val="24"/>
                <w:szCs w:val="24"/>
              </w:rPr>
              <w:t>18. Внедрение профессионального стандарта «Специалист по работе с молодежью» для профильных специалистов в различных отраслях социальной сферы на территории Октябрьского района.</w:t>
            </w:r>
          </w:p>
        </w:tc>
      </w:tr>
      <w:tr w:rsidR="00C30862" w:rsidRPr="00DE28D9" w:rsidTr="00D57DFF">
        <w:trPr>
          <w:trHeight w:val="3036"/>
        </w:trPr>
        <w:tc>
          <w:tcPr>
            <w:tcW w:w="1843" w:type="dxa"/>
            <w:vMerge/>
          </w:tcPr>
          <w:p w:rsidR="00C30862" w:rsidRPr="00DE28D9" w:rsidRDefault="00C30862" w:rsidP="00387294">
            <w:pPr>
              <w:spacing w:after="0"/>
              <w:ind w:firstLine="0"/>
              <w:jc w:val="left"/>
              <w:rPr>
                <w:sz w:val="24"/>
                <w:szCs w:val="24"/>
              </w:rPr>
            </w:pPr>
          </w:p>
        </w:tc>
        <w:tc>
          <w:tcPr>
            <w:tcW w:w="1985" w:type="dxa"/>
            <w:vMerge/>
          </w:tcPr>
          <w:p w:rsidR="00C30862" w:rsidRPr="00A262BC" w:rsidRDefault="00C30862" w:rsidP="00387294">
            <w:pPr>
              <w:pStyle w:val="2"/>
              <w:ind w:firstLine="0"/>
              <w:outlineLvl w:val="1"/>
              <w:rPr>
                <w:rFonts w:ascii="Times New Roman" w:eastAsia="Calibri" w:hAnsi="Times New Roman"/>
                <w:b w:val="0"/>
                <w:color w:val="auto"/>
                <w:sz w:val="24"/>
                <w:highlight w:val="yellow"/>
              </w:rPr>
            </w:pPr>
          </w:p>
        </w:tc>
        <w:tc>
          <w:tcPr>
            <w:tcW w:w="2409" w:type="dxa"/>
          </w:tcPr>
          <w:p w:rsidR="00C30862" w:rsidRPr="00A262BC" w:rsidRDefault="0046661C" w:rsidP="00387294">
            <w:pPr>
              <w:pStyle w:val="a4"/>
              <w:rPr>
                <w:rFonts w:ascii="Times New Roman" w:hAnsi="Times New Roman"/>
                <w:sz w:val="24"/>
                <w:szCs w:val="24"/>
                <w:lang w:eastAsia="ru-RU"/>
              </w:rPr>
            </w:pPr>
            <w:r>
              <w:rPr>
                <w:rFonts w:ascii="Times New Roman" w:hAnsi="Times New Roman"/>
                <w:sz w:val="24"/>
                <w:szCs w:val="24"/>
                <w:lang w:eastAsia="ru-RU"/>
              </w:rPr>
              <w:t>2</w:t>
            </w:r>
            <w:r w:rsidR="00C30862" w:rsidRPr="00A262BC">
              <w:rPr>
                <w:rFonts w:ascii="Times New Roman" w:hAnsi="Times New Roman"/>
                <w:sz w:val="24"/>
                <w:szCs w:val="24"/>
                <w:lang w:eastAsia="ru-RU"/>
              </w:rPr>
              <w:t>. 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1064" w:type="dxa"/>
          </w:tcPr>
          <w:p w:rsidR="00C30862" w:rsidRPr="006A3672" w:rsidRDefault="00C30862" w:rsidP="00387294">
            <w:pPr>
              <w:spacing w:after="200"/>
              <w:ind w:firstLine="0"/>
              <w:jc w:val="center"/>
              <w:rPr>
                <w:sz w:val="24"/>
                <w:szCs w:val="24"/>
              </w:rPr>
            </w:pPr>
            <w:r w:rsidRPr="006A3672">
              <w:rPr>
                <w:sz w:val="24"/>
                <w:szCs w:val="24"/>
              </w:rPr>
              <w:t>ед.</w:t>
            </w:r>
          </w:p>
        </w:tc>
        <w:tc>
          <w:tcPr>
            <w:tcW w:w="855" w:type="dxa"/>
          </w:tcPr>
          <w:p w:rsidR="00C30862" w:rsidRPr="006A3672" w:rsidRDefault="00C30862" w:rsidP="00387294">
            <w:pPr>
              <w:spacing w:after="200"/>
              <w:ind w:firstLine="0"/>
              <w:jc w:val="center"/>
              <w:rPr>
                <w:sz w:val="24"/>
                <w:szCs w:val="24"/>
              </w:rPr>
            </w:pPr>
            <w:r w:rsidRPr="006A3672">
              <w:rPr>
                <w:sz w:val="24"/>
                <w:szCs w:val="24"/>
              </w:rPr>
              <w:t>1</w:t>
            </w:r>
          </w:p>
        </w:tc>
        <w:tc>
          <w:tcPr>
            <w:tcW w:w="1342" w:type="dxa"/>
          </w:tcPr>
          <w:p w:rsidR="00C30862" w:rsidRPr="006A3672" w:rsidRDefault="00C30862" w:rsidP="00387294">
            <w:pPr>
              <w:spacing w:after="200"/>
              <w:ind w:firstLine="0"/>
              <w:jc w:val="center"/>
              <w:rPr>
                <w:sz w:val="24"/>
                <w:szCs w:val="24"/>
              </w:rPr>
            </w:pPr>
            <w:r w:rsidRPr="006A3672">
              <w:rPr>
                <w:sz w:val="24"/>
                <w:szCs w:val="24"/>
              </w:rPr>
              <w:t>4</w:t>
            </w:r>
          </w:p>
        </w:tc>
        <w:tc>
          <w:tcPr>
            <w:tcW w:w="6521" w:type="dxa"/>
            <w:vMerge/>
          </w:tcPr>
          <w:p w:rsidR="00C30862" w:rsidRPr="00DE28D9" w:rsidRDefault="00C30862" w:rsidP="00387294">
            <w:pPr>
              <w:spacing w:after="0"/>
              <w:ind w:firstLine="0"/>
              <w:jc w:val="left"/>
              <w:rPr>
                <w:sz w:val="24"/>
                <w:szCs w:val="24"/>
              </w:rPr>
            </w:pPr>
          </w:p>
        </w:tc>
      </w:tr>
      <w:tr w:rsidR="00C30862" w:rsidRPr="00DE28D9" w:rsidTr="004258B9">
        <w:tc>
          <w:tcPr>
            <w:tcW w:w="1843" w:type="dxa"/>
            <w:vMerge/>
          </w:tcPr>
          <w:p w:rsidR="00C30862" w:rsidRPr="00DE28D9" w:rsidRDefault="00C30862" w:rsidP="00387294">
            <w:pPr>
              <w:spacing w:after="0"/>
              <w:ind w:firstLine="0"/>
              <w:jc w:val="left"/>
              <w:rPr>
                <w:sz w:val="24"/>
                <w:szCs w:val="24"/>
              </w:rPr>
            </w:pPr>
          </w:p>
        </w:tc>
        <w:tc>
          <w:tcPr>
            <w:tcW w:w="1985" w:type="dxa"/>
            <w:vMerge w:val="restart"/>
          </w:tcPr>
          <w:p w:rsidR="00C30862" w:rsidRDefault="00C30862" w:rsidP="008766C6">
            <w:pPr>
              <w:pStyle w:val="2"/>
              <w:spacing w:before="0"/>
              <w:ind w:firstLine="0"/>
              <w:outlineLvl w:val="1"/>
              <w:rPr>
                <w:rFonts w:ascii="Times New Roman" w:eastAsia="Calibri" w:hAnsi="Times New Roman"/>
                <w:b w:val="0"/>
                <w:color w:val="auto"/>
                <w:sz w:val="24"/>
              </w:rPr>
            </w:pPr>
            <w:bookmarkStart w:id="19" w:name="_Toc536706026"/>
            <w:r w:rsidRPr="00603955">
              <w:rPr>
                <w:rFonts w:ascii="Times New Roman" w:eastAsia="Calibri" w:hAnsi="Times New Roman"/>
                <w:b w:val="0"/>
                <w:color w:val="auto"/>
                <w:sz w:val="24"/>
              </w:rPr>
              <w:t xml:space="preserve">2.10. Развитие </w:t>
            </w:r>
            <w:r w:rsidRPr="00603955">
              <w:rPr>
                <w:rFonts w:ascii="Times New Roman" w:eastAsia="Calibri" w:hAnsi="Times New Roman"/>
                <w:b w:val="0"/>
                <w:color w:val="auto"/>
                <w:sz w:val="24"/>
              </w:rPr>
              <w:lastRenderedPageBreak/>
              <w:t>казачества</w:t>
            </w:r>
            <w:bookmarkEnd w:id="19"/>
          </w:p>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Default="00C30862" w:rsidP="00387294"/>
          <w:p w:rsidR="00C30862" w:rsidRPr="00603955" w:rsidRDefault="00C30862" w:rsidP="00387294">
            <w:pPr>
              <w:rPr>
                <w:b/>
                <w:sz w:val="24"/>
              </w:rPr>
            </w:pPr>
          </w:p>
        </w:tc>
        <w:tc>
          <w:tcPr>
            <w:tcW w:w="2409" w:type="dxa"/>
          </w:tcPr>
          <w:p w:rsidR="00C30862" w:rsidRPr="00A262BC" w:rsidRDefault="00C30862" w:rsidP="00D57DFF">
            <w:pPr>
              <w:pStyle w:val="a4"/>
              <w:rPr>
                <w:rFonts w:ascii="Times New Roman" w:hAnsi="Times New Roman"/>
                <w:sz w:val="24"/>
                <w:szCs w:val="24"/>
                <w:lang w:eastAsia="ru-RU"/>
              </w:rPr>
            </w:pPr>
            <w:r w:rsidRPr="00A262BC">
              <w:rPr>
                <w:rFonts w:ascii="Times New Roman" w:hAnsi="Times New Roman"/>
                <w:sz w:val="24"/>
                <w:szCs w:val="24"/>
              </w:rPr>
              <w:lastRenderedPageBreak/>
              <w:t xml:space="preserve">1. Формирование добровольных </w:t>
            </w:r>
            <w:r w:rsidRPr="00A262BC">
              <w:rPr>
                <w:rFonts w:ascii="Times New Roman" w:hAnsi="Times New Roman"/>
                <w:sz w:val="24"/>
                <w:szCs w:val="24"/>
              </w:rPr>
              <w:lastRenderedPageBreak/>
              <w:t>народных  (казачьих) дружин</w:t>
            </w:r>
          </w:p>
        </w:tc>
        <w:tc>
          <w:tcPr>
            <w:tcW w:w="1064" w:type="dxa"/>
          </w:tcPr>
          <w:p w:rsidR="00C30862" w:rsidRPr="006A3672" w:rsidRDefault="00C30862" w:rsidP="00D57DFF">
            <w:pPr>
              <w:spacing w:after="200"/>
              <w:ind w:firstLine="0"/>
              <w:jc w:val="center"/>
              <w:rPr>
                <w:sz w:val="24"/>
                <w:szCs w:val="24"/>
              </w:rPr>
            </w:pPr>
            <w:r w:rsidRPr="00603955">
              <w:rPr>
                <w:sz w:val="24"/>
                <w:szCs w:val="24"/>
              </w:rPr>
              <w:lastRenderedPageBreak/>
              <w:t>кол-во</w:t>
            </w:r>
          </w:p>
        </w:tc>
        <w:tc>
          <w:tcPr>
            <w:tcW w:w="855" w:type="dxa"/>
          </w:tcPr>
          <w:p w:rsidR="00C30862" w:rsidRPr="006A3672" w:rsidRDefault="00C30862" w:rsidP="00D57DFF">
            <w:pPr>
              <w:spacing w:after="200"/>
              <w:ind w:firstLine="0"/>
              <w:jc w:val="center"/>
              <w:rPr>
                <w:sz w:val="24"/>
                <w:szCs w:val="24"/>
              </w:rPr>
            </w:pPr>
            <w:r w:rsidRPr="00603955">
              <w:rPr>
                <w:sz w:val="24"/>
                <w:szCs w:val="24"/>
              </w:rPr>
              <w:t>13</w:t>
            </w:r>
          </w:p>
        </w:tc>
        <w:tc>
          <w:tcPr>
            <w:tcW w:w="1342" w:type="dxa"/>
          </w:tcPr>
          <w:p w:rsidR="00C30862" w:rsidRPr="006A3672" w:rsidRDefault="00C30862" w:rsidP="00D57DFF">
            <w:pPr>
              <w:spacing w:after="200"/>
              <w:ind w:firstLine="0"/>
              <w:jc w:val="center"/>
              <w:rPr>
                <w:sz w:val="24"/>
                <w:szCs w:val="24"/>
              </w:rPr>
            </w:pPr>
            <w:r w:rsidRPr="00603955">
              <w:rPr>
                <w:sz w:val="24"/>
                <w:szCs w:val="24"/>
              </w:rPr>
              <w:t>24</w:t>
            </w:r>
          </w:p>
        </w:tc>
        <w:tc>
          <w:tcPr>
            <w:tcW w:w="6521" w:type="dxa"/>
            <w:vMerge w:val="restart"/>
          </w:tcPr>
          <w:p w:rsidR="00C30862" w:rsidRPr="00387294" w:rsidRDefault="00C30862" w:rsidP="00387294">
            <w:pPr>
              <w:spacing w:after="0"/>
              <w:ind w:firstLine="0"/>
              <w:jc w:val="left"/>
              <w:rPr>
                <w:sz w:val="24"/>
                <w:szCs w:val="24"/>
              </w:rPr>
            </w:pPr>
            <w:r w:rsidRPr="00387294">
              <w:rPr>
                <w:sz w:val="24"/>
                <w:szCs w:val="24"/>
              </w:rPr>
              <w:t xml:space="preserve">1.  Организация взаимодействия органов местного самоуправления с казачьими обществами в Октябрьском </w:t>
            </w:r>
            <w:r w:rsidRPr="00387294">
              <w:rPr>
                <w:sz w:val="24"/>
                <w:szCs w:val="24"/>
              </w:rPr>
              <w:lastRenderedPageBreak/>
              <w:t>районе.</w:t>
            </w:r>
          </w:p>
          <w:p w:rsidR="00C30862" w:rsidRPr="00387294" w:rsidRDefault="00C30862" w:rsidP="00387294">
            <w:pPr>
              <w:spacing w:after="0"/>
              <w:ind w:firstLine="0"/>
              <w:jc w:val="left"/>
              <w:rPr>
                <w:sz w:val="24"/>
                <w:szCs w:val="24"/>
              </w:rPr>
            </w:pPr>
            <w:r w:rsidRPr="00387294">
              <w:rPr>
                <w:sz w:val="24"/>
                <w:szCs w:val="24"/>
              </w:rPr>
              <w:t>2.  Организация проекта создания казачьих дружин через реализацию инициатив местных сообществ (казаков) при участии муниципального фонда местного развития и поддержки предпринимательства, администрации поселения, администрации района.</w:t>
            </w:r>
          </w:p>
          <w:p w:rsidR="00C30862" w:rsidRPr="00387294" w:rsidRDefault="00C30862" w:rsidP="00387294">
            <w:pPr>
              <w:spacing w:after="0"/>
              <w:ind w:firstLine="0"/>
              <w:jc w:val="left"/>
              <w:rPr>
                <w:sz w:val="24"/>
                <w:szCs w:val="24"/>
              </w:rPr>
            </w:pPr>
            <w:r w:rsidRPr="00387294">
              <w:rPr>
                <w:sz w:val="24"/>
                <w:szCs w:val="24"/>
              </w:rPr>
              <w:t>3.  Поддержка казачьих молодежных организаций как механизма патриотического воспитания и реализации социального потенциала казачьей молодежи.</w:t>
            </w:r>
          </w:p>
          <w:p w:rsidR="00C30862" w:rsidRPr="00387294" w:rsidRDefault="00C30862" w:rsidP="00387294">
            <w:pPr>
              <w:spacing w:after="0"/>
              <w:ind w:firstLine="0"/>
              <w:jc w:val="left"/>
              <w:rPr>
                <w:sz w:val="24"/>
                <w:szCs w:val="24"/>
              </w:rPr>
            </w:pPr>
            <w:r w:rsidRPr="00387294">
              <w:rPr>
                <w:sz w:val="24"/>
                <w:szCs w:val="24"/>
              </w:rPr>
              <w:t>4. Организация работы с молодежью, ее военно-патриотическому, духовно-нравственному и физическому воспитанию, сохранению и развитию казачьей культуры.</w:t>
            </w:r>
          </w:p>
          <w:p w:rsidR="00C30862" w:rsidRPr="00387294" w:rsidRDefault="00C30862" w:rsidP="00387294">
            <w:pPr>
              <w:spacing w:after="0"/>
              <w:ind w:firstLine="0"/>
              <w:jc w:val="left"/>
              <w:rPr>
                <w:sz w:val="24"/>
                <w:szCs w:val="24"/>
              </w:rPr>
            </w:pPr>
            <w:r w:rsidRPr="00387294">
              <w:rPr>
                <w:sz w:val="24"/>
                <w:szCs w:val="24"/>
              </w:rPr>
              <w:t>5. Информирование населения о  социально-значимой общественной деятельности казачьих обществ.</w:t>
            </w:r>
          </w:p>
          <w:p w:rsidR="00C30862" w:rsidRPr="00387294" w:rsidRDefault="00C30862" w:rsidP="00387294">
            <w:pPr>
              <w:spacing w:after="0"/>
              <w:ind w:firstLine="0"/>
              <w:jc w:val="left"/>
              <w:rPr>
                <w:sz w:val="24"/>
                <w:szCs w:val="24"/>
              </w:rPr>
            </w:pPr>
            <w:r w:rsidRPr="00387294">
              <w:rPr>
                <w:sz w:val="24"/>
                <w:szCs w:val="24"/>
              </w:rPr>
              <w:t xml:space="preserve">6. </w:t>
            </w:r>
            <w:proofErr w:type="gramStart"/>
            <w:r w:rsidRPr="00387294">
              <w:rPr>
                <w:sz w:val="24"/>
                <w:szCs w:val="24"/>
              </w:rPr>
              <w:t>Создание свободных пространств для встреч на территории    образовательных (учебных) учреждений (заведений) со статусом «казачье» для проведения занятий – интерактивных уроков по развитию казачества, казачьей самобытности, традиций, культуры.</w:t>
            </w:r>
            <w:proofErr w:type="gramEnd"/>
          </w:p>
          <w:p w:rsidR="00C30862" w:rsidRPr="00387294" w:rsidRDefault="00C30862" w:rsidP="00387294">
            <w:pPr>
              <w:spacing w:after="0"/>
              <w:ind w:firstLine="0"/>
              <w:jc w:val="left"/>
              <w:rPr>
                <w:sz w:val="24"/>
                <w:szCs w:val="24"/>
              </w:rPr>
            </w:pPr>
            <w:r w:rsidRPr="00387294">
              <w:rPr>
                <w:sz w:val="24"/>
                <w:szCs w:val="24"/>
              </w:rPr>
              <w:t>7. Поддержка и развитие казачьих общественно полезных инициатив, направленных на развитие духовно-культурных основ казачества, семейных традиций, улучшение положения казачьих многодетных семей.</w:t>
            </w:r>
          </w:p>
          <w:p w:rsidR="00C30862" w:rsidRPr="00387294" w:rsidRDefault="00C30862" w:rsidP="00387294">
            <w:pPr>
              <w:spacing w:after="0"/>
              <w:ind w:firstLine="0"/>
              <w:jc w:val="left"/>
              <w:rPr>
                <w:sz w:val="24"/>
                <w:szCs w:val="24"/>
              </w:rPr>
            </w:pPr>
            <w:r w:rsidRPr="00387294">
              <w:rPr>
                <w:sz w:val="24"/>
                <w:szCs w:val="24"/>
              </w:rPr>
              <w:t>8. Создание казачьих центров военно-патриотического воспитания, спортивных казачьих секций и клубов (конный спорт, казачьи единоборства), летние учебно-оздоровительные казачьи лагеря.</w:t>
            </w:r>
          </w:p>
          <w:p w:rsidR="00C30862" w:rsidRPr="00387294" w:rsidRDefault="00C30862" w:rsidP="00D061C2">
            <w:pPr>
              <w:spacing w:after="0"/>
              <w:ind w:firstLine="0"/>
              <w:jc w:val="left"/>
              <w:rPr>
                <w:sz w:val="24"/>
                <w:szCs w:val="24"/>
              </w:rPr>
            </w:pPr>
            <w:r w:rsidRPr="00387294">
              <w:rPr>
                <w:sz w:val="24"/>
                <w:szCs w:val="24"/>
              </w:rPr>
              <w:t>9. Сохранение и возрождение культурных традиций на базе казачьих фольклорных коллективов, казачьих музеев.</w:t>
            </w:r>
          </w:p>
        </w:tc>
      </w:tr>
      <w:tr w:rsidR="00C30862" w:rsidRPr="00DE28D9" w:rsidTr="004258B9">
        <w:tc>
          <w:tcPr>
            <w:tcW w:w="1843" w:type="dxa"/>
            <w:vMerge/>
          </w:tcPr>
          <w:p w:rsidR="00C30862" w:rsidRPr="00DE28D9" w:rsidRDefault="00C30862" w:rsidP="00387294">
            <w:pPr>
              <w:spacing w:after="0"/>
              <w:ind w:firstLine="0"/>
              <w:jc w:val="left"/>
              <w:rPr>
                <w:sz w:val="24"/>
                <w:szCs w:val="24"/>
              </w:rPr>
            </w:pPr>
          </w:p>
        </w:tc>
        <w:tc>
          <w:tcPr>
            <w:tcW w:w="1985" w:type="dxa"/>
            <w:vMerge/>
          </w:tcPr>
          <w:p w:rsidR="00C30862" w:rsidRPr="00387294" w:rsidRDefault="00C30862" w:rsidP="00387294"/>
        </w:tc>
        <w:tc>
          <w:tcPr>
            <w:tcW w:w="2409" w:type="dxa"/>
          </w:tcPr>
          <w:p w:rsidR="00C30862" w:rsidRPr="00603955" w:rsidRDefault="00C30862" w:rsidP="00387294">
            <w:pPr>
              <w:spacing w:after="0"/>
              <w:ind w:firstLine="0"/>
              <w:jc w:val="left"/>
              <w:rPr>
                <w:sz w:val="24"/>
                <w:szCs w:val="24"/>
              </w:rPr>
            </w:pPr>
            <w:r w:rsidRPr="00603955">
              <w:rPr>
                <w:sz w:val="24"/>
                <w:szCs w:val="24"/>
              </w:rPr>
              <w:t>2.  Увеличение численности членов казачьих обществ, привлеченных к несению службы на территории района</w:t>
            </w:r>
          </w:p>
        </w:tc>
        <w:tc>
          <w:tcPr>
            <w:tcW w:w="1064" w:type="dxa"/>
          </w:tcPr>
          <w:p w:rsidR="00C30862" w:rsidRPr="00603955" w:rsidRDefault="00C30862" w:rsidP="00387294">
            <w:pPr>
              <w:spacing w:after="200"/>
              <w:ind w:firstLine="0"/>
              <w:jc w:val="left"/>
              <w:rPr>
                <w:sz w:val="24"/>
                <w:szCs w:val="24"/>
              </w:rPr>
            </w:pPr>
            <w:r w:rsidRPr="00603955">
              <w:rPr>
                <w:sz w:val="24"/>
                <w:szCs w:val="24"/>
              </w:rPr>
              <w:t>чел.</w:t>
            </w:r>
          </w:p>
        </w:tc>
        <w:tc>
          <w:tcPr>
            <w:tcW w:w="855" w:type="dxa"/>
          </w:tcPr>
          <w:p w:rsidR="00C30862" w:rsidRPr="00603955" w:rsidRDefault="00C30862" w:rsidP="00387294">
            <w:pPr>
              <w:spacing w:after="200"/>
              <w:ind w:firstLine="0"/>
              <w:jc w:val="center"/>
              <w:rPr>
                <w:sz w:val="24"/>
                <w:szCs w:val="24"/>
              </w:rPr>
            </w:pPr>
            <w:r w:rsidRPr="00603955">
              <w:rPr>
                <w:sz w:val="24"/>
                <w:szCs w:val="24"/>
              </w:rPr>
              <w:t>41</w:t>
            </w:r>
          </w:p>
        </w:tc>
        <w:tc>
          <w:tcPr>
            <w:tcW w:w="1342" w:type="dxa"/>
          </w:tcPr>
          <w:p w:rsidR="00C30862" w:rsidRPr="00603955" w:rsidRDefault="00C30862" w:rsidP="00387294">
            <w:pPr>
              <w:spacing w:after="200"/>
              <w:ind w:firstLine="0"/>
              <w:jc w:val="center"/>
              <w:rPr>
                <w:sz w:val="24"/>
                <w:szCs w:val="24"/>
              </w:rPr>
            </w:pPr>
            <w:r w:rsidRPr="00603955">
              <w:rPr>
                <w:sz w:val="24"/>
                <w:szCs w:val="24"/>
              </w:rPr>
              <w:t>51</w:t>
            </w:r>
          </w:p>
        </w:tc>
        <w:tc>
          <w:tcPr>
            <w:tcW w:w="6521" w:type="dxa"/>
            <w:vMerge/>
          </w:tcPr>
          <w:p w:rsidR="00C30862" w:rsidRPr="00DE28D9" w:rsidRDefault="00C30862" w:rsidP="00387294">
            <w:pPr>
              <w:spacing w:after="0"/>
              <w:ind w:firstLine="0"/>
              <w:jc w:val="left"/>
              <w:rPr>
                <w:sz w:val="24"/>
                <w:szCs w:val="24"/>
              </w:rPr>
            </w:pPr>
          </w:p>
        </w:tc>
      </w:tr>
      <w:tr w:rsidR="00C30862" w:rsidRPr="00DE28D9" w:rsidTr="004258B9">
        <w:tc>
          <w:tcPr>
            <w:tcW w:w="1843" w:type="dxa"/>
            <w:vMerge/>
          </w:tcPr>
          <w:p w:rsidR="00C30862" w:rsidRPr="00DE28D9" w:rsidRDefault="00C30862" w:rsidP="00387294">
            <w:pPr>
              <w:spacing w:after="0"/>
              <w:ind w:firstLine="0"/>
              <w:jc w:val="left"/>
              <w:rPr>
                <w:sz w:val="24"/>
                <w:szCs w:val="24"/>
              </w:rPr>
            </w:pPr>
          </w:p>
        </w:tc>
        <w:tc>
          <w:tcPr>
            <w:tcW w:w="1985" w:type="dxa"/>
            <w:vMerge/>
          </w:tcPr>
          <w:p w:rsidR="00C30862" w:rsidRPr="00FB2527" w:rsidRDefault="00C30862" w:rsidP="00387294">
            <w:pPr>
              <w:spacing w:after="200"/>
              <w:ind w:firstLine="0"/>
              <w:jc w:val="left"/>
              <w:rPr>
                <w:sz w:val="24"/>
                <w:szCs w:val="24"/>
                <w:highlight w:val="yellow"/>
              </w:rPr>
            </w:pPr>
          </w:p>
        </w:tc>
        <w:tc>
          <w:tcPr>
            <w:tcW w:w="2409" w:type="dxa"/>
          </w:tcPr>
          <w:p w:rsidR="00C30862" w:rsidRPr="00603955" w:rsidRDefault="00C30862" w:rsidP="00A262BC">
            <w:pPr>
              <w:spacing w:after="0"/>
              <w:ind w:firstLine="0"/>
              <w:jc w:val="left"/>
              <w:rPr>
                <w:sz w:val="24"/>
                <w:szCs w:val="24"/>
              </w:rPr>
            </w:pPr>
            <w:r>
              <w:rPr>
                <w:sz w:val="24"/>
                <w:szCs w:val="24"/>
              </w:rPr>
              <w:t xml:space="preserve">3. </w:t>
            </w:r>
            <w:r w:rsidRPr="00603955">
              <w:rPr>
                <w:sz w:val="24"/>
                <w:szCs w:val="24"/>
                <w:lang w:eastAsia="ru-RU"/>
              </w:rPr>
              <w:t xml:space="preserve"> </w:t>
            </w:r>
            <w:r w:rsidRPr="00603955">
              <w:rPr>
                <w:sz w:val="24"/>
                <w:szCs w:val="24"/>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1064" w:type="dxa"/>
          </w:tcPr>
          <w:p w:rsidR="00C30862" w:rsidRPr="00603955" w:rsidRDefault="00C30862" w:rsidP="00387294">
            <w:pPr>
              <w:spacing w:after="200"/>
              <w:ind w:firstLine="0"/>
              <w:jc w:val="left"/>
              <w:rPr>
                <w:sz w:val="24"/>
                <w:szCs w:val="24"/>
              </w:rPr>
            </w:pPr>
            <w:r>
              <w:rPr>
                <w:sz w:val="24"/>
                <w:szCs w:val="24"/>
              </w:rPr>
              <w:t>ед.</w:t>
            </w:r>
          </w:p>
        </w:tc>
        <w:tc>
          <w:tcPr>
            <w:tcW w:w="855" w:type="dxa"/>
          </w:tcPr>
          <w:p w:rsidR="00C30862" w:rsidRPr="00603955" w:rsidRDefault="00C30862" w:rsidP="00387294">
            <w:pPr>
              <w:spacing w:after="200"/>
              <w:ind w:firstLine="0"/>
              <w:jc w:val="center"/>
              <w:rPr>
                <w:sz w:val="24"/>
                <w:szCs w:val="24"/>
              </w:rPr>
            </w:pPr>
            <w:r>
              <w:rPr>
                <w:sz w:val="24"/>
                <w:szCs w:val="24"/>
              </w:rPr>
              <w:t>2</w:t>
            </w:r>
          </w:p>
        </w:tc>
        <w:tc>
          <w:tcPr>
            <w:tcW w:w="1342" w:type="dxa"/>
          </w:tcPr>
          <w:p w:rsidR="00C30862" w:rsidRPr="00603955" w:rsidRDefault="00C30862" w:rsidP="00387294">
            <w:pPr>
              <w:spacing w:after="200"/>
              <w:ind w:firstLine="0"/>
              <w:jc w:val="center"/>
              <w:rPr>
                <w:sz w:val="24"/>
                <w:szCs w:val="24"/>
              </w:rPr>
            </w:pPr>
            <w:r>
              <w:rPr>
                <w:sz w:val="24"/>
                <w:szCs w:val="24"/>
              </w:rPr>
              <w:t>2</w:t>
            </w:r>
          </w:p>
        </w:tc>
        <w:tc>
          <w:tcPr>
            <w:tcW w:w="6521" w:type="dxa"/>
            <w:vMerge/>
          </w:tcPr>
          <w:p w:rsidR="00C30862" w:rsidRPr="00DE28D9" w:rsidRDefault="00C30862" w:rsidP="00387294">
            <w:pPr>
              <w:spacing w:after="0"/>
              <w:ind w:firstLine="0"/>
              <w:jc w:val="left"/>
              <w:rPr>
                <w:sz w:val="24"/>
                <w:szCs w:val="24"/>
              </w:rPr>
            </w:pPr>
          </w:p>
        </w:tc>
      </w:tr>
      <w:tr w:rsidR="00C30862" w:rsidRPr="00DE28D9" w:rsidTr="004258B9">
        <w:tc>
          <w:tcPr>
            <w:tcW w:w="1843" w:type="dxa"/>
            <w:vMerge w:val="restart"/>
          </w:tcPr>
          <w:p w:rsidR="00C30862" w:rsidRPr="00580A51" w:rsidRDefault="00C30862" w:rsidP="00A262BC">
            <w:pPr>
              <w:pStyle w:val="1"/>
              <w:spacing w:before="0"/>
              <w:ind w:firstLine="0"/>
              <w:outlineLvl w:val="0"/>
              <w:rPr>
                <w:rFonts w:eastAsia="Calibri"/>
                <w:b w:val="0"/>
                <w:color w:val="auto"/>
                <w:sz w:val="24"/>
              </w:rPr>
            </w:pPr>
            <w:bookmarkStart w:id="20" w:name="_Toc536701480"/>
            <w:bookmarkStart w:id="21" w:name="_Toc536706027"/>
            <w:r w:rsidRPr="00580A51">
              <w:rPr>
                <w:rFonts w:eastAsia="Calibri"/>
                <w:b w:val="0"/>
                <w:color w:val="auto"/>
                <w:sz w:val="24"/>
              </w:rPr>
              <w:lastRenderedPageBreak/>
              <w:t xml:space="preserve">3. </w:t>
            </w:r>
            <w:proofErr w:type="spellStart"/>
            <w:proofErr w:type="gramStart"/>
            <w:r w:rsidRPr="00580A51">
              <w:rPr>
                <w:rFonts w:eastAsia="Calibri"/>
                <w:b w:val="0"/>
                <w:color w:val="auto"/>
                <w:sz w:val="24"/>
              </w:rPr>
              <w:t>Стратегичес</w:t>
            </w:r>
            <w:proofErr w:type="spellEnd"/>
            <w:r w:rsidRPr="00580A51">
              <w:rPr>
                <w:rFonts w:eastAsia="Calibri"/>
                <w:b w:val="0"/>
                <w:color w:val="auto"/>
                <w:sz w:val="24"/>
              </w:rPr>
              <w:t>-кое</w:t>
            </w:r>
            <w:proofErr w:type="gramEnd"/>
            <w:r w:rsidRPr="00580A51">
              <w:rPr>
                <w:rFonts w:eastAsia="Calibri"/>
                <w:b w:val="0"/>
                <w:color w:val="auto"/>
                <w:sz w:val="24"/>
              </w:rPr>
              <w:t xml:space="preserve"> </w:t>
            </w:r>
            <w:proofErr w:type="spellStart"/>
            <w:r w:rsidRPr="00580A51">
              <w:rPr>
                <w:rFonts w:eastAsia="Calibri"/>
                <w:b w:val="0"/>
                <w:color w:val="auto"/>
                <w:sz w:val="24"/>
              </w:rPr>
              <w:t>направле-ние</w:t>
            </w:r>
            <w:proofErr w:type="spellEnd"/>
            <w:r w:rsidRPr="00580A51">
              <w:rPr>
                <w:rFonts w:eastAsia="Calibri"/>
                <w:b w:val="0"/>
                <w:color w:val="auto"/>
                <w:sz w:val="24"/>
              </w:rPr>
              <w:t>:</w:t>
            </w:r>
            <w:bookmarkEnd w:id="20"/>
            <w:bookmarkEnd w:id="21"/>
            <w:r w:rsidRPr="00580A51">
              <w:rPr>
                <w:rFonts w:eastAsia="Calibri"/>
                <w:b w:val="0"/>
                <w:color w:val="auto"/>
                <w:sz w:val="24"/>
              </w:rPr>
              <w:t xml:space="preserve"> </w:t>
            </w:r>
          </w:p>
          <w:p w:rsidR="00C30862" w:rsidRDefault="00C30862" w:rsidP="00D61AEF">
            <w:pPr>
              <w:pStyle w:val="1"/>
              <w:ind w:firstLine="0"/>
              <w:outlineLvl w:val="0"/>
              <w:rPr>
                <w:rFonts w:eastAsia="Calibri"/>
                <w:b w:val="0"/>
                <w:color w:val="auto"/>
                <w:sz w:val="24"/>
              </w:rPr>
            </w:pPr>
            <w:bookmarkStart w:id="22" w:name="_Toc536706028"/>
            <w:proofErr w:type="spellStart"/>
            <w:proofErr w:type="gramStart"/>
            <w:r w:rsidRPr="00580A51">
              <w:rPr>
                <w:rFonts w:eastAsia="Calibri"/>
                <w:b w:val="0"/>
                <w:color w:val="auto"/>
                <w:sz w:val="24"/>
              </w:rPr>
              <w:t>Пространст</w:t>
            </w:r>
            <w:proofErr w:type="spellEnd"/>
            <w:r w:rsidRPr="00580A51">
              <w:rPr>
                <w:rFonts w:eastAsia="Calibri"/>
                <w:b w:val="0"/>
                <w:color w:val="auto"/>
                <w:sz w:val="24"/>
              </w:rPr>
              <w:t>-венное</w:t>
            </w:r>
            <w:proofErr w:type="gramEnd"/>
            <w:r w:rsidRPr="00580A51">
              <w:rPr>
                <w:rFonts w:eastAsia="Calibri"/>
                <w:b w:val="0"/>
                <w:color w:val="auto"/>
                <w:sz w:val="24"/>
              </w:rPr>
              <w:t xml:space="preserve"> развитие территории Октябрьского района</w:t>
            </w:r>
            <w:bookmarkEnd w:id="22"/>
          </w:p>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Default="00C30862" w:rsidP="0052736A"/>
          <w:p w:rsidR="00C30862" w:rsidRPr="00580A51" w:rsidRDefault="00C30862" w:rsidP="0075057D">
            <w:pPr>
              <w:rPr>
                <w:b/>
                <w:sz w:val="24"/>
              </w:rPr>
            </w:pPr>
          </w:p>
        </w:tc>
        <w:tc>
          <w:tcPr>
            <w:tcW w:w="1985" w:type="dxa"/>
            <w:vMerge w:val="restart"/>
          </w:tcPr>
          <w:p w:rsidR="00C30862" w:rsidRPr="00580A51" w:rsidRDefault="00C30862" w:rsidP="00A262BC">
            <w:pPr>
              <w:pStyle w:val="2"/>
              <w:spacing w:before="0"/>
              <w:ind w:firstLine="0"/>
              <w:outlineLvl w:val="1"/>
              <w:rPr>
                <w:rFonts w:ascii="Times New Roman" w:eastAsia="Calibri" w:hAnsi="Times New Roman"/>
                <w:b w:val="0"/>
                <w:color w:val="auto"/>
                <w:sz w:val="24"/>
              </w:rPr>
            </w:pPr>
            <w:bookmarkStart w:id="23" w:name="_Toc536706029"/>
            <w:r w:rsidRPr="00580A51">
              <w:rPr>
                <w:rFonts w:ascii="Times New Roman" w:eastAsia="Calibri" w:hAnsi="Times New Roman"/>
                <w:b w:val="0"/>
                <w:color w:val="auto"/>
                <w:sz w:val="24"/>
              </w:rPr>
              <w:lastRenderedPageBreak/>
              <w:t>3.1.  Система транспорта</w:t>
            </w:r>
            <w:bookmarkEnd w:id="23"/>
          </w:p>
        </w:tc>
        <w:tc>
          <w:tcPr>
            <w:tcW w:w="2409" w:type="dxa"/>
          </w:tcPr>
          <w:p w:rsidR="00C30862" w:rsidRPr="00603955" w:rsidRDefault="00C30862" w:rsidP="00A262BC">
            <w:pPr>
              <w:spacing w:after="0"/>
              <w:ind w:firstLine="0"/>
              <w:jc w:val="left"/>
              <w:rPr>
                <w:sz w:val="24"/>
                <w:szCs w:val="24"/>
              </w:rPr>
            </w:pPr>
            <w:r w:rsidRPr="00580A51">
              <w:rPr>
                <w:sz w:val="24"/>
                <w:szCs w:val="24"/>
              </w:rPr>
              <w:t>1.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064" w:type="dxa"/>
          </w:tcPr>
          <w:p w:rsidR="00C30862" w:rsidRPr="00603955" w:rsidRDefault="00C30862" w:rsidP="00D57DFF">
            <w:pPr>
              <w:spacing w:after="200"/>
              <w:ind w:firstLine="0"/>
              <w:jc w:val="left"/>
              <w:rPr>
                <w:sz w:val="24"/>
                <w:szCs w:val="24"/>
              </w:rPr>
            </w:pPr>
            <w:r w:rsidRPr="00580A51">
              <w:rPr>
                <w:sz w:val="24"/>
                <w:szCs w:val="24"/>
              </w:rPr>
              <w:t>%</w:t>
            </w:r>
          </w:p>
        </w:tc>
        <w:tc>
          <w:tcPr>
            <w:tcW w:w="855" w:type="dxa"/>
          </w:tcPr>
          <w:p w:rsidR="00C30862" w:rsidRPr="00603955" w:rsidRDefault="00C30862" w:rsidP="00D57DFF">
            <w:pPr>
              <w:spacing w:after="200"/>
              <w:ind w:firstLine="0"/>
              <w:jc w:val="center"/>
              <w:rPr>
                <w:sz w:val="24"/>
                <w:szCs w:val="24"/>
              </w:rPr>
            </w:pPr>
            <w:r w:rsidRPr="00580A51">
              <w:rPr>
                <w:sz w:val="24"/>
                <w:szCs w:val="24"/>
              </w:rPr>
              <w:t>45,7</w:t>
            </w:r>
          </w:p>
        </w:tc>
        <w:tc>
          <w:tcPr>
            <w:tcW w:w="1342" w:type="dxa"/>
          </w:tcPr>
          <w:p w:rsidR="00C30862" w:rsidRPr="00603955" w:rsidRDefault="00C30862" w:rsidP="00D57DFF">
            <w:pPr>
              <w:spacing w:after="200"/>
              <w:ind w:firstLine="0"/>
              <w:jc w:val="center"/>
              <w:rPr>
                <w:sz w:val="24"/>
                <w:szCs w:val="24"/>
              </w:rPr>
            </w:pPr>
            <w:r w:rsidRPr="00580A51">
              <w:rPr>
                <w:sz w:val="24"/>
                <w:szCs w:val="24"/>
              </w:rPr>
              <w:t>30,0</w:t>
            </w:r>
          </w:p>
        </w:tc>
        <w:tc>
          <w:tcPr>
            <w:tcW w:w="6521" w:type="dxa"/>
            <w:vMerge w:val="restart"/>
          </w:tcPr>
          <w:p w:rsidR="00C30862" w:rsidRPr="0054232D" w:rsidRDefault="00C30862" w:rsidP="0054232D">
            <w:pPr>
              <w:spacing w:after="0"/>
              <w:ind w:firstLine="0"/>
              <w:jc w:val="left"/>
              <w:rPr>
                <w:sz w:val="24"/>
                <w:szCs w:val="24"/>
              </w:rPr>
            </w:pPr>
            <w:r w:rsidRPr="0054232D">
              <w:rPr>
                <w:sz w:val="24"/>
                <w:szCs w:val="24"/>
              </w:rPr>
              <w:t>1. Снижение доли автомобильных дорог межмуниципального значения, не соответствующих нормативным требованиям (до 39,7% в 2024 году и до 30,0% в 2030 году).</w:t>
            </w:r>
          </w:p>
          <w:p w:rsidR="00C30862" w:rsidRPr="0054232D" w:rsidRDefault="00C30862" w:rsidP="0054232D">
            <w:pPr>
              <w:spacing w:after="0"/>
              <w:ind w:firstLine="0"/>
              <w:jc w:val="left"/>
              <w:rPr>
                <w:sz w:val="24"/>
                <w:szCs w:val="24"/>
              </w:rPr>
            </w:pPr>
            <w:r w:rsidRPr="0054232D">
              <w:rPr>
                <w:sz w:val="24"/>
                <w:szCs w:val="24"/>
              </w:rPr>
              <w:t xml:space="preserve">2. Снижение количества погибших в результате ДТП на дорожной сети района  </w:t>
            </w:r>
            <w:proofErr w:type="gramStart"/>
            <w:r w:rsidRPr="0054232D">
              <w:rPr>
                <w:sz w:val="24"/>
                <w:szCs w:val="24"/>
              </w:rPr>
              <w:t xml:space="preserve">( </w:t>
            </w:r>
            <w:proofErr w:type="gramEnd"/>
            <w:r w:rsidRPr="0054232D">
              <w:rPr>
                <w:sz w:val="24"/>
                <w:szCs w:val="24"/>
              </w:rPr>
              <w:t>на 70 % в 2024, полная ликвидация погибших в ДТП к 2030 году).</w:t>
            </w:r>
          </w:p>
          <w:p w:rsidR="00C30862" w:rsidRPr="0054232D" w:rsidRDefault="00C30862" w:rsidP="0054232D">
            <w:pPr>
              <w:spacing w:after="0"/>
              <w:ind w:firstLine="0"/>
              <w:jc w:val="left"/>
              <w:rPr>
                <w:sz w:val="24"/>
                <w:szCs w:val="24"/>
              </w:rPr>
            </w:pPr>
            <w:r w:rsidRPr="0054232D">
              <w:rPr>
                <w:sz w:val="24"/>
                <w:szCs w:val="24"/>
              </w:rPr>
              <w:t>3. Повышение эффективности внутрирайонных и межмуниципальных перевозок автомобильным транспортом.</w:t>
            </w:r>
          </w:p>
          <w:p w:rsidR="00C30862" w:rsidRPr="0054232D" w:rsidRDefault="00C30862" w:rsidP="0054232D">
            <w:pPr>
              <w:spacing w:after="0"/>
              <w:ind w:firstLine="0"/>
              <w:jc w:val="left"/>
              <w:rPr>
                <w:sz w:val="24"/>
                <w:szCs w:val="24"/>
              </w:rPr>
            </w:pPr>
            <w:r w:rsidRPr="0054232D">
              <w:rPr>
                <w:sz w:val="24"/>
                <w:szCs w:val="24"/>
              </w:rPr>
              <w:t>4. Снижение доли автомобильных дорог регионального значения, проходящих по территории Октябрьского района, работающих в режиме перегрузки.</w:t>
            </w:r>
          </w:p>
          <w:p w:rsidR="00C30862" w:rsidRPr="0054232D" w:rsidRDefault="00C30862" w:rsidP="0054232D">
            <w:pPr>
              <w:spacing w:after="0"/>
              <w:ind w:firstLine="0"/>
              <w:jc w:val="left"/>
              <w:rPr>
                <w:sz w:val="24"/>
                <w:szCs w:val="24"/>
              </w:rPr>
            </w:pPr>
            <w:r w:rsidRPr="0054232D">
              <w:rPr>
                <w:sz w:val="24"/>
                <w:szCs w:val="24"/>
              </w:rPr>
              <w:t>5. Обеспечение управлением дорожным движением, системой «умных» парковок.</w:t>
            </w:r>
          </w:p>
          <w:p w:rsidR="00C30862" w:rsidRPr="0054232D" w:rsidRDefault="00C30862" w:rsidP="0054232D">
            <w:pPr>
              <w:spacing w:after="0"/>
              <w:ind w:firstLine="0"/>
              <w:jc w:val="left"/>
              <w:rPr>
                <w:sz w:val="24"/>
                <w:szCs w:val="24"/>
              </w:rPr>
            </w:pPr>
            <w:r w:rsidRPr="0054232D">
              <w:rPr>
                <w:sz w:val="24"/>
                <w:szCs w:val="24"/>
              </w:rPr>
              <w:t>6. Обеспечение населения района качественными автомобильными дорогами и транспортными услугами.</w:t>
            </w:r>
          </w:p>
          <w:p w:rsidR="00C30862" w:rsidRDefault="00C30862" w:rsidP="00A262BC">
            <w:pPr>
              <w:spacing w:after="0"/>
              <w:ind w:firstLine="0"/>
              <w:jc w:val="left"/>
              <w:rPr>
                <w:sz w:val="24"/>
                <w:szCs w:val="24"/>
              </w:rPr>
            </w:pPr>
            <w:r w:rsidRPr="0054232D">
              <w:rPr>
                <w:sz w:val="24"/>
                <w:szCs w:val="24"/>
              </w:rPr>
              <w:t>7. Повышение экологичности и энергоэффективности транспорта.</w:t>
            </w:r>
          </w:p>
          <w:p w:rsidR="00C30862" w:rsidRDefault="00C30862" w:rsidP="00A262BC">
            <w:pPr>
              <w:spacing w:after="0"/>
              <w:ind w:firstLine="0"/>
              <w:jc w:val="left"/>
              <w:rPr>
                <w:sz w:val="24"/>
                <w:szCs w:val="24"/>
              </w:rPr>
            </w:pPr>
          </w:p>
          <w:p w:rsidR="00C30862" w:rsidRPr="0054232D" w:rsidRDefault="00C30862" w:rsidP="00A262BC">
            <w:pPr>
              <w:spacing w:after="0"/>
              <w:ind w:firstLine="0"/>
              <w:jc w:val="left"/>
              <w:rPr>
                <w:sz w:val="24"/>
                <w:szCs w:val="24"/>
              </w:rPr>
            </w:pPr>
          </w:p>
        </w:tc>
      </w:tr>
      <w:tr w:rsidR="00C30862" w:rsidRPr="00DE28D9" w:rsidTr="004258B9">
        <w:tc>
          <w:tcPr>
            <w:tcW w:w="1843" w:type="dxa"/>
            <w:vMerge/>
          </w:tcPr>
          <w:p w:rsidR="00C30862" w:rsidRPr="0052736A" w:rsidRDefault="00C30862" w:rsidP="0052736A"/>
        </w:tc>
        <w:tc>
          <w:tcPr>
            <w:tcW w:w="1985" w:type="dxa"/>
            <w:vMerge/>
          </w:tcPr>
          <w:p w:rsidR="00C30862" w:rsidRPr="00580A51" w:rsidRDefault="00C30862" w:rsidP="00A262BC">
            <w:pPr>
              <w:pStyle w:val="2"/>
              <w:spacing w:before="0"/>
              <w:ind w:firstLine="0"/>
              <w:outlineLvl w:val="1"/>
              <w:rPr>
                <w:rFonts w:ascii="Times New Roman" w:eastAsia="Calibri" w:hAnsi="Times New Roman"/>
                <w:b w:val="0"/>
                <w:color w:val="auto"/>
                <w:sz w:val="24"/>
              </w:rPr>
            </w:pPr>
          </w:p>
        </w:tc>
        <w:tc>
          <w:tcPr>
            <w:tcW w:w="2409" w:type="dxa"/>
          </w:tcPr>
          <w:p w:rsidR="00C30862" w:rsidRPr="00580A51" w:rsidRDefault="00C30862" w:rsidP="0054232D">
            <w:pPr>
              <w:spacing w:after="0"/>
              <w:ind w:firstLine="0"/>
              <w:jc w:val="left"/>
              <w:rPr>
                <w:sz w:val="24"/>
                <w:szCs w:val="24"/>
              </w:rPr>
            </w:pPr>
            <w:r w:rsidRPr="00580A51">
              <w:rPr>
                <w:sz w:val="24"/>
                <w:szCs w:val="24"/>
              </w:rPr>
              <w:t xml:space="preserve">2.  </w:t>
            </w:r>
            <w:r w:rsidRPr="00580A51">
              <w:rPr>
                <w:sz w:val="24"/>
                <w:szCs w:val="24"/>
                <w:lang w:eastAsia="ru-RU"/>
              </w:rPr>
              <w:t xml:space="preserve"> </w:t>
            </w:r>
            <w:r w:rsidRPr="00580A51">
              <w:rPr>
                <w:sz w:val="24"/>
                <w:szCs w:val="24"/>
              </w:rPr>
              <w:t>Увеличение численности перевозки пассажиров</w:t>
            </w:r>
          </w:p>
        </w:tc>
        <w:tc>
          <w:tcPr>
            <w:tcW w:w="1064" w:type="dxa"/>
          </w:tcPr>
          <w:p w:rsidR="00C30862" w:rsidRPr="00580A51" w:rsidRDefault="00C30862" w:rsidP="00D61AEF">
            <w:pPr>
              <w:spacing w:after="200"/>
              <w:ind w:firstLine="0"/>
              <w:jc w:val="left"/>
              <w:rPr>
                <w:sz w:val="24"/>
                <w:szCs w:val="24"/>
              </w:rPr>
            </w:pPr>
            <w:r w:rsidRPr="00580A51">
              <w:rPr>
                <w:sz w:val="24"/>
                <w:szCs w:val="24"/>
              </w:rPr>
              <w:t>тыс.</w:t>
            </w:r>
            <w:r w:rsidRPr="00580A51">
              <w:rPr>
                <w:sz w:val="24"/>
                <w:szCs w:val="24"/>
              </w:rPr>
              <w:br/>
              <w:t>чел.</w:t>
            </w:r>
          </w:p>
        </w:tc>
        <w:tc>
          <w:tcPr>
            <w:tcW w:w="855" w:type="dxa"/>
          </w:tcPr>
          <w:p w:rsidR="00C30862" w:rsidRPr="00580A51" w:rsidRDefault="00C30862" w:rsidP="00D61AEF">
            <w:pPr>
              <w:spacing w:after="200"/>
              <w:ind w:firstLine="0"/>
              <w:jc w:val="center"/>
              <w:rPr>
                <w:sz w:val="24"/>
                <w:szCs w:val="24"/>
              </w:rPr>
            </w:pPr>
            <w:r w:rsidRPr="00580A51">
              <w:rPr>
                <w:sz w:val="24"/>
                <w:szCs w:val="24"/>
              </w:rPr>
              <w:t>1539,1</w:t>
            </w:r>
          </w:p>
        </w:tc>
        <w:tc>
          <w:tcPr>
            <w:tcW w:w="1342" w:type="dxa"/>
          </w:tcPr>
          <w:p w:rsidR="00C30862" w:rsidRPr="00580A51" w:rsidRDefault="00C30862" w:rsidP="00D61AEF">
            <w:pPr>
              <w:spacing w:after="200"/>
              <w:ind w:firstLine="0"/>
              <w:jc w:val="center"/>
              <w:rPr>
                <w:sz w:val="24"/>
                <w:szCs w:val="24"/>
              </w:rPr>
            </w:pPr>
            <w:r w:rsidRPr="00580A51">
              <w:rPr>
                <w:sz w:val="24"/>
                <w:szCs w:val="24"/>
              </w:rPr>
              <w:t>1800,0</w:t>
            </w:r>
          </w:p>
        </w:tc>
        <w:tc>
          <w:tcPr>
            <w:tcW w:w="6521" w:type="dxa"/>
            <w:vMerge/>
          </w:tcPr>
          <w:p w:rsidR="00C30862" w:rsidRPr="00DE28D9" w:rsidRDefault="00C30862" w:rsidP="0054232D">
            <w:pPr>
              <w:spacing w:after="0"/>
              <w:ind w:firstLine="0"/>
              <w:jc w:val="left"/>
              <w:rPr>
                <w:sz w:val="24"/>
                <w:szCs w:val="24"/>
              </w:rPr>
            </w:pPr>
          </w:p>
        </w:tc>
      </w:tr>
      <w:tr w:rsidR="00C30862" w:rsidRPr="00DE28D9" w:rsidTr="00D061C2">
        <w:trPr>
          <w:trHeight w:val="1118"/>
        </w:trPr>
        <w:tc>
          <w:tcPr>
            <w:tcW w:w="1843" w:type="dxa"/>
            <w:vMerge/>
          </w:tcPr>
          <w:p w:rsidR="00C30862" w:rsidRPr="00FB2527" w:rsidRDefault="00C30862" w:rsidP="00D61AEF">
            <w:pPr>
              <w:pStyle w:val="1"/>
              <w:ind w:firstLine="0"/>
              <w:outlineLvl w:val="0"/>
              <w:rPr>
                <w:rFonts w:eastAsia="Calibri"/>
                <w:b w:val="0"/>
                <w:color w:val="auto"/>
                <w:highlight w:val="yellow"/>
              </w:rPr>
            </w:pPr>
          </w:p>
        </w:tc>
        <w:tc>
          <w:tcPr>
            <w:tcW w:w="1985" w:type="dxa"/>
            <w:vMerge/>
          </w:tcPr>
          <w:p w:rsidR="00C30862" w:rsidRPr="00FB2527" w:rsidRDefault="00C30862" w:rsidP="00D61AEF">
            <w:pPr>
              <w:pStyle w:val="2"/>
              <w:ind w:firstLine="0"/>
              <w:outlineLvl w:val="1"/>
              <w:rPr>
                <w:rFonts w:ascii="Times New Roman" w:eastAsia="Calibri" w:hAnsi="Times New Roman"/>
                <w:b w:val="0"/>
                <w:color w:val="auto"/>
                <w:sz w:val="24"/>
                <w:highlight w:val="yellow"/>
              </w:rPr>
            </w:pPr>
          </w:p>
        </w:tc>
        <w:tc>
          <w:tcPr>
            <w:tcW w:w="2409" w:type="dxa"/>
          </w:tcPr>
          <w:p w:rsidR="00C30862" w:rsidRPr="00580A51" w:rsidRDefault="00C30862" w:rsidP="0054232D">
            <w:pPr>
              <w:spacing w:after="0"/>
              <w:ind w:firstLine="0"/>
              <w:jc w:val="left"/>
              <w:rPr>
                <w:sz w:val="24"/>
                <w:szCs w:val="24"/>
              </w:rPr>
            </w:pPr>
            <w:r w:rsidRPr="00580A51">
              <w:rPr>
                <w:sz w:val="24"/>
                <w:szCs w:val="24"/>
              </w:rPr>
              <w:t>3.  Смертность в результате дорожно - транспортных происшествий</w:t>
            </w:r>
          </w:p>
        </w:tc>
        <w:tc>
          <w:tcPr>
            <w:tcW w:w="1064" w:type="dxa"/>
          </w:tcPr>
          <w:p w:rsidR="00C30862" w:rsidRPr="00580A51" w:rsidRDefault="00C30862" w:rsidP="00D061C2">
            <w:pPr>
              <w:spacing w:after="0"/>
              <w:ind w:firstLine="0"/>
              <w:jc w:val="left"/>
              <w:rPr>
                <w:sz w:val="24"/>
                <w:szCs w:val="24"/>
              </w:rPr>
            </w:pPr>
            <w:r w:rsidRPr="00580A51">
              <w:rPr>
                <w:sz w:val="24"/>
                <w:szCs w:val="24"/>
              </w:rPr>
              <w:t xml:space="preserve">число </w:t>
            </w:r>
            <w:proofErr w:type="gramStart"/>
            <w:r w:rsidRPr="00580A51">
              <w:rPr>
                <w:sz w:val="24"/>
                <w:szCs w:val="24"/>
              </w:rPr>
              <w:t>погиб-</w:t>
            </w:r>
            <w:proofErr w:type="spellStart"/>
            <w:r w:rsidRPr="00580A51">
              <w:rPr>
                <w:sz w:val="24"/>
                <w:szCs w:val="24"/>
              </w:rPr>
              <w:t>ших</w:t>
            </w:r>
            <w:proofErr w:type="spellEnd"/>
            <w:proofErr w:type="gramEnd"/>
            <w:r w:rsidRPr="00580A51">
              <w:rPr>
                <w:sz w:val="24"/>
                <w:szCs w:val="24"/>
              </w:rPr>
              <w:t xml:space="preserve"> в ДТП</w:t>
            </w:r>
          </w:p>
        </w:tc>
        <w:tc>
          <w:tcPr>
            <w:tcW w:w="855" w:type="dxa"/>
          </w:tcPr>
          <w:p w:rsidR="00C30862" w:rsidRPr="00580A51" w:rsidRDefault="00C30862" w:rsidP="00D61AEF">
            <w:pPr>
              <w:spacing w:after="200"/>
              <w:ind w:firstLine="0"/>
              <w:jc w:val="center"/>
              <w:rPr>
                <w:sz w:val="24"/>
                <w:szCs w:val="24"/>
              </w:rPr>
            </w:pPr>
            <w:r w:rsidRPr="00580A51">
              <w:rPr>
                <w:sz w:val="24"/>
                <w:szCs w:val="24"/>
              </w:rPr>
              <w:t>3</w:t>
            </w:r>
          </w:p>
        </w:tc>
        <w:tc>
          <w:tcPr>
            <w:tcW w:w="1342" w:type="dxa"/>
          </w:tcPr>
          <w:p w:rsidR="00C30862" w:rsidRPr="00580A51" w:rsidRDefault="00C30862" w:rsidP="00D61AEF">
            <w:pPr>
              <w:spacing w:after="200"/>
              <w:ind w:firstLine="0"/>
              <w:jc w:val="center"/>
              <w:rPr>
                <w:sz w:val="24"/>
                <w:szCs w:val="24"/>
              </w:rPr>
            </w:pPr>
            <w:r w:rsidRPr="00580A51">
              <w:rPr>
                <w:sz w:val="24"/>
                <w:szCs w:val="24"/>
              </w:rPr>
              <w:t>0</w:t>
            </w:r>
          </w:p>
        </w:tc>
        <w:tc>
          <w:tcPr>
            <w:tcW w:w="6521" w:type="dxa"/>
            <w:vMerge/>
          </w:tcPr>
          <w:p w:rsidR="00C30862" w:rsidRPr="00DE28D9" w:rsidRDefault="00C30862" w:rsidP="00D61AEF">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Pr="001F1525" w:rsidRDefault="00C30862" w:rsidP="00D061C2">
            <w:pPr>
              <w:pStyle w:val="2"/>
              <w:spacing w:before="0"/>
              <w:ind w:firstLine="0"/>
              <w:outlineLvl w:val="1"/>
              <w:rPr>
                <w:rFonts w:ascii="Times New Roman" w:eastAsia="Calibri" w:hAnsi="Times New Roman"/>
                <w:b w:val="0"/>
                <w:color w:val="auto"/>
                <w:sz w:val="24"/>
              </w:rPr>
            </w:pPr>
            <w:bookmarkStart w:id="24" w:name="_Toc536706030"/>
            <w:r w:rsidRPr="001F1525">
              <w:rPr>
                <w:rFonts w:ascii="Times New Roman" w:eastAsia="Calibri" w:hAnsi="Times New Roman"/>
                <w:b w:val="0"/>
                <w:color w:val="auto"/>
                <w:sz w:val="24"/>
              </w:rPr>
              <w:t>3.2.   Инженерная инфраструктура</w:t>
            </w:r>
            <w:bookmarkEnd w:id="24"/>
          </w:p>
        </w:tc>
        <w:tc>
          <w:tcPr>
            <w:tcW w:w="2409" w:type="dxa"/>
          </w:tcPr>
          <w:p w:rsidR="00C30862" w:rsidRPr="00580A51" w:rsidRDefault="00C30862" w:rsidP="00D57DFF">
            <w:pPr>
              <w:spacing w:after="0"/>
              <w:ind w:firstLine="0"/>
              <w:jc w:val="left"/>
              <w:rPr>
                <w:sz w:val="24"/>
                <w:szCs w:val="24"/>
              </w:rPr>
            </w:pPr>
            <w:r w:rsidRPr="001F1525">
              <w:rPr>
                <w:sz w:val="24"/>
                <w:szCs w:val="24"/>
              </w:rPr>
              <w:t>1. Увеличение доли населения, обеспеченного питьевой водой, отвечающей требованиям безопасности, в общей численности населения района</w:t>
            </w:r>
          </w:p>
        </w:tc>
        <w:tc>
          <w:tcPr>
            <w:tcW w:w="1064" w:type="dxa"/>
          </w:tcPr>
          <w:p w:rsidR="00C30862" w:rsidRPr="00580A51" w:rsidRDefault="00C30862" w:rsidP="00D57DFF">
            <w:pPr>
              <w:spacing w:after="0"/>
              <w:ind w:firstLine="0"/>
              <w:jc w:val="left"/>
              <w:rPr>
                <w:sz w:val="24"/>
                <w:szCs w:val="24"/>
              </w:rPr>
            </w:pPr>
            <w:r w:rsidRPr="001F1525">
              <w:rPr>
                <w:sz w:val="24"/>
                <w:szCs w:val="24"/>
              </w:rPr>
              <w:t>%</w:t>
            </w:r>
          </w:p>
        </w:tc>
        <w:tc>
          <w:tcPr>
            <w:tcW w:w="855" w:type="dxa"/>
          </w:tcPr>
          <w:p w:rsidR="00C30862" w:rsidRPr="00580A51" w:rsidRDefault="00C30862" w:rsidP="00D57DFF">
            <w:pPr>
              <w:spacing w:after="200"/>
              <w:ind w:firstLine="0"/>
              <w:jc w:val="left"/>
              <w:rPr>
                <w:sz w:val="24"/>
                <w:szCs w:val="24"/>
              </w:rPr>
            </w:pPr>
            <w:r w:rsidRPr="001F1525">
              <w:rPr>
                <w:sz w:val="24"/>
                <w:szCs w:val="24"/>
              </w:rPr>
              <w:t>90,61</w:t>
            </w:r>
          </w:p>
        </w:tc>
        <w:tc>
          <w:tcPr>
            <w:tcW w:w="1342" w:type="dxa"/>
          </w:tcPr>
          <w:p w:rsidR="00C30862" w:rsidRPr="00580A51" w:rsidRDefault="00C30862" w:rsidP="00D57DFF">
            <w:pPr>
              <w:spacing w:after="200"/>
              <w:ind w:firstLine="0"/>
              <w:jc w:val="left"/>
              <w:rPr>
                <w:sz w:val="24"/>
                <w:szCs w:val="24"/>
              </w:rPr>
            </w:pPr>
            <w:r>
              <w:rPr>
                <w:sz w:val="24"/>
                <w:szCs w:val="24"/>
              </w:rPr>
              <w:t xml:space="preserve">     </w:t>
            </w:r>
            <w:r w:rsidRPr="001F1525">
              <w:rPr>
                <w:sz w:val="24"/>
                <w:szCs w:val="24"/>
              </w:rPr>
              <w:t>100</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Повышение качества предоставляемых жилищно-коммунальных услуг.</w:t>
            </w:r>
          </w:p>
          <w:p w:rsidR="00C30862" w:rsidRPr="0088573D" w:rsidRDefault="00C30862" w:rsidP="0088573D">
            <w:pPr>
              <w:spacing w:after="0"/>
              <w:ind w:firstLine="0"/>
              <w:jc w:val="left"/>
              <w:rPr>
                <w:sz w:val="24"/>
                <w:szCs w:val="24"/>
              </w:rPr>
            </w:pPr>
            <w:r w:rsidRPr="0088573D">
              <w:rPr>
                <w:sz w:val="24"/>
                <w:szCs w:val="24"/>
              </w:rPr>
              <w:t>2. Повышение качества очистки питьевой воды.</w:t>
            </w:r>
          </w:p>
          <w:p w:rsidR="00C30862" w:rsidRPr="0088573D" w:rsidRDefault="00C30862" w:rsidP="0088573D">
            <w:pPr>
              <w:spacing w:after="0"/>
              <w:ind w:firstLine="0"/>
              <w:jc w:val="left"/>
              <w:rPr>
                <w:sz w:val="24"/>
                <w:szCs w:val="24"/>
              </w:rPr>
            </w:pPr>
            <w:r w:rsidRPr="0088573D">
              <w:rPr>
                <w:sz w:val="24"/>
                <w:szCs w:val="24"/>
              </w:rPr>
              <w:t>3. Повышение уровня санитарно-технического состояния канализационных сооружений и сетей.</w:t>
            </w:r>
          </w:p>
          <w:p w:rsidR="00C30862" w:rsidRPr="0088573D" w:rsidRDefault="00C30862" w:rsidP="0088573D">
            <w:pPr>
              <w:spacing w:after="0"/>
              <w:ind w:firstLine="0"/>
              <w:jc w:val="left"/>
              <w:rPr>
                <w:sz w:val="24"/>
                <w:szCs w:val="24"/>
              </w:rPr>
            </w:pPr>
            <w:r w:rsidRPr="0088573D">
              <w:rPr>
                <w:sz w:val="24"/>
                <w:szCs w:val="24"/>
              </w:rPr>
              <w:t>4. Повышение эффективности районной системы обращения с отходами.</w:t>
            </w:r>
          </w:p>
          <w:p w:rsidR="00C30862" w:rsidRPr="0088573D" w:rsidRDefault="00C30862" w:rsidP="0088573D">
            <w:pPr>
              <w:spacing w:after="0"/>
              <w:ind w:firstLine="0"/>
              <w:jc w:val="left"/>
              <w:rPr>
                <w:sz w:val="24"/>
                <w:szCs w:val="24"/>
              </w:rPr>
            </w:pPr>
            <w:r w:rsidRPr="0088573D">
              <w:rPr>
                <w:sz w:val="24"/>
                <w:szCs w:val="24"/>
              </w:rPr>
              <w:t>5. Повышение энергоэффективности районной сферы ЖКХ.</w:t>
            </w:r>
          </w:p>
          <w:p w:rsidR="00C30862" w:rsidRPr="0088573D" w:rsidRDefault="00C30862" w:rsidP="0088573D">
            <w:pPr>
              <w:spacing w:after="0"/>
              <w:ind w:firstLine="0"/>
              <w:jc w:val="left"/>
              <w:rPr>
                <w:sz w:val="24"/>
                <w:szCs w:val="24"/>
              </w:rPr>
            </w:pPr>
            <w:r w:rsidRPr="0088573D">
              <w:rPr>
                <w:sz w:val="24"/>
                <w:szCs w:val="24"/>
              </w:rPr>
              <w:t>6. Повышение уровня информированности граждан в сфере ЖКХ.</w:t>
            </w:r>
          </w:p>
          <w:p w:rsidR="00C30862" w:rsidRPr="0088573D" w:rsidRDefault="00C30862" w:rsidP="0088573D">
            <w:pPr>
              <w:spacing w:after="0"/>
              <w:ind w:firstLine="0"/>
              <w:jc w:val="left"/>
              <w:rPr>
                <w:sz w:val="24"/>
                <w:szCs w:val="24"/>
              </w:rPr>
            </w:pPr>
            <w:r w:rsidRPr="0088573D">
              <w:rPr>
                <w:sz w:val="24"/>
                <w:szCs w:val="24"/>
              </w:rPr>
              <w:t xml:space="preserve">7. Повышение комфортности и индекса качества городской </w:t>
            </w:r>
            <w:r w:rsidRPr="0088573D">
              <w:rPr>
                <w:sz w:val="24"/>
                <w:szCs w:val="24"/>
              </w:rPr>
              <w:lastRenderedPageBreak/>
              <w:t>среды.</w:t>
            </w:r>
          </w:p>
          <w:p w:rsidR="00C30862" w:rsidRPr="0088573D" w:rsidRDefault="00C30862" w:rsidP="0088573D">
            <w:pPr>
              <w:spacing w:after="0"/>
              <w:ind w:firstLine="0"/>
              <w:jc w:val="left"/>
              <w:rPr>
                <w:sz w:val="24"/>
                <w:szCs w:val="24"/>
              </w:rPr>
            </w:pPr>
            <w:r w:rsidRPr="0088573D">
              <w:rPr>
                <w:sz w:val="24"/>
                <w:szCs w:val="24"/>
              </w:rPr>
              <w:t>8. Цифровизация и внедрение технологических решений в рамках концепции «Умные сети»:</w:t>
            </w:r>
          </w:p>
          <w:p w:rsidR="00C30862" w:rsidRPr="0088573D" w:rsidRDefault="00C30862" w:rsidP="0088573D">
            <w:pPr>
              <w:spacing w:after="0"/>
              <w:ind w:firstLine="0"/>
              <w:jc w:val="left"/>
              <w:rPr>
                <w:sz w:val="24"/>
                <w:szCs w:val="24"/>
              </w:rPr>
            </w:pPr>
            <w:r w:rsidRPr="0088573D">
              <w:rPr>
                <w:sz w:val="24"/>
                <w:szCs w:val="24"/>
              </w:rPr>
              <w:t>- внедрение интегрированного набора продуктов, решений и систем, повышающих эффективность систем тепло- и водоснабжения за счет определения утечек в сетях еще на ранней стадии;</w:t>
            </w:r>
          </w:p>
          <w:p w:rsidR="00C30862" w:rsidRPr="0088573D" w:rsidRDefault="00C30862" w:rsidP="0088573D">
            <w:pPr>
              <w:spacing w:after="0"/>
              <w:ind w:firstLine="0"/>
              <w:jc w:val="left"/>
              <w:rPr>
                <w:sz w:val="24"/>
                <w:szCs w:val="24"/>
              </w:rPr>
            </w:pPr>
            <w:r w:rsidRPr="0088573D">
              <w:rPr>
                <w:sz w:val="24"/>
                <w:szCs w:val="24"/>
              </w:rPr>
              <w:t>- внедрение интеллектуальных сооружений систем инженерной инфраструктуры, повышающих качество управления сетями.</w:t>
            </w:r>
          </w:p>
          <w:p w:rsidR="00C30862" w:rsidRPr="0088573D" w:rsidRDefault="00C30862" w:rsidP="0088573D">
            <w:pPr>
              <w:spacing w:after="0"/>
              <w:ind w:firstLine="0"/>
              <w:jc w:val="left"/>
              <w:rPr>
                <w:sz w:val="24"/>
                <w:szCs w:val="24"/>
              </w:rPr>
            </w:pPr>
            <w:r w:rsidRPr="0088573D">
              <w:rPr>
                <w:sz w:val="24"/>
                <w:szCs w:val="24"/>
              </w:rPr>
              <w:t>9. Увеличение доли частных инвестиций в сферу ЖКХ в 2024 году до 15%, в 2030 году – до 30%.</w:t>
            </w:r>
          </w:p>
          <w:p w:rsidR="00C30862" w:rsidRPr="0088573D" w:rsidRDefault="00C30862" w:rsidP="0088573D">
            <w:pPr>
              <w:spacing w:after="0"/>
              <w:ind w:firstLine="0"/>
              <w:jc w:val="left"/>
              <w:rPr>
                <w:sz w:val="24"/>
                <w:szCs w:val="24"/>
              </w:rPr>
            </w:pPr>
            <w:r w:rsidRPr="0088573D">
              <w:rPr>
                <w:sz w:val="24"/>
                <w:szCs w:val="24"/>
              </w:rPr>
              <w:t>10. Повышение уровня удовлетворенности граждан качеством жилищно-коммунальных услуг.</w:t>
            </w:r>
          </w:p>
          <w:p w:rsidR="00C30862" w:rsidRPr="0088573D" w:rsidRDefault="00C30862" w:rsidP="0088573D">
            <w:pPr>
              <w:spacing w:after="0"/>
              <w:ind w:firstLine="0"/>
              <w:jc w:val="left"/>
              <w:rPr>
                <w:sz w:val="24"/>
                <w:szCs w:val="24"/>
              </w:rPr>
            </w:pPr>
            <w:r w:rsidRPr="0088573D">
              <w:rPr>
                <w:sz w:val="24"/>
                <w:szCs w:val="24"/>
              </w:rPr>
              <w:t>11. Повышение уровня энергосбережения и энергоэффективности в сфере ЖКХ.</w:t>
            </w:r>
          </w:p>
          <w:p w:rsidR="00C30862" w:rsidRPr="0088573D" w:rsidRDefault="00C30862" w:rsidP="0088573D">
            <w:pPr>
              <w:spacing w:after="0"/>
              <w:ind w:firstLine="0"/>
              <w:jc w:val="left"/>
              <w:rPr>
                <w:sz w:val="24"/>
                <w:szCs w:val="24"/>
              </w:rPr>
            </w:pPr>
            <w:r w:rsidRPr="0088573D">
              <w:rPr>
                <w:sz w:val="24"/>
                <w:szCs w:val="24"/>
              </w:rPr>
              <w:t>12. Увеличение доли онлайн-платежей за жилищно-коммунальные услуги.</w:t>
            </w:r>
          </w:p>
          <w:p w:rsidR="00C30862" w:rsidRPr="0088573D" w:rsidRDefault="00C30862" w:rsidP="0075057D">
            <w:pPr>
              <w:spacing w:after="0"/>
              <w:ind w:firstLine="0"/>
              <w:jc w:val="left"/>
              <w:rPr>
                <w:sz w:val="24"/>
                <w:szCs w:val="24"/>
              </w:rPr>
            </w:pPr>
            <w:r w:rsidRPr="0088573D">
              <w:rPr>
                <w:sz w:val="24"/>
                <w:szCs w:val="24"/>
              </w:rPr>
              <w:t>13. Повышение уровня удовлетворенности граждан качеством жилищно-коммунальных услуг.</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1F1525" w:rsidRDefault="00C30862" w:rsidP="00D061C2">
            <w:pPr>
              <w:pStyle w:val="2"/>
              <w:spacing w:before="0"/>
              <w:ind w:firstLine="0"/>
              <w:outlineLvl w:val="1"/>
              <w:rPr>
                <w:rFonts w:ascii="Times New Roman" w:eastAsia="Calibri" w:hAnsi="Times New Roman"/>
                <w:b w:val="0"/>
                <w:color w:val="auto"/>
                <w:sz w:val="24"/>
              </w:rPr>
            </w:pPr>
          </w:p>
        </w:tc>
        <w:tc>
          <w:tcPr>
            <w:tcW w:w="2409" w:type="dxa"/>
          </w:tcPr>
          <w:p w:rsidR="00C30862" w:rsidRPr="001F1525" w:rsidRDefault="00C30862" w:rsidP="0088573D">
            <w:pPr>
              <w:spacing w:after="0"/>
              <w:ind w:firstLine="0"/>
              <w:jc w:val="left"/>
              <w:rPr>
                <w:sz w:val="24"/>
                <w:szCs w:val="24"/>
              </w:rPr>
            </w:pPr>
            <w:r w:rsidRPr="001F1525">
              <w:rPr>
                <w:sz w:val="24"/>
                <w:szCs w:val="24"/>
              </w:rPr>
              <w:t xml:space="preserve">2.  Уменьшение уровня износа </w:t>
            </w:r>
            <w:r w:rsidRPr="001F1525">
              <w:rPr>
                <w:sz w:val="24"/>
                <w:szCs w:val="24"/>
              </w:rPr>
              <w:lastRenderedPageBreak/>
              <w:t>коммунальной инфраструктуры района</w:t>
            </w:r>
          </w:p>
        </w:tc>
        <w:tc>
          <w:tcPr>
            <w:tcW w:w="1064" w:type="dxa"/>
          </w:tcPr>
          <w:p w:rsidR="00C30862" w:rsidRPr="001F1525" w:rsidRDefault="00C30862" w:rsidP="0088573D">
            <w:pPr>
              <w:spacing w:after="200"/>
              <w:ind w:firstLine="0"/>
              <w:jc w:val="left"/>
              <w:rPr>
                <w:sz w:val="24"/>
                <w:szCs w:val="24"/>
              </w:rPr>
            </w:pPr>
            <w:r w:rsidRPr="001F1525">
              <w:rPr>
                <w:sz w:val="24"/>
                <w:szCs w:val="24"/>
              </w:rPr>
              <w:lastRenderedPageBreak/>
              <w:t>%</w:t>
            </w:r>
          </w:p>
        </w:tc>
        <w:tc>
          <w:tcPr>
            <w:tcW w:w="855" w:type="dxa"/>
          </w:tcPr>
          <w:p w:rsidR="00C30862" w:rsidRPr="001F1525" w:rsidRDefault="00C30862" w:rsidP="0088573D">
            <w:pPr>
              <w:spacing w:after="200"/>
              <w:ind w:firstLine="0"/>
              <w:jc w:val="center"/>
              <w:rPr>
                <w:sz w:val="24"/>
                <w:szCs w:val="24"/>
              </w:rPr>
            </w:pPr>
            <w:r w:rsidRPr="001F1525">
              <w:rPr>
                <w:sz w:val="24"/>
                <w:szCs w:val="24"/>
              </w:rPr>
              <w:t>78,2</w:t>
            </w:r>
          </w:p>
        </w:tc>
        <w:tc>
          <w:tcPr>
            <w:tcW w:w="1342" w:type="dxa"/>
          </w:tcPr>
          <w:p w:rsidR="00C30862" w:rsidRPr="001F1525" w:rsidRDefault="00C30862" w:rsidP="0088573D">
            <w:pPr>
              <w:spacing w:after="200"/>
              <w:ind w:firstLine="0"/>
              <w:jc w:val="center"/>
              <w:rPr>
                <w:sz w:val="24"/>
                <w:szCs w:val="24"/>
              </w:rPr>
            </w:pPr>
            <w:r w:rsidRPr="001F1525">
              <w:rPr>
                <w:sz w:val="24"/>
                <w:szCs w:val="24"/>
              </w:rPr>
              <w:t>60,0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pStyle w:val="2"/>
              <w:ind w:firstLine="0"/>
              <w:outlineLvl w:val="1"/>
              <w:rPr>
                <w:rFonts w:ascii="Times New Roman" w:eastAsia="Calibri" w:hAnsi="Times New Roman"/>
                <w:b w:val="0"/>
                <w:highlight w:val="yellow"/>
              </w:rPr>
            </w:pPr>
          </w:p>
        </w:tc>
        <w:tc>
          <w:tcPr>
            <w:tcW w:w="2409" w:type="dxa"/>
          </w:tcPr>
          <w:p w:rsidR="00C30862" w:rsidRPr="001F1525" w:rsidRDefault="00C30862" w:rsidP="0088573D">
            <w:pPr>
              <w:spacing w:after="0"/>
              <w:ind w:firstLine="0"/>
              <w:jc w:val="left"/>
              <w:rPr>
                <w:sz w:val="24"/>
                <w:szCs w:val="24"/>
              </w:rPr>
            </w:pPr>
            <w:r w:rsidRPr="001F1525">
              <w:rPr>
                <w:sz w:val="24"/>
                <w:szCs w:val="24"/>
              </w:rPr>
              <w:t>3.  Увеличение доли сточных вод, очищенных до нормативных значений, в общем объеме сточных вод, пропущенных через очистные сооружения</w:t>
            </w:r>
          </w:p>
        </w:tc>
        <w:tc>
          <w:tcPr>
            <w:tcW w:w="1064" w:type="dxa"/>
          </w:tcPr>
          <w:p w:rsidR="00C30862" w:rsidRPr="001F1525" w:rsidRDefault="00C30862" w:rsidP="0088573D">
            <w:pPr>
              <w:spacing w:after="200"/>
              <w:ind w:firstLine="0"/>
              <w:jc w:val="left"/>
              <w:rPr>
                <w:sz w:val="24"/>
                <w:szCs w:val="24"/>
              </w:rPr>
            </w:pPr>
            <w:r w:rsidRPr="001F1525">
              <w:rPr>
                <w:sz w:val="24"/>
                <w:szCs w:val="24"/>
              </w:rPr>
              <w:t>%</w:t>
            </w:r>
          </w:p>
        </w:tc>
        <w:tc>
          <w:tcPr>
            <w:tcW w:w="855" w:type="dxa"/>
          </w:tcPr>
          <w:p w:rsidR="00C30862" w:rsidRPr="001F1525" w:rsidRDefault="00C30862" w:rsidP="0088573D">
            <w:pPr>
              <w:spacing w:after="200"/>
              <w:ind w:firstLine="0"/>
              <w:jc w:val="center"/>
              <w:rPr>
                <w:sz w:val="24"/>
                <w:szCs w:val="24"/>
              </w:rPr>
            </w:pPr>
            <w:r w:rsidRPr="001F1525">
              <w:rPr>
                <w:sz w:val="24"/>
                <w:szCs w:val="24"/>
              </w:rPr>
              <w:t>85,0</w:t>
            </w:r>
          </w:p>
        </w:tc>
        <w:tc>
          <w:tcPr>
            <w:tcW w:w="1342" w:type="dxa"/>
          </w:tcPr>
          <w:p w:rsidR="00C30862" w:rsidRPr="001F1525" w:rsidRDefault="00C30862" w:rsidP="0088573D">
            <w:pPr>
              <w:spacing w:after="200"/>
              <w:ind w:firstLine="0"/>
              <w:jc w:val="center"/>
              <w:rPr>
                <w:sz w:val="24"/>
                <w:szCs w:val="24"/>
              </w:rPr>
            </w:pPr>
            <w:r w:rsidRPr="001F1525">
              <w:rPr>
                <w:sz w:val="24"/>
                <w:szCs w:val="24"/>
              </w:rPr>
              <w:t>100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1F1525" w:rsidRDefault="00C30862" w:rsidP="0088573D">
            <w:pPr>
              <w:spacing w:after="0"/>
              <w:ind w:firstLine="0"/>
              <w:jc w:val="left"/>
              <w:rPr>
                <w:sz w:val="24"/>
                <w:szCs w:val="24"/>
              </w:rPr>
            </w:pPr>
            <w:r w:rsidRPr="001F1525">
              <w:rPr>
                <w:sz w:val="24"/>
                <w:szCs w:val="24"/>
              </w:rPr>
              <w:t>4. Увеличение протяженности сетей централизованной канализации</w:t>
            </w:r>
          </w:p>
        </w:tc>
        <w:tc>
          <w:tcPr>
            <w:tcW w:w="1064" w:type="dxa"/>
          </w:tcPr>
          <w:p w:rsidR="00C30862" w:rsidRPr="001F1525" w:rsidRDefault="00C30862" w:rsidP="0088573D">
            <w:pPr>
              <w:spacing w:after="200"/>
              <w:ind w:firstLine="0"/>
              <w:jc w:val="left"/>
              <w:rPr>
                <w:sz w:val="24"/>
                <w:szCs w:val="24"/>
              </w:rPr>
            </w:pPr>
            <w:r w:rsidRPr="001F1525">
              <w:rPr>
                <w:sz w:val="24"/>
                <w:szCs w:val="24"/>
              </w:rPr>
              <w:t>км</w:t>
            </w:r>
          </w:p>
        </w:tc>
        <w:tc>
          <w:tcPr>
            <w:tcW w:w="855" w:type="dxa"/>
          </w:tcPr>
          <w:p w:rsidR="00C30862" w:rsidRPr="001F1525" w:rsidRDefault="00C30862" w:rsidP="0088573D">
            <w:pPr>
              <w:spacing w:after="200"/>
              <w:ind w:firstLine="0"/>
              <w:jc w:val="center"/>
              <w:rPr>
                <w:sz w:val="24"/>
                <w:szCs w:val="24"/>
              </w:rPr>
            </w:pPr>
            <w:r w:rsidRPr="001F1525">
              <w:rPr>
                <w:sz w:val="24"/>
                <w:szCs w:val="24"/>
              </w:rPr>
              <w:t>38,4</w:t>
            </w:r>
          </w:p>
        </w:tc>
        <w:tc>
          <w:tcPr>
            <w:tcW w:w="1342" w:type="dxa"/>
          </w:tcPr>
          <w:p w:rsidR="00C30862" w:rsidRPr="001F1525" w:rsidRDefault="00C30862" w:rsidP="0088573D">
            <w:pPr>
              <w:spacing w:after="200"/>
              <w:ind w:firstLine="0"/>
              <w:jc w:val="center"/>
              <w:rPr>
                <w:sz w:val="24"/>
                <w:szCs w:val="24"/>
              </w:rPr>
            </w:pPr>
            <w:r w:rsidRPr="001F1525">
              <w:rPr>
                <w:sz w:val="24"/>
                <w:szCs w:val="24"/>
              </w:rPr>
              <w:t>45,0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A262BC" w:rsidRDefault="00C30862" w:rsidP="0088573D">
            <w:pPr>
              <w:spacing w:after="0"/>
              <w:ind w:firstLine="0"/>
              <w:jc w:val="left"/>
              <w:rPr>
                <w:sz w:val="24"/>
                <w:szCs w:val="24"/>
              </w:rPr>
            </w:pPr>
            <w:r w:rsidRPr="00A262BC">
              <w:rPr>
                <w:sz w:val="24"/>
                <w:szCs w:val="24"/>
              </w:rPr>
              <w:t>5.  Повышение уровня газификации района</w:t>
            </w:r>
          </w:p>
        </w:tc>
        <w:tc>
          <w:tcPr>
            <w:tcW w:w="1064" w:type="dxa"/>
          </w:tcPr>
          <w:p w:rsidR="00C30862" w:rsidRPr="001F1525" w:rsidRDefault="00C30862" w:rsidP="0088573D">
            <w:pPr>
              <w:spacing w:after="200"/>
              <w:ind w:firstLine="0"/>
              <w:jc w:val="left"/>
              <w:rPr>
                <w:sz w:val="24"/>
                <w:szCs w:val="24"/>
              </w:rPr>
            </w:pPr>
            <w:r w:rsidRPr="001F1525">
              <w:rPr>
                <w:sz w:val="24"/>
                <w:szCs w:val="24"/>
              </w:rPr>
              <w:t>%</w:t>
            </w:r>
          </w:p>
        </w:tc>
        <w:tc>
          <w:tcPr>
            <w:tcW w:w="855" w:type="dxa"/>
          </w:tcPr>
          <w:p w:rsidR="00C30862" w:rsidRPr="001F1525" w:rsidRDefault="00C30862" w:rsidP="0088573D">
            <w:pPr>
              <w:spacing w:after="200"/>
              <w:ind w:firstLine="0"/>
              <w:jc w:val="center"/>
              <w:rPr>
                <w:sz w:val="24"/>
                <w:szCs w:val="24"/>
              </w:rPr>
            </w:pPr>
            <w:r w:rsidRPr="001F1525">
              <w:rPr>
                <w:sz w:val="24"/>
                <w:szCs w:val="24"/>
              </w:rPr>
              <w:t>91,5</w:t>
            </w:r>
          </w:p>
        </w:tc>
        <w:tc>
          <w:tcPr>
            <w:tcW w:w="1342" w:type="dxa"/>
          </w:tcPr>
          <w:p w:rsidR="00C30862" w:rsidRPr="001F1525" w:rsidRDefault="00C30862" w:rsidP="0088573D">
            <w:pPr>
              <w:spacing w:after="200"/>
              <w:ind w:firstLine="0"/>
              <w:jc w:val="center"/>
              <w:rPr>
                <w:sz w:val="24"/>
                <w:szCs w:val="24"/>
              </w:rPr>
            </w:pPr>
            <w:r w:rsidRPr="001F1525">
              <w:rPr>
                <w:sz w:val="24"/>
                <w:szCs w:val="24"/>
              </w:rPr>
              <w:t>95,0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A262BC" w:rsidRDefault="00C30862" w:rsidP="0088573D">
            <w:pPr>
              <w:spacing w:after="0"/>
              <w:ind w:firstLine="0"/>
              <w:jc w:val="left"/>
              <w:rPr>
                <w:sz w:val="24"/>
                <w:szCs w:val="24"/>
              </w:rPr>
            </w:pPr>
            <w:r w:rsidRPr="00A262BC">
              <w:rPr>
                <w:sz w:val="24"/>
                <w:szCs w:val="24"/>
              </w:rPr>
              <w:t>6.</w:t>
            </w:r>
            <w:r w:rsidRPr="00A262BC">
              <w:rPr>
                <w:sz w:val="22"/>
                <w:szCs w:val="24"/>
              </w:rPr>
              <w:t xml:space="preserve"> Количество построенных и реконструированных крупных объектов питьевого водоснабжения</w:t>
            </w:r>
          </w:p>
        </w:tc>
        <w:tc>
          <w:tcPr>
            <w:tcW w:w="1064" w:type="dxa"/>
          </w:tcPr>
          <w:p w:rsidR="00C30862" w:rsidRPr="001F1525" w:rsidRDefault="00C30862" w:rsidP="0088573D">
            <w:pPr>
              <w:spacing w:after="200"/>
              <w:ind w:firstLine="0"/>
              <w:jc w:val="left"/>
              <w:rPr>
                <w:sz w:val="24"/>
                <w:szCs w:val="24"/>
              </w:rPr>
            </w:pPr>
            <w:r w:rsidRPr="001F1525">
              <w:rPr>
                <w:rFonts w:eastAsia="Times New Roman"/>
                <w:sz w:val="22"/>
                <w:lang w:eastAsia="ar-SA"/>
              </w:rPr>
              <w:t>шт.</w:t>
            </w:r>
          </w:p>
        </w:tc>
        <w:tc>
          <w:tcPr>
            <w:tcW w:w="855" w:type="dxa"/>
          </w:tcPr>
          <w:p w:rsidR="00C30862" w:rsidRPr="001014FE" w:rsidRDefault="00C30862" w:rsidP="0088573D">
            <w:pPr>
              <w:spacing w:after="200"/>
              <w:ind w:firstLine="0"/>
              <w:jc w:val="center"/>
              <w:rPr>
                <w:sz w:val="24"/>
                <w:szCs w:val="24"/>
              </w:rPr>
            </w:pPr>
            <w:r w:rsidRPr="001014FE">
              <w:rPr>
                <w:sz w:val="24"/>
                <w:szCs w:val="24"/>
              </w:rPr>
              <w:t>-</w:t>
            </w:r>
          </w:p>
        </w:tc>
        <w:tc>
          <w:tcPr>
            <w:tcW w:w="1342" w:type="dxa"/>
          </w:tcPr>
          <w:p w:rsidR="00C30862" w:rsidRPr="001014FE" w:rsidRDefault="00C30862" w:rsidP="0088573D">
            <w:pPr>
              <w:spacing w:after="200"/>
              <w:ind w:firstLine="0"/>
              <w:jc w:val="center"/>
              <w:rPr>
                <w:sz w:val="24"/>
                <w:szCs w:val="24"/>
              </w:rPr>
            </w:pPr>
            <w:r w:rsidRPr="001014FE">
              <w:rPr>
                <w:sz w:val="24"/>
                <w:szCs w:val="24"/>
              </w:rPr>
              <w:t>2</w:t>
            </w:r>
          </w:p>
        </w:tc>
        <w:tc>
          <w:tcPr>
            <w:tcW w:w="6521" w:type="dxa"/>
            <w:vMerge/>
          </w:tcPr>
          <w:p w:rsidR="00C30862" w:rsidRPr="00DE28D9" w:rsidRDefault="00C30862" w:rsidP="0088573D">
            <w:pPr>
              <w:spacing w:after="0"/>
              <w:ind w:firstLine="0"/>
              <w:jc w:val="left"/>
              <w:rPr>
                <w:sz w:val="24"/>
                <w:szCs w:val="24"/>
              </w:rPr>
            </w:pPr>
          </w:p>
        </w:tc>
      </w:tr>
      <w:tr w:rsidR="00C30862" w:rsidRPr="00DE28D9" w:rsidTr="0075057D">
        <w:trPr>
          <w:trHeight w:val="562"/>
        </w:trPr>
        <w:tc>
          <w:tcPr>
            <w:tcW w:w="1843" w:type="dxa"/>
            <w:vMerge/>
          </w:tcPr>
          <w:p w:rsidR="00C30862" w:rsidRPr="00DE28D9" w:rsidRDefault="00C30862" w:rsidP="0088573D">
            <w:pPr>
              <w:spacing w:after="0"/>
              <w:ind w:firstLine="0"/>
              <w:jc w:val="left"/>
              <w:rPr>
                <w:sz w:val="24"/>
                <w:szCs w:val="24"/>
              </w:rPr>
            </w:pPr>
          </w:p>
        </w:tc>
        <w:tc>
          <w:tcPr>
            <w:tcW w:w="1985" w:type="dxa"/>
          </w:tcPr>
          <w:p w:rsidR="00C30862" w:rsidRPr="00287D25" w:rsidRDefault="00C30862" w:rsidP="008766C6">
            <w:pPr>
              <w:pStyle w:val="2"/>
              <w:spacing w:before="0"/>
              <w:ind w:firstLine="0"/>
              <w:outlineLvl w:val="1"/>
              <w:rPr>
                <w:rFonts w:ascii="Times New Roman" w:eastAsia="Calibri" w:hAnsi="Times New Roman"/>
                <w:b w:val="0"/>
                <w:color w:val="auto"/>
                <w:sz w:val="24"/>
              </w:rPr>
            </w:pPr>
            <w:bookmarkStart w:id="25" w:name="_Toc536706031"/>
            <w:r w:rsidRPr="00287D25">
              <w:rPr>
                <w:rFonts w:ascii="Times New Roman" w:eastAsia="Calibri" w:hAnsi="Times New Roman"/>
                <w:b w:val="0"/>
                <w:color w:val="auto"/>
                <w:sz w:val="24"/>
              </w:rPr>
              <w:t xml:space="preserve">3.3. Система расселения и размещения </w:t>
            </w:r>
            <w:proofErr w:type="gramStart"/>
            <w:r w:rsidRPr="00287D25">
              <w:rPr>
                <w:rFonts w:ascii="Times New Roman" w:eastAsia="Calibri" w:hAnsi="Times New Roman"/>
                <w:b w:val="0"/>
                <w:color w:val="auto"/>
                <w:sz w:val="24"/>
              </w:rPr>
              <w:t>производи-тельных</w:t>
            </w:r>
            <w:proofErr w:type="gramEnd"/>
            <w:r w:rsidRPr="00287D25">
              <w:rPr>
                <w:rFonts w:ascii="Times New Roman" w:eastAsia="Calibri" w:hAnsi="Times New Roman"/>
                <w:b w:val="0"/>
                <w:color w:val="auto"/>
                <w:sz w:val="24"/>
              </w:rPr>
              <w:t xml:space="preserve"> сил</w:t>
            </w:r>
            <w:bookmarkEnd w:id="25"/>
          </w:p>
        </w:tc>
        <w:tc>
          <w:tcPr>
            <w:tcW w:w="2409" w:type="dxa"/>
          </w:tcPr>
          <w:p w:rsidR="00C30862" w:rsidRPr="001F1525" w:rsidRDefault="00C30862" w:rsidP="00D57DFF">
            <w:pPr>
              <w:spacing w:after="0"/>
              <w:ind w:firstLine="0"/>
              <w:jc w:val="left"/>
              <w:rPr>
                <w:sz w:val="24"/>
                <w:szCs w:val="24"/>
              </w:rPr>
            </w:pPr>
            <w:r w:rsidRPr="00287D25">
              <w:rPr>
                <w:sz w:val="24"/>
                <w:szCs w:val="24"/>
              </w:rPr>
              <w:t>1. Создание новых рабочих мест, всего</w:t>
            </w:r>
          </w:p>
        </w:tc>
        <w:tc>
          <w:tcPr>
            <w:tcW w:w="1064" w:type="dxa"/>
          </w:tcPr>
          <w:p w:rsidR="00C30862" w:rsidRPr="001F1525" w:rsidRDefault="00C30862" w:rsidP="00D57DFF">
            <w:pPr>
              <w:spacing w:after="200"/>
              <w:ind w:firstLine="0"/>
              <w:jc w:val="left"/>
              <w:rPr>
                <w:sz w:val="24"/>
                <w:szCs w:val="24"/>
              </w:rPr>
            </w:pPr>
            <w:r w:rsidRPr="00287D25">
              <w:rPr>
                <w:sz w:val="24"/>
                <w:szCs w:val="24"/>
              </w:rPr>
              <w:t>тыс. мест</w:t>
            </w:r>
          </w:p>
        </w:tc>
        <w:tc>
          <w:tcPr>
            <w:tcW w:w="855" w:type="dxa"/>
          </w:tcPr>
          <w:p w:rsidR="00C30862" w:rsidRPr="0075057D" w:rsidRDefault="00C30862" w:rsidP="00D57DFF">
            <w:pPr>
              <w:spacing w:after="200"/>
              <w:ind w:firstLine="0"/>
              <w:jc w:val="center"/>
              <w:rPr>
                <w:sz w:val="24"/>
                <w:szCs w:val="24"/>
              </w:rPr>
            </w:pPr>
            <w:r w:rsidRPr="0075057D">
              <w:rPr>
                <w:sz w:val="24"/>
                <w:szCs w:val="24"/>
              </w:rPr>
              <w:t>1,183</w:t>
            </w:r>
          </w:p>
        </w:tc>
        <w:tc>
          <w:tcPr>
            <w:tcW w:w="1342" w:type="dxa"/>
          </w:tcPr>
          <w:p w:rsidR="00C30862" w:rsidRPr="0075057D" w:rsidRDefault="00C30862" w:rsidP="00D57DFF">
            <w:pPr>
              <w:tabs>
                <w:tab w:val="left" w:pos="274"/>
                <w:tab w:val="center" w:pos="390"/>
              </w:tabs>
              <w:spacing w:after="200"/>
              <w:ind w:firstLine="0"/>
              <w:jc w:val="left"/>
              <w:rPr>
                <w:sz w:val="24"/>
                <w:szCs w:val="24"/>
              </w:rPr>
            </w:pPr>
            <w:r w:rsidRPr="0075057D">
              <w:rPr>
                <w:sz w:val="24"/>
                <w:szCs w:val="24"/>
              </w:rPr>
              <w:t>11,000</w:t>
            </w:r>
          </w:p>
        </w:tc>
        <w:tc>
          <w:tcPr>
            <w:tcW w:w="6521" w:type="dxa"/>
          </w:tcPr>
          <w:p w:rsidR="00C30862" w:rsidRPr="0088573D" w:rsidRDefault="00C30862" w:rsidP="0088573D">
            <w:pPr>
              <w:spacing w:after="0"/>
              <w:ind w:firstLine="0"/>
              <w:jc w:val="left"/>
              <w:rPr>
                <w:sz w:val="24"/>
                <w:szCs w:val="24"/>
              </w:rPr>
            </w:pPr>
            <w:r w:rsidRPr="0088573D">
              <w:rPr>
                <w:sz w:val="24"/>
                <w:szCs w:val="24"/>
              </w:rPr>
              <w:t>1. Обеспечение  устойчивого  комплексного  развития  территории Октябрьского района:</w:t>
            </w:r>
          </w:p>
          <w:p w:rsidR="00C30862" w:rsidRPr="0088573D" w:rsidRDefault="00C30862" w:rsidP="0088573D">
            <w:pPr>
              <w:spacing w:after="0"/>
              <w:ind w:firstLine="0"/>
              <w:jc w:val="left"/>
              <w:rPr>
                <w:sz w:val="24"/>
                <w:szCs w:val="24"/>
              </w:rPr>
            </w:pPr>
            <w:r w:rsidRPr="0088573D">
              <w:rPr>
                <w:sz w:val="24"/>
                <w:szCs w:val="24"/>
              </w:rPr>
              <w:t xml:space="preserve"> - Обеспечение согласованности планов стратегического развития района с муниципальными образованиями по реализации инвестиционных проектов, жилищного,  социального и   инфраструктурного  строительства; </w:t>
            </w:r>
          </w:p>
          <w:p w:rsidR="00C30862" w:rsidRPr="0088573D" w:rsidRDefault="00C30862" w:rsidP="0088573D">
            <w:pPr>
              <w:spacing w:after="0"/>
              <w:ind w:firstLine="0"/>
              <w:jc w:val="left"/>
              <w:rPr>
                <w:sz w:val="24"/>
                <w:szCs w:val="24"/>
              </w:rPr>
            </w:pPr>
            <w:r w:rsidRPr="0088573D">
              <w:rPr>
                <w:sz w:val="24"/>
                <w:szCs w:val="24"/>
              </w:rPr>
              <w:t xml:space="preserve"> - Решение  проблем  крупных и малых  населенных  пунктов:  развитие инженерной  инфраструктуры,  создание  рабочих  мест  и  обеспечение  жильём молодых  семей  и  молодых  специалистов,  работающих  на  селе,  повышение </w:t>
            </w:r>
            <w:r w:rsidRPr="0088573D">
              <w:rPr>
                <w:sz w:val="24"/>
                <w:szCs w:val="24"/>
              </w:rPr>
              <w:lastRenderedPageBreak/>
              <w:t xml:space="preserve">транспортной доступности, социальное развитие села; </w:t>
            </w:r>
          </w:p>
          <w:p w:rsidR="00C30862" w:rsidRPr="0088573D" w:rsidRDefault="00C30862" w:rsidP="0088573D">
            <w:pPr>
              <w:spacing w:after="0"/>
              <w:ind w:firstLine="0"/>
              <w:jc w:val="left"/>
              <w:rPr>
                <w:sz w:val="24"/>
                <w:szCs w:val="24"/>
              </w:rPr>
            </w:pPr>
            <w:r w:rsidRPr="0088573D">
              <w:rPr>
                <w:sz w:val="24"/>
                <w:szCs w:val="24"/>
              </w:rPr>
              <w:t xml:space="preserve">-  Диверсификация экономики поселений, территориально расположенных в аграрных полюсах роста; </w:t>
            </w:r>
          </w:p>
          <w:p w:rsidR="00C30862" w:rsidRPr="0088573D" w:rsidRDefault="00C30862" w:rsidP="0088573D">
            <w:pPr>
              <w:spacing w:after="0"/>
              <w:ind w:firstLine="0"/>
              <w:jc w:val="left"/>
              <w:rPr>
                <w:sz w:val="24"/>
                <w:szCs w:val="24"/>
              </w:rPr>
            </w:pPr>
            <w:r w:rsidRPr="0088573D">
              <w:rPr>
                <w:sz w:val="24"/>
                <w:szCs w:val="24"/>
              </w:rPr>
              <w:t xml:space="preserve"> - Поиск  факторов  устойчивого  развития  территорий  с  недостаточным экономическим потенциалом, реализация проектов, способствующих экономической и социальной стабильности территорий;</w:t>
            </w:r>
          </w:p>
          <w:p w:rsidR="00C30862" w:rsidRPr="0088573D" w:rsidRDefault="00C30862" w:rsidP="0088573D">
            <w:pPr>
              <w:spacing w:after="0"/>
              <w:ind w:firstLine="0"/>
              <w:jc w:val="left"/>
              <w:rPr>
                <w:sz w:val="24"/>
                <w:szCs w:val="24"/>
              </w:rPr>
            </w:pPr>
            <w:r w:rsidRPr="0088573D">
              <w:rPr>
                <w:sz w:val="24"/>
                <w:szCs w:val="24"/>
              </w:rPr>
              <w:t>- Создание  новых  рабочих  мест  в  результате  реализации  инвестиционных  проектов;</w:t>
            </w:r>
          </w:p>
          <w:p w:rsidR="00C30862" w:rsidRPr="0088573D" w:rsidRDefault="00C30862" w:rsidP="0088573D">
            <w:pPr>
              <w:spacing w:after="0"/>
              <w:ind w:firstLine="0"/>
              <w:jc w:val="left"/>
              <w:rPr>
                <w:sz w:val="24"/>
                <w:szCs w:val="24"/>
              </w:rPr>
            </w:pPr>
            <w:r w:rsidRPr="0088573D">
              <w:rPr>
                <w:sz w:val="24"/>
                <w:szCs w:val="24"/>
              </w:rPr>
              <w:t xml:space="preserve"> - Повышение  мобильности  трудовых  ресурсов,  сокращение  территориальных диспропорций  в  распределении  трудовых  ресурсов  района;</w:t>
            </w:r>
          </w:p>
          <w:p w:rsidR="00C30862" w:rsidRPr="0088573D" w:rsidRDefault="00C30862" w:rsidP="0088573D">
            <w:pPr>
              <w:spacing w:after="0"/>
              <w:ind w:firstLine="0"/>
              <w:jc w:val="left"/>
              <w:rPr>
                <w:sz w:val="24"/>
                <w:szCs w:val="24"/>
              </w:rPr>
            </w:pPr>
            <w:r w:rsidRPr="0088573D">
              <w:rPr>
                <w:sz w:val="24"/>
                <w:szCs w:val="24"/>
              </w:rPr>
              <w:t xml:space="preserve"> - Разработка и реализация муниципальных программ по комплексному развитию территории;  </w:t>
            </w:r>
          </w:p>
          <w:p w:rsidR="00C30862" w:rsidRPr="0088573D" w:rsidRDefault="00C30862" w:rsidP="0088573D">
            <w:pPr>
              <w:spacing w:after="0"/>
              <w:ind w:firstLine="0"/>
              <w:jc w:val="left"/>
              <w:rPr>
                <w:sz w:val="24"/>
                <w:szCs w:val="24"/>
              </w:rPr>
            </w:pPr>
            <w:r w:rsidRPr="0088573D">
              <w:rPr>
                <w:sz w:val="24"/>
                <w:szCs w:val="24"/>
              </w:rPr>
              <w:t xml:space="preserve"> - Развитие  межмуниципального  сотрудничества,  реализация межмуниципальных проектов.</w:t>
            </w:r>
          </w:p>
          <w:p w:rsidR="00C30862" w:rsidRPr="0088573D" w:rsidRDefault="00C30862" w:rsidP="0088573D">
            <w:pPr>
              <w:spacing w:after="0"/>
              <w:ind w:firstLine="0"/>
              <w:jc w:val="left"/>
              <w:rPr>
                <w:sz w:val="24"/>
                <w:szCs w:val="24"/>
              </w:rPr>
            </w:pPr>
            <w:r w:rsidRPr="0088573D">
              <w:rPr>
                <w:sz w:val="24"/>
                <w:szCs w:val="24"/>
              </w:rPr>
              <w:t>2.  Выравнивание  темпов развития муниципальных образований.</w:t>
            </w:r>
          </w:p>
          <w:p w:rsidR="00C30862" w:rsidRPr="0088573D" w:rsidRDefault="00C30862" w:rsidP="0088573D">
            <w:pPr>
              <w:spacing w:after="0"/>
              <w:ind w:firstLine="0"/>
              <w:jc w:val="left"/>
              <w:rPr>
                <w:sz w:val="24"/>
                <w:szCs w:val="24"/>
              </w:rPr>
            </w:pPr>
            <w:r w:rsidRPr="0088573D">
              <w:rPr>
                <w:sz w:val="24"/>
                <w:szCs w:val="24"/>
              </w:rPr>
              <w:t>3. Развитие территориального и стратегического планирования на муниципальном уровне.</w:t>
            </w:r>
          </w:p>
          <w:p w:rsidR="00C30862" w:rsidRPr="0088573D" w:rsidRDefault="00C30862" w:rsidP="0088573D">
            <w:pPr>
              <w:spacing w:after="0"/>
              <w:ind w:firstLine="0"/>
              <w:jc w:val="left"/>
              <w:rPr>
                <w:sz w:val="24"/>
                <w:szCs w:val="24"/>
              </w:rPr>
            </w:pPr>
            <w:r w:rsidRPr="0088573D">
              <w:rPr>
                <w:sz w:val="24"/>
                <w:szCs w:val="24"/>
              </w:rPr>
              <w:t>4.  Формирование координационного совета по развитию территориального и стратегического планирования.</w:t>
            </w:r>
          </w:p>
          <w:p w:rsidR="00C30862" w:rsidRPr="0088573D" w:rsidRDefault="00C30862" w:rsidP="00A262BC">
            <w:pPr>
              <w:spacing w:after="0"/>
              <w:ind w:firstLine="0"/>
              <w:jc w:val="left"/>
              <w:rPr>
                <w:sz w:val="24"/>
                <w:szCs w:val="24"/>
              </w:rPr>
            </w:pPr>
            <w:r w:rsidRPr="0088573D">
              <w:rPr>
                <w:sz w:val="24"/>
                <w:szCs w:val="24"/>
              </w:rPr>
              <w:t>5. Обеспечение участия муниципальных образований в программах федерального значения – комфортная городская среда, цифровая экономика, «Умный город» в качестве пилотных муниципальных образований.</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Default="00C30862" w:rsidP="0088573D">
            <w:pPr>
              <w:pStyle w:val="2"/>
              <w:ind w:firstLine="0"/>
              <w:outlineLvl w:val="1"/>
              <w:rPr>
                <w:rFonts w:ascii="Times New Roman" w:eastAsia="Calibri" w:hAnsi="Times New Roman"/>
                <w:b w:val="0"/>
                <w:color w:val="auto"/>
                <w:sz w:val="24"/>
              </w:rPr>
            </w:pPr>
            <w:r w:rsidRPr="00E71416">
              <w:rPr>
                <w:rFonts w:ascii="Times New Roman" w:eastAsia="Calibri" w:hAnsi="Times New Roman"/>
                <w:b w:val="0"/>
                <w:color w:val="auto"/>
                <w:sz w:val="24"/>
              </w:rPr>
              <w:t>3.4.</w:t>
            </w:r>
            <w:r w:rsidRPr="00E71416">
              <w:rPr>
                <w:rFonts w:ascii="Times New Roman" w:eastAsia="Calibri" w:hAnsi="Times New Roman"/>
                <w:b w:val="0"/>
                <w:bCs w:val="0"/>
                <w:color w:val="auto"/>
                <w:sz w:val="28"/>
                <w:szCs w:val="28"/>
                <w:lang w:eastAsia="ru-RU"/>
              </w:rPr>
              <w:t xml:space="preserve"> </w:t>
            </w:r>
            <w:r w:rsidRPr="00E71416">
              <w:rPr>
                <w:rFonts w:ascii="Times New Roman" w:eastAsia="Calibri" w:hAnsi="Times New Roman"/>
                <w:b w:val="0"/>
                <w:color w:val="auto"/>
                <w:sz w:val="24"/>
              </w:rPr>
              <w:t>Информационно-коммуникационная инфраструктура</w:t>
            </w:r>
          </w:p>
          <w:p w:rsidR="00C30862" w:rsidRDefault="00C30862" w:rsidP="004258B9"/>
          <w:p w:rsidR="00C30862" w:rsidRPr="00E71416" w:rsidRDefault="00C30862" w:rsidP="004258B9">
            <w:pPr>
              <w:rPr>
                <w:b/>
                <w:sz w:val="24"/>
              </w:rPr>
            </w:pPr>
          </w:p>
        </w:tc>
        <w:tc>
          <w:tcPr>
            <w:tcW w:w="2409" w:type="dxa"/>
          </w:tcPr>
          <w:p w:rsidR="00C30862" w:rsidRPr="00287D25" w:rsidRDefault="00C30862" w:rsidP="00D57DFF">
            <w:pPr>
              <w:spacing w:after="200"/>
              <w:ind w:firstLine="0"/>
              <w:jc w:val="left"/>
              <w:rPr>
                <w:sz w:val="24"/>
                <w:szCs w:val="24"/>
              </w:rPr>
            </w:pPr>
            <w:r w:rsidRPr="00E71416">
              <w:rPr>
                <w:sz w:val="24"/>
                <w:szCs w:val="24"/>
              </w:rPr>
              <w:lastRenderedPageBreak/>
              <w:t>1. Доля домохозяйств, которым обеспечена возможность широкополосного доступа к информационно-телекоммуникацион</w:t>
            </w:r>
            <w:r w:rsidRPr="00E71416">
              <w:rPr>
                <w:sz w:val="24"/>
                <w:szCs w:val="24"/>
              </w:rPr>
              <w:lastRenderedPageBreak/>
              <w:t>ной сети «Интернет»</w:t>
            </w:r>
          </w:p>
        </w:tc>
        <w:tc>
          <w:tcPr>
            <w:tcW w:w="1064" w:type="dxa"/>
          </w:tcPr>
          <w:p w:rsidR="00C30862" w:rsidRPr="00287D25" w:rsidRDefault="00C30862" w:rsidP="00D57DFF">
            <w:pPr>
              <w:spacing w:after="200"/>
              <w:ind w:firstLine="0"/>
              <w:jc w:val="left"/>
              <w:rPr>
                <w:sz w:val="24"/>
                <w:szCs w:val="24"/>
              </w:rPr>
            </w:pPr>
            <w:r w:rsidRPr="00E71416">
              <w:rPr>
                <w:sz w:val="24"/>
                <w:szCs w:val="24"/>
              </w:rPr>
              <w:lastRenderedPageBreak/>
              <w:t>%</w:t>
            </w:r>
          </w:p>
        </w:tc>
        <w:tc>
          <w:tcPr>
            <w:tcW w:w="855" w:type="dxa"/>
          </w:tcPr>
          <w:p w:rsidR="00C30862" w:rsidRPr="00287D25" w:rsidRDefault="00C30862" w:rsidP="00D57DFF">
            <w:pPr>
              <w:spacing w:after="200"/>
              <w:ind w:firstLine="0"/>
              <w:jc w:val="center"/>
              <w:rPr>
                <w:sz w:val="24"/>
                <w:szCs w:val="24"/>
                <w:highlight w:val="cyan"/>
              </w:rPr>
            </w:pPr>
            <w:r w:rsidRPr="00E71416">
              <w:rPr>
                <w:sz w:val="24"/>
                <w:szCs w:val="24"/>
              </w:rPr>
              <w:t>56</w:t>
            </w:r>
          </w:p>
        </w:tc>
        <w:tc>
          <w:tcPr>
            <w:tcW w:w="1342" w:type="dxa"/>
          </w:tcPr>
          <w:p w:rsidR="00C30862" w:rsidRPr="00287D25" w:rsidRDefault="00C30862" w:rsidP="00D57DFF">
            <w:pPr>
              <w:spacing w:after="200"/>
              <w:ind w:firstLine="0"/>
              <w:jc w:val="center"/>
              <w:rPr>
                <w:sz w:val="24"/>
                <w:szCs w:val="24"/>
                <w:highlight w:val="cyan"/>
              </w:rPr>
            </w:pPr>
            <w:r w:rsidRPr="00E71416">
              <w:rPr>
                <w:sz w:val="24"/>
                <w:szCs w:val="24"/>
              </w:rPr>
              <w:t>82</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Повышение инвестиционной привлекательности прокладки новых сетей связи в малочисленных населенных пунктах.</w:t>
            </w:r>
          </w:p>
          <w:p w:rsidR="00C30862" w:rsidRPr="0088573D" w:rsidRDefault="00C30862" w:rsidP="0088573D">
            <w:pPr>
              <w:spacing w:after="0"/>
              <w:ind w:firstLine="0"/>
              <w:jc w:val="left"/>
              <w:rPr>
                <w:sz w:val="24"/>
                <w:szCs w:val="24"/>
              </w:rPr>
            </w:pPr>
            <w:r w:rsidRPr="0088573D">
              <w:rPr>
                <w:sz w:val="24"/>
                <w:szCs w:val="24"/>
              </w:rPr>
              <w:t>2.  Организация подключения услуг доступа к сети Интернет на территории сельских населенных пунктов.</w:t>
            </w:r>
          </w:p>
          <w:p w:rsidR="00C30862" w:rsidRPr="0088573D" w:rsidRDefault="00C30862" w:rsidP="0088573D">
            <w:pPr>
              <w:spacing w:after="0"/>
              <w:ind w:firstLine="0"/>
              <w:jc w:val="left"/>
              <w:rPr>
                <w:sz w:val="24"/>
                <w:szCs w:val="24"/>
              </w:rPr>
            </w:pPr>
            <w:r w:rsidRPr="0088573D">
              <w:rPr>
                <w:sz w:val="24"/>
                <w:szCs w:val="24"/>
              </w:rPr>
              <w:t>3. Обеспечение подготовки высококвалифицированных кадров для цифровой экономики.</w:t>
            </w:r>
          </w:p>
          <w:p w:rsidR="00C30862" w:rsidRPr="0088573D" w:rsidRDefault="00C30862" w:rsidP="0088573D">
            <w:pPr>
              <w:spacing w:after="0"/>
              <w:ind w:firstLine="0"/>
              <w:jc w:val="left"/>
              <w:rPr>
                <w:sz w:val="24"/>
                <w:szCs w:val="24"/>
              </w:rPr>
            </w:pPr>
            <w:r w:rsidRPr="0088573D">
              <w:rPr>
                <w:sz w:val="24"/>
                <w:szCs w:val="24"/>
              </w:rPr>
              <w:t xml:space="preserve">4. Обеспечение информационной безопасности на основе </w:t>
            </w:r>
            <w:r w:rsidRPr="0088573D">
              <w:rPr>
                <w:sz w:val="24"/>
                <w:szCs w:val="24"/>
              </w:rPr>
              <w:lastRenderedPageBreak/>
              <w:t>отечественных разработок при передаче, обработке и хранении данных, гарантирующей защиту интересов личности, бизнеса и государства.</w:t>
            </w:r>
          </w:p>
          <w:p w:rsidR="00C30862" w:rsidRPr="0088573D" w:rsidRDefault="00C30862" w:rsidP="0088573D">
            <w:pPr>
              <w:spacing w:after="0"/>
              <w:ind w:firstLine="0"/>
              <w:jc w:val="left"/>
              <w:rPr>
                <w:sz w:val="24"/>
                <w:szCs w:val="24"/>
              </w:rPr>
            </w:pPr>
            <w:r w:rsidRPr="0088573D">
              <w:rPr>
                <w:sz w:val="24"/>
                <w:szCs w:val="24"/>
              </w:rPr>
              <w:t>5. Создание сквозных цифровых технологий преимущественно на основе отечественных разработок.</w:t>
            </w:r>
          </w:p>
          <w:p w:rsidR="00C30862" w:rsidRPr="0088573D" w:rsidRDefault="00C30862" w:rsidP="0088573D">
            <w:pPr>
              <w:spacing w:after="0"/>
              <w:ind w:firstLine="0"/>
              <w:jc w:val="left"/>
              <w:rPr>
                <w:sz w:val="24"/>
                <w:szCs w:val="24"/>
              </w:rPr>
            </w:pPr>
            <w:r w:rsidRPr="0088573D">
              <w:rPr>
                <w:sz w:val="24"/>
                <w:szCs w:val="24"/>
              </w:rPr>
              <w:t>6. Внедрение цифровых технологий и платформенных решений в сферах государственного управления и оказания государственных услуг.</w:t>
            </w:r>
          </w:p>
          <w:p w:rsidR="00C30862" w:rsidRPr="0088573D" w:rsidRDefault="00C30862" w:rsidP="0088573D">
            <w:pPr>
              <w:spacing w:after="0"/>
              <w:ind w:firstLine="0"/>
              <w:jc w:val="left"/>
              <w:rPr>
                <w:sz w:val="24"/>
                <w:szCs w:val="24"/>
              </w:rPr>
            </w:pPr>
            <w:r w:rsidRPr="0088573D">
              <w:rPr>
                <w:sz w:val="24"/>
                <w:szCs w:val="24"/>
              </w:rPr>
              <w:t>7. Преобразование приоритетных отраслей экономики и социальной сферы, включая здравоохранение, образование, промышленность, сельское хозяйство, строительство, городское хозяйство, транспортную и энергетическую инфраструктуру, финансовые услуги, посредством внедрения цифровых технологий и платформенных решений.</w:t>
            </w:r>
          </w:p>
          <w:p w:rsidR="00C30862" w:rsidRPr="0088573D" w:rsidRDefault="00C30862" w:rsidP="008766C6">
            <w:pPr>
              <w:spacing w:after="0"/>
              <w:ind w:firstLine="0"/>
              <w:jc w:val="left"/>
              <w:rPr>
                <w:sz w:val="24"/>
                <w:szCs w:val="24"/>
              </w:rPr>
            </w:pPr>
            <w:r w:rsidRPr="0088573D">
              <w:rPr>
                <w:sz w:val="24"/>
                <w:szCs w:val="24"/>
              </w:rPr>
              <w:t>8. Увеличение числа подключенных населенных пунктов к качественному широкополосному интернету с 48 в 2018 году до 62 к 2030 году.</w:t>
            </w:r>
          </w:p>
        </w:tc>
      </w:tr>
      <w:tr w:rsidR="00C30862" w:rsidRPr="00DE28D9" w:rsidTr="00D57DFF">
        <w:trPr>
          <w:trHeight w:val="962"/>
        </w:trPr>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4258B9" w:rsidRDefault="00C30862" w:rsidP="004258B9"/>
        </w:tc>
        <w:tc>
          <w:tcPr>
            <w:tcW w:w="2409" w:type="dxa"/>
          </w:tcPr>
          <w:p w:rsidR="00C30862" w:rsidRPr="00E71416" w:rsidRDefault="00C30862" w:rsidP="0088573D">
            <w:pPr>
              <w:spacing w:after="0"/>
              <w:ind w:firstLine="0"/>
              <w:jc w:val="left"/>
              <w:rPr>
                <w:sz w:val="24"/>
                <w:szCs w:val="24"/>
              </w:rPr>
            </w:pPr>
            <w:r w:rsidRPr="00E71416">
              <w:rPr>
                <w:sz w:val="24"/>
                <w:szCs w:val="24"/>
              </w:rPr>
              <w:t xml:space="preserve">2. </w:t>
            </w:r>
            <w:r w:rsidRPr="00E71416">
              <w:rPr>
                <w:sz w:val="24"/>
                <w:szCs w:val="24"/>
                <w:lang w:eastAsia="ru-RU"/>
              </w:rPr>
              <w:t xml:space="preserve"> </w:t>
            </w:r>
            <w:r w:rsidRPr="00E71416">
              <w:rPr>
                <w:sz w:val="24"/>
                <w:szCs w:val="24"/>
              </w:rPr>
              <w:t>Рост средней скорости в сети Интернет</w:t>
            </w:r>
          </w:p>
        </w:tc>
        <w:tc>
          <w:tcPr>
            <w:tcW w:w="1064" w:type="dxa"/>
          </w:tcPr>
          <w:p w:rsidR="00C30862" w:rsidRPr="00E71416" w:rsidRDefault="00C30862" w:rsidP="0088573D">
            <w:pPr>
              <w:spacing w:after="200"/>
              <w:ind w:firstLine="0"/>
              <w:jc w:val="left"/>
              <w:rPr>
                <w:sz w:val="24"/>
                <w:szCs w:val="24"/>
              </w:rPr>
            </w:pPr>
            <w:r w:rsidRPr="00E71416">
              <w:rPr>
                <w:sz w:val="24"/>
                <w:szCs w:val="24"/>
              </w:rPr>
              <w:t>(Мбит/с)</w:t>
            </w:r>
          </w:p>
        </w:tc>
        <w:tc>
          <w:tcPr>
            <w:tcW w:w="855" w:type="dxa"/>
          </w:tcPr>
          <w:p w:rsidR="00C30862" w:rsidRPr="00E71416" w:rsidRDefault="00C30862" w:rsidP="0088573D">
            <w:pPr>
              <w:spacing w:after="200"/>
              <w:ind w:firstLine="0"/>
              <w:jc w:val="center"/>
              <w:rPr>
                <w:sz w:val="24"/>
                <w:szCs w:val="24"/>
              </w:rPr>
            </w:pPr>
            <w:r>
              <w:rPr>
                <w:sz w:val="24"/>
                <w:szCs w:val="24"/>
              </w:rPr>
              <w:t>33</w:t>
            </w:r>
          </w:p>
        </w:tc>
        <w:tc>
          <w:tcPr>
            <w:tcW w:w="1342" w:type="dxa"/>
          </w:tcPr>
          <w:p w:rsidR="00C30862" w:rsidRPr="00E71416" w:rsidRDefault="00C30862" w:rsidP="0088573D">
            <w:pPr>
              <w:spacing w:after="200"/>
              <w:ind w:firstLine="0"/>
              <w:jc w:val="center"/>
              <w:rPr>
                <w:sz w:val="24"/>
                <w:szCs w:val="24"/>
              </w:rPr>
            </w:pPr>
            <w:r w:rsidRPr="00E71416">
              <w:rPr>
                <w:sz w:val="24"/>
                <w:szCs w:val="24"/>
              </w:rPr>
              <w:t>60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Pr="00C41A4B" w:rsidRDefault="00C30862" w:rsidP="008766C6">
            <w:pPr>
              <w:pStyle w:val="2"/>
              <w:spacing w:before="0"/>
              <w:ind w:firstLine="0"/>
              <w:outlineLvl w:val="1"/>
              <w:rPr>
                <w:rFonts w:ascii="Times New Roman" w:eastAsia="Calibri" w:hAnsi="Times New Roman"/>
                <w:b w:val="0"/>
                <w:color w:val="auto"/>
                <w:sz w:val="24"/>
              </w:rPr>
            </w:pPr>
            <w:bookmarkStart w:id="26" w:name="_Toc536706032"/>
            <w:r w:rsidRPr="00C41A4B">
              <w:rPr>
                <w:rFonts w:ascii="Times New Roman" w:eastAsia="Calibri" w:hAnsi="Times New Roman"/>
                <w:b w:val="0"/>
                <w:color w:val="auto"/>
                <w:sz w:val="24"/>
              </w:rPr>
              <w:t xml:space="preserve">3.5. </w:t>
            </w:r>
            <w:proofErr w:type="spellStart"/>
            <w:proofErr w:type="gramStart"/>
            <w:r w:rsidRPr="00C41A4B">
              <w:rPr>
                <w:rFonts w:ascii="Times New Roman" w:eastAsia="Calibri" w:hAnsi="Times New Roman"/>
                <w:b w:val="0"/>
                <w:color w:val="auto"/>
                <w:sz w:val="24"/>
              </w:rPr>
              <w:t>Рацио-нальное</w:t>
            </w:r>
            <w:proofErr w:type="spellEnd"/>
            <w:proofErr w:type="gramEnd"/>
            <w:r w:rsidRPr="00C41A4B">
              <w:rPr>
                <w:rFonts w:ascii="Times New Roman" w:eastAsia="Calibri" w:hAnsi="Times New Roman"/>
                <w:b w:val="0"/>
                <w:color w:val="auto"/>
                <w:sz w:val="24"/>
              </w:rPr>
              <w:t xml:space="preserve"> при-</w:t>
            </w:r>
            <w:proofErr w:type="spellStart"/>
            <w:r w:rsidRPr="00C41A4B">
              <w:rPr>
                <w:rFonts w:ascii="Times New Roman" w:eastAsia="Calibri" w:hAnsi="Times New Roman"/>
                <w:b w:val="0"/>
                <w:color w:val="auto"/>
                <w:sz w:val="24"/>
              </w:rPr>
              <w:t>родопользование</w:t>
            </w:r>
            <w:proofErr w:type="spellEnd"/>
            <w:r w:rsidRPr="00C41A4B">
              <w:rPr>
                <w:rFonts w:ascii="Times New Roman" w:eastAsia="Calibri" w:hAnsi="Times New Roman"/>
                <w:b w:val="0"/>
                <w:color w:val="auto"/>
                <w:sz w:val="24"/>
              </w:rPr>
              <w:t xml:space="preserve"> и </w:t>
            </w:r>
            <w:proofErr w:type="spellStart"/>
            <w:r w:rsidRPr="00C41A4B">
              <w:rPr>
                <w:rFonts w:ascii="Times New Roman" w:eastAsia="Calibri" w:hAnsi="Times New Roman"/>
                <w:b w:val="0"/>
                <w:color w:val="auto"/>
                <w:sz w:val="24"/>
              </w:rPr>
              <w:t>экологичес</w:t>
            </w:r>
            <w:proofErr w:type="spellEnd"/>
            <w:r w:rsidRPr="00C41A4B">
              <w:rPr>
                <w:rFonts w:ascii="Times New Roman" w:eastAsia="Calibri" w:hAnsi="Times New Roman"/>
                <w:b w:val="0"/>
                <w:color w:val="auto"/>
                <w:sz w:val="24"/>
              </w:rPr>
              <w:t xml:space="preserve">-кая </w:t>
            </w:r>
            <w:proofErr w:type="spellStart"/>
            <w:r w:rsidRPr="00C41A4B">
              <w:rPr>
                <w:rFonts w:ascii="Times New Roman" w:eastAsia="Calibri" w:hAnsi="Times New Roman"/>
                <w:b w:val="0"/>
                <w:color w:val="auto"/>
                <w:sz w:val="24"/>
              </w:rPr>
              <w:t>безопас-ность</w:t>
            </w:r>
            <w:bookmarkEnd w:id="26"/>
            <w:proofErr w:type="spellEnd"/>
          </w:p>
        </w:tc>
        <w:tc>
          <w:tcPr>
            <w:tcW w:w="2409" w:type="dxa"/>
          </w:tcPr>
          <w:p w:rsidR="00C30862" w:rsidRPr="00E71416" w:rsidRDefault="00C30862" w:rsidP="00D57DFF">
            <w:pPr>
              <w:spacing w:after="0"/>
              <w:ind w:firstLine="0"/>
              <w:jc w:val="left"/>
              <w:rPr>
                <w:sz w:val="24"/>
                <w:szCs w:val="24"/>
              </w:rPr>
            </w:pPr>
            <w:r w:rsidRPr="00C41A4B">
              <w:rPr>
                <w:sz w:val="24"/>
                <w:szCs w:val="24"/>
              </w:rPr>
              <w:t>1. Количество объектов накопленного вреда, подлежащих рекультивации</w:t>
            </w:r>
          </w:p>
        </w:tc>
        <w:tc>
          <w:tcPr>
            <w:tcW w:w="1064" w:type="dxa"/>
          </w:tcPr>
          <w:p w:rsidR="00C30862" w:rsidRPr="00E71416" w:rsidRDefault="00C30862" w:rsidP="00D57DFF">
            <w:pPr>
              <w:spacing w:after="200"/>
              <w:ind w:firstLine="0"/>
              <w:jc w:val="left"/>
              <w:rPr>
                <w:sz w:val="24"/>
                <w:szCs w:val="24"/>
              </w:rPr>
            </w:pPr>
            <w:r w:rsidRPr="00C41A4B">
              <w:rPr>
                <w:sz w:val="24"/>
                <w:szCs w:val="24"/>
              </w:rPr>
              <w:t>шт.</w:t>
            </w:r>
          </w:p>
        </w:tc>
        <w:tc>
          <w:tcPr>
            <w:tcW w:w="855" w:type="dxa"/>
          </w:tcPr>
          <w:p w:rsidR="00C30862" w:rsidRPr="00E71416" w:rsidRDefault="00C30862" w:rsidP="00D57DFF">
            <w:pPr>
              <w:spacing w:after="200"/>
              <w:ind w:firstLine="0"/>
              <w:jc w:val="center"/>
              <w:rPr>
                <w:sz w:val="24"/>
                <w:szCs w:val="24"/>
              </w:rPr>
            </w:pPr>
            <w:r w:rsidRPr="00C41A4B">
              <w:rPr>
                <w:sz w:val="24"/>
                <w:szCs w:val="24"/>
              </w:rPr>
              <w:t>1</w:t>
            </w:r>
          </w:p>
        </w:tc>
        <w:tc>
          <w:tcPr>
            <w:tcW w:w="1342" w:type="dxa"/>
          </w:tcPr>
          <w:p w:rsidR="00C30862" w:rsidRPr="00E71416" w:rsidRDefault="00C30862" w:rsidP="00D57DFF">
            <w:pPr>
              <w:spacing w:after="200"/>
              <w:ind w:firstLine="0"/>
              <w:jc w:val="center"/>
              <w:rPr>
                <w:sz w:val="24"/>
                <w:szCs w:val="24"/>
              </w:rPr>
            </w:pPr>
            <w:r w:rsidRPr="00C41A4B">
              <w:rPr>
                <w:sz w:val="24"/>
                <w:szCs w:val="24"/>
              </w:rPr>
              <w:t>0</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Повышение качества питьевой воды для населения.</w:t>
            </w:r>
          </w:p>
          <w:p w:rsidR="00C30862" w:rsidRPr="0088573D" w:rsidRDefault="00C30862" w:rsidP="0088573D">
            <w:pPr>
              <w:spacing w:after="0"/>
              <w:ind w:firstLine="0"/>
              <w:jc w:val="left"/>
              <w:rPr>
                <w:sz w:val="24"/>
                <w:szCs w:val="24"/>
              </w:rPr>
            </w:pPr>
            <w:r w:rsidRPr="0088573D">
              <w:rPr>
                <w:sz w:val="24"/>
                <w:szCs w:val="24"/>
              </w:rPr>
              <w:t>2. Привлечение инвестиций в строительство и реконструкцию очистных сооружений.</w:t>
            </w:r>
          </w:p>
          <w:p w:rsidR="00C30862" w:rsidRPr="0088573D" w:rsidRDefault="00C30862" w:rsidP="0088573D">
            <w:pPr>
              <w:spacing w:after="0"/>
              <w:ind w:firstLine="0"/>
              <w:jc w:val="left"/>
              <w:rPr>
                <w:sz w:val="24"/>
                <w:szCs w:val="24"/>
              </w:rPr>
            </w:pPr>
            <w:r w:rsidRPr="0088573D">
              <w:rPr>
                <w:sz w:val="24"/>
                <w:szCs w:val="24"/>
              </w:rPr>
              <w:t>3. Создание условий, способствующих  снижению выбросов загрязняющих веществ в воздух.</w:t>
            </w:r>
          </w:p>
          <w:p w:rsidR="00C30862" w:rsidRPr="0088573D" w:rsidRDefault="00C30862" w:rsidP="0088573D">
            <w:pPr>
              <w:spacing w:after="0"/>
              <w:ind w:firstLine="0"/>
              <w:jc w:val="left"/>
              <w:rPr>
                <w:sz w:val="24"/>
                <w:szCs w:val="24"/>
              </w:rPr>
            </w:pPr>
            <w:r w:rsidRPr="0088573D">
              <w:rPr>
                <w:sz w:val="24"/>
                <w:szCs w:val="24"/>
              </w:rPr>
              <w:t>4.  Проведение расчисток водных объектов с целью их оздоровления и предотвращения негативного воздействия вод.</w:t>
            </w:r>
          </w:p>
          <w:p w:rsidR="00C30862" w:rsidRPr="0088573D" w:rsidRDefault="00C30862" w:rsidP="0088573D">
            <w:pPr>
              <w:spacing w:after="0"/>
              <w:ind w:firstLine="0"/>
              <w:jc w:val="left"/>
              <w:rPr>
                <w:sz w:val="24"/>
                <w:szCs w:val="24"/>
              </w:rPr>
            </w:pPr>
            <w:r w:rsidRPr="0088573D">
              <w:rPr>
                <w:sz w:val="24"/>
                <w:szCs w:val="24"/>
              </w:rPr>
              <w:t>5. Экологически безопасная эксплуатация природоохранных объектов.</w:t>
            </w:r>
          </w:p>
          <w:p w:rsidR="00C30862" w:rsidRPr="0088573D" w:rsidRDefault="00C30862" w:rsidP="0088573D">
            <w:pPr>
              <w:spacing w:after="0"/>
              <w:ind w:firstLine="0"/>
              <w:jc w:val="left"/>
              <w:rPr>
                <w:sz w:val="24"/>
                <w:szCs w:val="24"/>
              </w:rPr>
            </w:pPr>
            <w:r w:rsidRPr="0088573D">
              <w:rPr>
                <w:sz w:val="24"/>
                <w:szCs w:val="24"/>
              </w:rPr>
              <w:t>6. Повышение эффективности деятельности по обращению с отходами производства и потребления.</w:t>
            </w:r>
          </w:p>
          <w:p w:rsidR="00C30862" w:rsidRPr="0088573D" w:rsidRDefault="00C30862" w:rsidP="0088573D">
            <w:pPr>
              <w:spacing w:after="0"/>
              <w:ind w:firstLine="0"/>
              <w:jc w:val="left"/>
              <w:rPr>
                <w:sz w:val="24"/>
                <w:szCs w:val="24"/>
              </w:rPr>
            </w:pPr>
            <w:r w:rsidRPr="0088573D">
              <w:rPr>
                <w:sz w:val="24"/>
                <w:szCs w:val="24"/>
              </w:rPr>
              <w:t>7. Сохранение биологического разнообразия и развитие экологического туризма.</w:t>
            </w:r>
          </w:p>
          <w:p w:rsidR="00C30862" w:rsidRPr="0088573D" w:rsidRDefault="00C30862" w:rsidP="0088573D">
            <w:pPr>
              <w:spacing w:after="0"/>
              <w:ind w:firstLine="0"/>
              <w:jc w:val="left"/>
              <w:rPr>
                <w:sz w:val="24"/>
                <w:szCs w:val="24"/>
              </w:rPr>
            </w:pPr>
            <w:r w:rsidRPr="0088573D">
              <w:rPr>
                <w:sz w:val="24"/>
                <w:szCs w:val="24"/>
              </w:rPr>
              <w:lastRenderedPageBreak/>
              <w:t>8. Ликвидация объектов  накопленного вреда: «Рекультивация свалки, расположенной по адресу: Ростовская область, Октябрьский район, автодорога «М4 Дон</w:t>
            </w:r>
            <w:proofErr w:type="gramStart"/>
            <w:r w:rsidRPr="0088573D">
              <w:rPr>
                <w:sz w:val="24"/>
                <w:szCs w:val="24"/>
              </w:rPr>
              <w:t>»-</w:t>
            </w:r>
            <w:proofErr w:type="gramEnd"/>
            <w:r w:rsidRPr="0088573D">
              <w:rPr>
                <w:sz w:val="24"/>
                <w:szCs w:val="24"/>
              </w:rPr>
              <w:t>Каменоломни».</w:t>
            </w:r>
          </w:p>
          <w:p w:rsidR="00C30862" w:rsidRPr="0088573D" w:rsidRDefault="00C30862" w:rsidP="0088573D">
            <w:pPr>
              <w:spacing w:after="0"/>
              <w:ind w:firstLine="0"/>
              <w:jc w:val="left"/>
              <w:rPr>
                <w:sz w:val="24"/>
                <w:szCs w:val="24"/>
              </w:rPr>
            </w:pPr>
            <w:r w:rsidRPr="0088573D">
              <w:rPr>
                <w:sz w:val="24"/>
                <w:szCs w:val="24"/>
              </w:rPr>
              <w:t>9. Организация работы органами местного самоуправления по ликвидации несанкционированных свалочных очагов.</w:t>
            </w:r>
          </w:p>
          <w:p w:rsidR="00C30862" w:rsidRPr="0088573D" w:rsidRDefault="00C30862" w:rsidP="0088573D">
            <w:pPr>
              <w:spacing w:after="0"/>
              <w:ind w:firstLine="0"/>
              <w:jc w:val="left"/>
              <w:rPr>
                <w:sz w:val="24"/>
                <w:szCs w:val="24"/>
              </w:rPr>
            </w:pPr>
            <w:r w:rsidRPr="0088573D">
              <w:rPr>
                <w:sz w:val="24"/>
                <w:szCs w:val="24"/>
              </w:rPr>
              <w:t>10. Внедрение практики раздельного сбора отходов на территории района.</w:t>
            </w:r>
          </w:p>
          <w:p w:rsidR="00C30862" w:rsidRPr="0088573D" w:rsidRDefault="00C30862" w:rsidP="0088573D">
            <w:pPr>
              <w:spacing w:after="0"/>
              <w:ind w:firstLine="0"/>
              <w:jc w:val="left"/>
              <w:rPr>
                <w:sz w:val="24"/>
                <w:szCs w:val="24"/>
              </w:rPr>
            </w:pPr>
            <w:r w:rsidRPr="0088573D">
              <w:rPr>
                <w:sz w:val="24"/>
                <w:szCs w:val="24"/>
              </w:rPr>
              <w:t>11.  Участие в областных и федеральных программах, направленных на улучшение экологической ситуации в районах Ростовской области.</w:t>
            </w:r>
          </w:p>
          <w:p w:rsidR="00C30862" w:rsidRPr="0088573D" w:rsidRDefault="00C30862" w:rsidP="008766C6">
            <w:pPr>
              <w:spacing w:after="0"/>
              <w:ind w:firstLine="0"/>
              <w:jc w:val="left"/>
              <w:rPr>
                <w:sz w:val="24"/>
                <w:szCs w:val="24"/>
              </w:rPr>
            </w:pPr>
            <w:r w:rsidRPr="0088573D">
              <w:rPr>
                <w:sz w:val="24"/>
                <w:szCs w:val="24"/>
              </w:rPr>
              <w:t>Для улучшения экологической ситуации в районе будет продолжена реализации муниципальной программы «Охрана окружающей среды и рациональное природопользование».</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C41A4B" w:rsidRDefault="00C30862" w:rsidP="0088573D">
            <w:pPr>
              <w:pStyle w:val="2"/>
              <w:ind w:firstLine="0"/>
              <w:outlineLvl w:val="1"/>
              <w:rPr>
                <w:rFonts w:ascii="Times New Roman" w:eastAsia="Calibri" w:hAnsi="Times New Roman"/>
                <w:b w:val="0"/>
                <w:color w:val="auto"/>
                <w:sz w:val="24"/>
              </w:rPr>
            </w:pPr>
          </w:p>
        </w:tc>
        <w:tc>
          <w:tcPr>
            <w:tcW w:w="2409" w:type="dxa"/>
          </w:tcPr>
          <w:p w:rsidR="00C30862" w:rsidRPr="00C41A4B" w:rsidRDefault="00C30862" w:rsidP="0088573D">
            <w:pPr>
              <w:spacing w:after="200"/>
              <w:ind w:firstLine="0"/>
              <w:jc w:val="left"/>
              <w:rPr>
                <w:sz w:val="24"/>
                <w:szCs w:val="24"/>
              </w:rPr>
            </w:pPr>
            <w:r w:rsidRPr="00C41A4B">
              <w:rPr>
                <w:sz w:val="24"/>
                <w:szCs w:val="24"/>
              </w:rPr>
              <w:t>2.  Увеличение площади особо охраняемых природных территорий</w:t>
            </w:r>
            <w:r w:rsidRPr="00C41A4B">
              <w:rPr>
                <w:sz w:val="24"/>
                <w:szCs w:val="24"/>
                <w:lang w:eastAsia="ru-RU"/>
              </w:rPr>
              <w:t xml:space="preserve"> </w:t>
            </w:r>
            <w:r w:rsidRPr="00C41A4B">
              <w:rPr>
                <w:sz w:val="24"/>
                <w:szCs w:val="24"/>
              </w:rPr>
              <w:t>к общей площади Октябрьского района</w:t>
            </w:r>
          </w:p>
          <w:p w:rsidR="00C30862" w:rsidRPr="00C41A4B" w:rsidRDefault="00C30862" w:rsidP="0088573D">
            <w:pPr>
              <w:spacing w:after="200"/>
              <w:ind w:firstLine="0"/>
              <w:jc w:val="left"/>
              <w:rPr>
                <w:sz w:val="24"/>
                <w:szCs w:val="24"/>
              </w:rPr>
            </w:pPr>
          </w:p>
        </w:tc>
        <w:tc>
          <w:tcPr>
            <w:tcW w:w="1064" w:type="dxa"/>
          </w:tcPr>
          <w:p w:rsidR="00C30862" w:rsidRPr="00C41A4B" w:rsidRDefault="00C30862" w:rsidP="0088573D">
            <w:pPr>
              <w:spacing w:after="200"/>
              <w:ind w:firstLine="0"/>
              <w:jc w:val="left"/>
              <w:rPr>
                <w:sz w:val="24"/>
                <w:szCs w:val="24"/>
              </w:rPr>
            </w:pPr>
            <w:r w:rsidRPr="00C41A4B">
              <w:rPr>
                <w:sz w:val="24"/>
                <w:szCs w:val="24"/>
              </w:rPr>
              <w:t>%</w:t>
            </w:r>
          </w:p>
        </w:tc>
        <w:tc>
          <w:tcPr>
            <w:tcW w:w="855" w:type="dxa"/>
          </w:tcPr>
          <w:p w:rsidR="00C30862" w:rsidRPr="00C41A4B" w:rsidRDefault="00C30862" w:rsidP="0088573D">
            <w:pPr>
              <w:spacing w:after="200"/>
              <w:ind w:firstLine="0"/>
              <w:jc w:val="center"/>
              <w:rPr>
                <w:sz w:val="24"/>
                <w:szCs w:val="24"/>
              </w:rPr>
            </w:pPr>
            <w:r w:rsidRPr="00C41A4B">
              <w:rPr>
                <w:sz w:val="24"/>
                <w:szCs w:val="24"/>
              </w:rPr>
              <w:t>0,27</w:t>
            </w:r>
          </w:p>
        </w:tc>
        <w:tc>
          <w:tcPr>
            <w:tcW w:w="1342" w:type="dxa"/>
          </w:tcPr>
          <w:p w:rsidR="00C30862" w:rsidRPr="00C41A4B" w:rsidRDefault="00C30862" w:rsidP="0088573D">
            <w:pPr>
              <w:spacing w:after="200"/>
              <w:ind w:firstLine="0"/>
              <w:jc w:val="center"/>
              <w:rPr>
                <w:sz w:val="24"/>
                <w:szCs w:val="24"/>
              </w:rPr>
            </w:pPr>
            <w:r w:rsidRPr="00C41A4B">
              <w:rPr>
                <w:sz w:val="24"/>
                <w:szCs w:val="24"/>
              </w:rPr>
              <w:t>0,27</w:t>
            </w:r>
          </w:p>
        </w:tc>
        <w:tc>
          <w:tcPr>
            <w:tcW w:w="6521" w:type="dxa"/>
            <w:vMerge/>
          </w:tcPr>
          <w:p w:rsidR="00C30862" w:rsidRPr="00DE28D9" w:rsidRDefault="00C30862" w:rsidP="0088573D">
            <w:pPr>
              <w:spacing w:after="0"/>
              <w:ind w:firstLine="0"/>
              <w:jc w:val="left"/>
              <w:rPr>
                <w:sz w:val="24"/>
                <w:szCs w:val="24"/>
              </w:rPr>
            </w:pPr>
          </w:p>
        </w:tc>
      </w:tr>
      <w:tr w:rsidR="00C30862" w:rsidRPr="00DE28D9" w:rsidTr="008766C6">
        <w:trPr>
          <w:trHeight w:val="846"/>
        </w:trPr>
        <w:tc>
          <w:tcPr>
            <w:tcW w:w="1843" w:type="dxa"/>
            <w:vMerge/>
          </w:tcPr>
          <w:p w:rsidR="00C30862" w:rsidRPr="00DE28D9" w:rsidRDefault="00C30862" w:rsidP="0088573D">
            <w:pPr>
              <w:spacing w:after="0"/>
              <w:ind w:firstLine="0"/>
              <w:jc w:val="left"/>
              <w:rPr>
                <w:sz w:val="24"/>
                <w:szCs w:val="24"/>
              </w:rPr>
            </w:pPr>
          </w:p>
        </w:tc>
        <w:tc>
          <w:tcPr>
            <w:tcW w:w="1985" w:type="dxa"/>
          </w:tcPr>
          <w:p w:rsidR="00C30862" w:rsidRPr="00A537D2" w:rsidRDefault="00C30862" w:rsidP="008766C6">
            <w:pPr>
              <w:pStyle w:val="2"/>
              <w:spacing w:before="0"/>
              <w:ind w:firstLine="0"/>
              <w:outlineLvl w:val="1"/>
              <w:rPr>
                <w:rFonts w:ascii="Times New Roman" w:eastAsia="Calibri" w:hAnsi="Times New Roman"/>
                <w:b w:val="0"/>
                <w:color w:val="auto"/>
                <w:sz w:val="24"/>
              </w:rPr>
            </w:pPr>
          </w:p>
        </w:tc>
        <w:tc>
          <w:tcPr>
            <w:tcW w:w="2409" w:type="dxa"/>
          </w:tcPr>
          <w:p w:rsidR="00C30862" w:rsidRDefault="00C30862" w:rsidP="00B67277">
            <w:pPr>
              <w:ind w:firstLine="0"/>
              <w:rPr>
                <w:sz w:val="24"/>
                <w:szCs w:val="24"/>
              </w:rPr>
            </w:pPr>
            <w:r>
              <w:rPr>
                <w:sz w:val="24"/>
                <w:szCs w:val="24"/>
              </w:rPr>
              <w:t>3.</w:t>
            </w:r>
            <w:r w:rsidRPr="00DB239E">
              <w:rPr>
                <w:sz w:val="24"/>
                <w:szCs w:val="24"/>
              </w:rPr>
              <w:t>Количество хозяйствующих субъектов, которые вносят плату за негативное воздействие на окружающую среду</w:t>
            </w:r>
          </w:p>
        </w:tc>
        <w:tc>
          <w:tcPr>
            <w:tcW w:w="1064" w:type="dxa"/>
          </w:tcPr>
          <w:p w:rsidR="00C30862" w:rsidRPr="00D269D9" w:rsidRDefault="00C30862" w:rsidP="00534C38">
            <w:pPr>
              <w:spacing w:after="200"/>
              <w:ind w:firstLine="0"/>
              <w:jc w:val="center"/>
              <w:rPr>
                <w:sz w:val="24"/>
                <w:szCs w:val="24"/>
              </w:rPr>
            </w:pPr>
            <w:r w:rsidRPr="00D269D9">
              <w:rPr>
                <w:sz w:val="24"/>
                <w:szCs w:val="24"/>
              </w:rPr>
              <w:t>шт.</w:t>
            </w:r>
          </w:p>
        </w:tc>
        <w:tc>
          <w:tcPr>
            <w:tcW w:w="855" w:type="dxa"/>
          </w:tcPr>
          <w:p w:rsidR="00C30862" w:rsidRPr="00D269D9" w:rsidRDefault="00C30862" w:rsidP="00BB5923">
            <w:pPr>
              <w:spacing w:after="200"/>
              <w:ind w:firstLine="0"/>
              <w:jc w:val="center"/>
              <w:rPr>
                <w:sz w:val="24"/>
                <w:szCs w:val="24"/>
              </w:rPr>
            </w:pPr>
            <w:r w:rsidRPr="00D269D9">
              <w:rPr>
                <w:sz w:val="24"/>
                <w:szCs w:val="24"/>
              </w:rPr>
              <w:t>71</w:t>
            </w:r>
          </w:p>
        </w:tc>
        <w:tc>
          <w:tcPr>
            <w:tcW w:w="1342" w:type="dxa"/>
          </w:tcPr>
          <w:p w:rsidR="00C30862" w:rsidRPr="00D269D9" w:rsidRDefault="00C30862" w:rsidP="00BB5923">
            <w:pPr>
              <w:spacing w:after="200"/>
              <w:ind w:firstLine="0"/>
              <w:jc w:val="center"/>
              <w:rPr>
                <w:sz w:val="24"/>
                <w:szCs w:val="24"/>
              </w:rPr>
            </w:pPr>
            <w:r w:rsidRPr="00D269D9">
              <w:rPr>
                <w:sz w:val="24"/>
                <w:szCs w:val="24"/>
              </w:rPr>
              <w:t>86</w:t>
            </w:r>
          </w:p>
        </w:tc>
        <w:tc>
          <w:tcPr>
            <w:tcW w:w="6521" w:type="dxa"/>
            <w:vMerge/>
          </w:tcPr>
          <w:p w:rsidR="00C30862" w:rsidRPr="0088573D" w:rsidRDefault="00C30862" w:rsidP="0088573D">
            <w:pPr>
              <w:spacing w:after="0"/>
              <w:ind w:firstLine="0"/>
              <w:jc w:val="left"/>
              <w:rPr>
                <w:sz w:val="24"/>
                <w:szCs w:val="24"/>
              </w:rPr>
            </w:pPr>
          </w:p>
        </w:tc>
      </w:tr>
      <w:tr w:rsidR="00C30862" w:rsidRPr="00DE28D9" w:rsidTr="008766C6">
        <w:trPr>
          <w:trHeight w:val="846"/>
        </w:trPr>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Pr="00A537D2" w:rsidRDefault="00C30862" w:rsidP="008766C6">
            <w:pPr>
              <w:pStyle w:val="2"/>
              <w:spacing w:before="0"/>
              <w:ind w:firstLine="0"/>
              <w:outlineLvl w:val="1"/>
              <w:rPr>
                <w:rFonts w:ascii="Times New Roman" w:eastAsia="Calibri" w:hAnsi="Times New Roman"/>
                <w:b w:val="0"/>
                <w:color w:val="auto"/>
                <w:sz w:val="24"/>
              </w:rPr>
            </w:pPr>
            <w:bookmarkStart w:id="27" w:name="_Toc536706033"/>
            <w:r w:rsidRPr="00A537D2">
              <w:rPr>
                <w:rFonts w:ascii="Times New Roman" w:eastAsia="Calibri" w:hAnsi="Times New Roman"/>
                <w:b w:val="0"/>
                <w:color w:val="auto"/>
                <w:sz w:val="24"/>
              </w:rPr>
              <w:t xml:space="preserve">3.6. Развитие </w:t>
            </w:r>
            <w:proofErr w:type="spellStart"/>
            <w:r w:rsidRPr="00A537D2">
              <w:rPr>
                <w:rFonts w:ascii="Times New Roman" w:eastAsia="Calibri" w:hAnsi="Times New Roman"/>
                <w:b w:val="0"/>
                <w:color w:val="auto"/>
                <w:sz w:val="24"/>
              </w:rPr>
              <w:t>муниц</w:t>
            </w:r>
            <w:proofErr w:type="gramStart"/>
            <w:r w:rsidRPr="00A537D2">
              <w:rPr>
                <w:rFonts w:ascii="Times New Roman" w:eastAsia="Calibri" w:hAnsi="Times New Roman"/>
                <w:b w:val="0"/>
                <w:color w:val="auto"/>
                <w:sz w:val="24"/>
              </w:rPr>
              <w:t>и</w:t>
            </w:r>
            <w:proofErr w:type="spellEnd"/>
            <w:r w:rsidRPr="00A537D2">
              <w:rPr>
                <w:rFonts w:ascii="Times New Roman" w:eastAsia="Calibri" w:hAnsi="Times New Roman"/>
                <w:b w:val="0"/>
                <w:color w:val="auto"/>
                <w:sz w:val="24"/>
              </w:rPr>
              <w:t>-</w:t>
            </w:r>
            <w:proofErr w:type="gramEnd"/>
            <w:r w:rsidRPr="00A537D2">
              <w:rPr>
                <w:rFonts w:ascii="Times New Roman" w:eastAsia="Calibri" w:hAnsi="Times New Roman"/>
                <w:b w:val="0"/>
                <w:color w:val="auto"/>
                <w:sz w:val="24"/>
              </w:rPr>
              <w:t xml:space="preserve">  </w:t>
            </w:r>
            <w:proofErr w:type="spellStart"/>
            <w:r w:rsidRPr="00A537D2">
              <w:rPr>
                <w:rFonts w:ascii="Times New Roman" w:eastAsia="Calibri" w:hAnsi="Times New Roman"/>
                <w:b w:val="0"/>
                <w:color w:val="auto"/>
                <w:sz w:val="24"/>
              </w:rPr>
              <w:t>пального</w:t>
            </w:r>
            <w:proofErr w:type="spellEnd"/>
            <w:r w:rsidRPr="00A537D2">
              <w:rPr>
                <w:rFonts w:ascii="Times New Roman" w:eastAsia="Calibri" w:hAnsi="Times New Roman"/>
                <w:b w:val="0"/>
                <w:color w:val="auto"/>
                <w:sz w:val="24"/>
              </w:rPr>
              <w:t xml:space="preserve"> управления</w:t>
            </w:r>
            <w:bookmarkEnd w:id="27"/>
          </w:p>
        </w:tc>
        <w:tc>
          <w:tcPr>
            <w:tcW w:w="2409" w:type="dxa"/>
          </w:tcPr>
          <w:p w:rsidR="00C30862" w:rsidRPr="00C41A4B" w:rsidRDefault="00C30862" w:rsidP="00B67277">
            <w:pPr>
              <w:ind w:firstLine="0"/>
              <w:rPr>
                <w:sz w:val="24"/>
                <w:szCs w:val="24"/>
              </w:rPr>
            </w:pPr>
            <w:r>
              <w:rPr>
                <w:sz w:val="24"/>
                <w:szCs w:val="24"/>
              </w:rPr>
              <w:t>1.</w:t>
            </w:r>
            <w:r w:rsidRPr="00A537D2">
              <w:rPr>
                <w:sz w:val="24"/>
                <w:szCs w:val="24"/>
              </w:rPr>
              <w:t>Количество реализованных инициатив местных сообществ</w:t>
            </w:r>
          </w:p>
        </w:tc>
        <w:tc>
          <w:tcPr>
            <w:tcW w:w="1064" w:type="dxa"/>
          </w:tcPr>
          <w:p w:rsidR="00C30862" w:rsidRPr="00C41A4B" w:rsidRDefault="00C30862" w:rsidP="00534C38">
            <w:pPr>
              <w:spacing w:after="200"/>
              <w:ind w:firstLine="0"/>
              <w:jc w:val="center"/>
              <w:rPr>
                <w:sz w:val="24"/>
                <w:szCs w:val="24"/>
              </w:rPr>
            </w:pPr>
            <w:r w:rsidRPr="00534C38">
              <w:rPr>
                <w:sz w:val="24"/>
                <w:szCs w:val="24"/>
              </w:rPr>
              <w:t>шт.</w:t>
            </w:r>
          </w:p>
        </w:tc>
        <w:tc>
          <w:tcPr>
            <w:tcW w:w="855" w:type="dxa"/>
          </w:tcPr>
          <w:p w:rsidR="00C30862" w:rsidRPr="001014FE" w:rsidRDefault="00C30862" w:rsidP="00BB5923">
            <w:pPr>
              <w:spacing w:after="200"/>
              <w:ind w:firstLine="0"/>
              <w:jc w:val="center"/>
              <w:rPr>
                <w:sz w:val="24"/>
                <w:szCs w:val="24"/>
              </w:rPr>
            </w:pPr>
            <w:r w:rsidRPr="001014FE">
              <w:rPr>
                <w:sz w:val="24"/>
                <w:szCs w:val="24"/>
              </w:rPr>
              <w:t>93</w:t>
            </w:r>
          </w:p>
        </w:tc>
        <w:tc>
          <w:tcPr>
            <w:tcW w:w="1342" w:type="dxa"/>
          </w:tcPr>
          <w:p w:rsidR="00C30862" w:rsidRPr="001014FE" w:rsidRDefault="00C30862" w:rsidP="001014FE">
            <w:pPr>
              <w:spacing w:after="200"/>
              <w:ind w:firstLine="0"/>
              <w:rPr>
                <w:sz w:val="24"/>
                <w:szCs w:val="24"/>
              </w:rPr>
            </w:pPr>
            <w:r>
              <w:rPr>
                <w:sz w:val="24"/>
                <w:szCs w:val="24"/>
              </w:rPr>
              <w:t xml:space="preserve">     </w:t>
            </w:r>
            <w:r w:rsidRPr="001014FE">
              <w:rPr>
                <w:sz w:val="24"/>
                <w:szCs w:val="24"/>
              </w:rPr>
              <w:t>100</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1.  Снижение уровня текучести кадров и повышение квалификации кадрового состава МФЦ.</w:t>
            </w:r>
          </w:p>
          <w:p w:rsidR="00C30862" w:rsidRPr="0088573D" w:rsidRDefault="00C30862" w:rsidP="0088573D">
            <w:pPr>
              <w:spacing w:after="0"/>
              <w:ind w:firstLine="0"/>
              <w:jc w:val="left"/>
              <w:rPr>
                <w:sz w:val="24"/>
                <w:szCs w:val="24"/>
              </w:rPr>
            </w:pPr>
            <w:r w:rsidRPr="0088573D">
              <w:rPr>
                <w:sz w:val="24"/>
                <w:szCs w:val="24"/>
              </w:rPr>
              <w:t>2. Совершенствование клиентоориентированной модели работы МФЦ.</w:t>
            </w:r>
          </w:p>
          <w:p w:rsidR="00C30862" w:rsidRPr="0088573D" w:rsidRDefault="00C30862" w:rsidP="0088573D">
            <w:pPr>
              <w:spacing w:after="0"/>
              <w:ind w:firstLine="0"/>
              <w:jc w:val="left"/>
              <w:rPr>
                <w:sz w:val="24"/>
                <w:szCs w:val="24"/>
              </w:rPr>
            </w:pPr>
            <w:r w:rsidRPr="0088573D">
              <w:rPr>
                <w:sz w:val="24"/>
                <w:szCs w:val="24"/>
              </w:rPr>
              <w:t>3.  Внедрение технологий онлайн-взаимодействия с органами власти при организации предоставления государственных и муниципальных услуг.</w:t>
            </w:r>
          </w:p>
          <w:p w:rsidR="00C30862" w:rsidRPr="0088573D" w:rsidRDefault="00C30862" w:rsidP="0088573D">
            <w:pPr>
              <w:spacing w:after="0"/>
              <w:ind w:firstLine="0"/>
              <w:jc w:val="left"/>
              <w:rPr>
                <w:sz w:val="24"/>
                <w:szCs w:val="24"/>
              </w:rPr>
            </w:pPr>
            <w:r w:rsidRPr="0088573D">
              <w:rPr>
                <w:sz w:val="24"/>
                <w:szCs w:val="24"/>
              </w:rPr>
              <w:t xml:space="preserve">4.  Повышение эффективности системы непрерывного </w:t>
            </w:r>
            <w:proofErr w:type="spellStart"/>
            <w:proofErr w:type="gramStart"/>
            <w:r w:rsidRPr="0088573D">
              <w:rPr>
                <w:sz w:val="24"/>
                <w:szCs w:val="24"/>
              </w:rPr>
              <w:t>професси-онального</w:t>
            </w:r>
            <w:proofErr w:type="spellEnd"/>
            <w:proofErr w:type="gramEnd"/>
            <w:r w:rsidRPr="0088573D">
              <w:rPr>
                <w:sz w:val="24"/>
                <w:szCs w:val="24"/>
              </w:rPr>
              <w:t xml:space="preserve"> развития муниципальных служащих.</w:t>
            </w:r>
          </w:p>
          <w:p w:rsidR="00C30862" w:rsidRPr="0088573D" w:rsidRDefault="00C30862" w:rsidP="0088573D">
            <w:pPr>
              <w:spacing w:after="0"/>
              <w:ind w:firstLine="0"/>
              <w:jc w:val="left"/>
              <w:rPr>
                <w:sz w:val="24"/>
                <w:szCs w:val="24"/>
              </w:rPr>
            </w:pPr>
            <w:r w:rsidRPr="0088573D">
              <w:rPr>
                <w:sz w:val="24"/>
                <w:szCs w:val="24"/>
              </w:rPr>
              <w:t>5. Создание системы проектного управления в Администрации Октябрьского района, отраслевых (функциональных) органах и Администрациях поселений.</w:t>
            </w:r>
          </w:p>
          <w:p w:rsidR="00C30862" w:rsidRDefault="00C30862" w:rsidP="0088573D">
            <w:pPr>
              <w:spacing w:after="0"/>
              <w:ind w:firstLine="0"/>
              <w:jc w:val="left"/>
              <w:rPr>
                <w:sz w:val="24"/>
                <w:szCs w:val="24"/>
              </w:rPr>
            </w:pPr>
            <w:r w:rsidRPr="0088573D">
              <w:rPr>
                <w:sz w:val="24"/>
                <w:szCs w:val="24"/>
              </w:rPr>
              <w:t>6. Создание системы мотивации муниципальных служащих в рамках проектного управления.</w:t>
            </w:r>
          </w:p>
          <w:p w:rsidR="00C30862" w:rsidRPr="0088573D" w:rsidRDefault="00C30862" w:rsidP="0088573D">
            <w:pPr>
              <w:spacing w:after="0"/>
              <w:ind w:firstLine="0"/>
              <w:jc w:val="left"/>
              <w:rPr>
                <w:sz w:val="24"/>
                <w:szCs w:val="24"/>
              </w:rPr>
            </w:pPr>
            <w:r w:rsidRPr="0088573D">
              <w:rPr>
                <w:sz w:val="24"/>
                <w:szCs w:val="24"/>
              </w:rPr>
              <w:t>7. Повышение квалификации для муниципальных служащих по проектному управлению.</w:t>
            </w:r>
          </w:p>
          <w:p w:rsidR="00C30862" w:rsidRPr="0088573D" w:rsidRDefault="00C30862" w:rsidP="0088573D">
            <w:pPr>
              <w:spacing w:after="0"/>
              <w:ind w:firstLine="0"/>
              <w:jc w:val="left"/>
              <w:rPr>
                <w:sz w:val="24"/>
                <w:szCs w:val="24"/>
              </w:rPr>
            </w:pPr>
            <w:r w:rsidRPr="0088573D">
              <w:rPr>
                <w:sz w:val="24"/>
                <w:szCs w:val="24"/>
              </w:rPr>
              <w:t xml:space="preserve">8.  Повышение уровня развития информационного, </w:t>
            </w:r>
            <w:proofErr w:type="gramStart"/>
            <w:r w:rsidRPr="0088573D">
              <w:rPr>
                <w:sz w:val="24"/>
                <w:szCs w:val="24"/>
              </w:rPr>
              <w:t>техно-</w:t>
            </w:r>
            <w:r w:rsidRPr="0088573D">
              <w:rPr>
                <w:sz w:val="24"/>
                <w:szCs w:val="24"/>
              </w:rPr>
              <w:lastRenderedPageBreak/>
              <w:t>логического</w:t>
            </w:r>
            <w:proofErr w:type="gramEnd"/>
            <w:r w:rsidRPr="0088573D">
              <w:rPr>
                <w:sz w:val="24"/>
                <w:szCs w:val="24"/>
              </w:rPr>
              <w:t xml:space="preserve"> и аналитического обеспечения государственного управления.</w:t>
            </w:r>
          </w:p>
          <w:p w:rsidR="00C30862" w:rsidRPr="0088573D" w:rsidRDefault="00C30862" w:rsidP="0088573D">
            <w:pPr>
              <w:spacing w:after="0"/>
              <w:ind w:firstLine="0"/>
              <w:jc w:val="left"/>
              <w:rPr>
                <w:sz w:val="24"/>
                <w:szCs w:val="24"/>
              </w:rPr>
            </w:pPr>
            <w:r w:rsidRPr="0088573D">
              <w:rPr>
                <w:sz w:val="24"/>
                <w:szCs w:val="24"/>
              </w:rPr>
              <w:t xml:space="preserve">9.  Повышение эффективности региональной системы </w:t>
            </w:r>
            <w:proofErr w:type="spellStart"/>
            <w:proofErr w:type="gramStart"/>
            <w:r w:rsidRPr="0088573D">
              <w:rPr>
                <w:sz w:val="24"/>
                <w:szCs w:val="24"/>
              </w:rPr>
              <w:t>межве-домственного</w:t>
            </w:r>
            <w:proofErr w:type="spellEnd"/>
            <w:proofErr w:type="gramEnd"/>
            <w:r w:rsidRPr="0088573D">
              <w:rPr>
                <w:sz w:val="24"/>
                <w:szCs w:val="24"/>
              </w:rPr>
              <w:t xml:space="preserve"> электронного взаимодействия.</w:t>
            </w:r>
          </w:p>
          <w:p w:rsidR="00C30862" w:rsidRPr="0088573D" w:rsidRDefault="00C30862" w:rsidP="0088573D">
            <w:pPr>
              <w:spacing w:after="0"/>
              <w:ind w:firstLine="0"/>
              <w:jc w:val="left"/>
              <w:rPr>
                <w:sz w:val="24"/>
                <w:szCs w:val="24"/>
              </w:rPr>
            </w:pPr>
            <w:r w:rsidRPr="0088573D">
              <w:rPr>
                <w:sz w:val="24"/>
                <w:szCs w:val="24"/>
              </w:rPr>
              <w:t xml:space="preserve">10. Создание условий развития местного самоуправления.                                      </w:t>
            </w:r>
          </w:p>
          <w:p w:rsidR="00C30862" w:rsidRPr="0088573D" w:rsidRDefault="00C30862" w:rsidP="0088573D">
            <w:pPr>
              <w:spacing w:after="0"/>
              <w:ind w:firstLine="0"/>
              <w:jc w:val="left"/>
              <w:rPr>
                <w:sz w:val="24"/>
                <w:szCs w:val="24"/>
              </w:rPr>
            </w:pPr>
            <w:r w:rsidRPr="0088573D">
              <w:rPr>
                <w:sz w:val="24"/>
                <w:szCs w:val="24"/>
              </w:rPr>
              <w:t>11. Создание муниципальной кавортинговой площадки для актива населения.</w:t>
            </w:r>
          </w:p>
          <w:p w:rsidR="00C30862" w:rsidRPr="0088573D" w:rsidRDefault="00C30862" w:rsidP="0088573D">
            <w:pPr>
              <w:spacing w:after="0"/>
              <w:ind w:firstLine="0"/>
              <w:jc w:val="left"/>
              <w:rPr>
                <w:sz w:val="24"/>
                <w:szCs w:val="24"/>
              </w:rPr>
            </w:pPr>
            <w:r w:rsidRPr="0088573D">
              <w:rPr>
                <w:sz w:val="24"/>
                <w:szCs w:val="24"/>
              </w:rPr>
              <w:t>12.  Формирование финансовой стабильности некоммерческого сектора.</w:t>
            </w:r>
          </w:p>
          <w:p w:rsidR="00C30862" w:rsidRPr="0088573D" w:rsidRDefault="00C30862" w:rsidP="0088573D">
            <w:pPr>
              <w:spacing w:after="0"/>
              <w:ind w:firstLine="0"/>
              <w:jc w:val="left"/>
              <w:rPr>
                <w:sz w:val="24"/>
                <w:szCs w:val="24"/>
              </w:rPr>
            </w:pPr>
            <w:r>
              <w:rPr>
                <w:sz w:val="24"/>
                <w:szCs w:val="24"/>
              </w:rPr>
              <w:t xml:space="preserve">13. </w:t>
            </w:r>
            <w:r w:rsidRPr="0088573D">
              <w:rPr>
                <w:sz w:val="24"/>
                <w:szCs w:val="24"/>
              </w:rPr>
              <w:t>Повышение качества и удобства предоставления услуг как одного из ключевых факторов экономического роста.</w:t>
            </w:r>
          </w:p>
          <w:p w:rsidR="00C30862" w:rsidRPr="0088573D" w:rsidRDefault="00C30862" w:rsidP="0088573D">
            <w:pPr>
              <w:spacing w:after="0"/>
              <w:ind w:firstLine="0"/>
              <w:jc w:val="left"/>
              <w:rPr>
                <w:sz w:val="24"/>
                <w:szCs w:val="24"/>
              </w:rPr>
            </w:pPr>
            <w:r>
              <w:rPr>
                <w:sz w:val="24"/>
                <w:szCs w:val="24"/>
              </w:rPr>
              <w:t xml:space="preserve">14. </w:t>
            </w:r>
            <w:r w:rsidRPr="0088573D">
              <w:rPr>
                <w:sz w:val="24"/>
                <w:szCs w:val="24"/>
              </w:rPr>
              <w:t>Внедрение автоматизированных технологий принятия решений и максимальное устранение человеческого фактора (ошибок, коррупции).</w:t>
            </w:r>
          </w:p>
          <w:p w:rsidR="00C30862" w:rsidRPr="0088573D" w:rsidRDefault="00C30862" w:rsidP="0088573D">
            <w:pPr>
              <w:spacing w:after="0"/>
              <w:ind w:firstLine="0"/>
              <w:jc w:val="left"/>
              <w:rPr>
                <w:sz w:val="24"/>
                <w:szCs w:val="24"/>
              </w:rPr>
            </w:pPr>
            <w:r w:rsidRPr="0088573D">
              <w:rPr>
                <w:sz w:val="24"/>
                <w:szCs w:val="24"/>
              </w:rPr>
              <w:t>15. Перевод кадровой документации в цифровую форму.</w:t>
            </w:r>
          </w:p>
          <w:p w:rsidR="00C30862" w:rsidRPr="0088573D" w:rsidRDefault="00C30862" w:rsidP="0088573D">
            <w:pPr>
              <w:spacing w:after="0"/>
              <w:ind w:firstLine="0"/>
              <w:jc w:val="left"/>
              <w:rPr>
                <w:sz w:val="24"/>
                <w:szCs w:val="24"/>
              </w:rPr>
            </w:pPr>
            <w:r w:rsidRPr="0088573D">
              <w:rPr>
                <w:sz w:val="24"/>
                <w:szCs w:val="24"/>
              </w:rPr>
              <w:t>16. Внедрение автоматизированной программы «Кадры».</w:t>
            </w:r>
          </w:p>
          <w:p w:rsidR="00C30862" w:rsidRPr="0088573D" w:rsidRDefault="00C30862" w:rsidP="0088573D">
            <w:pPr>
              <w:spacing w:after="0"/>
              <w:ind w:firstLine="0"/>
              <w:jc w:val="left"/>
              <w:rPr>
                <w:sz w:val="24"/>
                <w:szCs w:val="24"/>
              </w:rPr>
            </w:pPr>
            <w:r w:rsidRPr="0088573D">
              <w:rPr>
                <w:sz w:val="24"/>
                <w:szCs w:val="24"/>
              </w:rPr>
              <w:t>17. Внедрение программного обеспечения организации учебного процесса.</w:t>
            </w:r>
          </w:p>
          <w:p w:rsidR="00C30862" w:rsidRPr="0088573D" w:rsidRDefault="00C30862" w:rsidP="0088573D">
            <w:pPr>
              <w:spacing w:after="0"/>
              <w:ind w:firstLine="0"/>
              <w:jc w:val="left"/>
              <w:rPr>
                <w:sz w:val="24"/>
                <w:szCs w:val="24"/>
              </w:rPr>
            </w:pPr>
            <w:r w:rsidRPr="0088573D">
              <w:rPr>
                <w:sz w:val="24"/>
                <w:szCs w:val="24"/>
              </w:rPr>
              <w:t>18. Внедрение электронного архива.</w:t>
            </w:r>
          </w:p>
          <w:p w:rsidR="00C30862" w:rsidRPr="0088573D" w:rsidRDefault="00C30862" w:rsidP="0088573D">
            <w:pPr>
              <w:spacing w:after="0"/>
              <w:ind w:firstLine="0"/>
              <w:jc w:val="left"/>
              <w:rPr>
                <w:sz w:val="24"/>
                <w:szCs w:val="24"/>
              </w:rPr>
            </w:pPr>
            <w:r w:rsidRPr="0088573D">
              <w:rPr>
                <w:sz w:val="24"/>
                <w:szCs w:val="24"/>
              </w:rPr>
              <w:t>19. Создание цифровой экосистемы.</w:t>
            </w:r>
          </w:p>
          <w:p w:rsidR="00C30862" w:rsidRPr="0088573D" w:rsidRDefault="00C30862" w:rsidP="0088573D">
            <w:pPr>
              <w:spacing w:after="0"/>
              <w:ind w:firstLine="0"/>
              <w:jc w:val="left"/>
              <w:rPr>
                <w:sz w:val="24"/>
                <w:szCs w:val="24"/>
              </w:rPr>
            </w:pPr>
            <w:r w:rsidRPr="0088573D">
              <w:rPr>
                <w:sz w:val="24"/>
                <w:szCs w:val="24"/>
              </w:rPr>
              <w:t>20.  Установление обязательной практики непрерывного совершенствования процессов.</w:t>
            </w:r>
          </w:p>
          <w:p w:rsidR="00C30862" w:rsidRPr="0088573D" w:rsidRDefault="00C30862" w:rsidP="0088573D">
            <w:pPr>
              <w:spacing w:after="0"/>
              <w:ind w:firstLine="0"/>
              <w:jc w:val="left"/>
              <w:rPr>
                <w:sz w:val="24"/>
                <w:szCs w:val="24"/>
              </w:rPr>
            </w:pPr>
            <w:r w:rsidRPr="0088573D">
              <w:rPr>
                <w:sz w:val="24"/>
                <w:szCs w:val="24"/>
              </w:rPr>
              <w:t xml:space="preserve">21.  Создание </w:t>
            </w:r>
            <w:proofErr w:type="gramStart"/>
            <w:r w:rsidRPr="0088573D">
              <w:rPr>
                <w:sz w:val="24"/>
                <w:szCs w:val="24"/>
              </w:rPr>
              <w:t>бизнес-школы</w:t>
            </w:r>
            <w:proofErr w:type="gramEnd"/>
            <w:r w:rsidRPr="0088573D">
              <w:rPr>
                <w:sz w:val="24"/>
                <w:szCs w:val="24"/>
              </w:rPr>
              <w:t xml:space="preserve"> начинающего предпринимателя, с организацией тренингов, семинаров и мастер-классов</w:t>
            </w:r>
          </w:p>
          <w:p w:rsidR="00C30862" w:rsidRPr="0088573D" w:rsidRDefault="00C30862" w:rsidP="0088573D">
            <w:pPr>
              <w:spacing w:after="0"/>
              <w:ind w:firstLine="0"/>
              <w:jc w:val="left"/>
              <w:rPr>
                <w:sz w:val="24"/>
                <w:szCs w:val="24"/>
              </w:rPr>
            </w:pPr>
            <w:r w:rsidRPr="0088573D">
              <w:rPr>
                <w:sz w:val="24"/>
                <w:szCs w:val="24"/>
              </w:rPr>
              <w:t>22. Достижение высокой скорости внесения изменений в процессы управления.</w:t>
            </w:r>
          </w:p>
          <w:p w:rsidR="00C30862" w:rsidRPr="0088573D" w:rsidRDefault="00C30862" w:rsidP="0088573D">
            <w:pPr>
              <w:spacing w:after="0"/>
              <w:ind w:firstLine="0"/>
              <w:jc w:val="left"/>
              <w:rPr>
                <w:sz w:val="24"/>
                <w:szCs w:val="24"/>
              </w:rPr>
            </w:pPr>
            <w:r w:rsidRPr="0088573D">
              <w:rPr>
                <w:sz w:val="24"/>
                <w:szCs w:val="24"/>
              </w:rPr>
              <w:t>23. Создание центра местной активности как единой диалоговой и творческой площадки.</w:t>
            </w:r>
          </w:p>
          <w:p w:rsidR="00C30862" w:rsidRPr="0088573D" w:rsidRDefault="00C30862" w:rsidP="0088573D">
            <w:pPr>
              <w:spacing w:after="0"/>
              <w:ind w:firstLine="0"/>
              <w:jc w:val="left"/>
              <w:rPr>
                <w:sz w:val="24"/>
                <w:szCs w:val="24"/>
              </w:rPr>
            </w:pPr>
            <w:r w:rsidRPr="0088573D">
              <w:rPr>
                <w:sz w:val="24"/>
                <w:szCs w:val="24"/>
              </w:rPr>
              <w:t>24. Создание краудфандинговой  интернет платформы.</w:t>
            </w:r>
          </w:p>
          <w:p w:rsidR="00C30862" w:rsidRPr="0088573D" w:rsidRDefault="00C30862" w:rsidP="00B67277">
            <w:pPr>
              <w:spacing w:after="0"/>
              <w:ind w:firstLine="0"/>
              <w:jc w:val="left"/>
              <w:rPr>
                <w:sz w:val="24"/>
                <w:szCs w:val="24"/>
              </w:rPr>
            </w:pPr>
            <w:r w:rsidRPr="0088573D">
              <w:rPr>
                <w:sz w:val="24"/>
                <w:szCs w:val="24"/>
              </w:rPr>
              <w:t>25. Создание клиентоориентированной модели работы МФЦ.</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A537D2" w:rsidRDefault="00C30862" w:rsidP="0088573D">
            <w:pPr>
              <w:pStyle w:val="2"/>
              <w:ind w:firstLine="0"/>
              <w:outlineLvl w:val="1"/>
              <w:rPr>
                <w:rFonts w:ascii="Times New Roman" w:eastAsia="Calibri" w:hAnsi="Times New Roman"/>
                <w:b w:val="0"/>
                <w:color w:val="auto"/>
                <w:sz w:val="24"/>
              </w:rPr>
            </w:pPr>
          </w:p>
        </w:tc>
        <w:tc>
          <w:tcPr>
            <w:tcW w:w="2409" w:type="dxa"/>
          </w:tcPr>
          <w:p w:rsidR="00C30862" w:rsidRPr="00A537D2" w:rsidRDefault="00C30862" w:rsidP="0088573D">
            <w:pPr>
              <w:spacing w:after="0"/>
              <w:ind w:firstLine="0"/>
              <w:jc w:val="left"/>
              <w:rPr>
                <w:sz w:val="24"/>
                <w:szCs w:val="24"/>
              </w:rPr>
            </w:pPr>
            <w:r w:rsidRPr="00A537D2">
              <w:rPr>
                <w:sz w:val="24"/>
                <w:szCs w:val="24"/>
              </w:rPr>
              <w:t>2. Доля муниципальных служащих,  в отношении которых проведены мероприятия по профессиональному развитию</w:t>
            </w:r>
          </w:p>
        </w:tc>
        <w:tc>
          <w:tcPr>
            <w:tcW w:w="1064" w:type="dxa"/>
          </w:tcPr>
          <w:p w:rsidR="00C30862" w:rsidRPr="00A537D2" w:rsidRDefault="00C30862" w:rsidP="0088573D">
            <w:pPr>
              <w:spacing w:after="200"/>
              <w:ind w:firstLine="0"/>
              <w:jc w:val="center"/>
              <w:rPr>
                <w:sz w:val="24"/>
                <w:szCs w:val="24"/>
                <w:highlight w:val="cyan"/>
              </w:rPr>
            </w:pPr>
            <w:r w:rsidRPr="00EE225F">
              <w:rPr>
                <w:sz w:val="24"/>
                <w:szCs w:val="24"/>
              </w:rPr>
              <w:t>%</w:t>
            </w:r>
          </w:p>
        </w:tc>
        <w:tc>
          <w:tcPr>
            <w:tcW w:w="855" w:type="dxa"/>
          </w:tcPr>
          <w:p w:rsidR="00C30862" w:rsidRPr="00A537D2" w:rsidRDefault="00C30862" w:rsidP="0088573D">
            <w:pPr>
              <w:spacing w:after="200"/>
              <w:ind w:firstLine="0"/>
              <w:jc w:val="center"/>
              <w:rPr>
                <w:sz w:val="24"/>
                <w:szCs w:val="24"/>
                <w:highlight w:val="cyan"/>
              </w:rPr>
            </w:pPr>
            <w:r w:rsidRPr="00EE225F">
              <w:rPr>
                <w:sz w:val="24"/>
                <w:szCs w:val="24"/>
              </w:rPr>
              <w:t>80,39</w:t>
            </w:r>
          </w:p>
        </w:tc>
        <w:tc>
          <w:tcPr>
            <w:tcW w:w="1342" w:type="dxa"/>
          </w:tcPr>
          <w:p w:rsidR="00C30862" w:rsidRPr="00FB2527" w:rsidRDefault="00C30862" w:rsidP="0088573D">
            <w:pPr>
              <w:spacing w:after="200"/>
              <w:ind w:firstLine="0"/>
              <w:jc w:val="center"/>
              <w:rPr>
                <w:sz w:val="24"/>
                <w:szCs w:val="24"/>
                <w:highlight w:val="yellow"/>
              </w:rPr>
            </w:pPr>
            <w:r w:rsidRPr="00EE225F">
              <w:rPr>
                <w:sz w:val="24"/>
                <w:szCs w:val="24"/>
              </w:rPr>
              <w:t>100,0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A537D2" w:rsidRDefault="00C30862" w:rsidP="0088573D">
            <w:pPr>
              <w:pStyle w:val="2"/>
              <w:ind w:firstLine="0"/>
              <w:outlineLvl w:val="1"/>
              <w:rPr>
                <w:rFonts w:ascii="Times New Roman" w:eastAsia="Calibri" w:hAnsi="Times New Roman"/>
                <w:b w:val="0"/>
                <w:color w:val="auto"/>
              </w:rPr>
            </w:pPr>
          </w:p>
        </w:tc>
        <w:tc>
          <w:tcPr>
            <w:tcW w:w="2409" w:type="dxa"/>
          </w:tcPr>
          <w:p w:rsidR="00C30862" w:rsidRPr="00A537D2" w:rsidRDefault="00C30862" w:rsidP="0088573D">
            <w:pPr>
              <w:spacing w:after="0"/>
              <w:ind w:firstLine="0"/>
              <w:jc w:val="left"/>
              <w:rPr>
                <w:sz w:val="24"/>
                <w:szCs w:val="24"/>
              </w:rPr>
            </w:pPr>
            <w:r w:rsidRPr="00A537D2">
              <w:rPr>
                <w:sz w:val="24"/>
                <w:szCs w:val="24"/>
              </w:rPr>
              <w:t>3.  Число некоммерческих организаций, в том числе социально ориентированных</w:t>
            </w:r>
          </w:p>
        </w:tc>
        <w:tc>
          <w:tcPr>
            <w:tcW w:w="1064" w:type="dxa"/>
          </w:tcPr>
          <w:p w:rsidR="00C30862" w:rsidRPr="00EE225F" w:rsidRDefault="00C30862" w:rsidP="0088573D">
            <w:pPr>
              <w:spacing w:after="200"/>
              <w:ind w:firstLine="0"/>
              <w:jc w:val="center"/>
              <w:rPr>
                <w:sz w:val="24"/>
                <w:szCs w:val="24"/>
              </w:rPr>
            </w:pPr>
            <w:r w:rsidRPr="00A537D2">
              <w:rPr>
                <w:sz w:val="24"/>
                <w:szCs w:val="24"/>
              </w:rPr>
              <w:t>ед.</w:t>
            </w:r>
          </w:p>
        </w:tc>
        <w:tc>
          <w:tcPr>
            <w:tcW w:w="855" w:type="dxa"/>
          </w:tcPr>
          <w:p w:rsidR="00C30862" w:rsidRPr="00EE225F" w:rsidRDefault="00C30862" w:rsidP="0088573D">
            <w:pPr>
              <w:spacing w:after="200"/>
              <w:ind w:firstLine="0"/>
              <w:jc w:val="center"/>
              <w:rPr>
                <w:sz w:val="24"/>
                <w:szCs w:val="24"/>
              </w:rPr>
            </w:pPr>
            <w:r w:rsidRPr="00A537D2">
              <w:rPr>
                <w:sz w:val="24"/>
                <w:szCs w:val="24"/>
              </w:rPr>
              <w:t>79</w:t>
            </w:r>
          </w:p>
        </w:tc>
        <w:tc>
          <w:tcPr>
            <w:tcW w:w="1342" w:type="dxa"/>
          </w:tcPr>
          <w:p w:rsidR="00C30862" w:rsidRPr="00EE225F" w:rsidRDefault="00C30862" w:rsidP="0088573D">
            <w:pPr>
              <w:spacing w:after="200"/>
              <w:ind w:firstLine="0"/>
              <w:jc w:val="center"/>
              <w:rPr>
                <w:sz w:val="24"/>
                <w:szCs w:val="24"/>
              </w:rPr>
            </w:pPr>
            <w:r w:rsidRPr="00A537D2">
              <w:rPr>
                <w:sz w:val="24"/>
                <w:szCs w:val="24"/>
              </w:rPr>
              <w:t>100</w:t>
            </w:r>
          </w:p>
        </w:tc>
        <w:tc>
          <w:tcPr>
            <w:tcW w:w="6521" w:type="dxa"/>
            <w:vMerge/>
          </w:tcPr>
          <w:p w:rsidR="00C30862" w:rsidRPr="00DE28D9" w:rsidRDefault="00C30862" w:rsidP="0088573D">
            <w:pPr>
              <w:spacing w:after="0"/>
              <w:ind w:firstLine="0"/>
              <w:jc w:val="left"/>
              <w:rPr>
                <w:sz w:val="24"/>
                <w:szCs w:val="24"/>
              </w:rPr>
            </w:pPr>
          </w:p>
        </w:tc>
      </w:tr>
      <w:tr w:rsidR="00C30862" w:rsidRPr="00DE28D9" w:rsidTr="008766C6">
        <w:trPr>
          <w:trHeight w:val="2014"/>
        </w:trPr>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FB2527" w:rsidRDefault="00C30862" w:rsidP="0088573D">
            <w:pPr>
              <w:spacing w:after="200"/>
              <w:ind w:firstLine="0"/>
              <w:jc w:val="left"/>
              <w:rPr>
                <w:sz w:val="24"/>
                <w:szCs w:val="24"/>
                <w:highlight w:val="yellow"/>
              </w:rPr>
            </w:pPr>
          </w:p>
        </w:tc>
        <w:tc>
          <w:tcPr>
            <w:tcW w:w="2409" w:type="dxa"/>
          </w:tcPr>
          <w:p w:rsidR="00C30862" w:rsidRPr="00A537D2" w:rsidRDefault="00C30862" w:rsidP="008766C6">
            <w:pPr>
              <w:spacing w:after="0"/>
              <w:ind w:firstLine="0"/>
              <w:jc w:val="left"/>
              <w:rPr>
                <w:sz w:val="24"/>
                <w:szCs w:val="24"/>
              </w:rPr>
            </w:pPr>
            <w:r w:rsidRPr="00A537D2">
              <w:rPr>
                <w:sz w:val="24"/>
                <w:szCs w:val="24"/>
              </w:rPr>
              <w:t xml:space="preserve">4. Уровень удовлетворенности граждан качеством предоставления государственных и муниципальных услуг в МАУ МФЦ </w:t>
            </w:r>
          </w:p>
        </w:tc>
        <w:tc>
          <w:tcPr>
            <w:tcW w:w="1064" w:type="dxa"/>
          </w:tcPr>
          <w:p w:rsidR="00C30862" w:rsidRPr="00A537D2" w:rsidRDefault="00C30862" w:rsidP="0088573D">
            <w:pPr>
              <w:spacing w:after="200"/>
              <w:ind w:firstLine="0"/>
              <w:jc w:val="center"/>
              <w:rPr>
                <w:sz w:val="24"/>
                <w:szCs w:val="24"/>
              </w:rPr>
            </w:pPr>
            <w:r w:rsidRPr="00A537D2">
              <w:rPr>
                <w:sz w:val="24"/>
                <w:szCs w:val="24"/>
              </w:rPr>
              <w:t>%</w:t>
            </w:r>
          </w:p>
        </w:tc>
        <w:tc>
          <w:tcPr>
            <w:tcW w:w="855" w:type="dxa"/>
          </w:tcPr>
          <w:p w:rsidR="00C30862" w:rsidRPr="00534C38" w:rsidRDefault="00C30862" w:rsidP="0088573D">
            <w:pPr>
              <w:spacing w:after="200"/>
              <w:ind w:firstLine="0"/>
              <w:jc w:val="center"/>
              <w:rPr>
                <w:sz w:val="24"/>
                <w:szCs w:val="24"/>
              </w:rPr>
            </w:pPr>
            <w:r w:rsidRPr="00534C38">
              <w:rPr>
                <w:sz w:val="24"/>
                <w:szCs w:val="24"/>
              </w:rPr>
              <w:t>96,0</w:t>
            </w:r>
          </w:p>
        </w:tc>
        <w:tc>
          <w:tcPr>
            <w:tcW w:w="1342" w:type="dxa"/>
          </w:tcPr>
          <w:p w:rsidR="00C30862" w:rsidRPr="00534C38" w:rsidRDefault="00C30862" w:rsidP="0088573D">
            <w:pPr>
              <w:spacing w:after="200"/>
              <w:ind w:firstLine="0"/>
              <w:jc w:val="center"/>
              <w:rPr>
                <w:sz w:val="24"/>
                <w:szCs w:val="24"/>
              </w:rPr>
            </w:pPr>
            <w:r w:rsidRPr="00534C38">
              <w:rPr>
                <w:sz w:val="24"/>
                <w:szCs w:val="24"/>
              </w:rPr>
              <w:t>99,0</w:t>
            </w:r>
          </w:p>
        </w:tc>
        <w:tc>
          <w:tcPr>
            <w:tcW w:w="6521" w:type="dxa"/>
            <w:vMerge/>
          </w:tcPr>
          <w:p w:rsidR="00C30862" w:rsidRPr="00DE28D9" w:rsidRDefault="00C30862" w:rsidP="0088573D">
            <w:pPr>
              <w:spacing w:after="0"/>
              <w:ind w:firstLine="0"/>
              <w:jc w:val="left"/>
              <w:rPr>
                <w:sz w:val="24"/>
                <w:szCs w:val="24"/>
              </w:rPr>
            </w:pPr>
          </w:p>
        </w:tc>
      </w:tr>
      <w:tr w:rsidR="00C30862" w:rsidRPr="00DE28D9" w:rsidTr="00BB5923">
        <w:trPr>
          <w:trHeight w:val="2418"/>
        </w:trPr>
        <w:tc>
          <w:tcPr>
            <w:tcW w:w="1843" w:type="dxa"/>
            <w:vMerge/>
          </w:tcPr>
          <w:p w:rsidR="00C30862" w:rsidRPr="00DE28D9" w:rsidRDefault="00C30862" w:rsidP="0088573D">
            <w:pPr>
              <w:spacing w:after="0"/>
              <w:ind w:firstLine="0"/>
              <w:jc w:val="left"/>
              <w:rPr>
                <w:sz w:val="24"/>
                <w:szCs w:val="24"/>
              </w:rPr>
            </w:pPr>
          </w:p>
        </w:tc>
        <w:tc>
          <w:tcPr>
            <w:tcW w:w="1985" w:type="dxa"/>
          </w:tcPr>
          <w:p w:rsidR="00C30862" w:rsidRPr="00FB2527" w:rsidRDefault="00C30862" w:rsidP="0088573D">
            <w:pPr>
              <w:spacing w:after="200"/>
              <w:ind w:firstLine="0"/>
              <w:jc w:val="left"/>
              <w:rPr>
                <w:sz w:val="24"/>
                <w:szCs w:val="24"/>
                <w:highlight w:val="yellow"/>
              </w:rPr>
            </w:pPr>
          </w:p>
        </w:tc>
        <w:tc>
          <w:tcPr>
            <w:tcW w:w="2409" w:type="dxa"/>
          </w:tcPr>
          <w:p w:rsidR="00C30862" w:rsidRPr="00A537D2" w:rsidRDefault="00C30862" w:rsidP="008766C6">
            <w:pPr>
              <w:spacing w:after="0"/>
              <w:ind w:firstLine="0"/>
              <w:jc w:val="left"/>
              <w:rPr>
                <w:sz w:val="24"/>
                <w:szCs w:val="24"/>
              </w:rPr>
            </w:pPr>
            <w:r>
              <w:rPr>
                <w:sz w:val="24"/>
                <w:szCs w:val="24"/>
              </w:rPr>
              <w:t>5.</w:t>
            </w:r>
            <w:r>
              <w:t xml:space="preserve"> </w:t>
            </w:r>
            <w:r w:rsidRPr="00534C38">
              <w:rPr>
                <w:sz w:val="24"/>
                <w:szCs w:val="24"/>
              </w:rPr>
              <w:t>Уровень среднемесячной заработной  платы штатного работника МАУ МФЦ</w:t>
            </w:r>
          </w:p>
        </w:tc>
        <w:tc>
          <w:tcPr>
            <w:tcW w:w="1064" w:type="dxa"/>
          </w:tcPr>
          <w:p w:rsidR="00C30862" w:rsidRPr="00A537D2" w:rsidRDefault="00C30862" w:rsidP="0088573D">
            <w:pPr>
              <w:spacing w:after="200"/>
              <w:ind w:firstLine="0"/>
              <w:jc w:val="center"/>
              <w:rPr>
                <w:sz w:val="24"/>
                <w:szCs w:val="24"/>
              </w:rPr>
            </w:pPr>
            <w:r>
              <w:rPr>
                <w:sz w:val="24"/>
                <w:szCs w:val="24"/>
              </w:rPr>
              <w:t>%</w:t>
            </w:r>
          </w:p>
        </w:tc>
        <w:tc>
          <w:tcPr>
            <w:tcW w:w="855" w:type="dxa"/>
          </w:tcPr>
          <w:p w:rsidR="00C30862" w:rsidRPr="00534C38" w:rsidRDefault="00D40620" w:rsidP="0088573D">
            <w:pPr>
              <w:spacing w:after="200"/>
              <w:ind w:firstLine="0"/>
              <w:jc w:val="center"/>
              <w:rPr>
                <w:sz w:val="24"/>
                <w:szCs w:val="24"/>
              </w:rPr>
            </w:pPr>
            <w:r>
              <w:rPr>
                <w:sz w:val="24"/>
                <w:szCs w:val="24"/>
              </w:rPr>
              <w:t>81</w:t>
            </w:r>
            <w:r w:rsidR="00C30862">
              <w:rPr>
                <w:sz w:val="24"/>
                <w:szCs w:val="24"/>
              </w:rPr>
              <w:t>,0</w:t>
            </w:r>
          </w:p>
        </w:tc>
        <w:tc>
          <w:tcPr>
            <w:tcW w:w="1342" w:type="dxa"/>
          </w:tcPr>
          <w:p w:rsidR="00C30862" w:rsidRPr="00534C38" w:rsidRDefault="00C30862" w:rsidP="0088573D">
            <w:pPr>
              <w:spacing w:after="200"/>
              <w:ind w:firstLine="0"/>
              <w:jc w:val="center"/>
              <w:rPr>
                <w:sz w:val="24"/>
                <w:szCs w:val="24"/>
              </w:rPr>
            </w:pPr>
            <w:r>
              <w:rPr>
                <w:sz w:val="24"/>
                <w:szCs w:val="24"/>
              </w:rPr>
              <w:t>95,0</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val="restart"/>
          </w:tcPr>
          <w:p w:rsidR="00C30862" w:rsidRDefault="00C30862" w:rsidP="0088573D">
            <w:pPr>
              <w:spacing w:after="200"/>
              <w:ind w:firstLine="0"/>
              <w:jc w:val="left"/>
              <w:rPr>
                <w:sz w:val="24"/>
                <w:szCs w:val="24"/>
              </w:rPr>
            </w:pPr>
            <w:r w:rsidRPr="004E11C4">
              <w:rPr>
                <w:sz w:val="24"/>
                <w:szCs w:val="24"/>
              </w:rPr>
              <w:t xml:space="preserve">3.7. </w:t>
            </w:r>
            <w:bookmarkStart w:id="28" w:name="_Toc130311486"/>
            <w:r w:rsidRPr="004E11C4">
              <w:rPr>
                <w:color w:val="000000"/>
                <w:szCs w:val="28"/>
              </w:rPr>
              <w:t xml:space="preserve"> </w:t>
            </w:r>
            <w:r w:rsidRPr="004E11C4">
              <w:rPr>
                <w:sz w:val="24"/>
                <w:szCs w:val="24"/>
              </w:rPr>
              <w:t xml:space="preserve">Государственная </w:t>
            </w:r>
            <w:r w:rsidRPr="004E11C4">
              <w:rPr>
                <w:sz w:val="24"/>
                <w:szCs w:val="24"/>
              </w:rPr>
              <w:lastRenderedPageBreak/>
              <w:t>национальная политика</w:t>
            </w:r>
            <w:bookmarkEnd w:id="28"/>
          </w:p>
          <w:p w:rsidR="00C30862" w:rsidRDefault="00C30862" w:rsidP="0088573D">
            <w:pPr>
              <w:spacing w:after="200"/>
              <w:ind w:firstLine="0"/>
              <w:jc w:val="left"/>
              <w:rPr>
                <w:sz w:val="24"/>
                <w:szCs w:val="24"/>
              </w:rPr>
            </w:pPr>
          </w:p>
          <w:p w:rsidR="00C30862" w:rsidRDefault="00C30862" w:rsidP="0088573D">
            <w:pPr>
              <w:spacing w:after="200"/>
              <w:ind w:firstLine="0"/>
              <w:jc w:val="left"/>
              <w:rPr>
                <w:sz w:val="24"/>
                <w:szCs w:val="24"/>
              </w:rPr>
            </w:pPr>
          </w:p>
          <w:p w:rsidR="00C30862" w:rsidRDefault="00C30862" w:rsidP="0088573D">
            <w:pPr>
              <w:spacing w:after="200"/>
              <w:ind w:firstLine="0"/>
              <w:jc w:val="left"/>
              <w:rPr>
                <w:sz w:val="24"/>
                <w:szCs w:val="24"/>
              </w:rPr>
            </w:pPr>
          </w:p>
          <w:p w:rsidR="00C30862" w:rsidRDefault="00C30862" w:rsidP="0088573D">
            <w:pPr>
              <w:spacing w:after="200"/>
              <w:ind w:firstLine="0"/>
              <w:jc w:val="left"/>
              <w:rPr>
                <w:sz w:val="24"/>
                <w:szCs w:val="24"/>
              </w:rPr>
            </w:pPr>
          </w:p>
          <w:p w:rsidR="00C30862" w:rsidRPr="004E11C4" w:rsidRDefault="00C30862" w:rsidP="0088573D">
            <w:pPr>
              <w:spacing w:after="200"/>
              <w:jc w:val="left"/>
              <w:rPr>
                <w:sz w:val="24"/>
                <w:szCs w:val="24"/>
              </w:rPr>
            </w:pPr>
          </w:p>
        </w:tc>
        <w:tc>
          <w:tcPr>
            <w:tcW w:w="2409" w:type="dxa"/>
          </w:tcPr>
          <w:p w:rsidR="00C30862" w:rsidRPr="00A537D2" w:rsidRDefault="00C30862" w:rsidP="00BB5923">
            <w:pPr>
              <w:spacing w:after="0"/>
              <w:ind w:firstLine="0"/>
              <w:jc w:val="left"/>
              <w:rPr>
                <w:sz w:val="24"/>
                <w:szCs w:val="24"/>
              </w:rPr>
            </w:pPr>
            <w:r>
              <w:rPr>
                <w:sz w:val="24"/>
                <w:szCs w:val="24"/>
              </w:rPr>
              <w:lastRenderedPageBreak/>
              <w:t>1.</w:t>
            </w:r>
            <w:r w:rsidRPr="004E11C4">
              <w:rPr>
                <w:sz w:val="24"/>
                <w:szCs w:val="24"/>
              </w:rPr>
              <w:t xml:space="preserve">Доля граждан, положительно </w:t>
            </w:r>
            <w:r w:rsidRPr="004E11C4">
              <w:rPr>
                <w:sz w:val="24"/>
                <w:szCs w:val="24"/>
              </w:rPr>
              <w:lastRenderedPageBreak/>
              <w:t>оценивающих уровень межэтнического согласия в Октябрьском районе, процент от общего числа жителей</w:t>
            </w:r>
          </w:p>
        </w:tc>
        <w:tc>
          <w:tcPr>
            <w:tcW w:w="1064" w:type="dxa"/>
          </w:tcPr>
          <w:p w:rsidR="00C30862" w:rsidRPr="00A537D2" w:rsidRDefault="00C30862" w:rsidP="00BB5923">
            <w:pPr>
              <w:spacing w:after="200"/>
              <w:ind w:firstLine="0"/>
              <w:jc w:val="center"/>
              <w:rPr>
                <w:sz w:val="24"/>
                <w:szCs w:val="24"/>
              </w:rPr>
            </w:pPr>
            <w:r w:rsidRPr="004E11C4">
              <w:rPr>
                <w:sz w:val="24"/>
                <w:szCs w:val="24"/>
              </w:rPr>
              <w:lastRenderedPageBreak/>
              <w:t>%</w:t>
            </w:r>
          </w:p>
        </w:tc>
        <w:tc>
          <w:tcPr>
            <w:tcW w:w="855" w:type="dxa"/>
          </w:tcPr>
          <w:p w:rsidR="00C30862" w:rsidRPr="00A537D2" w:rsidRDefault="00C30862" w:rsidP="00BB5923">
            <w:pPr>
              <w:spacing w:after="200"/>
              <w:ind w:firstLine="0"/>
              <w:jc w:val="center"/>
              <w:rPr>
                <w:sz w:val="24"/>
                <w:szCs w:val="24"/>
                <w:highlight w:val="cyan"/>
              </w:rPr>
            </w:pPr>
            <w:r w:rsidRPr="004E11C4">
              <w:rPr>
                <w:sz w:val="24"/>
                <w:szCs w:val="24"/>
              </w:rPr>
              <w:t>75,1</w:t>
            </w:r>
          </w:p>
        </w:tc>
        <w:tc>
          <w:tcPr>
            <w:tcW w:w="1342" w:type="dxa"/>
          </w:tcPr>
          <w:p w:rsidR="00C30862" w:rsidRPr="00FB2527" w:rsidRDefault="00C30862" w:rsidP="00BB5923">
            <w:pPr>
              <w:spacing w:after="200"/>
              <w:ind w:firstLine="0"/>
              <w:jc w:val="center"/>
              <w:rPr>
                <w:sz w:val="24"/>
                <w:szCs w:val="24"/>
                <w:highlight w:val="yellow"/>
              </w:rPr>
            </w:pPr>
            <w:r w:rsidRPr="004E11C4">
              <w:rPr>
                <w:sz w:val="24"/>
                <w:szCs w:val="24"/>
              </w:rPr>
              <w:t>87,2</w:t>
            </w:r>
          </w:p>
        </w:tc>
        <w:tc>
          <w:tcPr>
            <w:tcW w:w="6521" w:type="dxa"/>
            <w:vMerge w:val="restart"/>
          </w:tcPr>
          <w:p w:rsidR="00C30862" w:rsidRPr="0088573D" w:rsidRDefault="00C30862" w:rsidP="0088573D">
            <w:pPr>
              <w:spacing w:after="0"/>
              <w:ind w:firstLine="0"/>
              <w:jc w:val="left"/>
              <w:rPr>
                <w:sz w:val="24"/>
                <w:szCs w:val="24"/>
              </w:rPr>
            </w:pPr>
            <w:r w:rsidRPr="0088573D">
              <w:rPr>
                <w:sz w:val="24"/>
                <w:szCs w:val="24"/>
              </w:rPr>
              <w:t xml:space="preserve">1.  Организация </w:t>
            </w:r>
            <w:proofErr w:type="gramStart"/>
            <w:r w:rsidRPr="0088573D">
              <w:rPr>
                <w:sz w:val="24"/>
                <w:szCs w:val="24"/>
              </w:rPr>
              <w:t>взаимодействия муниципальных органов власти Октябрьского района Ростовской области</w:t>
            </w:r>
            <w:proofErr w:type="gramEnd"/>
            <w:r w:rsidRPr="0088573D">
              <w:rPr>
                <w:sz w:val="24"/>
                <w:szCs w:val="24"/>
              </w:rPr>
              <w:t xml:space="preserve"> с </w:t>
            </w:r>
            <w:r w:rsidRPr="0088573D">
              <w:rPr>
                <w:sz w:val="24"/>
                <w:szCs w:val="24"/>
              </w:rPr>
              <w:lastRenderedPageBreak/>
              <w:t>национально-культурными обществами.</w:t>
            </w:r>
          </w:p>
          <w:p w:rsidR="00C30862" w:rsidRPr="0088573D" w:rsidRDefault="00C30862" w:rsidP="0088573D">
            <w:pPr>
              <w:spacing w:after="0"/>
              <w:ind w:firstLine="0"/>
              <w:jc w:val="left"/>
              <w:rPr>
                <w:sz w:val="24"/>
                <w:szCs w:val="24"/>
              </w:rPr>
            </w:pPr>
            <w:r w:rsidRPr="0088573D">
              <w:rPr>
                <w:sz w:val="24"/>
                <w:szCs w:val="24"/>
              </w:rPr>
              <w:t>2.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w:t>
            </w:r>
          </w:p>
          <w:p w:rsidR="00C30862" w:rsidRPr="0088573D" w:rsidRDefault="00C30862" w:rsidP="0088573D">
            <w:pPr>
              <w:spacing w:after="0"/>
              <w:ind w:firstLine="0"/>
              <w:jc w:val="left"/>
              <w:rPr>
                <w:sz w:val="24"/>
                <w:szCs w:val="24"/>
              </w:rPr>
            </w:pPr>
            <w:r w:rsidRPr="0088573D">
              <w:rPr>
                <w:sz w:val="24"/>
                <w:szCs w:val="24"/>
              </w:rPr>
              <w:t>3.  Позиционирование в культурных и образовательных практиках культурных особенностей народов Дона как инструмент для гармонизации межэтнических отношений.</w:t>
            </w:r>
          </w:p>
          <w:p w:rsidR="00C30862" w:rsidRPr="0088573D" w:rsidRDefault="00C30862" w:rsidP="0088573D">
            <w:pPr>
              <w:spacing w:after="0"/>
              <w:ind w:firstLine="0"/>
              <w:jc w:val="left"/>
              <w:rPr>
                <w:sz w:val="24"/>
                <w:szCs w:val="24"/>
              </w:rPr>
            </w:pPr>
            <w:r w:rsidRPr="0088573D">
              <w:rPr>
                <w:sz w:val="24"/>
                <w:szCs w:val="24"/>
              </w:rPr>
              <w:t>4. Более широкий охват детей и подростков для участия в мероприятиях по ознакомлению с культурными традициями народов Дона.</w:t>
            </w:r>
          </w:p>
          <w:p w:rsidR="00C30862" w:rsidRPr="0088573D" w:rsidRDefault="00C30862" w:rsidP="0088573D">
            <w:pPr>
              <w:spacing w:after="0"/>
              <w:ind w:firstLine="0"/>
              <w:jc w:val="left"/>
              <w:rPr>
                <w:sz w:val="24"/>
                <w:szCs w:val="24"/>
              </w:rPr>
            </w:pPr>
            <w:r w:rsidRPr="0088573D">
              <w:rPr>
                <w:sz w:val="24"/>
                <w:szCs w:val="24"/>
              </w:rPr>
              <w:t>5.  Создание условий по формированию целостной системы поддержки, обладающей лидерскими навыками, инициативной, талантливой молодежи, а также вовлечению молодежи в социальную практику и информированию ее о потенциальных возможностях собственного развития.</w:t>
            </w:r>
          </w:p>
          <w:p w:rsidR="00C30862" w:rsidRPr="0088573D" w:rsidRDefault="00C30862" w:rsidP="0088573D">
            <w:pPr>
              <w:spacing w:after="0"/>
              <w:ind w:firstLine="0"/>
              <w:jc w:val="left"/>
              <w:rPr>
                <w:sz w:val="24"/>
                <w:szCs w:val="24"/>
              </w:rPr>
            </w:pPr>
            <w:r w:rsidRPr="0088573D">
              <w:rPr>
                <w:sz w:val="24"/>
                <w:szCs w:val="24"/>
              </w:rPr>
              <w:t>6. Создание условий по формированию патриотизма, «российской идентичности» в молодежной среде и реализации мероприятий по профилактике асоциального поведения, этнического, религиозно-политического экстремизма.</w:t>
            </w:r>
          </w:p>
          <w:p w:rsidR="00C30862" w:rsidRPr="0088573D" w:rsidRDefault="00C30862" w:rsidP="0088573D">
            <w:pPr>
              <w:spacing w:after="0"/>
              <w:jc w:val="left"/>
              <w:rPr>
                <w:sz w:val="24"/>
                <w:szCs w:val="24"/>
              </w:rPr>
            </w:pPr>
            <w:r w:rsidRPr="0088573D">
              <w:rPr>
                <w:sz w:val="24"/>
                <w:szCs w:val="24"/>
              </w:rPr>
              <w:t>7. Привлечение внимания общественности к проблемам патриотического воспитания и вовлечение молодежи в реализацию программ по сохранению российской культуры, исторического наследия народов страны.</w:t>
            </w: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4E11C4" w:rsidRDefault="00C30862" w:rsidP="0088573D">
            <w:pPr>
              <w:spacing w:after="200"/>
              <w:ind w:firstLine="0"/>
              <w:jc w:val="left"/>
              <w:rPr>
                <w:sz w:val="24"/>
                <w:szCs w:val="24"/>
              </w:rPr>
            </w:pPr>
          </w:p>
        </w:tc>
        <w:tc>
          <w:tcPr>
            <w:tcW w:w="2409" w:type="dxa"/>
          </w:tcPr>
          <w:p w:rsidR="00C30862" w:rsidRPr="004E11C4" w:rsidRDefault="00C30862" w:rsidP="0088573D">
            <w:pPr>
              <w:spacing w:after="200"/>
              <w:ind w:firstLine="0"/>
              <w:jc w:val="left"/>
              <w:rPr>
                <w:sz w:val="24"/>
                <w:szCs w:val="24"/>
              </w:rPr>
            </w:pPr>
            <w:r>
              <w:rPr>
                <w:sz w:val="24"/>
                <w:szCs w:val="24"/>
              </w:rPr>
              <w:t xml:space="preserve">2. </w:t>
            </w:r>
            <w:r w:rsidRPr="004E11C4">
              <w:rPr>
                <w:sz w:val="24"/>
                <w:szCs w:val="24"/>
                <w:lang w:eastAsia="ru-RU"/>
              </w:rPr>
              <w:t xml:space="preserve"> </w:t>
            </w:r>
            <w:r w:rsidRPr="004E11C4">
              <w:rPr>
                <w:sz w:val="24"/>
                <w:szCs w:val="24"/>
              </w:rPr>
              <w:t>Доля граждан, у которых сформирована общероссийская гражданская идентичность, процент от общего числа жителей</w:t>
            </w:r>
          </w:p>
        </w:tc>
        <w:tc>
          <w:tcPr>
            <w:tcW w:w="1064" w:type="dxa"/>
          </w:tcPr>
          <w:p w:rsidR="00C30862" w:rsidRPr="004E11C4" w:rsidRDefault="00C30862" w:rsidP="0088573D">
            <w:pPr>
              <w:spacing w:after="200"/>
              <w:ind w:right="93" w:firstLine="0"/>
              <w:jc w:val="center"/>
              <w:rPr>
                <w:sz w:val="24"/>
                <w:szCs w:val="24"/>
              </w:rPr>
            </w:pPr>
            <w:r>
              <w:rPr>
                <w:sz w:val="24"/>
                <w:szCs w:val="24"/>
              </w:rPr>
              <w:t>%</w:t>
            </w:r>
          </w:p>
        </w:tc>
        <w:tc>
          <w:tcPr>
            <w:tcW w:w="855" w:type="dxa"/>
          </w:tcPr>
          <w:p w:rsidR="00C30862" w:rsidRPr="004E11C4" w:rsidRDefault="00C30862" w:rsidP="0088573D">
            <w:pPr>
              <w:spacing w:after="200"/>
              <w:ind w:right="93" w:firstLine="0"/>
              <w:jc w:val="center"/>
              <w:rPr>
                <w:sz w:val="24"/>
                <w:szCs w:val="24"/>
              </w:rPr>
            </w:pPr>
            <w:r>
              <w:rPr>
                <w:sz w:val="24"/>
                <w:szCs w:val="24"/>
              </w:rPr>
              <w:t>66,5</w:t>
            </w:r>
          </w:p>
        </w:tc>
        <w:tc>
          <w:tcPr>
            <w:tcW w:w="1342" w:type="dxa"/>
          </w:tcPr>
          <w:p w:rsidR="00C30862" w:rsidRPr="004E11C4" w:rsidRDefault="00C30862" w:rsidP="0088573D">
            <w:pPr>
              <w:spacing w:after="200"/>
              <w:ind w:firstLine="0"/>
              <w:jc w:val="center"/>
              <w:rPr>
                <w:sz w:val="24"/>
                <w:szCs w:val="24"/>
              </w:rPr>
            </w:pPr>
            <w:r>
              <w:rPr>
                <w:sz w:val="24"/>
                <w:szCs w:val="24"/>
              </w:rPr>
              <w:t>73,5</w:t>
            </w:r>
          </w:p>
        </w:tc>
        <w:tc>
          <w:tcPr>
            <w:tcW w:w="6521" w:type="dxa"/>
            <w:vMerge/>
          </w:tcPr>
          <w:p w:rsidR="00C30862" w:rsidRPr="00DE28D9" w:rsidRDefault="00C30862" w:rsidP="0088573D">
            <w:pPr>
              <w:spacing w:after="0"/>
              <w:ind w:firstLine="0"/>
              <w:jc w:val="left"/>
              <w:rPr>
                <w:sz w:val="24"/>
                <w:szCs w:val="24"/>
              </w:rPr>
            </w:pPr>
          </w:p>
        </w:tc>
      </w:tr>
      <w:tr w:rsidR="00C30862" w:rsidRPr="00DE28D9" w:rsidTr="004258B9">
        <w:tc>
          <w:tcPr>
            <w:tcW w:w="1843" w:type="dxa"/>
            <w:vMerge/>
          </w:tcPr>
          <w:p w:rsidR="00C30862" w:rsidRPr="00DE28D9" w:rsidRDefault="00C30862" w:rsidP="0088573D">
            <w:pPr>
              <w:spacing w:after="0"/>
              <w:ind w:firstLine="0"/>
              <w:jc w:val="left"/>
              <w:rPr>
                <w:sz w:val="24"/>
                <w:szCs w:val="24"/>
              </w:rPr>
            </w:pPr>
          </w:p>
        </w:tc>
        <w:tc>
          <w:tcPr>
            <w:tcW w:w="1985" w:type="dxa"/>
            <w:vMerge/>
          </w:tcPr>
          <w:p w:rsidR="00C30862" w:rsidRPr="004E11C4" w:rsidRDefault="00C30862" w:rsidP="0088573D">
            <w:pPr>
              <w:spacing w:after="200"/>
              <w:ind w:firstLine="0"/>
              <w:jc w:val="left"/>
              <w:rPr>
                <w:sz w:val="24"/>
                <w:szCs w:val="24"/>
              </w:rPr>
            </w:pPr>
          </w:p>
        </w:tc>
        <w:tc>
          <w:tcPr>
            <w:tcW w:w="2409" w:type="dxa"/>
          </w:tcPr>
          <w:p w:rsidR="00C30862" w:rsidRPr="004E11C4" w:rsidRDefault="00C30862" w:rsidP="0088573D">
            <w:pPr>
              <w:spacing w:after="200"/>
              <w:ind w:firstLine="0"/>
              <w:jc w:val="left"/>
              <w:rPr>
                <w:sz w:val="24"/>
                <w:szCs w:val="24"/>
              </w:rPr>
            </w:pPr>
          </w:p>
        </w:tc>
        <w:tc>
          <w:tcPr>
            <w:tcW w:w="1064" w:type="dxa"/>
          </w:tcPr>
          <w:p w:rsidR="00C30862" w:rsidRPr="004E11C4" w:rsidRDefault="00C30862" w:rsidP="0088573D">
            <w:pPr>
              <w:spacing w:after="200"/>
              <w:ind w:right="93" w:firstLine="0"/>
              <w:jc w:val="center"/>
              <w:rPr>
                <w:sz w:val="24"/>
                <w:szCs w:val="24"/>
              </w:rPr>
            </w:pPr>
          </w:p>
        </w:tc>
        <w:tc>
          <w:tcPr>
            <w:tcW w:w="855" w:type="dxa"/>
          </w:tcPr>
          <w:p w:rsidR="00C30862" w:rsidRPr="004E11C4" w:rsidRDefault="00C30862" w:rsidP="0088573D">
            <w:pPr>
              <w:spacing w:after="200"/>
              <w:ind w:right="93" w:firstLine="0"/>
              <w:jc w:val="center"/>
              <w:rPr>
                <w:sz w:val="24"/>
                <w:szCs w:val="24"/>
              </w:rPr>
            </w:pPr>
          </w:p>
        </w:tc>
        <w:tc>
          <w:tcPr>
            <w:tcW w:w="1342" w:type="dxa"/>
          </w:tcPr>
          <w:p w:rsidR="00C30862" w:rsidRPr="004E11C4" w:rsidRDefault="00C30862" w:rsidP="0088573D">
            <w:pPr>
              <w:spacing w:after="200"/>
              <w:ind w:firstLine="0"/>
              <w:jc w:val="center"/>
              <w:rPr>
                <w:sz w:val="24"/>
                <w:szCs w:val="24"/>
              </w:rPr>
            </w:pPr>
          </w:p>
        </w:tc>
        <w:tc>
          <w:tcPr>
            <w:tcW w:w="6521" w:type="dxa"/>
            <w:vMerge/>
          </w:tcPr>
          <w:p w:rsidR="00C30862" w:rsidRPr="00DE28D9" w:rsidRDefault="00C30862" w:rsidP="0088573D">
            <w:pPr>
              <w:spacing w:after="0"/>
              <w:ind w:firstLine="0"/>
              <w:jc w:val="left"/>
              <w:rPr>
                <w:sz w:val="24"/>
                <w:szCs w:val="24"/>
              </w:rPr>
            </w:pPr>
          </w:p>
        </w:tc>
      </w:tr>
    </w:tbl>
    <w:p w:rsidR="00DE28D9" w:rsidRDefault="00DE28D9" w:rsidP="00DE28D9">
      <w:pPr>
        <w:spacing w:after="0" w:line="240" w:lineRule="auto"/>
        <w:jc w:val="left"/>
      </w:pPr>
    </w:p>
    <w:p w:rsidR="00536AFD" w:rsidRPr="00787494" w:rsidRDefault="00787494" w:rsidP="00536AFD">
      <w:pPr>
        <w:spacing w:after="0" w:line="240" w:lineRule="auto"/>
        <w:jc w:val="left"/>
      </w:pPr>
      <w:r w:rsidRPr="00787494">
        <w:t xml:space="preserve">Управляющий </w:t>
      </w:r>
      <w:r w:rsidR="00536AFD" w:rsidRPr="00787494">
        <w:t xml:space="preserve">делами </w:t>
      </w:r>
    </w:p>
    <w:p w:rsidR="00536AFD" w:rsidRPr="00536AFD" w:rsidRDefault="00536AFD" w:rsidP="00536AFD">
      <w:pPr>
        <w:spacing w:after="0" w:line="240" w:lineRule="auto"/>
        <w:jc w:val="left"/>
      </w:pPr>
      <w:r w:rsidRPr="00787494">
        <w:t xml:space="preserve">Администрации Октябрьского района                                                                          </w:t>
      </w:r>
      <w:r w:rsidR="00787494" w:rsidRPr="00787494">
        <w:t xml:space="preserve">                       </w:t>
      </w:r>
      <w:r w:rsidRPr="00787494">
        <w:t xml:space="preserve">  </w:t>
      </w:r>
      <w:r w:rsidR="00787494" w:rsidRPr="00787494">
        <w:t>А.А. Пригородова</w:t>
      </w:r>
      <w:r w:rsidRPr="00536AFD">
        <w:t xml:space="preserve"> </w:t>
      </w:r>
    </w:p>
    <w:p w:rsidR="0088573D" w:rsidRPr="0088573D" w:rsidRDefault="0088573D" w:rsidP="0088573D">
      <w:pPr>
        <w:spacing w:after="0" w:line="240" w:lineRule="auto"/>
        <w:jc w:val="left"/>
        <w:sectPr w:rsidR="0088573D" w:rsidRPr="0088573D" w:rsidSect="00B80A83">
          <w:pgSz w:w="16838" w:h="11906" w:orient="landscape" w:code="9"/>
          <w:pgMar w:top="1701" w:right="1134" w:bottom="567" w:left="1134" w:header="709" w:footer="709" w:gutter="0"/>
          <w:cols w:space="708"/>
          <w:docGrid w:linePitch="381"/>
        </w:sectPr>
      </w:pPr>
    </w:p>
    <w:p w:rsidR="00B80A83" w:rsidRDefault="00B80A83" w:rsidP="00322858">
      <w:pPr>
        <w:spacing w:after="0" w:line="240" w:lineRule="auto"/>
        <w:ind w:firstLine="0"/>
        <w:jc w:val="left"/>
        <w:rPr>
          <w:bCs/>
        </w:rPr>
      </w:pPr>
    </w:p>
    <w:p w:rsidR="00B80A83" w:rsidRPr="00B80A83" w:rsidRDefault="00B80A83" w:rsidP="00B80A83">
      <w:pPr>
        <w:spacing w:after="0" w:line="240" w:lineRule="auto"/>
        <w:jc w:val="right"/>
        <w:rPr>
          <w:bCs/>
        </w:rPr>
      </w:pPr>
      <w:r w:rsidRPr="00B80A83">
        <w:rPr>
          <w:bCs/>
        </w:rPr>
        <w:t>Приложение №2</w:t>
      </w:r>
    </w:p>
    <w:p w:rsidR="00B80A83" w:rsidRPr="00B80A83" w:rsidRDefault="00B80A83" w:rsidP="00B80A83">
      <w:pPr>
        <w:spacing w:after="0" w:line="240" w:lineRule="auto"/>
        <w:jc w:val="right"/>
        <w:rPr>
          <w:bCs/>
        </w:rPr>
      </w:pPr>
      <w:r w:rsidRPr="00B80A83">
        <w:rPr>
          <w:bCs/>
        </w:rPr>
        <w:t>к постановлению</w:t>
      </w:r>
    </w:p>
    <w:p w:rsidR="00B80A83" w:rsidRPr="00B80A83" w:rsidRDefault="00B80A83" w:rsidP="00B80A83">
      <w:pPr>
        <w:spacing w:after="0" w:line="240" w:lineRule="auto"/>
        <w:jc w:val="right"/>
        <w:rPr>
          <w:bCs/>
        </w:rPr>
      </w:pPr>
      <w:r w:rsidRPr="00B80A83">
        <w:rPr>
          <w:bCs/>
        </w:rPr>
        <w:t>Администрации Октябрьского района</w:t>
      </w:r>
    </w:p>
    <w:p w:rsidR="00B80A83" w:rsidRPr="00B80A83" w:rsidRDefault="00322858" w:rsidP="00B80A83">
      <w:pPr>
        <w:spacing w:after="0" w:line="240" w:lineRule="auto"/>
        <w:jc w:val="right"/>
        <w:rPr>
          <w:bCs/>
        </w:rPr>
      </w:pPr>
      <w:r>
        <w:rPr>
          <w:bCs/>
        </w:rPr>
        <w:t xml:space="preserve">от </w:t>
      </w:r>
      <w:r w:rsidR="009C7850">
        <w:rPr>
          <w:bCs/>
        </w:rPr>
        <w:t>27.07.</w:t>
      </w:r>
      <w:r>
        <w:rPr>
          <w:bCs/>
        </w:rPr>
        <w:t xml:space="preserve">2023 </w:t>
      </w:r>
      <w:r w:rsidR="00B80A83" w:rsidRPr="00B80A83">
        <w:rPr>
          <w:bCs/>
        </w:rPr>
        <w:t xml:space="preserve">№ </w:t>
      </w:r>
      <w:r w:rsidR="009C7850">
        <w:rPr>
          <w:bCs/>
        </w:rPr>
        <w:t>838</w:t>
      </w:r>
    </w:p>
    <w:p w:rsidR="00B73793" w:rsidRPr="00B73793" w:rsidRDefault="00B73793" w:rsidP="00B73793">
      <w:pPr>
        <w:spacing w:after="0" w:line="240" w:lineRule="auto"/>
        <w:jc w:val="center"/>
        <w:rPr>
          <w:bCs/>
        </w:rPr>
      </w:pPr>
      <w:r w:rsidRPr="00B73793">
        <w:rPr>
          <w:bCs/>
        </w:rPr>
        <w:t>Регламент предоставления данных по целевым показателям</w:t>
      </w:r>
    </w:p>
    <w:p w:rsidR="00B73793" w:rsidRPr="00B73793" w:rsidRDefault="00B73793" w:rsidP="00B73793">
      <w:pPr>
        <w:spacing w:after="0" w:line="240" w:lineRule="auto"/>
        <w:jc w:val="center"/>
        <w:rPr>
          <w:bCs/>
        </w:rPr>
      </w:pPr>
      <w:r w:rsidRPr="00B73793">
        <w:rPr>
          <w:bCs/>
        </w:rPr>
        <w:t>«Сбалансированной системы показателей Стратегии социально-экономического развития</w:t>
      </w:r>
    </w:p>
    <w:p w:rsidR="00B73793" w:rsidRDefault="00B73793" w:rsidP="00B73793">
      <w:pPr>
        <w:spacing w:after="0" w:line="240" w:lineRule="auto"/>
        <w:jc w:val="center"/>
        <w:rPr>
          <w:bCs/>
        </w:rPr>
      </w:pPr>
      <w:r w:rsidRPr="00B73793">
        <w:rPr>
          <w:bCs/>
        </w:rPr>
        <w:t>Октябрьского района на период до 2030 года»</w:t>
      </w:r>
    </w:p>
    <w:p w:rsidR="00B73793" w:rsidRPr="00B73793" w:rsidRDefault="00B73793" w:rsidP="00934603">
      <w:pPr>
        <w:spacing w:after="0" w:line="240" w:lineRule="auto"/>
        <w:ind w:firstLine="0"/>
        <w:jc w:val="left"/>
        <w:rPr>
          <w:b/>
          <w:bCs/>
        </w:rPr>
      </w:pPr>
    </w:p>
    <w:tbl>
      <w:tblPr>
        <w:tblW w:w="3155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992"/>
        <w:gridCol w:w="1418"/>
        <w:gridCol w:w="2409"/>
        <w:gridCol w:w="1985"/>
        <w:gridCol w:w="1701"/>
        <w:gridCol w:w="2268"/>
        <w:gridCol w:w="2126"/>
        <w:gridCol w:w="1942"/>
        <w:gridCol w:w="1942"/>
        <w:gridCol w:w="1942"/>
        <w:gridCol w:w="1942"/>
        <w:gridCol w:w="1942"/>
        <w:gridCol w:w="1942"/>
        <w:gridCol w:w="1942"/>
        <w:gridCol w:w="1942"/>
      </w:tblGrid>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Код</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Наименование показателя</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Ед.</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изм.</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Значение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(цель)</w:t>
            </w:r>
          </w:p>
        </w:tc>
        <w:tc>
          <w:tcPr>
            <w:tcW w:w="2409"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Методика расчета</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Источник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получения данных</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 показателю</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Срок</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предоставления данных по показателю</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Ответственный</w:t>
            </w:r>
          </w:p>
          <w:p w:rsid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 xml:space="preserve">за </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достижение</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целевого</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показателя</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Ответственный</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за предоставление</w:t>
            </w:r>
          </w:p>
          <w:p w:rsidR="00934603" w:rsidRPr="00934603" w:rsidRDefault="00934603" w:rsidP="00934603">
            <w:pPr>
              <w:suppressAutoHyphens/>
              <w:spacing w:after="0" w:line="240" w:lineRule="auto"/>
              <w:ind w:right="93" w:firstLine="0"/>
              <w:jc w:val="center"/>
              <w:rPr>
                <w:rFonts w:eastAsia="Times New Roman"/>
                <w:b/>
                <w:sz w:val="24"/>
                <w:szCs w:val="24"/>
                <w:lang w:eastAsia="ar-SA"/>
              </w:rPr>
            </w:pPr>
            <w:r w:rsidRPr="00934603">
              <w:rPr>
                <w:rFonts w:eastAsia="Times New Roman"/>
                <w:b/>
                <w:sz w:val="24"/>
                <w:szCs w:val="24"/>
                <w:lang w:eastAsia="ar-SA"/>
              </w:rPr>
              <w:t>данных по показателю</w:t>
            </w:r>
          </w:p>
        </w:tc>
      </w:tr>
      <w:tr w:rsidR="00934603" w:rsidRPr="00934603" w:rsidTr="00934603">
        <w:trPr>
          <w:gridAfter w:val="8"/>
          <w:wAfter w:w="15536" w:type="dxa"/>
        </w:trPr>
        <w:tc>
          <w:tcPr>
            <w:tcW w:w="13892" w:type="dxa"/>
            <w:gridSpan w:val="8"/>
            <w:shd w:val="clear" w:color="auto" w:fill="auto"/>
          </w:tcPr>
          <w:p w:rsidR="00934603" w:rsidRPr="00934603" w:rsidRDefault="00934603" w:rsidP="00934603">
            <w:pPr>
              <w:suppressAutoHyphens/>
              <w:spacing w:after="0" w:line="240" w:lineRule="auto"/>
              <w:ind w:right="93" w:firstLine="0"/>
              <w:jc w:val="center"/>
              <w:rPr>
                <w:rFonts w:eastAsia="Times New Roman"/>
                <w:szCs w:val="28"/>
                <w:lang w:eastAsia="ar-SA"/>
              </w:rPr>
            </w:pPr>
            <w:r w:rsidRPr="00934603">
              <w:rPr>
                <w:rFonts w:eastAsia="Times New Roman"/>
                <w:szCs w:val="28"/>
                <w:lang w:eastAsia="ar-SA"/>
              </w:rPr>
              <w:t>1. Стратегическое направление: Устойчивый рост экономики района</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tc>
      </w:tr>
      <w:tr w:rsidR="00934603" w:rsidRPr="00934603" w:rsidTr="00934603">
        <w:trPr>
          <w:gridAfter w:val="8"/>
          <w:wAfter w:w="15536" w:type="dxa"/>
          <w:trHeight w:val="217"/>
        </w:trPr>
        <w:tc>
          <w:tcPr>
            <w:tcW w:w="13892" w:type="dxa"/>
            <w:gridSpan w:val="8"/>
            <w:shd w:val="clear" w:color="auto" w:fill="auto"/>
          </w:tcPr>
          <w:p w:rsidR="00934603" w:rsidRPr="00934603" w:rsidRDefault="00934603" w:rsidP="00934603">
            <w:pPr>
              <w:keepNext/>
              <w:keepLines/>
              <w:widowControl w:val="0"/>
              <w:suppressAutoHyphens/>
              <w:spacing w:after="0" w:line="240" w:lineRule="auto"/>
              <w:ind w:firstLine="0"/>
              <w:jc w:val="center"/>
              <w:textAlignment w:val="baseline"/>
              <w:outlineLvl w:val="1"/>
              <w:rPr>
                <w:rFonts w:eastAsia="Times New Roman"/>
                <w:bCs/>
                <w:color w:val="4F81BD"/>
                <w:sz w:val="26"/>
                <w:szCs w:val="26"/>
                <w:lang w:eastAsia="ar-SA"/>
              </w:rPr>
            </w:pPr>
            <w:bookmarkStart w:id="29" w:name="_Toc536706036"/>
            <w:r w:rsidRPr="00934603">
              <w:rPr>
                <w:rFonts w:eastAsia="Times New Roman"/>
                <w:bCs/>
                <w:sz w:val="26"/>
                <w:szCs w:val="26"/>
                <w:lang w:eastAsia="ar-SA"/>
              </w:rPr>
              <w:t>1. 1. Агропромышленный комплекс</w:t>
            </w:r>
            <w:bookmarkEnd w:id="29"/>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tc>
      </w:tr>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1.1.1.</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Объем производства валовой продукции сельского хозяйства</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млрд.</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руб.</w:t>
            </w:r>
          </w:p>
        </w:tc>
        <w:tc>
          <w:tcPr>
            <w:tcW w:w="1418" w:type="dxa"/>
            <w:shd w:val="clear" w:color="auto" w:fill="auto"/>
          </w:tcPr>
          <w:p w:rsidR="00934603" w:rsidRPr="00934603" w:rsidRDefault="005D5519" w:rsidP="00934603">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30,0</w:t>
            </w:r>
          </w:p>
        </w:tc>
        <w:tc>
          <w:tcPr>
            <w:tcW w:w="2409"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Сумма объемов произведенной продукции растениеводства и животноводства в сопоставимых ценах за соответствующий период</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Статотчеты о производстве продукции сельского хозяйства</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№29-СХ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№24-СХ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№2-фермер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ф. №3-фермер</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934603" w:rsidRPr="00934603" w:rsidTr="00C4627B">
        <w:trPr>
          <w:gridAfter w:val="8"/>
          <w:wAfter w:w="15536" w:type="dxa"/>
          <w:trHeight w:hRule="exact" w:val="3415"/>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1.1.2.</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Индекс производства продукции сельского хозяйства в хозяйствах всех категорий (в сопоставимых ценах)</w:t>
            </w:r>
          </w:p>
        </w:tc>
        <w:tc>
          <w:tcPr>
            <w:tcW w:w="992"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 xml:space="preserve">в % </w:t>
            </w:r>
          </w:p>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к предыдущему году</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
          <w:p w:rsidR="00934603" w:rsidRPr="00934603" w:rsidRDefault="005D5519" w:rsidP="00934603">
            <w:pPr>
              <w:suppressAutoHyphens/>
              <w:spacing w:after="0" w:line="240" w:lineRule="auto"/>
              <w:ind w:firstLine="0"/>
              <w:jc w:val="center"/>
              <w:rPr>
                <w:rFonts w:eastAsia="Times New Roman"/>
                <w:sz w:val="24"/>
                <w:szCs w:val="24"/>
                <w:lang w:eastAsia="ar-SA"/>
              </w:rPr>
            </w:pPr>
            <w:r w:rsidRPr="005D5519">
              <w:rPr>
                <w:rFonts w:eastAsia="Times New Roman"/>
                <w:sz w:val="24"/>
                <w:szCs w:val="24"/>
                <w:lang w:eastAsia="ar-SA"/>
              </w:rPr>
              <w:t>102,5</w:t>
            </w:r>
          </w:p>
        </w:tc>
        <w:tc>
          <w:tcPr>
            <w:tcW w:w="2409" w:type="dxa"/>
            <w:shd w:val="clear" w:color="auto" w:fill="auto"/>
          </w:tcPr>
          <w:p w:rsidR="00934603" w:rsidRPr="00934603" w:rsidRDefault="00934603" w:rsidP="00C4627B">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стоимости продукции сельского хозяйства отчетного года в ценах предыдущего года к стоимости продукции сельского хозяйства предыдущег</w:t>
            </w:r>
            <w:r w:rsidR="00C4627B">
              <w:rPr>
                <w:rFonts w:eastAsia="Times New Roman"/>
                <w:sz w:val="24"/>
                <w:szCs w:val="24"/>
                <w:lang w:eastAsia="ar-SA"/>
              </w:rPr>
              <w:t>о года в ценах предыдущего года</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Статотчеты о производстве продукции сельского хозяйства</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№29-СХ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№24-СХ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ф. №2-фермер </w:t>
            </w:r>
          </w:p>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ф. №3-фермер</w:t>
            </w:r>
          </w:p>
        </w:tc>
        <w:tc>
          <w:tcPr>
            <w:tcW w:w="1701"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934603" w:rsidRPr="00934603" w:rsidTr="00734DCF">
        <w:trPr>
          <w:gridAfter w:val="8"/>
          <w:wAfter w:w="15536" w:type="dxa"/>
        </w:trPr>
        <w:tc>
          <w:tcPr>
            <w:tcW w:w="85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1.1.3.</w:t>
            </w:r>
          </w:p>
        </w:tc>
        <w:tc>
          <w:tcPr>
            <w:tcW w:w="2268" w:type="dxa"/>
            <w:shd w:val="clear" w:color="auto" w:fill="auto"/>
          </w:tcPr>
          <w:p w:rsidR="00934603" w:rsidRPr="00934603" w:rsidRDefault="00934603" w:rsidP="00934603">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Увеличение доли животноводства в структуре сельского хозяйства</w:t>
            </w:r>
          </w:p>
        </w:tc>
        <w:tc>
          <w:tcPr>
            <w:tcW w:w="992"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70,5</w:t>
            </w:r>
          </w:p>
        </w:tc>
        <w:tc>
          <w:tcPr>
            <w:tcW w:w="2409" w:type="dxa"/>
            <w:shd w:val="clear" w:color="auto" w:fill="auto"/>
          </w:tcPr>
          <w:p w:rsidR="00934603" w:rsidRPr="00934603" w:rsidRDefault="00934603" w:rsidP="00934603">
            <w:pPr>
              <w:tabs>
                <w:tab w:val="left" w:pos="48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объема  продукции  животноводства в сопоставимых ценах  за  отчетный  период  текущего  года  к  общему объёме продукции сельского хозяйства</w:t>
            </w:r>
          </w:p>
        </w:tc>
        <w:tc>
          <w:tcPr>
            <w:tcW w:w="1985"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proofErr w:type="spellStart"/>
            <w:r w:rsidRPr="00934603">
              <w:rPr>
                <w:rFonts w:eastAsia="Times New Roman"/>
                <w:sz w:val="24"/>
                <w:szCs w:val="24"/>
                <w:lang w:eastAsia="ar-SA"/>
              </w:rPr>
              <w:t>Статотчет-ность</w:t>
            </w:r>
            <w:proofErr w:type="spellEnd"/>
            <w:r w:rsidRPr="00934603">
              <w:rPr>
                <w:rFonts w:eastAsia="Times New Roman"/>
                <w:sz w:val="24"/>
                <w:szCs w:val="24"/>
                <w:lang w:eastAsia="ar-SA"/>
              </w:rPr>
              <w:t xml:space="preserve"> о производстве продукции сельского хозяйства</w:t>
            </w:r>
          </w:p>
        </w:tc>
        <w:tc>
          <w:tcPr>
            <w:tcW w:w="1701"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934603" w:rsidRPr="00934603" w:rsidRDefault="00934603" w:rsidP="00934603">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5D5519" w:rsidTr="00734DCF">
        <w:trPr>
          <w:gridAfter w:val="8"/>
          <w:wAfter w:w="15536" w:type="dxa"/>
        </w:trPr>
        <w:tc>
          <w:tcPr>
            <w:tcW w:w="85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1.1.4</w:t>
            </w:r>
            <w:r w:rsidRPr="00934603">
              <w:rPr>
                <w:rFonts w:eastAsia="Times New Roman"/>
                <w:sz w:val="24"/>
                <w:szCs w:val="24"/>
                <w:lang w:eastAsia="ar-SA"/>
              </w:rPr>
              <w:t>.</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Ежегодный рост заработной платы в сельхозпредприятиях района</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5D5519" w:rsidRPr="0075057D" w:rsidRDefault="005D5519" w:rsidP="005D5519">
            <w:pPr>
              <w:suppressAutoHyphens/>
              <w:spacing w:after="0" w:line="240" w:lineRule="auto"/>
              <w:ind w:right="93" w:firstLine="0"/>
              <w:jc w:val="center"/>
              <w:rPr>
                <w:rFonts w:eastAsia="Times New Roman"/>
                <w:sz w:val="24"/>
                <w:szCs w:val="24"/>
                <w:lang w:eastAsia="ar-SA"/>
              </w:rPr>
            </w:pPr>
          </w:p>
          <w:p w:rsidR="005D5519" w:rsidRPr="0075057D" w:rsidRDefault="005D5519" w:rsidP="005D5519">
            <w:pPr>
              <w:suppressAutoHyphens/>
              <w:spacing w:after="0" w:line="240" w:lineRule="auto"/>
              <w:ind w:firstLine="0"/>
              <w:jc w:val="center"/>
              <w:rPr>
                <w:rFonts w:eastAsia="Times New Roman"/>
                <w:sz w:val="24"/>
                <w:szCs w:val="24"/>
                <w:lang w:eastAsia="ar-SA"/>
              </w:rPr>
            </w:pPr>
            <w:r w:rsidRPr="0075057D">
              <w:rPr>
                <w:rFonts w:eastAsia="Times New Roman"/>
                <w:sz w:val="24"/>
                <w:szCs w:val="24"/>
                <w:lang w:eastAsia="ar-SA"/>
              </w:rPr>
              <w:t>107,0</w:t>
            </w:r>
          </w:p>
        </w:tc>
        <w:tc>
          <w:tcPr>
            <w:tcW w:w="2409" w:type="dxa"/>
            <w:shd w:val="clear" w:color="auto" w:fill="auto"/>
          </w:tcPr>
          <w:p w:rsidR="005D5519" w:rsidRPr="00934603" w:rsidRDefault="005D5519" w:rsidP="005D5519">
            <w:pPr>
              <w:suppressAutoHyphens/>
              <w:spacing w:after="0" w:line="240" w:lineRule="auto"/>
              <w:ind w:firstLine="0"/>
              <w:jc w:val="center"/>
              <w:rPr>
                <w:rFonts w:eastAsia="Times New Roman"/>
                <w:sz w:val="24"/>
                <w:szCs w:val="24"/>
                <w:lang w:eastAsia="ar-SA"/>
              </w:rPr>
            </w:pPr>
            <w:r w:rsidRPr="00934603">
              <w:rPr>
                <w:rFonts w:eastAsia="Times New Roman"/>
                <w:sz w:val="24"/>
                <w:szCs w:val="24"/>
                <w:lang w:eastAsia="ar-SA"/>
              </w:rPr>
              <w:t>Отношение средней по АПК заработной платы за отчетный период текущего года к соответствующему периоду предыдущего года</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Отчет о финансово-экономическом состоянии предприятий АПК района</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5D5519" w:rsidRDefault="005D5519" w:rsidP="00934603">
            <w:pPr>
              <w:suppressAutoHyphens/>
              <w:spacing w:after="0" w:line="240" w:lineRule="auto"/>
              <w:ind w:right="93" w:firstLine="0"/>
              <w:jc w:val="center"/>
              <w:rPr>
                <w:rFonts w:eastAsia="Times New Roman"/>
                <w:sz w:val="24"/>
                <w:szCs w:val="24"/>
                <w:lang w:eastAsia="ar-SA"/>
              </w:rPr>
            </w:pPr>
            <w:r w:rsidRPr="005D5519">
              <w:rPr>
                <w:rFonts w:eastAsia="Times New Roman"/>
                <w:sz w:val="24"/>
                <w:szCs w:val="24"/>
                <w:lang w:eastAsia="ar-SA"/>
              </w:rPr>
              <w:t>1.1.5.</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Доля посевов, </w:t>
            </w:r>
            <w:r w:rsidRPr="00934603">
              <w:rPr>
                <w:rFonts w:eastAsia="Times New Roman"/>
                <w:sz w:val="24"/>
                <w:szCs w:val="24"/>
                <w:lang w:eastAsia="ar-SA"/>
              </w:rPr>
              <w:lastRenderedPageBreak/>
              <w:t>засеваемых элитными семенами</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w:t>
            </w:r>
          </w:p>
        </w:tc>
        <w:tc>
          <w:tcPr>
            <w:tcW w:w="1418" w:type="dxa"/>
            <w:shd w:val="clear" w:color="auto" w:fill="auto"/>
          </w:tcPr>
          <w:p w:rsidR="005D5519" w:rsidRPr="0075057D"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17,0</w:t>
            </w: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Отношение </w:t>
            </w:r>
            <w:r w:rsidRPr="00934603">
              <w:rPr>
                <w:rFonts w:eastAsia="Times New Roman"/>
                <w:sz w:val="24"/>
                <w:szCs w:val="24"/>
                <w:lang w:eastAsia="ar-SA"/>
              </w:rPr>
              <w:lastRenderedPageBreak/>
              <w:t>площади зерновых, засеянных элитными семенами, к общей площади посевов зерновых культур</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Данные </w:t>
            </w:r>
            <w:proofErr w:type="spellStart"/>
            <w:r w:rsidRPr="00934603">
              <w:rPr>
                <w:rFonts w:eastAsia="Times New Roman"/>
                <w:sz w:val="24"/>
                <w:szCs w:val="24"/>
                <w:lang w:eastAsia="ar-SA"/>
              </w:rPr>
              <w:lastRenderedPageBreak/>
              <w:t>Россельхознадзора</w:t>
            </w:r>
            <w:proofErr w:type="spellEnd"/>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10 число </w:t>
            </w:r>
            <w:r w:rsidRPr="00934603">
              <w:rPr>
                <w:rFonts w:eastAsia="Times New Roman"/>
                <w:sz w:val="24"/>
                <w:szCs w:val="24"/>
                <w:lang w:eastAsia="ar-SA"/>
              </w:rPr>
              <w:lastRenderedPageBreak/>
              <w:t xml:space="preserve">месяца, следующего за </w:t>
            </w:r>
            <w:proofErr w:type="gramStart"/>
            <w:r w:rsidRPr="00934603">
              <w:rPr>
                <w:rFonts w:eastAsia="Times New Roman"/>
                <w:sz w:val="24"/>
                <w:szCs w:val="24"/>
                <w:lang w:eastAsia="ar-SA"/>
              </w:rPr>
              <w:t>отчетным</w:t>
            </w:r>
            <w:proofErr w:type="gramEnd"/>
            <w:r w:rsidRPr="00934603">
              <w:rPr>
                <w:rFonts w:eastAsia="Times New Roman"/>
                <w:sz w:val="24"/>
                <w:szCs w:val="24"/>
                <w:lang w:eastAsia="ar-SA"/>
              </w:rPr>
              <w:t xml:space="preserve"> </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Заместитель главы </w:t>
            </w:r>
            <w:r w:rsidRPr="00934603">
              <w:rPr>
                <w:rFonts w:eastAsia="Times New Roman"/>
                <w:sz w:val="24"/>
                <w:szCs w:val="24"/>
                <w:lang w:eastAsia="ar-SA"/>
              </w:rPr>
              <w:lastRenderedPageBreak/>
              <w:t>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Ведущий </w:t>
            </w:r>
            <w:r w:rsidRPr="00934603">
              <w:rPr>
                <w:rFonts w:eastAsia="Times New Roman"/>
                <w:sz w:val="24"/>
                <w:szCs w:val="24"/>
                <w:lang w:eastAsia="ar-SA"/>
              </w:rPr>
              <w:lastRenderedPageBreak/>
              <w:t xml:space="preserve">специалист по вопросам земледелия, землепользования и </w:t>
            </w:r>
            <w:proofErr w:type="gramStart"/>
            <w:r w:rsidRPr="00934603">
              <w:rPr>
                <w:rFonts w:eastAsia="Times New Roman"/>
                <w:sz w:val="24"/>
                <w:szCs w:val="24"/>
                <w:lang w:eastAsia="ar-SA"/>
              </w:rPr>
              <w:t>контроля за</w:t>
            </w:r>
            <w:proofErr w:type="gramEnd"/>
            <w:r w:rsidRPr="00934603">
              <w:rPr>
                <w:rFonts w:eastAsia="Times New Roman"/>
                <w:sz w:val="24"/>
                <w:szCs w:val="24"/>
                <w:lang w:eastAsia="ar-SA"/>
              </w:rPr>
              <w:t xml:space="preserve"> земельным законодательством отдела по сельскому хозяйству и перерабатывающей промышленности</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1.1.6.</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Создание новых рабочих мест</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тыс.</w:t>
            </w:r>
          </w:p>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мест</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2,0</w:t>
            </w: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Разница между количеством работающих в АПК района на отчетную дату и количеством работавших на 1.01.2019 г.</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предприятий АПК</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по экономике отдела по сельскому 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1.1.7</w:t>
            </w:r>
          </w:p>
        </w:tc>
        <w:tc>
          <w:tcPr>
            <w:tcW w:w="2268" w:type="dxa"/>
            <w:shd w:val="clear" w:color="auto" w:fill="auto"/>
          </w:tcPr>
          <w:p w:rsidR="005D5519" w:rsidRPr="00934603" w:rsidRDefault="005D5519" w:rsidP="005D5519">
            <w:pPr>
              <w:tabs>
                <w:tab w:val="left" w:pos="420"/>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Восстановление отраслей:</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409"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1.1.7.1.</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овощеводство закрытого грунта</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roofErr w:type="gramStart"/>
            <w:r w:rsidRPr="00934603">
              <w:rPr>
                <w:rFonts w:eastAsia="Times New Roman"/>
                <w:sz w:val="24"/>
                <w:szCs w:val="24"/>
                <w:lang w:eastAsia="ar-SA"/>
              </w:rPr>
              <w:t>га</w:t>
            </w:r>
            <w:proofErr w:type="gramEnd"/>
            <w:r w:rsidRPr="00934603">
              <w:rPr>
                <w:rFonts w:eastAsia="Times New Roman"/>
                <w:sz w:val="24"/>
                <w:szCs w:val="24"/>
                <w:lang w:eastAsia="ar-SA"/>
              </w:rPr>
              <w:t>.</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70,0</w:t>
            </w:r>
          </w:p>
        </w:tc>
        <w:tc>
          <w:tcPr>
            <w:tcW w:w="2409" w:type="dxa"/>
            <w:shd w:val="clear" w:color="auto" w:fill="auto"/>
          </w:tcPr>
          <w:p w:rsidR="005D5519" w:rsidRPr="00934603" w:rsidRDefault="00B73481" w:rsidP="005D5519">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отдела </w:t>
            </w:r>
            <w:r w:rsidRPr="00B73481">
              <w:rPr>
                <w:rFonts w:eastAsia="Times New Roman"/>
                <w:sz w:val="24"/>
                <w:szCs w:val="24"/>
                <w:lang w:eastAsia="ar-SA"/>
              </w:rPr>
              <w:t>по сельскому хозяйству и перерабатывающей промышленности</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Экспликация земель за отчетный год</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Ведущий специалист по вопросам земледелия, землепользования и </w:t>
            </w:r>
            <w:proofErr w:type="gramStart"/>
            <w:r w:rsidRPr="00934603">
              <w:rPr>
                <w:rFonts w:eastAsia="Times New Roman"/>
                <w:sz w:val="24"/>
                <w:szCs w:val="24"/>
                <w:lang w:eastAsia="ar-SA"/>
              </w:rPr>
              <w:t>контроля за</w:t>
            </w:r>
            <w:proofErr w:type="gramEnd"/>
            <w:r w:rsidRPr="00934603">
              <w:rPr>
                <w:rFonts w:eastAsia="Times New Roman"/>
                <w:sz w:val="24"/>
                <w:szCs w:val="24"/>
                <w:lang w:eastAsia="ar-SA"/>
              </w:rPr>
              <w:t xml:space="preserve"> земельным законодательством отдела по сельскому </w:t>
            </w:r>
            <w:r w:rsidRPr="00934603">
              <w:rPr>
                <w:rFonts w:eastAsia="Times New Roman"/>
                <w:sz w:val="24"/>
                <w:szCs w:val="24"/>
                <w:lang w:eastAsia="ar-SA"/>
              </w:rPr>
              <w:lastRenderedPageBreak/>
              <w:t>хозяйству и перерабатывающей промышленности Администрации Октябрьского района</w:t>
            </w:r>
          </w:p>
        </w:tc>
      </w:tr>
      <w:tr w:rsidR="005D5519" w:rsidRPr="00934603" w:rsidTr="00734DCF">
        <w:trPr>
          <w:gridAfter w:val="8"/>
          <w:wAfter w:w="15536" w:type="dxa"/>
        </w:trPr>
        <w:tc>
          <w:tcPr>
            <w:tcW w:w="851" w:type="dxa"/>
            <w:shd w:val="clear" w:color="auto" w:fill="auto"/>
          </w:tcPr>
          <w:p w:rsidR="005D5519" w:rsidRPr="00934603" w:rsidRDefault="005D5519"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1.1.7.2.</w:t>
            </w:r>
          </w:p>
        </w:tc>
        <w:tc>
          <w:tcPr>
            <w:tcW w:w="2268" w:type="dxa"/>
            <w:shd w:val="clear" w:color="auto" w:fill="auto"/>
          </w:tcPr>
          <w:p w:rsidR="005D5519" w:rsidRPr="00934603" w:rsidRDefault="005D5519" w:rsidP="005D5519">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садоводство</w:t>
            </w:r>
          </w:p>
        </w:tc>
        <w:tc>
          <w:tcPr>
            <w:tcW w:w="992"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proofErr w:type="gramStart"/>
            <w:r w:rsidRPr="00934603">
              <w:rPr>
                <w:rFonts w:eastAsia="Times New Roman"/>
                <w:sz w:val="24"/>
                <w:szCs w:val="24"/>
                <w:lang w:eastAsia="ar-SA"/>
              </w:rPr>
              <w:t>га</w:t>
            </w:r>
            <w:proofErr w:type="gramEnd"/>
            <w:r w:rsidRPr="00934603">
              <w:rPr>
                <w:rFonts w:eastAsia="Times New Roman"/>
                <w:sz w:val="24"/>
                <w:szCs w:val="24"/>
                <w:lang w:eastAsia="ar-SA"/>
              </w:rPr>
              <w:t>.</w:t>
            </w:r>
          </w:p>
        </w:tc>
        <w:tc>
          <w:tcPr>
            <w:tcW w:w="141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100,0</w:t>
            </w:r>
          </w:p>
        </w:tc>
        <w:tc>
          <w:tcPr>
            <w:tcW w:w="2409" w:type="dxa"/>
            <w:shd w:val="clear" w:color="auto" w:fill="auto"/>
          </w:tcPr>
          <w:p w:rsidR="005D5519" w:rsidRPr="00934603" w:rsidRDefault="00B73481" w:rsidP="005D5519">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отдела по сельскому хозяйству и перерабатывающей промышленности</w:t>
            </w:r>
          </w:p>
        </w:tc>
        <w:tc>
          <w:tcPr>
            <w:tcW w:w="1985"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Экспликация земель за отчетный год</w:t>
            </w:r>
          </w:p>
        </w:tc>
        <w:tc>
          <w:tcPr>
            <w:tcW w:w="1701"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10 число месяца, следующего за отчетным кварталом</w:t>
            </w:r>
          </w:p>
        </w:tc>
        <w:tc>
          <w:tcPr>
            <w:tcW w:w="2268"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5D5519" w:rsidRPr="00934603" w:rsidRDefault="005D5519" w:rsidP="005D5519">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Ведущий специалист по вопросам земледелия, землепользования и </w:t>
            </w:r>
            <w:proofErr w:type="gramStart"/>
            <w:r w:rsidRPr="00934603">
              <w:rPr>
                <w:rFonts w:eastAsia="Times New Roman"/>
                <w:sz w:val="24"/>
                <w:szCs w:val="24"/>
                <w:lang w:eastAsia="ar-SA"/>
              </w:rPr>
              <w:t>контроля за</w:t>
            </w:r>
            <w:proofErr w:type="gramEnd"/>
            <w:r w:rsidRPr="00934603">
              <w:rPr>
                <w:rFonts w:eastAsia="Times New Roman"/>
                <w:sz w:val="24"/>
                <w:szCs w:val="24"/>
                <w:lang w:eastAsia="ar-SA"/>
              </w:rPr>
              <w:t xml:space="preserve"> земельным законодательством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1.1.8.</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Освоение лимита бюджетных средств на поддержку агропромышленного комплекса</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w:t>
            </w:r>
          </w:p>
        </w:tc>
        <w:tc>
          <w:tcPr>
            <w:tcW w:w="141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100,0</w:t>
            </w:r>
          </w:p>
        </w:tc>
        <w:tc>
          <w:tcPr>
            <w:tcW w:w="2409"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Отношение суммы освоенных средств государственной поддержки за отчетный период к утвержденному лимиту средств государственной поддержки текущего года</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Утвержденные лимиты бюджетных средств;</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отчеты  получателей бюджетных средств</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Главный специалист - финансист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1.1.9.</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Количество </w:t>
            </w:r>
            <w:r w:rsidRPr="00934603">
              <w:rPr>
                <w:rFonts w:eastAsia="Times New Roman"/>
                <w:sz w:val="24"/>
                <w:szCs w:val="24"/>
                <w:lang w:eastAsia="ar-SA"/>
              </w:rPr>
              <w:lastRenderedPageBreak/>
              <w:t>кооперативов: заготовительных, снабженческо-сбытовых, по переработке сельхозпродукции</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ед.</w:t>
            </w:r>
          </w:p>
        </w:tc>
        <w:tc>
          <w:tcPr>
            <w:tcW w:w="141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10</w:t>
            </w:r>
          </w:p>
        </w:tc>
        <w:tc>
          <w:tcPr>
            <w:tcW w:w="2409" w:type="dxa"/>
            <w:shd w:val="clear" w:color="auto" w:fill="auto"/>
          </w:tcPr>
          <w:p w:rsidR="00FC548E" w:rsidRPr="00934603" w:rsidRDefault="00B73481" w:rsidP="00410C84">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 xml:space="preserve">Расчет отдела по </w:t>
            </w:r>
            <w:r w:rsidRPr="00B73481">
              <w:rPr>
                <w:rFonts w:eastAsia="Times New Roman"/>
                <w:sz w:val="24"/>
                <w:szCs w:val="24"/>
                <w:lang w:eastAsia="ar-SA"/>
              </w:rPr>
              <w:lastRenderedPageBreak/>
              <w:t>сельскому хозяйству и перерабатывающей промышленности</w:t>
            </w: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Данные ИФНС </w:t>
            </w:r>
            <w:r w:rsidRPr="00934603">
              <w:rPr>
                <w:rFonts w:eastAsia="Times New Roman"/>
                <w:sz w:val="24"/>
                <w:szCs w:val="24"/>
                <w:lang w:eastAsia="ar-SA"/>
              </w:rPr>
              <w:lastRenderedPageBreak/>
              <w:t>по району</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10 числа </w:t>
            </w:r>
            <w:r w:rsidRPr="00934603">
              <w:rPr>
                <w:rFonts w:eastAsia="Times New Roman"/>
                <w:sz w:val="24"/>
                <w:szCs w:val="24"/>
                <w:lang w:eastAsia="ar-SA"/>
              </w:rPr>
              <w:lastRenderedPageBreak/>
              <w:t xml:space="preserve">месяца,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Заместитель главы </w:t>
            </w:r>
            <w:r w:rsidRPr="00934603">
              <w:rPr>
                <w:rFonts w:eastAsia="Times New Roman"/>
                <w:sz w:val="24"/>
                <w:szCs w:val="24"/>
                <w:lang w:eastAsia="ar-SA"/>
              </w:rPr>
              <w:lastRenderedPageBreak/>
              <w:t>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lastRenderedPageBreak/>
              <w:t xml:space="preserve">Заместитель </w:t>
            </w:r>
            <w:r w:rsidRPr="00934603">
              <w:rPr>
                <w:rFonts w:eastAsia="Times New Roman"/>
                <w:sz w:val="24"/>
                <w:szCs w:val="24"/>
                <w:lang w:eastAsia="ar-SA"/>
              </w:rPr>
              <w:lastRenderedPageBreak/>
              <w:t>начальника отдела по сельскому хозяйству и перерабатывающей промышленности Администрации Октябрьского района</w:t>
            </w:r>
          </w:p>
        </w:tc>
      </w:tr>
      <w:tr w:rsidR="00FC548E" w:rsidRPr="00934603" w:rsidTr="00734DCF">
        <w:trPr>
          <w:gridAfter w:val="8"/>
          <w:wAfter w:w="15536" w:type="dxa"/>
        </w:trPr>
        <w:tc>
          <w:tcPr>
            <w:tcW w:w="851" w:type="dxa"/>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1.1.10.</w:t>
            </w:r>
          </w:p>
        </w:tc>
        <w:tc>
          <w:tcPr>
            <w:tcW w:w="2268" w:type="dxa"/>
            <w:shd w:val="clear" w:color="auto" w:fill="auto"/>
          </w:tcPr>
          <w:p w:rsidR="00FC548E" w:rsidRPr="00934603" w:rsidRDefault="00FC548E" w:rsidP="00410C84">
            <w:pPr>
              <w:tabs>
                <w:tab w:val="left" w:pos="600"/>
              </w:tabs>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Увеличение количества вовлеченных в субъекты МСП, осуществляющих деятельность в сфере сельского хозяйства, в том числе за счет средств господдержки, в рамках федерального проекта</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ед.</w:t>
            </w:r>
          </w:p>
        </w:tc>
        <w:tc>
          <w:tcPr>
            <w:tcW w:w="1418" w:type="dxa"/>
            <w:shd w:val="clear" w:color="auto" w:fill="auto"/>
          </w:tcPr>
          <w:p w:rsidR="00FC548E" w:rsidRPr="00934603" w:rsidRDefault="00FF7885" w:rsidP="00410C84">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27</w:t>
            </w:r>
          </w:p>
        </w:tc>
        <w:tc>
          <w:tcPr>
            <w:tcW w:w="2409"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Количество предоставленных заявок для участия в конкурсных отборах на получение грантов на поддержку начинающих фермеров, развитие семейных животноводческих ферм и СПССК</w:t>
            </w:r>
          </w:p>
        </w:tc>
        <w:tc>
          <w:tcPr>
            <w:tcW w:w="1985"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МСХ РО</w:t>
            </w:r>
          </w:p>
        </w:tc>
        <w:tc>
          <w:tcPr>
            <w:tcW w:w="1701"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15 января года, следующего за </w:t>
            </w:r>
            <w:proofErr w:type="gramStart"/>
            <w:r w:rsidRPr="00934603">
              <w:rPr>
                <w:rFonts w:eastAsia="Times New Roman"/>
                <w:sz w:val="24"/>
                <w:szCs w:val="24"/>
                <w:lang w:eastAsia="ar-SA"/>
              </w:rPr>
              <w:t>отчетным</w:t>
            </w:r>
            <w:proofErr w:type="gramEnd"/>
          </w:p>
        </w:tc>
        <w:tc>
          <w:tcPr>
            <w:tcW w:w="2268"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начальника отдела по сельскому хозяйству и перерабатывающей промышленности</w:t>
            </w:r>
          </w:p>
        </w:tc>
      </w:tr>
      <w:tr w:rsidR="00FC548E" w:rsidRPr="00934603" w:rsidTr="00734DCF">
        <w:trPr>
          <w:gridAfter w:val="8"/>
          <w:wAfter w:w="15536" w:type="dxa"/>
        </w:trPr>
        <w:tc>
          <w:tcPr>
            <w:tcW w:w="851" w:type="dxa"/>
            <w:vMerge w:val="restart"/>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1.1.11.</w:t>
            </w:r>
          </w:p>
        </w:tc>
        <w:tc>
          <w:tcPr>
            <w:tcW w:w="2268" w:type="dxa"/>
            <w:vMerge w:val="restart"/>
            <w:shd w:val="clear" w:color="auto" w:fill="auto"/>
          </w:tcPr>
          <w:p w:rsidR="00FC548E" w:rsidRPr="00934603"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FC548E">
              <w:rPr>
                <w:rFonts w:eastAsia="Times New Roman"/>
                <w:sz w:val="24"/>
                <w:szCs w:val="24"/>
                <w:lang w:eastAsia="ar-SA"/>
              </w:rPr>
              <w:t>Объем ввода (приобретения) жилья для граждан,  молодых семей и молодых специалистов</w:t>
            </w: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кв.м.</w:t>
            </w:r>
          </w:p>
        </w:tc>
        <w:tc>
          <w:tcPr>
            <w:tcW w:w="1418" w:type="dxa"/>
            <w:shd w:val="clear" w:color="auto" w:fill="auto"/>
          </w:tcPr>
          <w:p w:rsidR="00FC548E" w:rsidRPr="00BD41A4" w:rsidRDefault="00BD41A4" w:rsidP="00410C84">
            <w:pPr>
              <w:suppressAutoHyphens/>
              <w:spacing w:after="0" w:line="240" w:lineRule="auto"/>
              <w:ind w:right="93" w:firstLine="0"/>
              <w:jc w:val="center"/>
              <w:rPr>
                <w:rFonts w:eastAsia="Times New Roman"/>
                <w:sz w:val="24"/>
                <w:szCs w:val="24"/>
                <w:lang w:eastAsia="ar-SA"/>
              </w:rPr>
            </w:pPr>
            <w:r w:rsidRPr="00BD41A4">
              <w:rPr>
                <w:rFonts w:eastAsia="Times New Roman"/>
                <w:sz w:val="24"/>
                <w:szCs w:val="24"/>
                <w:lang w:eastAsia="ar-SA"/>
              </w:rPr>
              <w:t>1,045</w:t>
            </w:r>
          </w:p>
        </w:tc>
        <w:tc>
          <w:tcPr>
            <w:tcW w:w="2409"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Количество построенного и приобретенного жилья для жителей сельской местности по федеральным и областным целевым программам</w:t>
            </w:r>
          </w:p>
        </w:tc>
        <w:tc>
          <w:tcPr>
            <w:tcW w:w="1985"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Данные отдела строительства, ремонта, ЖКХ и транспорта Администрации Октябрьского района</w:t>
            </w:r>
          </w:p>
        </w:tc>
        <w:tc>
          <w:tcPr>
            <w:tcW w:w="1701"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 xml:space="preserve">10 числа месяца, следующего за </w:t>
            </w:r>
            <w:proofErr w:type="gramStart"/>
            <w:r w:rsidRPr="00934603">
              <w:rPr>
                <w:rFonts w:eastAsia="Times New Roman"/>
                <w:sz w:val="24"/>
                <w:szCs w:val="24"/>
                <w:lang w:eastAsia="ar-SA"/>
              </w:rPr>
              <w:t>отчетным</w:t>
            </w:r>
            <w:proofErr w:type="gramEnd"/>
          </w:p>
        </w:tc>
        <w:tc>
          <w:tcPr>
            <w:tcW w:w="2268"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Заместитель главы Администрации Октябрьского район</w:t>
            </w:r>
            <w:proofErr w:type="gramStart"/>
            <w:r w:rsidRPr="00934603">
              <w:rPr>
                <w:rFonts w:eastAsia="Times New Roman"/>
                <w:sz w:val="24"/>
                <w:szCs w:val="24"/>
                <w:lang w:eastAsia="ar-SA"/>
              </w:rPr>
              <w:t>а-</w:t>
            </w:r>
            <w:proofErr w:type="gramEnd"/>
            <w:r w:rsidRPr="00934603">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vMerge w:val="restart"/>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Заведующий сектором по организации строительства и создания условий для жилищного строительства Администрации Октябрьского района</w:t>
            </w:r>
          </w:p>
        </w:tc>
      </w:tr>
      <w:tr w:rsidR="00FC548E" w:rsidRPr="00934603" w:rsidTr="00734DCF">
        <w:trPr>
          <w:gridAfter w:val="8"/>
          <w:wAfter w:w="15536" w:type="dxa"/>
          <w:trHeight w:val="828"/>
        </w:trPr>
        <w:tc>
          <w:tcPr>
            <w:tcW w:w="851"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2268" w:type="dxa"/>
            <w:vMerge/>
            <w:shd w:val="clear" w:color="auto" w:fill="auto"/>
          </w:tcPr>
          <w:p w:rsidR="00FC548E" w:rsidRPr="00934603" w:rsidRDefault="00FC548E"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млн.</w:t>
            </w:r>
          </w:p>
          <w:p w:rsidR="00FC548E" w:rsidRPr="00934603" w:rsidRDefault="00FC548E" w:rsidP="00410C84">
            <w:pPr>
              <w:suppressAutoHyphens/>
              <w:spacing w:after="0" w:line="240" w:lineRule="auto"/>
              <w:ind w:right="93" w:firstLine="0"/>
              <w:jc w:val="center"/>
              <w:rPr>
                <w:rFonts w:eastAsia="Times New Roman"/>
                <w:sz w:val="24"/>
                <w:szCs w:val="24"/>
                <w:lang w:eastAsia="ar-SA"/>
              </w:rPr>
            </w:pPr>
            <w:r w:rsidRPr="00934603">
              <w:rPr>
                <w:rFonts w:eastAsia="Times New Roman"/>
                <w:sz w:val="24"/>
                <w:szCs w:val="24"/>
                <w:lang w:eastAsia="ar-SA"/>
              </w:rPr>
              <w:t>руб.</w:t>
            </w:r>
          </w:p>
          <w:p w:rsidR="00FC548E" w:rsidRPr="00934603" w:rsidRDefault="00FC548E" w:rsidP="00934603">
            <w:pPr>
              <w:suppressAutoHyphens/>
              <w:spacing w:after="0" w:line="240" w:lineRule="auto"/>
              <w:ind w:right="93"/>
              <w:jc w:val="center"/>
              <w:rPr>
                <w:rFonts w:eastAsia="Times New Roman"/>
                <w:sz w:val="24"/>
                <w:szCs w:val="24"/>
                <w:lang w:eastAsia="ar-SA"/>
              </w:rPr>
            </w:pPr>
          </w:p>
        </w:tc>
        <w:tc>
          <w:tcPr>
            <w:tcW w:w="1418" w:type="dxa"/>
            <w:shd w:val="clear" w:color="auto" w:fill="auto"/>
          </w:tcPr>
          <w:p w:rsidR="00FC548E" w:rsidRPr="00BD41A4" w:rsidRDefault="00BD41A4" w:rsidP="00410C84">
            <w:pPr>
              <w:suppressAutoHyphens/>
              <w:spacing w:after="0" w:line="240" w:lineRule="auto"/>
              <w:ind w:right="93" w:firstLine="0"/>
              <w:jc w:val="center"/>
              <w:rPr>
                <w:rFonts w:eastAsia="Times New Roman"/>
                <w:sz w:val="24"/>
                <w:szCs w:val="24"/>
                <w:lang w:eastAsia="ar-SA"/>
              </w:rPr>
            </w:pPr>
            <w:r w:rsidRPr="00BD41A4">
              <w:rPr>
                <w:rFonts w:eastAsia="Times New Roman"/>
                <w:sz w:val="24"/>
                <w:szCs w:val="24"/>
                <w:lang w:eastAsia="ar-SA"/>
              </w:rPr>
              <w:t>30,9</w:t>
            </w:r>
          </w:p>
        </w:tc>
        <w:tc>
          <w:tcPr>
            <w:tcW w:w="2409"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1985"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1701"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c>
          <w:tcPr>
            <w:tcW w:w="2268" w:type="dxa"/>
            <w:vMerge/>
            <w:shd w:val="clear" w:color="auto" w:fill="auto"/>
          </w:tcPr>
          <w:p w:rsidR="00FC548E" w:rsidRPr="00934603" w:rsidRDefault="00FC548E" w:rsidP="00934603">
            <w:pPr>
              <w:suppressAutoHyphens/>
              <w:spacing w:after="0" w:line="240" w:lineRule="auto"/>
              <w:ind w:firstLine="0"/>
              <w:jc w:val="center"/>
              <w:rPr>
                <w:rFonts w:eastAsia="Times New Roman"/>
                <w:sz w:val="24"/>
                <w:szCs w:val="24"/>
                <w:lang w:eastAsia="ar-SA"/>
              </w:rPr>
            </w:pPr>
          </w:p>
        </w:tc>
        <w:tc>
          <w:tcPr>
            <w:tcW w:w="2126" w:type="dxa"/>
            <w:vMerge/>
            <w:shd w:val="clear" w:color="auto" w:fill="auto"/>
          </w:tcPr>
          <w:p w:rsidR="00FC548E" w:rsidRPr="00934603" w:rsidRDefault="00FC548E" w:rsidP="00934603">
            <w:pPr>
              <w:suppressAutoHyphens/>
              <w:spacing w:after="0" w:line="240" w:lineRule="auto"/>
              <w:ind w:right="93" w:firstLine="0"/>
              <w:jc w:val="center"/>
              <w:rPr>
                <w:rFonts w:eastAsia="Times New Roman"/>
                <w:sz w:val="24"/>
                <w:szCs w:val="24"/>
                <w:lang w:eastAsia="ar-SA"/>
              </w:rPr>
            </w:pPr>
          </w:p>
        </w:tc>
      </w:tr>
      <w:tr w:rsidR="00FC548E" w:rsidRPr="009A2D0A" w:rsidTr="00934603">
        <w:trPr>
          <w:gridAfter w:val="8"/>
          <w:wAfter w:w="15536" w:type="dxa"/>
        </w:trPr>
        <w:tc>
          <w:tcPr>
            <w:tcW w:w="16018" w:type="dxa"/>
            <w:gridSpan w:val="9"/>
            <w:shd w:val="clear" w:color="auto" w:fill="auto"/>
          </w:tcPr>
          <w:p w:rsidR="00FC548E" w:rsidRPr="009A2D0A" w:rsidRDefault="00FC548E" w:rsidP="00BE098E">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0" w:name="_Toc536706037"/>
            <w:r w:rsidRPr="009A2D0A">
              <w:rPr>
                <w:rFonts w:eastAsia="Times New Roman"/>
                <w:bCs/>
                <w:sz w:val="26"/>
                <w:szCs w:val="26"/>
                <w:lang w:eastAsia="ar-SA"/>
              </w:rPr>
              <w:t>1.2.  Промышленность</w:t>
            </w:r>
            <w:bookmarkEnd w:id="30"/>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1.2.1.</w:t>
            </w:r>
          </w:p>
        </w:tc>
        <w:tc>
          <w:tcPr>
            <w:tcW w:w="2268" w:type="dxa"/>
            <w:shd w:val="clear" w:color="auto" w:fill="auto"/>
          </w:tcPr>
          <w:p w:rsidR="00FC548E" w:rsidRPr="009A2D0A" w:rsidRDefault="009A2D0A"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Рост совокупного объема </w:t>
            </w:r>
            <w:r w:rsidRPr="009A2D0A">
              <w:rPr>
                <w:rFonts w:eastAsia="Times New Roman"/>
                <w:sz w:val="24"/>
                <w:szCs w:val="24"/>
                <w:lang w:eastAsia="ar-SA"/>
              </w:rPr>
              <w:lastRenderedPageBreak/>
              <w:t>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млрд. руб.</w:t>
            </w:r>
          </w:p>
        </w:tc>
        <w:tc>
          <w:tcPr>
            <w:tcW w:w="141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33,0</w:t>
            </w:r>
          </w:p>
        </w:tc>
        <w:tc>
          <w:tcPr>
            <w:tcW w:w="2409" w:type="dxa"/>
            <w:shd w:val="clear" w:color="auto" w:fill="auto"/>
          </w:tcPr>
          <w:p w:rsidR="00FC548E" w:rsidRPr="009A2D0A" w:rsidRDefault="00B73481"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w:t>
            </w:r>
            <w:r w:rsidRPr="00B73481">
              <w:rPr>
                <w:rFonts w:eastAsia="Times New Roman"/>
                <w:bCs/>
                <w:sz w:val="24"/>
                <w:szCs w:val="24"/>
                <w:lang w:eastAsia="ar-SA"/>
              </w:rPr>
              <w:t xml:space="preserve">отдела строительства, </w:t>
            </w:r>
            <w:r w:rsidRPr="00B73481">
              <w:rPr>
                <w:rFonts w:eastAsia="Times New Roman"/>
                <w:bCs/>
                <w:sz w:val="24"/>
                <w:szCs w:val="24"/>
                <w:lang w:eastAsia="ar-SA"/>
              </w:rPr>
              <w:lastRenderedPageBreak/>
              <w:t>ремонта, жилищно-коммунального хозяйства и транспорта Администрации Октябрьского района</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proofErr w:type="spellStart"/>
            <w:r w:rsidRPr="009A2D0A">
              <w:rPr>
                <w:rFonts w:eastAsia="Times New Roman"/>
                <w:sz w:val="24"/>
                <w:szCs w:val="24"/>
                <w:lang w:eastAsia="ar-SA"/>
              </w:rPr>
              <w:lastRenderedPageBreak/>
              <w:t>Статотчет</w:t>
            </w:r>
            <w:proofErr w:type="spellEnd"/>
            <w:r w:rsidRPr="009A2D0A">
              <w:rPr>
                <w:rFonts w:eastAsia="Times New Roman"/>
                <w:sz w:val="24"/>
                <w:szCs w:val="24"/>
                <w:lang w:eastAsia="ar-SA"/>
              </w:rPr>
              <w:t xml:space="preserve"> по форме П-1, ПМ</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10 числа месяца, </w:t>
            </w:r>
            <w:r w:rsidRPr="009A2D0A">
              <w:rPr>
                <w:rFonts w:eastAsia="Times New Roman"/>
                <w:sz w:val="24"/>
                <w:szCs w:val="24"/>
                <w:lang w:eastAsia="ar-SA"/>
              </w:rPr>
              <w:lastRenderedPageBreak/>
              <w:t xml:space="preserve">следующего за </w:t>
            </w:r>
            <w:proofErr w:type="gramStart"/>
            <w:r w:rsidRPr="009A2D0A">
              <w:rPr>
                <w:rFonts w:eastAsia="Times New Roman"/>
                <w:sz w:val="24"/>
                <w:szCs w:val="24"/>
                <w:lang w:eastAsia="ar-SA"/>
              </w:rPr>
              <w:t>отчетным</w:t>
            </w:r>
            <w:proofErr w:type="gramEnd"/>
          </w:p>
          <w:p w:rsidR="00FC548E" w:rsidRPr="009A2D0A" w:rsidRDefault="00FC548E" w:rsidP="00934603">
            <w:pPr>
              <w:suppressAutoHyphens/>
              <w:spacing w:after="0" w:line="240" w:lineRule="auto"/>
              <w:ind w:right="93" w:firstLine="0"/>
              <w:jc w:val="center"/>
              <w:rPr>
                <w:rFonts w:eastAsia="Times New Roman"/>
                <w:sz w:val="24"/>
                <w:szCs w:val="24"/>
                <w:lang w:eastAsia="ar-SA"/>
              </w:rPr>
            </w:pPr>
          </w:p>
          <w:p w:rsidR="00FC548E" w:rsidRPr="009A2D0A"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 xml:space="preserve">Заместитель главы Администрации </w:t>
            </w:r>
            <w:r w:rsidRPr="009A2D0A">
              <w:rPr>
                <w:rFonts w:eastAsia="Times New Roman"/>
                <w:sz w:val="24"/>
                <w:szCs w:val="24"/>
                <w:lang w:eastAsia="ar-SA"/>
              </w:rPr>
              <w:lastRenderedPageBreak/>
              <w:t>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lastRenderedPageBreak/>
              <w:t xml:space="preserve">Начальник отдела </w:t>
            </w:r>
            <w:r w:rsidRPr="009A2D0A">
              <w:rPr>
                <w:rFonts w:eastAsia="Times New Roman"/>
                <w:bCs/>
                <w:sz w:val="24"/>
                <w:szCs w:val="24"/>
                <w:lang w:eastAsia="ar-SA"/>
              </w:rPr>
              <w:lastRenderedPageBreak/>
              <w:t>строительства, ремонта, жилищно-коммунального хозяйства и транспорта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lastRenderedPageBreak/>
              <w:t>1.2.2.</w:t>
            </w:r>
          </w:p>
        </w:tc>
        <w:tc>
          <w:tcPr>
            <w:tcW w:w="2268" w:type="dxa"/>
            <w:shd w:val="clear" w:color="auto" w:fill="auto"/>
          </w:tcPr>
          <w:p w:rsidR="00FC548E" w:rsidRPr="009A2D0A" w:rsidRDefault="009A2D0A"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Увеличение доли промышленной продукции в общем объеме отгруженных товаров, выполненных работ и услуг собственными силами</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w:t>
            </w:r>
          </w:p>
        </w:tc>
        <w:tc>
          <w:tcPr>
            <w:tcW w:w="141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90,0</w:t>
            </w:r>
          </w:p>
        </w:tc>
        <w:tc>
          <w:tcPr>
            <w:tcW w:w="2409"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Отношение стоимости выпуска промышленной продукции к общей стоимости выпуска продукции, работ и услуг за отчетный период</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proofErr w:type="spellStart"/>
            <w:r w:rsidRPr="009A2D0A">
              <w:rPr>
                <w:rFonts w:eastAsia="Times New Roman"/>
                <w:sz w:val="24"/>
                <w:szCs w:val="24"/>
                <w:lang w:eastAsia="ar-SA"/>
              </w:rPr>
              <w:t>Статотчет</w:t>
            </w:r>
            <w:proofErr w:type="spellEnd"/>
            <w:r w:rsidRPr="009A2D0A">
              <w:rPr>
                <w:rFonts w:eastAsia="Times New Roman"/>
                <w:sz w:val="24"/>
                <w:szCs w:val="24"/>
                <w:lang w:eastAsia="ar-SA"/>
              </w:rPr>
              <w:t xml:space="preserve"> по форме П-1, ПМ</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10 числа месяца, следующего за </w:t>
            </w:r>
            <w:proofErr w:type="gramStart"/>
            <w:r w:rsidRPr="009A2D0A">
              <w:rPr>
                <w:rFonts w:eastAsia="Times New Roman"/>
                <w:sz w:val="24"/>
                <w:szCs w:val="24"/>
                <w:lang w:eastAsia="ar-SA"/>
              </w:rPr>
              <w:t>отчетным</w:t>
            </w:r>
            <w:proofErr w:type="gramEnd"/>
          </w:p>
          <w:p w:rsidR="00FC548E" w:rsidRPr="009A2D0A"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t>Начальник отдела строительства, ремонта, жилищно-коммунального хозяйства и транспорта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1.2.3.</w:t>
            </w:r>
          </w:p>
        </w:tc>
        <w:tc>
          <w:tcPr>
            <w:tcW w:w="2268" w:type="dxa"/>
            <w:shd w:val="clear" w:color="auto" w:fill="auto"/>
          </w:tcPr>
          <w:p w:rsidR="00FC548E" w:rsidRPr="009A2D0A"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Создание новых рабочих ме</w:t>
            </w:r>
            <w:proofErr w:type="gramStart"/>
            <w:r w:rsidRPr="009A2D0A">
              <w:rPr>
                <w:rFonts w:eastAsia="Times New Roman"/>
                <w:sz w:val="24"/>
                <w:szCs w:val="24"/>
                <w:lang w:eastAsia="ar-SA"/>
              </w:rPr>
              <w:t>ст в сф</w:t>
            </w:r>
            <w:proofErr w:type="gramEnd"/>
            <w:r w:rsidRPr="009A2D0A">
              <w:rPr>
                <w:rFonts w:eastAsia="Times New Roman"/>
                <w:sz w:val="24"/>
                <w:szCs w:val="24"/>
                <w:lang w:eastAsia="ar-SA"/>
              </w:rPr>
              <w:t>ере промышленности</w:t>
            </w:r>
          </w:p>
        </w:tc>
        <w:tc>
          <w:tcPr>
            <w:tcW w:w="992"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ед.</w:t>
            </w:r>
          </w:p>
        </w:tc>
        <w:tc>
          <w:tcPr>
            <w:tcW w:w="1418" w:type="dxa"/>
            <w:shd w:val="clear" w:color="auto" w:fill="auto"/>
          </w:tcPr>
          <w:p w:rsidR="00FC548E" w:rsidRPr="009A2D0A" w:rsidRDefault="009A2D0A"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2000</w:t>
            </w:r>
          </w:p>
        </w:tc>
        <w:tc>
          <w:tcPr>
            <w:tcW w:w="2409"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Количество созданных новых рабочих мест за отчетный период</w:t>
            </w:r>
          </w:p>
        </w:tc>
        <w:tc>
          <w:tcPr>
            <w:tcW w:w="1985"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Данные отдела строительства, ремонта, ЖКХ и транспорта Администрации Октябрьского района</w:t>
            </w:r>
          </w:p>
        </w:tc>
        <w:tc>
          <w:tcPr>
            <w:tcW w:w="1701"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 xml:space="preserve">10 числа месяца, следующего за </w:t>
            </w:r>
            <w:proofErr w:type="gramStart"/>
            <w:r w:rsidRPr="009A2D0A">
              <w:rPr>
                <w:rFonts w:eastAsia="Times New Roman"/>
                <w:sz w:val="24"/>
                <w:szCs w:val="24"/>
                <w:lang w:eastAsia="ar-SA"/>
              </w:rPr>
              <w:t>отчетным</w:t>
            </w:r>
            <w:proofErr w:type="gramEnd"/>
          </w:p>
        </w:tc>
        <w:tc>
          <w:tcPr>
            <w:tcW w:w="2268" w:type="dxa"/>
            <w:shd w:val="clear" w:color="auto" w:fill="auto"/>
          </w:tcPr>
          <w:p w:rsidR="00FC548E" w:rsidRPr="009A2D0A" w:rsidRDefault="00FC548E" w:rsidP="00934603">
            <w:pPr>
              <w:suppressAutoHyphens/>
              <w:spacing w:after="0" w:line="240" w:lineRule="auto"/>
              <w:ind w:right="93" w:firstLine="0"/>
              <w:jc w:val="center"/>
              <w:rPr>
                <w:rFonts w:eastAsia="Times New Roman"/>
                <w:sz w:val="24"/>
                <w:szCs w:val="24"/>
                <w:lang w:eastAsia="ar-SA"/>
              </w:rPr>
            </w:pPr>
            <w:r w:rsidRPr="009A2D0A">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9A2D0A" w:rsidRDefault="00FC548E" w:rsidP="00934603">
            <w:pPr>
              <w:suppressAutoHyphens/>
              <w:spacing w:after="0" w:line="240" w:lineRule="auto"/>
              <w:ind w:right="93" w:firstLine="0"/>
              <w:jc w:val="center"/>
              <w:rPr>
                <w:rFonts w:eastAsia="Times New Roman"/>
                <w:b/>
                <w:sz w:val="24"/>
                <w:szCs w:val="24"/>
                <w:lang w:eastAsia="ar-SA"/>
              </w:rPr>
            </w:pPr>
            <w:r w:rsidRPr="009A2D0A">
              <w:rPr>
                <w:rFonts w:eastAsia="Times New Roman"/>
                <w:bCs/>
                <w:sz w:val="24"/>
                <w:szCs w:val="24"/>
                <w:lang w:eastAsia="ar-SA"/>
              </w:rPr>
              <w:t>Начальник отдела строительства, ремонта, жилищно-коммунального хозяйства и транспорта Администрации Октябрьского района</w:t>
            </w:r>
          </w:p>
        </w:tc>
      </w:tr>
      <w:tr w:rsidR="00FC548E" w:rsidRPr="008237F1" w:rsidTr="00934603">
        <w:trPr>
          <w:gridAfter w:val="8"/>
          <w:wAfter w:w="15536" w:type="dxa"/>
        </w:trPr>
        <w:tc>
          <w:tcPr>
            <w:tcW w:w="16018" w:type="dxa"/>
            <w:gridSpan w:val="9"/>
            <w:shd w:val="clear" w:color="auto" w:fill="auto"/>
          </w:tcPr>
          <w:p w:rsidR="00FC548E" w:rsidRPr="008237F1" w:rsidRDefault="00FC548E" w:rsidP="008237F1">
            <w:pPr>
              <w:keepNext/>
              <w:keepLines/>
              <w:widowControl w:val="0"/>
              <w:suppressAutoHyphens/>
              <w:spacing w:after="0" w:line="240" w:lineRule="auto"/>
              <w:ind w:firstLine="0"/>
              <w:jc w:val="center"/>
              <w:textAlignment w:val="baseline"/>
              <w:outlineLvl w:val="1"/>
              <w:rPr>
                <w:rFonts w:eastAsia="Times New Roman"/>
                <w:bCs/>
                <w:color w:val="4F81BD"/>
                <w:sz w:val="24"/>
                <w:szCs w:val="26"/>
                <w:lang w:eastAsia="ar-SA"/>
              </w:rPr>
            </w:pPr>
            <w:bookmarkStart w:id="31" w:name="_Toc536706038"/>
            <w:r w:rsidRPr="008237F1">
              <w:rPr>
                <w:rFonts w:eastAsia="Times New Roman"/>
                <w:bCs/>
                <w:sz w:val="26"/>
                <w:szCs w:val="26"/>
                <w:lang w:eastAsia="ar-SA"/>
              </w:rPr>
              <w:t>1.3. Индустрия отдыха и туризма</w:t>
            </w:r>
            <w:bookmarkEnd w:id="31"/>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1.3.1.</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Увеличение туристского </w:t>
            </w:r>
            <w:r w:rsidRPr="008237F1">
              <w:rPr>
                <w:rFonts w:eastAsia="Times New Roman"/>
                <w:sz w:val="24"/>
                <w:szCs w:val="24"/>
                <w:lang w:eastAsia="ar-SA"/>
              </w:rPr>
              <w:lastRenderedPageBreak/>
              <w:t>потока на территории Октябрьского района</w:t>
            </w:r>
          </w:p>
        </w:tc>
        <w:tc>
          <w:tcPr>
            <w:tcW w:w="992" w:type="dxa"/>
            <w:shd w:val="clear" w:color="auto" w:fill="auto"/>
          </w:tcPr>
          <w:p w:rsidR="00FC548E" w:rsidRPr="00302D31" w:rsidRDefault="00FC548E"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lastRenderedPageBreak/>
              <w:t>тыс. чел.</w:t>
            </w:r>
          </w:p>
        </w:tc>
        <w:tc>
          <w:tcPr>
            <w:tcW w:w="1418" w:type="dxa"/>
            <w:shd w:val="clear" w:color="auto" w:fill="auto"/>
          </w:tcPr>
          <w:p w:rsidR="00FC548E" w:rsidRPr="00302D31" w:rsidRDefault="00FC548E"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30,0</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Количество туристов </w:t>
            </w:r>
            <w:r w:rsidRPr="008237F1">
              <w:rPr>
                <w:rFonts w:eastAsia="Times New Roman"/>
                <w:sz w:val="24"/>
                <w:szCs w:val="24"/>
                <w:lang w:eastAsia="ar-SA"/>
              </w:rPr>
              <w:lastRenderedPageBreak/>
              <w:t>посетивших район; количество лиц, размещенных в коллективных средствах размещения; количество туристов, посетивших туристско-рекреационные зоны и зоны отдыха, событийные мероприятия Октябрьского района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Данные туроператоров; </w:t>
            </w:r>
            <w:r w:rsidRPr="008237F1">
              <w:rPr>
                <w:rFonts w:eastAsia="Times New Roman"/>
                <w:sz w:val="24"/>
                <w:szCs w:val="24"/>
                <w:lang w:eastAsia="ar-SA"/>
              </w:rPr>
              <w:lastRenderedPageBreak/>
              <w:t>коллективных средств размещения; туристско-рекреационные зоны и зоны отдыха Октябрьского района;</w:t>
            </w:r>
          </w:p>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сектора по молодежной политике и туризму Администрации Октябрьского района.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10 числа месяца, </w:t>
            </w:r>
            <w:r w:rsidRPr="008237F1">
              <w:rPr>
                <w:rFonts w:eastAsia="Times New Roman"/>
                <w:sz w:val="24"/>
                <w:szCs w:val="24"/>
                <w:lang w:eastAsia="ar-SA"/>
              </w:rPr>
              <w:lastRenderedPageBreak/>
              <w:t xml:space="preserve">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Заместитель главы Администрации </w:t>
            </w:r>
            <w:r w:rsidRPr="008237F1">
              <w:rPr>
                <w:rFonts w:eastAsia="Times New Roman"/>
                <w:sz w:val="24"/>
                <w:szCs w:val="24"/>
                <w:lang w:eastAsia="ar-SA"/>
              </w:rPr>
              <w:lastRenderedPageBreak/>
              <w:t>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 xml:space="preserve">Главный специалист по </w:t>
            </w:r>
            <w:r w:rsidRPr="008237F1">
              <w:rPr>
                <w:rFonts w:eastAsia="Times New Roman"/>
                <w:sz w:val="24"/>
                <w:szCs w:val="24"/>
                <w:lang w:eastAsia="ar-SA"/>
              </w:rPr>
              <w:lastRenderedPageBreak/>
              <w:t>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1.3.2.</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туристов, посетивших район</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тыс. чел.</w:t>
            </w:r>
          </w:p>
        </w:tc>
        <w:tc>
          <w:tcPr>
            <w:tcW w:w="141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5,3</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организованных туристов, посетивших маршруты и экскурсии на территории Октябрьского района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Данные туроператоров;</w:t>
            </w:r>
          </w:p>
          <w:p w:rsidR="00FC548E" w:rsidRPr="008237F1" w:rsidRDefault="00FC548E" w:rsidP="00934603">
            <w:pPr>
              <w:suppressAutoHyphens/>
              <w:spacing w:after="0" w:line="240" w:lineRule="auto"/>
              <w:ind w:right="93" w:firstLine="0"/>
              <w:jc w:val="center"/>
              <w:rPr>
                <w:rFonts w:eastAsia="Times New Roman"/>
                <w:sz w:val="24"/>
                <w:szCs w:val="24"/>
                <w:lang w:eastAsia="ar-SA"/>
              </w:rPr>
            </w:pPr>
            <w:proofErr w:type="spellStart"/>
            <w:r w:rsidRPr="008237F1">
              <w:rPr>
                <w:rFonts w:eastAsia="Times New Roman"/>
                <w:sz w:val="24"/>
                <w:szCs w:val="24"/>
                <w:lang w:eastAsia="ar-SA"/>
              </w:rPr>
              <w:t>статотчет</w:t>
            </w:r>
            <w:proofErr w:type="spellEnd"/>
            <w:r w:rsidRPr="008237F1">
              <w:rPr>
                <w:rFonts w:eastAsia="Times New Roman"/>
                <w:sz w:val="24"/>
                <w:szCs w:val="24"/>
                <w:lang w:eastAsia="ar-SA"/>
              </w:rPr>
              <w:t xml:space="preserve"> по форме 1-турфирма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1.3.3.</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лиц, размещенных в коллективных средствах размещения</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тыс. чел.</w:t>
            </w:r>
          </w:p>
        </w:tc>
        <w:tc>
          <w:tcPr>
            <w:tcW w:w="1418" w:type="dxa"/>
            <w:shd w:val="clear" w:color="auto" w:fill="auto"/>
          </w:tcPr>
          <w:p w:rsidR="00FC548E" w:rsidRPr="008237F1" w:rsidRDefault="008237F1"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2,8</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лиц, посетивших район с целью отпуска, досуга и отдыха, размещенных в коллективных средствах размещения</w:t>
            </w:r>
          </w:p>
        </w:tc>
        <w:tc>
          <w:tcPr>
            <w:tcW w:w="1985" w:type="dxa"/>
            <w:shd w:val="clear" w:color="auto" w:fill="auto"/>
          </w:tcPr>
          <w:p w:rsidR="00FC548E" w:rsidRPr="008237F1" w:rsidRDefault="00FC548E" w:rsidP="00934603">
            <w:pPr>
              <w:suppressAutoHyphens/>
              <w:spacing w:after="0" w:line="240" w:lineRule="auto"/>
              <w:ind w:firstLine="0"/>
              <w:jc w:val="center"/>
              <w:rPr>
                <w:rFonts w:eastAsia="Times New Roman"/>
                <w:sz w:val="24"/>
                <w:szCs w:val="24"/>
                <w:lang w:eastAsia="ar-SA"/>
              </w:rPr>
            </w:pPr>
            <w:r w:rsidRPr="008237F1">
              <w:rPr>
                <w:rFonts w:eastAsia="Times New Roman"/>
                <w:sz w:val="24"/>
                <w:szCs w:val="24"/>
                <w:lang w:eastAsia="ar-SA"/>
              </w:rPr>
              <w:t>Данные коллективных средств размещений, ежегодного мониторинга деятельности организаций в сфере туризма;</w:t>
            </w:r>
          </w:p>
          <w:p w:rsidR="00FC548E" w:rsidRPr="008237F1" w:rsidRDefault="00FC548E" w:rsidP="00934603">
            <w:pPr>
              <w:suppressAutoHyphens/>
              <w:spacing w:after="0" w:line="240" w:lineRule="auto"/>
              <w:ind w:firstLine="0"/>
              <w:jc w:val="center"/>
              <w:rPr>
                <w:rFonts w:eastAsia="Times New Roman"/>
                <w:sz w:val="24"/>
                <w:szCs w:val="24"/>
                <w:lang w:eastAsia="ar-SA"/>
              </w:rPr>
            </w:pPr>
            <w:proofErr w:type="spellStart"/>
            <w:r w:rsidRPr="008237F1">
              <w:rPr>
                <w:rFonts w:eastAsia="Times New Roman"/>
                <w:sz w:val="24"/>
                <w:szCs w:val="24"/>
                <w:lang w:eastAsia="ar-SA"/>
              </w:rPr>
              <w:t>статотчет</w:t>
            </w:r>
            <w:proofErr w:type="spellEnd"/>
            <w:r w:rsidRPr="008237F1">
              <w:rPr>
                <w:rFonts w:eastAsia="Times New Roman"/>
                <w:sz w:val="24"/>
                <w:szCs w:val="24"/>
                <w:lang w:eastAsia="ar-SA"/>
              </w:rPr>
              <w:t xml:space="preserve"> по форме 1-КСР</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lastRenderedPageBreak/>
              <w:t>1.3.4.</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sz w:val="24"/>
                <w:szCs w:val="24"/>
                <w:lang w:eastAsia="ar-SA"/>
              </w:rPr>
              <w:t>Количество созданных новых рабочих мест на объектах, связанных с туризмом и отдыхом</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ед.</w:t>
            </w:r>
          </w:p>
        </w:tc>
        <w:tc>
          <w:tcPr>
            <w:tcW w:w="1418" w:type="dxa"/>
            <w:shd w:val="clear" w:color="auto" w:fill="auto"/>
          </w:tcPr>
          <w:p w:rsidR="00FC548E" w:rsidRPr="008237F1" w:rsidRDefault="008237F1"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440</w:t>
            </w:r>
          </w:p>
        </w:tc>
        <w:tc>
          <w:tcPr>
            <w:tcW w:w="2409"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разница между количеством рабочих мест, связанным с туризмом и отдыхом на отчетную дату и их количеством на 01.01.2019 года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Данные предприятий и организаций, связанных с туризмом и отдыхом</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8237F1" w:rsidTr="00734DCF">
        <w:trPr>
          <w:gridAfter w:val="8"/>
          <w:wAfter w:w="15536" w:type="dxa"/>
        </w:trPr>
        <w:tc>
          <w:tcPr>
            <w:tcW w:w="85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1.3.5.</w:t>
            </w:r>
          </w:p>
        </w:tc>
        <w:tc>
          <w:tcPr>
            <w:tcW w:w="2268" w:type="dxa"/>
            <w:shd w:val="clear" w:color="auto" w:fill="auto"/>
          </w:tcPr>
          <w:p w:rsidR="00FC548E" w:rsidRPr="008237F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Доля оцифрованных туристических маршрутов, от общего количества</w:t>
            </w:r>
          </w:p>
        </w:tc>
        <w:tc>
          <w:tcPr>
            <w:tcW w:w="992"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w:t>
            </w:r>
          </w:p>
        </w:tc>
        <w:tc>
          <w:tcPr>
            <w:tcW w:w="1418" w:type="dxa"/>
            <w:shd w:val="clear" w:color="auto" w:fill="auto"/>
          </w:tcPr>
          <w:p w:rsidR="00FC548E" w:rsidRPr="009D545B" w:rsidRDefault="00FC548E"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100</w:t>
            </w:r>
            <w:r w:rsidR="00302D31">
              <w:rPr>
                <w:rFonts w:eastAsia="Times New Roman"/>
                <w:sz w:val="24"/>
                <w:szCs w:val="24"/>
                <w:lang w:eastAsia="ar-SA"/>
              </w:rPr>
              <w:t>,0</w:t>
            </w:r>
          </w:p>
        </w:tc>
        <w:tc>
          <w:tcPr>
            <w:tcW w:w="2409" w:type="dxa"/>
            <w:shd w:val="clear" w:color="auto" w:fill="auto"/>
          </w:tcPr>
          <w:p w:rsidR="00FC548E" w:rsidRPr="008237F1" w:rsidRDefault="00FC548E" w:rsidP="00FE3A82">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Количество туристических маршрутов, представленных в электронном виде от общего количества маршрутов, действующих на территории Октябрьского района на 01.01.2019 года</w:t>
            </w:r>
          </w:p>
        </w:tc>
        <w:tc>
          <w:tcPr>
            <w:tcW w:w="1985"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Данные сектора по молодежной политике и туризму </w:t>
            </w:r>
            <w:proofErr w:type="spellStart"/>
            <w:proofErr w:type="gramStart"/>
            <w:r w:rsidRPr="008237F1">
              <w:rPr>
                <w:rFonts w:eastAsia="Times New Roman"/>
                <w:sz w:val="24"/>
                <w:szCs w:val="24"/>
                <w:lang w:eastAsia="ar-SA"/>
              </w:rPr>
              <w:t>Администра-ции</w:t>
            </w:r>
            <w:proofErr w:type="spellEnd"/>
            <w:proofErr w:type="gramEnd"/>
            <w:r w:rsidRPr="008237F1">
              <w:rPr>
                <w:rFonts w:eastAsia="Times New Roman"/>
                <w:sz w:val="24"/>
                <w:szCs w:val="24"/>
                <w:lang w:eastAsia="ar-SA"/>
              </w:rPr>
              <w:t xml:space="preserve"> Октябрьского района</w:t>
            </w:r>
          </w:p>
        </w:tc>
        <w:tc>
          <w:tcPr>
            <w:tcW w:w="1701"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 xml:space="preserve">10 числа месяца, следующего за </w:t>
            </w:r>
            <w:proofErr w:type="gramStart"/>
            <w:r w:rsidRPr="008237F1">
              <w:rPr>
                <w:rFonts w:eastAsia="Times New Roman"/>
                <w:sz w:val="24"/>
                <w:szCs w:val="24"/>
                <w:lang w:eastAsia="ar-SA"/>
              </w:rPr>
              <w:t>отчетным</w:t>
            </w:r>
            <w:proofErr w:type="gramEnd"/>
          </w:p>
        </w:tc>
        <w:tc>
          <w:tcPr>
            <w:tcW w:w="2268"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8237F1" w:rsidRDefault="00FC548E" w:rsidP="00934603">
            <w:pPr>
              <w:suppressAutoHyphens/>
              <w:spacing w:after="0" w:line="240" w:lineRule="auto"/>
              <w:ind w:right="93" w:firstLine="0"/>
              <w:jc w:val="center"/>
              <w:rPr>
                <w:rFonts w:eastAsia="Times New Roman"/>
                <w:sz w:val="24"/>
                <w:szCs w:val="24"/>
                <w:lang w:eastAsia="ar-SA"/>
              </w:rPr>
            </w:pPr>
            <w:r w:rsidRPr="008237F1">
              <w:rPr>
                <w:rFonts w:eastAsia="Times New Roman"/>
                <w:sz w:val="24"/>
                <w:szCs w:val="24"/>
                <w:lang w:eastAsia="ar-SA"/>
              </w:rPr>
              <w:t>Главный специалист по туризму сектора по молодежной политике и туризму Администрации Октябрьского района</w:t>
            </w:r>
          </w:p>
        </w:tc>
      </w:tr>
      <w:tr w:rsidR="00FC548E" w:rsidRPr="009D545B" w:rsidTr="00934603">
        <w:trPr>
          <w:gridAfter w:val="8"/>
          <w:wAfter w:w="15536" w:type="dxa"/>
        </w:trPr>
        <w:tc>
          <w:tcPr>
            <w:tcW w:w="16018" w:type="dxa"/>
            <w:gridSpan w:val="9"/>
            <w:shd w:val="clear" w:color="auto" w:fill="auto"/>
          </w:tcPr>
          <w:p w:rsidR="00FC548E" w:rsidRPr="00225456" w:rsidRDefault="00FC548E" w:rsidP="00225456">
            <w:pPr>
              <w:keepNext/>
              <w:keepLines/>
              <w:widowControl w:val="0"/>
              <w:suppressAutoHyphens/>
              <w:spacing w:after="0" w:line="240" w:lineRule="auto"/>
              <w:ind w:firstLine="0"/>
              <w:jc w:val="center"/>
              <w:textAlignment w:val="baseline"/>
              <w:outlineLvl w:val="1"/>
              <w:rPr>
                <w:rFonts w:eastAsia="Times New Roman"/>
                <w:bCs/>
                <w:color w:val="4F81BD"/>
                <w:sz w:val="24"/>
                <w:szCs w:val="26"/>
                <w:lang w:eastAsia="ar-SA"/>
              </w:rPr>
            </w:pPr>
            <w:bookmarkStart w:id="32" w:name="_Toc536706039"/>
            <w:r w:rsidRPr="00225456">
              <w:rPr>
                <w:rFonts w:eastAsia="Times New Roman"/>
                <w:bCs/>
                <w:sz w:val="26"/>
                <w:szCs w:val="26"/>
                <w:lang w:eastAsia="ar-SA"/>
              </w:rPr>
              <w:lastRenderedPageBreak/>
              <w:t>1.4. Информационно-коммуникационные технологии</w:t>
            </w:r>
            <w:bookmarkEnd w:id="32"/>
          </w:p>
        </w:tc>
      </w:tr>
      <w:tr w:rsidR="00FC548E" w:rsidRPr="009D545B" w:rsidTr="00787494">
        <w:trPr>
          <w:gridAfter w:val="8"/>
          <w:wAfter w:w="15536" w:type="dxa"/>
          <w:trHeight w:val="4363"/>
        </w:trPr>
        <w:tc>
          <w:tcPr>
            <w:tcW w:w="85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1.4.1.</w:t>
            </w:r>
          </w:p>
        </w:tc>
        <w:tc>
          <w:tcPr>
            <w:tcW w:w="2268" w:type="dxa"/>
            <w:shd w:val="clear" w:color="auto" w:fill="auto"/>
          </w:tcPr>
          <w:p w:rsidR="00FC548E" w:rsidRPr="00FE3A82" w:rsidRDefault="00FE3A82" w:rsidP="00934603">
            <w:pPr>
              <w:tabs>
                <w:tab w:val="left" w:pos="600"/>
              </w:tabs>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Обеспечение использования отечественного программного обеспечения на компьютерной технике органов местного самоуправления</w:t>
            </w:r>
          </w:p>
        </w:tc>
        <w:tc>
          <w:tcPr>
            <w:tcW w:w="992"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w:t>
            </w:r>
          </w:p>
        </w:tc>
        <w:tc>
          <w:tcPr>
            <w:tcW w:w="141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100</w:t>
            </w:r>
            <w:r w:rsidR="00302D31">
              <w:rPr>
                <w:rFonts w:eastAsia="Times New Roman"/>
                <w:sz w:val="24"/>
                <w:szCs w:val="24"/>
                <w:lang w:eastAsia="ar-SA"/>
              </w:rPr>
              <w:t>,0</w:t>
            </w:r>
          </w:p>
        </w:tc>
        <w:tc>
          <w:tcPr>
            <w:tcW w:w="2409"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Отношение установленного отечественного программного обеспечения на компьютерной технике органов местного самоуправления к установленному программному обеспечению на компьютерной технике органов местного самоуправления.</w:t>
            </w:r>
          </w:p>
        </w:tc>
        <w:tc>
          <w:tcPr>
            <w:tcW w:w="1985"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Данные МБУ «Хозяйственно – эксплуатационного управления»;</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proofErr w:type="gramStart"/>
            <w:r w:rsidRPr="00FE3A82">
              <w:rPr>
                <w:rFonts w:eastAsia="Times New Roman"/>
                <w:sz w:val="24"/>
                <w:szCs w:val="24"/>
                <w:lang w:eastAsia="ar-SA"/>
              </w:rPr>
              <w:t>городского</w:t>
            </w:r>
            <w:proofErr w:type="gramEnd"/>
            <w:r w:rsidRPr="00FE3A82">
              <w:rPr>
                <w:rFonts w:eastAsia="Times New Roman"/>
                <w:sz w:val="24"/>
                <w:szCs w:val="24"/>
                <w:lang w:eastAsia="ar-SA"/>
              </w:rPr>
              <w:t xml:space="preserve"> и сельских поселений</w:t>
            </w: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p w:rsidR="00FC548E" w:rsidRPr="00FE3A82" w:rsidRDefault="00FC548E"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10 числа месяца, следующего за </w:t>
            </w:r>
            <w:proofErr w:type="gramStart"/>
            <w:r w:rsidRPr="00FE3A82">
              <w:rPr>
                <w:rFonts w:eastAsia="Times New Roman"/>
                <w:sz w:val="24"/>
                <w:szCs w:val="24"/>
                <w:lang w:eastAsia="ar-SA"/>
              </w:rPr>
              <w:t>отчетным</w:t>
            </w:r>
            <w:proofErr w:type="gramEnd"/>
          </w:p>
        </w:tc>
        <w:tc>
          <w:tcPr>
            <w:tcW w:w="226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Начальник управления инновационного развития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1.4.2.</w:t>
            </w:r>
          </w:p>
        </w:tc>
        <w:tc>
          <w:tcPr>
            <w:tcW w:w="2268" w:type="dxa"/>
            <w:shd w:val="clear" w:color="auto" w:fill="auto"/>
          </w:tcPr>
          <w:p w:rsidR="00FC548E" w:rsidRPr="00FE3A82"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Увеличение доли сотрудников, прошедших обучение в сфере информационных технологий</w:t>
            </w:r>
          </w:p>
        </w:tc>
        <w:tc>
          <w:tcPr>
            <w:tcW w:w="992"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чел.</w:t>
            </w:r>
          </w:p>
        </w:tc>
        <w:tc>
          <w:tcPr>
            <w:tcW w:w="141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83527F">
              <w:rPr>
                <w:rFonts w:eastAsia="Times New Roman"/>
                <w:sz w:val="24"/>
                <w:szCs w:val="24"/>
                <w:lang w:eastAsia="ar-SA"/>
              </w:rPr>
              <w:t>75</w:t>
            </w:r>
          </w:p>
        </w:tc>
        <w:tc>
          <w:tcPr>
            <w:tcW w:w="2409"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количество человек, прошедших обучение за отчетный период в сфере информационных технологий</w:t>
            </w:r>
          </w:p>
        </w:tc>
        <w:tc>
          <w:tcPr>
            <w:tcW w:w="1985"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Данные сектора кадровой политики и муниципальной службы Администрации Октябрьского района и  органов местного </w:t>
            </w:r>
            <w:proofErr w:type="spellStart"/>
            <w:proofErr w:type="gramStart"/>
            <w:r w:rsidRPr="00FE3A82">
              <w:rPr>
                <w:rFonts w:eastAsia="Times New Roman"/>
                <w:sz w:val="24"/>
                <w:szCs w:val="24"/>
                <w:lang w:eastAsia="ar-SA"/>
              </w:rPr>
              <w:t>самоуправле-ния</w:t>
            </w:r>
            <w:proofErr w:type="spellEnd"/>
            <w:proofErr w:type="gramEnd"/>
          </w:p>
        </w:tc>
        <w:tc>
          <w:tcPr>
            <w:tcW w:w="1701"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 xml:space="preserve">10 числа месяца, следующего за </w:t>
            </w:r>
            <w:proofErr w:type="gramStart"/>
            <w:r w:rsidRPr="00FE3A82">
              <w:rPr>
                <w:rFonts w:eastAsia="Times New Roman"/>
                <w:sz w:val="24"/>
                <w:szCs w:val="24"/>
                <w:lang w:eastAsia="ar-SA"/>
              </w:rPr>
              <w:t>отчетным</w:t>
            </w:r>
            <w:proofErr w:type="gramEnd"/>
          </w:p>
          <w:p w:rsidR="00FC548E" w:rsidRPr="00FE3A82" w:rsidRDefault="00FC548E" w:rsidP="00934603">
            <w:pPr>
              <w:suppressAutoHyphens/>
              <w:spacing w:after="0" w:line="240" w:lineRule="auto"/>
              <w:ind w:right="93" w:firstLine="0"/>
              <w:jc w:val="center"/>
              <w:rPr>
                <w:rFonts w:eastAsia="Times New Roman"/>
                <w:sz w:val="24"/>
                <w:szCs w:val="24"/>
                <w:lang w:eastAsia="ar-SA"/>
              </w:rPr>
            </w:pPr>
          </w:p>
        </w:tc>
        <w:tc>
          <w:tcPr>
            <w:tcW w:w="2268"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FE3A82" w:rsidRDefault="00FC548E" w:rsidP="00934603">
            <w:pPr>
              <w:suppressAutoHyphens/>
              <w:spacing w:after="0" w:line="240" w:lineRule="auto"/>
              <w:ind w:right="93" w:firstLine="0"/>
              <w:jc w:val="center"/>
              <w:rPr>
                <w:rFonts w:eastAsia="Times New Roman"/>
                <w:sz w:val="24"/>
                <w:szCs w:val="24"/>
                <w:lang w:eastAsia="ar-SA"/>
              </w:rPr>
            </w:pPr>
            <w:r w:rsidRPr="00FE3A82">
              <w:rPr>
                <w:rFonts w:eastAsia="Times New Roman"/>
                <w:sz w:val="24"/>
                <w:szCs w:val="24"/>
                <w:lang w:eastAsia="ar-SA"/>
              </w:rPr>
              <w:t>Начальник управления инновационного развития Администрации Октябрьского района</w:t>
            </w:r>
          </w:p>
        </w:tc>
      </w:tr>
      <w:tr w:rsidR="00FC548E" w:rsidRPr="009D545B" w:rsidTr="00734DCF">
        <w:trPr>
          <w:gridAfter w:val="8"/>
          <w:wAfter w:w="15536" w:type="dxa"/>
        </w:trPr>
        <w:tc>
          <w:tcPr>
            <w:tcW w:w="851" w:type="dxa"/>
            <w:shd w:val="clear" w:color="auto" w:fill="auto"/>
          </w:tcPr>
          <w:p w:rsidR="00FC548E" w:rsidRPr="004151D1" w:rsidRDefault="004D67C5"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1.4.3</w:t>
            </w:r>
            <w:r w:rsidR="00FC548E" w:rsidRPr="004151D1">
              <w:rPr>
                <w:rFonts w:eastAsia="Times New Roman"/>
                <w:sz w:val="24"/>
                <w:szCs w:val="24"/>
                <w:lang w:eastAsia="ar-SA"/>
              </w:rPr>
              <w:t>.</w:t>
            </w:r>
          </w:p>
        </w:tc>
        <w:tc>
          <w:tcPr>
            <w:tcW w:w="2268" w:type="dxa"/>
            <w:shd w:val="clear" w:color="auto" w:fill="auto"/>
          </w:tcPr>
          <w:p w:rsidR="00FC548E" w:rsidRPr="00566C01" w:rsidRDefault="00FC548E" w:rsidP="00934603">
            <w:pPr>
              <w:tabs>
                <w:tab w:val="left" w:pos="600"/>
              </w:tabs>
              <w:suppressAutoHyphens/>
              <w:spacing w:after="0" w:line="240" w:lineRule="auto"/>
              <w:ind w:right="93" w:firstLine="0"/>
              <w:jc w:val="center"/>
              <w:rPr>
                <w:rFonts w:eastAsia="Times New Roman"/>
                <w:sz w:val="24"/>
                <w:szCs w:val="24"/>
                <w:lang w:eastAsia="ar-SA"/>
              </w:rPr>
            </w:pPr>
            <w:r w:rsidRPr="00566C01">
              <w:rPr>
                <w:sz w:val="24"/>
                <w:szCs w:val="24"/>
              </w:rPr>
              <w:t xml:space="preserve">Увеличение доли взаимодействия граждан и коммерческих организаций с региональными и местными органами власти и </w:t>
            </w:r>
            <w:r w:rsidRPr="00566C01">
              <w:rPr>
                <w:sz w:val="24"/>
                <w:szCs w:val="24"/>
              </w:rPr>
              <w:lastRenderedPageBreak/>
              <w:t>организациями государственной и муниципальной собственности, осуществляемого в цифровом виде</w:t>
            </w:r>
          </w:p>
        </w:tc>
        <w:tc>
          <w:tcPr>
            <w:tcW w:w="992"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2"/>
                <w:lang w:eastAsia="ar-SA"/>
              </w:rPr>
              <w:lastRenderedPageBreak/>
              <w:t>%</w:t>
            </w:r>
          </w:p>
        </w:tc>
        <w:tc>
          <w:tcPr>
            <w:tcW w:w="1418" w:type="dxa"/>
            <w:shd w:val="clear" w:color="auto" w:fill="auto"/>
          </w:tcPr>
          <w:p w:rsidR="00FC548E" w:rsidRPr="009D545B" w:rsidRDefault="00FC548E" w:rsidP="00934603">
            <w:pPr>
              <w:suppressAutoHyphens/>
              <w:spacing w:after="0" w:line="240" w:lineRule="auto"/>
              <w:ind w:right="93" w:firstLine="0"/>
              <w:jc w:val="center"/>
              <w:rPr>
                <w:rFonts w:eastAsia="Times New Roman"/>
                <w:sz w:val="24"/>
                <w:szCs w:val="24"/>
                <w:highlight w:val="yellow"/>
                <w:lang w:eastAsia="ar-SA"/>
              </w:rPr>
            </w:pPr>
            <w:r w:rsidRPr="0083527F">
              <w:rPr>
                <w:rFonts w:eastAsia="Times New Roman"/>
                <w:sz w:val="22"/>
                <w:lang w:eastAsia="ar-SA"/>
              </w:rPr>
              <w:t>70</w:t>
            </w:r>
          </w:p>
        </w:tc>
        <w:tc>
          <w:tcPr>
            <w:tcW w:w="2409"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Отношение числа физических и/или юридических лиц  заказавших муниципальную услугу через портал </w:t>
            </w:r>
            <w:proofErr w:type="spellStart"/>
            <w:r w:rsidRPr="004151D1">
              <w:rPr>
                <w:rFonts w:eastAsia="Times New Roman"/>
                <w:sz w:val="24"/>
                <w:szCs w:val="24"/>
                <w:lang w:eastAsia="ar-SA"/>
              </w:rPr>
              <w:t>Госуслуг</w:t>
            </w:r>
            <w:proofErr w:type="spellEnd"/>
            <w:r w:rsidRPr="004151D1">
              <w:rPr>
                <w:rFonts w:eastAsia="Times New Roman"/>
                <w:sz w:val="24"/>
                <w:szCs w:val="24"/>
                <w:lang w:eastAsia="ar-SA"/>
              </w:rPr>
              <w:t xml:space="preserve"> к числу обратившихся </w:t>
            </w:r>
            <w:r w:rsidRPr="004151D1">
              <w:rPr>
                <w:rFonts w:eastAsia="Times New Roman"/>
                <w:sz w:val="24"/>
                <w:szCs w:val="24"/>
                <w:lang w:eastAsia="ar-SA"/>
              </w:rPr>
              <w:lastRenderedPageBreak/>
              <w:t>непосредственно в ведомство</w:t>
            </w:r>
          </w:p>
        </w:tc>
        <w:tc>
          <w:tcPr>
            <w:tcW w:w="1985"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lastRenderedPageBreak/>
              <w:t>Региональный технологический портал</w:t>
            </w:r>
          </w:p>
          <w:p w:rsidR="00FC548E" w:rsidRPr="004151D1" w:rsidRDefault="00FC548E" w:rsidP="00934603">
            <w:pPr>
              <w:suppressAutoHyphens/>
              <w:spacing w:after="0" w:line="240" w:lineRule="auto"/>
              <w:ind w:right="93" w:firstLine="0"/>
              <w:jc w:val="center"/>
              <w:rPr>
                <w:rFonts w:eastAsia="Times New Roman"/>
                <w:sz w:val="22"/>
                <w:szCs w:val="24"/>
                <w:lang w:eastAsia="ar-SA"/>
              </w:rPr>
            </w:pPr>
            <w:r w:rsidRPr="004151D1">
              <w:rPr>
                <w:rFonts w:eastAsia="Times New Roman"/>
                <w:sz w:val="24"/>
                <w:szCs w:val="24"/>
                <w:lang w:eastAsia="ar-SA"/>
              </w:rPr>
              <w:t xml:space="preserve">Электронного правительства </w:t>
            </w:r>
            <w:hyperlink r:id="rId8" w:history="1">
              <w:r w:rsidRPr="004151D1">
                <w:rPr>
                  <w:color w:val="0000FF"/>
                  <w:sz w:val="24"/>
                  <w:u w:val="single"/>
                </w:rPr>
                <w:t>https://riep.donland.su/</w:t>
              </w:r>
            </w:hyperlink>
          </w:p>
          <w:p w:rsidR="00FC548E" w:rsidRPr="004151D1" w:rsidRDefault="00FC548E" w:rsidP="00934603">
            <w:pPr>
              <w:suppressAutoHyphens/>
              <w:spacing w:after="0" w:line="240" w:lineRule="auto"/>
              <w:ind w:firstLine="0"/>
              <w:jc w:val="center"/>
              <w:rPr>
                <w:rFonts w:eastAsia="Times New Roman"/>
                <w:sz w:val="24"/>
                <w:szCs w:val="24"/>
                <w:lang w:eastAsia="ar-SA"/>
              </w:rPr>
            </w:pPr>
          </w:p>
        </w:tc>
        <w:tc>
          <w:tcPr>
            <w:tcW w:w="1701"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10 числа месяца следующего за </w:t>
            </w:r>
            <w:proofErr w:type="gramStart"/>
            <w:r w:rsidRPr="004151D1">
              <w:rPr>
                <w:rFonts w:eastAsia="Times New Roman"/>
                <w:sz w:val="24"/>
                <w:szCs w:val="24"/>
                <w:lang w:eastAsia="ar-SA"/>
              </w:rPr>
              <w:t>отчетным</w:t>
            </w:r>
            <w:proofErr w:type="gramEnd"/>
          </w:p>
        </w:tc>
        <w:tc>
          <w:tcPr>
            <w:tcW w:w="2268"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FC548E" w:rsidRPr="004151D1" w:rsidRDefault="00FC548E" w:rsidP="00934603">
            <w:pPr>
              <w:suppressAutoHyphens/>
              <w:spacing w:after="0" w:line="240" w:lineRule="auto"/>
              <w:ind w:right="93" w:firstLine="0"/>
              <w:jc w:val="center"/>
              <w:rPr>
                <w:rFonts w:eastAsia="Times New Roman"/>
                <w:sz w:val="24"/>
                <w:szCs w:val="24"/>
                <w:lang w:eastAsia="ar-SA"/>
              </w:rPr>
            </w:pPr>
            <w:r w:rsidRPr="004151D1">
              <w:rPr>
                <w:rFonts w:eastAsia="Times New Roman"/>
                <w:sz w:val="24"/>
                <w:szCs w:val="24"/>
                <w:lang w:eastAsia="ar-SA"/>
              </w:rPr>
              <w:t xml:space="preserve">Заместитель начальника управления инновационного развития – начальник отдела цифрового развития </w:t>
            </w:r>
            <w:r w:rsidRPr="004151D1">
              <w:rPr>
                <w:rFonts w:eastAsia="Times New Roman"/>
                <w:sz w:val="24"/>
                <w:szCs w:val="24"/>
                <w:lang w:eastAsia="ar-SA"/>
              </w:rPr>
              <w:lastRenderedPageBreak/>
              <w:t xml:space="preserve">Администрации Октябрьского района </w:t>
            </w:r>
          </w:p>
        </w:tc>
      </w:tr>
      <w:tr w:rsidR="00853E17" w:rsidRPr="009D545B" w:rsidTr="00734DCF">
        <w:trPr>
          <w:gridAfter w:val="8"/>
          <w:wAfter w:w="15536" w:type="dxa"/>
        </w:trPr>
        <w:tc>
          <w:tcPr>
            <w:tcW w:w="851" w:type="dxa"/>
            <w:shd w:val="clear" w:color="auto" w:fill="auto"/>
          </w:tcPr>
          <w:p w:rsidR="00853E17" w:rsidRPr="00D65C16" w:rsidRDefault="004D67C5" w:rsidP="00934603">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lastRenderedPageBreak/>
              <w:t>1.4.4</w:t>
            </w:r>
            <w:r w:rsidR="00853E17" w:rsidRPr="00D65C16">
              <w:rPr>
                <w:rFonts w:eastAsia="Times New Roman"/>
                <w:sz w:val="24"/>
                <w:szCs w:val="24"/>
                <w:lang w:eastAsia="ar-SA"/>
              </w:rPr>
              <w:t>.</w:t>
            </w:r>
          </w:p>
        </w:tc>
        <w:tc>
          <w:tcPr>
            <w:tcW w:w="2268" w:type="dxa"/>
            <w:shd w:val="clear" w:color="auto" w:fill="auto"/>
          </w:tcPr>
          <w:p w:rsidR="00853E17" w:rsidRPr="00D65C16" w:rsidRDefault="00853E17" w:rsidP="00566C01">
            <w:pPr>
              <w:spacing w:after="0" w:line="240" w:lineRule="auto"/>
              <w:ind w:firstLine="0"/>
              <w:jc w:val="center"/>
              <w:rPr>
                <w:sz w:val="24"/>
                <w:szCs w:val="24"/>
              </w:rPr>
            </w:pPr>
            <w:r w:rsidRPr="00D65C16">
              <w:rPr>
                <w:sz w:val="24"/>
                <w:szCs w:val="24"/>
              </w:rPr>
              <w:t>Количество субъектов малого и среднего предпринимательства, осуществляющих деятельность в сфере информационных технологий</w:t>
            </w:r>
          </w:p>
        </w:tc>
        <w:tc>
          <w:tcPr>
            <w:tcW w:w="992" w:type="dxa"/>
            <w:shd w:val="clear" w:color="auto" w:fill="auto"/>
          </w:tcPr>
          <w:p w:rsidR="00853E17" w:rsidRPr="00D65C16" w:rsidRDefault="00853E17" w:rsidP="008C6EA6">
            <w:pPr>
              <w:spacing w:after="200"/>
              <w:ind w:right="93" w:firstLine="0"/>
              <w:jc w:val="center"/>
              <w:rPr>
                <w:sz w:val="24"/>
                <w:szCs w:val="24"/>
              </w:rPr>
            </w:pPr>
            <w:r w:rsidRPr="00D65C16">
              <w:rPr>
                <w:sz w:val="24"/>
                <w:szCs w:val="24"/>
              </w:rPr>
              <w:t>ед.</w:t>
            </w:r>
          </w:p>
        </w:tc>
        <w:tc>
          <w:tcPr>
            <w:tcW w:w="1418" w:type="dxa"/>
            <w:shd w:val="clear" w:color="auto" w:fill="auto"/>
          </w:tcPr>
          <w:p w:rsidR="00853E17" w:rsidRPr="00D65C16" w:rsidRDefault="00853E17" w:rsidP="00934603">
            <w:pPr>
              <w:suppressAutoHyphens/>
              <w:spacing w:after="0" w:line="240" w:lineRule="auto"/>
              <w:ind w:right="93" w:firstLine="0"/>
              <w:jc w:val="center"/>
              <w:rPr>
                <w:rFonts w:eastAsia="Times New Roman"/>
                <w:sz w:val="22"/>
                <w:lang w:eastAsia="ar-SA"/>
              </w:rPr>
            </w:pPr>
            <w:r w:rsidRPr="00D65C16">
              <w:rPr>
                <w:rFonts w:eastAsia="Times New Roman"/>
                <w:sz w:val="22"/>
                <w:lang w:eastAsia="ar-SA"/>
              </w:rPr>
              <w:t>31</w:t>
            </w:r>
          </w:p>
        </w:tc>
        <w:tc>
          <w:tcPr>
            <w:tcW w:w="2409" w:type="dxa"/>
            <w:shd w:val="clear" w:color="auto" w:fill="auto"/>
          </w:tcPr>
          <w:p w:rsidR="00853E17" w:rsidRPr="00D65C16" w:rsidRDefault="00D65C16" w:rsidP="00D65C1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 xml:space="preserve"> Расчет отдела цифрового развития Администрации Октябрьского района</w:t>
            </w:r>
          </w:p>
        </w:tc>
        <w:tc>
          <w:tcPr>
            <w:tcW w:w="1985" w:type="dxa"/>
            <w:shd w:val="clear" w:color="auto" w:fill="auto"/>
          </w:tcPr>
          <w:p w:rsidR="00853E17" w:rsidRPr="00D65C16" w:rsidRDefault="00D65C16" w:rsidP="00934603">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Данные отдела цифрового развития Администрации Октябрьского района</w:t>
            </w:r>
          </w:p>
        </w:tc>
        <w:tc>
          <w:tcPr>
            <w:tcW w:w="1701" w:type="dxa"/>
            <w:shd w:val="clear" w:color="auto" w:fill="auto"/>
          </w:tcPr>
          <w:p w:rsidR="00853E17" w:rsidRPr="00D65C16" w:rsidRDefault="00B3502D"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 xml:space="preserve">10 числа месяца следующего за </w:t>
            </w:r>
            <w:proofErr w:type="gramStart"/>
            <w:r w:rsidRPr="00D65C16">
              <w:rPr>
                <w:rFonts w:eastAsia="Times New Roman"/>
                <w:sz w:val="24"/>
                <w:szCs w:val="24"/>
                <w:lang w:eastAsia="ar-SA"/>
              </w:rPr>
              <w:t>отчетным</w:t>
            </w:r>
            <w:proofErr w:type="gramEnd"/>
          </w:p>
        </w:tc>
        <w:tc>
          <w:tcPr>
            <w:tcW w:w="2268" w:type="dxa"/>
            <w:shd w:val="clear" w:color="auto" w:fill="auto"/>
          </w:tcPr>
          <w:p w:rsidR="00853E17" w:rsidRPr="00D65C16" w:rsidRDefault="00853E17"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4151D1" w:rsidRDefault="00853E17" w:rsidP="008C6EA6">
            <w:pPr>
              <w:suppressAutoHyphens/>
              <w:spacing w:after="0" w:line="240" w:lineRule="auto"/>
              <w:ind w:right="93" w:firstLine="0"/>
              <w:jc w:val="center"/>
              <w:rPr>
                <w:rFonts w:eastAsia="Times New Roman"/>
                <w:sz w:val="24"/>
                <w:szCs w:val="24"/>
                <w:lang w:eastAsia="ar-SA"/>
              </w:rPr>
            </w:pPr>
            <w:r w:rsidRPr="00D65C16">
              <w:rPr>
                <w:rFonts w:eastAsia="Times New Roman"/>
                <w:sz w:val="24"/>
                <w:szCs w:val="24"/>
                <w:lang w:eastAsia="ar-SA"/>
              </w:rPr>
              <w:t>Заместитель начальника управления инновационного развития – начальник отдела цифрового развития Администрации Октябрьского района</w:t>
            </w:r>
            <w:r w:rsidRPr="004151D1">
              <w:rPr>
                <w:rFonts w:eastAsia="Times New Roman"/>
                <w:sz w:val="24"/>
                <w:szCs w:val="24"/>
                <w:lang w:eastAsia="ar-SA"/>
              </w:rPr>
              <w:t xml:space="preserve"> </w:t>
            </w:r>
          </w:p>
        </w:tc>
      </w:tr>
      <w:tr w:rsidR="00853E17" w:rsidRPr="009D545B" w:rsidTr="00934603">
        <w:trPr>
          <w:gridAfter w:val="8"/>
          <w:wAfter w:w="15536" w:type="dxa"/>
        </w:trPr>
        <w:tc>
          <w:tcPr>
            <w:tcW w:w="16018" w:type="dxa"/>
            <w:gridSpan w:val="9"/>
            <w:shd w:val="clear" w:color="auto" w:fill="auto"/>
          </w:tcPr>
          <w:p w:rsidR="00853E17" w:rsidRPr="006050A8" w:rsidRDefault="00853E17" w:rsidP="00853E17">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3" w:name="_Toc536706040"/>
            <w:r w:rsidRPr="006050A8">
              <w:rPr>
                <w:rFonts w:eastAsia="Times New Roman"/>
                <w:bCs/>
                <w:sz w:val="26"/>
                <w:szCs w:val="26"/>
                <w:lang w:eastAsia="ar-SA"/>
              </w:rPr>
              <w:t>1.5. Предпринимательство и малый бизнес</w:t>
            </w:r>
            <w:bookmarkEnd w:id="33"/>
          </w:p>
        </w:tc>
      </w:tr>
      <w:tr w:rsidR="00853E17" w:rsidRPr="009D545B" w:rsidTr="00734DCF">
        <w:trPr>
          <w:gridAfter w:val="8"/>
          <w:wAfter w:w="15536" w:type="dxa"/>
        </w:trPr>
        <w:tc>
          <w:tcPr>
            <w:tcW w:w="851"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1.5.1.</w:t>
            </w:r>
          </w:p>
        </w:tc>
        <w:tc>
          <w:tcPr>
            <w:tcW w:w="2268" w:type="dxa"/>
            <w:shd w:val="clear" w:color="auto" w:fill="auto"/>
          </w:tcPr>
          <w:p w:rsidR="00853E17" w:rsidRPr="00AC53D1" w:rsidRDefault="00AC53D1" w:rsidP="00934603">
            <w:pPr>
              <w:tabs>
                <w:tab w:val="left" w:pos="600"/>
              </w:tabs>
              <w:suppressAutoHyphens/>
              <w:spacing w:after="0" w:line="240" w:lineRule="auto"/>
              <w:ind w:right="93" w:firstLine="0"/>
              <w:jc w:val="center"/>
              <w:rPr>
                <w:rFonts w:eastAsia="Times New Roman"/>
                <w:sz w:val="24"/>
                <w:szCs w:val="24"/>
                <w:lang w:eastAsia="ar-SA"/>
              </w:rPr>
            </w:pPr>
            <w:r w:rsidRPr="00AC53D1">
              <w:rPr>
                <w:rFonts w:eastAsia="Times New Roman"/>
                <w:bCs/>
                <w:sz w:val="24"/>
                <w:szCs w:val="24"/>
                <w:lang w:eastAsia="ar-SA"/>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992"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чел.</w:t>
            </w:r>
          </w:p>
        </w:tc>
        <w:tc>
          <w:tcPr>
            <w:tcW w:w="1418" w:type="dxa"/>
            <w:shd w:val="clear" w:color="auto" w:fill="auto"/>
          </w:tcPr>
          <w:p w:rsidR="00853E17" w:rsidRPr="00AC53D1" w:rsidRDefault="00853E17" w:rsidP="00934603">
            <w:pPr>
              <w:suppressAutoHyphens/>
              <w:spacing w:after="0" w:line="240" w:lineRule="auto"/>
              <w:ind w:right="93" w:firstLine="0"/>
              <w:jc w:val="center"/>
              <w:rPr>
                <w:rFonts w:eastAsia="Times New Roman"/>
                <w:sz w:val="24"/>
                <w:szCs w:val="24"/>
                <w:lang w:eastAsia="ar-SA"/>
              </w:rPr>
            </w:pPr>
            <w:r w:rsidRPr="00AC53D1">
              <w:rPr>
                <w:rFonts w:eastAsia="Times New Roman"/>
                <w:sz w:val="24"/>
                <w:szCs w:val="24"/>
                <w:lang w:eastAsia="ar-SA"/>
              </w:rPr>
              <w:t>9500</w:t>
            </w:r>
          </w:p>
        </w:tc>
        <w:tc>
          <w:tcPr>
            <w:tcW w:w="2409" w:type="dxa"/>
            <w:shd w:val="clear" w:color="auto" w:fill="auto"/>
          </w:tcPr>
          <w:p w:rsidR="00853E17" w:rsidRPr="00E37331" w:rsidRDefault="00853E17" w:rsidP="00934603">
            <w:pPr>
              <w:suppressAutoHyphens/>
              <w:spacing w:after="0" w:line="240" w:lineRule="auto"/>
              <w:ind w:firstLine="0"/>
              <w:jc w:val="center"/>
              <w:rPr>
                <w:rFonts w:eastAsia="Times New Roman"/>
                <w:sz w:val="24"/>
                <w:szCs w:val="24"/>
                <w:lang w:eastAsia="ar-SA"/>
              </w:rPr>
            </w:pPr>
            <w:r w:rsidRPr="00E37331">
              <w:rPr>
                <w:rFonts w:eastAsia="Times New Roman"/>
                <w:sz w:val="24"/>
                <w:szCs w:val="24"/>
                <w:lang w:eastAsia="ar-SA"/>
              </w:rPr>
              <w:t>Суммарная численность занятых на малых, микро и средних предприятиях, предпринимателей, и занятых по найму у предпринимателей за отчетный период</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t>статотчет</w:t>
            </w:r>
            <w:proofErr w:type="spellEnd"/>
            <w:r w:rsidRPr="00E37331">
              <w:rPr>
                <w:rFonts w:eastAsia="Times New Roman"/>
                <w:sz w:val="24"/>
                <w:szCs w:val="24"/>
                <w:lang w:eastAsia="ar-SA"/>
              </w:rPr>
              <w:t>, форма ПМ;</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единый реестр субъектов малого и среднего предпринимательства ФНС России</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r w:rsidRPr="00E37331">
              <w:rPr>
                <w:rFonts w:eastAsia="Times New Roman"/>
                <w:sz w:val="24"/>
                <w:szCs w:val="24"/>
                <w:lang w:eastAsia="ar-SA"/>
              </w:rPr>
              <w:t xml:space="preserve">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1.5.2.</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Доля вида экономической деятельности «Обрабатывающие производства» в общей среднесписочной </w:t>
            </w:r>
            <w:r w:rsidRPr="003D61C9">
              <w:rPr>
                <w:rFonts w:eastAsia="Times New Roman"/>
                <w:sz w:val="24"/>
                <w:szCs w:val="24"/>
                <w:lang w:eastAsia="ar-SA"/>
              </w:rPr>
              <w:lastRenderedPageBreak/>
              <w:t>численности работников малых и средних предприятий, микропредприятий (без учета индивидуальных предпринимателей)</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w:t>
            </w:r>
          </w:p>
        </w:tc>
        <w:tc>
          <w:tcPr>
            <w:tcW w:w="1418" w:type="dxa"/>
            <w:shd w:val="clear" w:color="auto" w:fill="auto"/>
          </w:tcPr>
          <w:p w:rsidR="00853E17" w:rsidRPr="003D61C9" w:rsidRDefault="003D61C9"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3</w:t>
            </w:r>
            <w:r w:rsidR="00853E17" w:rsidRPr="003D61C9">
              <w:rPr>
                <w:rFonts w:eastAsia="Times New Roman"/>
                <w:sz w:val="24"/>
                <w:szCs w:val="24"/>
                <w:lang w:eastAsia="ar-SA"/>
              </w:rPr>
              <w:t>5,0</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отношение среднесписочной численности занятых на малых и средних предприятиях обрабатывающих </w:t>
            </w:r>
            <w:r w:rsidRPr="00E37331">
              <w:rPr>
                <w:rFonts w:eastAsia="Times New Roman"/>
                <w:sz w:val="24"/>
                <w:szCs w:val="24"/>
                <w:lang w:eastAsia="ar-SA"/>
              </w:rPr>
              <w:lastRenderedPageBreak/>
              <w:t xml:space="preserve">производств в отчетном периоде к общей численности работников малого бизнеса (без учета ИП) </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lastRenderedPageBreak/>
              <w:t>статотчет</w:t>
            </w:r>
            <w:proofErr w:type="spellEnd"/>
            <w:r w:rsidRPr="00E37331">
              <w:rPr>
                <w:rFonts w:eastAsia="Times New Roman"/>
                <w:sz w:val="24"/>
                <w:szCs w:val="24"/>
                <w:lang w:eastAsia="ar-SA"/>
              </w:rPr>
              <w:t>,</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форма ПМ</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r w:rsidRPr="00E37331">
              <w:rPr>
                <w:rFonts w:eastAsia="Times New Roman"/>
                <w:sz w:val="24"/>
                <w:szCs w:val="24"/>
                <w:lang w:eastAsia="ar-SA"/>
              </w:rPr>
              <w:t xml:space="preserve">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Заведующий сектором содействия развитию малого и среднего предпринимательства и </w:t>
            </w:r>
            <w:r w:rsidRPr="00E37331">
              <w:rPr>
                <w:rFonts w:eastAsia="Times New Roman"/>
                <w:sz w:val="24"/>
                <w:szCs w:val="24"/>
                <w:lang w:eastAsia="ar-SA"/>
              </w:rPr>
              <w:lastRenderedPageBreak/>
              <w:t>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1.5.3.</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w:t>
            </w:r>
          </w:p>
        </w:tc>
        <w:tc>
          <w:tcPr>
            <w:tcW w:w="1418"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4,5</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отношение численности занятых на малых и средних предприятиях социально-ориентированных видов бизнеса к общей численности занятых в малом бизнесе (без учета ИП) </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proofErr w:type="spellStart"/>
            <w:r w:rsidRPr="00E37331">
              <w:rPr>
                <w:rFonts w:eastAsia="Times New Roman"/>
                <w:sz w:val="24"/>
                <w:szCs w:val="24"/>
                <w:lang w:eastAsia="ar-SA"/>
              </w:rPr>
              <w:t>статотчет</w:t>
            </w:r>
            <w:proofErr w:type="spellEnd"/>
            <w:r w:rsidRPr="00E37331">
              <w:rPr>
                <w:rFonts w:eastAsia="Times New Roman"/>
                <w:sz w:val="24"/>
                <w:szCs w:val="24"/>
                <w:lang w:eastAsia="ar-SA"/>
              </w:rPr>
              <w:t>,</w:t>
            </w:r>
          </w:p>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форма ПМ</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r w:rsidRPr="00E37331">
              <w:rPr>
                <w:rFonts w:eastAsia="Times New Roman"/>
                <w:sz w:val="24"/>
                <w:szCs w:val="24"/>
                <w:lang w:eastAsia="ar-SA"/>
              </w:rPr>
              <w:t xml:space="preserve"> </w:t>
            </w:r>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Pr>
        <w:tc>
          <w:tcPr>
            <w:tcW w:w="85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1.5.4.</w:t>
            </w:r>
          </w:p>
        </w:tc>
        <w:tc>
          <w:tcPr>
            <w:tcW w:w="2268" w:type="dxa"/>
            <w:shd w:val="clear" w:color="auto" w:fill="auto"/>
          </w:tcPr>
          <w:p w:rsidR="00853E17" w:rsidRPr="003D61C9" w:rsidRDefault="003D61C9"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Создание рабочих </w:t>
            </w:r>
            <w:r w:rsidRPr="003D61C9">
              <w:rPr>
                <w:rFonts w:eastAsia="Times New Roman"/>
                <w:sz w:val="24"/>
                <w:szCs w:val="24"/>
                <w:lang w:eastAsia="ar-SA"/>
              </w:rPr>
              <w:lastRenderedPageBreak/>
              <w:t>мест в малом и среднем бизнесе</w:t>
            </w:r>
          </w:p>
        </w:tc>
        <w:tc>
          <w:tcPr>
            <w:tcW w:w="992"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ед.</w:t>
            </w:r>
          </w:p>
        </w:tc>
        <w:tc>
          <w:tcPr>
            <w:tcW w:w="1418" w:type="dxa"/>
            <w:shd w:val="clear" w:color="auto" w:fill="auto"/>
          </w:tcPr>
          <w:p w:rsidR="00853E17" w:rsidRPr="003D61C9" w:rsidRDefault="003D61C9"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5834</w:t>
            </w:r>
          </w:p>
        </w:tc>
        <w:tc>
          <w:tcPr>
            <w:tcW w:w="2409"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Численность </w:t>
            </w:r>
            <w:r w:rsidRPr="003D61C9">
              <w:rPr>
                <w:rFonts w:eastAsia="Times New Roman"/>
                <w:sz w:val="24"/>
                <w:szCs w:val="24"/>
                <w:lang w:eastAsia="ar-SA"/>
              </w:rPr>
              <w:lastRenderedPageBreak/>
              <w:t>созданных новых рабочих мест с нарастающим итогом в течение года</w:t>
            </w:r>
          </w:p>
        </w:tc>
        <w:tc>
          <w:tcPr>
            <w:tcW w:w="1985"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Данные</w:t>
            </w:r>
          </w:p>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Единого реестра субъектов малого и среднего бизнеса ФНС России; городского и сельских поселений</w:t>
            </w:r>
          </w:p>
        </w:tc>
        <w:tc>
          <w:tcPr>
            <w:tcW w:w="1701"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10 числа </w:t>
            </w:r>
            <w:r w:rsidRPr="003D61C9">
              <w:rPr>
                <w:rFonts w:eastAsia="Times New Roman"/>
                <w:sz w:val="24"/>
                <w:szCs w:val="24"/>
                <w:lang w:eastAsia="ar-SA"/>
              </w:rPr>
              <w:lastRenderedPageBreak/>
              <w:t xml:space="preserve">месяца, следующего за </w:t>
            </w:r>
            <w:proofErr w:type="gramStart"/>
            <w:r w:rsidRPr="003D61C9">
              <w:rPr>
                <w:rFonts w:eastAsia="Times New Roman"/>
                <w:sz w:val="24"/>
                <w:szCs w:val="24"/>
                <w:lang w:eastAsia="ar-SA"/>
              </w:rPr>
              <w:t>отчетным</w:t>
            </w:r>
            <w:proofErr w:type="gramEnd"/>
          </w:p>
        </w:tc>
        <w:tc>
          <w:tcPr>
            <w:tcW w:w="2268"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Заместитель главы </w:t>
            </w:r>
            <w:r w:rsidRPr="003D61C9">
              <w:rPr>
                <w:rFonts w:eastAsia="Times New Roman"/>
                <w:sz w:val="24"/>
                <w:szCs w:val="24"/>
                <w:lang w:eastAsia="ar-SA"/>
              </w:rPr>
              <w:lastRenderedPageBreak/>
              <w:t>Администрации Октябрьского района по курируемому направлению</w:t>
            </w:r>
          </w:p>
        </w:tc>
        <w:tc>
          <w:tcPr>
            <w:tcW w:w="2126" w:type="dxa"/>
            <w:shd w:val="clear" w:color="auto" w:fill="auto"/>
          </w:tcPr>
          <w:p w:rsidR="00853E17" w:rsidRPr="003D61C9" w:rsidRDefault="00853E17"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Заведующий </w:t>
            </w:r>
            <w:r w:rsidRPr="003D61C9">
              <w:rPr>
                <w:rFonts w:eastAsia="Times New Roman"/>
                <w:sz w:val="24"/>
                <w:szCs w:val="24"/>
                <w:lang w:eastAsia="ar-SA"/>
              </w:rPr>
              <w:lastRenderedPageBreak/>
              <w:t>сектором содействия развитию малого и среднего предпринимательства и потребительского рынка Администрации Октябрьского района</w:t>
            </w:r>
          </w:p>
        </w:tc>
      </w:tr>
      <w:tr w:rsidR="00853E17" w:rsidRPr="009D545B" w:rsidTr="00734DCF">
        <w:trPr>
          <w:gridAfter w:val="8"/>
          <w:wAfter w:w="15536" w:type="dxa"/>
          <w:trHeight w:val="2764"/>
        </w:trPr>
        <w:tc>
          <w:tcPr>
            <w:tcW w:w="85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lastRenderedPageBreak/>
              <w:t>1.5.5.</w:t>
            </w:r>
          </w:p>
        </w:tc>
        <w:tc>
          <w:tcPr>
            <w:tcW w:w="2268" w:type="dxa"/>
            <w:shd w:val="clear" w:color="auto" w:fill="auto"/>
          </w:tcPr>
          <w:p w:rsidR="00853E17" w:rsidRPr="00E37331" w:rsidRDefault="00A32272" w:rsidP="00934603">
            <w:pPr>
              <w:tabs>
                <w:tab w:val="left" w:pos="600"/>
              </w:tabs>
              <w:suppressAutoHyphens/>
              <w:spacing w:after="0" w:line="240" w:lineRule="auto"/>
              <w:ind w:right="93" w:firstLine="0"/>
              <w:jc w:val="center"/>
              <w:rPr>
                <w:rFonts w:eastAsia="Times New Roman"/>
                <w:sz w:val="24"/>
                <w:szCs w:val="24"/>
                <w:lang w:eastAsia="ar-SA"/>
              </w:rPr>
            </w:pPr>
            <w:r w:rsidRPr="00A32272">
              <w:rPr>
                <w:rFonts w:eastAsia="Times New Roman"/>
                <w:bCs/>
                <w:sz w:val="24"/>
                <w:szCs w:val="24"/>
                <w:lang w:eastAsia="ar-SA"/>
              </w:rPr>
              <w:t>Увеличение количества выдаваемы</w:t>
            </w:r>
            <w:r w:rsidR="00566C01">
              <w:rPr>
                <w:rFonts w:eastAsia="Times New Roman"/>
                <w:bCs/>
                <w:sz w:val="24"/>
                <w:szCs w:val="24"/>
                <w:lang w:eastAsia="ar-SA"/>
              </w:rPr>
              <w:t>х финансовых продуктов микро фи</w:t>
            </w:r>
            <w:r w:rsidRPr="00A32272">
              <w:rPr>
                <w:rFonts w:eastAsia="Times New Roman"/>
                <w:bCs/>
                <w:sz w:val="24"/>
                <w:szCs w:val="24"/>
                <w:lang w:eastAsia="ar-SA"/>
              </w:rPr>
              <w:t>нансовыми организациями Ростовской области субъектам МСП Октябрьского района</w:t>
            </w:r>
          </w:p>
        </w:tc>
        <w:tc>
          <w:tcPr>
            <w:tcW w:w="992"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ед.</w:t>
            </w:r>
          </w:p>
        </w:tc>
        <w:tc>
          <w:tcPr>
            <w:tcW w:w="141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25</w:t>
            </w:r>
          </w:p>
        </w:tc>
        <w:tc>
          <w:tcPr>
            <w:tcW w:w="2409"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Количество выданных финансовых продуктов микро финансовыми организациями Ростовской области нарастающим итогом</w:t>
            </w:r>
          </w:p>
        </w:tc>
        <w:tc>
          <w:tcPr>
            <w:tcW w:w="1985"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Сведения Единого реестра субъектов МСП-получателей поддержки</w:t>
            </w:r>
          </w:p>
        </w:tc>
        <w:tc>
          <w:tcPr>
            <w:tcW w:w="1701"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 xml:space="preserve">10 числа месяца, следующего за </w:t>
            </w:r>
            <w:proofErr w:type="gramStart"/>
            <w:r w:rsidRPr="00E37331">
              <w:rPr>
                <w:rFonts w:eastAsia="Times New Roman"/>
                <w:sz w:val="24"/>
                <w:szCs w:val="24"/>
                <w:lang w:eastAsia="ar-SA"/>
              </w:rPr>
              <w:t>отчетным</w:t>
            </w:r>
            <w:proofErr w:type="gramEnd"/>
          </w:p>
        </w:tc>
        <w:tc>
          <w:tcPr>
            <w:tcW w:w="2268"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53E17" w:rsidRPr="00E37331" w:rsidRDefault="00853E17" w:rsidP="00934603">
            <w:pPr>
              <w:suppressAutoHyphens/>
              <w:spacing w:after="0" w:line="240" w:lineRule="auto"/>
              <w:ind w:right="93" w:firstLine="0"/>
              <w:jc w:val="center"/>
              <w:rPr>
                <w:rFonts w:eastAsia="Times New Roman"/>
                <w:sz w:val="24"/>
                <w:szCs w:val="24"/>
                <w:lang w:eastAsia="ar-SA"/>
              </w:rPr>
            </w:pPr>
            <w:r w:rsidRPr="00E37331">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1.5.6.</w:t>
            </w:r>
          </w:p>
        </w:tc>
        <w:tc>
          <w:tcPr>
            <w:tcW w:w="2268" w:type="dxa"/>
            <w:shd w:val="clear" w:color="auto" w:fill="auto"/>
          </w:tcPr>
          <w:p w:rsidR="00E37331" w:rsidRPr="003D61C9" w:rsidRDefault="00BE445D" w:rsidP="00934603">
            <w:pPr>
              <w:tabs>
                <w:tab w:val="left" w:pos="600"/>
              </w:tabs>
              <w:suppressAutoHyphens/>
              <w:spacing w:after="0" w:line="240" w:lineRule="auto"/>
              <w:ind w:right="93" w:firstLine="0"/>
              <w:jc w:val="center"/>
              <w:rPr>
                <w:rFonts w:eastAsia="Times New Roman"/>
                <w:sz w:val="24"/>
                <w:szCs w:val="24"/>
                <w:lang w:eastAsia="ar-SA"/>
              </w:rPr>
            </w:pPr>
            <w:r w:rsidRPr="00BE445D">
              <w:rPr>
                <w:rFonts w:eastAsia="Times New Roman"/>
                <w:bCs/>
                <w:sz w:val="24"/>
                <w:szCs w:val="24"/>
                <w:lang w:eastAsia="ar-SA"/>
              </w:rPr>
              <w:t>Количество экспортёров, являющихся субъектами МСП</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3D61C9" w:rsidRDefault="00652876"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8</w:t>
            </w:r>
          </w:p>
        </w:tc>
        <w:tc>
          <w:tcPr>
            <w:tcW w:w="2409" w:type="dxa"/>
            <w:shd w:val="clear" w:color="auto" w:fill="auto"/>
          </w:tcPr>
          <w:p w:rsidR="00E37331" w:rsidRPr="00E37331" w:rsidRDefault="00E37331" w:rsidP="00E37331">
            <w:pPr>
              <w:ind w:right="93" w:firstLine="0"/>
              <w:jc w:val="center"/>
              <w:rPr>
                <w:sz w:val="24"/>
                <w:szCs w:val="24"/>
              </w:rPr>
            </w:pPr>
            <w:r w:rsidRPr="00E37331">
              <w:rPr>
                <w:sz w:val="24"/>
                <w:szCs w:val="24"/>
              </w:rPr>
              <w:t xml:space="preserve">Количество субъектов МСП, </w:t>
            </w:r>
            <w:proofErr w:type="gramStart"/>
            <w:r w:rsidRPr="00E37331">
              <w:rPr>
                <w:sz w:val="24"/>
                <w:szCs w:val="24"/>
              </w:rPr>
              <w:t>осуществляющие</w:t>
            </w:r>
            <w:proofErr w:type="gramEnd"/>
            <w:r w:rsidRPr="00E37331">
              <w:rPr>
                <w:sz w:val="24"/>
                <w:szCs w:val="24"/>
              </w:rPr>
              <w:t xml:space="preserve"> экспортную деятельность, нарастающим итогом</w:t>
            </w:r>
          </w:p>
        </w:tc>
        <w:tc>
          <w:tcPr>
            <w:tcW w:w="1985" w:type="dxa"/>
            <w:shd w:val="clear" w:color="auto" w:fill="auto"/>
          </w:tcPr>
          <w:p w:rsidR="00E37331" w:rsidRPr="00E37331" w:rsidRDefault="00E37331" w:rsidP="00E37331">
            <w:pPr>
              <w:ind w:right="93" w:firstLine="0"/>
              <w:jc w:val="center"/>
              <w:rPr>
                <w:sz w:val="24"/>
                <w:szCs w:val="24"/>
              </w:rPr>
            </w:pPr>
            <w:r w:rsidRPr="00E37331">
              <w:rPr>
                <w:sz w:val="24"/>
                <w:szCs w:val="24"/>
              </w:rPr>
              <w:t>Сведения ФНС России</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10 числа месяца, следующего за отчетным кварталом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1.5.7.</w:t>
            </w:r>
          </w:p>
        </w:tc>
        <w:tc>
          <w:tcPr>
            <w:tcW w:w="2268" w:type="dxa"/>
            <w:shd w:val="clear" w:color="auto" w:fill="auto"/>
          </w:tcPr>
          <w:p w:rsidR="00E37331" w:rsidRPr="003D61C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Увеличение количества  </w:t>
            </w:r>
            <w:r w:rsidRPr="003D61C9">
              <w:rPr>
                <w:rFonts w:eastAsia="Times New Roman"/>
                <w:sz w:val="24"/>
                <w:szCs w:val="24"/>
                <w:lang w:eastAsia="ar-SA"/>
              </w:rPr>
              <w:lastRenderedPageBreak/>
              <w:t>субъектов МСП и самозанятых граждан, получивших  поддержку в рамках муниципальной программы</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ед.</w:t>
            </w:r>
          </w:p>
        </w:tc>
        <w:tc>
          <w:tcPr>
            <w:tcW w:w="1418" w:type="dxa"/>
            <w:shd w:val="clear" w:color="auto" w:fill="auto"/>
          </w:tcPr>
          <w:p w:rsidR="00E37331" w:rsidRPr="009D545B" w:rsidRDefault="00654EDF" w:rsidP="00934603">
            <w:pPr>
              <w:suppressAutoHyphens/>
              <w:spacing w:after="0" w:line="240" w:lineRule="auto"/>
              <w:ind w:right="93" w:firstLine="0"/>
              <w:jc w:val="center"/>
              <w:rPr>
                <w:rFonts w:eastAsia="Times New Roman"/>
                <w:sz w:val="24"/>
                <w:szCs w:val="24"/>
                <w:highlight w:val="yellow"/>
                <w:lang w:eastAsia="ar-SA"/>
              </w:rPr>
            </w:pPr>
            <w:r>
              <w:rPr>
                <w:rFonts w:eastAsia="Times New Roman"/>
                <w:sz w:val="24"/>
                <w:szCs w:val="24"/>
                <w:lang w:eastAsia="ar-SA"/>
              </w:rPr>
              <w:t>1220</w:t>
            </w:r>
          </w:p>
        </w:tc>
        <w:tc>
          <w:tcPr>
            <w:tcW w:w="2409"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Отношение</w:t>
            </w:r>
          </w:p>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количества </w:t>
            </w:r>
            <w:r w:rsidRPr="003D61C9">
              <w:rPr>
                <w:rFonts w:eastAsia="Times New Roman"/>
                <w:sz w:val="24"/>
                <w:szCs w:val="24"/>
                <w:lang w:eastAsia="ar-SA"/>
              </w:rPr>
              <w:lastRenderedPageBreak/>
              <w:t>субъектов МСП и самозанятых граждан, получивших информационную и консультационную поддержку, (в том числе посредством участия в обучающих семинарах и тренингах) нарастающим итогом к количеству, предусмотренных планом</w:t>
            </w:r>
          </w:p>
        </w:tc>
        <w:tc>
          <w:tcPr>
            <w:tcW w:w="1985"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Сведения НП Агентства </w:t>
            </w:r>
            <w:r w:rsidRPr="003D61C9">
              <w:rPr>
                <w:rFonts w:eastAsia="Times New Roman"/>
                <w:sz w:val="24"/>
                <w:szCs w:val="24"/>
                <w:lang w:eastAsia="ar-SA"/>
              </w:rPr>
              <w:lastRenderedPageBreak/>
              <w:t>поддержки малого и среднего предпринимательства Октябрьского района;</w:t>
            </w:r>
          </w:p>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журнал учета исполнения  поручений и документов сектора по содействию развитию малого и среднего предпринимательства</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10 числа месяца, </w:t>
            </w:r>
            <w:r w:rsidRPr="003D61C9">
              <w:rPr>
                <w:rFonts w:eastAsia="Times New Roman"/>
                <w:sz w:val="24"/>
                <w:szCs w:val="24"/>
                <w:lang w:eastAsia="ar-SA"/>
              </w:rPr>
              <w:lastRenderedPageBreak/>
              <w:t>следующего за отчетным кварталом</w:t>
            </w:r>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Заместитель главы Администрации </w:t>
            </w:r>
            <w:r w:rsidRPr="003D61C9">
              <w:rPr>
                <w:rFonts w:eastAsia="Times New Roman"/>
                <w:sz w:val="24"/>
                <w:szCs w:val="24"/>
                <w:lang w:eastAsia="ar-SA"/>
              </w:rPr>
              <w:lastRenderedPageBreak/>
              <w:t>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 xml:space="preserve">Заведующий сектором </w:t>
            </w:r>
            <w:r w:rsidRPr="003D61C9">
              <w:rPr>
                <w:rFonts w:eastAsia="Times New Roman"/>
                <w:sz w:val="24"/>
                <w:szCs w:val="24"/>
                <w:lang w:eastAsia="ar-SA"/>
              </w:rPr>
              <w:lastRenderedPageBreak/>
              <w:t>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lastRenderedPageBreak/>
              <w:t>1.5.8.</w:t>
            </w:r>
          </w:p>
        </w:tc>
        <w:tc>
          <w:tcPr>
            <w:tcW w:w="2268" w:type="dxa"/>
            <w:shd w:val="clear" w:color="auto" w:fill="auto"/>
          </w:tcPr>
          <w:p w:rsidR="00E37331" w:rsidRPr="003D61C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Увеличение количества  вновь созданных  субъектов МСП Октябрьского района</w:t>
            </w:r>
          </w:p>
        </w:tc>
        <w:tc>
          <w:tcPr>
            <w:tcW w:w="992"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ед.</w:t>
            </w:r>
          </w:p>
        </w:tc>
        <w:tc>
          <w:tcPr>
            <w:tcW w:w="1418" w:type="dxa"/>
            <w:shd w:val="clear" w:color="auto" w:fill="auto"/>
          </w:tcPr>
          <w:p w:rsidR="00E37331" w:rsidRPr="009D545B" w:rsidRDefault="00652876" w:rsidP="00934603">
            <w:pPr>
              <w:suppressAutoHyphens/>
              <w:spacing w:after="0" w:line="240" w:lineRule="auto"/>
              <w:ind w:right="93" w:firstLine="0"/>
              <w:jc w:val="center"/>
              <w:rPr>
                <w:rFonts w:eastAsia="Times New Roman"/>
                <w:sz w:val="24"/>
                <w:szCs w:val="24"/>
                <w:highlight w:val="yellow"/>
                <w:lang w:eastAsia="ar-SA"/>
              </w:rPr>
            </w:pPr>
            <w:r w:rsidRPr="00652876">
              <w:rPr>
                <w:rFonts w:eastAsia="Times New Roman"/>
                <w:sz w:val="24"/>
                <w:szCs w:val="24"/>
                <w:lang w:eastAsia="ar-SA"/>
              </w:rPr>
              <w:t>375</w:t>
            </w:r>
          </w:p>
        </w:tc>
        <w:tc>
          <w:tcPr>
            <w:tcW w:w="2409"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Отношение количества  вновь созданных  субъектов МСП Октябрьского района к количеству, предусмотренному планом</w:t>
            </w:r>
          </w:p>
        </w:tc>
        <w:tc>
          <w:tcPr>
            <w:tcW w:w="1985"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Данные Единого реестра субъектов МСП, Главы поселений Октябрьского района</w:t>
            </w:r>
          </w:p>
        </w:tc>
        <w:tc>
          <w:tcPr>
            <w:tcW w:w="1701"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 xml:space="preserve">10 числа месяца, следующего за </w:t>
            </w:r>
            <w:proofErr w:type="gramStart"/>
            <w:r w:rsidRPr="003D61C9">
              <w:rPr>
                <w:rFonts w:eastAsia="Times New Roman"/>
                <w:sz w:val="24"/>
                <w:szCs w:val="24"/>
                <w:lang w:eastAsia="ar-SA"/>
              </w:rPr>
              <w:t>отчетным</w:t>
            </w:r>
            <w:proofErr w:type="gramEnd"/>
          </w:p>
        </w:tc>
        <w:tc>
          <w:tcPr>
            <w:tcW w:w="2268"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E37331" w:rsidRPr="003D61C9" w:rsidRDefault="00E37331" w:rsidP="00934603">
            <w:pPr>
              <w:suppressAutoHyphens/>
              <w:spacing w:after="0" w:line="240" w:lineRule="auto"/>
              <w:ind w:right="93" w:firstLine="0"/>
              <w:jc w:val="center"/>
              <w:rPr>
                <w:rFonts w:eastAsia="Times New Roman"/>
                <w:sz w:val="24"/>
                <w:szCs w:val="24"/>
                <w:lang w:eastAsia="ar-SA"/>
              </w:rPr>
            </w:pPr>
            <w:r w:rsidRPr="003D61C9">
              <w:rPr>
                <w:rFonts w:eastAsia="Times New Roman"/>
                <w:sz w:val="24"/>
                <w:szCs w:val="24"/>
                <w:lang w:eastAsia="ar-SA"/>
              </w:rPr>
              <w:t>Заведующий сектором содействия развитию малого и среднего предпринимательства и потребительского рынка Администрации Октябрьского района</w:t>
            </w:r>
          </w:p>
        </w:tc>
      </w:tr>
      <w:tr w:rsidR="00E37331" w:rsidRPr="009D545B" w:rsidTr="00934603">
        <w:trPr>
          <w:gridAfter w:val="8"/>
          <w:wAfter w:w="15536" w:type="dxa"/>
        </w:trPr>
        <w:tc>
          <w:tcPr>
            <w:tcW w:w="16018" w:type="dxa"/>
            <w:gridSpan w:val="9"/>
            <w:shd w:val="clear" w:color="auto" w:fill="auto"/>
          </w:tcPr>
          <w:p w:rsidR="00E37331" w:rsidRPr="006A0A95" w:rsidRDefault="00E37331" w:rsidP="006A0A95">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4" w:name="_Toc536706041"/>
            <w:r w:rsidRPr="006A0A95">
              <w:rPr>
                <w:rFonts w:eastAsia="Times New Roman"/>
                <w:bCs/>
                <w:sz w:val="26"/>
                <w:szCs w:val="26"/>
                <w:lang w:eastAsia="ar-SA"/>
              </w:rPr>
              <w:t>1.6. Потребительский рынок</w:t>
            </w:r>
            <w:bookmarkEnd w:id="34"/>
          </w:p>
        </w:tc>
      </w:tr>
      <w:tr w:rsidR="00E37331" w:rsidRPr="009D545B" w:rsidTr="00734DCF">
        <w:trPr>
          <w:gridAfter w:val="8"/>
          <w:wAfter w:w="15536" w:type="dxa"/>
        </w:trPr>
        <w:tc>
          <w:tcPr>
            <w:tcW w:w="85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1.6.1.</w:t>
            </w:r>
          </w:p>
        </w:tc>
        <w:tc>
          <w:tcPr>
            <w:tcW w:w="2268" w:type="dxa"/>
            <w:shd w:val="clear" w:color="auto" w:fill="auto"/>
          </w:tcPr>
          <w:p w:rsidR="00E37331" w:rsidRPr="006A0A95"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розничной торговли</w:t>
            </w:r>
          </w:p>
        </w:tc>
        <w:tc>
          <w:tcPr>
            <w:tcW w:w="992"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млн. руб.  </w:t>
            </w:r>
          </w:p>
        </w:tc>
        <w:tc>
          <w:tcPr>
            <w:tcW w:w="141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15352,2 </w:t>
            </w:r>
          </w:p>
        </w:tc>
        <w:tc>
          <w:tcPr>
            <w:tcW w:w="2409"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Суммарный оборот  крупных и средних организаций, субъектов малого предпринимательства, розничных </w:t>
            </w:r>
            <w:r w:rsidRPr="006A0A95">
              <w:rPr>
                <w:rFonts w:eastAsia="Times New Roman"/>
                <w:sz w:val="24"/>
                <w:szCs w:val="24"/>
                <w:lang w:eastAsia="ar-SA"/>
              </w:rPr>
              <w:lastRenderedPageBreak/>
              <w:t>рынков и ярмарок</w:t>
            </w:r>
          </w:p>
        </w:tc>
        <w:tc>
          <w:tcPr>
            <w:tcW w:w="1985"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Данные департамента потребительского рынка Ростовской области</w:t>
            </w:r>
          </w:p>
        </w:tc>
        <w:tc>
          <w:tcPr>
            <w:tcW w:w="170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10 числа 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w:t>
            </w:r>
            <w:r w:rsidRPr="006A0A95">
              <w:rPr>
                <w:rFonts w:eastAsia="Times New Roman"/>
                <w:sz w:val="24"/>
                <w:szCs w:val="24"/>
                <w:lang w:eastAsia="ar-SA"/>
              </w:rPr>
              <w:lastRenderedPageBreak/>
              <w:t xml:space="preserve">и среднего предпринимательства и потребительского рынка  </w:t>
            </w:r>
          </w:p>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E37331" w:rsidRPr="009D545B" w:rsidTr="00734DCF">
        <w:trPr>
          <w:gridAfter w:val="8"/>
          <w:wAfter w:w="15536" w:type="dxa"/>
        </w:trPr>
        <w:tc>
          <w:tcPr>
            <w:tcW w:w="85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1.6.2.</w:t>
            </w:r>
          </w:p>
        </w:tc>
        <w:tc>
          <w:tcPr>
            <w:tcW w:w="2268" w:type="dxa"/>
            <w:shd w:val="clear" w:color="auto" w:fill="auto"/>
          </w:tcPr>
          <w:p w:rsidR="00E37331" w:rsidRPr="004A3329" w:rsidRDefault="00E37331" w:rsidP="00934603">
            <w:pPr>
              <w:tabs>
                <w:tab w:val="left" w:pos="600"/>
              </w:tabs>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Оборот розничной торговли на душу населения</w:t>
            </w:r>
          </w:p>
        </w:tc>
        <w:tc>
          <w:tcPr>
            <w:tcW w:w="992" w:type="dxa"/>
            <w:shd w:val="clear" w:color="auto" w:fill="auto"/>
          </w:tcPr>
          <w:p w:rsidR="00E37331" w:rsidRPr="004A3329" w:rsidRDefault="00E37331"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тыс.</w:t>
            </w:r>
          </w:p>
          <w:p w:rsidR="00E37331" w:rsidRPr="004A3329" w:rsidRDefault="00E37331"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руб.</w:t>
            </w:r>
          </w:p>
        </w:tc>
        <w:tc>
          <w:tcPr>
            <w:tcW w:w="1418" w:type="dxa"/>
            <w:shd w:val="clear" w:color="auto" w:fill="auto"/>
          </w:tcPr>
          <w:p w:rsidR="00E37331" w:rsidRPr="004A3329" w:rsidRDefault="004A3329" w:rsidP="00934603">
            <w:pPr>
              <w:suppressAutoHyphens/>
              <w:spacing w:after="0" w:line="240" w:lineRule="auto"/>
              <w:ind w:right="93" w:firstLine="0"/>
              <w:jc w:val="center"/>
              <w:rPr>
                <w:rFonts w:eastAsia="Times New Roman"/>
                <w:sz w:val="24"/>
                <w:szCs w:val="24"/>
                <w:lang w:eastAsia="ar-SA"/>
              </w:rPr>
            </w:pPr>
            <w:r w:rsidRPr="004A3329">
              <w:rPr>
                <w:rFonts w:eastAsia="Times New Roman"/>
                <w:sz w:val="24"/>
                <w:szCs w:val="24"/>
                <w:lang w:eastAsia="ar-SA"/>
              </w:rPr>
              <w:t>206,9</w:t>
            </w:r>
          </w:p>
        </w:tc>
        <w:tc>
          <w:tcPr>
            <w:tcW w:w="2409"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Отношение объема розничного товарооборота за отчетный период к общей численности населения района на начало отчетного года (по итогам года – к численности населения на конец отчетного года)</w:t>
            </w:r>
          </w:p>
        </w:tc>
        <w:tc>
          <w:tcPr>
            <w:tcW w:w="1985"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10 числа 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E37331" w:rsidRPr="006A0A95" w:rsidRDefault="00E37331"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1.6.3.</w:t>
            </w:r>
          </w:p>
        </w:tc>
        <w:tc>
          <w:tcPr>
            <w:tcW w:w="2268" w:type="dxa"/>
            <w:shd w:val="clear" w:color="auto" w:fill="auto"/>
          </w:tcPr>
          <w:p w:rsidR="00241733" w:rsidRPr="006A0A95"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Оборот общественного питания</w:t>
            </w:r>
          </w:p>
        </w:tc>
        <w:tc>
          <w:tcPr>
            <w:tcW w:w="992"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тыс.</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руб.</w:t>
            </w:r>
          </w:p>
        </w:tc>
        <w:tc>
          <w:tcPr>
            <w:tcW w:w="1418" w:type="dxa"/>
            <w:shd w:val="clear" w:color="auto" w:fill="auto"/>
          </w:tcPr>
          <w:p w:rsidR="00241733" w:rsidRPr="00241733" w:rsidRDefault="00241733" w:rsidP="00B642B6">
            <w:pPr>
              <w:pStyle w:val="a4"/>
              <w:rPr>
                <w:rFonts w:ascii="Times New Roman" w:hAnsi="Times New Roman"/>
                <w:sz w:val="24"/>
                <w:szCs w:val="24"/>
              </w:rPr>
            </w:pPr>
            <w:r w:rsidRPr="00241733">
              <w:rPr>
                <w:rFonts w:ascii="Times New Roman" w:hAnsi="Times New Roman"/>
                <w:sz w:val="24"/>
                <w:szCs w:val="24"/>
              </w:rPr>
              <w:t>5803374,1</w:t>
            </w:r>
          </w:p>
        </w:tc>
        <w:tc>
          <w:tcPr>
            <w:tcW w:w="2409"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реализация собственной продукции, покупных товаров, оказании услуг по организации питания</w:t>
            </w:r>
          </w:p>
        </w:tc>
        <w:tc>
          <w:tcPr>
            <w:tcW w:w="1985"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Данные департамента потребительского рынка Ростовской области</w:t>
            </w:r>
          </w:p>
        </w:tc>
        <w:tc>
          <w:tcPr>
            <w:tcW w:w="170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10 числа 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1.6.4.</w:t>
            </w:r>
          </w:p>
        </w:tc>
        <w:tc>
          <w:tcPr>
            <w:tcW w:w="2268" w:type="dxa"/>
            <w:shd w:val="clear" w:color="auto" w:fill="auto"/>
          </w:tcPr>
          <w:p w:rsidR="00241733" w:rsidRPr="006A0A95"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Оборот </w:t>
            </w:r>
            <w:r w:rsidRPr="006A0A95">
              <w:rPr>
                <w:rFonts w:eastAsia="Times New Roman"/>
                <w:sz w:val="24"/>
                <w:szCs w:val="24"/>
                <w:lang w:eastAsia="ar-SA"/>
              </w:rPr>
              <w:lastRenderedPageBreak/>
              <w:t>общественного питания на душу населения</w:t>
            </w:r>
          </w:p>
        </w:tc>
        <w:tc>
          <w:tcPr>
            <w:tcW w:w="992"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руб.</w:t>
            </w:r>
          </w:p>
        </w:tc>
        <w:tc>
          <w:tcPr>
            <w:tcW w:w="1418" w:type="dxa"/>
            <w:shd w:val="clear" w:color="auto" w:fill="auto"/>
          </w:tcPr>
          <w:p w:rsidR="00241733" w:rsidRPr="00241733" w:rsidRDefault="00EF4F18" w:rsidP="00B642B6">
            <w:pPr>
              <w:ind w:firstLine="0"/>
              <w:rPr>
                <w:rFonts w:eastAsia="Times New Roman"/>
                <w:sz w:val="24"/>
                <w:szCs w:val="24"/>
              </w:rPr>
            </w:pPr>
            <w:r w:rsidRPr="00EF4F18">
              <w:rPr>
                <w:rFonts w:eastAsia="Times New Roman"/>
                <w:sz w:val="24"/>
                <w:szCs w:val="24"/>
              </w:rPr>
              <w:t>80375,6</w:t>
            </w:r>
          </w:p>
        </w:tc>
        <w:tc>
          <w:tcPr>
            <w:tcW w:w="2409"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 xml:space="preserve">Отношение объема </w:t>
            </w:r>
            <w:r w:rsidRPr="006A0A95">
              <w:rPr>
                <w:rFonts w:eastAsia="Times New Roman"/>
                <w:sz w:val="24"/>
                <w:szCs w:val="24"/>
                <w:lang w:eastAsia="ar-SA"/>
              </w:rPr>
              <w:lastRenderedPageBreak/>
              <w:t>общественного питания за отчетный период к общей численности населения района на начало отчетного года (по итогам года – к численности населения на конец отчетного года)</w:t>
            </w:r>
          </w:p>
        </w:tc>
        <w:tc>
          <w:tcPr>
            <w:tcW w:w="1985"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Данные </w:t>
            </w:r>
            <w:r w:rsidRPr="006A0A95">
              <w:rPr>
                <w:rFonts w:eastAsia="Times New Roman"/>
                <w:sz w:val="24"/>
                <w:szCs w:val="24"/>
                <w:lang w:eastAsia="ar-SA"/>
              </w:rPr>
              <w:lastRenderedPageBreak/>
              <w:t>департамента потребительского рынка Ростовской области</w:t>
            </w:r>
          </w:p>
        </w:tc>
        <w:tc>
          <w:tcPr>
            <w:tcW w:w="1701"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10 числа </w:t>
            </w:r>
            <w:r w:rsidRPr="006A0A95">
              <w:rPr>
                <w:rFonts w:eastAsia="Times New Roman"/>
                <w:sz w:val="24"/>
                <w:szCs w:val="24"/>
                <w:lang w:eastAsia="ar-SA"/>
              </w:rPr>
              <w:lastRenderedPageBreak/>
              <w:t xml:space="preserve">месяца, следующего за </w:t>
            </w:r>
            <w:proofErr w:type="gramStart"/>
            <w:r w:rsidRPr="006A0A95">
              <w:rPr>
                <w:rFonts w:eastAsia="Times New Roman"/>
                <w:sz w:val="24"/>
                <w:szCs w:val="24"/>
                <w:lang w:eastAsia="ar-SA"/>
              </w:rPr>
              <w:t>отчетным</w:t>
            </w:r>
            <w:proofErr w:type="gramEnd"/>
          </w:p>
        </w:tc>
        <w:tc>
          <w:tcPr>
            <w:tcW w:w="2268"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Заместитель главы </w:t>
            </w:r>
            <w:r w:rsidRPr="006A0A95">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lastRenderedPageBreak/>
              <w:t xml:space="preserve">Ведущий </w:t>
            </w:r>
            <w:r w:rsidRPr="006A0A95">
              <w:rPr>
                <w:rFonts w:eastAsia="Times New Roman"/>
                <w:sz w:val="24"/>
                <w:szCs w:val="24"/>
                <w:lang w:eastAsia="ar-SA"/>
              </w:rPr>
              <w:lastRenderedPageBreak/>
              <w:t xml:space="preserve">специалист по потребительскому рынку сектора содействия развитию малого и среднего предпринимательства и потребительского рынка  </w:t>
            </w:r>
          </w:p>
          <w:p w:rsidR="00241733" w:rsidRPr="006A0A95" w:rsidRDefault="00241733" w:rsidP="00934603">
            <w:pPr>
              <w:suppressAutoHyphens/>
              <w:spacing w:after="0" w:line="240" w:lineRule="auto"/>
              <w:ind w:right="93" w:firstLine="0"/>
              <w:jc w:val="center"/>
              <w:rPr>
                <w:rFonts w:eastAsia="Times New Roman"/>
                <w:sz w:val="24"/>
                <w:szCs w:val="24"/>
                <w:lang w:eastAsia="ar-SA"/>
              </w:rPr>
            </w:pPr>
            <w:r w:rsidRPr="006A0A95">
              <w:rPr>
                <w:rFonts w:eastAsia="Times New Roman"/>
                <w:sz w:val="24"/>
                <w:szCs w:val="24"/>
                <w:lang w:eastAsia="ar-SA"/>
              </w:rPr>
              <w:t>Администрации Октябрьского района</w:t>
            </w:r>
          </w:p>
        </w:tc>
      </w:tr>
      <w:tr w:rsidR="00241733" w:rsidRPr="000D3C8F" w:rsidTr="00934603">
        <w:trPr>
          <w:gridAfter w:val="8"/>
          <w:wAfter w:w="15536" w:type="dxa"/>
        </w:trPr>
        <w:tc>
          <w:tcPr>
            <w:tcW w:w="16018" w:type="dxa"/>
            <w:gridSpan w:val="9"/>
            <w:shd w:val="clear" w:color="auto" w:fill="auto"/>
          </w:tcPr>
          <w:p w:rsidR="00241733" w:rsidRPr="000D3C8F" w:rsidRDefault="00241733" w:rsidP="006A0A95">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35" w:name="_Toc536706042"/>
            <w:r w:rsidRPr="000D3C8F">
              <w:rPr>
                <w:rFonts w:eastAsia="Times New Roman"/>
                <w:bCs/>
                <w:sz w:val="26"/>
                <w:szCs w:val="26"/>
                <w:lang w:eastAsia="ar-SA"/>
              </w:rPr>
              <w:lastRenderedPageBreak/>
              <w:t>1.7. Бюджет и межбюджетные отношения</w:t>
            </w:r>
            <w:bookmarkEnd w:id="35"/>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1.7.1.</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Доходы консолидированного бюджета района за счет расширения базы налоговых и неналоговых поступлений, всего</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1168,8</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Фактическое поступление налоговых и неналоговых доходов в отчетном году</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10 числа месяца, следующего за отчетным кварталом</w:t>
            </w:r>
          </w:p>
        </w:tc>
        <w:tc>
          <w:tcPr>
            <w:tcW w:w="226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1.7.2</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Прирост доходов консолидированного бюджета района за счет расширения базы налоговых и неналоговых поступлений, всего, в том числе:</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581,8</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Разница между фактическими поступлениями налоговых и неналоговых доходов отчетного  года и фактом 2017 года (расчет производится в сопоставимых </w:t>
            </w:r>
            <w:r w:rsidRPr="000D3C8F">
              <w:rPr>
                <w:rFonts w:eastAsia="Times New Roman"/>
                <w:sz w:val="24"/>
                <w:szCs w:val="24"/>
                <w:lang w:eastAsia="ar-SA"/>
              </w:rPr>
              <w:lastRenderedPageBreak/>
              <w:t>условиях отчетного года и без учета  разовых поступлений)</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Данные финансово-экономического управления Администрации Октябрьского района</w:t>
            </w:r>
            <w:proofErr w:type="gramStart"/>
            <w:r w:rsidRPr="000D3C8F">
              <w:rPr>
                <w:rFonts w:eastAsia="Times New Roman"/>
                <w:sz w:val="24"/>
                <w:szCs w:val="24"/>
                <w:lang w:eastAsia="ar-SA"/>
              </w:rPr>
              <w:t xml:space="preserve"> ;</w:t>
            </w:r>
            <w:proofErr w:type="gramEnd"/>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w:t>
            </w:r>
            <w:r w:rsidRPr="000D3C8F">
              <w:rPr>
                <w:rFonts w:eastAsia="Times New Roman"/>
                <w:sz w:val="24"/>
                <w:szCs w:val="24"/>
                <w:lang w:eastAsia="ar-SA"/>
              </w:rPr>
              <w:lastRenderedPageBreak/>
              <w:t>нного бюджета Октябрьского района</w:t>
            </w:r>
          </w:p>
        </w:tc>
        <w:tc>
          <w:tcPr>
            <w:tcW w:w="170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10 числа месяца, следующего за отчетным кварталом</w:t>
            </w:r>
          </w:p>
        </w:tc>
        <w:tc>
          <w:tcPr>
            <w:tcW w:w="226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Заведующий отделом экономики, анализа и прогнозирования доходов финансово-экономического управления Администрации </w:t>
            </w:r>
            <w:r w:rsidRPr="000D3C8F">
              <w:rPr>
                <w:rFonts w:eastAsia="Times New Roman"/>
                <w:sz w:val="24"/>
                <w:szCs w:val="24"/>
                <w:lang w:eastAsia="ar-SA"/>
              </w:rPr>
              <w:lastRenderedPageBreak/>
              <w:t>Октябрьского района</w:t>
            </w:r>
          </w:p>
        </w:tc>
      </w:tr>
      <w:tr w:rsidR="00241733" w:rsidRPr="000D3C8F"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lastRenderedPageBreak/>
              <w:t>1.7.3.</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за счет НДФЛ</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530,0</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Разница между фактическими поступлениями НДФЛ отчетного года и фактом 2017 года (в сопоставимых условиях отчетного года и без учета разовых поступлений)</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roofErr w:type="gramStart"/>
            <w:r w:rsidRPr="000D3C8F">
              <w:rPr>
                <w:rFonts w:eastAsia="Times New Roman"/>
                <w:sz w:val="24"/>
                <w:szCs w:val="24"/>
                <w:lang w:eastAsia="ar-SA"/>
              </w:rPr>
              <w:t xml:space="preserve"> ;</w:t>
            </w:r>
            <w:proofErr w:type="gramEnd"/>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10 числа месяца, следующего за отчетным кварталом</w:t>
            </w:r>
          </w:p>
        </w:tc>
        <w:tc>
          <w:tcPr>
            <w:tcW w:w="226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1.7.4.</w:t>
            </w:r>
          </w:p>
        </w:tc>
        <w:tc>
          <w:tcPr>
            <w:tcW w:w="2268" w:type="dxa"/>
            <w:shd w:val="clear" w:color="auto" w:fill="auto"/>
          </w:tcPr>
          <w:p w:rsidR="00241733" w:rsidRPr="000D3C8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Прирост доходов консолидированного бюджета района за счет имущественных налогов</w:t>
            </w:r>
          </w:p>
        </w:tc>
        <w:tc>
          <w:tcPr>
            <w:tcW w:w="992"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млн.</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руб.</w:t>
            </w:r>
          </w:p>
        </w:tc>
        <w:tc>
          <w:tcPr>
            <w:tcW w:w="141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19,4</w:t>
            </w:r>
          </w:p>
        </w:tc>
        <w:tc>
          <w:tcPr>
            <w:tcW w:w="2409"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Разница между фактическими поступлениями имущественных налогов отчетного года и фактом 2017 года (в сопоставимых условиях отчетного года)</w:t>
            </w:r>
          </w:p>
        </w:tc>
        <w:tc>
          <w:tcPr>
            <w:tcW w:w="1985"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Данные финансово-экономического управления Администрации Октябрьского района;</w:t>
            </w:r>
          </w:p>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Отчет об исполнении консолидированного бюджета Октябрьского района</w:t>
            </w:r>
          </w:p>
        </w:tc>
        <w:tc>
          <w:tcPr>
            <w:tcW w:w="1701" w:type="dxa"/>
            <w:shd w:val="clear" w:color="auto" w:fill="auto"/>
          </w:tcPr>
          <w:p w:rsidR="00241733" w:rsidRPr="000D3C8F" w:rsidRDefault="00241733" w:rsidP="0033777E">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 xml:space="preserve">10 числа месяца, следующего за </w:t>
            </w:r>
            <w:proofErr w:type="gramStart"/>
            <w:r w:rsidRPr="000D3C8F">
              <w:rPr>
                <w:rFonts w:eastAsia="Times New Roman"/>
                <w:sz w:val="24"/>
                <w:szCs w:val="24"/>
                <w:lang w:eastAsia="ar-SA"/>
              </w:rPr>
              <w:t>отчетным</w:t>
            </w:r>
            <w:proofErr w:type="gramEnd"/>
            <w:r w:rsidRPr="000D3C8F">
              <w:rPr>
                <w:rFonts w:eastAsia="Times New Roman"/>
                <w:sz w:val="24"/>
                <w:szCs w:val="24"/>
                <w:lang w:eastAsia="ar-SA"/>
              </w:rPr>
              <w:t xml:space="preserve"> </w:t>
            </w:r>
          </w:p>
        </w:tc>
        <w:tc>
          <w:tcPr>
            <w:tcW w:w="2268"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0D3C8F" w:rsidRDefault="00241733" w:rsidP="00934603">
            <w:pPr>
              <w:suppressAutoHyphens/>
              <w:spacing w:after="0" w:line="240" w:lineRule="auto"/>
              <w:ind w:right="93" w:firstLine="0"/>
              <w:jc w:val="center"/>
              <w:rPr>
                <w:rFonts w:eastAsia="Times New Roman"/>
                <w:sz w:val="24"/>
                <w:szCs w:val="24"/>
                <w:lang w:eastAsia="ar-SA"/>
              </w:rPr>
            </w:pPr>
            <w:r w:rsidRPr="000D3C8F">
              <w:rPr>
                <w:rFonts w:eastAsia="Times New Roman"/>
                <w:sz w:val="24"/>
                <w:szCs w:val="24"/>
                <w:lang w:eastAsia="ar-SA"/>
              </w:rPr>
              <w:t>Заведующий отделом экономики, анализа и прогнозирования доходов финансово-экономического управления Администрации Октябрьского района</w:t>
            </w:r>
          </w:p>
        </w:tc>
      </w:tr>
      <w:tr w:rsidR="00241733" w:rsidRPr="007B27DB" w:rsidTr="00734DCF">
        <w:trPr>
          <w:gridAfter w:val="8"/>
          <w:wAfter w:w="15536" w:type="dxa"/>
        </w:trPr>
        <w:tc>
          <w:tcPr>
            <w:tcW w:w="85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1.7.5.</w:t>
            </w:r>
          </w:p>
        </w:tc>
        <w:tc>
          <w:tcPr>
            <w:tcW w:w="2268" w:type="dxa"/>
            <w:shd w:val="clear" w:color="auto" w:fill="auto"/>
          </w:tcPr>
          <w:p w:rsidR="00241733" w:rsidRPr="007B27D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Доля программных расходов в общей сумме расходов консолидированного бюджета</w:t>
            </w:r>
          </w:p>
        </w:tc>
        <w:tc>
          <w:tcPr>
            <w:tcW w:w="992"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w:t>
            </w:r>
          </w:p>
        </w:tc>
        <w:tc>
          <w:tcPr>
            <w:tcW w:w="141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˂95,0</w:t>
            </w:r>
          </w:p>
          <w:p w:rsidR="00241733" w:rsidRPr="007B27DB" w:rsidRDefault="00241733" w:rsidP="00934603">
            <w:pPr>
              <w:rPr>
                <w:rFonts w:eastAsia="Times New Roman"/>
                <w:sz w:val="24"/>
                <w:szCs w:val="24"/>
                <w:lang w:eastAsia="ar-SA"/>
              </w:rPr>
            </w:pPr>
          </w:p>
        </w:tc>
        <w:tc>
          <w:tcPr>
            <w:tcW w:w="2409"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Отношение суммы программных расходов на отчетную дату  к общей сумме расходов бюджета на отчетную дату </w:t>
            </w:r>
          </w:p>
        </w:tc>
        <w:tc>
          <w:tcPr>
            <w:tcW w:w="1985" w:type="dxa"/>
            <w:shd w:val="clear" w:color="auto" w:fill="auto"/>
          </w:tcPr>
          <w:p w:rsidR="00241733" w:rsidRPr="007B27DB" w:rsidRDefault="00241733" w:rsidP="00934603">
            <w:pPr>
              <w:suppressAutoHyphens/>
              <w:spacing w:after="0" w:line="240" w:lineRule="auto"/>
              <w:ind w:firstLine="0"/>
              <w:jc w:val="center"/>
              <w:rPr>
                <w:rFonts w:eastAsia="Times New Roman"/>
                <w:sz w:val="24"/>
                <w:szCs w:val="24"/>
                <w:lang w:eastAsia="ar-SA"/>
              </w:rPr>
            </w:pPr>
            <w:r w:rsidRPr="007B27DB">
              <w:rPr>
                <w:rFonts w:eastAsia="Times New Roman"/>
                <w:sz w:val="24"/>
                <w:szCs w:val="24"/>
                <w:lang w:eastAsia="ar-SA"/>
              </w:rPr>
              <w:t>Данные финансово-экономического управления Администрации Октябрьского района;</w:t>
            </w:r>
          </w:p>
          <w:p w:rsidR="00241733" w:rsidRPr="007B27DB" w:rsidRDefault="00241733" w:rsidP="00934603">
            <w:pPr>
              <w:suppressAutoHyphens/>
              <w:spacing w:after="0" w:line="240" w:lineRule="auto"/>
              <w:ind w:firstLine="0"/>
              <w:jc w:val="center"/>
              <w:rPr>
                <w:rFonts w:eastAsia="Times New Roman"/>
                <w:sz w:val="24"/>
                <w:szCs w:val="24"/>
                <w:lang w:eastAsia="ar-SA"/>
              </w:rPr>
            </w:pPr>
            <w:r w:rsidRPr="007B27DB">
              <w:rPr>
                <w:rFonts w:eastAsia="Times New Roman"/>
                <w:sz w:val="24"/>
                <w:szCs w:val="24"/>
                <w:lang w:eastAsia="ar-SA"/>
              </w:rPr>
              <w:lastRenderedPageBreak/>
              <w:t>Отчет об исполнении консолидированного бюджета Октябрьского района</w:t>
            </w:r>
          </w:p>
        </w:tc>
        <w:tc>
          <w:tcPr>
            <w:tcW w:w="170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lastRenderedPageBreak/>
              <w:t xml:space="preserve">10 числа месяца, следующего за </w:t>
            </w:r>
            <w:proofErr w:type="gramStart"/>
            <w:r w:rsidRPr="007B27DB">
              <w:rPr>
                <w:rFonts w:eastAsia="Times New Roman"/>
                <w:sz w:val="24"/>
                <w:szCs w:val="24"/>
                <w:lang w:eastAsia="ar-SA"/>
              </w:rPr>
              <w:t>отчетным</w:t>
            </w:r>
            <w:proofErr w:type="gramEnd"/>
          </w:p>
        </w:tc>
        <w:tc>
          <w:tcPr>
            <w:tcW w:w="226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Заместитель главы Администрации района – начальник финансово-экономического управления </w:t>
            </w:r>
            <w:r w:rsidRPr="007B27DB">
              <w:rPr>
                <w:rFonts w:eastAsia="Times New Roman"/>
                <w:sz w:val="24"/>
                <w:szCs w:val="24"/>
                <w:lang w:eastAsia="ar-SA"/>
              </w:rPr>
              <w:lastRenderedPageBreak/>
              <w:t>Администрации Октябрьского района</w:t>
            </w:r>
          </w:p>
        </w:tc>
        <w:tc>
          <w:tcPr>
            <w:tcW w:w="2126"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lastRenderedPageBreak/>
              <w:t xml:space="preserve">Заместитель начальника финансово – экономического управления по расходованию бюджетных </w:t>
            </w:r>
            <w:r w:rsidRPr="007B27DB">
              <w:rPr>
                <w:rFonts w:eastAsia="Times New Roman"/>
                <w:sz w:val="24"/>
                <w:szCs w:val="24"/>
                <w:lang w:eastAsia="ar-SA"/>
              </w:rPr>
              <w:lastRenderedPageBreak/>
              <w:t>средств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lastRenderedPageBreak/>
              <w:t>1.7.6.</w:t>
            </w:r>
          </w:p>
        </w:tc>
        <w:tc>
          <w:tcPr>
            <w:tcW w:w="2268" w:type="dxa"/>
            <w:shd w:val="clear" w:color="auto" w:fill="auto"/>
          </w:tcPr>
          <w:p w:rsidR="00241733" w:rsidRPr="007B27D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Доля средств консолидированного бюджета района, направляемых на финансирование социальной сферы</w:t>
            </w:r>
          </w:p>
        </w:tc>
        <w:tc>
          <w:tcPr>
            <w:tcW w:w="992"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w:t>
            </w:r>
          </w:p>
        </w:tc>
        <w:tc>
          <w:tcPr>
            <w:tcW w:w="141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80,0</w:t>
            </w:r>
          </w:p>
        </w:tc>
        <w:tc>
          <w:tcPr>
            <w:tcW w:w="2409"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Отношение суммы расходов на образование, культуру, здравоохранение, социальную политику и спорт к общей сумме расходов бюджета на отчетную дату </w:t>
            </w:r>
          </w:p>
        </w:tc>
        <w:tc>
          <w:tcPr>
            <w:tcW w:w="1985"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Данные финансово-экономического управления Администрации Октябрьского района;</w:t>
            </w:r>
          </w:p>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Отчет об исполнении консолидированного бюджета Октябрьского района </w:t>
            </w:r>
          </w:p>
        </w:tc>
        <w:tc>
          <w:tcPr>
            <w:tcW w:w="1701"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 xml:space="preserve">10 числа месяца, следующего за </w:t>
            </w:r>
            <w:proofErr w:type="gramStart"/>
            <w:r w:rsidRPr="007B27DB">
              <w:rPr>
                <w:rFonts w:eastAsia="Times New Roman"/>
                <w:sz w:val="24"/>
                <w:szCs w:val="24"/>
                <w:lang w:eastAsia="ar-SA"/>
              </w:rPr>
              <w:t>отчетным</w:t>
            </w:r>
            <w:proofErr w:type="gramEnd"/>
          </w:p>
        </w:tc>
        <w:tc>
          <w:tcPr>
            <w:tcW w:w="2268"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Заместитель главы Администрации района – начальник финансово-экономического управления Администрации Октябрьского района</w:t>
            </w:r>
          </w:p>
        </w:tc>
        <w:tc>
          <w:tcPr>
            <w:tcW w:w="2126" w:type="dxa"/>
            <w:shd w:val="clear" w:color="auto" w:fill="auto"/>
          </w:tcPr>
          <w:p w:rsidR="00241733" w:rsidRPr="007B27DB" w:rsidRDefault="00241733" w:rsidP="00934603">
            <w:pPr>
              <w:suppressAutoHyphens/>
              <w:spacing w:after="0" w:line="240" w:lineRule="auto"/>
              <w:ind w:right="93" w:firstLine="0"/>
              <w:jc w:val="center"/>
              <w:rPr>
                <w:rFonts w:eastAsia="Times New Roman"/>
                <w:sz w:val="24"/>
                <w:szCs w:val="24"/>
                <w:lang w:eastAsia="ar-SA"/>
              </w:rPr>
            </w:pPr>
            <w:r w:rsidRPr="007B27DB">
              <w:rPr>
                <w:rFonts w:eastAsia="Times New Roman"/>
                <w:sz w:val="24"/>
                <w:szCs w:val="24"/>
                <w:lang w:eastAsia="ar-SA"/>
              </w:rPr>
              <w:t>Заместитель начальника финансово – экономического управления по расходованию бюджетных средств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A36F3F" w:rsidRDefault="00241733" w:rsidP="00A36F3F">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36" w:name="_Toc536706043"/>
            <w:r w:rsidRPr="00A36F3F">
              <w:rPr>
                <w:rFonts w:eastAsia="Times New Roman"/>
                <w:bCs/>
                <w:sz w:val="26"/>
                <w:szCs w:val="26"/>
                <w:lang w:eastAsia="ar-SA"/>
              </w:rPr>
              <w:t>1.8. Инвестиционное и  инновационное развитие</w:t>
            </w:r>
            <w:bookmarkEnd w:id="36"/>
          </w:p>
        </w:tc>
      </w:tr>
      <w:tr w:rsidR="00241733" w:rsidRPr="00015CC0"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1.8.1.</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Инвестиции в основной капитал по полному кругу организаций</w:t>
            </w:r>
          </w:p>
        </w:tc>
        <w:tc>
          <w:tcPr>
            <w:tcW w:w="992" w:type="dxa"/>
            <w:shd w:val="clear" w:color="auto" w:fill="auto"/>
          </w:tcPr>
          <w:p w:rsidR="00241733" w:rsidRPr="00015CC0" w:rsidRDefault="00232A8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млн</w:t>
            </w:r>
            <w:r w:rsidR="00241733" w:rsidRPr="00015CC0">
              <w:rPr>
                <w:rFonts w:eastAsia="Times New Roman"/>
                <w:sz w:val="24"/>
                <w:szCs w:val="24"/>
                <w:lang w:eastAsia="ar-SA"/>
              </w:rPr>
              <w:t>. руб.</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5,0</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Объем капитальных вложений в строительство, приобретение оборудования, реконструкцию, ПСД.</w:t>
            </w:r>
          </w:p>
        </w:tc>
        <w:tc>
          <w:tcPr>
            <w:tcW w:w="1985"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Статотчеты по формам: П-2 (инвест); ПМ;</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МП (микро); </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1-ВЭС; ДАФЛ</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10 числа месяца, следующего за </w:t>
            </w:r>
            <w:proofErr w:type="gramStart"/>
            <w:r w:rsidRPr="00015CC0">
              <w:rPr>
                <w:rFonts w:eastAsia="Times New Roman"/>
                <w:sz w:val="24"/>
                <w:szCs w:val="24"/>
                <w:lang w:eastAsia="ar-SA"/>
              </w:rPr>
              <w:t>отчетным</w:t>
            </w:r>
            <w:proofErr w:type="gramEnd"/>
          </w:p>
        </w:tc>
        <w:tc>
          <w:tcPr>
            <w:tcW w:w="226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1.8.2.</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Инвестиции в основной капитал крупных и средних организаций района</w:t>
            </w:r>
          </w:p>
        </w:tc>
        <w:tc>
          <w:tcPr>
            <w:tcW w:w="992"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млн. руб.</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2500</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Объем капитальных вложений в строительство, приобретение оборудования, реконструкцию, ПСД.</w:t>
            </w:r>
          </w:p>
        </w:tc>
        <w:tc>
          <w:tcPr>
            <w:tcW w:w="1985"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Статотчеты по формам: П-2 (инвест); ПМ;</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МП (микро); </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1-ВЭС; ДАФЛ</w:t>
            </w:r>
          </w:p>
          <w:p w:rsidR="00241733" w:rsidRPr="00015CC0"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10 числа месяца, следующего за </w:t>
            </w:r>
            <w:proofErr w:type="gramStart"/>
            <w:r w:rsidRPr="00015CC0">
              <w:rPr>
                <w:rFonts w:eastAsia="Times New Roman"/>
                <w:sz w:val="24"/>
                <w:szCs w:val="24"/>
                <w:lang w:eastAsia="ar-SA"/>
              </w:rPr>
              <w:t>отчетным</w:t>
            </w:r>
            <w:proofErr w:type="gramEnd"/>
          </w:p>
        </w:tc>
        <w:tc>
          <w:tcPr>
            <w:tcW w:w="226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Начальник отдела инвестиционного развития и стратегического планирования Администрации Октябрьского </w:t>
            </w:r>
            <w:r w:rsidRPr="00015CC0">
              <w:rPr>
                <w:rFonts w:eastAsia="Times New Roman"/>
                <w:sz w:val="24"/>
                <w:szCs w:val="24"/>
                <w:lang w:eastAsia="ar-SA"/>
              </w:rPr>
              <w:lastRenderedPageBreak/>
              <w:t>района</w:t>
            </w:r>
          </w:p>
        </w:tc>
      </w:tr>
      <w:tr w:rsidR="00241733" w:rsidRPr="009D545B" w:rsidTr="00734DCF">
        <w:trPr>
          <w:gridAfter w:val="8"/>
          <w:wAfter w:w="15536" w:type="dxa"/>
        </w:trPr>
        <w:tc>
          <w:tcPr>
            <w:tcW w:w="851"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lastRenderedPageBreak/>
              <w:t>1.8.3.</w:t>
            </w:r>
          </w:p>
        </w:tc>
        <w:tc>
          <w:tcPr>
            <w:tcW w:w="2268" w:type="dxa"/>
            <w:shd w:val="clear" w:color="auto" w:fill="auto"/>
          </w:tcPr>
          <w:p w:rsidR="00241733" w:rsidRPr="0075057D"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Отношение суммарного объема  инвестиций  в основной  капитал  за  счет  всех  источников  финансирования  к  суммарному обороту предприятий  </w:t>
            </w:r>
          </w:p>
        </w:tc>
        <w:tc>
          <w:tcPr>
            <w:tcW w:w="992"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w:t>
            </w:r>
          </w:p>
        </w:tc>
        <w:tc>
          <w:tcPr>
            <w:tcW w:w="1418"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15</w:t>
            </w:r>
          </w:p>
        </w:tc>
        <w:tc>
          <w:tcPr>
            <w:tcW w:w="2409" w:type="dxa"/>
            <w:shd w:val="clear" w:color="auto" w:fill="auto"/>
          </w:tcPr>
          <w:p w:rsidR="00241733" w:rsidRPr="0075057D" w:rsidRDefault="00241733" w:rsidP="00934603">
            <w:pPr>
              <w:suppressAutoHyphens/>
              <w:spacing w:after="0" w:line="240" w:lineRule="auto"/>
              <w:ind w:firstLine="0"/>
              <w:jc w:val="center"/>
              <w:rPr>
                <w:rFonts w:eastAsia="Times New Roman"/>
                <w:sz w:val="24"/>
                <w:szCs w:val="24"/>
                <w:lang w:eastAsia="ar-SA"/>
              </w:rPr>
            </w:pPr>
            <w:r w:rsidRPr="0075057D">
              <w:rPr>
                <w:rFonts w:eastAsia="Times New Roman"/>
                <w:sz w:val="24"/>
                <w:szCs w:val="24"/>
                <w:lang w:eastAsia="ar-SA"/>
              </w:rPr>
              <w:t>-</w:t>
            </w:r>
          </w:p>
        </w:tc>
        <w:tc>
          <w:tcPr>
            <w:tcW w:w="1985"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Статотчеты по формам: П-2 (инвест); ПМ;</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МП (микро); </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1-ВЭС; ДАФЛ;</w:t>
            </w:r>
          </w:p>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П-1</w:t>
            </w:r>
          </w:p>
        </w:tc>
        <w:tc>
          <w:tcPr>
            <w:tcW w:w="1701"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 xml:space="preserve">15 января года, следующего за </w:t>
            </w:r>
            <w:proofErr w:type="gramStart"/>
            <w:r w:rsidRPr="0075057D">
              <w:rPr>
                <w:rFonts w:eastAsia="Times New Roman"/>
                <w:sz w:val="24"/>
                <w:szCs w:val="24"/>
                <w:lang w:eastAsia="ar-SA"/>
              </w:rPr>
              <w:t>отчетным</w:t>
            </w:r>
            <w:proofErr w:type="gramEnd"/>
          </w:p>
        </w:tc>
        <w:tc>
          <w:tcPr>
            <w:tcW w:w="2268"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5057D" w:rsidRDefault="00241733"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1.8.4.</w:t>
            </w:r>
          </w:p>
        </w:tc>
        <w:tc>
          <w:tcPr>
            <w:tcW w:w="2268" w:type="dxa"/>
            <w:shd w:val="clear" w:color="auto" w:fill="auto"/>
          </w:tcPr>
          <w:p w:rsidR="00241733" w:rsidRPr="00015CC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Создание новых рабочих мест в учреждениях и предприятиях, не относящихся к сфере малого бизнеса</w:t>
            </w:r>
          </w:p>
        </w:tc>
        <w:tc>
          <w:tcPr>
            <w:tcW w:w="992"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ед.</w:t>
            </w:r>
          </w:p>
        </w:tc>
        <w:tc>
          <w:tcPr>
            <w:tcW w:w="141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726</w:t>
            </w:r>
          </w:p>
        </w:tc>
        <w:tc>
          <w:tcPr>
            <w:tcW w:w="2409"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количество новых рабочих мест в учреждениях и предприятиях, не относящихся к сфере малого бизнеса с нарастающим итогом с 01.01.2019г</w:t>
            </w:r>
          </w:p>
        </w:tc>
        <w:tc>
          <w:tcPr>
            <w:tcW w:w="1985" w:type="dxa"/>
            <w:shd w:val="clear" w:color="auto" w:fill="auto"/>
          </w:tcPr>
          <w:p w:rsidR="00241733" w:rsidRPr="00015CC0" w:rsidRDefault="00B73481"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w:t>
            </w:r>
          </w:p>
        </w:tc>
        <w:tc>
          <w:tcPr>
            <w:tcW w:w="1701"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 xml:space="preserve">10 числа месяца, следующего за </w:t>
            </w:r>
            <w:proofErr w:type="gramStart"/>
            <w:r w:rsidRPr="00015CC0">
              <w:rPr>
                <w:rFonts w:eastAsia="Times New Roman"/>
                <w:sz w:val="24"/>
                <w:szCs w:val="24"/>
                <w:lang w:eastAsia="ar-SA"/>
              </w:rPr>
              <w:t>отчетным</w:t>
            </w:r>
            <w:proofErr w:type="gramEnd"/>
          </w:p>
        </w:tc>
        <w:tc>
          <w:tcPr>
            <w:tcW w:w="2268"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15CC0" w:rsidRDefault="00241733" w:rsidP="00934603">
            <w:pPr>
              <w:suppressAutoHyphens/>
              <w:spacing w:after="0" w:line="240" w:lineRule="auto"/>
              <w:ind w:right="93" w:firstLine="0"/>
              <w:jc w:val="center"/>
              <w:rPr>
                <w:rFonts w:eastAsia="Times New Roman"/>
                <w:sz w:val="24"/>
                <w:szCs w:val="24"/>
                <w:lang w:eastAsia="ar-SA"/>
              </w:rPr>
            </w:pPr>
            <w:r w:rsidRPr="00015CC0">
              <w:rPr>
                <w:rFonts w:eastAsia="Times New Roman"/>
                <w:sz w:val="24"/>
                <w:szCs w:val="24"/>
                <w:lang w:eastAsia="ar-SA"/>
              </w:rPr>
              <w:t>Начальник отдела инвестиционного развития и стратегического планирования Администрации Октябрьского района</w:t>
            </w:r>
          </w:p>
        </w:tc>
      </w:tr>
      <w:tr w:rsidR="00241733" w:rsidRPr="00730F10" w:rsidTr="00934603">
        <w:trPr>
          <w:gridAfter w:val="8"/>
          <w:wAfter w:w="15536" w:type="dxa"/>
        </w:trPr>
        <w:tc>
          <w:tcPr>
            <w:tcW w:w="16018" w:type="dxa"/>
            <w:gridSpan w:val="9"/>
            <w:shd w:val="clear" w:color="auto" w:fill="auto"/>
          </w:tcPr>
          <w:p w:rsidR="00241733" w:rsidRPr="00730F10" w:rsidRDefault="00241733" w:rsidP="008712C3">
            <w:pPr>
              <w:keepNext/>
              <w:keepLines/>
              <w:widowControl w:val="0"/>
              <w:suppressAutoHyphens/>
              <w:spacing w:after="0" w:line="240" w:lineRule="auto"/>
              <w:ind w:left="709" w:firstLine="0"/>
              <w:jc w:val="center"/>
              <w:textAlignment w:val="baseline"/>
              <w:outlineLvl w:val="0"/>
              <w:rPr>
                <w:rFonts w:eastAsia="Times New Roman"/>
                <w:bCs/>
                <w:szCs w:val="28"/>
                <w:lang w:eastAsia="ar-SA"/>
              </w:rPr>
            </w:pPr>
            <w:bookmarkStart w:id="37" w:name="_Toc536706044"/>
            <w:r w:rsidRPr="00730F10">
              <w:rPr>
                <w:rFonts w:eastAsia="Times New Roman"/>
                <w:bCs/>
                <w:szCs w:val="28"/>
                <w:lang w:eastAsia="ar-SA"/>
              </w:rPr>
              <w:t>2.  Стратегическое направление: Развитие человеческого капитала и социальной сферы</w:t>
            </w:r>
            <w:bookmarkEnd w:id="37"/>
          </w:p>
        </w:tc>
      </w:tr>
      <w:tr w:rsidR="00241733" w:rsidRPr="00730F10" w:rsidTr="00934603">
        <w:trPr>
          <w:gridAfter w:val="8"/>
          <w:wAfter w:w="15536" w:type="dxa"/>
        </w:trPr>
        <w:tc>
          <w:tcPr>
            <w:tcW w:w="16018" w:type="dxa"/>
            <w:gridSpan w:val="9"/>
            <w:shd w:val="clear" w:color="auto" w:fill="auto"/>
          </w:tcPr>
          <w:p w:rsidR="00241733" w:rsidRPr="00730F10" w:rsidRDefault="00241733" w:rsidP="008712C3">
            <w:pPr>
              <w:keepNext/>
              <w:keepLines/>
              <w:widowControl w:val="0"/>
              <w:suppressAutoHyphens/>
              <w:spacing w:after="0" w:line="240" w:lineRule="auto"/>
              <w:jc w:val="center"/>
              <w:textAlignment w:val="baseline"/>
              <w:outlineLvl w:val="1"/>
              <w:rPr>
                <w:rFonts w:eastAsia="Times New Roman"/>
                <w:bCs/>
                <w:sz w:val="24"/>
                <w:szCs w:val="26"/>
                <w:lang w:eastAsia="ar-SA"/>
              </w:rPr>
            </w:pPr>
            <w:bookmarkStart w:id="38" w:name="_Toc536706045"/>
            <w:r w:rsidRPr="00730F10">
              <w:rPr>
                <w:rFonts w:eastAsia="Times New Roman"/>
                <w:bCs/>
                <w:sz w:val="26"/>
                <w:szCs w:val="26"/>
                <w:lang w:eastAsia="ar-SA"/>
              </w:rPr>
              <w:t>2.1. Демографический потенциал и трудовые ресурсы района</w:t>
            </w:r>
            <w:bookmarkEnd w:id="38"/>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2.1.1.</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Численность населения района (на 01 января года)</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тыс.</w:t>
            </w:r>
          </w:p>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чел.</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73,6</w:t>
            </w:r>
          </w:p>
        </w:tc>
        <w:tc>
          <w:tcPr>
            <w:tcW w:w="2409" w:type="dxa"/>
            <w:shd w:val="clear" w:color="auto" w:fill="auto"/>
          </w:tcPr>
          <w:p w:rsidR="00241733" w:rsidRPr="00730F10"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 xml:space="preserve">Данные </w:t>
            </w:r>
            <w:proofErr w:type="spellStart"/>
            <w:r w:rsidRPr="00B73481">
              <w:rPr>
                <w:rFonts w:eastAsia="Times New Roman"/>
                <w:sz w:val="24"/>
                <w:szCs w:val="24"/>
                <w:lang w:eastAsia="ar-SA"/>
              </w:rPr>
              <w:t>Ростовстата</w:t>
            </w:r>
            <w:proofErr w:type="spellEnd"/>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Данные </w:t>
            </w:r>
            <w:proofErr w:type="spellStart"/>
            <w:r w:rsidRPr="00730F10">
              <w:rPr>
                <w:rFonts w:eastAsia="Times New Roman"/>
                <w:sz w:val="24"/>
                <w:szCs w:val="24"/>
                <w:lang w:eastAsia="ar-SA"/>
              </w:rPr>
              <w:t>Ростовстата</w:t>
            </w:r>
            <w:proofErr w:type="spellEnd"/>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2.1.2.</w:t>
            </w:r>
          </w:p>
        </w:tc>
        <w:tc>
          <w:tcPr>
            <w:tcW w:w="2268" w:type="dxa"/>
            <w:shd w:val="clear" w:color="auto" w:fill="auto"/>
          </w:tcPr>
          <w:p w:rsidR="00241733" w:rsidRPr="00730F10" w:rsidRDefault="00241733" w:rsidP="00DC66C6">
            <w:pPr>
              <w:spacing w:after="0"/>
              <w:ind w:firstLine="0"/>
              <w:jc w:val="center"/>
              <w:rPr>
                <w:sz w:val="24"/>
                <w:szCs w:val="24"/>
              </w:rPr>
            </w:pPr>
            <w:r w:rsidRPr="00730F10">
              <w:rPr>
                <w:sz w:val="24"/>
                <w:szCs w:val="24"/>
              </w:rPr>
              <w:t>2.</w:t>
            </w:r>
            <w:r w:rsidRPr="00730F10">
              <w:rPr>
                <w:sz w:val="24"/>
                <w:szCs w:val="24"/>
                <w:lang w:eastAsia="ru-RU"/>
              </w:rPr>
              <w:t xml:space="preserve"> </w:t>
            </w:r>
            <w:r w:rsidRPr="00730F10">
              <w:rPr>
                <w:sz w:val="24"/>
                <w:szCs w:val="24"/>
              </w:rPr>
              <w:t>Увеличение рождаемости населения (количество родившихся граждан)</w:t>
            </w:r>
          </w:p>
        </w:tc>
        <w:tc>
          <w:tcPr>
            <w:tcW w:w="992" w:type="dxa"/>
            <w:shd w:val="clear" w:color="auto" w:fill="auto"/>
          </w:tcPr>
          <w:p w:rsidR="00241733" w:rsidRPr="00730F10" w:rsidRDefault="00241733" w:rsidP="00BB5923">
            <w:pPr>
              <w:spacing w:after="0"/>
              <w:ind w:firstLine="0"/>
              <w:jc w:val="left"/>
              <w:rPr>
                <w:sz w:val="24"/>
                <w:szCs w:val="24"/>
              </w:rPr>
            </w:pPr>
            <w:r w:rsidRPr="00730F10">
              <w:rPr>
                <w:sz w:val="24"/>
                <w:szCs w:val="24"/>
              </w:rPr>
              <w:t>чел.</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741</w:t>
            </w:r>
          </w:p>
        </w:tc>
        <w:tc>
          <w:tcPr>
            <w:tcW w:w="2409" w:type="dxa"/>
            <w:shd w:val="clear" w:color="auto" w:fill="auto"/>
          </w:tcPr>
          <w:p w:rsidR="00241733" w:rsidRPr="00730F10"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Данные ЗАГС Администрации Октябрьского района</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Данные ЗАГС Администрации Октябрьского района</w:t>
            </w:r>
          </w:p>
        </w:tc>
        <w:tc>
          <w:tcPr>
            <w:tcW w:w="1701" w:type="dxa"/>
            <w:shd w:val="clear" w:color="auto" w:fill="auto"/>
          </w:tcPr>
          <w:p w:rsidR="00241733" w:rsidRPr="00730F10" w:rsidRDefault="00241733" w:rsidP="00BB592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BB592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730F10" w:rsidRDefault="00241733" w:rsidP="00BB592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2.1.3.</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Ожидаемая </w:t>
            </w:r>
            <w:r w:rsidRPr="00730F10">
              <w:rPr>
                <w:rFonts w:eastAsia="Times New Roman"/>
                <w:sz w:val="24"/>
                <w:szCs w:val="24"/>
                <w:lang w:eastAsia="ar-SA"/>
              </w:rPr>
              <w:lastRenderedPageBreak/>
              <w:t>продолжительность жизни при рождении</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лет</w:t>
            </w:r>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80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среднеарифметичес</w:t>
            </w:r>
            <w:r w:rsidRPr="00730F10">
              <w:rPr>
                <w:rFonts w:eastAsia="Times New Roman"/>
                <w:sz w:val="24"/>
                <w:szCs w:val="24"/>
                <w:lang w:eastAsia="ar-SA"/>
              </w:rPr>
              <w:lastRenderedPageBreak/>
              <w:t>кий возраст умерших граждан в отчетном периоде</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Данные ЗАГС </w:t>
            </w:r>
            <w:r w:rsidRPr="00730F10">
              <w:rPr>
                <w:rFonts w:eastAsia="Times New Roman"/>
                <w:sz w:val="24"/>
                <w:szCs w:val="24"/>
                <w:lang w:eastAsia="ar-SA"/>
              </w:rPr>
              <w:lastRenderedPageBreak/>
              <w:t>Администрации Октябрьского района</w:t>
            </w:r>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15 января </w:t>
            </w:r>
            <w:r w:rsidRPr="00730F10">
              <w:rPr>
                <w:rFonts w:eastAsia="Times New Roman"/>
                <w:sz w:val="24"/>
                <w:szCs w:val="24"/>
                <w:lang w:eastAsia="ar-SA"/>
              </w:rPr>
              <w:lastRenderedPageBreak/>
              <w:t xml:space="preserve">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Заместитель главы </w:t>
            </w:r>
            <w:r w:rsidRPr="00730F10">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 xml:space="preserve">Начальник </w:t>
            </w:r>
            <w:r w:rsidRPr="00730F10">
              <w:rPr>
                <w:rFonts w:eastAsia="Times New Roman"/>
                <w:sz w:val="24"/>
                <w:szCs w:val="24"/>
                <w:lang w:eastAsia="ar-SA"/>
              </w:rPr>
              <w:lastRenderedPageBreak/>
              <w:t>отдела ЗАГС Администрации Октябрьского района</w:t>
            </w:r>
          </w:p>
        </w:tc>
      </w:tr>
      <w:tr w:rsidR="00241733" w:rsidRPr="00730F10"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lastRenderedPageBreak/>
              <w:t>2.1.4.</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sz w:val="22"/>
                <w:szCs w:val="24"/>
              </w:rPr>
              <w:t>Снижение смертности женщин в возрасте 16-54 лет</w:t>
            </w: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2"/>
                <w:szCs w:val="24"/>
              </w:rPr>
              <w:t xml:space="preserve">на 100 </w:t>
            </w:r>
            <w:proofErr w:type="spellStart"/>
            <w:r w:rsidRPr="00730F10">
              <w:rPr>
                <w:sz w:val="22"/>
                <w:szCs w:val="24"/>
              </w:rPr>
              <w:t>тыс</w:t>
            </w:r>
            <w:proofErr w:type="gramStart"/>
            <w:r w:rsidRPr="00730F10">
              <w:rPr>
                <w:sz w:val="22"/>
                <w:szCs w:val="24"/>
              </w:rPr>
              <w:t>.н</w:t>
            </w:r>
            <w:proofErr w:type="gramEnd"/>
            <w:r w:rsidRPr="00730F10">
              <w:rPr>
                <w:sz w:val="22"/>
                <w:szCs w:val="24"/>
              </w:rPr>
              <w:t>аселения</w:t>
            </w:r>
            <w:proofErr w:type="spellEnd"/>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170,0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Разбивка % соотношения женщин и мужчин в общей численности случаев на 100 тыс. нас.</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Данные регистрации ЗАГС Администрации Октябрьского района</w:t>
            </w:r>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ind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2.1.5.</w:t>
            </w:r>
          </w:p>
        </w:tc>
        <w:tc>
          <w:tcPr>
            <w:tcW w:w="2268" w:type="dxa"/>
            <w:shd w:val="clear" w:color="auto" w:fill="auto"/>
          </w:tcPr>
          <w:p w:rsidR="00241733" w:rsidRPr="00730F10"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730F10">
              <w:rPr>
                <w:sz w:val="22"/>
                <w:szCs w:val="24"/>
              </w:rPr>
              <w:t>Снижение смертности мужчин в возрасте 16-59 лет</w:t>
            </w:r>
          </w:p>
          <w:p w:rsidR="00241733" w:rsidRPr="00730F10" w:rsidRDefault="00241733" w:rsidP="00934603">
            <w:pPr>
              <w:jc w:val="center"/>
              <w:rPr>
                <w:rFonts w:eastAsia="Times New Roman"/>
                <w:sz w:val="24"/>
                <w:szCs w:val="24"/>
                <w:lang w:eastAsia="ar-SA"/>
              </w:rPr>
            </w:pPr>
          </w:p>
        </w:tc>
        <w:tc>
          <w:tcPr>
            <w:tcW w:w="992"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2"/>
                <w:szCs w:val="24"/>
              </w:rPr>
              <w:t xml:space="preserve">на 100 </w:t>
            </w:r>
            <w:proofErr w:type="spellStart"/>
            <w:r w:rsidRPr="00730F10">
              <w:rPr>
                <w:sz w:val="22"/>
                <w:szCs w:val="24"/>
              </w:rPr>
              <w:t>тыс</w:t>
            </w:r>
            <w:proofErr w:type="gramStart"/>
            <w:r w:rsidRPr="00730F10">
              <w:rPr>
                <w:sz w:val="22"/>
                <w:szCs w:val="24"/>
              </w:rPr>
              <w:t>.н</w:t>
            </w:r>
            <w:proofErr w:type="gramEnd"/>
            <w:r w:rsidRPr="00730F10">
              <w:rPr>
                <w:sz w:val="22"/>
                <w:szCs w:val="24"/>
              </w:rPr>
              <w:t>аселения</w:t>
            </w:r>
            <w:proofErr w:type="spellEnd"/>
          </w:p>
        </w:tc>
        <w:tc>
          <w:tcPr>
            <w:tcW w:w="141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486,0</w:t>
            </w:r>
          </w:p>
        </w:tc>
        <w:tc>
          <w:tcPr>
            <w:tcW w:w="2409"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Разбивка % соотношения женщин и мужчин в общей численности случаев на 100 тыс. нас.</w:t>
            </w:r>
          </w:p>
        </w:tc>
        <w:tc>
          <w:tcPr>
            <w:tcW w:w="1985"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sz w:val="24"/>
              </w:rPr>
              <w:t>Данные регистрации ЗАГС Администрации Октябрьского района</w:t>
            </w:r>
          </w:p>
        </w:tc>
        <w:tc>
          <w:tcPr>
            <w:tcW w:w="1701"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 xml:space="preserve">15 января года, следующего за </w:t>
            </w:r>
            <w:proofErr w:type="gramStart"/>
            <w:r w:rsidRPr="00730F10">
              <w:rPr>
                <w:rFonts w:eastAsia="Times New Roman"/>
                <w:sz w:val="24"/>
                <w:szCs w:val="24"/>
                <w:lang w:eastAsia="ar-SA"/>
              </w:rPr>
              <w:t>отчетным</w:t>
            </w:r>
            <w:proofErr w:type="gramEnd"/>
          </w:p>
        </w:tc>
        <w:tc>
          <w:tcPr>
            <w:tcW w:w="2268"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730F10" w:rsidRDefault="00241733" w:rsidP="00934603">
            <w:pPr>
              <w:suppressAutoHyphens/>
              <w:spacing w:after="0" w:line="240" w:lineRule="auto"/>
              <w:ind w:right="93" w:firstLine="0"/>
              <w:jc w:val="center"/>
              <w:rPr>
                <w:rFonts w:eastAsia="Times New Roman"/>
                <w:sz w:val="24"/>
                <w:szCs w:val="24"/>
                <w:lang w:eastAsia="ar-SA"/>
              </w:rPr>
            </w:pPr>
            <w:r w:rsidRPr="00730F10">
              <w:rPr>
                <w:rFonts w:eastAsia="Times New Roman"/>
                <w:sz w:val="24"/>
                <w:szCs w:val="24"/>
                <w:lang w:eastAsia="ar-SA"/>
              </w:rPr>
              <w:t>Начальник отдела ЗАГС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730F10" w:rsidRDefault="00241733" w:rsidP="00730F10">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39" w:name="_Toc536706046"/>
            <w:r w:rsidRPr="00730F10">
              <w:rPr>
                <w:rFonts w:eastAsia="Times New Roman"/>
                <w:bCs/>
                <w:sz w:val="26"/>
                <w:szCs w:val="26"/>
                <w:lang w:eastAsia="ar-SA"/>
              </w:rPr>
              <w:t>2.2. Уровень доходов и трудовая занятость населения</w:t>
            </w:r>
            <w:bookmarkEnd w:id="39"/>
          </w:p>
        </w:tc>
      </w:tr>
      <w:tr w:rsidR="00241733" w:rsidRPr="009D545B" w:rsidTr="00734DCF">
        <w:trPr>
          <w:gridAfter w:val="8"/>
          <w:wAfter w:w="15536" w:type="dxa"/>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2.2.1.</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Уровень регистрируемой безработицы</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0,4</w:t>
            </w:r>
          </w:p>
        </w:tc>
        <w:tc>
          <w:tcPr>
            <w:tcW w:w="2409" w:type="dxa"/>
            <w:shd w:val="clear" w:color="auto" w:fill="auto"/>
          </w:tcPr>
          <w:p w:rsidR="00241733" w:rsidRPr="002F5706" w:rsidRDefault="00B73481" w:rsidP="00B73481">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Расчет сектора</w:t>
            </w:r>
            <w:r w:rsidRPr="00B73481">
              <w:rPr>
                <w:rFonts w:eastAsia="Times New Roman"/>
                <w:sz w:val="24"/>
                <w:szCs w:val="24"/>
                <w:lang w:eastAsia="ar-SA"/>
              </w:rPr>
              <w:t xml:space="preserve"> по экономическому анализу и труду финансово-экономического управления Администрации Октябрьского района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Данные Центра занятости населения города Новочеркасска в пгт. Каменоломни</w:t>
            </w:r>
          </w:p>
        </w:tc>
        <w:tc>
          <w:tcPr>
            <w:tcW w:w="170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10 числа месяца, следующего за </w:t>
            </w:r>
            <w:proofErr w:type="gramStart"/>
            <w:r w:rsidRPr="002F5706">
              <w:rPr>
                <w:rFonts w:eastAsia="Times New Roman"/>
                <w:sz w:val="24"/>
                <w:szCs w:val="24"/>
                <w:lang w:eastAsia="ar-SA"/>
              </w:rPr>
              <w:t>отчетным</w:t>
            </w:r>
            <w:proofErr w:type="gramEnd"/>
          </w:p>
        </w:tc>
        <w:tc>
          <w:tcPr>
            <w:tcW w:w="226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Заместитель главы Администрации района – начальник финансово-экономического управления</w:t>
            </w:r>
          </w:p>
        </w:tc>
        <w:tc>
          <w:tcPr>
            <w:tcW w:w="2126"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B73481">
        <w:trPr>
          <w:gridAfter w:val="8"/>
          <w:wAfter w:w="15536" w:type="dxa"/>
          <w:trHeight w:val="274"/>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2.2.2</w:t>
            </w:r>
            <w:r w:rsidRPr="002F5706">
              <w:rPr>
                <w:rFonts w:eastAsia="Times New Roman"/>
                <w:sz w:val="24"/>
                <w:szCs w:val="24"/>
                <w:lang w:eastAsia="ar-SA"/>
              </w:rPr>
              <w:t>.</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Среднемесячная номинальная начисленная заработная плата</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руб.</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63000,0</w:t>
            </w:r>
          </w:p>
        </w:tc>
        <w:tc>
          <w:tcPr>
            <w:tcW w:w="2409" w:type="dxa"/>
            <w:shd w:val="clear" w:color="auto" w:fill="auto"/>
          </w:tcPr>
          <w:p w:rsidR="00241733" w:rsidRPr="002F5706" w:rsidRDefault="00B73481" w:rsidP="00934603">
            <w:pPr>
              <w:suppressAutoHyphens/>
              <w:spacing w:after="0" w:line="240" w:lineRule="auto"/>
              <w:ind w:right="93" w:firstLine="0"/>
              <w:jc w:val="center"/>
              <w:rPr>
                <w:rFonts w:eastAsia="Times New Roman"/>
                <w:sz w:val="24"/>
                <w:szCs w:val="24"/>
                <w:lang w:eastAsia="ar-SA"/>
              </w:rPr>
            </w:pPr>
            <w:r w:rsidRPr="00B73481">
              <w:rPr>
                <w:rFonts w:eastAsia="Times New Roman"/>
                <w:sz w:val="24"/>
                <w:szCs w:val="24"/>
                <w:lang w:eastAsia="ar-SA"/>
              </w:rPr>
              <w:t>Расчет сектора по экономическому анализу и труду финансово-экономического управления Администрации Октябрьского района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Данные </w:t>
            </w:r>
            <w:proofErr w:type="spellStart"/>
            <w:r w:rsidRPr="002F5706">
              <w:rPr>
                <w:rFonts w:eastAsia="Times New Roman"/>
                <w:sz w:val="24"/>
                <w:szCs w:val="24"/>
                <w:lang w:eastAsia="ar-SA"/>
              </w:rPr>
              <w:t>Ростовстата</w:t>
            </w:r>
            <w:proofErr w:type="spellEnd"/>
          </w:p>
          <w:p w:rsidR="00241733" w:rsidRPr="002F5706" w:rsidRDefault="00241733"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10 числа месяца, следующего за </w:t>
            </w:r>
            <w:proofErr w:type="gramStart"/>
            <w:r w:rsidRPr="002F5706">
              <w:rPr>
                <w:rFonts w:eastAsia="Times New Roman"/>
                <w:sz w:val="24"/>
                <w:szCs w:val="24"/>
                <w:lang w:eastAsia="ar-SA"/>
              </w:rPr>
              <w:t>отчетным</w:t>
            </w:r>
            <w:proofErr w:type="gramEnd"/>
          </w:p>
        </w:tc>
        <w:tc>
          <w:tcPr>
            <w:tcW w:w="226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Заместитель главы Администрации района – начальник финансово-экономического управления</w:t>
            </w:r>
          </w:p>
        </w:tc>
        <w:tc>
          <w:tcPr>
            <w:tcW w:w="2126"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Заведующий сектором по экономическому анализу и труду финансово-экономического управления Администрации Октябрьского </w:t>
            </w:r>
            <w:r w:rsidRPr="002F5706">
              <w:rPr>
                <w:rFonts w:eastAsia="Times New Roman"/>
                <w:sz w:val="24"/>
                <w:szCs w:val="24"/>
                <w:lang w:eastAsia="ar-SA"/>
              </w:rPr>
              <w:lastRenderedPageBreak/>
              <w:t>района</w:t>
            </w:r>
          </w:p>
        </w:tc>
      </w:tr>
      <w:tr w:rsidR="00241733" w:rsidRPr="009D545B" w:rsidTr="00734DCF">
        <w:trPr>
          <w:gridAfter w:val="8"/>
          <w:wAfter w:w="15536" w:type="dxa"/>
        </w:trPr>
        <w:tc>
          <w:tcPr>
            <w:tcW w:w="85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lastRenderedPageBreak/>
              <w:t>2.2.3</w:t>
            </w:r>
            <w:r w:rsidRPr="002F5706">
              <w:rPr>
                <w:rFonts w:eastAsia="Times New Roman"/>
                <w:sz w:val="24"/>
                <w:szCs w:val="24"/>
                <w:lang w:eastAsia="ar-SA"/>
              </w:rPr>
              <w:t>.</w:t>
            </w:r>
          </w:p>
        </w:tc>
        <w:tc>
          <w:tcPr>
            <w:tcW w:w="2268" w:type="dxa"/>
            <w:shd w:val="clear" w:color="auto" w:fill="auto"/>
          </w:tcPr>
          <w:p w:rsidR="00241733" w:rsidRPr="002F5706"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Темпы роста заработной платы</w:t>
            </w:r>
          </w:p>
        </w:tc>
        <w:tc>
          <w:tcPr>
            <w:tcW w:w="992"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w:t>
            </w:r>
          </w:p>
        </w:tc>
        <w:tc>
          <w:tcPr>
            <w:tcW w:w="141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106,0</w:t>
            </w:r>
          </w:p>
        </w:tc>
        <w:tc>
          <w:tcPr>
            <w:tcW w:w="2409"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Отношение</w:t>
            </w:r>
            <w:r w:rsidRPr="002F5706">
              <w:t xml:space="preserve"> </w:t>
            </w:r>
            <w:r w:rsidRPr="002F5706">
              <w:rPr>
                <w:rFonts w:eastAsia="Times New Roman"/>
                <w:sz w:val="24"/>
                <w:szCs w:val="24"/>
                <w:lang w:eastAsia="ar-SA"/>
              </w:rPr>
              <w:t>номинальной начисленной заработной платы за отчетный период к соответствующему периоду прошлого года</w:t>
            </w:r>
          </w:p>
        </w:tc>
        <w:tc>
          <w:tcPr>
            <w:tcW w:w="1985"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Данные </w:t>
            </w:r>
            <w:proofErr w:type="spellStart"/>
            <w:r w:rsidRPr="002F5706">
              <w:rPr>
                <w:rFonts w:eastAsia="Times New Roman"/>
                <w:sz w:val="24"/>
                <w:szCs w:val="24"/>
                <w:lang w:eastAsia="ar-SA"/>
              </w:rPr>
              <w:t>Ростовстата</w:t>
            </w:r>
            <w:proofErr w:type="spellEnd"/>
          </w:p>
        </w:tc>
        <w:tc>
          <w:tcPr>
            <w:tcW w:w="1701"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 xml:space="preserve">10 числа месяца, следующего за </w:t>
            </w:r>
            <w:proofErr w:type="gramStart"/>
            <w:r w:rsidRPr="002F5706">
              <w:rPr>
                <w:rFonts w:eastAsia="Times New Roman"/>
                <w:sz w:val="24"/>
                <w:szCs w:val="24"/>
                <w:lang w:eastAsia="ar-SA"/>
              </w:rPr>
              <w:t>отчетным</w:t>
            </w:r>
            <w:proofErr w:type="gramEnd"/>
          </w:p>
        </w:tc>
        <w:tc>
          <w:tcPr>
            <w:tcW w:w="2268"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Заместитель главы Администрации района – начальник финансово-экономического управления</w:t>
            </w:r>
          </w:p>
        </w:tc>
        <w:tc>
          <w:tcPr>
            <w:tcW w:w="2126" w:type="dxa"/>
            <w:shd w:val="clear" w:color="auto" w:fill="auto"/>
          </w:tcPr>
          <w:p w:rsidR="00241733" w:rsidRPr="002F5706" w:rsidRDefault="00241733" w:rsidP="00934603">
            <w:pPr>
              <w:suppressAutoHyphens/>
              <w:spacing w:after="0" w:line="240" w:lineRule="auto"/>
              <w:ind w:right="93" w:firstLine="0"/>
              <w:jc w:val="center"/>
              <w:rPr>
                <w:rFonts w:eastAsia="Times New Roman"/>
                <w:sz w:val="24"/>
                <w:szCs w:val="24"/>
                <w:lang w:eastAsia="ar-SA"/>
              </w:rPr>
            </w:pPr>
            <w:r w:rsidRPr="002F5706">
              <w:rPr>
                <w:rFonts w:eastAsia="Times New Roman"/>
                <w:sz w:val="24"/>
                <w:szCs w:val="24"/>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2.2.4.</w:t>
            </w:r>
          </w:p>
        </w:tc>
        <w:tc>
          <w:tcPr>
            <w:tcW w:w="2268" w:type="dxa"/>
            <w:shd w:val="clear" w:color="auto" w:fill="auto"/>
          </w:tcPr>
          <w:p w:rsidR="00241733" w:rsidRPr="00E96CAD" w:rsidRDefault="00241733" w:rsidP="00934603">
            <w:pPr>
              <w:tabs>
                <w:tab w:val="left" w:pos="600"/>
                <w:tab w:val="left" w:pos="645"/>
              </w:tabs>
              <w:suppressAutoHyphens/>
              <w:spacing w:after="0" w:line="240" w:lineRule="auto"/>
              <w:ind w:right="93" w:firstLine="0"/>
              <w:jc w:val="center"/>
              <w:rPr>
                <w:rFonts w:eastAsia="Times New Roman"/>
                <w:sz w:val="24"/>
                <w:szCs w:val="24"/>
                <w:lang w:eastAsia="ar-SA"/>
              </w:rPr>
            </w:pPr>
            <w:r w:rsidRPr="00E96CAD">
              <w:rPr>
                <w:sz w:val="24"/>
                <w:szCs w:val="24"/>
              </w:rPr>
              <w:t xml:space="preserve">Рост производительности труда на средних и крупных предприятиях базовых </w:t>
            </w:r>
            <w:proofErr w:type="spellStart"/>
            <w:r w:rsidRPr="00E96CAD">
              <w:rPr>
                <w:sz w:val="24"/>
                <w:szCs w:val="24"/>
              </w:rPr>
              <w:t>несырьевых</w:t>
            </w:r>
            <w:proofErr w:type="spellEnd"/>
            <w:r w:rsidRPr="00E96CAD">
              <w:rPr>
                <w:sz w:val="24"/>
                <w:szCs w:val="24"/>
              </w:rPr>
              <w:t xml:space="preserve"> отраслей экономики</w:t>
            </w:r>
          </w:p>
        </w:tc>
        <w:tc>
          <w:tcPr>
            <w:tcW w:w="992"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418"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2409" w:type="dxa"/>
            <w:shd w:val="clear" w:color="auto" w:fill="auto"/>
          </w:tcPr>
          <w:p w:rsidR="00241733" w:rsidRPr="00E96CAD" w:rsidRDefault="00241733" w:rsidP="00934603">
            <w:pPr>
              <w:suppressAutoHyphens/>
              <w:spacing w:after="0" w:line="240" w:lineRule="auto"/>
              <w:ind w:right="93" w:firstLine="0"/>
              <w:jc w:val="center"/>
              <w:rPr>
                <w:rFonts w:eastAsia="Times New Roman"/>
                <w:sz w:val="22"/>
                <w:szCs w:val="24"/>
                <w:lang w:eastAsia="ar-SA"/>
              </w:rPr>
            </w:pPr>
            <w:r w:rsidRPr="00E96CAD">
              <w:rPr>
                <w:rFonts w:eastAsia="Times New Roman"/>
                <w:sz w:val="24"/>
                <w:szCs w:val="26"/>
                <w:lang w:eastAsia="ar-SA"/>
              </w:rPr>
              <w:t>Показатель установлен Указом Президента РФ от 07.05.2018№ 204 «О национальных целях и стратегических задачах развития РФ на период до 2024 года»</w:t>
            </w:r>
          </w:p>
          <w:p w:rsidR="00241733" w:rsidRPr="00E96CAD" w:rsidRDefault="00241733" w:rsidP="00934603">
            <w:pPr>
              <w:rPr>
                <w:rFonts w:eastAsia="Times New Roman"/>
                <w:sz w:val="24"/>
                <w:szCs w:val="24"/>
                <w:lang w:eastAsia="ar-SA"/>
              </w:rPr>
            </w:pPr>
          </w:p>
        </w:tc>
        <w:tc>
          <w:tcPr>
            <w:tcW w:w="1985"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6"/>
                <w:lang w:eastAsia="ar-SA"/>
              </w:rPr>
              <w:t>Данные сектора по экономическому анализу и труду Администрации Октябрьского района</w:t>
            </w:r>
          </w:p>
        </w:tc>
        <w:tc>
          <w:tcPr>
            <w:tcW w:w="1701"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 xml:space="preserve">10 числа месяца, следующего за </w:t>
            </w:r>
            <w:proofErr w:type="gramStart"/>
            <w:r w:rsidRPr="00E96CAD">
              <w:rPr>
                <w:rFonts w:eastAsia="Times New Roman"/>
                <w:sz w:val="24"/>
                <w:szCs w:val="24"/>
                <w:lang w:eastAsia="ar-SA"/>
              </w:rPr>
              <w:t>отчетным</w:t>
            </w:r>
            <w:proofErr w:type="gramEnd"/>
          </w:p>
        </w:tc>
        <w:tc>
          <w:tcPr>
            <w:tcW w:w="2268"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tcPr>
          <w:p w:rsidR="00241733" w:rsidRPr="00E96CAD" w:rsidRDefault="00241733" w:rsidP="00934603">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6"/>
                <w:lang w:eastAsia="ar-SA"/>
              </w:rPr>
              <w:t>Заведующий сектором по экономическому анализу и труду финансово-экономического управления Администрации Октябрьского района</w:t>
            </w:r>
          </w:p>
        </w:tc>
      </w:tr>
      <w:tr w:rsidR="00241733" w:rsidRPr="009D545B" w:rsidTr="008C6EA6">
        <w:trPr>
          <w:gridAfter w:val="8"/>
          <w:wAfter w:w="15536" w:type="dxa"/>
        </w:trPr>
        <w:tc>
          <w:tcPr>
            <w:tcW w:w="16018" w:type="dxa"/>
            <w:gridSpan w:val="9"/>
            <w:shd w:val="clear" w:color="auto" w:fill="auto"/>
          </w:tcPr>
          <w:p w:rsidR="00241733" w:rsidRPr="0075057D" w:rsidRDefault="00241733" w:rsidP="00934603">
            <w:pPr>
              <w:suppressAutoHyphens/>
              <w:spacing w:after="0" w:line="240" w:lineRule="auto"/>
              <w:ind w:right="93" w:firstLine="0"/>
              <w:jc w:val="center"/>
              <w:rPr>
                <w:rFonts w:eastAsia="Times New Roman"/>
                <w:sz w:val="26"/>
                <w:szCs w:val="26"/>
                <w:lang w:eastAsia="ar-SA"/>
              </w:rPr>
            </w:pPr>
            <w:r w:rsidRPr="0075057D">
              <w:rPr>
                <w:rFonts w:eastAsia="Times New Roman"/>
                <w:sz w:val="26"/>
                <w:szCs w:val="26"/>
                <w:lang w:eastAsia="ar-SA"/>
              </w:rPr>
              <w:t>2.3. Здравоохранение</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sidRPr="00410C84">
              <w:rPr>
                <w:rFonts w:eastAsia="Times New Roman"/>
                <w:sz w:val="24"/>
                <w:szCs w:val="24"/>
                <w:lang w:eastAsia="ar-SA"/>
              </w:rPr>
              <w:t>2.3.1.</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Снижение смертности населения от всех причин</w:t>
            </w:r>
          </w:p>
        </w:tc>
        <w:tc>
          <w:tcPr>
            <w:tcW w:w="992" w:type="dxa"/>
            <w:shd w:val="clear" w:color="auto" w:fill="auto"/>
          </w:tcPr>
          <w:p w:rsidR="00241733" w:rsidRPr="00410C84" w:rsidRDefault="00241733" w:rsidP="008C6EA6">
            <w:pPr>
              <w:spacing w:after="0" w:line="240" w:lineRule="auto"/>
              <w:ind w:firstLine="0"/>
              <w:jc w:val="left"/>
              <w:rPr>
                <w:sz w:val="24"/>
                <w:szCs w:val="24"/>
              </w:rPr>
            </w:pPr>
            <w:proofErr w:type="spellStart"/>
            <w:proofErr w:type="gramStart"/>
            <w:r w:rsidRPr="00410C84">
              <w:rPr>
                <w:sz w:val="24"/>
                <w:szCs w:val="24"/>
              </w:rPr>
              <w:t>случа</w:t>
            </w:r>
            <w:proofErr w:type="spellEnd"/>
            <w:r w:rsidRPr="00410C84">
              <w:rPr>
                <w:sz w:val="24"/>
                <w:szCs w:val="24"/>
              </w:rPr>
              <w:t>-ев</w:t>
            </w:r>
            <w:proofErr w:type="gramEnd"/>
            <w:r w:rsidRPr="00410C84">
              <w:rPr>
                <w:sz w:val="24"/>
                <w:szCs w:val="24"/>
              </w:rPr>
              <w:t xml:space="preserve"> на 1000 нас.</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83527F">
              <w:rPr>
                <w:rFonts w:eastAsia="Times New Roman"/>
                <w:sz w:val="24"/>
                <w:szCs w:val="24"/>
                <w:lang w:eastAsia="ar-SA"/>
              </w:rPr>
              <w:t>11,4</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Отношение </w:t>
            </w:r>
          </w:p>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количества умерших граждан за отчетный период к  численности населения района, кратной 1,0тыс.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sidRPr="00410C84">
              <w:rPr>
                <w:rFonts w:eastAsia="Times New Roman"/>
                <w:sz w:val="24"/>
                <w:szCs w:val="24"/>
                <w:lang w:eastAsia="ar-SA"/>
              </w:rPr>
              <w:t>2.3.2.</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Снижение смертности населения трудоспособного возраста</w:t>
            </w:r>
          </w:p>
        </w:tc>
        <w:tc>
          <w:tcPr>
            <w:tcW w:w="992" w:type="dxa"/>
            <w:shd w:val="clear" w:color="auto" w:fill="auto"/>
          </w:tcPr>
          <w:p w:rsidR="00241733" w:rsidRPr="00410C84" w:rsidRDefault="00241733" w:rsidP="008C6EA6">
            <w:pPr>
              <w:spacing w:after="0" w:line="240" w:lineRule="auto"/>
              <w:ind w:firstLine="0"/>
              <w:jc w:val="left"/>
              <w:rPr>
                <w:sz w:val="24"/>
                <w:szCs w:val="24"/>
              </w:rPr>
            </w:pPr>
            <w:proofErr w:type="spellStart"/>
            <w:proofErr w:type="gramStart"/>
            <w:r w:rsidRPr="00410C84">
              <w:rPr>
                <w:sz w:val="24"/>
                <w:szCs w:val="24"/>
              </w:rPr>
              <w:t>случа</w:t>
            </w:r>
            <w:proofErr w:type="spellEnd"/>
            <w:r w:rsidRPr="00410C84">
              <w:rPr>
                <w:sz w:val="24"/>
                <w:szCs w:val="24"/>
              </w:rPr>
              <w:t>-ев</w:t>
            </w:r>
            <w:proofErr w:type="gramEnd"/>
            <w:r w:rsidRPr="00410C84">
              <w:rPr>
                <w:sz w:val="24"/>
                <w:szCs w:val="24"/>
              </w:rPr>
              <w:t xml:space="preserve"> на 100 тыс. нас.</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9E7872">
              <w:rPr>
                <w:rFonts w:eastAsia="Times New Roman"/>
                <w:sz w:val="24"/>
                <w:szCs w:val="24"/>
                <w:lang w:eastAsia="ar-SA"/>
              </w:rPr>
              <w:t>245,0</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Отношение количества умерших граждан в трудоспособном возрасте за отчетный период к  </w:t>
            </w:r>
            <w:r w:rsidRPr="00F2327B">
              <w:rPr>
                <w:rFonts w:eastAsia="Times New Roman"/>
                <w:sz w:val="24"/>
                <w:szCs w:val="24"/>
                <w:lang w:eastAsia="ar-SA"/>
              </w:rPr>
              <w:lastRenderedPageBreak/>
              <w:t>численности населения в трудоспособном возрасте, кратной 100,0 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lastRenderedPageBreak/>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lastRenderedPageBreak/>
              <w:t>2.3.3</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0" w:line="240" w:lineRule="auto"/>
              <w:ind w:firstLine="0"/>
              <w:jc w:val="center"/>
              <w:rPr>
                <w:sz w:val="24"/>
                <w:szCs w:val="24"/>
              </w:rPr>
            </w:pPr>
            <w:r w:rsidRPr="009E7872">
              <w:rPr>
                <w:sz w:val="24"/>
                <w:szCs w:val="24"/>
              </w:rPr>
              <w:t>Снижение смертности населения от заболеваний системы кровообращения</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случаев на 100 тыс.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sidRPr="009E7872">
              <w:rPr>
                <w:rFonts w:eastAsia="Times New Roman"/>
                <w:sz w:val="24"/>
                <w:szCs w:val="24"/>
                <w:lang w:eastAsia="ar-SA"/>
              </w:rPr>
              <w:t>330,0</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умерших граждан за отчетный период к численности населения района, кратной  100 тыс. населения</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2.3.4</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200" w:line="240" w:lineRule="auto"/>
              <w:ind w:firstLine="0"/>
              <w:jc w:val="center"/>
              <w:rPr>
                <w:sz w:val="24"/>
                <w:szCs w:val="24"/>
              </w:rPr>
            </w:pPr>
            <w:r w:rsidRPr="009E7872">
              <w:rPr>
                <w:sz w:val="24"/>
                <w:szCs w:val="24"/>
              </w:rPr>
              <w:t>Обеспеченность врачами</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чел. на 10 тыс.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16,4</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врачей за отчетный период к общей численности населения, кратной 10 тыс.</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10C84" w:rsidRDefault="00241733" w:rsidP="008C6EA6">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2.3.5</w:t>
            </w:r>
            <w:r w:rsidRPr="00410C84">
              <w:rPr>
                <w:rFonts w:eastAsia="Times New Roman"/>
                <w:sz w:val="24"/>
                <w:szCs w:val="24"/>
                <w:lang w:eastAsia="ar-SA"/>
              </w:rPr>
              <w:t>.</w:t>
            </w:r>
          </w:p>
        </w:tc>
        <w:tc>
          <w:tcPr>
            <w:tcW w:w="2268" w:type="dxa"/>
            <w:shd w:val="clear" w:color="auto" w:fill="auto"/>
          </w:tcPr>
          <w:p w:rsidR="00241733" w:rsidRPr="009E7872" w:rsidRDefault="00241733" w:rsidP="00566C01">
            <w:pPr>
              <w:spacing w:after="0" w:line="240" w:lineRule="auto"/>
              <w:ind w:firstLine="0"/>
              <w:jc w:val="center"/>
              <w:rPr>
                <w:sz w:val="24"/>
                <w:szCs w:val="24"/>
              </w:rPr>
            </w:pPr>
            <w:r w:rsidRPr="009E7872">
              <w:rPr>
                <w:sz w:val="24"/>
                <w:szCs w:val="24"/>
              </w:rPr>
              <w:t>Обеспеченность средним медицинским персоналом</w:t>
            </w:r>
          </w:p>
        </w:tc>
        <w:tc>
          <w:tcPr>
            <w:tcW w:w="992" w:type="dxa"/>
            <w:shd w:val="clear" w:color="auto" w:fill="auto"/>
          </w:tcPr>
          <w:p w:rsidR="00241733" w:rsidRPr="009E7872" w:rsidRDefault="00241733" w:rsidP="008C6EA6">
            <w:pPr>
              <w:spacing w:after="0" w:line="240" w:lineRule="auto"/>
              <w:ind w:firstLine="0"/>
              <w:jc w:val="left"/>
              <w:rPr>
                <w:sz w:val="24"/>
                <w:szCs w:val="24"/>
              </w:rPr>
            </w:pPr>
            <w:r w:rsidRPr="009E7872">
              <w:rPr>
                <w:sz w:val="24"/>
                <w:szCs w:val="24"/>
              </w:rPr>
              <w:t xml:space="preserve">чел. на 10 </w:t>
            </w:r>
            <w:proofErr w:type="gramStart"/>
            <w:r w:rsidRPr="009E7872">
              <w:rPr>
                <w:sz w:val="24"/>
                <w:szCs w:val="24"/>
              </w:rPr>
              <w:t>тыс</w:t>
            </w:r>
            <w:proofErr w:type="gramEnd"/>
            <w:r w:rsidRPr="009E7872">
              <w:rPr>
                <w:sz w:val="24"/>
                <w:szCs w:val="24"/>
              </w:rPr>
              <w:t xml:space="preserve"> нас.</w:t>
            </w:r>
          </w:p>
        </w:tc>
        <w:tc>
          <w:tcPr>
            <w:tcW w:w="1418" w:type="dxa"/>
            <w:shd w:val="clear" w:color="auto" w:fill="auto"/>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56,3</w:t>
            </w:r>
          </w:p>
        </w:tc>
        <w:tc>
          <w:tcPr>
            <w:tcW w:w="2409"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Отношение количества среднего медицинского персонала за отчетный период к общей численности населения, кратной 10 тыс.</w:t>
            </w:r>
          </w:p>
        </w:tc>
        <w:tc>
          <w:tcPr>
            <w:tcW w:w="1985"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Данные МБУЗ ЦРБ Октябрьского района</w:t>
            </w:r>
          </w:p>
        </w:tc>
        <w:tc>
          <w:tcPr>
            <w:tcW w:w="1701"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 xml:space="preserve">10 числа месяца, следующего за </w:t>
            </w:r>
            <w:proofErr w:type="gramStart"/>
            <w:r w:rsidRPr="00F2327B">
              <w:rPr>
                <w:rFonts w:eastAsia="Times New Roman"/>
                <w:sz w:val="24"/>
                <w:szCs w:val="24"/>
                <w:lang w:eastAsia="ar-SA"/>
              </w:rPr>
              <w:t>отчетным</w:t>
            </w:r>
            <w:proofErr w:type="gramEnd"/>
          </w:p>
        </w:tc>
        <w:tc>
          <w:tcPr>
            <w:tcW w:w="2268"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8C6EA6">
            <w:pPr>
              <w:suppressAutoHyphens/>
              <w:spacing w:after="0" w:line="240" w:lineRule="auto"/>
              <w:ind w:right="93" w:firstLine="0"/>
              <w:jc w:val="center"/>
              <w:rPr>
                <w:rFonts w:eastAsia="Times New Roman"/>
                <w:sz w:val="24"/>
                <w:szCs w:val="24"/>
                <w:lang w:eastAsia="ar-SA"/>
              </w:rPr>
            </w:pPr>
            <w:r w:rsidRPr="00F2327B">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566C01" w:rsidRDefault="00241733" w:rsidP="008C6EA6">
            <w:pPr>
              <w:suppressAutoHyphens/>
              <w:spacing w:after="0" w:line="240" w:lineRule="auto"/>
              <w:ind w:right="93" w:firstLine="0"/>
              <w:jc w:val="left"/>
              <w:rPr>
                <w:rFonts w:eastAsia="Times New Roman"/>
                <w:sz w:val="24"/>
                <w:szCs w:val="24"/>
                <w:lang w:eastAsia="ar-SA"/>
              </w:rPr>
            </w:pPr>
            <w:r w:rsidRPr="00566C01">
              <w:rPr>
                <w:rFonts w:eastAsia="Times New Roman"/>
                <w:sz w:val="24"/>
                <w:szCs w:val="24"/>
                <w:lang w:eastAsia="ar-SA"/>
              </w:rPr>
              <w:t>2.3.6.</w:t>
            </w:r>
          </w:p>
        </w:tc>
        <w:tc>
          <w:tcPr>
            <w:tcW w:w="2268" w:type="dxa"/>
            <w:shd w:val="clear" w:color="auto" w:fill="auto"/>
          </w:tcPr>
          <w:p w:rsidR="00241733" w:rsidRPr="00566C01" w:rsidRDefault="00241733" w:rsidP="00566C01">
            <w:pPr>
              <w:spacing w:after="0" w:line="240" w:lineRule="auto"/>
              <w:ind w:firstLine="0"/>
              <w:jc w:val="center"/>
              <w:rPr>
                <w:sz w:val="24"/>
                <w:szCs w:val="24"/>
              </w:rPr>
            </w:pPr>
            <w:r w:rsidRPr="00566C01">
              <w:rPr>
                <w:sz w:val="24"/>
                <w:szCs w:val="24"/>
              </w:rPr>
              <w:t>Охват всех граждан профилактическими медицинскими осмотрами</w:t>
            </w:r>
          </w:p>
        </w:tc>
        <w:tc>
          <w:tcPr>
            <w:tcW w:w="992" w:type="dxa"/>
            <w:shd w:val="clear" w:color="auto" w:fill="auto"/>
          </w:tcPr>
          <w:p w:rsidR="00241733" w:rsidRPr="00566C01" w:rsidRDefault="00241733" w:rsidP="008C6EA6">
            <w:pPr>
              <w:spacing w:after="200" w:line="240" w:lineRule="auto"/>
              <w:ind w:firstLine="0"/>
              <w:jc w:val="center"/>
              <w:rPr>
                <w:sz w:val="24"/>
                <w:szCs w:val="24"/>
              </w:rPr>
            </w:pPr>
            <w:r w:rsidRPr="00566C01">
              <w:rPr>
                <w:sz w:val="24"/>
                <w:szCs w:val="24"/>
              </w:rPr>
              <w:t>%</w:t>
            </w:r>
          </w:p>
        </w:tc>
        <w:tc>
          <w:tcPr>
            <w:tcW w:w="1418" w:type="dxa"/>
            <w:shd w:val="clear" w:color="auto" w:fill="auto"/>
          </w:tcPr>
          <w:p w:rsidR="00241733" w:rsidRPr="00566C01" w:rsidRDefault="00241733" w:rsidP="00934603">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90,0</w:t>
            </w:r>
          </w:p>
        </w:tc>
        <w:tc>
          <w:tcPr>
            <w:tcW w:w="2409" w:type="dxa"/>
            <w:shd w:val="clear" w:color="auto" w:fill="auto"/>
          </w:tcPr>
          <w:p w:rsidR="00241733" w:rsidRPr="00566C01" w:rsidRDefault="00241733" w:rsidP="00934603">
            <w:pPr>
              <w:suppressAutoHyphens/>
              <w:spacing w:after="0" w:line="240" w:lineRule="auto"/>
              <w:ind w:right="93" w:firstLine="0"/>
              <w:jc w:val="center"/>
              <w:rPr>
                <w:rFonts w:eastAsia="Times New Roman"/>
                <w:sz w:val="24"/>
                <w:szCs w:val="26"/>
                <w:lang w:eastAsia="ar-SA"/>
              </w:rPr>
            </w:pPr>
            <w:r w:rsidRPr="00566C01">
              <w:rPr>
                <w:rFonts w:eastAsia="Times New Roman"/>
                <w:sz w:val="24"/>
                <w:szCs w:val="26"/>
                <w:lang w:eastAsia="ar-SA"/>
              </w:rPr>
              <w:t xml:space="preserve">Отношение количества числа граждан прошедших </w:t>
            </w:r>
            <w:proofErr w:type="spellStart"/>
            <w:r w:rsidRPr="00566C01">
              <w:rPr>
                <w:rFonts w:eastAsia="Times New Roman"/>
                <w:sz w:val="24"/>
                <w:szCs w:val="26"/>
                <w:lang w:eastAsia="ar-SA"/>
              </w:rPr>
              <w:t>профосмотры</w:t>
            </w:r>
            <w:proofErr w:type="spellEnd"/>
            <w:r w:rsidRPr="00566C01">
              <w:rPr>
                <w:rFonts w:eastAsia="Times New Roman"/>
                <w:sz w:val="24"/>
                <w:szCs w:val="26"/>
                <w:lang w:eastAsia="ar-SA"/>
              </w:rPr>
              <w:t xml:space="preserve"> в отчетном периоде, к общей численности </w:t>
            </w:r>
            <w:r w:rsidRPr="00566C01">
              <w:rPr>
                <w:rFonts w:eastAsia="Times New Roman"/>
                <w:sz w:val="24"/>
                <w:szCs w:val="26"/>
                <w:lang w:eastAsia="ar-SA"/>
              </w:rPr>
              <w:lastRenderedPageBreak/>
              <w:t>граждан</w:t>
            </w:r>
          </w:p>
        </w:tc>
        <w:tc>
          <w:tcPr>
            <w:tcW w:w="1985"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lastRenderedPageBreak/>
              <w:t>Данные МБУЗ ЦРБ Октябрьского района</w:t>
            </w:r>
          </w:p>
        </w:tc>
        <w:tc>
          <w:tcPr>
            <w:tcW w:w="1701"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 xml:space="preserve">10 числа месяца, следующего за </w:t>
            </w:r>
            <w:proofErr w:type="gramStart"/>
            <w:r w:rsidRPr="00566C01">
              <w:rPr>
                <w:rFonts w:eastAsia="Times New Roman"/>
                <w:sz w:val="24"/>
                <w:szCs w:val="24"/>
                <w:lang w:eastAsia="ar-SA"/>
              </w:rPr>
              <w:t>отчетным</w:t>
            </w:r>
            <w:proofErr w:type="gramEnd"/>
          </w:p>
        </w:tc>
        <w:tc>
          <w:tcPr>
            <w:tcW w:w="2268" w:type="dxa"/>
            <w:shd w:val="clear" w:color="auto" w:fill="auto"/>
          </w:tcPr>
          <w:p w:rsidR="00241733" w:rsidRPr="00566C01"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F2327B" w:rsidRDefault="00241733" w:rsidP="00470E5C">
            <w:pPr>
              <w:suppressAutoHyphens/>
              <w:spacing w:after="0" w:line="240" w:lineRule="auto"/>
              <w:ind w:right="93" w:firstLine="0"/>
              <w:jc w:val="center"/>
              <w:rPr>
                <w:rFonts w:eastAsia="Times New Roman"/>
                <w:sz w:val="24"/>
                <w:szCs w:val="24"/>
                <w:lang w:eastAsia="ar-SA"/>
              </w:rPr>
            </w:pPr>
            <w:r w:rsidRPr="00566C01">
              <w:rPr>
                <w:rFonts w:eastAsia="Times New Roman"/>
                <w:sz w:val="24"/>
                <w:szCs w:val="24"/>
                <w:lang w:eastAsia="ar-SA"/>
              </w:rPr>
              <w:t>Главный врач МБУЗ ЦРБ Октябрьского района</w:t>
            </w:r>
          </w:p>
        </w:tc>
      </w:tr>
      <w:tr w:rsidR="00241733" w:rsidRPr="009D545B" w:rsidTr="009E7872">
        <w:trPr>
          <w:trHeight w:hRule="exact" w:val="275"/>
        </w:trPr>
        <w:tc>
          <w:tcPr>
            <w:tcW w:w="16018" w:type="dxa"/>
            <w:gridSpan w:val="9"/>
            <w:shd w:val="clear" w:color="auto" w:fill="auto"/>
          </w:tcPr>
          <w:p w:rsidR="00241733" w:rsidRPr="009E7872" w:rsidRDefault="00241733" w:rsidP="009E7872">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0" w:name="_Toc536706048"/>
            <w:r w:rsidRPr="009E7872">
              <w:rPr>
                <w:rFonts w:eastAsia="Times New Roman"/>
                <w:bCs/>
                <w:sz w:val="26"/>
                <w:szCs w:val="26"/>
                <w:lang w:eastAsia="ar-SA"/>
              </w:rPr>
              <w:lastRenderedPageBreak/>
              <w:t>2.4. Образование</w:t>
            </w:r>
            <w:bookmarkEnd w:id="40"/>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pacing w:after="0" w:line="240" w:lineRule="auto"/>
              <w:ind w:firstLine="0"/>
              <w:jc w:val="left"/>
              <w:rPr>
                <w:rFonts w:eastAsia="Times New Roman"/>
                <w:sz w:val="24"/>
                <w:szCs w:val="24"/>
                <w:lang w:eastAsia="ar-SA"/>
              </w:rPr>
            </w:pPr>
          </w:p>
        </w:tc>
        <w:tc>
          <w:tcPr>
            <w:tcW w:w="1942" w:type="dxa"/>
          </w:tcPr>
          <w:p w:rsidR="00241733" w:rsidRPr="009E7872" w:rsidRDefault="00241733" w:rsidP="00934603">
            <w:pPr>
              <w:suppressAutoHyphens/>
              <w:spacing w:after="0" w:line="240" w:lineRule="auto"/>
              <w:ind w:right="93" w:firstLine="0"/>
              <w:jc w:val="center"/>
              <w:rPr>
                <w:rFonts w:eastAsia="Times New Roman"/>
                <w:sz w:val="24"/>
                <w:szCs w:val="24"/>
                <w:lang w:eastAsia="ar-SA"/>
              </w:rPr>
            </w:pPr>
            <w:r w:rsidRPr="009E7872">
              <w:rPr>
                <w:rFonts w:eastAsia="Times New Roman"/>
                <w:sz w:val="24"/>
                <w:szCs w:val="24"/>
                <w:lang w:eastAsia="ar-SA"/>
              </w:rPr>
              <w:t>Главный врач МБУЗ ЦРБ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2.4.1.</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Обеспеченность дошкольным образованием детей в возрасте от 1,5 лет до 3 лет</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4A41BF">
              <w:rPr>
                <w:rFonts w:eastAsia="Times New Roman"/>
                <w:sz w:val="24"/>
                <w:szCs w:val="24"/>
                <w:lang w:eastAsia="ar-SA"/>
              </w:rPr>
              <w:t>100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proofErr w:type="gramStart"/>
            <w:r w:rsidRPr="004A41BF">
              <w:rPr>
                <w:rFonts w:eastAsia="Times New Roman"/>
                <w:sz w:val="24"/>
                <w:szCs w:val="24"/>
                <w:lang w:eastAsia="ar-SA"/>
              </w:rPr>
              <w:t>Отношение численности детей в  возрасте  от 1,5 до 3 лет, получающих дошкольное образование в текущем году к сумме численности детей в возрасте от 1,5 до 3 лет, получающих дошкольное образование в текущем году и численности детей в возрасте  от 1,5 до 3 лет, находящихся в очереди на получение в текущем году дошкольного образования..</w:t>
            </w:r>
            <w:proofErr w:type="gramEnd"/>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10 числа месяца,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2.4.2.</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Количество победителей и призеров олимпиад по общеобразовательным предметам не ниже регионального  уровня в календарном году</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ед.</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8</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количество  победителей и призеров, обучающихся по программам  среднего общего образования,  участвующих в олимпиадах не ниже регионального уровня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10 числа месяца,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2.4.3.</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Удельный вес </w:t>
            </w:r>
            <w:r w:rsidRPr="004A41BF">
              <w:rPr>
                <w:rFonts w:eastAsia="Times New Roman"/>
                <w:sz w:val="24"/>
                <w:szCs w:val="24"/>
                <w:lang w:eastAsia="ar-SA"/>
              </w:rPr>
              <w:lastRenderedPageBreak/>
              <w:t>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w:t>
            </w:r>
            <w:r w:rsidRPr="004A41BF">
              <w:rPr>
                <w:rFonts w:eastAsia="Times New Roman"/>
                <w:sz w:val="24"/>
                <w:szCs w:val="24"/>
                <w:lang w:eastAsia="ar-SA"/>
              </w:rPr>
              <w:lastRenderedPageBreak/>
              <w:t>численности детей-инвалидов, получающих услуги дополнительного образования к общей численности детей-инвалидов в возрасте от 5 до 18 лет</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Данные отдела </w:t>
            </w:r>
            <w:r w:rsidRPr="004A41BF">
              <w:rPr>
                <w:rFonts w:eastAsia="Times New Roman"/>
                <w:sz w:val="24"/>
                <w:szCs w:val="24"/>
                <w:lang w:eastAsia="ar-SA"/>
              </w:rPr>
              <w:lastRenderedPageBreak/>
              <w:t>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10 числа </w:t>
            </w:r>
            <w:r w:rsidRPr="004A41BF">
              <w:rPr>
                <w:rFonts w:eastAsia="Times New Roman"/>
                <w:sz w:val="24"/>
                <w:szCs w:val="24"/>
                <w:lang w:eastAsia="ar-SA"/>
              </w:rPr>
              <w:lastRenderedPageBreak/>
              <w:t xml:space="preserve">месяца, 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Заместитель главы </w:t>
            </w:r>
            <w:r w:rsidRPr="004A41BF">
              <w:rPr>
                <w:rFonts w:eastAsia="Times New Roman"/>
                <w:sz w:val="24"/>
                <w:szCs w:val="24"/>
                <w:lang w:eastAsia="ar-SA"/>
              </w:rPr>
              <w:lastRenderedPageBreak/>
              <w:t>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Начальник </w:t>
            </w:r>
            <w:r w:rsidRPr="004A41BF">
              <w:rPr>
                <w:rFonts w:eastAsia="Times New Roman"/>
                <w:sz w:val="24"/>
                <w:szCs w:val="24"/>
                <w:lang w:eastAsia="ar-SA"/>
              </w:rPr>
              <w:lastRenderedPageBreak/>
              <w:t>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2.4.4.</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992"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ед.</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1,8</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октября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2.4.5.</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Доля </w:t>
            </w:r>
            <w:proofErr w:type="gramStart"/>
            <w:r w:rsidRPr="004A41BF">
              <w:rPr>
                <w:rFonts w:eastAsia="Times New Roman"/>
                <w:sz w:val="24"/>
                <w:szCs w:val="24"/>
                <w:lang w:eastAsia="ar-SA"/>
              </w:rPr>
              <w:t>обучающихся</w:t>
            </w:r>
            <w:proofErr w:type="gramEnd"/>
            <w:r w:rsidRPr="004A41BF">
              <w:rPr>
                <w:rFonts w:eastAsia="Times New Roman"/>
                <w:sz w:val="24"/>
                <w:szCs w:val="24"/>
                <w:lang w:eastAsia="ar-SA"/>
              </w:rPr>
              <w:t xml:space="preserve"> во </w:t>
            </w:r>
            <w:r w:rsidRPr="004A41BF">
              <w:rPr>
                <w:rFonts w:eastAsia="Times New Roman"/>
                <w:sz w:val="24"/>
                <w:szCs w:val="24"/>
                <w:lang w:eastAsia="ar-SA"/>
              </w:rPr>
              <w:lastRenderedPageBreak/>
              <w:t>вторую смену</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количества </w:t>
            </w:r>
            <w:r w:rsidRPr="004A41BF">
              <w:rPr>
                <w:rFonts w:eastAsia="Times New Roman"/>
                <w:sz w:val="24"/>
                <w:szCs w:val="24"/>
                <w:lang w:eastAsia="ar-SA"/>
              </w:rPr>
              <w:lastRenderedPageBreak/>
              <w:t>школьников, обучающихся во вторую смену к общей численности учащихся школ за отчетный период</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proofErr w:type="spellStart"/>
            <w:r w:rsidRPr="004A41BF">
              <w:rPr>
                <w:rFonts w:eastAsia="Times New Roman"/>
                <w:sz w:val="24"/>
                <w:szCs w:val="24"/>
                <w:lang w:eastAsia="ar-SA"/>
              </w:rPr>
              <w:lastRenderedPageBreak/>
              <w:t>Статотчет</w:t>
            </w:r>
            <w:proofErr w:type="spellEnd"/>
            <w:r w:rsidRPr="004A41BF">
              <w:rPr>
                <w:rFonts w:eastAsia="Times New Roman"/>
                <w:sz w:val="24"/>
                <w:szCs w:val="24"/>
                <w:lang w:eastAsia="ar-SA"/>
              </w:rPr>
              <w:t xml:space="preserve"> </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ОО-1</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15 января года, </w:t>
            </w:r>
            <w:r w:rsidRPr="004A41BF">
              <w:rPr>
                <w:rFonts w:eastAsia="Times New Roman"/>
                <w:sz w:val="24"/>
                <w:szCs w:val="24"/>
                <w:lang w:eastAsia="ar-SA"/>
              </w:rPr>
              <w:lastRenderedPageBreak/>
              <w:t xml:space="preserve">следующего за </w:t>
            </w:r>
            <w:proofErr w:type="gramStart"/>
            <w:r w:rsidRPr="004A41BF">
              <w:rPr>
                <w:rFonts w:eastAsia="Times New Roman"/>
                <w:sz w:val="24"/>
                <w:szCs w:val="24"/>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Заместитель главы Администрации </w:t>
            </w:r>
            <w:r w:rsidRPr="004A41BF">
              <w:rPr>
                <w:rFonts w:eastAsia="Times New Roman"/>
                <w:sz w:val="24"/>
                <w:szCs w:val="24"/>
                <w:lang w:eastAsia="ar-SA"/>
              </w:rPr>
              <w:lastRenderedPageBreak/>
              <w:t>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Начальник отдела </w:t>
            </w:r>
            <w:r w:rsidRPr="004A41BF">
              <w:rPr>
                <w:rFonts w:eastAsia="Times New Roman"/>
                <w:sz w:val="24"/>
                <w:szCs w:val="24"/>
                <w:lang w:eastAsia="ar-SA"/>
              </w:rPr>
              <w:lastRenderedPageBreak/>
              <w:t>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2.4.6.</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90,0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выпускников образовательных учреждений  высшего  образования,  </w:t>
            </w:r>
            <w:proofErr w:type="gramStart"/>
            <w:r w:rsidRPr="004A41BF">
              <w:rPr>
                <w:rFonts w:eastAsia="Times New Roman"/>
                <w:sz w:val="24"/>
                <w:szCs w:val="24"/>
                <w:lang w:eastAsia="ar-SA"/>
              </w:rPr>
              <w:t>трудоустроивших-</w:t>
            </w:r>
            <w:proofErr w:type="spellStart"/>
            <w:r w:rsidRPr="004A41BF">
              <w:rPr>
                <w:rFonts w:eastAsia="Times New Roman"/>
                <w:sz w:val="24"/>
                <w:szCs w:val="24"/>
                <w:lang w:eastAsia="ar-SA"/>
              </w:rPr>
              <w:t>ся</w:t>
            </w:r>
            <w:proofErr w:type="spellEnd"/>
            <w:proofErr w:type="gramEnd"/>
            <w:r w:rsidRPr="004A41BF">
              <w:rPr>
                <w:rFonts w:eastAsia="Times New Roman"/>
                <w:sz w:val="24"/>
                <w:szCs w:val="24"/>
                <w:lang w:eastAsia="ar-SA"/>
              </w:rPr>
              <w:t xml:space="preserve">  в  первый  год  после  окончания обучения к общей численности выпускников</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Данные ФГБОУ </w:t>
            </w:r>
            <w:proofErr w:type="gramStart"/>
            <w:r w:rsidRPr="004A41BF">
              <w:rPr>
                <w:rFonts w:eastAsia="Times New Roman"/>
                <w:sz w:val="24"/>
                <w:szCs w:val="24"/>
                <w:lang w:eastAsia="ar-SA"/>
              </w:rPr>
              <w:t>ВО</w:t>
            </w:r>
            <w:proofErr w:type="gramEnd"/>
            <w:r w:rsidRPr="004A41BF">
              <w:rPr>
                <w:rFonts w:eastAsia="Times New Roman"/>
                <w:sz w:val="24"/>
                <w:szCs w:val="24"/>
                <w:lang w:eastAsia="ar-SA"/>
              </w:rPr>
              <w:t xml:space="preserve"> Донской ГАУ</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сентября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Директор ФГБОУ </w:t>
            </w:r>
            <w:proofErr w:type="gramStart"/>
            <w:r w:rsidRPr="004A41BF">
              <w:rPr>
                <w:rFonts w:eastAsia="Times New Roman"/>
                <w:sz w:val="24"/>
                <w:szCs w:val="24"/>
                <w:lang w:eastAsia="ar-SA"/>
              </w:rPr>
              <w:t>ВО</w:t>
            </w:r>
            <w:proofErr w:type="gramEnd"/>
            <w:r w:rsidRPr="004A41BF">
              <w:rPr>
                <w:rFonts w:eastAsia="Times New Roman"/>
                <w:sz w:val="24"/>
                <w:szCs w:val="24"/>
                <w:lang w:eastAsia="ar-SA"/>
              </w:rPr>
              <w:t xml:space="preserve"> Донской ГАУ</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2.4.7</w:t>
            </w:r>
          </w:p>
        </w:tc>
        <w:tc>
          <w:tcPr>
            <w:tcW w:w="2268" w:type="dxa"/>
            <w:shd w:val="clear" w:color="auto" w:fill="auto"/>
          </w:tcPr>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94,0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выпускников профессионального  образования,  </w:t>
            </w:r>
            <w:proofErr w:type="gramStart"/>
            <w:r w:rsidRPr="004A41BF">
              <w:rPr>
                <w:rFonts w:eastAsia="Times New Roman"/>
                <w:sz w:val="24"/>
                <w:szCs w:val="24"/>
                <w:lang w:eastAsia="ar-SA"/>
              </w:rPr>
              <w:t>трудоустроивших-</w:t>
            </w:r>
            <w:proofErr w:type="spellStart"/>
            <w:r w:rsidRPr="004A41BF">
              <w:rPr>
                <w:rFonts w:eastAsia="Times New Roman"/>
                <w:sz w:val="24"/>
                <w:szCs w:val="24"/>
                <w:lang w:eastAsia="ar-SA"/>
              </w:rPr>
              <w:t>ся</w:t>
            </w:r>
            <w:proofErr w:type="spellEnd"/>
            <w:proofErr w:type="gramEnd"/>
            <w:r w:rsidRPr="004A41BF">
              <w:rPr>
                <w:rFonts w:eastAsia="Times New Roman"/>
                <w:sz w:val="24"/>
                <w:szCs w:val="24"/>
                <w:lang w:eastAsia="ar-SA"/>
              </w:rPr>
              <w:t xml:space="preserve">  в  первый  год  после окончания обучения к общей численности выпускников</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ГБПОУ  РО "ОАТТ"</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сентября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Директор ГБПОУ  РО "ОАТТ"</w:t>
            </w:r>
          </w:p>
        </w:tc>
      </w:tr>
      <w:tr w:rsidR="00241733" w:rsidRPr="009D545B" w:rsidTr="00734DCF">
        <w:trPr>
          <w:gridAfter w:val="8"/>
          <w:wAfter w:w="15536" w:type="dxa"/>
          <w:trHeight w:val="261"/>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2.4.8.</w:t>
            </w:r>
          </w:p>
        </w:tc>
        <w:tc>
          <w:tcPr>
            <w:tcW w:w="2268" w:type="dxa"/>
            <w:shd w:val="clear" w:color="auto" w:fill="auto"/>
          </w:tcPr>
          <w:p w:rsidR="00241733" w:rsidRPr="00241733" w:rsidRDefault="00241733" w:rsidP="00934603">
            <w:pPr>
              <w:spacing w:after="0" w:line="240" w:lineRule="auto"/>
              <w:ind w:firstLine="0"/>
              <w:jc w:val="center"/>
              <w:rPr>
                <w:sz w:val="24"/>
                <w:szCs w:val="24"/>
              </w:rPr>
            </w:pPr>
            <w:r w:rsidRPr="00241733">
              <w:rPr>
                <w:sz w:val="24"/>
                <w:szCs w:val="24"/>
              </w:rPr>
              <w:t>Увеличение  доли детей в возрасте от 5 до 18 лет, охваченных дополнительным образованием</w:t>
            </w:r>
          </w:p>
          <w:p w:rsidR="00241733" w:rsidRPr="004A41BF" w:rsidRDefault="00241733"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82,0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 xml:space="preserve">Отношение численности детей в возрасте  от 5 до 18 лет, получающих услуги дополнительного образования </w:t>
            </w:r>
            <w:proofErr w:type="gramStart"/>
            <w:r w:rsidRPr="004A41BF">
              <w:rPr>
                <w:rFonts w:eastAsia="Times New Roman"/>
                <w:sz w:val="24"/>
                <w:szCs w:val="24"/>
                <w:lang w:eastAsia="ar-SA"/>
              </w:rPr>
              <w:t>к</w:t>
            </w:r>
            <w:proofErr w:type="gramEnd"/>
            <w:r w:rsidRPr="004A41BF">
              <w:rPr>
                <w:rFonts w:eastAsia="Times New Roman"/>
                <w:sz w:val="24"/>
                <w:szCs w:val="24"/>
                <w:lang w:eastAsia="ar-SA"/>
              </w:rPr>
              <w:t xml:space="preserve"> </w:t>
            </w:r>
          </w:p>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 xml:space="preserve"> общей численности детей в возрасте от  5- до 18 лет</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октября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lastRenderedPageBreak/>
              <w:t>2.4.9</w:t>
            </w:r>
          </w:p>
        </w:tc>
        <w:tc>
          <w:tcPr>
            <w:tcW w:w="2268" w:type="dxa"/>
            <w:shd w:val="clear" w:color="auto" w:fill="auto"/>
          </w:tcPr>
          <w:p w:rsidR="00241733" w:rsidRPr="00241733" w:rsidRDefault="00241733" w:rsidP="00934603">
            <w:pPr>
              <w:tabs>
                <w:tab w:val="left" w:pos="510"/>
                <w:tab w:val="left" w:pos="600"/>
              </w:tabs>
              <w:suppressAutoHyphens/>
              <w:spacing w:after="0" w:line="240" w:lineRule="auto"/>
              <w:ind w:right="93" w:firstLine="0"/>
              <w:jc w:val="center"/>
              <w:rPr>
                <w:rFonts w:eastAsia="Times New Roman"/>
                <w:sz w:val="24"/>
                <w:szCs w:val="24"/>
                <w:lang w:eastAsia="ar-SA"/>
              </w:rPr>
            </w:pPr>
            <w:r w:rsidRPr="00241733">
              <w:rPr>
                <w:sz w:val="24"/>
                <w:szCs w:val="24"/>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2200</w:t>
            </w: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sz w:val="22"/>
                <w:szCs w:val="24"/>
              </w:rPr>
              <w:t>Количество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 xml:space="preserve">10 числа месяца, следующего за </w:t>
            </w:r>
            <w:proofErr w:type="gramStart"/>
            <w:r w:rsidRPr="004A41BF">
              <w:rPr>
                <w:rFonts w:eastAsia="Times New Roman"/>
                <w:sz w:val="22"/>
                <w:lang w:eastAsia="ar-SA"/>
              </w:rPr>
              <w:t>отчетным</w:t>
            </w:r>
            <w:proofErr w:type="gramEnd"/>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2.4.10</w:t>
            </w:r>
          </w:p>
        </w:tc>
        <w:tc>
          <w:tcPr>
            <w:tcW w:w="2268" w:type="dxa"/>
            <w:shd w:val="clear" w:color="auto" w:fill="auto"/>
          </w:tcPr>
          <w:p w:rsidR="00241733" w:rsidRPr="00241733"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241733">
              <w:rPr>
                <w:sz w:val="24"/>
                <w:szCs w:val="24"/>
              </w:rPr>
              <w:t>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992"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чел.</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5900</w:t>
            </w:r>
          </w:p>
          <w:p w:rsidR="00241733" w:rsidRPr="009D545B" w:rsidRDefault="00241733" w:rsidP="00934603">
            <w:pPr>
              <w:rPr>
                <w:rFonts w:eastAsia="Times New Roman"/>
                <w:sz w:val="24"/>
                <w:szCs w:val="24"/>
                <w:highlight w:val="yellow"/>
                <w:lang w:eastAsia="ar-SA"/>
              </w:rPr>
            </w:pPr>
          </w:p>
        </w:tc>
        <w:tc>
          <w:tcPr>
            <w:tcW w:w="2409"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sz w:val="22"/>
                <w:szCs w:val="24"/>
              </w:rPr>
              <w:t>Численность обучающихся, вовлеченных в деятельность общественных объединений на базе образовательных объединений на базе общего образования</w:t>
            </w:r>
          </w:p>
        </w:tc>
        <w:tc>
          <w:tcPr>
            <w:tcW w:w="1985"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Данные отдела образования Администрации Октябрьского района</w:t>
            </w:r>
          </w:p>
        </w:tc>
        <w:tc>
          <w:tcPr>
            <w:tcW w:w="1701"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1 октября отчетного года</w:t>
            </w:r>
          </w:p>
        </w:tc>
        <w:tc>
          <w:tcPr>
            <w:tcW w:w="2268"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2"/>
                <w:lang w:eastAsia="ar-SA"/>
              </w:rPr>
              <w:t>Заместитель главы Администрации района по курируемому направлению</w:t>
            </w:r>
          </w:p>
        </w:tc>
        <w:tc>
          <w:tcPr>
            <w:tcW w:w="2126" w:type="dxa"/>
            <w:shd w:val="clear" w:color="auto" w:fill="auto"/>
          </w:tcPr>
          <w:p w:rsidR="00241733" w:rsidRPr="004A41BF" w:rsidRDefault="00241733" w:rsidP="00934603">
            <w:pPr>
              <w:suppressAutoHyphens/>
              <w:spacing w:after="0" w:line="240" w:lineRule="auto"/>
              <w:ind w:right="93" w:firstLine="0"/>
              <w:jc w:val="center"/>
              <w:rPr>
                <w:rFonts w:eastAsia="Times New Roman"/>
                <w:sz w:val="24"/>
                <w:szCs w:val="24"/>
                <w:lang w:eastAsia="ar-SA"/>
              </w:rPr>
            </w:pPr>
            <w:r w:rsidRPr="004A41BF">
              <w:rPr>
                <w:rFonts w:eastAsia="Times New Roman"/>
                <w:sz w:val="24"/>
                <w:szCs w:val="24"/>
                <w:lang w:eastAsia="ar-SA"/>
              </w:rPr>
              <w:t>Начальник отдела образования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4414F9" w:rsidRDefault="00241733" w:rsidP="004414F9">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1" w:name="_Toc536706049"/>
            <w:r w:rsidRPr="004414F9">
              <w:rPr>
                <w:rFonts w:eastAsia="Times New Roman"/>
                <w:bCs/>
                <w:sz w:val="26"/>
                <w:szCs w:val="26"/>
                <w:lang w:eastAsia="ar-SA"/>
              </w:rPr>
              <w:lastRenderedPageBreak/>
              <w:t>2.5. Обеспеченность учреждениями культуры и спорта, сохранение культурного наследия</w:t>
            </w:r>
            <w:bookmarkEnd w:id="41"/>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Количество посещений районных учреждений культуры, на 1000 человек населения</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ед. на 1000 чел. нас.</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385,0</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Отношение количества посещений районных учреждений культуры к общей численности населения района кратной 1000</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proofErr w:type="spellStart"/>
            <w:r w:rsidRPr="004414F9">
              <w:rPr>
                <w:rFonts w:eastAsia="Times New Roman"/>
                <w:sz w:val="24"/>
                <w:szCs w:val="24"/>
                <w:lang w:eastAsia="ar-SA"/>
              </w:rPr>
              <w:t>Статотчет</w:t>
            </w:r>
            <w:proofErr w:type="spellEnd"/>
            <w:r w:rsidRPr="004414F9">
              <w:rPr>
                <w:rFonts w:eastAsia="Times New Roman"/>
                <w:sz w:val="24"/>
                <w:szCs w:val="24"/>
                <w:lang w:eastAsia="ar-SA"/>
              </w:rPr>
              <w:t xml:space="preserve"> форма 7-нк;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b/>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2.5.2.</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Обеспеченность клубными учреждениями населенных пунктов с численностью жителей свыше 500 человек</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100</w:t>
            </w:r>
          </w:p>
        </w:tc>
        <w:tc>
          <w:tcPr>
            <w:tcW w:w="2409" w:type="dxa"/>
            <w:shd w:val="clear" w:color="auto" w:fill="auto"/>
          </w:tcPr>
          <w:p w:rsidR="00241733" w:rsidRPr="004414F9" w:rsidRDefault="00241733" w:rsidP="00934603">
            <w:pPr>
              <w:suppressAutoHyphens/>
              <w:spacing w:after="0" w:line="240" w:lineRule="auto"/>
              <w:ind w:firstLine="0"/>
              <w:jc w:val="center"/>
              <w:rPr>
                <w:rFonts w:eastAsia="Times New Roman"/>
                <w:sz w:val="24"/>
                <w:szCs w:val="24"/>
                <w:lang w:eastAsia="ar-SA"/>
              </w:rPr>
            </w:pPr>
            <w:r w:rsidRPr="004414F9">
              <w:rPr>
                <w:rFonts w:eastAsia="Times New Roman"/>
                <w:sz w:val="24"/>
                <w:szCs w:val="24"/>
                <w:lang w:eastAsia="ar-SA"/>
              </w:rPr>
              <w:t xml:space="preserve">Отношение количества населенных пунктов с численностью жителей свыше 500 человек, имеющих клубные учреждения к общему количеству населенных пунктов района с численностью жителей более 500 человек </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proofErr w:type="spellStart"/>
            <w:r w:rsidRPr="004414F9">
              <w:rPr>
                <w:rFonts w:eastAsia="Times New Roman"/>
                <w:sz w:val="24"/>
                <w:szCs w:val="24"/>
                <w:lang w:eastAsia="ar-SA"/>
              </w:rPr>
              <w:t>Статотчет</w:t>
            </w:r>
            <w:proofErr w:type="spellEnd"/>
            <w:r w:rsidRPr="004414F9">
              <w:rPr>
                <w:rFonts w:eastAsia="Times New Roman"/>
                <w:sz w:val="24"/>
                <w:szCs w:val="24"/>
                <w:lang w:eastAsia="ar-SA"/>
              </w:rPr>
              <w:t xml:space="preserve"> форма 7-нк; данные отдела культуры, физической культуры и спорта </w:t>
            </w:r>
          </w:p>
          <w:p w:rsidR="00241733" w:rsidRPr="004414F9" w:rsidRDefault="00241733" w:rsidP="00934603">
            <w:pPr>
              <w:suppressAutoHyphens/>
              <w:spacing w:after="0" w:line="240" w:lineRule="auto"/>
              <w:ind w:right="93" w:firstLine="0"/>
              <w:jc w:val="center"/>
              <w:rPr>
                <w:rFonts w:eastAsia="Times New Roman"/>
                <w:sz w:val="24"/>
                <w:szCs w:val="24"/>
                <w:lang w:eastAsia="ar-SA"/>
              </w:rPr>
            </w:pPr>
            <w:proofErr w:type="spellStart"/>
            <w:proofErr w:type="gramStart"/>
            <w:r w:rsidRPr="004414F9">
              <w:rPr>
                <w:rFonts w:eastAsia="Times New Roman"/>
                <w:sz w:val="24"/>
                <w:szCs w:val="24"/>
                <w:lang w:eastAsia="ar-SA"/>
              </w:rPr>
              <w:t>Администра-ции</w:t>
            </w:r>
            <w:proofErr w:type="spellEnd"/>
            <w:proofErr w:type="gramEnd"/>
            <w:r w:rsidRPr="004414F9">
              <w:rPr>
                <w:rFonts w:eastAsia="Times New Roman"/>
                <w:sz w:val="24"/>
                <w:szCs w:val="24"/>
                <w:lang w:eastAsia="ar-SA"/>
              </w:rPr>
              <w:t xml:space="preserve">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15 января года,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firstLine="0"/>
              <w:jc w:val="center"/>
              <w:rPr>
                <w:rFonts w:eastAsia="Times New Roman"/>
                <w:sz w:val="24"/>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2.5.3.</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пользователей публичных библиотек</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53,5</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постоянных пользователей публичных библиотек и читальных залов за отчетный период к общей численности </w:t>
            </w:r>
            <w:r w:rsidRPr="000E5843">
              <w:rPr>
                <w:rFonts w:eastAsia="Times New Roman"/>
                <w:sz w:val="24"/>
                <w:szCs w:val="24"/>
                <w:lang w:eastAsia="ar-SA"/>
              </w:rPr>
              <w:lastRenderedPageBreak/>
              <w:t>населения района на начало отчетного года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proofErr w:type="spellStart"/>
            <w:r w:rsidRPr="000E5843">
              <w:rPr>
                <w:rFonts w:eastAsia="Times New Roman"/>
                <w:sz w:val="24"/>
                <w:szCs w:val="24"/>
                <w:lang w:eastAsia="ar-SA"/>
              </w:rPr>
              <w:lastRenderedPageBreak/>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w:t>
            </w:r>
            <w:proofErr w:type="spellStart"/>
            <w:proofErr w:type="gramStart"/>
            <w:r w:rsidRPr="000E5843">
              <w:rPr>
                <w:rFonts w:eastAsia="Times New Roman"/>
                <w:sz w:val="24"/>
                <w:szCs w:val="24"/>
                <w:lang w:eastAsia="ar-SA"/>
              </w:rPr>
              <w:t>Администра-ции</w:t>
            </w:r>
            <w:proofErr w:type="spellEnd"/>
            <w:proofErr w:type="gramEnd"/>
            <w:r w:rsidRPr="000E5843">
              <w:rPr>
                <w:rFonts w:eastAsia="Times New Roman"/>
                <w:sz w:val="24"/>
                <w:szCs w:val="24"/>
                <w:lang w:eastAsia="ar-SA"/>
              </w:rPr>
              <w:t xml:space="preserve"> </w:t>
            </w:r>
            <w:r w:rsidRPr="000E5843">
              <w:rPr>
                <w:rFonts w:eastAsia="Times New Roman"/>
                <w:sz w:val="24"/>
                <w:szCs w:val="24"/>
                <w:lang w:eastAsia="ar-SA"/>
              </w:rPr>
              <w:lastRenderedPageBreak/>
              <w:t>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 xml:space="preserve">Ведущий специалист по культурно-массовой работе и детским школам искусств отдела культуры, физической культуры и </w:t>
            </w:r>
            <w:r w:rsidRPr="000E5843">
              <w:rPr>
                <w:rFonts w:eastAsia="Times New Roman"/>
                <w:sz w:val="24"/>
                <w:szCs w:val="24"/>
                <w:lang w:eastAsia="ar-SA"/>
              </w:rPr>
              <w:lastRenderedPageBreak/>
              <w:t>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2.5.4.</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посещений библиотек на 1 жителя в год</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5,4</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посещений публичных библиотек и читальных залов за отчетный период к общей численности населения района на начало отчетного года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tabs>
                <w:tab w:val="left" w:pos="1180"/>
              </w:tabs>
              <w:suppressAutoHyphens/>
              <w:spacing w:after="0" w:line="240" w:lineRule="auto"/>
              <w:ind w:firstLine="0"/>
              <w:jc w:val="center"/>
              <w:rPr>
                <w:rFonts w:eastAsia="Times New Roman"/>
                <w:sz w:val="24"/>
                <w:szCs w:val="24"/>
                <w:lang w:eastAsia="ar-SA"/>
              </w:rPr>
            </w:pPr>
            <w:r w:rsidRPr="000E5843">
              <w:rPr>
                <w:rFonts w:eastAsia="Times New Roman"/>
                <w:sz w:val="24"/>
                <w:szCs w:val="24"/>
                <w:lang w:eastAsia="ar-SA"/>
              </w:rPr>
              <w:t xml:space="preserve">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 </w:t>
            </w:r>
            <w:proofErr w:type="spellStart"/>
            <w:proofErr w:type="gramStart"/>
            <w:r w:rsidRPr="000E5843">
              <w:rPr>
                <w:rFonts w:eastAsia="Times New Roman"/>
                <w:sz w:val="24"/>
                <w:szCs w:val="24"/>
                <w:lang w:eastAsia="ar-SA"/>
              </w:rPr>
              <w:t>района</w:t>
            </w:r>
            <w:proofErr w:type="spellEnd"/>
            <w:proofErr w:type="gramEnd"/>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2.5.5.</w:t>
            </w:r>
          </w:p>
        </w:tc>
        <w:tc>
          <w:tcPr>
            <w:tcW w:w="2268" w:type="dxa"/>
            <w:shd w:val="clear" w:color="auto" w:fill="auto"/>
          </w:tcPr>
          <w:p w:rsidR="00241733" w:rsidRPr="004414F9"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Обеспеченность населения публичными библиотеками</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 на 10 тыс.</w:t>
            </w:r>
          </w:p>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нас.</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4,5</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Отношение количества общедоступных публичных библиотек к численности населения района в отчетном году, кратной 10 тысячам</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6-нк; 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15 января года,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2.5.6.</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Количество пользователей, получивших библиотечные </w:t>
            </w:r>
            <w:r w:rsidRPr="004414F9">
              <w:rPr>
                <w:rFonts w:eastAsia="Times New Roman"/>
                <w:sz w:val="24"/>
                <w:szCs w:val="24"/>
                <w:lang w:eastAsia="ar-SA"/>
              </w:rPr>
              <w:lastRenderedPageBreak/>
              <w:t>услуги с использованием новых информационных  технологий</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15,4</w:t>
            </w:r>
          </w:p>
        </w:tc>
        <w:tc>
          <w:tcPr>
            <w:tcW w:w="2409"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 xml:space="preserve">Отношение количества пользователей, получивших </w:t>
            </w:r>
            <w:r w:rsidRPr="0060569F">
              <w:rPr>
                <w:rFonts w:eastAsia="Times New Roman"/>
                <w:sz w:val="24"/>
                <w:szCs w:val="24"/>
                <w:lang w:eastAsia="ar-SA"/>
              </w:rPr>
              <w:lastRenderedPageBreak/>
              <w:t>библиотечные услуги с использованием новых информационных  технологий к количеству постоянных пользователей публичных библиотек и читальных залов за отчетный период (по итогам года к численности на конец отчетного года)</w:t>
            </w:r>
          </w:p>
        </w:tc>
        <w:tc>
          <w:tcPr>
            <w:tcW w:w="1985" w:type="dxa"/>
            <w:shd w:val="clear" w:color="auto" w:fill="auto"/>
          </w:tcPr>
          <w:p w:rsidR="00241733" w:rsidRPr="000E5843" w:rsidRDefault="00241733" w:rsidP="00934603">
            <w:pPr>
              <w:suppressAutoHyphens/>
              <w:spacing w:after="0" w:line="240" w:lineRule="auto"/>
              <w:ind w:firstLine="0"/>
              <w:jc w:val="center"/>
              <w:rPr>
                <w:rFonts w:eastAsia="Times New Roman"/>
                <w:szCs w:val="24"/>
                <w:lang w:eastAsia="ar-SA"/>
              </w:rPr>
            </w:pPr>
            <w:proofErr w:type="spellStart"/>
            <w:r w:rsidRPr="000E5843">
              <w:rPr>
                <w:rFonts w:eastAsia="Times New Roman"/>
                <w:sz w:val="24"/>
                <w:szCs w:val="24"/>
                <w:lang w:eastAsia="ar-SA"/>
              </w:rPr>
              <w:lastRenderedPageBreak/>
              <w:t>Статотчет</w:t>
            </w:r>
            <w:proofErr w:type="spellEnd"/>
            <w:r w:rsidRPr="000E5843">
              <w:rPr>
                <w:rFonts w:eastAsia="Times New Roman"/>
                <w:sz w:val="24"/>
                <w:szCs w:val="24"/>
                <w:lang w:eastAsia="ar-SA"/>
              </w:rPr>
              <w:t xml:space="preserve"> форма 6-нк; данные МУК Октябрьского </w:t>
            </w:r>
            <w:r w:rsidRPr="000E5843">
              <w:rPr>
                <w:rFonts w:eastAsia="Times New Roman"/>
                <w:sz w:val="24"/>
                <w:szCs w:val="24"/>
                <w:lang w:eastAsia="ar-SA"/>
              </w:rPr>
              <w:lastRenderedPageBreak/>
              <w:t>района «Межпоселенческой центральной библиотеки»</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Заместитель главы Администрации района по курируемому </w:t>
            </w:r>
            <w:r w:rsidRPr="000E5843">
              <w:rPr>
                <w:rFonts w:eastAsia="Times New Roman"/>
                <w:sz w:val="24"/>
                <w:szCs w:val="24"/>
                <w:lang w:eastAsia="ar-SA"/>
              </w:rPr>
              <w:lastRenderedPageBreak/>
              <w:t>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lastRenderedPageBreak/>
              <w:t xml:space="preserve">Ведущий специалист по культурно-массовой работе </w:t>
            </w:r>
            <w:r w:rsidRPr="000E5843">
              <w:rPr>
                <w:rFonts w:eastAsia="Times New Roman"/>
                <w:sz w:val="24"/>
                <w:szCs w:val="24"/>
                <w:lang w:eastAsia="ar-SA"/>
              </w:rPr>
              <w:lastRenderedPageBreak/>
              <w:t>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2.5.7.</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Доля музейных предметов, внесенных в электронный каталог к общему числу предметов музейного фонда</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100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предметов, внесенных в электронный каталог к общему количеству предметов музейного фонда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proofErr w:type="spellStart"/>
            <w:r w:rsidRPr="000E5843">
              <w:rPr>
                <w:rFonts w:eastAsia="Times New Roman"/>
                <w:sz w:val="24"/>
                <w:szCs w:val="24"/>
                <w:lang w:eastAsia="ar-SA"/>
              </w:rPr>
              <w:t>Статотчет</w:t>
            </w:r>
            <w:proofErr w:type="spellEnd"/>
            <w:r w:rsidRPr="000E5843">
              <w:rPr>
                <w:rFonts w:eastAsia="Times New Roman"/>
                <w:sz w:val="24"/>
                <w:szCs w:val="24"/>
                <w:lang w:eastAsia="ar-SA"/>
              </w:rPr>
              <w:t xml:space="preserve"> форма 8-нк; данные МУК «Краеведческий музей»</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2.5.8.</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Доля памятников Великой Отечественной войны муниципальной собственности, находящихся в </w:t>
            </w:r>
            <w:r w:rsidRPr="004414F9">
              <w:rPr>
                <w:rFonts w:eastAsia="Times New Roman"/>
                <w:sz w:val="24"/>
                <w:szCs w:val="24"/>
                <w:lang w:eastAsia="ar-SA"/>
              </w:rPr>
              <w:lastRenderedPageBreak/>
              <w:t>удовлетворительном состоянии, в общем количестве памятников Великой Отечественной войны муниципальной собственности</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w:t>
            </w:r>
          </w:p>
        </w:tc>
        <w:tc>
          <w:tcPr>
            <w:tcW w:w="1418" w:type="dxa"/>
            <w:shd w:val="clear" w:color="auto" w:fill="auto"/>
          </w:tcPr>
          <w:p w:rsidR="00241733" w:rsidRPr="0060569F" w:rsidRDefault="00241733" w:rsidP="00934603">
            <w:pPr>
              <w:suppressAutoHyphens/>
              <w:spacing w:after="0" w:line="240" w:lineRule="auto"/>
              <w:ind w:right="93" w:firstLine="0"/>
              <w:jc w:val="center"/>
              <w:rPr>
                <w:rFonts w:eastAsia="Times New Roman"/>
                <w:sz w:val="24"/>
                <w:szCs w:val="24"/>
                <w:lang w:eastAsia="ar-SA"/>
              </w:rPr>
            </w:pPr>
            <w:r w:rsidRPr="0060569F">
              <w:rPr>
                <w:rFonts w:eastAsia="Times New Roman"/>
                <w:sz w:val="24"/>
                <w:szCs w:val="24"/>
                <w:lang w:eastAsia="ar-SA"/>
              </w:rPr>
              <w:t>90,7</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количества памятников, находящихся в </w:t>
            </w:r>
            <w:proofErr w:type="gramStart"/>
            <w:r w:rsidRPr="000E5843">
              <w:rPr>
                <w:rFonts w:eastAsia="Times New Roman"/>
                <w:sz w:val="24"/>
                <w:szCs w:val="24"/>
                <w:lang w:eastAsia="ar-SA"/>
              </w:rPr>
              <w:t>удовлетворите-льном</w:t>
            </w:r>
            <w:proofErr w:type="gramEnd"/>
            <w:r w:rsidRPr="000E5843">
              <w:rPr>
                <w:rFonts w:eastAsia="Times New Roman"/>
                <w:sz w:val="24"/>
                <w:szCs w:val="24"/>
                <w:lang w:eastAsia="ar-SA"/>
              </w:rPr>
              <w:t xml:space="preserve"> состоянии к общему количеству </w:t>
            </w:r>
            <w:r w:rsidRPr="000E5843">
              <w:rPr>
                <w:rFonts w:eastAsia="Times New Roman"/>
                <w:sz w:val="24"/>
                <w:szCs w:val="24"/>
                <w:lang w:eastAsia="ar-SA"/>
              </w:rPr>
              <w:lastRenderedPageBreak/>
              <w:t xml:space="preserve">памятников ВОВ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lastRenderedPageBreak/>
              <w:t xml:space="preserve">Данные отдела культуры, физической культуры и спорта Администрации Октябрьского </w:t>
            </w:r>
            <w:r w:rsidRPr="000E5843">
              <w:rPr>
                <w:rFonts w:eastAsia="Times New Roman"/>
                <w:sz w:val="24"/>
                <w:szCs w:val="24"/>
                <w:lang w:eastAsia="ar-SA"/>
              </w:rPr>
              <w:lastRenderedPageBreak/>
              <w:t>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 xml:space="preserve">Ведущий специалист по культурно-массовой работе и детским школам искусств отдела культуры, </w:t>
            </w:r>
            <w:r w:rsidRPr="000E5843">
              <w:rPr>
                <w:rFonts w:eastAsia="Times New Roman"/>
                <w:sz w:val="24"/>
                <w:szCs w:val="24"/>
                <w:lang w:eastAsia="ar-SA"/>
              </w:rPr>
              <w:lastRenderedPageBreak/>
              <w:t>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2.5.9.</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Доля граждан, систематически занимающихся физической культурой и спортом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70,0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proofErr w:type="gramStart"/>
            <w:r w:rsidRPr="000E5843">
              <w:rPr>
                <w:rFonts w:eastAsia="Times New Roman"/>
                <w:sz w:val="24"/>
                <w:szCs w:val="24"/>
                <w:lang w:eastAsia="ar-SA"/>
              </w:rPr>
              <w:t>Отношение количества жителей района, постоянно занимающихся в спортивных секциях, группах или клубах, к общей численности населения района на начало отчетного года (по итогам года к численности на конец отчетного</w:t>
            </w:r>
            <w:proofErr w:type="gramEnd"/>
          </w:p>
        </w:tc>
        <w:tc>
          <w:tcPr>
            <w:tcW w:w="1985" w:type="dxa"/>
            <w:shd w:val="clear" w:color="auto" w:fill="auto"/>
          </w:tcPr>
          <w:p w:rsidR="00241733" w:rsidRPr="000E5843" w:rsidRDefault="00241733" w:rsidP="00934603">
            <w:pPr>
              <w:suppressAutoHyphens/>
              <w:spacing w:after="0" w:line="240" w:lineRule="auto"/>
              <w:ind w:firstLine="0"/>
              <w:jc w:val="center"/>
              <w:rPr>
                <w:rFonts w:eastAsia="Times New Roman"/>
                <w:szCs w:val="24"/>
                <w:lang w:eastAsia="ar-SA"/>
              </w:rPr>
            </w:pPr>
            <w:r w:rsidRPr="000E5843">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2.5.10.</w:t>
            </w:r>
          </w:p>
        </w:tc>
        <w:tc>
          <w:tcPr>
            <w:tcW w:w="2268" w:type="dxa"/>
            <w:shd w:val="clear" w:color="auto" w:fill="auto"/>
          </w:tcPr>
          <w:p w:rsidR="00241733" w:rsidRPr="004414F9" w:rsidRDefault="00241733" w:rsidP="004414F9">
            <w:pPr>
              <w:spacing w:after="0" w:line="240" w:lineRule="auto"/>
              <w:ind w:firstLine="0"/>
              <w:jc w:val="center"/>
              <w:rPr>
                <w:sz w:val="24"/>
                <w:szCs w:val="24"/>
              </w:rPr>
            </w:pPr>
            <w:r w:rsidRPr="004414F9">
              <w:rPr>
                <w:sz w:val="24"/>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992" w:type="dxa"/>
            <w:shd w:val="clear" w:color="auto" w:fill="auto"/>
          </w:tcPr>
          <w:p w:rsidR="00241733" w:rsidRPr="004414F9" w:rsidRDefault="00241733" w:rsidP="008C6EA6">
            <w:pPr>
              <w:spacing w:after="200" w:line="240" w:lineRule="auto"/>
              <w:ind w:firstLine="0"/>
              <w:jc w:val="center"/>
              <w:rPr>
                <w:sz w:val="24"/>
                <w:szCs w:val="24"/>
              </w:rPr>
            </w:pPr>
            <w:r w:rsidRPr="004414F9">
              <w:rPr>
                <w:sz w:val="24"/>
                <w:szCs w:val="24"/>
              </w:rPr>
              <w:t>%</w:t>
            </w:r>
          </w:p>
        </w:tc>
        <w:tc>
          <w:tcPr>
            <w:tcW w:w="1418" w:type="dxa"/>
            <w:shd w:val="clear" w:color="auto" w:fill="auto"/>
          </w:tcPr>
          <w:p w:rsidR="00241733" w:rsidRPr="004414F9" w:rsidRDefault="00241733" w:rsidP="008C6EA6">
            <w:pPr>
              <w:spacing w:after="200" w:line="240" w:lineRule="auto"/>
              <w:ind w:firstLine="0"/>
              <w:jc w:val="center"/>
              <w:rPr>
                <w:sz w:val="24"/>
                <w:szCs w:val="24"/>
              </w:rPr>
            </w:pPr>
            <w:r>
              <w:rPr>
                <w:sz w:val="24"/>
                <w:szCs w:val="24"/>
              </w:rPr>
              <w:t>85,6</w:t>
            </w:r>
          </w:p>
        </w:tc>
        <w:tc>
          <w:tcPr>
            <w:tcW w:w="2409" w:type="dxa"/>
            <w:shd w:val="clear" w:color="auto" w:fill="auto"/>
          </w:tcPr>
          <w:p w:rsidR="00241733" w:rsidRPr="000E5843" w:rsidRDefault="0089139D"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Расчет </w:t>
            </w:r>
            <w:r w:rsidRPr="0089139D">
              <w:rPr>
                <w:rFonts w:eastAsia="Times New Roman"/>
                <w:sz w:val="24"/>
                <w:szCs w:val="24"/>
                <w:lang w:eastAsia="ar-SA"/>
              </w:rPr>
              <w:t>отдела культуры, физической культуры и  спорта Администрации Октябрьского района</w:t>
            </w:r>
          </w:p>
        </w:tc>
        <w:tc>
          <w:tcPr>
            <w:tcW w:w="1985" w:type="dxa"/>
            <w:shd w:val="clear" w:color="auto" w:fill="auto"/>
          </w:tcPr>
          <w:p w:rsidR="00241733" w:rsidRPr="000E5843" w:rsidRDefault="00241733" w:rsidP="008C6EA6">
            <w:pPr>
              <w:suppressAutoHyphens/>
              <w:spacing w:after="0" w:line="240" w:lineRule="auto"/>
              <w:ind w:firstLine="0"/>
              <w:jc w:val="center"/>
              <w:rPr>
                <w:rFonts w:eastAsia="Times New Roman"/>
                <w:szCs w:val="24"/>
                <w:lang w:eastAsia="ar-SA"/>
              </w:rPr>
            </w:pPr>
            <w:r w:rsidRPr="000E5843">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0E5843" w:rsidRDefault="00241733" w:rsidP="008C6EA6">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2.5.11.</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спортивных и игровых сооружений, введенных в эксплуатацию, доступных для занятия спортом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14</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фактически возведенных спортивных и игровых сооружений введенных в эксплуатацию в отчетном году.</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 Администраций городского и сельских поселений</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b/>
                <w:szCs w:val="24"/>
                <w:lang w:eastAsia="ar-SA"/>
              </w:rPr>
            </w:pPr>
            <w:r w:rsidRPr="004414F9">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2.5.12.</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организаций культуры, получивших современное оборудование (нарастающим итогом)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3</w:t>
            </w:r>
          </w:p>
        </w:tc>
        <w:tc>
          <w:tcPr>
            <w:tcW w:w="2409" w:type="dxa"/>
            <w:shd w:val="clear" w:color="auto" w:fill="auto"/>
          </w:tcPr>
          <w:p w:rsidR="00241733" w:rsidRPr="004414F9" w:rsidRDefault="00B642B6" w:rsidP="008F6729">
            <w:pPr>
              <w:suppressAutoHyphens/>
              <w:spacing w:after="0" w:line="240" w:lineRule="auto"/>
              <w:ind w:right="93" w:firstLine="0"/>
              <w:jc w:val="center"/>
              <w:rPr>
                <w:rFonts w:eastAsia="Times New Roman"/>
                <w:sz w:val="24"/>
                <w:szCs w:val="24"/>
                <w:lang w:eastAsia="ar-SA"/>
              </w:rPr>
            </w:pPr>
            <w:r w:rsidRPr="00B642B6">
              <w:rPr>
                <w:rFonts w:eastAsia="Times New Roman"/>
                <w:sz w:val="24"/>
                <w:szCs w:val="24"/>
                <w:lang w:eastAsia="ar-SA"/>
              </w:rPr>
              <w:t>Количество организаций культуры,</w:t>
            </w:r>
            <w:r w:rsidR="008F6729">
              <w:rPr>
                <w:rFonts w:eastAsia="Times New Roman"/>
                <w:sz w:val="24"/>
                <w:szCs w:val="24"/>
                <w:lang w:eastAsia="ar-SA"/>
              </w:rPr>
              <w:t xml:space="preserve"> которые </w:t>
            </w:r>
            <w:r w:rsidRPr="00B642B6">
              <w:rPr>
                <w:rFonts w:eastAsia="Times New Roman"/>
                <w:sz w:val="24"/>
                <w:szCs w:val="24"/>
                <w:lang w:eastAsia="ar-SA"/>
              </w:rPr>
              <w:t xml:space="preserve"> получи</w:t>
            </w:r>
            <w:r w:rsidR="008F6729">
              <w:rPr>
                <w:rFonts w:eastAsia="Times New Roman"/>
                <w:sz w:val="24"/>
                <w:szCs w:val="24"/>
                <w:lang w:eastAsia="ar-SA"/>
              </w:rPr>
              <w:t xml:space="preserve">ли </w:t>
            </w:r>
            <w:r w:rsidRPr="00B642B6">
              <w:rPr>
                <w:rFonts w:eastAsia="Times New Roman"/>
                <w:sz w:val="24"/>
                <w:szCs w:val="24"/>
                <w:lang w:eastAsia="ar-SA"/>
              </w:rPr>
              <w:t>современное оборудование (нарастающим итогом)</w:t>
            </w:r>
          </w:p>
        </w:tc>
        <w:tc>
          <w:tcPr>
            <w:tcW w:w="1985" w:type="dxa"/>
            <w:shd w:val="clear" w:color="auto" w:fill="auto"/>
          </w:tcPr>
          <w:p w:rsidR="00241733" w:rsidRPr="004414F9" w:rsidRDefault="00241733" w:rsidP="008C6EA6">
            <w:pPr>
              <w:suppressAutoHyphens/>
              <w:spacing w:after="0" w:line="240" w:lineRule="auto"/>
              <w:ind w:right="93" w:firstLine="0"/>
              <w:jc w:val="center"/>
              <w:rPr>
                <w:rFonts w:eastAsia="Times New Roman"/>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 Администраций городского и сельских поселений</w:t>
            </w:r>
          </w:p>
        </w:tc>
        <w:tc>
          <w:tcPr>
            <w:tcW w:w="1701" w:type="dxa"/>
            <w:shd w:val="clear" w:color="auto" w:fill="auto"/>
          </w:tcPr>
          <w:p w:rsidR="00241733" w:rsidRPr="004414F9" w:rsidRDefault="00241733" w:rsidP="008C6EA6">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8C6EA6">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8C6EA6">
            <w:pPr>
              <w:suppressAutoHyphens/>
              <w:spacing w:after="0" w:line="240" w:lineRule="auto"/>
              <w:ind w:right="93" w:firstLine="0"/>
              <w:jc w:val="center"/>
              <w:rPr>
                <w:rFonts w:eastAsia="Times New Roman"/>
                <w:b/>
                <w:szCs w:val="24"/>
                <w:lang w:eastAsia="ar-SA"/>
              </w:rPr>
            </w:pPr>
            <w:r w:rsidRPr="004414F9">
              <w:rPr>
                <w:rFonts w:eastAsia="Times New Roman"/>
                <w:sz w:val="24"/>
                <w:szCs w:val="24"/>
                <w:lang w:eastAsia="ar-SA"/>
              </w:rPr>
              <w:t>Заведующий сектором по физической культуре, спорту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2.5.13.</w:t>
            </w:r>
          </w:p>
        </w:tc>
        <w:tc>
          <w:tcPr>
            <w:tcW w:w="2268" w:type="dxa"/>
            <w:shd w:val="clear" w:color="auto" w:fill="auto"/>
          </w:tcPr>
          <w:p w:rsidR="00241733" w:rsidRPr="004414F9" w:rsidRDefault="00241733" w:rsidP="004414F9">
            <w:pPr>
              <w:spacing w:after="0" w:line="240" w:lineRule="auto"/>
              <w:ind w:firstLine="0"/>
              <w:jc w:val="center"/>
              <w:rPr>
                <w:sz w:val="24"/>
                <w:szCs w:val="24"/>
              </w:rPr>
            </w:pPr>
            <w:r w:rsidRPr="004414F9">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17</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созданных (реконструированных) учреждений культуры или учреждений культуры, в которых проведен капитальный ремонт</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Отдела культуры, физической культуры и спорта Администрации Октябрьского района, Администрации сельских поселений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r w:rsidRPr="004414F9">
              <w:rPr>
                <w:rFonts w:eastAsia="Times New Roman"/>
                <w:sz w:val="24"/>
                <w:szCs w:val="24"/>
                <w:lang w:eastAsia="ar-SA"/>
              </w:rPr>
              <w:t>;</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lastRenderedPageBreak/>
              <w:t>2.5.14.</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чел.</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60569F">
              <w:rPr>
                <w:rFonts w:eastAsia="Times New Roman"/>
                <w:sz w:val="24"/>
                <w:szCs w:val="24"/>
                <w:lang w:eastAsia="ar-SA"/>
              </w:rPr>
              <w:t>32</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Количество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Отдела культуры, физической культуры и спорта Администрации Октябрьского района, Администрации сельских поселений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2.5.15</w:t>
            </w:r>
            <w:r w:rsidRPr="004414F9">
              <w:rPr>
                <w:rFonts w:eastAsia="Times New Roman"/>
                <w:sz w:val="24"/>
                <w:szCs w:val="24"/>
                <w:lang w:eastAsia="ar-SA"/>
              </w:rPr>
              <w:t>.</w:t>
            </w:r>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Увеличение количества онлайн-трансляций мероприятий, размещенных на портале «</w:t>
            </w:r>
            <w:proofErr w:type="spellStart"/>
            <w:r w:rsidRPr="004414F9">
              <w:rPr>
                <w:rFonts w:eastAsia="Times New Roman"/>
                <w:sz w:val="24"/>
                <w:szCs w:val="24"/>
                <w:lang w:eastAsia="ar-SA"/>
              </w:rPr>
              <w:t>Культура</w:t>
            </w:r>
            <w:proofErr w:type="gramStart"/>
            <w:r w:rsidRPr="004414F9">
              <w:rPr>
                <w:rFonts w:eastAsia="Times New Roman"/>
                <w:sz w:val="24"/>
                <w:szCs w:val="24"/>
                <w:lang w:eastAsia="ar-SA"/>
              </w:rPr>
              <w:t>.Р</w:t>
            </w:r>
            <w:proofErr w:type="gramEnd"/>
            <w:r w:rsidRPr="004414F9">
              <w:rPr>
                <w:rFonts w:eastAsia="Times New Roman"/>
                <w:sz w:val="24"/>
                <w:szCs w:val="24"/>
                <w:lang w:eastAsia="ar-SA"/>
              </w:rPr>
              <w:t>Ф</w:t>
            </w:r>
            <w:proofErr w:type="spellEnd"/>
            <w:r w:rsidRPr="004414F9">
              <w:rPr>
                <w:rFonts w:eastAsia="Times New Roman"/>
                <w:sz w:val="24"/>
                <w:szCs w:val="24"/>
                <w:lang w:eastAsia="ar-SA"/>
              </w:rPr>
              <w:t>»</w:t>
            </w:r>
          </w:p>
        </w:tc>
        <w:tc>
          <w:tcPr>
            <w:tcW w:w="992"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ед.</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9E7B9F">
              <w:rPr>
                <w:rFonts w:eastAsia="Times New Roman"/>
                <w:sz w:val="24"/>
                <w:szCs w:val="24"/>
                <w:lang w:eastAsia="ar-SA"/>
              </w:rPr>
              <w:t>10</w:t>
            </w:r>
          </w:p>
        </w:tc>
        <w:tc>
          <w:tcPr>
            <w:tcW w:w="2409"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Отношение количества онлайн-трансляций мероприятий, размещенных на портале «</w:t>
            </w:r>
            <w:proofErr w:type="spellStart"/>
            <w:r w:rsidRPr="004414F9">
              <w:rPr>
                <w:rFonts w:eastAsia="Times New Roman"/>
                <w:sz w:val="24"/>
                <w:szCs w:val="24"/>
                <w:lang w:eastAsia="ar-SA"/>
              </w:rPr>
              <w:t>Культура</w:t>
            </w:r>
            <w:proofErr w:type="gramStart"/>
            <w:r w:rsidRPr="004414F9">
              <w:rPr>
                <w:rFonts w:eastAsia="Times New Roman"/>
                <w:sz w:val="24"/>
                <w:szCs w:val="24"/>
                <w:lang w:eastAsia="ar-SA"/>
              </w:rPr>
              <w:t>.Р</w:t>
            </w:r>
            <w:proofErr w:type="gramEnd"/>
            <w:r w:rsidRPr="004414F9">
              <w:rPr>
                <w:rFonts w:eastAsia="Times New Roman"/>
                <w:sz w:val="24"/>
                <w:szCs w:val="24"/>
                <w:lang w:eastAsia="ar-SA"/>
              </w:rPr>
              <w:t>Ф</w:t>
            </w:r>
            <w:proofErr w:type="spellEnd"/>
            <w:r w:rsidRPr="004414F9">
              <w:rPr>
                <w:rFonts w:eastAsia="Times New Roman"/>
                <w:sz w:val="24"/>
                <w:szCs w:val="24"/>
                <w:lang w:eastAsia="ar-SA"/>
              </w:rPr>
              <w:t>»</w:t>
            </w:r>
          </w:p>
        </w:tc>
        <w:tc>
          <w:tcPr>
            <w:tcW w:w="1985"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Данные отдела культуры, физической культуры и спорта Администрации Октябрьского района</w:t>
            </w:r>
          </w:p>
        </w:tc>
        <w:tc>
          <w:tcPr>
            <w:tcW w:w="1701"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 xml:space="preserve">10 числа месяца, следующего за </w:t>
            </w:r>
            <w:proofErr w:type="gramStart"/>
            <w:r w:rsidRPr="004414F9">
              <w:rPr>
                <w:rFonts w:eastAsia="Times New Roman"/>
                <w:sz w:val="24"/>
                <w:szCs w:val="24"/>
                <w:lang w:eastAsia="ar-SA"/>
              </w:rPr>
              <w:t>отчетным</w:t>
            </w:r>
            <w:proofErr w:type="gramEnd"/>
          </w:p>
        </w:tc>
        <w:tc>
          <w:tcPr>
            <w:tcW w:w="2268"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4414F9" w:rsidRDefault="00241733" w:rsidP="00934603">
            <w:pPr>
              <w:suppressAutoHyphens/>
              <w:spacing w:after="0" w:line="240" w:lineRule="auto"/>
              <w:ind w:right="93" w:firstLine="0"/>
              <w:jc w:val="center"/>
              <w:rPr>
                <w:rFonts w:eastAsia="Times New Roman"/>
                <w:sz w:val="24"/>
                <w:szCs w:val="24"/>
                <w:lang w:eastAsia="ar-SA"/>
              </w:rPr>
            </w:pPr>
            <w:r w:rsidRPr="004414F9">
              <w:rPr>
                <w:rFonts w:eastAsia="Times New Roman"/>
                <w:sz w:val="24"/>
                <w:szCs w:val="24"/>
                <w:lang w:eastAsia="ar-SA"/>
              </w:rPr>
              <w:t>Ведущий специалист по культурно-массовой работе и детским школам искусств отдела культуры, физической культуры и спорта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4414F9" w:rsidRDefault="00241733" w:rsidP="004414F9">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42" w:name="_Toc536706050"/>
            <w:r w:rsidRPr="004414F9">
              <w:rPr>
                <w:rFonts w:eastAsia="Times New Roman"/>
                <w:bCs/>
                <w:sz w:val="26"/>
                <w:szCs w:val="26"/>
                <w:lang w:eastAsia="ar-SA"/>
              </w:rPr>
              <w:t>2.6. Обеспеченность жильем и состояние жилого фонда</w:t>
            </w:r>
            <w:bookmarkEnd w:id="42"/>
          </w:p>
        </w:tc>
      </w:tr>
      <w:tr w:rsidR="00241733" w:rsidRPr="0089139D" w:rsidTr="00734DCF">
        <w:trPr>
          <w:gridAfter w:val="8"/>
          <w:wAfter w:w="15536" w:type="dxa"/>
        </w:trPr>
        <w:tc>
          <w:tcPr>
            <w:tcW w:w="851" w:type="dxa"/>
            <w:shd w:val="clear" w:color="auto" w:fill="auto"/>
          </w:tcPr>
          <w:p w:rsidR="00241733" w:rsidRPr="0089139D" w:rsidRDefault="00241733" w:rsidP="00934603">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2.6.1.</w:t>
            </w:r>
          </w:p>
        </w:tc>
        <w:tc>
          <w:tcPr>
            <w:tcW w:w="2268" w:type="dxa"/>
            <w:shd w:val="clear" w:color="auto" w:fill="auto"/>
          </w:tcPr>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Общая площадь жилья по району на начало отчетного года</w:t>
            </w:r>
          </w:p>
        </w:tc>
        <w:tc>
          <w:tcPr>
            <w:tcW w:w="992"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тыс.</w:t>
            </w:r>
          </w:p>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кв.м.</w:t>
            </w:r>
          </w:p>
        </w:tc>
        <w:tc>
          <w:tcPr>
            <w:tcW w:w="1418" w:type="dxa"/>
            <w:shd w:val="clear" w:color="auto" w:fill="auto"/>
          </w:tcPr>
          <w:p w:rsidR="00241733" w:rsidRPr="0089139D" w:rsidRDefault="00241733"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2116,7</w:t>
            </w:r>
          </w:p>
        </w:tc>
        <w:tc>
          <w:tcPr>
            <w:tcW w:w="2409" w:type="dxa"/>
            <w:shd w:val="clear" w:color="auto" w:fill="auto"/>
          </w:tcPr>
          <w:p w:rsidR="00241733" w:rsidRPr="0089139D" w:rsidRDefault="0089139D" w:rsidP="00934603">
            <w:pPr>
              <w:suppressAutoHyphens/>
              <w:spacing w:after="0" w:line="240" w:lineRule="auto"/>
              <w:ind w:right="93" w:firstLine="0"/>
              <w:jc w:val="center"/>
              <w:rPr>
                <w:rFonts w:eastAsia="Times New Roman"/>
                <w:sz w:val="24"/>
                <w:szCs w:val="24"/>
                <w:highlight w:val="yellow"/>
                <w:lang w:eastAsia="ar-SA"/>
              </w:rPr>
            </w:pPr>
            <w:r w:rsidRPr="0089139D">
              <w:rPr>
                <w:rFonts w:eastAsia="Times New Roman"/>
                <w:sz w:val="24"/>
                <w:szCs w:val="24"/>
                <w:lang w:eastAsia="ar-SA"/>
              </w:rPr>
              <w:t xml:space="preserve">Расчет </w:t>
            </w:r>
            <w:r>
              <w:rPr>
                <w:rFonts w:eastAsia="Times New Roman"/>
                <w:sz w:val="24"/>
                <w:szCs w:val="24"/>
                <w:lang w:eastAsia="ar-SA"/>
              </w:rPr>
              <w:t>сектора</w:t>
            </w:r>
            <w:r w:rsidRPr="0089139D">
              <w:rPr>
                <w:rFonts w:eastAsia="Times New Roman"/>
                <w:sz w:val="24"/>
                <w:szCs w:val="24"/>
                <w:lang w:eastAsia="ar-SA"/>
              </w:rPr>
              <w:t xml:space="preserve"> по организации строительства и создания условий для жилищного строительства Администрации Октябрьского </w:t>
            </w:r>
            <w:r w:rsidRPr="0089139D">
              <w:rPr>
                <w:rFonts w:eastAsia="Times New Roman"/>
                <w:sz w:val="24"/>
                <w:szCs w:val="24"/>
                <w:lang w:eastAsia="ar-SA"/>
              </w:rPr>
              <w:lastRenderedPageBreak/>
              <w:t>района ﻿</w:t>
            </w:r>
          </w:p>
        </w:tc>
        <w:tc>
          <w:tcPr>
            <w:tcW w:w="1985"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Данные сектора по организации строительства и создания условий для жилищного строительства  ﻿ Администрации </w:t>
            </w:r>
            <w:r w:rsidRPr="0089139D">
              <w:rPr>
                <w:rFonts w:eastAsia="Times New Roman"/>
                <w:sz w:val="24"/>
                <w:szCs w:val="24"/>
                <w:lang w:eastAsia="ar-SA"/>
              </w:rPr>
              <w:lastRenderedPageBreak/>
              <w:t>Октябрьского района ﻿</w:t>
            </w:r>
          </w:p>
        </w:tc>
        <w:tc>
          <w:tcPr>
            <w:tcW w:w="1701"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20 января года,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241733" w:rsidRPr="0089139D" w:rsidRDefault="00241733"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89139D" w:rsidRDefault="00241733" w:rsidP="00934603">
            <w:pPr>
              <w:suppressAutoHyphens/>
              <w:spacing w:after="0" w:line="240" w:lineRule="auto"/>
              <w:ind w:right="93" w:firstLine="0"/>
              <w:jc w:val="center"/>
              <w:rPr>
                <w:rFonts w:eastAsia="Times New Roman"/>
                <w:b/>
                <w:sz w:val="24"/>
                <w:szCs w:val="24"/>
                <w:lang w:eastAsia="ar-SA"/>
              </w:rPr>
            </w:pPr>
            <w:r w:rsidRPr="0089139D">
              <w:rPr>
                <w:rFonts w:eastAsia="Times New Roman"/>
                <w:sz w:val="24"/>
                <w:szCs w:val="24"/>
                <w:lang w:eastAsia="ar-SA"/>
              </w:rPr>
              <w:t xml:space="preserve">Заведующий сектором по организации строительства и создания условий для жилищного строительства Администрации </w:t>
            </w:r>
            <w:r w:rsidRPr="0089139D">
              <w:rPr>
                <w:rFonts w:eastAsia="Times New Roman"/>
                <w:sz w:val="24"/>
                <w:szCs w:val="24"/>
                <w:lang w:eastAsia="ar-SA"/>
              </w:rPr>
              <w:lastRenderedPageBreak/>
              <w:t>Октябрьского района ﻿</w:t>
            </w:r>
          </w:p>
        </w:tc>
      </w:tr>
      <w:tr w:rsidR="00241733" w:rsidRPr="004E636F" w:rsidTr="00734DCF">
        <w:trPr>
          <w:gridAfter w:val="8"/>
          <w:wAfter w:w="15536" w:type="dxa"/>
        </w:trPr>
        <w:tc>
          <w:tcPr>
            <w:tcW w:w="851" w:type="dxa"/>
            <w:shd w:val="clear" w:color="auto" w:fill="auto"/>
          </w:tcPr>
          <w:p w:rsidR="00241733" w:rsidRPr="004E636F" w:rsidRDefault="00241733" w:rsidP="00934603">
            <w:pPr>
              <w:suppressAutoHyphens/>
              <w:spacing w:after="0" w:line="240" w:lineRule="auto"/>
              <w:ind w:right="93" w:firstLine="0"/>
              <w:jc w:val="left"/>
              <w:rPr>
                <w:rFonts w:eastAsia="Times New Roman"/>
                <w:sz w:val="24"/>
                <w:szCs w:val="24"/>
                <w:lang w:eastAsia="ar-SA"/>
              </w:rPr>
            </w:pPr>
            <w:r w:rsidRPr="004E636F">
              <w:rPr>
                <w:rFonts w:eastAsia="Times New Roman"/>
                <w:sz w:val="24"/>
                <w:szCs w:val="24"/>
                <w:lang w:eastAsia="ar-SA"/>
              </w:rPr>
              <w:lastRenderedPageBreak/>
              <w:t>2.6.2.</w:t>
            </w:r>
          </w:p>
        </w:tc>
        <w:tc>
          <w:tcPr>
            <w:tcW w:w="2268" w:type="dxa"/>
            <w:shd w:val="clear" w:color="auto" w:fill="auto"/>
          </w:tcPr>
          <w:p w:rsidR="00241733" w:rsidRPr="004E636F" w:rsidRDefault="00241733" w:rsidP="00934603">
            <w:pPr>
              <w:suppressAutoHyphens/>
              <w:spacing w:after="0" w:line="240" w:lineRule="auto"/>
              <w:ind w:right="93" w:firstLine="0"/>
              <w:jc w:val="center"/>
              <w:rPr>
                <w:rFonts w:eastAsia="Times New Roman"/>
                <w:b/>
                <w:szCs w:val="24"/>
                <w:lang w:eastAsia="ar-SA"/>
              </w:rPr>
            </w:pPr>
            <w:r w:rsidRPr="004E636F">
              <w:rPr>
                <w:rFonts w:eastAsia="Times New Roman"/>
                <w:sz w:val="24"/>
                <w:szCs w:val="24"/>
                <w:lang w:eastAsia="ar-SA"/>
              </w:rPr>
              <w:t>Общая площадь жилых помещений, приходящихся в среднем на одного жителя района</w:t>
            </w:r>
          </w:p>
        </w:tc>
        <w:tc>
          <w:tcPr>
            <w:tcW w:w="992" w:type="dxa"/>
            <w:shd w:val="clear" w:color="auto" w:fill="auto"/>
          </w:tcPr>
          <w:p w:rsidR="00241733" w:rsidRPr="004E636F" w:rsidRDefault="00241733" w:rsidP="00934603">
            <w:pPr>
              <w:suppressAutoHyphens/>
              <w:spacing w:after="0" w:line="240" w:lineRule="auto"/>
              <w:ind w:right="93" w:firstLine="0"/>
              <w:jc w:val="center"/>
              <w:rPr>
                <w:rFonts w:eastAsia="Times New Roman"/>
                <w:sz w:val="24"/>
                <w:szCs w:val="24"/>
                <w:lang w:eastAsia="ar-SA"/>
              </w:rPr>
            </w:pPr>
            <w:r w:rsidRPr="004E636F">
              <w:rPr>
                <w:rFonts w:eastAsia="Times New Roman"/>
                <w:sz w:val="24"/>
                <w:szCs w:val="24"/>
                <w:lang w:eastAsia="ar-SA"/>
              </w:rPr>
              <w:t>кв.м.</w:t>
            </w:r>
          </w:p>
        </w:tc>
        <w:tc>
          <w:tcPr>
            <w:tcW w:w="1418" w:type="dxa"/>
            <w:shd w:val="clear" w:color="auto" w:fill="auto"/>
          </w:tcPr>
          <w:p w:rsidR="00241733" w:rsidRPr="00410C84" w:rsidRDefault="00241733" w:rsidP="008C6EA6">
            <w:pPr>
              <w:suppressAutoHyphens/>
              <w:spacing w:after="0" w:line="240" w:lineRule="auto"/>
              <w:ind w:right="93" w:firstLine="0"/>
              <w:jc w:val="center"/>
              <w:rPr>
                <w:rFonts w:eastAsia="Times New Roman"/>
                <w:sz w:val="24"/>
                <w:szCs w:val="24"/>
                <w:lang w:eastAsia="ar-SA"/>
              </w:rPr>
            </w:pPr>
            <w:r w:rsidRPr="00410C84">
              <w:rPr>
                <w:rFonts w:eastAsia="Times New Roman"/>
                <w:sz w:val="24"/>
                <w:szCs w:val="24"/>
                <w:lang w:eastAsia="ar-SA"/>
              </w:rPr>
              <w:t>29,0</w:t>
            </w:r>
          </w:p>
        </w:tc>
        <w:tc>
          <w:tcPr>
            <w:tcW w:w="2409"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общей площади жилого фонда по району, включая индивидуальное,</w:t>
            </w:r>
            <w:r w:rsidRPr="000E5843">
              <w:t xml:space="preserve"> </w:t>
            </w:r>
            <w:r w:rsidRPr="000E5843">
              <w:rPr>
                <w:rFonts w:eastAsia="Times New Roman"/>
                <w:sz w:val="24"/>
                <w:szCs w:val="24"/>
                <w:lang w:eastAsia="ar-SA"/>
              </w:rPr>
              <w:t>к численности постоянного населения района на конец отчетного года</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Заведующий сектором по организации строительства и создания условий для жилищного строительства ﻿ Администрации Октябрьского района</w:t>
            </w:r>
          </w:p>
        </w:tc>
      </w:tr>
      <w:tr w:rsidR="00241733" w:rsidRPr="009D545B" w:rsidTr="00734DCF">
        <w:trPr>
          <w:gridAfter w:val="8"/>
          <w:wAfter w:w="15536" w:type="dxa"/>
          <w:trHeight w:val="2760"/>
        </w:trPr>
        <w:tc>
          <w:tcPr>
            <w:tcW w:w="851" w:type="dxa"/>
            <w:shd w:val="clear" w:color="auto" w:fill="auto"/>
          </w:tcPr>
          <w:p w:rsidR="00241733" w:rsidRPr="002116D1" w:rsidRDefault="00241733" w:rsidP="00934603">
            <w:pPr>
              <w:suppressAutoHyphens/>
              <w:spacing w:after="0" w:line="240" w:lineRule="auto"/>
              <w:ind w:right="93" w:firstLine="0"/>
              <w:jc w:val="left"/>
              <w:rPr>
                <w:rFonts w:eastAsia="Times New Roman"/>
                <w:sz w:val="24"/>
                <w:szCs w:val="24"/>
                <w:lang w:eastAsia="ar-SA"/>
              </w:rPr>
            </w:pPr>
            <w:r w:rsidRPr="002116D1">
              <w:rPr>
                <w:rFonts w:eastAsia="Times New Roman"/>
                <w:sz w:val="24"/>
                <w:szCs w:val="24"/>
                <w:lang w:eastAsia="ar-SA"/>
              </w:rPr>
              <w:t>2.6.3.</w:t>
            </w:r>
          </w:p>
        </w:tc>
        <w:tc>
          <w:tcPr>
            <w:tcW w:w="2268" w:type="dxa"/>
            <w:shd w:val="clear" w:color="auto" w:fill="auto"/>
          </w:tcPr>
          <w:p w:rsidR="00241733" w:rsidRPr="002116D1" w:rsidRDefault="00241733" w:rsidP="00934603">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Увеличение ежегодных объемов жилищного строительства</w:t>
            </w:r>
          </w:p>
        </w:tc>
        <w:tc>
          <w:tcPr>
            <w:tcW w:w="992" w:type="dxa"/>
            <w:shd w:val="clear" w:color="auto" w:fill="auto"/>
          </w:tcPr>
          <w:p w:rsidR="00241733" w:rsidRPr="002116D1" w:rsidRDefault="00241733" w:rsidP="002116D1">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тыс.</w:t>
            </w:r>
          </w:p>
          <w:p w:rsidR="00241733" w:rsidRPr="002116D1" w:rsidRDefault="00241733" w:rsidP="002116D1">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кв.м.</w:t>
            </w:r>
          </w:p>
        </w:tc>
        <w:tc>
          <w:tcPr>
            <w:tcW w:w="1418" w:type="dxa"/>
            <w:shd w:val="clear" w:color="auto" w:fill="auto"/>
          </w:tcPr>
          <w:p w:rsidR="00241733" w:rsidRPr="002116D1" w:rsidRDefault="00241733" w:rsidP="008C6EA6">
            <w:pPr>
              <w:suppressAutoHyphens/>
              <w:spacing w:after="0" w:line="240" w:lineRule="auto"/>
              <w:ind w:right="93" w:firstLine="0"/>
              <w:jc w:val="center"/>
              <w:rPr>
                <w:rFonts w:eastAsia="Times New Roman"/>
                <w:sz w:val="24"/>
                <w:szCs w:val="24"/>
                <w:lang w:eastAsia="ar-SA"/>
              </w:rPr>
            </w:pPr>
            <w:r w:rsidRPr="002116D1">
              <w:rPr>
                <w:rFonts w:eastAsia="Times New Roman"/>
                <w:sz w:val="24"/>
                <w:szCs w:val="24"/>
                <w:lang w:eastAsia="ar-SA"/>
              </w:rPr>
              <w:t>42,72</w:t>
            </w:r>
          </w:p>
        </w:tc>
        <w:tc>
          <w:tcPr>
            <w:tcW w:w="2409" w:type="dxa"/>
            <w:shd w:val="clear" w:color="auto" w:fill="auto"/>
          </w:tcPr>
          <w:p w:rsidR="00241733" w:rsidRPr="000E5843" w:rsidRDefault="00241733" w:rsidP="008C6EA6">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Отношение общей площади введенного за отчетный год жилья к численности постоянного населения района на конец отчетного года</w:t>
            </w:r>
          </w:p>
        </w:tc>
        <w:tc>
          <w:tcPr>
            <w:tcW w:w="1985"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8C6EA6">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8C6EA6">
            <w:pPr>
              <w:suppressAutoHyphens/>
              <w:spacing w:after="0" w:line="240" w:lineRule="auto"/>
              <w:ind w:right="93" w:firstLine="0"/>
              <w:jc w:val="center"/>
              <w:rPr>
                <w:rFonts w:eastAsia="Times New Roman"/>
                <w:b/>
                <w:szCs w:val="24"/>
                <w:lang w:eastAsia="ar-SA"/>
              </w:rPr>
            </w:pPr>
            <w:r w:rsidRPr="000E5843">
              <w:rPr>
                <w:rFonts w:eastAsia="Times New Roman"/>
                <w:sz w:val="24"/>
                <w:szCs w:val="24"/>
                <w:lang w:eastAsia="ar-SA"/>
              </w:rPr>
              <w:t>Заведующий сектором по организации строительства и создания условий для жилищного строительства Администрации Октябрьского района ﻿</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2.6.4.</w:t>
            </w:r>
          </w:p>
        </w:tc>
        <w:tc>
          <w:tcPr>
            <w:tcW w:w="2268" w:type="dxa"/>
            <w:shd w:val="clear" w:color="auto" w:fill="auto"/>
          </w:tcPr>
          <w:p w:rsidR="00241733" w:rsidRPr="00533B48" w:rsidRDefault="00241733" w:rsidP="00934603">
            <w:pPr>
              <w:suppressAutoHyphens/>
              <w:spacing w:after="0" w:line="240" w:lineRule="auto"/>
              <w:ind w:right="93" w:firstLine="0"/>
              <w:jc w:val="center"/>
              <w:rPr>
                <w:rFonts w:eastAsia="Times New Roman"/>
                <w:b/>
                <w:szCs w:val="24"/>
                <w:lang w:eastAsia="ar-SA"/>
              </w:rPr>
            </w:pPr>
            <w:r w:rsidRPr="00533B48">
              <w:rPr>
                <w:rFonts w:eastAsia="Times New Roman"/>
                <w:sz w:val="24"/>
                <w:szCs w:val="24"/>
                <w:lang w:eastAsia="ar-SA"/>
              </w:rPr>
              <w:t>Ввод жилья на одного проживающего</w:t>
            </w:r>
          </w:p>
        </w:tc>
        <w:tc>
          <w:tcPr>
            <w:tcW w:w="992" w:type="dxa"/>
            <w:shd w:val="clear" w:color="auto" w:fill="auto"/>
          </w:tcPr>
          <w:p w:rsidR="00241733" w:rsidRPr="00533B48" w:rsidRDefault="00241733" w:rsidP="00934603">
            <w:pPr>
              <w:suppressAutoHyphens/>
              <w:spacing w:after="0" w:line="240" w:lineRule="auto"/>
              <w:ind w:right="93" w:firstLine="0"/>
              <w:jc w:val="left"/>
              <w:rPr>
                <w:rFonts w:eastAsia="Times New Roman"/>
                <w:b/>
                <w:sz w:val="24"/>
                <w:szCs w:val="24"/>
                <w:lang w:eastAsia="ar-SA"/>
              </w:rPr>
            </w:pPr>
            <w:r w:rsidRPr="00533B48">
              <w:rPr>
                <w:rFonts w:eastAsia="Times New Roman"/>
                <w:sz w:val="24"/>
                <w:szCs w:val="24"/>
                <w:lang w:eastAsia="ar-SA"/>
              </w:rPr>
              <w:t>кв.м.</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0,58</w:t>
            </w:r>
          </w:p>
        </w:tc>
        <w:tc>
          <w:tcPr>
            <w:tcW w:w="2409" w:type="dxa"/>
            <w:shd w:val="clear" w:color="auto" w:fill="auto"/>
          </w:tcPr>
          <w:p w:rsidR="00241733"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Cs w:val="24"/>
                <w:lang w:eastAsia="ar-SA"/>
              </w:rPr>
            </w:pPr>
            <w:r w:rsidRPr="000E5843">
              <w:rPr>
                <w:rFonts w:eastAsia="Times New Roman"/>
                <w:sz w:val="24"/>
                <w:szCs w:val="24"/>
                <w:lang w:eastAsia="ar-SA"/>
              </w:rPr>
              <w:t xml:space="preserve">Заведующий сектором по организации строительства и создания условий для жилищного строительства Администрации Октябрьского района ﻿ </w:t>
            </w:r>
          </w:p>
        </w:tc>
      </w:tr>
      <w:tr w:rsidR="00241733" w:rsidRPr="009D545B" w:rsidTr="001B1674">
        <w:trPr>
          <w:gridAfter w:val="8"/>
          <w:wAfter w:w="15536" w:type="dxa"/>
        </w:trPr>
        <w:tc>
          <w:tcPr>
            <w:tcW w:w="851" w:type="dxa"/>
            <w:shd w:val="clear" w:color="auto" w:fill="auto"/>
          </w:tcPr>
          <w:p w:rsidR="00241733" w:rsidRPr="00533B48" w:rsidRDefault="00241733" w:rsidP="00533B48">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2.6.5.</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 xml:space="preserve">Количество детей-сирот и детей, оставшихся без попечения родителей, лиц из </w:t>
            </w:r>
            <w:r w:rsidRPr="00410C84">
              <w:rPr>
                <w:sz w:val="24"/>
                <w:szCs w:val="24"/>
              </w:rPr>
              <w:lastRenderedPageBreak/>
              <w:t>числа детей-сирот и детей, оставшихся без попечения родителей, подлежащих обеспечению жильем, человек (с нарастающим итогом с 2017 г.)</w:t>
            </w:r>
          </w:p>
        </w:tc>
        <w:tc>
          <w:tcPr>
            <w:tcW w:w="992" w:type="dxa"/>
            <w:shd w:val="clear" w:color="auto" w:fill="auto"/>
          </w:tcPr>
          <w:p w:rsidR="00241733" w:rsidRPr="00410C84" w:rsidRDefault="00241733" w:rsidP="001B1674">
            <w:pPr>
              <w:spacing w:after="200" w:line="240" w:lineRule="auto"/>
              <w:ind w:firstLine="0"/>
              <w:jc w:val="center"/>
              <w:rPr>
                <w:rFonts w:eastAsia="Times New Roman"/>
                <w:sz w:val="22"/>
                <w:lang w:eastAsia="ar-SA"/>
              </w:rPr>
            </w:pPr>
            <w:r w:rsidRPr="00410C84">
              <w:rPr>
                <w:rFonts w:eastAsia="Times New Roman"/>
                <w:sz w:val="22"/>
                <w:lang w:eastAsia="ar-SA"/>
              </w:rPr>
              <w:lastRenderedPageBreak/>
              <w:t>чел.</w:t>
            </w:r>
          </w:p>
        </w:tc>
        <w:tc>
          <w:tcPr>
            <w:tcW w:w="1418" w:type="dxa"/>
            <w:shd w:val="clear" w:color="auto" w:fill="auto"/>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260</w:t>
            </w:r>
          </w:p>
        </w:tc>
        <w:tc>
          <w:tcPr>
            <w:tcW w:w="2409" w:type="dxa"/>
            <w:shd w:val="clear" w:color="auto" w:fill="auto"/>
            <w:vAlign w:val="center"/>
          </w:tcPr>
          <w:p w:rsidR="00241733" w:rsidRPr="0089139D" w:rsidRDefault="0089139D" w:rsidP="001B1674">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Расчет сектора по организации строительства и создания условий для жилищного </w:t>
            </w:r>
            <w:r w:rsidRPr="0089139D">
              <w:rPr>
                <w:rFonts w:eastAsia="Times New Roman"/>
                <w:sz w:val="24"/>
                <w:szCs w:val="24"/>
                <w:lang w:eastAsia="ar-SA"/>
              </w:rPr>
              <w:lastRenderedPageBreak/>
              <w:t>строительства Администрации Октябрьского района ﻿</w:t>
            </w:r>
          </w:p>
        </w:tc>
        <w:tc>
          <w:tcPr>
            <w:tcW w:w="1985" w:type="dxa"/>
            <w:shd w:val="clear" w:color="auto" w:fill="auto"/>
            <w:vAlign w:val="center"/>
          </w:tcPr>
          <w:p w:rsidR="00241733" w:rsidRPr="009D545B" w:rsidRDefault="00241733" w:rsidP="001B1674">
            <w:pPr>
              <w:suppressAutoHyphens/>
              <w:spacing w:after="0" w:line="240" w:lineRule="auto"/>
              <w:ind w:right="93" w:firstLine="0"/>
              <w:jc w:val="center"/>
              <w:rPr>
                <w:rFonts w:eastAsia="Times New Roman"/>
                <w:sz w:val="24"/>
                <w:szCs w:val="26"/>
                <w:highlight w:val="yellow"/>
                <w:lang w:eastAsia="ar-SA"/>
              </w:rPr>
            </w:pPr>
            <w:r w:rsidRPr="00302D31">
              <w:rPr>
                <w:rFonts w:eastAsia="Times New Roman"/>
                <w:sz w:val="24"/>
                <w:szCs w:val="26"/>
                <w:lang w:eastAsia="ar-SA"/>
              </w:rPr>
              <w:lastRenderedPageBreak/>
              <w:t xml:space="preserve">Данные сектора по организации строительства и создания условий для </w:t>
            </w:r>
            <w:r w:rsidRPr="00302D31">
              <w:rPr>
                <w:rFonts w:eastAsia="Times New Roman"/>
                <w:sz w:val="24"/>
                <w:szCs w:val="26"/>
                <w:lang w:eastAsia="ar-SA"/>
              </w:rPr>
              <w:lastRenderedPageBreak/>
              <w:t>жилищного строительства ﻿ Администрации Октябрьского района ﻿</w:t>
            </w:r>
          </w:p>
        </w:tc>
        <w:tc>
          <w:tcPr>
            <w:tcW w:w="1701"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lastRenderedPageBreak/>
              <w:t xml:space="preserve">10 числа месяца, следующего за </w:t>
            </w:r>
            <w:proofErr w:type="gramStart"/>
            <w:r w:rsidRPr="00533B48">
              <w:rPr>
                <w:rFonts w:eastAsia="Times New Roman"/>
                <w:sz w:val="24"/>
                <w:szCs w:val="26"/>
                <w:lang w:eastAsia="ar-SA"/>
              </w:rPr>
              <w:t>отчетным</w:t>
            </w:r>
            <w:proofErr w:type="gramEnd"/>
          </w:p>
        </w:tc>
        <w:tc>
          <w:tcPr>
            <w:tcW w:w="2268"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 xml:space="preserve">Начальник отдела строительства, ремонта, ЖКХ и транспорта </w:t>
            </w:r>
            <w:r w:rsidRPr="00533B48">
              <w:rPr>
                <w:rFonts w:eastAsia="Times New Roman"/>
                <w:sz w:val="24"/>
                <w:szCs w:val="26"/>
                <w:lang w:eastAsia="ar-SA"/>
              </w:rPr>
              <w:lastRenderedPageBreak/>
              <w:t>Администрации Октябрьского района</w:t>
            </w:r>
          </w:p>
        </w:tc>
      </w:tr>
      <w:tr w:rsidR="00241733" w:rsidRPr="009D545B" w:rsidTr="001B1674">
        <w:trPr>
          <w:gridAfter w:val="8"/>
          <w:wAfter w:w="15536" w:type="dxa"/>
        </w:trPr>
        <w:tc>
          <w:tcPr>
            <w:tcW w:w="851" w:type="dxa"/>
            <w:shd w:val="clear" w:color="auto" w:fill="auto"/>
          </w:tcPr>
          <w:p w:rsidR="00241733" w:rsidRPr="00533B48" w:rsidRDefault="00241733" w:rsidP="00533B48">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lastRenderedPageBreak/>
              <w:t>2.6.6.</w:t>
            </w:r>
          </w:p>
        </w:tc>
        <w:tc>
          <w:tcPr>
            <w:tcW w:w="2268" w:type="dxa"/>
            <w:shd w:val="clear" w:color="auto" w:fill="auto"/>
          </w:tcPr>
          <w:p w:rsidR="00241733" w:rsidRPr="00410C84" w:rsidRDefault="00241733" w:rsidP="00566C01">
            <w:pPr>
              <w:spacing w:after="0" w:line="240" w:lineRule="auto"/>
              <w:ind w:firstLine="0"/>
              <w:jc w:val="center"/>
              <w:rPr>
                <w:sz w:val="24"/>
                <w:szCs w:val="24"/>
              </w:rPr>
            </w:pPr>
            <w:r w:rsidRPr="00410C84">
              <w:rPr>
                <w:sz w:val="24"/>
                <w:szCs w:val="24"/>
              </w:rPr>
              <w:t>Количество семей, улучшивших жилищные условия</w:t>
            </w:r>
          </w:p>
        </w:tc>
        <w:tc>
          <w:tcPr>
            <w:tcW w:w="992" w:type="dxa"/>
            <w:shd w:val="clear" w:color="auto" w:fill="auto"/>
          </w:tcPr>
          <w:p w:rsidR="00241733" w:rsidRPr="00410C84" w:rsidRDefault="00241733" w:rsidP="001B1674">
            <w:pPr>
              <w:spacing w:after="200" w:line="240" w:lineRule="auto"/>
              <w:ind w:firstLine="0"/>
              <w:jc w:val="center"/>
              <w:rPr>
                <w:rFonts w:eastAsia="Times New Roman"/>
                <w:sz w:val="22"/>
                <w:lang w:eastAsia="ar-SA"/>
              </w:rPr>
            </w:pPr>
            <w:r w:rsidRPr="00410C84">
              <w:rPr>
                <w:rFonts w:eastAsia="Times New Roman"/>
                <w:sz w:val="22"/>
                <w:lang w:eastAsia="ar-SA"/>
              </w:rPr>
              <w:t>ед.</w:t>
            </w:r>
          </w:p>
        </w:tc>
        <w:tc>
          <w:tcPr>
            <w:tcW w:w="1418" w:type="dxa"/>
            <w:shd w:val="clear" w:color="auto" w:fill="auto"/>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350</w:t>
            </w:r>
          </w:p>
        </w:tc>
        <w:tc>
          <w:tcPr>
            <w:tcW w:w="2409" w:type="dxa"/>
            <w:shd w:val="clear" w:color="auto" w:fill="auto"/>
            <w:vAlign w:val="center"/>
          </w:tcPr>
          <w:p w:rsidR="00241733" w:rsidRPr="0089139D" w:rsidRDefault="0089139D" w:rsidP="001B1674">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организации строительства и создания условий для жилищного строительства Администрации Октябрьского района ﻿</w:t>
            </w:r>
          </w:p>
        </w:tc>
        <w:tc>
          <w:tcPr>
            <w:tcW w:w="1985" w:type="dxa"/>
            <w:shd w:val="clear" w:color="auto" w:fill="auto"/>
            <w:vAlign w:val="center"/>
          </w:tcPr>
          <w:p w:rsidR="00241733" w:rsidRPr="009D545B" w:rsidRDefault="00241733" w:rsidP="001B1674">
            <w:pPr>
              <w:suppressAutoHyphens/>
              <w:spacing w:after="0" w:line="240" w:lineRule="auto"/>
              <w:ind w:right="93" w:firstLine="0"/>
              <w:jc w:val="center"/>
              <w:rPr>
                <w:rFonts w:eastAsia="Times New Roman"/>
                <w:sz w:val="24"/>
                <w:szCs w:val="26"/>
                <w:highlight w:val="yellow"/>
                <w:lang w:eastAsia="ar-SA"/>
              </w:rPr>
            </w:pPr>
            <w:r w:rsidRPr="00302D31">
              <w:rPr>
                <w:rFonts w:eastAsia="Times New Roman"/>
                <w:sz w:val="24"/>
                <w:szCs w:val="26"/>
                <w:lang w:eastAsia="ar-SA"/>
              </w:rPr>
              <w:t>Данные сектора по организации строительства и создания условий для жилищного строительства ﻿ Администрации Октябрьского района ﻿</w:t>
            </w:r>
          </w:p>
        </w:tc>
        <w:tc>
          <w:tcPr>
            <w:tcW w:w="1701"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 xml:space="preserve">10 числа месяца, следующего за </w:t>
            </w:r>
            <w:proofErr w:type="gramStart"/>
            <w:r w:rsidRPr="00533B48">
              <w:rPr>
                <w:rFonts w:eastAsia="Times New Roman"/>
                <w:sz w:val="24"/>
                <w:szCs w:val="26"/>
                <w:lang w:eastAsia="ar-SA"/>
              </w:rPr>
              <w:t>отчетным</w:t>
            </w:r>
            <w:proofErr w:type="gramEnd"/>
          </w:p>
        </w:tc>
        <w:tc>
          <w:tcPr>
            <w:tcW w:w="2268"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533B48" w:rsidRDefault="00241733" w:rsidP="001B1674">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FFFFFF"/>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2.6.7.</w:t>
            </w:r>
          </w:p>
        </w:tc>
        <w:tc>
          <w:tcPr>
            <w:tcW w:w="2268" w:type="dxa"/>
            <w:shd w:val="clear" w:color="auto" w:fill="FFFFFF"/>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Увеличение доли граждан, принявших участие в решении вопросов городской среды</w:t>
            </w:r>
          </w:p>
        </w:tc>
        <w:tc>
          <w:tcPr>
            <w:tcW w:w="992" w:type="dxa"/>
            <w:shd w:val="clear" w:color="auto" w:fill="FFFFFF"/>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w:t>
            </w:r>
          </w:p>
        </w:tc>
        <w:tc>
          <w:tcPr>
            <w:tcW w:w="1418" w:type="dxa"/>
            <w:shd w:val="clear" w:color="auto" w:fill="FFFFFF"/>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6"/>
                <w:lang w:eastAsia="ar-SA"/>
              </w:rPr>
              <w:t>23,5</w:t>
            </w:r>
          </w:p>
        </w:tc>
        <w:tc>
          <w:tcPr>
            <w:tcW w:w="2409"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Отношение количества </w:t>
            </w:r>
            <w:r w:rsidRPr="000E5843">
              <w:rPr>
                <w:sz w:val="24"/>
                <w:szCs w:val="26"/>
              </w:rPr>
              <w:t xml:space="preserve">граждан, принявших участие в решении вопросов городской среды к общему количеству жителей района </w:t>
            </w:r>
          </w:p>
        </w:tc>
        <w:tc>
          <w:tcPr>
            <w:tcW w:w="1985"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10 числа 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FFFFFF"/>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2.6.8.</w:t>
            </w:r>
          </w:p>
        </w:tc>
        <w:tc>
          <w:tcPr>
            <w:tcW w:w="2268" w:type="dxa"/>
            <w:shd w:val="clear" w:color="auto" w:fill="auto"/>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 xml:space="preserve">Увеличение количества благоустроенных общественных территорий, включенных в государственные (муниципальные) программы </w:t>
            </w:r>
            <w:r w:rsidRPr="00241733">
              <w:rPr>
                <w:sz w:val="24"/>
                <w:szCs w:val="24"/>
              </w:rPr>
              <w:lastRenderedPageBreak/>
              <w:t>формирования современной городской среды</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lastRenderedPageBreak/>
              <w:t>ед.</w:t>
            </w:r>
          </w:p>
        </w:tc>
        <w:tc>
          <w:tcPr>
            <w:tcW w:w="1418" w:type="dxa"/>
            <w:shd w:val="clear" w:color="auto" w:fill="auto"/>
          </w:tcPr>
          <w:p w:rsidR="00241733" w:rsidRPr="008F6729" w:rsidRDefault="00C151CD" w:rsidP="00934603">
            <w:pPr>
              <w:suppressAutoHyphens/>
              <w:spacing w:after="0" w:line="240" w:lineRule="auto"/>
              <w:ind w:right="93" w:firstLine="0"/>
              <w:jc w:val="center"/>
              <w:rPr>
                <w:rFonts w:eastAsia="Times New Roman"/>
                <w:sz w:val="24"/>
                <w:szCs w:val="24"/>
                <w:lang w:eastAsia="ar-SA"/>
              </w:rPr>
            </w:pPr>
            <w:r>
              <w:rPr>
                <w:rFonts w:eastAsia="Times New Roman"/>
                <w:sz w:val="24"/>
                <w:szCs w:val="26"/>
                <w:lang w:eastAsia="ar-SA"/>
              </w:rPr>
              <w:t>11</w:t>
            </w:r>
          </w:p>
        </w:tc>
        <w:tc>
          <w:tcPr>
            <w:tcW w:w="2409" w:type="dxa"/>
            <w:shd w:val="clear" w:color="auto" w:fill="auto"/>
          </w:tcPr>
          <w:p w:rsidR="00241733" w:rsidRPr="008F6729" w:rsidRDefault="00241733"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6"/>
                <w:lang w:eastAsia="ar-SA"/>
              </w:rPr>
              <w:t>Ведомственный показатель</w:t>
            </w:r>
          </w:p>
        </w:tc>
        <w:tc>
          <w:tcPr>
            <w:tcW w:w="1985"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lastRenderedPageBreak/>
              <w:t>2.6.9</w:t>
            </w:r>
            <w:r w:rsidRPr="00533B48">
              <w:rPr>
                <w:rFonts w:eastAsia="Times New Roman"/>
                <w:sz w:val="24"/>
                <w:szCs w:val="24"/>
                <w:lang w:eastAsia="ar-SA"/>
              </w:rPr>
              <w:t>.</w:t>
            </w:r>
          </w:p>
        </w:tc>
        <w:tc>
          <w:tcPr>
            <w:tcW w:w="2268" w:type="dxa"/>
            <w:shd w:val="clear" w:color="auto" w:fill="auto"/>
          </w:tcPr>
          <w:p w:rsidR="00241733" w:rsidRPr="00241733" w:rsidRDefault="00241733" w:rsidP="00934603">
            <w:pPr>
              <w:tabs>
                <w:tab w:val="left" w:pos="645"/>
              </w:tabs>
              <w:suppressAutoHyphens/>
              <w:spacing w:after="0" w:line="240" w:lineRule="auto"/>
              <w:ind w:right="93" w:firstLine="0"/>
              <w:jc w:val="center"/>
              <w:rPr>
                <w:rFonts w:eastAsia="Times New Roman"/>
                <w:sz w:val="24"/>
                <w:szCs w:val="24"/>
                <w:lang w:eastAsia="ar-SA"/>
              </w:rPr>
            </w:pPr>
            <w:r w:rsidRPr="00241733">
              <w:rPr>
                <w:sz w:val="24"/>
                <w:szCs w:val="24"/>
              </w:rPr>
              <w:t>Количество квадратных метров расселенного аварийного жилищного фонда</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кв.м.</w:t>
            </w:r>
          </w:p>
        </w:tc>
        <w:tc>
          <w:tcPr>
            <w:tcW w:w="1418" w:type="dxa"/>
            <w:shd w:val="clear" w:color="auto" w:fill="auto"/>
          </w:tcPr>
          <w:p w:rsidR="00241733" w:rsidRPr="00302D31" w:rsidRDefault="00241733"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w:t>
            </w:r>
          </w:p>
        </w:tc>
        <w:tc>
          <w:tcPr>
            <w:tcW w:w="2409"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Ведомственный показатель</w:t>
            </w:r>
          </w:p>
        </w:tc>
        <w:tc>
          <w:tcPr>
            <w:tcW w:w="1985"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 ремонта, ЖКХ и транспорта Администрации Октябрьского района ﻿</w:t>
            </w:r>
          </w:p>
        </w:tc>
        <w:tc>
          <w:tcPr>
            <w:tcW w:w="1701"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left"/>
              <w:rPr>
                <w:rFonts w:eastAsia="Times New Roman"/>
                <w:sz w:val="24"/>
                <w:szCs w:val="24"/>
                <w:lang w:eastAsia="ar-SA"/>
              </w:rPr>
            </w:pPr>
            <w:r w:rsidRPr="00533B48">
              <w:rPr>
                <w:rFonts w:eastAsia="Times New Roman"/>
                <w:sz w:val="24"/>
                <w:szCs w:val="24"/>
                <w:lang w:eastAsia="ar-SA"/>
              </w:rPr>
              <w:t>2.6.10.</w:t>
            </w:r>
          </w:p>
        </w:tc>
        <w:tc>
          <w:tcPr>
            <w:tcW w:w="2268" w:type="dxa"/>
            <w:shd w:val="clear" w:color="auto" w:fill="auto"/>
          </w:tcPr>
          <w:p w:rsidR="00241733" w:rsidRPr="00241733" w:rsidRDefault="00241733" w:rsidP="00934603">
            <w:pPr>
              <w:suppressAutoHyphens/>
              <w:spacing w:after="0" w:line="240" w:lineRule="auto"/>
              <w:ind w:right="93" w:firstLine="0"/>
              <w:jc w:val="center"/>
              <w:rPr>
                <w:rFonts w:eastAsia="Times New Roman"/>
                <w:sz w:val="24"/>
                <w:szCs w:val="24"/>
                <w:lang w:eastAsia="ar-SA"/>
              </w:rPr>
            </w:pPr>
            <w:r w:rsidRPr="00241733">
              <w:rPr>
                <w:sz w:val="24"/>
                <w:szCs w:val="24"/>
              </w:rPr>
              <w:t>Количество граждан, расселенных из аварийного жилищного фонда</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2"/>
                <w:lang w:eastAsia="ar-SA"/>
              </w:rPr>
              <w:t>чел.</w:t>
            </w:r>
          </w:p>
        </w:tc>
        <w:tc>
          <w:tcPr>
            <w:tcW w:w="1418" w:type="dxa"/>
            <w:shd w:val="clear" w:color="auto" w:fill="auto"/>
          </w:tcPr>
          <w:p w:rsidR="00241733" w:rsidRPr="00302D31" w:rsidRDefault="00241733" w:rsidP="00934603">
            <w:pPr>
              <w:suppressAutoHyphens/>
              <w:spacing w:after="0" w:line="240" w:lineRule="auto"/>
              <w:ind w:right="93" w:firstLine="0"/>
              <w:jc w:val="center"/>
              <w:rPr>
                <w:rFonts w:eastAsia="Times New Roman"/>
                <w:sz w:val="24"/>
                <w:szCs w:val="24"/>
                <w:lang w:eastAsia="ar-SA"/>
              </w:rPr>
            </w:pPr>
            <w:r w:rsidRPr="00302D31">
              <w:rPr>
                <w:rFonts w:eastAsia="Times New Roman"/>
                <w:sz w:val="24"/>
                <w:szCs w:val="24"/>
                <w:lang w:eastAsia="ar-SA"/>
              </w:rPr>
              <w:t>-</w:t>
            </w:r>
          </w:p>
        </w:tc>
        <w:tc>
          <w:tcPr>
            <w:tcW w:w="2409"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Ведомственный показатель</w:t>
            </w:r>
          </w:p>
        </w:tc>
        <w:tc>
          <w:tcPr>
            <w:tcW w:w="1985"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Данные отдела строительства</w:t>
            </w:r>
            <w:proofErr w:type="gramStart"/>
            <w:r w:rsidRPr="000E5843">
              <w:rPr>
                <w:rFonts w:eastAsia="Times New Roman"/>
                <w:sz w:val="24"/>
                <w:szCs w:val="26"/>
                <w:lang w:eastAsia="ar-SA"/>
              </w:rPr>
              <w:t xml:space="preserve"> ,</w:t>
            </w:r>
            <w:proofErr w:type="gramEnd"/>
            <w:r w:rsidRPr="000E5843">
              <w:rPr>
                <w:rFonts w:eastAsia="Times New Roman"/>
                <w:sz w:val="24"/>
                <w:szCs w:val="26"/>
                <w:lang w:eastAsia="ar-SA"/>
              </w:rPr>
              <w:t xml:space="preserve"> ремонта, ЖКХ и транспорта Администрации Октябрьского района ﻿</w:t>
            </w:r>
          </w:p>
        </w:tc>
        <w:tc>
          <w:tcPr>
            <w:tcW w:w="1701"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 xml:space="preserve">10 числа месяца, следующего за </w:t>
            </w:r>
            <w:proofErr w:type="gramStart"/>
            <w:r w:rsidRPr="000E5843">
              <w:rPr>
                <w:rFonts w:eastAsia="Times New Roman"/>
                <w:sz w:val="24"/>
                <w:szCs w:val="26"/>
                <w:lang w:eastAsia="ar-SA"/>
              </w:rPr>
              <w:t>отчетным</w:t>
            </w:r>
            <w:proofErr w:type="gramEnd"/>
          </w:p>
        </w:tc>
        <w:tc>
          <w:tcPr>
            <w:tcW w:w="2268"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Заместитель главы Администрации  по курируемому направлению</w:t>
            </w:r>
          </w:p>
        </w:tc>
        <w:tc>
          <w:tcPr>
            <w:tcW w:w="2126" w:type="dxa"/>
            <w:shd w:val="clear" w:color="auto" w:fill="auto"/>
            <w:vAlign w:val="center"/>
          </w:tcPr>
          <w:p w:rsidR="00241733" w:rsidRPr="000E5843" w:rsidRDefault="00241733"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6"/>
                <w:lang w:eastAsia="ar-SA"/>
              </w:rPr>
              <w:t>Начальник отдела строительства, ремонта, ЖКХ и транспорта Администрации Октябрьского района</w:t>
            </w:r>
          </w:p>
        </w:tc>
      </w:tr>
      <w:tr w:rsidR="00241733" w:rsidRPr="009D545B" w:rsidTr="00934603">
        <w:trPr>
          <w:gridAfter w:val="8"/>
          <w:wAfter w:w="15536" w:type="dxa"/>
        </w:trPr>
        <w:tc>
          <w:tcPr>
            <w:tcW w:w="16018" w:type="dxa"/>
            <w:gridSpan w:val="9"/>
            <w:shd w:val="clear" w:color="auto" w:fill="auto"/>
          </w:tcPr>
          <w:p w:rsidR="00241733" w:rsidRPr="008712C3" w:rsidRDefault="00241733" w:rsidP="008712C3">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3" w:name="_Toc536706051"/>
            <w:r w:rsidRPr="008712C3">
              <w:rPr>
                <w:rFonts w:eastAsia="Times New Roman"/>
                <w:bCs/>
                <w:sz w:val="26"/>
                <w:szCs w:val="26"/>
                <w:lang w:eastAsia="ar-SA"/>
              </w:rPr>
              <w:t>2.7. Социальная защита населения</w:t>
            </w:r>
            <w:bookmarkEnd w:id="43"/>
          </w:p>
        </w:tc>
      </w:tr>
      <w:tr w:rsidR="00241733" w:rsidRPr="00B011A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2.7.1.</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Снижение доли населения с денежными доходами ниже величины прожиточного минимума</w:t>
            </w: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7,5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Отношение численности населения с доходами ниже прожиточного минимума в отчетном периоде к численности постоянного населения района на начало отчетного года</w:t>
            </w:r>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Данные управления социальной </w:t>
            </w:r>
            <w:proofErr w:type="gramStart"/>
            <w:r w:rsidRPr="00B011AB">
              <w:rPr>
                <w:rFonts w:eastAsia="Times New Roman"/>
                <w:sz w:val="24"/>
                <w:szCs w:val="24"/>
                <w:lang w:eastAsia="ar-SA"/>
              </w:rPr>
              <w:t>защиты населения Администрации Октябрьского района ﻿Октябрьского района</w:t>
            </w:r>
            <w:proofErr w:type="gram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управления социальной защиты населения Администрации Октябрьского района</w:t>
            </w:r>
            <w:proofErr w:type="gramEnd"/>
          </w:p>
        </w:tc>
      </w:tr>
      <w:tr w:rsidR="00241733" w:rsidRPr="00B011A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2.7.2.</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Доля граждан пожилого возраста, охваченных различными </w:t>
            </w:r>
            <w:r w:rsidRPr="00B011AB">
              <w:rPr>
                <w:rFonts w:eastAsia="Times New Roman"/>
                <w:sz w:val="24"/>
                <w:szCs w:val="24"/>
                <w:lang w:eastAsia="ar-SA"/>
              </w:rPr>
              <w:lastRenderedPageBreak/>
              <w:t>формами социального обслуживания</w:t>
            </w: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9,5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Отношение численности граждан пожилого возраста, охваченных </w:t>
            </w:r>
            <w:r w:rsidRPr="00B011AB">
              <w:rPr>
                <w:rFonts w:eastAsia="Times New Roman"/>
                <w:sz w:val="24"/>
                <w:szCs w:val="24"/>
                <w:lang w:eastAsia="ar-SA"/>
              </w:rPr>
              <w:lastRenderedPageBreak/>
              <w:t>различными формами социального обслуживания в отчетном периоде к общей численности граждан пожилого возраста, проживающих в районе на начало отчетного года</w:t>
            </w:r>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 xml:space="preserve">Данные управления социальной </w:t>
            </w:r>
            <w:proofErr w:type="gramStart"/>
            <w:r w:rsidRPr="00B011AB">
              <w:rPr>
                <w:rFonts w:eastAsia="Times New Roman"/>
                <w:sz w:val="24"/>
                <w:szCs w:val="24"/>
                <w:lang w:eastAsia="ar-SA"/>
              </w:rPr>
              <w:t xml:space="preserve">защиты населения </w:t>
            </w:r>
            <w:r w:rsidRPr="00B011AB">
              <w:rPr>
                <w:rFonts w:eastAsia="Times New Roman"/>
                <w:sz w:val="24"/>
                <w:szCs w:val="24"/>
                <w:lang w:eastAsia="ar-SA"/>
              </w:rPr>
              <w:lastRenderedPageBreak/>
              <w:t>Администрации Октябрьского района ﻿Октябрьского района</w:t>
            </w:r>
            <w:proofErr w:type="gram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 xml:space="preserve">управления социальной защиты населения </w:t>
            </w:r>
            <w:r w:rsidRPr="00B011AB">
              <w:rPr>
                <w:rFonts w:eastAsia="Times New Roman"/>
                <w:sz w:val="24"/>
                <w:szCs w:val="24"/>
                <w:lang w:eastAsia="ar-SA"/>
              </w:rPr>
              <w:lastRenderedPageBreak/>
              <w:t>Администрации Октябрьского района</w:t>
            </w:r>
            <w:proofErr w:type="gramEnd"/>
          </w:p>
        </w:tc>
      </w:tr>
      <w:tr w:rsidR="00241733" w:rsidRPr="009D545B" w:rsidTr="00734DCF">
        <w:trPr>
          <w:gridAfter w:val="8"/>
          <w:wAfter w:w="15536" w:type="dxa"/>
        </w:trPr>
        <w:tc>
          <w:tcPr>
            <w:tcW w:w="85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lastRenderedPageBreak/>
              <w:t>2.7.3.</w:t>
            </w:r>
          </w:p>
        </w:tc>
        <w:tc>
          <w:tcPr>
            <w:tcW w:w="2268" w:type="dxa"/>
            <w:shd w:val="clear" w:color="auto" w:fill="auto"/>
          </w:tcPr>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Доля населения старше трудоспособного возраста</w:t>
            </w:r>
          </w:p>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p>
          <w:p w:rsidR="00241733" w:rsidRPr="00B011AB" w:rsidRDefault="00241733" w:rsidP="00934603">
            <w:pPr>
              <w:tabs>
                <w:tab w:val="left" w:pos="600"/>
              </w:tabs>
              <w:suppressAutoHyphens/>
              <w:spacing w:after="0" w:line="240" w:lineRule="auto"/>
              <w:ind w:right="93" w:firstLine="0"/>
              <w:jc w:val="center"/>
              <w:rPr>
                <w:rFonts w:eastAsia="Times New Roman"/>
                <w:sz w:val="24"/>
                <w:szCs w:val="24"/>
                <w:lang w:eastAsia="ar-SA"/>
              </w:rPr>
            </w:pPr>
          </w:p>
        </w:tc>
        <w:tc>
          <w:tcPr>
            <w:tcW w:w="992"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w:t>
            </w:r>
          </w:p>
        </w:tc>
        <w:tc>
          <w:tcPr>
            <w:tcW w:w="141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21,5</w:t>
            </w:r>
          </w:p>
        </w:tc>
        <w:tc>
          <w:tcPr>
            <w:tcW w:w="2409"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Отношение численности населения </w:t>
            </w:r>
            <w:proofErr w:type="gramStart"/>
            <w:r w:rsidRPr="00B011AB">
              <w:rPr>
                <w:rFonts w:eastAsia="Times New Roman"/>
                <w:sz w:val="24"/>
                <w:szCs w:val="24"/>
                <w:lang w:eastAsia="ar-SA"/>
              </w:rPr>
              <w:t>старше трудоспособного возраста к общей численности населения района</w:t>
            </w:r>
            <w:proofErr w:type="gramEnd"/>
          </w:p>
        </w:tc>
        <w:tc>
          <w:tcPr>
            <w:tcW w:w="1985"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Данные </w:t>
            </w:r>
            <w:proofErr w:type="spellStart"/>
            <w:r w:rsidRPr="00B011AB">
              <w:rPr>
                <w:rFonts w:eastAsia="Times New Roman"/>
                <w:sz w:val="24"/>
                <w:szCs w:val="24"/>
                <w:lang w:eastAsia="ar-SA"/>
              </w:rPr>
              <w:t>Ростовстата</w:t>
            </w:r>
            <w:proofErr w:type="spellEnd"/>
          </w:p>
        </w:tc>
        <w:tc>
          <w:tcPr>
            <w:tcW w:w="1701"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10 числа месяца, следующего за </w:t>
            </w:r>
            <w:proofErr w:type="gramStart"/>
            <w:r w:rsidRPr="00B011AB">
              <w:rPr>
                <w:rFonts w:eastAsia="Times New Roman"/>
                <w:sz w:val="24"/>
                <w:szCs w:val="24"/>
                <w:lang w:eastAsia="ar-SA"/>
              </w:rPr>
              <w:t>отчетным</w:t>
            </w:r>
            <w:proofErr w:type="gramEnd"/>
          </w:p>
        </w:tc>
        <w:tc>
          <w:tcPr>
            <w:tcW w:w="2268"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Заместитель главы Администрации района по курируемому направлению</w:t>
            </w:r>
          </w:p>
        </w:tc>
        <w:tc>
          <w:tcPr>
            <w:tcW w:w="2126" w:type="dxa"/>
            <w:shd w:val="clear" w:color="auto" w:fill="auto"/>
          </w:tcPr>
          <w:p w:rsidR="00241733" w:rsidRPr="00B011AB" w:rsidRDefault="00241733" w:rsidP="00934603">
            <w:pPr>
              <w:suppressAutoHyphens/>
              <w:spacing w:after="0" w:line="240" w:lineRule="auto"/>
              <w:ind w:right="93" w:firstLine="0"/>
              <w:jc w:val="center"/>
              <w:rPr>
                <w:rFonts w:eastAsia="Times New Roman"/>
                <w:sz w:val="24"/>
                <w:szCs w:val="24"/>
                <w:lang w:eastAsia="ar-SA"/>
              </w:rPr>
            </w:pPr>
            <w:r w:rsidRPr="00B011AB">
              <w:rPr>
                <w:rFonts w:eastAsia="Times New Roman"/>
                <w:sz w:val="24"/>
                <w:szCs w:val="24"/>
                <w:lang w:eastAsia="ar-SA"/>
              </w:rPr>
              <w:t xml:space="preserve">Начальник </w:t>
            </w:r>
            <w:proofErr w:type="gramStart"/>
            <w:r w:rsidRPr="00B011AB">
              <w:rPr>
                <w:rFonts w:eastAsia="Times New Roman"/>
                <w:sz w:val="24"/>
                <w:szCs w:val="24"/>
                <w:lang w:eastAsia="ar-SA"/>
              </w:rPr>
              <w:t>управления социальной защиты населения Администрации Октябрьского района</w:t>
            </w:r>
            <w:proofErr w:type="gramEnd"/>
          </w:p>
        </w:tc>
      </w:tr>
      <w:tr w:rsidR="00241733" w:rsidRPr="00533B48" w:rsidTr="00934603">
        <w:trPr>
          <w:gridAfter w:val="8"/>
          <w:wAfter w:w="15536" w:type="dxa"/>
        </w:trPr>
        <w:tc>
          <w:tcPr>
            <w:tcW w:w="16018" w:type="dxa"/>
            <w:gridSpan w:val="9"/>
            <w:shd w:val="clear" w:color="auto" w:fill="auto"/>
          </w:tcPr>
          <w:p w:rsidR="00241733" w:rsidRPr="00533B48" w:rsidRDefault="00241733" w:rsidP="00471158">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4" w:name="_Toc536706052"/>
            <w:r w:rsidRPr="00533B48">
              <w:rPr>
                <w:rFonts w:eastAsia="Times New Roman"/>
                <w:bCs/>
                <w:sz w:val="26"/>
                <w:szCs w:val="26"/>
                <w:lang w:eastAsia="ar-SA"/>
              </w:rPr>
              <w:t>2.8. Обеспеченность безопасности жизнедеятельности населения</w:t>
            </w:r>
            <w:bookmarkEnd w:id="44"/>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2.8.1.</w:t>
            </w:r>
          </w:p>
        </w:tc>
        <w:tc>
          <w:tcPr>
            <w:tcW w:w="2268" w:type="dxa"/>
            <w:shd w:val="clear" w:color="auto" w:fill="auto"/>
          </w:tcPr>
          <w:p w:rsidR="00241733" w:rsidRPr="00533B4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Снижение числа зарегистрированных преступлений</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ед.</w:t>
            </w:r>
          </w:p>
        </w:tc>
        <w:tc>
          <w:tcPr>
            <w:tcW w:w="141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801</w:t>
            </w:r>
          </w:p>
        </w:tc>
        <w:tc>
          <w:tcPr>
            <w:tcW w:w="2409"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Отношение количества зарегистрированных преступлений за отчетный период к общей численности населения на начало отчетного года (по итогам года – к общей численности населения  на конец отчетного года), кратной 10 тысячам</w:t>
            </w:r>
          </w:p>
        </w:tc>
        <w:tc>
          <w:tcPr>
            <w:tcW w:w="1985"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Данные ОП №3 МУ МВД РФ «Новочеркасское»</w:t>
            </w:r>
          </w:p>
        </w:tc>
        <w:tc>
          <w:tcPr>
            <w:tcW w:w="170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2.8.2.</w:t>
            </w:r>
          </w:p>
        </w:tc>
        <w:tc>
          <w:tcPr>
            <w:tcW w:w="2268" w:type="dxa"/>
            <w:shd w:val="clear" w:color="auto" w:fill="auto"/>
          </w:tcPr>
          <w:p w:rsidR="00241733" w:rsidRPr="00533B4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Раскрываемость преступлений</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w:t>
            </w:r>
          </w:p>
        </w:tc>
        <w:tc>
          <w:tcPr>
            <w:tcW w:w="1418" w:type="dxa"/>
            <w:shd w:val="clear" w:color="auto" w:fill="auto"/>
          </w:tcPr>
          <w:p w:rsidR="00241733" w:rsidRPr="009D545B" w:rsidRDefault="00241733" w:rsidP="00934603">
            <w:pPr>
              <w:suppressAutoHyphens/>
              <w:spacing w:after="0" w:line="240" w:lineRule="auto"/>
              <w:ind w:right="93" w:firstLine="0"/>
              <w:jc w:val="center"/>
              <w:rPr>
                <w:rFonts w:eastAsia="Times New Roman"/>
                <w:sz w:val="24"/>
                <w:szCs w:val="24"/>
                <w:highlight w:val="yellow"/>
                <w:lang w:eastAsia="ar-SA"/>
              </w:rPr>
            </w:pPr>
            <w:r w:rsidRPr="00302D31">
              <w:rPr>
                <w:rFonts w:eastAsia="Times New Roman"/>
                <w:sz w:val="24"/>
                <w:szCs w:val="24"/>
                <w:lang w:eastAsia="ar-SA"/>
              </w:rPr>
              <w:t>75,0</w:t>
            </w:r>
          </w:p>
        </w:tc>
        <w:tc>
          <w:tcPr>
            <w:tcW w:w="2409"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Отношение количества раскрытых преступлений в </w:t>
            </w:r>
            <w:r w:rsidRPr="00533B48">
              <w:rPr>
                <w:rFonts w:eastAsia="Times New Roman"/>
                <w:sz w:val="24"/>
                <w:szCs w:val="24"/>
                <w:lang w:eastAsia="ar-SA"/>
              </w:rPr>
              <w:lastRenderedPageBreak/>
              <w:t>отчетном периоде к общему количеству зарегистрированных преступлений за этот период</w:t>
            </w:r>
          </w:p>
        </w:tc>
        <w:tc>
          <w:tcPr>
            <w:tcW w:w="1985"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Данные ОП №3 МУ МВД РФ «Новочеркасское»</w:t>
            </w:r>
          </w:p>
        </w:tc>
        <w:tc>
          <w:tcPr>
            <w:tcW w:w="170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Заместитель главы Администрации Октябрьского района по </w:t>
            </w:r>
            <w:r w:rsidRPr="00533B48">
              <w:rPr>
                <w:rFonts w:eastAsia="Times New Roman"/>
                <w:sz w:val="24"/>
                <w:szCs w:val="24"/>
                <w:lang w:eastAsia="ar-SA"/>
              </w:rPr>
              <w:lastRenderedPageBreak/>
              <w:t>курируемому направлению</w:t>
            </w:r>
          </w:p>
        </w:tc>
        <w:tc>
          <w:tcPr>
            <w:tcW w:w="2126"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Начальник отдела по правовой и антикоррупцион</w:t>
            </w:r>
            <w:r w:rsidRPr="00533B48">
              <w:rPr>
                <w:rFonts w:eastAsia="Times New Roman"/>
                <w:sz w:val="24"/>
                <w:szCs w:val="24"/>
                <w:lang w:eastAsia="ar-SA"/>
              </w:rPr>
              <w:lastRenderedPageBreak/>
              <w:t>ной работе Администрации Октябрьского района</w:t>
            </w:r>
          </w:p>
        </w:tc>
      </w:tr>
      <w:tr w:rsidR="00241733" w:rsidRPr="009D545B" w:rsidTr="00734DCF">
        <w:trPr>
          <w:gridAfter w:val="8"/>
          <w:wAfter w:w="15536" w:type="dxa"/>
        </w:trPr>
        <w:tc>
          <w:tcPr>
            <w:tcW w:w="85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2.8.3.</w:t>
            </w:r>
          </w:p>
        </w:tc>
        <w:tc>
          <w:tcPr>
            <w:tcW w:w="2268" w:type="dxa"/>
            <w:shd w:val="clear" w:color="auto" w:fill="auto"/>
          </w:tcPr>
          <w:p w:rsidR="00241733" w:rsidRPr="00533B48" w:rsidRDefault="00241733"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Количество зарегистрированных преступлений, связанных с терроризмом и экстремизмом</w:t>
            </w:r>
          </w:p>
        </w:tc>
        <w:tc>
          <w:tcPr>
            <w:tcW w:w="992"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w:t>
            </w:r>
          </w:p>
        </w:tc>
        <w:tc>
          <w:tcPr>
            <w:tcW w:w="141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0</w:t>
            </w:r>
          </w:p>
        </w:tc>
        <w:tc>
          <w:tcPr>
            <w:tcW w:w="2409"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241733" w:rsidRPr="00533B48" w:rsidRDefault="00241733"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Данные ОП №3 МУ МВД РФ «Новочеркасское»</w:t>
            </w:r>
          </w:p>
        </w:tc>
        <w:tc>
          <w:tcPr>
            <w:tcW w:w="1701"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241733" w:rsidRPr="00533B48" w:rsidRDefault="00241733"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2.8.4.</w:t>
            </w:r>
          </w:p>
        </w:tc>
        <w:tc>
          <w:tcPr>
            <w:tcW w:w="2268" w:type="dxa"/>
            <w:shd w:val="clear" w:color="auto" w:fill="auto"/>
          </w:tcPr>
          <w:p w:rsidR="008F6729" w:rsidRPr="00533B48" w:rsidRDefault="008F6729" w:rsidP="00566C01">
            <w:pPr>
              <w:spacing w:after="0" w:line="240" w:lineRule="auto"/>
              <w:ind w:firstLine="0"/>
              <w:jc w:val="center"/>
              <w:rPr>
                <w:sz w:val="24"/>
                <w:szCs w:val="24"/>
              </w:rPr>
            </w:pPr>
            <w:r w:rsidRPr="002A7ECA">
              <w:rPr>
                <w:sz w:val="24"/>
                <w:szCs w:val="24"/>
                <w:lang w:eastAsia="ru-RU"/>
              </w:rPr>
              <w:t xml:space="preserve">Реконструкция муниципальной  системы оповещения </w:t>
            </w:r>
            <w:r w:rsidRPr="00533B48">
              <w:rPr>
                <w:sz w:val="24"/>
                <w:szCs w:val="24"/>
                <w:lang w:eastAsia="ru-RU"/>
              </w:rPr>
              <w:t>(процент от оповещаемого населения действующей районной системой оповещения)</w:t>
            </w:r>
          </w:p>
        </w:tc>
        <w:tc>
          <w:tcPr>
            <w:tcW w:w="992" w:type="dxa"/>
            <w:shd w:val="clear" w:color="auto" w:fill="auto"/>
          </w:tcPr>
          <w:p w:rsidR="008F6729" w:rsidRPr="00533B48" w:rsidRDefault="008F6729" w:rsidP="008C6EA6">
            <w:pPr>
              <w:spacing w:after="200" w:line="240" w:lineRule="auto"/>
              <w:ind w:firstLine="0"/>
              <w:jc w:val="center"/>
              <w:rPr>
                <w:sz w:val="24"/>
                <w:szCs w:val="24"/>
              </w:rPr>
            </w:pPr>
            <w:r w:rsidRPr="00533B48">
              <w:rPr>
                <w:sz w:val="24"/>
                <w:szCs w:val="24"/>
              </w:rPr>
              <w:t>%</w:t>
            </w:r>
          </w:p>
        </w:tc>
        <w:tc>
          <w:tcPr>
            <w:tcW w:w="141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100,0</w:t>
            </w:r>
          </w:p>
        </w:tc>
        <w:tc>
          <w:tcPr>
            <w:tcW w:w="2409"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2.8.5.</w:t>
            </w:r>
          </w:p>
        </w:tc>
        <w:tc>
          <w:tcPr>
            <w:tcW w:w="2268" w:type="dxa"/>
            <w:shd w:val="clear" w:color="auto" w:fill="auto"/>
          </w:tcPr>
          <w:p w:rsidR="008F6729" w:rsidRPr="00533B48" w:rsidRDefault="008F6729" w:rsidP="00566C01">
            <w:pPr>
              <w:spacing w:after="0" w:line="240" w:lineRule="auto"/>
              <w:ind w:firstLine="0"/>
              <w:jc w:val="center"/>
              <w:rPr>
                <w:sz w:val="24"/>
                <w:szCs w:val="24"/>
                <w:lang w:eastAsia="ru-RU"/>
              </w:rPr>
            </w:pPr>
            <w:r w:rsidRPr="00533B48">
              <w:rPr>
                <w:sz w:val="24"/>
                <w:szCs w:val="24"/>
                <w:lang w:eastAsia="ru-RU"/>
              </w:rPr>
              <w:t xml:space="preserve">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w:t>
            </w:r>
            <w:r w:rsidRPr="00533B48">
              <w:rPr>
                <w:sz w:val="24"/>
                <w:szCs w:val="24"/>
                <w:lang w:eastAsia="ru-RU"/>
              </w:rPr>
              <w:lastRenderedPageBreak/>
              <w:t>месту вызова (процентов от количества населения Октябрьского района)</w:t>
            </w:r>
          </w:p>
        </w:tc>
        <w:tc>
          <w:tcPr>
            <w:tcW w:w="992" w:type="dxa"/>
            <w:shd w:val="clear" w:color="auto" w:fill="auto"/>
          </w:tcPr>
          <w:p w:rsidR="008F6729" w:rsidRPr="00533B48" w:rsidRDefault="008F6729" w:rsidP="008C6EA6">
            <w:pPr>
              <w:spacing w:after="200" w:line="240" w:lineRule="auto"/>
              <w:ind w:firstLine="0"/>
              <w:jc w:val="center"/>
              <w:rPr>
                <w:sz w:val="24"/>
                <w:szCs w:val="24"/>
              </w:rPr>
            </w:pPr>
            <w:r w:rsidRPr="00533B48">
              <w:rPr>
                <w:sz w:val="24"/>
                <w:szCs w:val="24"/>
              </w:rPr>
              <w:lastRenderedPageBreak/>
              <w:t>%</w:t>
            </w:r>
          </w:p>
        </w:tc>
        <w:tc>
          <w:tcPr>
            <w:tcW w:w="141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100,0</w:t>
            </w:r>
          </w:p>
        </w:tc>
        <w:tc>
          <w:tcPr>
            <w:tcW w:w="2409"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0A0929">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8C6EA6">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Начальник отдела по правовой и антикоррупционной работе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lastRenderedPageBreak/>
              <w:t>2.8.6.</w:t>
            </w:r>
          </w:p>
        </w:tc>
        <w:tc>
          <w:tcPr>
            <w:tcW w:w="2268" w:type="dxa"/>
            <w:shd w:val="clear" w:color="auto" w:fill="auto"/>
          </w:tcPr>
          <w:p w:rsidR="008F6729" w:rsidRPr="00533B4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Снижение численности населения, пострадавшего в чрезвычайных ситуациях</w:t>
            </w:r>
          </w:p>
        </w:tc>
        <w:tc>
          <w:tcPr>
            <w:tcW w:w="992"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чел.</w:t>
            </w:r>
          </w:p>
        </w:tc>
        <w:tc>
          <w:tcPr>
            <w:tcW w:w="141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4</w:t>
            </w:r>
          </w:p>
        </w:tc>
        <w:tc>
          <w:tcPr>
            <w:tcW w:w="2409"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533B48">
              <w:rPr>
                <w:rFonts w:eastAsia="Times New Roman"/>
                <w:sz w:val="24"/>
                <w:szCs w:val="24"/>
                <w:lang w:eastAsia="ar-SA"/>
              </w:rPr>
              <w:t> </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2.8.7.</w:t>
            </w:r>
          </w:p>
        </w:tc>
        <w:tc>
          <w:tcPr>
            <w:tcW w:w="2268" w:type="dxa"/>
            <w:shd w:val="clear" w:color="auto" w:fill="auto"/>
          </w:tcPr>
          <w:p w:rsidR="008F6729" w:rsidRPr="00533B4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Количество пожаров в населенных пунктах района</w:t>
            </w:r>
          </w:p>
        </w:tc>
        <w:tc>
          <w:tcPr>
            <w:tcW w:w="992"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ед.</w:t>
            </w:r>
          </w:p>
        </w:tc>
        <w:tc>
          <w:tcPr>
            <w:tcW w:w="1418" w:type="dxa"/>
            <w:shd w:val="clear" w:color="auto" w:fill="auto"/>
          </w:tcPr>
          <w:p w:rsidR="008F6729" w:rsidRPr="009E7B9F" w:rsidRDefault="008F6729" w:rsidP="00934603">
            <w:pPr>
              <w:suppressAutoHyphens/>
              <w:spacing w:after="0" w:line="240" w:lineRule="auto"/>
              <w:ind w:right="93" w:firstLine="0"/>
              <w:jc w:val="center"/>
              <w:rPr>
                <w:rFonts w:eastAsia="Times New Roman"/>
                <w:sz w:val="24"/>
                <w:szCs w:val="24"/>
                <w:lang w:eastAsia="ar-SA"/>
              </w:rPr>
            </w:pPr>
            <w:r w:rsidRPr="009E7B9F">
              <w:rPr>
                <w:rFonts w:eastAsia="Times New Roman"/>
                <w:sz w:val="24"/>
                <w:szCs w:val="24"/>
                <w:lang w:eastAsia="ar-SA"/>
              </w:rPr>
              <w:t>21</w:t>
            </w:r>
          </w:p>
        </w:tc>
        <w:tc>
          <w:tcPr>
            <w:tcW w:w="2409"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533B48">
              <w:rPr>
                <w:rFonts w:eastAsia="Times New Roman"/>
                <w:sz w:val="24"/>
                <w:szCs w:val="24"/>
                <w:lang w:eastAsia="ar-SA"/>
              </w:rPr>
              <w:t> </w:t>
            </w:r>
          </w:p>
        </w:tc>
      </w:tr>
      <w:tr w:rsidR="008F6729" w:rsidRPr="009D545B" w:rsidTr="00734DCF">
        <w:trPr>
          <w:gridAfter w:val="8"/>
          <w:wAfter w:w="15536" w:type="dxa"/>
        </w:trPr>
        <w:tc>
          <w:tcPr>
            <w:tcW w:w="85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2.8.8.</w:t>
            </w:r>
          </w:p>
        </w:tc>
        <w:tc>
          <w:tcPr>
            <w:tcW w:w="2268" w:type="dxa"/>
            <w:shd w:val="clear" w:color="auto" w:fill="auto"/>
          </w:tcPr>
          <w:p w:rsidR="008F6729" w:rsidRPr="00533B48"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Количество пожаров на территории Октябрьского района</w:t>
            </w:r>
          </w:p>
        </w:tc>
        <w:tc>
          <w:tcPr>
            <w:tcW w:w="992"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ед.</w:t>
            </w:r>
          </w:p>
        </w:tc>
        <w:tc>
          <w:tcPr>
            <w:tcW w:w="1418" w:type="dxa"/>
            <w:shd w:val="clear" w:color="auto" w:fill="auto"/>
          </w:tcPr>
          <w:p w:rsidR="008F6729" w:rsidRPr="009E7B9F" w:rsidRDefault="008F6729" w:rsidP="00934603">
            <w:pPr>
              <w:suppressAutoHyphens/>
              <w:spacing w:after="0" w:line="240" w:lineRule="auto"/>
              <w:ind w:right="93" w:firstLine="0"/>
              <w:jc w:val="center"/>
              <w:rPr>
                <w:rFonts w:eastAsia="Times New Roman"/>
                <w:sz w:val="24"/>
                <w:szCs w:val="24"/>
                <w:lang w:eastAsia="ar-SA"/>
              </w:rPr>
            </w:pPr>
            <w:r w:rsidRPr="009E7B9F">
              <w:rPr>
                <w:rFonts w:eastAsia="Times New Roman"/>
                <w:sz w:val="24"/>
                <w:szCs w:val="24"/>
                <w:lang w:eastAsia="ar-SA"/>
              </w:rPr>
              <w:t>180</w:t>
            </w:r>
          </w:p>
        </w:tc>
        <w:tc>
          <w:tcPr>
            <w:tcW w:w="2409"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Ведомственный показатель</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УНД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МЧС России по Ростовской области;</w:t>
            </w:r>
          </w:p>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ОНД и </w:t>
            </w:r>
            <w:proofErr w:type="gramStart"/>
            <w:r w:rsidRPr="00533B48">
              <w:rPr>
                <w:rFonts w:eastAsia="Times New Roman"/>
                <w:sz w:val="24"/>
                <w:szCs w:val="24"/>
                <w:lang w:eastAsia="ar-SA"/>
              </w:rPr>
              <w:t>ПР</w:t>
            </w:r>
            <w:proofErr w:type="gramEnd"/>
            <w:r w:rsidRPr="00533B48">
              <w:rPr>
                <w:rFonts w:eastAsia="Times New Roman"/>
                <w:sz w:val="24"/>
                <w:szCs w:val="24"/>
                <w:lang w:eastAsia="ar-SA"/>
              </w:rPr>
              <w:t xml:space="preserve"> ГУ по Октябрьскому району</w:t>
            </w:r>
          </w:p>
        </w:tc>
        <w:tc>
          <w:tcPr>
            <w:tcW w:w="1701"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 xml:space="preserve">10 числа месяца, следующего за </w:t>
            </w:r>
            <w:proofErr w:type="gramStart"/>
            <w:r w:rsidRPr="00533B48">
              <w:rPr>
                <w:rFonts w:eastAsia="Times New Roman"/>
                <w:sz w:val="24"/>
                <w:szCs w:val="24"/>
                <w:lang w:eastAsia="ar-SA"/>
              </w:rPr>
              <w:t>отчетным</w:t>
            </w:r>
            <w:proofErr w:type="gramEnd"/>
          </w:p>
        </w:tc>
        <w:tc>
          <w:tcPr>
            <w:tcW w:w="2268"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533B48" w:rsidRDefault="008F6729" w:rsidP="00934603">
            <w:pPr>
              <w:suppressAutoHyphens/>
              <w:spacing w:after="0" w:line="240" w:lineRule="auto"/>
              <w:ind w:right="93" w:firstLine="0"/>
              <w:jc w:val="center"/>
              <w:rPr>
                <w:rFonts w:eastAsia="Times New Roman"/>
                <w:sz w:val="24"/>
                <w:szCs w:val="24"/>
                <w:lang w:eastAsia="ar-SA"/>
              </w:rPr>
            </w:pPr>
            <w:r w:rsidRPr="00533B48">
              <w:rPr>
                <w:rFonts w:eastAsia="Times New Roman"/>
                <w:bCs/>
                <w:sz w:val="24"/>
                <w:szCs w:val="24"/>
                <w:lang w:eastAsia="ar-SA"/>
              </w:rPr>
              <w:t>Начальник МКУ Октябрьского района "Управление по делам гражданской обороны и чрезвычайных ситуаций"</w:t>
            </w:r>
            <w:r w:rsidRPr="00533B48">
              <w:rPr>
                <w:rFonts w:eastAsia="Times New Roman"/>
                <w:sz w:val="24"/>
                <w:szCs w:val="24"/>
                <w:lang w:eastAsia="ar-SA"/>
              </w:rPr>
              <w:t> </w:t>
            </w:r>
          </w:p>
        </w:tc>
      </w:tr>
      <w:tr w:rsidR="008F6729" w:rsidRPr="009D545B" w:rsidTr="00934603">
        <w:trPr>
          <w:gridAfter w:val="8"/>
          <w:wAfter w:w="15536" w:type="dxa"/>
        </w:trPr>
        <w:tc>
          <w:tcPr>
            <w:tcW w:w="16018" w:type="dxa"/>
            <w:gridSpan w:val="9"/>
            <w:shd w:val="clear" w:color="auto" w:fill="auto"/>
          </w:tcPr>
          <w:p w:rsidR="008F6729" w:rsidRPr="00E305CA" w:rsidRDefault="008F6729" w:rsidP="00E305CA">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5" w:name="_Toc536706053"/>
            <w:r w:rsidRPr="00E305CA">
              <w:rPr>
                <w:rFonts w:eastAsia="Times New Roman"/>
                <w:bCs/>
                <w:sz w:val="26"/>
                <w:szCs w:val="26"/>
                <w:lang w:eastAsia="ar-SA"/>
              </w:rPr>
              <w:t>2.9. Молодежная политика</w:t>
            </w:r>
            <w:bookmarkEnd w:id="45"/>
          </w:p>
        </w:tc>
      </w:tr>
      <w:tr w:rsidR="008F6729" w:rsidRPr="0089139D" w:rsidTr="00734DCF">
        <w:trPr>
          <w:gridAfter w:val="8"/>
          <w:wAfter w:w="15536" w:type="dxa"/>
        </w:trPr>
        <w:tc>
          <w:tcPr>
            <w:tcW w:w="851"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2.9.1.</w:t>
            </w:r>
          </w:p>
        </w:tc>
        <w:tc>
          <w:tcPr>
            <w:tcW w:w="2268" w:type="dxa"/>
            <w:shd w:val="clear" w:color="auto" w:fill="auto"/>
          </w:tcPr>
          <w:p w:rsidR="008F6729" w:rsidRPr="0089139D" w:rsidRDefault="008F6729" w:rsidP="00732B1B">
            <w:pPr>
              <w:spacing w:after="0" w:line="240" w:lineRule="auto"/>
              <w:ind w:firstLine="0"/>
              <w:jc w:val="center"/>
              <w:rPr>
                <w:sz w:val="24"/>
                <w:szCs w:val="24"/>
                <w:lang w:eastAsia="ru-RU"/>
              </w:rPr>
            </w:pPr>
            <w:r w:rsidRPr="0089139D">
              <w:rPr>
                <w:sz w:val="24"/>
                <w:szCs w:val="24"/>
                <w:lang w:eastAsia="ru-RU"/>
              </w:rPr>
              <w:t xml:space="preserve">Доля молодежи, ежегодно вовлеченной в </w:t>
            </w:r>
            <w:r w:rsidRPr="0089139D">
              <w:rPr>
                <w:sz w:val="24"/>
                <w:szCs w:val="24"/>
                <w:lang w:eastAsia="ru-RU"/>
              </w:rPr>
              <w:lastRenderedPageBreak/>
              <w:t>мероприятия отрасли молодежной политики</w:t>
            </w:r>
          </w:p>
        </w:tc>
        <w:tc>
          <w:tcPr>
            <w:tcW w:w="992" w:type="dxa"/>
            <w:shd w:val="clear" w:color="auto" w:fill="auto"/>
          </w:tcPr>
          <w:p w:rsidR="008F6729" w:rsidRPr="0089139D" w:rsidRDefault="008F6729" w:rsidP="008C6EA6">
            <w:pPr>
              <w:spacing w:after="200" w:line="240" w:lineRule="auto"/>
              <w:ind w:firstLine="0"/>
              <w:jc w:val="center"/>
              <w:rPr>
                <w:sz w:val="24"/>
                <w:szCs w:val="24"/>
              </w:rPr>
            </w:pPr>
            <w:r w:rsidRPr="0089139D">
              <w:rPr>
                <w:sz w:val="24"/>
                <w:szCs w:val="24"/>
              </w:rPr>
              <w:lastRenderedPageBreak/>
              <w:t>%</w:t>
            </w:r>
          </w:p>
        </w:tc>
        <w:tc>
          <w:tcPr>
            <w:tcW w:w="1418"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70</w:t>
            </w:r>
          </w:p>
        </w:tc>
        <w:tc>
          <w:tcPr>
            <w:tcW w:w="2409" w:type="dxa"/>
            <w:shd w:val="clear" w:color="auto" w:fill="auto"/>
          </w:tcPr>
          <w:p w:rsidR="008F6729"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Расчет сектора по  молодежной политике и туризму </w:t>
            </w:r>
            <w:r w:rsidRPr="0089139D">
              <w:rPr>
                <w:rFonts w:eastAsia="Times New Roman"/>
                <w:sz w:val="24"/>
                <w:szCs w:val="24"/>
                <w:lang w:eastAsia="ar-SA"/>
              </w:rPr>
              <w:lastRenderedPageBreak/>
              <w:t>Администрации Октябрьского района</w:t>
            </w:r>
          </w:p>
        </w:tc>
        <w:tc>
          <w:tcPr>
            <w:tcW w:w="1985" w:type="dxa"/>
            <w:shd w:val="clear" w:color="auto" w:fill="auto"/>
          </w:tcPr>
          <w:p w:rsidR="008F6729"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Данные сектора по  молодежной политике и </w:t>
            </w:r>
            <w:r w:rsidRPr="0089139D">
              <w:rPr>
                <w:rFonts w:eastAsia="Times New Roman"/>
                <w:sz w:val="24"/>
                <w:szCs w:val="24"/>
                <w:lang w:eastAsia="ar-SA"/>
              </w:rPr>
              <w:lastRenderedPageBreak/>
              <w:t>туризму Администрации Октябрьского района</w:t>
            </w:r>
          </w:p>
        </w:tc>
        <w:tc>
          <w:tcPr>
            <w:tcW w:w="1701"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10 числа месяца, следующего </w:t>
            </w:r>
            <w:r w:rsidRPr="0089139D">
              <w:rPr>
                <w:rFonts w:eastAsia="Times New Roman"/>
                <w:sz w:val="24"/>
                <w:szCs w:val="24"/>
                <w:lang w:eastAsia="ar-SA"/>
              </w:rPr>
              <w:lastRenderedPageBreak/>
              <w:t xml:space="preserve">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Заместитель главы Администрации Октябрьского </w:t>
            </w:r>
            <w:r w:rsidRPr="0089139D">
              <w:rPr>
                <w:rFonts w:eastAsia="Times New Roman"/>
                <w:sz w:val="24"/>
                <w:szCs w:val="24"/>
                <w:lang w:eastAsia="ar-SA"/>
              </w:rPr>
              <w:lastRenderedPageBreak/>
              <w:t>района по курируемому направлению</w:t>
            </w:r>
          </w:p>
        </w:tc>
        <w:tc>
          <w:tcPr>
            <w:tcW w:w="2126"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 xml:space="preserve">Заведующий сектором по  молодежной </w:t>
            </w:r>
            <w:r w:rsidRPr="0089139D">
              <w:rPr>
                <w:rFonts w:eastAsia="Times New Roman"/>
                <w:sz w:val="24"/>
                <w:szCs w:val="24"/>
                <w:lang w:eastAsia="ar-SA"/>
              </w:rPr>
              <w:lastRenderedPageBreak/>
              <w:t>политике и туризму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lastRenderedPageBreak/>
              <w:t>2.9.2.</w:t>
            </w:r>
          </w:p>
        </w:tc>
        <w:tc>
          <w:tcPr>
            <w:tcW w:w="2268" w:type="dxa"/>
            <w:shd w:val="clear" w:color="auto" w:fill="auto"/>
          </w:tcPr>
          <w:p w:rsidR="008F6729" w:rsidRPr="0089139D" w:rsidRDefault="008F6729" w:rsidP="00732B1B">
            <w:pPr>
              <w:spacing w:after="0" w:line="240" w:lineRule="auto"/>
              <w:ind w:firstLine="0"/>
              <w:jc w:val="center"/>
              <w:rPr>
                <w:sz w:val="24"/>
                <w:szCs w:val="24"/>
                <w:lang w:eastAsia="ru-RU"/>
              </w:rPr>
            </w:pPr>
            <w:r w:rsidRPr="0089139D">
              <w:rPr>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992" w:type="dxa"/>
            <w:shd w:val="clear" w:color="auto" w:fill="auto"/>
          </w:tcPr>
          <w:p w:rsidR="008F6729" w:rsidRPr="0089139D" w:rsidRDefault="008F6729" w:rsidP="008C6EA6">
            <w:pPr>
              <w:spacing w:after="200" w:line="240" w:lineRule="auto"/>
              <w:ind w:firstLine="0"/>
              <w:jc w:val="center"/>
              <w:rPr>
                <w:sz w:val="24"/>
                <w:szCs w:val="24"/>
              </w:rPr>
            </w:pPr>
            <w:r w:rsidRPr="0089139D">
              <w:rPr>
                <w:sz w:val="24"/>
                <w:szCs w:val="24"/>
              </w:rPr>
              <w:t>ед.</w:t>
            </w:r>
          </w:p>
        </w:tc>
        <w:tc>
          <w:tcPr>
            <w:tcW w:w="1418"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4</w:t>
            </w:r>
          </w:p>
        </w:tc>
        <w:tc>
          <w:tcPr>
            <w:tcW w:w="2409"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молодежной политике и туризму Администрации Октябрьского района</w:t>
            </w:r>
          </w:p>
        </w:tc>
        <w:tc>
          <w:tcPr>
            <w:tcW w:w="1985"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молодежной политике и туризму Администрации Октябрьского района</w:t>
            </w:r>
          </w:p>
        </w:tc>
        <w:tc>
          <w:tcPr>
            <w:tcW w:w="1701" w:type="dxa"/>
            <w:shd w:val="clear" w:color="auto" w:fill="auto"/>
          </w:tcPr>
          <w:p w:rsidR="008F6729"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732B1B"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молодежной политике и туризму Администрации Октябрьского района</w:t>
            </w:r>
          </w:p>
        </w:tc>
      </w:tr>
      <w:tr w:rsidR="008F6729" w:rsidRPr="009D545B" w:rsidTr="00934603">
        <w:trPr>
          <w:gridAfter w:val="8"/>
          <w:wAfter w:w="15536" w:type="dxa"/>
        </w:trPr>
        <w:tc>
          <w:tcPr>
            <w:tcW w:w="16018" w:type="dxa"/>
            <w:gridSpan w:val="9"/>
            <w:shd w:val="clear" w:color="auto" w:fill="auto"/>
          </w:tcPr>
          <w:p w:rsidR="008F6729" w:rsidRPr="00EB09C8" w:rsidRDefault="008F6729" w:rsidP="00EB09C8">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6" w:name="_Toc536706054"/>
            <w:r w:rsidRPr="00EB09C8">
              <w:rPr>
                <w:rFonts w:eastAsia="Times New Roman"/>
                <w:bCs/>
                <w:sz w:val="26"/>
                <w:szCs w:val="26"/>
                <w:lang w:eastAsia="ar-SA"/>
              </w:rPr>
              <w:t>2.10. Развитие казачества</w:t>
            </w:r>
            <w:bookmarkEnd w:id="46"/>
          </w:p>
        </w:tc>
      </w:tr>
      <w:tr w:rsidR="008F6729" w:rsidRPr="00F9119B" w:rsidTr="00734DCF">
        <w:trPr>
          <w:gridAfter w:val="8"/>
          <w:wAfter w:w="15536" w:type="dxa"/>
        </w:trPr>
        <w:tc>
          <w:tcPr>
            <w:tcW w:w="85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2.10.1.</w:t>
            </w:r>
          </w:p>
        </w:tc>
        <w:tc>
          <w:tcPr>
            <w:tcW w:w="2268" w:type="dxa"/>
            <w:shd w:val="clear" w:color="auto" w:fill="auto"/>
          </w:tcPr>
          <w:p w:rsidR="008F6729" w:rsidRPr="00F9119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Формирование добровольных народных  (казачьих) дружин</w:t>
            </w:r>
          </w:p>
        </w:tc>
        <w:tc>
          <w:tcPr>
            <w:tcW w:w="992"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кол-во</w:t>
            </w:r>
          </w:p>
        </w:tc>
        <w:tc>
          <w:tcPr>
            <w:tcW w:w="1418" w:type="dxa"/>
            <w:shd w:val="clear" w:color="auto" w:fill="auto"/>
          </w:tcPr>
          <w:p w:rsidR="008F6729" w:rsidRPr="0075057D" w:rsidRDefault="008F6729"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24</w:t>
            </w:r>
          </w:p>
        </w:tc>
        <w:tc>
          <w:tcPr>
            <w:tcW w:w="2409"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Количество добровольных народных  (казачьих) дружин, созданных за отчетный период</w:t>
            </w:r>
          </w:p>
        </w:tc>
        <w:tc>
          <w:tcPr>
            <w:tcW w:w="1985"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Данные </w:t>
            </w:r>
            <w:proofErr w:type="spellStart"/>
            <w:r w:rsidRPr="00F9119B">
              <w:rPr>
                <w:rFonts w:eastAsia="Times New Roman"/>
                <w:sz w:val="24"/>
                <w:szCs w:val="24"/>
                <w:lang w:eastAsia="ar-SA"/>
              </w:rPr>
              <w:t>Администра-ций</w:t>
            </w:r>
            <w:proofErr w:type="spellEnd"/>
            <w:r w:rsidRPr="00F9119B">
              <w:rPr>
                <w:rFonts w:eastAsia="Times New Roman"/>
                <w:sz w:val="24"/>
                <w:szCs w:val="24"/>
                <w:lang w:eastAsia="ar-SA"/>
              </w:rPr>
              <w:t xml:space="preserve"> </w:t>
            </w:r>
            <w:proofErr w:type="gramStart"/>
            <w:r w:rsidRPr="00F9119B">
              <w:rPr>
                <w:rFonts w:eastAsia="Times New Roman"/>
                <w:sz w:val="24"/>
                <w:szCs w:val="24"/>
                <w:lang w:eastAsia="ar-SA"/>
              </w:rPr>
              <w:t>городского</w:t>
            </w:r>
            <w:proofErr w:type="gramEnd"/>
            <w:r w:rsidRPr="00F9119B">
              <w:rPr>
                <w:rFonts w:eastAsia="Times New Roman"/>
                <w:sz w:val="24"/>
                <w:szCs w:val="24"/>
                <w:lang w:eastAsia="ar-SA"/>
              </w:rPr>
              <w:t xml:space="preserve"> и сельских поселений</w:t>
            </w:r>
          </w:p>
        </w:tc>
        <w:tc>
          <w:tcPr>
            <w:tcW w:w="170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tc>
      </w:tr>
      <w:tr w:rsidR="008F6729" w:rsidRPr="00F9119B" w:rsidTr="00734DCF">
        <w:trPr>
          <w:gridAfter w:val="8"/>
          <w:wAfter w:w="15536" w:type="dxa"/>
        </w:trPr>
        <w:tc>
          <w:tcPr>
            <w:tcW w:w="85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2.10.2.</w:t>
            </w:r>
          </w:p>
        </w:tc>
        <w:tc>
          <w:tcPr>
            <w:tcW w:w="2268" w:type="dxa"/>
            <w:shd w:val="clear" w:color="auto" w:fill="auto"/>
          </w:tcPr>
          <w:p w:rsidR="008F6729" w:rsidRPr="00F9119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Увеличение численности членов казачьих обществ, привлеченных к несению службы на территории района</w:t>
            </w:r>
          </w:p>
        </w:tc>
        <w:tc>
          <w:tcPr>
            <w:tcW w:w="992"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чел.</w:t>
            </w:r>
          </w:p>
        </w:tc>
        <w:tc>
          <w:tcPr>
            <w:tcW w:w="1418" w:type="dxa"/>
            <w:shd w:val="clear" w:color="auto" w:fill="auto"/>
          </w:tcPr>
          <w:p w:rsidR="008F6729" w:rsidRPr="0075057D" w:rsidRDefault="008F6729"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51</w:t>
            </w:r>
          </w:p>
        </w:tc>
        <w:tc>
          <w:tcPr>
            <w:tcW w:w="2409"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Численность членов казачьих обществ, привлеченных к несению службы за отчетный период</w:t>
            </w:r>
          </w:p>
        </w:tc>
        <w:tc>
          <w:tcPr>
            <w:tcW w:w="1985"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Данные </w:t>
            </w:r>
            <w:proofErr w:type="spellStart"/>
            <w:r w:rsidRPr="00F9119B">
              <w:rPr>
                <w:rFonts w:eastAsia="Times New Roman"/>
                <w:sz w:val="24"/>
                <w:szCs w:val="24"/>
                <w:lang w:eastAsia="ar-SA"/>
              </w:rPr>
              <w:t>Администра-ций</w:t>
            </w:r>
            <w:proofErr w:type="spellEnd"/>
            <w:r w:rsidRPr="00F9119B">
              <w:rPr>
                <w:rFonts w:eastAsia="Times New Roman"/>
                <w:sz w:val="24"/>
                <w:szCs w:val="24"/>
                <w:lang w:eastAsia="ar-SA"/>
              </w:rPr>
              <w:t xml:space="preserve"> </w:t>
            </w:r>
            <w:proofErr w:type="gramStart"/>
            <w:r w:rsidRPr="00F9119B">
              <w:rPr>
                <w:rFonts w:eastAsia="Times New Roman"/>
                <w:sz w:val="24"/>
                <w:szCs w:val="24"/>
                <w:lang w:eastAsia="ar-SA"/>
              </w:rPr>
              <w:t>городского</w:t>
            </w:r>
            <w:proofErr w:type="gramEnd"/>
            <w:r w:rsidRPr="00F9119B">
              <w:rPr>
                <w:rFonts w:eastAsia="Times New Roman"/>
                <w:sz w:val="24"/>
                <w:szCs w:val="24"/>
                <w:lang w:eastAsia="ar-SA"/>
              </w:rPr>
              <w:t xml:space="preserve"> и сельских поселений</w:t>
            </w:r>
          </w:p>
        </w:tc>
        <w:tc>
          <w:tcPr>
            <w:tcW w:w="1701"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F9119B" w:rsidRDefault="008F6729" w:rsidP="00934603">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F6729" w:rsidRPr="00F9119B" w:rsidRDefault="008F6729" w:rsidP="00934603">
            <w:pPr>
              <w:suppressAutoHyphens/>
              <w:spacing w:after="0" w:line="240" w:lineRule="auto"/>
              <w:ind w:right="93" w:firstLine="0"/>
              <w:jc w:val="left"/>
              <w:rPr>
                <w:rFonts w:eastAsia="Times New Roman"/>
                <w:b/>
                <w:sz w:val="24"/>
                <w:szCs w:val="24"/>
                <w:lang w:eastAsia="ar-SA"/>
              </w:rPr>
            </w:pPr>
          </w:p>
        </w:tc>
      </w:tr>
      <w:tr w:rsidR="008F6729" w:rsidRPr="009D545B" w:rsidTr="00734DCF">
        <w:trPr>
          <w:gridAfter w:val="8"/>
          <w:wAfter w:w="15536" w:type="dxa"/>
        </w:trPr>
        <w:tc>
          <w:tcPr>
            <w:tcW w:w="851" w:type="dxa"/>
            <w:shd w:val="clear" w:color="auto" w:fill="auto"/>
          </w:tcPr>
          <w:p w:rsidR="008F6729" w:rsidRPr="0089139D" w:rsidRDefault="008F6729" w:rsidP="008C6EA6">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lastRenderedPageBreak/>
              <w:t>2.10.3.</w:t>
            </w:r>
          </w:p>
        </w:tc>
        <w:tc>
          <w:tcPr>
            <w:tcW w:w="2268" w:type="dxa"/>
            <w:shd w:val="clear" w:color="auto" w:fill="auto"/>
          </w:tcPr>
          <w:p w:rsidR="008F6729" w:rsidRPr="0089139D" w:rsidRDefault="008F6729" w:rsidP="00566C01">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2" w:type="dxa"/>
            <w:shd w:val="clear" w:color="auto" w:fill="auto"/>
          </w:tcPr>
          <w:p w:rsidR="008F6729" w:rsidRPr="0089139D" w:rsidRDefault="008F6729" w:rsidP="008C6EA6">
            <w:pPr>
              <w:suppressAutoHyphens/>
              <w:spacing w:after="0" w:line="240" w:lineRule="auto"/>
              <w:ind w:firstLine="0"/>
              <w:jc w:val="center"/>
              <w:rPr>
                <w:rFonts w:eastAsia="Times New Roman"/>
                <w:sz w:val="24"/>
                <w:szCs w:val="24"/>
                <w:lang w:eastAsia="ar-SA"/>
              </w:rPr>
            </w:pPr>
            <w:r w:rsidRPr="0089139D">
              <w:rPr>
                <w:rFonts w:eastAsia="Times New Roman"/>
                <w:sz w:val="24"/>
                <w:szCs w:val="24"/>
                <w:lang w:eastAsia="ar-SA"/>
              </w:rPr>
              <w:t>ед.</w:t>
            </w:r>
          </w:p>
        </w:tc>
        <w:tc>
          <w:tcPr>
            <w:tcW w:w="1418" w:type="dxa"/>
            <w:shd w:val="clear" w:color="auto" w:fill="auto"/>
          </w:tcPr>
          <w:p w:rsidR="008F6729" w:rsidRPr="0089139D" w:rsidRDefault="008F6729"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2</w:t>
            </w:r>
          </w:p>
        </w:tc>
        <w:tc>
          <w:tcPr>
            <w:tcW w:w="2409" w:type="dxa"/>
            <w:shd w:val="clear" w:color="auto" w:fill="auto"/>
          </w:tcPr>
          <w:p w:rsidR="008F6729"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казачеству и связям с общественными организациями Администрации Октябрьского района</w:t>
            </w:r>
          </w:p>
        </w:tc>
        <w:tc>
          <w:tcPr>
            <w:tcW w:w="1985" w:type="dxa"/>
            <w:shd w:val="clear" w:color="auto" w:fill="auto"/>
          </w:tcPr>
          <w:p w:rsidR="008F6729" w:rsidRPr="0089139D" w:rsidRDefault="005B167F" w:rsidP="00934603">
            <w:pPr>
              <w:suppressAutoHyphens/>
              <w:spacing w:after="0" w:line="240" w:lineRule="auto"/>
              <w:ind w:right="93" w:firstLine="0"/>
              <w:jc w:val="center"/>
              <w:rPr>
                <w:rFonts w:eastAsia="Times New Roman"/>
                <w:sz w:val="24"/>
                <w:szCs w:val="24"/>
                <w:lang w:eastAsia="ar-SA"/>
              </w:rPr>
            </w:pPr>
            <w:r>
              <w:rPr>
                <w:rFonts w:eastAsia="Times New Roman"/>
                <w:sz w:val="24"/>
                <w:szCs w:val="24"/>
                <w:lang w:eastAsia="ar-SA"/>
              </w:rPr>
              <w:t xml:space="preserve">Согласно приказу </w:t>
            </w:r>
            <w:r w:rsidRPr="005B167F">
              <w:rPr>
                <w:rFonts w:eastAsia="Times New Roman"/>
                <w:sz w:val="24"/>
                <w:szCs w:val="24"/>
                <w:lang w:eastAsia="ar-SA"/>
              </w:rPr>
              <w:t>Департамент</w:t>
            </w:r>
            <w:r>
              <w:rPr>
                <w:rFonts w:eastAsia="Times New Roman"/>
                <w:sz w:val="24"/>
                <w:szCs w:val="24"/>
                <w:lang w:eastAsia="ar-SA"/>
              </w:rPr>
              <w:t>а</w:t>
            </w:r>
            <w:r w:rsidRPr="005B167F">
              <w:rPr>
                <w:rFonts w:eastAsia="Times New Roman"/>
                <w:sz w:val="24"/>
                <w:szCs w:val="24"/>
                <w:lang w:eastAsia="ar-SA"/>
              </w:rPr>
              <w:t xml:space="preserve"> по делам казачества и кадетских учебных заведений Ростовской области</w:t>
            </w:r>
          </w:p>
        </w:tc>
        <w:tc>
          <w:tcPr>
            <w:tcW w:w="1701"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F6729" w:rsidRPr="0089139D"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405EB6" w:rsidRDefault="008F6729" w:rsidP="008C6EA6">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F6729" w:rsidRPr="00405EB6" w:rsidRDefault="008F6729" w:rsidP="008C6EA6">
            <w:pPr>
              <w:suppressAutoHyphens/>
              <w:spacing w:after="0" w:line="240" w:lineRule="auto"/>
              <w:ind w:right="93" w:firstLine="0"/>
              <w:jc w:val="left"/>
              <w:rPr>
                <w:rFonts w:eastAsia="Times New Roman"/>
                <w:b/>
                <w:sz w:val="24"/>
                <w:szCs w:val="24"/>
                <w:lang w:eastAsia="ar-SA"/>
              </w:rPr>
            </w:pPr>
          </w:p>
        </w:tc>
      </w:tr>
      <w:tr w:rsidR="008F6729" w:rsidRPr="009D545B" w:rsidTr="00934603">
        <w:trPr>
          <w:gridAfter w:val="8"/>
          <w:wAfter w:w="15536" w:type="dxa"/>
        </w:trPr>
        <w:tc>
          <w:tcPr>
            <w:tcW w:w="16018" w:type="dxa"/>
            <w:gridSpan w:val="9"/>
            <w:shd w:val="clear" w:color="auto" w:fill="auto"/>
          </w:tcPr>
          <w:p w:rsidR="008F6729" w:rsidRPr="003D0A46" w:rsidRDefault="008F6729" w:rsidP="003D0A46">
            <w:pPr>
              <w:keepNext/>
              <w:keepLines/>
              <w:widowControl w:val="0"/>
              <w:suppressAutoHyphens/>
              <w:spacing w:after="0" w:line="240" w:lineRule="auto"/>
              <w:ind w:left="709" w:firstLine="0"/>
              <w:jc w:val="center"/>
              <w:textAlignment w:val="baseline"/>
              <w:outlineLvl w:val="0"/>
              <w:rPr>
                <w:rFonts w:eastAsia="Times New Roman"/>
                <w:bCs/>
                <w:szCs w:val="28"/>
                <w:lang w:eastAsia="ar-SA"/>
              </w:rPr>
            </w:pPr>
            <w:bookmarkStart w:id="47" w:name="_Toc536706055"/>
            <w:r w:rsidRPr="003D0A46">
              <w:rPr>
                <w:rFonts w:eastAsia="Times New Roman"/>
                <w:bCs/>
                <w:szCs w:val="28"/>
                <w:lang w:eastAsia="ar-SA"/>
              </w:rPr>
              <w:t>3.  Стратегическое направление: Пространственное развитие территории Октябрьского района</w:t>
            </w:r>
            <w:bookmarkEnd w:id="47"/>
          </w:p>
        </w:tc>
      </w:tr>
      <w:tr w:rsidR="008F6729" w:rsidRPr="009D545B" w:rsidTr="00934603">
        <w:trPr>
          <w:gridAfter w:val="8"/>
          <w:wAfter w:w="15536" w:type="dxa"/>
        </w:trPr>
        <w:tc>
          <w:tcPr>
            <w:tcW w:w="16018" w:type="dxa"/>
            <w:gridSpan w:val="9"/>
            <w:shd w:val="clear" w:color="auto" w:fill="auto"/>
          </w:tcPr>
          <w:p w:rsidR="008F6729" w:rsidRPr="003D0A46" w:rsidRDefault="008F6729" w:rsidP="003D0A46">
            <w:pPr>
              <w:keepNext/>
              <w:keepLines/>
              <w:widowControl w:val="0"/>
              <w:suppressAutoHyphens/>
              <w:spacing w:after="0" w:line="240" w:lineRule="auto"/>
              <w:ind w:left="709" w:firstLine="0"/>
              <w:jc w:val="center"/>
              <w:textAlignment w:val="baseline"/>
              <w:outlineLvl w:val="1"/>
              <w:rPr>
                <w:rFonts w:eastAsia="Times New Roman"/>
                <w:bCs/>
                <w:sz w:val="24"/>
                <w:szCs w:val="26"/>
                <w:lang w:eastAsia="ar-SA"/>
              </w:rPr>
            </w:pPr>
            <w:bookmarkStart w:id="48" w:name="_Toc536706056"/>
            <w:r w:rsidRPr="003D0A46">
              <w:rPr>
                <w:rFonts w:eastAsia="Times New Roman"/>
                <w:bCs/>
                <w:sz w:val="26"/>
                <w:szCs w:val="26"/>
                <w:lang w:eastAsia="ar-SA"/>
              </w:rPr>
              <w:t>3.1. Система транспорта</w:t>
            </w:r>
            <w:bookmarkEnd w:id="48"/>
          </w:p>
        </w:tc>
      </w:tr>
      <w:tr w:rsidR="008F6729" w:rsidRPr="009D545B" w:rsidTr="00734DCF">
        <w:trPr>
          <w:gridAfter w:val="8"/>
          <w:wAfter w:w="15536" w:type="dxa"/>
        </w:trPr>
        <w:tc>
          <w:tcPr>
            <w:tcW w:w="851"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3.1.1.</w:t>
            </w:r>
          </w:p>
        </w:tc>
        <w:tc>
          <w:tcPr>
            <w:tcW w:w="2268" w:type="dxa"/>
            <w:shd w:val="clear" w:color="auto" w:fill="auto"/>
          </w:tcPr>
          <w:p w:rsidR="008F6729" w:rsidRPr="008C6EA6"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 xml:space="preserve">Доля протяженности автомобильных дорог общего пользования местного значения, не отвечающих </w:t>
            </w:r>
            <w:proofErr w:type="gramStart"/>
            <w:r w:rsidRPr="008C6EA6">
              <w:rPr>
                <w:rFonts w:eastAsia="Times New Roman"/>
                <w:sz w:val="24"/>
                <w:szCs w:val="24"/>
                <w:lang w:eastAsia="ar-SA"/>
              </w:rPr>
              <w:t>норма-</w:t>
            </w:r>
            <w:proofErr w:type="spellStart"/>
            <w:r w:rsidRPr="008C6EA6">
              <w:rPr>
                <w:rFonts w:eastAsia="Times New Roman"/>
                <w:sz w:val="24"/>
                <w:szCs w:val="24"/>
                <w:lang w:eastAsia="ar-SA"/>
              </w:rPr>
              <w:t>тивным</w:t>
            </w:r>
            <w:proofErr w:type="spellEnd"/>
            <w:proofErr w:type="gramEnd"/>
            <w:r w:rsidRPr="008C6EA6">
              <w:rPr>
                <w:rFonts w:eastAsia="Times New Roman"/>
                <w:sz w:val="24"/>
                <w:szCs w:val="24"/>
                <w:lang w:eastAsia="ar-SA"/>
              </w:rPr>
              <w:t xml:space="preserve"> требованиям, в общей протяженно-</w:t>
            </w:r>
            <w:proofErr w:type="spellStart"/>
            <w:r w:rsidRPr="008C6EA6">
              <w:rPr>
                <w:rFonts w:eastAsia="Times New Roman"/>
                <w:sz w:val="24"/>
                <w:szCs w:val="24"/>
                <w:lang w:eastAsia="ar-SA"/>
              </w:rPr>
              <w:t>сти</w:t>
            </w:r>
            <w:proofErr w:type="spellEnd"/>
            <w:r w:rsidRPr="008C6EA6">
              <w:rPr>
                <w:rFonts w:eastAsia="Times New Roman"/>
                <w:sz w:val="24"/>
                <w:szCs w:val="24"/>
                <w:lang w:eastAsia="ar-SA"/>
              </w:rPr>
              <w:t xml:space="preserve"> автомобильных дорог общего </w:t>
            </w:r>
            <w:proofErr w:type="spellStart"/>
            <w:r w:rsidRPr="008C6EA6">
              <w:rPr>
                <w:rFonts w:eastAsia="Times New Roman"/>
                <w:sz w:val="24"/>
                <w:szCs w:val="24"/>
                <w:lang w:eastAsia="ar-SA"/>
              </w:rPr>
              <w:t>пользо-вания</w:t>
            </w:r>
            <w:proofErr w:type="spellEnd"/>
            <w:r w:rsidRPr="008C6EA6">
              <w:rPr>
                <w:rFonts w:eastAsia="Times New Roman"/>
                <w:sz w:val="24"/>
                <w:szCs w:val="24"/>
                <w:lang w:eastAsia="ar-SA"/>
              </w:rPr>
              <w:t xml:space="preserve"> местного </w:t>
            </w:r>
            <w:proofErr w:type="spellStart"/>
            <w:r w:rsidRPr="008C6EA6">
              <w:rPr>
                <w:rFonts w:eastAsia="Times New Roman"/>
                <w:sz w:val="24"/>
                <w:szCs w:val="24"/>
                <w:lang w:eastAsia="ar-SA"/>
              </w:rPr>
              <w:t>значе-ния</w:t>
            </w:r>
            <w:proofErr w:type="spellEnd"/>
          </w:p>
        </w:tc>
        <w:tc>
          <w:tcPr>
            <w:tcW w:w="992"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w:t>
            </w:r>
          </w:p>
        </w:tc>
        <w:tc>
          <w:tcPr>
            <w:tcW w:w="1418"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30,0</w:t>
            </w:r>
          </w:p>
        </w:tc>
        <w:tc>
          <w:tcPr>
            <w:tcW w:w="2409"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Суммарное отношение протяженности дорог с твердым покрытием и дорог с усовершенствованным покрытием к общей протяженности дорог</w:t>
            </w:r>
          </w:p>
        </w:tc>
        <w:tc>
          <w:tcPr>
            <w:tcW w:w="1985"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10 числа месяца, следующего за отчетным кварталом</w:t>
            </w:r>
          </w:p>
        </w:tc>
        <w:tc>
          <w:tcPr>
            <w:tcW w:w="2268"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8C6EA6" w:rsidRDefault="008F6729" w:rsidP="00934603">
            <w:pPr>
              <w:suppressAutoHyphens/>
              <w:spacing w:after="0" w:line="240" w:lineRule="auto"/>
              <w:ind w:right="93" w:firstLine="0"/>
              <w:jc w:val="center"/>
              <w:rPr>
                <w:rFonts w:eastAsia="Times New Roman"/>
                <w:sz w:val="24"/>
                <w:szCs w:val="24"/>
                <w:lang w:eastAsia="ar-SA"/>
              </w:rPr>
            </w:pPr>
            <w:r w:rsidRPr="008C6EA6">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3.1.2.</w:t>
            </w:r>
          </w:p>
        </w:tc>
        <w:tc>
          <w:tcPr>
            <w:tcW w:w="2268" w:type="dxa"/>
            <w:shd w:val="clear" w:color="auto" w:fill="auto"/>
          </w:tcPr>
          <w:p w:rsidR="008F6729" w:rsidRPr="00DE058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Увеличение численности перевозки пассажиров</w:t>
            </w:r>
          </w:p>
        </w:tc>
        <w:tc>
          <w:tcPr>
            <w:tcW w:w="992"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тыс.</w:t>
            </w:r>
          </w:p>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чел.</w:t>
            </w:r>
          </w:p>
        </w:tc>
        <w:tc>
          <w:tcPr>
            <w:tcW w:w="141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1800,0</w:t>
            </w:r>
          </w:p>
        </w:tc>
        <w:tc>
          <w:tcPr>
            <w:tcW w:w="2409"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Разница между </w:t>
            </w:r>
            <w:proofErr w:type="gramStart"/>
            <w:r w:rsidRPr="00DE058B">
              <w:rPr>
                <w:rFonts w:eastAsia="Times New Roman"/>
                <w:sz w:val="24"/>
                <w:szCs w:val="24"/>
                <w:lang w:eastAsia="ar-SA"/>
              </w:rPr>
              <w:t>пассажи-</w:t>
            </w:r>
            <w:proofErr w:type="spellStart"/>
            <w:r w:rsidRPr="00DE058B">
              <w:rPr>
                <w:rFonts w:eastAsia="Times New Roman"/>
                <w:sz w:val="24"/>
                <w:szCs w:val="24"/>
                <w:lang w:eastAsia="ar-SA"/>
              </w:rPr>
              <w:t>рооборотом</w:t>
            </w:r>
            <w:proofErr w:type="spellEnd"/>
            <w:proofErr w:type="gramEnd"/>
            <w:r w:rsidRPr="00DE058B">
              <w:rPr>
                <w:rFonts w:eastAsia="Times New Roman"/>
                <w:sz w:val="24"/>
                <w:szCs w:val="24"/>
                <w:lang w:eastAsia="ar-SA"/>
              </w:rPr>
              <w:t xml:space="preserve"> транспорта общего пользования за </w:t>
            </w:r>
            <w:r w:rsidRPr="00DE058B">
              <w:rPr>
                <w:rFonts w:eastAsia="Times New Roman"/>
                <w:sz w:val="24"/>
                <w:szCs w:val="24"/>
                <w:lang w:eastAsia="ar-SA"/>
              </w:rPr>
              <w:lastRenderedPageBreak/>
              <w:t>отчетный период и на 01.01.2019г</w:t>
            </w:r>
          </w:p>
        </w:tc>
        <w:tc>
          <w:tcPr>
            <w:tcW w:w="1985"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lastRenderedPageBreak/>
              <w:t xml:space="preserve">Отчеты организаций, </w:t>
            </w:r>
            <w:proofErr w:type="gramStart"/>
            <w:r w:rsidRPr="00DE058B">
              <w:rPr>
                <w:rFonts w:eastAsia="Times New Roman"/>
                <w:sz w:val="24"/>
                <w:szCs w:val="24"/>
                <w:lang w:eastAsia="ar-SA"/>
              </w:rPr>
              <w:t>осуществляю-</w:t>
            </w:r>
            <w:proofErr w:type="spellStart"/>
            <w:r w:rsidRPr="00DE058B">
              <w:rPr>
                <w:rFonts w:eastAsia="Times New Roman"/>
                <w:sz w:val="24"/>
                <w:szCs w:val="24"/>
                <w:lang w:eastAsia="ar-SA"/>
              </w:rPr>
              <w:t>щих</w:t>
            </w:r>
            <w:proofErr w:type="spellEnd"/>
            <w:proofErr w:type="gramEnd"/>
            <w:r w:rsidRPr="00DE058B">
              <w:rPr>
                <w:rFonts w:eastAsia="Times New Roman"/>
                <w:sz w:val="24"/>
                <w:szCs w:val="24"/>
                <w:lang w:eastAsia="ar-SA"/>
              </w:rPr>
              <w:t xml:space="preserve"> пассажирские </w:t>
            </w:r>
            <w:r w:rsidRPr="00DE058B">
              <w:rPr>
                <w:rFonts w:eastAsia="Times New Roman"/>
                <w:sz w:val="24"/>
                <w:szCs w:val="24"/>
                <w:lang w:eastAsia="ar-SA"/>
              </w:rPr>
              <w:lastRenderedPageBreak/>
              <w:t>перевозки</w:t>
            </w:r>
          </w:p>
        </w:tc>
        <w:tc>
          <w:tcPr>
            <w:tcW w:w="170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lastRenderedPageBreak/>
              <w:t xml:space="preserve">10 числа месяца, следующего за </w:t>
            </w:r>
            <w:proofErr w:type="gramStart"/>
            <w:r w:rsidRPr="00DE058B">
              <w:rPr>
                <w:rFonts w:eastAsia="Times New Roman"/>
                <w:sz w:val="24"/>
                <w:szCs w:val="24"/>
                <w:lang w:eastAsia="ar-SA"/>
              </w:rPr>
              <w:t>отчетным</w:t>
            </w:r>
            <w:proofErr w:type="gramEnd"/>
            <w:r w:rsidRPr="00DE058B">
              <w:rPr>
                <w:rFonts w:eastAsia="Times New Roman"/>
                <w:sz w:val="24"/>
                <w:szCs w:val="24"/>
                <w:lang w:eastAsia="ar-SA"/>
              </w:rPr>
              <w:t xml:space="preserve"> </w:t>
            </w:r>
          </w:p>
        </w:tc>
        <w:tc>
          <w:tcPr>
            <w:tcW w:w="226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Заместитель главы Администрации Октябрьского района по курируемому </w:t>
            </w:r>
            <w:r w:rsidRPr="00DE058B">
              <w:rPr>
                <w:rFonts w:eastAsia="Times New Roman"/>
                <w:sz w:val="24"/>
                <w:szCs w:val="24"/>
                <w:lang w:eastAsia="ar-SA"/>
              </w:rPr>
              <w:lastRenderedPageBreak/>
              <w:t>направлению</w:t>
            </w:r>
          </w:p>
        </w:tc>
        <w:tc>
          <w:tcPr>
            <w:tcW w:w="2126"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lastRenderedPageBreak/>
              <w:t xml:space="preserve">Начальник отдела строительства, ремонта, ЖКХ и транспорта </w:t>
            </w:r>
            <w:r w:rsidRPr="00DE058B">
              <w:rPr>
                <w:rFonts w:eastAsia="Times New Roman"/>
                <w:sz w:val="24"/>
                <w:szCs w:val="24"/>
                <w:lang w:eastAsia="ar-SA"/>
              </w:rPr>
              <w:lastRenderedPageBreak/>
              <w:t>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lastRenderedPageBreak/>
              <w:t>3.1.3.</w:t>
            </w:r>
          </w:p>
        </w:tc>
        <w:tc>
          <w:tcPr>
            <w:tcW w:w="2268" w:type="dxa"/>
            <w:shd w:val="clear" w:color="auto" w:fill="auto"/>
          </w:tcPr>
          <w:p w:rsidR="008F6729" w:rsidRPr="00DE058B"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Смертность в результате дорожн</w:t>
            </w:r>
            <w:proofErr w:type="gramStart"/>
            <w:r w:rsidRPr="00DE058B">
              <w:rPr>
                <w:rFonts w:eastAsia="Times New Roman"/>
                <w:sz w:val="24"/>
                <w:szCs w:val="24"/>
                <w:lang w:eastAsia="ar-SA"/>
              </w:rPr>
              <w:t>о-</w:t>
            </w:r>
            <w:proofErr w:type="gramEnd"/>
            <w:r w:rsidRPr="00DE058B">
              <w:rPr>
                <w:rFonts w:eastAsia="Times New Roman"/>
                <w:sz w:val="24"/>
                <w:szCs w:val="24"/>
                <w:lang w:eastAsia="ar-SA"/>
              </w:rPr>
              <w:t xml:space="preserve"> транспортных происшествий</w:t>
            </w:r>
          </w:p>
        </w:tc>
        <w:tc>
          <w:tcPr>
            <w:tcW w:w="992"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число погибших в ДТП</w:t>
            </w:r>
          </w:p>
        </w:tc>
        <w:tc>
          <w:tcPr>
            <w:tcW w:w="141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0</w:t>
            </w:r>
          </w:p>
        </w:tc>
        <w:tc>
          <w:tcPr>
            <w:tcW w:w="2409"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Фактическое число погибших за отчетный период</w:t>
            </w:r>
          </w:p>
        </w:tc>
        <w:tc>
          <w:tcPr>
            <w:tcW w:w="1985"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Данные ОП №3 МУ МВД РФ «Новочеркасское»</w:t>
            </w:r>
          </w:p>
        </w:tc>
        <w:tc>
          <w:tcPr>
            <w:tcW w:w="1701"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 xml:space="preserve">10 числа месяца, следующего за </w:t>
            </w:r>
            <w:proofErr w:type="gramStart"/>
            <w:r w:rsidRPr="00DE058B">
              <w:rPr>
                <w:rFonts w:eastAsia="Times New Roman"/>
                <w:sz w:val="24"/>
                <w:szCs w:val="24"/>
                <w:lang w:eastAsia="ar-SA"/>
              </w:rPr>
              <w:t>отчетным</w:t>
            </w:r>
            <w:proofErr w:type="gramEnd"/>
          </w:p>
        </w:tc>
        <w:tc>
          <w:tcPr>
            <w:tcW w:w="2268"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DE058B" w:rsidRDefault="008F6729" w:rsidP="00934603">
            <w:pPr>
              <w:suppressAutoHyphens/>
              <w:spacing w:after="0" w:line="240" w:lineRule="auto"/>
              <w:ind w:right="93" w:firstLine="0"/>
              <w:jc w:val="center"/>
              <w:rPr>
                <w:rFonts w:eastAsia="Times New Roman"/>
                <w:sz w:val="24"/>
                <w:szCs w:val="24"/>
                <w:lang w:eastAsia="ar-SA"/>
              </w:rPr>
            </w:pPr>
            <w:r w:rsidRPr="00DE058B">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934603">
        <w:trPr>
          <w:gridAfter w:val="8"/>
          <w:wAfter w:w="15536" w:type="dxa"/>
        </w:trPr>
        <w:tc>
          <w:tcPr>
            <w:tcW w:w="16018" w:type="dxa"/>
            <w:gridSpan w:val="9"/>
            <w:shd w:val="clear" w:color="auto" w:fill="auto"/>
          </w:tcPr>
          <w:p w:rsidR="008F6729" w:rsidRPr="002B1524" w:rsidRDefault="008F6729" w:rsidP="002B152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49" w:name="_Toc536706057"/>
            <w:r w:rsidRPr="002B1524">
              <w:rPr>
                <w:rFonts w:eastAsia="Times New Roman"/>
                <w:bCs/>
                <w:sz w:val="26"/>
                <w:szCs w:val="26"/>
                <w:lang w:eastAsia="ar-SA"/>
              </w:rPr>
              <w:t>3.2.  Инженерная инфраструктура</w:t>
            </w:r>
            <w:bookmarkEnd w:id="49"/>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3.2.1.</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Увеличение доли населения, </w:t>
            </w:r>
            <w:proofErr w:type="spellStart"/>
            <w:proofErr w:type="gramStart"/>
            <w:r w:rsidRPr="002B1524">
              <w:rPr>
                <w:rFonts w:eastAsia="Times New Roman"/>
                <w:sz w:val="24"/>
                <w:szCs w:val="24"/>
                <w:lang w:eastAsia="ar-SA"/>
              </w:rPr>
              <w:t>обеспе-ченного</w:t>
            </w:r>
            <w:proofErr w:type="spellEnd"/>
            <w:proofErr w:type="gramEnd"/>
            <w:r w:rsidRPr="002B1524">
              <w:rPr>
                <w:rFonts w:eastAsia="Times New Roman"/>
                <w:sz w:val="24"/>
                <w:szCs w:val="24"/>
                <w:lang w:eastAsia="ar-SA"/>
              </w:rPr>
              <w:t xml:space="preserve"> питьевой водой, отвечающей требованиям безопасности, в общей численности населения района</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100,0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Отношение численности населения, обеспеченного питьевой водой, отвечающей требованиям безопасности к общей численности населения района</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3.2.2.</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Уменьшение уровня износа коммунальной инфраструктуры района</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60,0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Отношение разницы первоначальной стоимости основных фондов коммунальной инфраструктуры и</w:t>
            </w:r>
          </w:p>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остаточной стоимости к первоначальной стоимости</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10 числа месяца, следующего за </w:t>
            </w:r>
            <w:proofErr w:type="gramStart"/>
            <w:r w:rsidRPr="002B1524">
              <w:rPr>
                <w:rFonts w:eastAsia="Times New Roman"/>
                <w:sz w:val="24"/>
                <w:szCs w:val="24"/>
                <w:lang w:eastAsia="ar-SA"/>
              </w:rPr>
              <w:t>отчетным</w:t>
            </w:r>
            <w:proofErr w:type="gramEnd"/>
            <w:r w:rsidRPr="002B1524">
              <w:rPr>
                <w:rFonts w:eastAsia="Times New Roman"/>
                <w:sz w:val="24"/>
                <w:szCs w:val="24"/>
                <w:lang w:eastAsia="ar-SA"/>
              </w:rPr>
              <w:t xml:space="preserve"> </w:t>
            </w:r>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3.2.3.</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Увеличение доли сточных вод, очищенных до нормативных </w:t>
            </w:r>
            <w:r w:rsidRPr="002B1524">
              <w:rPr>
                <w:rFonts w:eastAsia="Times New Roman"/>
                <w:sz w:val="24"/>
                <w:szCs w:val="24"/>
                <w:lang w:eastAsia="ar-SA"/>
              </w:rPr>
              <w:lastRenderedPageBreak/>
              <w:t>значений, в общем объеме сточных вод, пропущенных через очистные сооружения</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100,0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Отношение объема сточных вод, очищенных до нормативных </w:t>
            </w:r>
            <w:r w:rsidRPr="002B1524">
              <w:rPr>
                <w:rFonts w:eastAsia="Times New Roman"/>
                <w:sz w:val="24"/>
                <w:szCs w:val="24"/>
                <w:lang w:eastAsia="ar-SA"/>
              </w:rPr>
              <w:lastRenderedPageBreak/>
              <w:t>значений, к общему объему сточных вод, пропущенных через очистные сооружения</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 xml:space="preserve">Данные отдела строительства, ремонта, ЖКХ и транспорта </w:t>
            </w:r>
            <w:r w:rsidRPr="002B1524">
              <w:rPr>
                <w:rFonts w:eastAsia="Times New Roman"/>
                <w:sz w:val="24"/>
                <w:szCs w:val="24"/>
                <w:lang w:eastAsia="ar-SA"/>
              </w:rPr>
              <w:lastRenderedPageBreak/>
              <w:t>Администрации Октябрьского района</w:t>
            </w:r>
            <w:proofErr w:type="gramStart"/>
            <w:r w:rsidRPr="002B1524">
              <w:rPr>
                <w:rFonts w:eastAsia="Times New Roman"/>
                <w:sz w:val="24"/>
                <w:szCs w:val="24"/>
                <w:lang w:eastAsia="ar-SA"/>
              </w:rPr>
              <w:t xml:space="preserve"> ;</w:t>
            </w:r>
            <w:proofErr w:type="gramEnd"/>
          </w:p>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Форма № 1-канализация</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Заместитель главы Администрации Октябрьского района по </w:t>
            </w:r>
            <w:r w:rsidRPr="002B1524">
              <w:rPr>
                <w:rFonts w:eastAsia="Times New Roman"/>
                <w:sz w:val="24"/>
                <w:szCs w:val="24"/>
                <w:lang w:eastAsia="ar-SA"/>
              </w:rPr>
              <w:lastRenderedPageBreak/>
              <w:t>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 xml:space="preserve">Начальник отдела строительства, ремонта, ЖКХ и </w:t>
            </w:r>
            <w:r w:rsidRPr="002B1524">
              <w:rPr>
                <w:rFonts w:eastAsia="Times New Roman"/>
                <w:sz w:val="24"/>
                <w:szCs w:val="24"/>
                <w:lang w:eastAsia="ar-SA"/>
              </w:rPr>
              <w:lastRenderedPageBreak/>
              <w:t>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lastRenderedPageBreak/>
              <w:t>3.2.4.</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Увеличение протяженности сетей централизованной канализации</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proofErr w:type="gramStart"/>
            <w:r w:rsidRPr="002B1524">
              <w:rPr>
                <w:rFonts w:eastAsia="Times New Roman"/>
                <w:sz w:val="24"/>
                <w:szCs w:val="24"/>
                <w:lang w:eastAsia="ar-SA"/>
              </w:rPr>
              <w:t>км</w:t>
            </w:r>
            <w:proofErr w:type="gramEnd"/>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45,0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Протяженность сетей водоотведения на основании данных формы  федерального статистического наблюдения № 1-МО</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Форма № 1-МО</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3.2.5.</w:t>
            </w:r>
          </w:p>
        </w:tc>
        <w:tc>
          <w:tcPr>
            <w:tcW w:w="2268" w:type="dxa"/>
            <w:shd w:val="clear" w:color="auto" w:fill="auto"/>
          </w:tcPr>
          <w:p w:rsidR="008F6729" w:rsidRPr="002B1524"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Повышение уровня газификации района</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95,0</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Отношение площади жилого фонда, обеспеченного газом к общей площади жилого фонда</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20 января года,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2B1524" w:rsidTr="00734DCF">
        <w:trPr>
          <w:gridAfter w:val="8"/>
          <w:wAfter w:w="15536" w:type="dxa"/>
        </w:trPr>
        <w:tc>
          <w:tcPr>
            <w:tcW w:w="85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3.2.6.</w:t>
            </w:r>
          </w:p>
        </w:tc>
        <w:tc>
          <w:tcPr>
            <w:tcW w:w="2268" w:type="dxa"/>
            <w:shd w:val="clear" w:color="auto" w:fill="auto"/>
          </w:tcPr>
          <w:p w:rsidR="008F6729" w:rsidRPr="002B1524" w:rsidRDefault="008F6729" w:rsidP="00934603">
            <w:pPr>
              <w:tabs>
                <w:tab w:val="left" w:pos="615"/>
              </w:tabs>
              <w:suppressAutoHyphens/>
              <w:spacing w:after="0" w:line="240" w:lineRule="auto"/>
              <w:ind w:right="93" w:firstLine="0"/>
              <w:jc w:val="center"/>
              <w:rPr>
                <w:rFonts w:eastAsia="Times New Roman"/>
                <w:sz w:val="24"/>
                <w:szCs w:val="24"/>
                <w:lang w:eastAsia="ar-SA"/>
              </w:rPr>
            </w:pPr>
            <w:r w:rsidRPr="002B1524">
              <w:rPr>
                <w:sz w:val="24"/>
                <w:szCs w:val="24"/>
              </w:rPr>
              <w:t>Количество построенных и реконструированных крупных объектов питьевого водоснабжения</w:t>
            </w:r>
          </w:p>
        </w:tc>
        <w:tc>
          <w:tcPr>
            <w:tcW w:w="992"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шт.</w:t>
            </w:r>
          </w:p>
        </w:tc>
        <w:tc>
          <w:tcPr>
            <w:tcW w:w="141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2</w:t>
            </w:r>
          </w:p>
        </w:tc>
        <w:tc>
          <w:tcPr>
            <w:tcW w:w="2409"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w:t>
            </w:r>
          </w:p>
        </w:tc>
        <w:tc>
          <w:tcPr>
            <w:tcW w:w="1985"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Данные отдела строительства, ремонта, ЖКХ и транспорта Администрации Октябрьского района ﻿</w:t>
            </w:r>
          </w:p>
        </w:tc>
        <w:tc>
          <w:tcPr>
            <w:tcW w:w="1701"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 xml:space="preserve">10 числа месяца, следующего за </w:t>
            </w:r>
            <w:proofErr w:type="gramStart"/>
            <w:r w:rsidRPr="002B1524">
              <w:rPr>
                <w:rFonts w:eastAsia="Times New Roman"/>
                <w:sz w:val="24"/>
                <w:szCs w:val="24"/>
                <w:lang w:eastAsia="ar-SA"/>
              </w:rPr>
              <w:t>отчетным</w:t>
            </w:r>
            <w:proofErr w:type="gramEnd"/>
          </w:p>
        </w:tc>
        <w:tc>
          <w:tcPr>
            <w:tcW w:w="2268"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Заместитель главы Администрации  по курируемому направлению</w:t>
            </w:r>
          </w:p>
        </w:tc>
        <w:tc>
          <w:tcPr>
            <w:tcW w:w="2126" w:type="dxa"/>
            <w:shd w:val="clear" w:color="auto" w:fill="auto"/>
          </w:tcPr>
          <w:p w:rsidR="008F6729" w:rsidRPr="002B1524" w:rsidRDefault="008F6729" w:rsidP="00934603">
            <w:pPr>
              <w:suppressAutoHyphens/>
              <w:spacing w:after="0" w:line="240" w:lineRule="auto"/>
              <w:ind w:right="93" w:firstLine="0"/>
              <w:jc w:val="center"/>
              <w:rPr>
                <w:rFonts w:eastAsia="Times New Roman"/>
                <w:sz w:val="24"/>
                <w:szCs w:val="24"/>
                <w:lang w:eastAsia="ar-SA"/>
              </w:rPr>
            </w:pPr>
            <w:r w:rsidRPr="002B1524">
              <w:rPr>
                <w:rFonts w:eastAsia="Times New Roman"/>
                <w:sz w:val="24"/>
                <w:szCs w:val="24"/>
                <w:lang w:eastAsia="ar-SA"/>
              </w:rPr>
              <w:t>Начальник отдела строительства, ремонта, ЖКХ и транспорта Администрации Октябрьского района</w:t>
            </w:r>
          </w:p>
        </w:tc>
      </w:tr>
      <w:tr w:rsidR="008F6729" w:rsidRPr="009D545B" w:rsidTr="00934603">
        <w:trPr>
          <w:gridAfter w:val="8"/>
          <w:wAfter w:w="15536" w:type="dxa"/>
        </w:trPr>
        <w:tc>
          <w:tcPr>
            <w:tcW w:w="16018" w:type="dxa"/>
            <w:gridSpan w:val="9"/>
            <w:shd w:val="clear" w:color="auto" w:fill="auto"/>
          </w:tcPr>
          <w:p w:rsidR="008F6729" w:rsidRPr="002B1524" w:rsidRDefault="008F6729" w:rsidP="002B152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0" w:name="_Toc536706058"/>
            <w:r w:rsidRPr="002B1524">
              <w:rPr>
                <w:rFonts w:eastAsia="Times New Roman"/>
                <w:bCs/>
                <w:sz w:val="26"/>
                <w:szCs w:val="26"/>
                <w:lang w:eastAsia="ar-SA"/>
              </w:rPr>
              <w:t>3.3. Система расселения и размещения производительных сил</w:t>
            </w:r>
            <w:bookmarkEnd w:id="50"/>
          </w:p>
        </w:tc>
      </w:tr>
      <w:tr w:rsidR="008F6729" w:rsidRPr="009D545B" w:rsidTr="00734DCF">
        <w:trPr>
          <w:gridAfter w:val="8"/>
          <w:wAfter w:w="15536" w:type="dxa"/>
        </w:trPr>
        <w:tc>
          <w:tcPr>
            <w:tcW w:w="851"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3.3.1.</w:t>
            </w:r>
          </w:p>
        </w:tc>
        <w:tc>
          <w:tcPr>
            <w:tcW w:w="2268" w:type="dxa"/>
            <w:shd w:val="clear" w:color="auto" w:fill="auto"/>
          </w:tcPr>
          <w:p w:rsidR="008F6729" w:rsidRPr="00F92752" w:rsidRDefault="008F6729" w:rsidP="00934603">
            <w:pPr>
              <w:tabs>
                <w:tab w:val="left" w:pos="600"/>
              </w:tabs>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Создание новых рабочих мест, всего</w:t>
            </w:r>
          </w:p>
        </w:tc>
        <w:tc>
          <w:tcPr>
            <w:tcW w:w="992"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тыс. мест</w:t>
            </w:r>
          </w:p>
        </w:tc>
        <w:tc>
          <w:tcPr>
            <w:tcW w:w="1418"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11,000</w:t>
            </w:r>
          </w:p>
        </w:tc>
        <w:tc>
          <w:tcPr>
            <w:tcW w:w="2409"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 xml:space="preserve">Суммарное количество созданных новых рабочих мест в отраслях с/х, промышленности, </w:t>
            </w:r>
            <w:r w:rsidRPr="00F92752">
              <w:rPr>
                <w:rFonts w:eastAsia="Times New Roman"/>
                <w:sz w:val="24"/>
                <w:szCs w:val="24"/>
                <w:lang w:eastAsia="ar-SA"/>
              </w:rPr>
              <w:lastRenderedPageBreak/>
              <w:t>малом бизнесе, туризме, прочих видов услуг</w:t>
            </w:r>
          </w:p>
        </w:tc>
        <w:tc>
          <w:tcPr>
            <w:tcW w:w="1985"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lastRenderedPageBreak/>
              <w:t>Данные отделов Администрации Октябрьского района</w:t>
            </w:r>
          </w:p>
        </w:tc>
        <w:tc>
          <w:tcPr>
            <w:tcW w:w="1701"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 xml:space="preserve">10 числа месяца, следующего за </w:t>
            </w:r>
            <w:proofErr w:type="gramStart"/>
            <w:r w:rsidRPr="00F92752">
              <w:rPr>
                <w:rFonts w:eastAsia="Times New Roman"/>
                <w:sz w:val="24"/>
                <w:szCs w:val="24"/>
                <w:lang w:eastAsia="ar-SA"/>
              </w:rPr>
              <w:t>отчетным</w:t>
            </w:r>
            <w:proofErr w:type="gramEnd"/>
          </w:p>
        </w:tc>
        <w:tc>
          <w:tcPr>
            <w:tcW w:w="2268"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F6729" w:rsidRPr="00F92752" w:rsidRDefault="008F6729" w:rsidP="00934603">
            <w:pPr>
              <w:suppressAutoHyphens/>
              <w:spacing w:after="0" w:line="240" w:lineRule="auto"/>
              <w:ind w:right="93" w:firstLine="0"/>
              <w:jc w:val="center"/>
              <w:rPr>
                <w:rFonts w:eastAsia="Times New Roman"/>
                <w:sz w:val="24"/>
                <w:szCs w:val="24"/>
                <w:lang w:eastAsia="ar-SA"/>
              </w:rPr>
            </w:pPr>
            <w:r w:rsidRPr="00F92752">
              <w:rPr>
                <w:rFonts w:eastAsia="Times New Roman"/>
                <w:sz w:val="24"/>
                <w:szCs w:val="24"/>
                <w:lang w:eastAsia="ar-SA"/>
              </w:rPr>
              <w:t xml:space="preserve">Начальник отдела инвестиционного развития и стратегического планирования </w:t>
            </w:r>
            <w:r w:rsidRPr="00F92752">
              <w:rPr>
                <w:rFonts w:eastAsia="Times New Roman"/>
                <w:sz w:val="24"/>
                <w:szCs w:val="24"/>
                <w:lang w:eastAsia="ar-SA"/>
              </w:rPr>
              <w:lastRenderedPageBreak/>
              <w:t>Администрации Октябрьского района</w:t>
            </w:r>
          </w:p>
        </w:tc>
      </w:tr>
      <w:tr w:rsidR="008F6729" w:rsidRPr="00F92752" w:rsidTr="00260CF9">
        <w:trPr>
          <w:gridAfter w:val="8"/>
          <w:wAfter w:w="15536" w:type="dxa"/>
        </w:trPr>
        <w:tc>
          <w:tcPr>
            <w:tcW w:w="16018" w:type="dxa"/>
            <w:gridSpan w:val="9"/>
            <w:shd w:val="clear" w:color="auto" w:fill="auto"/>
          </w:tcPr>
          <w:p w:rsidR="008F6729" w:rsidRPr="00F92752" w:rsidRDefault="008F6729" w:rsidP="00F92752">
            <w:pPr>
              <w:tabs>
                <w:tab w:val="left" w:pos="5723"/>
              </w:tabs>
              <w:suppressAutoHyphens/>
              <w:spacing w:after="0" w:line="240" w:lineRule="auto"/>
              <w:ind w:right="93" w:firstLine="0"/>
              <w:rPr>
                <w:rFonts w:eastAsia="Times New Roman"/>
                <w:sz w:val="26"/>
                <w:szCs w:val="26"/>
                <w:lang w:eastAsia="ar-SA"/>
              </w:rPr>
            </w:pPr>
            <w:r w:rsidRPr="00F92752">
              <w:rPr>
                <w:rFonts w:eastAsia="Times New Roman"/>
                <w:sz w:val="26"/>
                <w:szCs w:val="26"/>
                <w:lang w:eastAsia="ar-SA"/>
              </w:rPr>
              <w:lastRenderedPageBreak/>
              <w:tab/>
              <w:t>3.4. Информационно-коммуникационная инфраструктура</w:t>
            </w:r>
          </w:p>
        </w:tc>
      </w:tr>
      <w:tr w:rsidR="0089139D" w:rsidRPr="0089139D" w:rsidTr="00734DCF">
        <w:trPr>
          <w:gridAfter w:val="8"/>
          <w:wAfter w:w="15536" w:type="dxa"/>
        </w:trPr>
        <w:tc>
          <w:tcPr>
            <w:tcW w:w="851" w:type="dxa"/>
            <w:shd w:val="clear" w:color="auto" w:fill="auto"/>
          </w:tcPr>
          <w:p w:rsidR="0089139D" w:rsidRPr="0089139D" w:rsidRDefault="0089139D" w:rsidP="00260CF9">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3.4.1.</w:t>
            </w:r>
          </w:p>
        </w:tc>
        <w:tc>
          <w:tcPr>
            <w:tcW w:w="2268" w:type="dxa"/>
            <w:shd w:val="clear" w:color="auto" w:fill="auto"/>
          </w:tcPr>
          <w:p w:rsidR="0089139D" w:rsidRPr="0089139D" w:rsidRDefault="0089139D" w:rsidP="00566C01">
            <w:pPr>
              <w:spacing w:after="0" w:line="240" w:lineRule="auto"/>
              <w:ind w:firstLine="0"/>
              <w:jc w:val="center"/>
              <w:rPr>
                <w:sz w:val="24"/>
                <w:szCs w:val="24"/>
              </w:rPr>
            </w:pPr>
            <w:r w:rsidRPr="0089139D">
              <w:rPr>
                <w:sz w:val="24"/>
                <w:szCs w:val="24"/>
              </w:rPr>
              <w:t>Доля домохозяйств, которым обеспечена возможность широкополосного доступа к информационно-телекоммуникационной сети «Интернет»</w:t>
            </w:r>
          </w:p>
        </w:tc>
        <w:tc>
          <w:tcPr>
            <w:tcW w:w="992" w:type="dxa"/>
            <w:shd w:val="clear" w:color="auto" w:fill="auto"/>
          </w:tcPr>
          <w:p w:rsidR="0089139D" w:rsidRPr="0089139D" w:rsidRDefault="0089139D" w:rsidP="00260CF9">
            <w:pPr>
              <w:spacing w:after="200" w:line="240" w:lineRule="auto"/>
              <w:ind w:firstLine="0"/>
              <w:jc w:val="center"/>
              <w:rPr>
                <w:sz w:val="24"/>
                <w:szCs w:val="24"/>
              </w:rPr>
            </w:pPr>
            <w:r w:rsidRPr="0089139D">
              <w:rPr>
                <w:sz w:val="24"/>
                <w:szCs w:val="24"/>
              </w:rPr>
              <w:t>%</w:t>
            </w:r>
          </w:p>
        </w:tc>
        <w:tc>
          <w:tcPr>
            <w:tcW w:w="1418" w:type="dxa"/>
            <w:shd w:val="clear" w:color="auto" w:fill="auto"/>
          </w:tcPr>
          <w:p w:rsidR="0089139D"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82</w:t>
            </w:r>
          </w:p>
        </w:tc>
        <w:tc>
          <w:tcPr>
            <w:tcW w:w="2409"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казачеству и связям с общественными организациями Администрации Октябрьского района</w:t>
            </w:r>
          </w:p>
          <w:p w:rsidR="0089139D" w:rsidRPr="0089139D" w:rsidRDefault="0089139D"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казачеству и связям с общественными организациями Администрации Октябрьского района</w:t>
            </w:r>
          </w:p>
          <w:p w:rsidR="0089139D" w:rsidRPr="0089139D" w:rsidRDefault="0089139D" w:rsidP="000A092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9139D" w:rsidRPr="0089139D" w:rsidRDefault="0089139D" w:rsidP="000A0929">
            <w:pPr>
              <w:suppressAutoHyphens/>
              <w:spacing w:after="0" w:line="240" w:lineRule="auto"/>
              <w:ind w:right="93" w:firstLine="0"/>
              <w:jc w:val="left"/>
              <w:rPr>
                <w:rFonts w:eastAsia="Times New Roman"/>
                <w:b/>
                <w:sz w:val="24"/>
                <w:szCs w:val="24"/>
                <w:lang w:eastAsia="ar-SA"/>
              </w:rPr>
            </w:pPr>
          </w:p>
        </w:tc>
      </w:tr>
      <w:tr w:rsidR="0089139D" w:rsidRPr="009D545B" w:rsidTr="00734DCF">
        <w:trPr>
          <w:gridAfter w:val="8"/>
          <w:wAfter w:w="15536" w:type="dxa"/>
        </w:trPr>
        <w:tc>
          <w:tcPr>
            <w:tcW w:w="851" w:type="dxa"/>
            <w:shd w:val="clear" w:color="auto" w:fill="auto"/>
          </w:tcPr>
          <w:p w:rsidR="0089139D" w:rsidRPr="0089139D" w:rsidRDefault="0089139D" w:rsidP="00260CF9">
            <w:pPr>
              <w:suppressAutoHyphens/>
              <w:spacing w:after="0" w:line="240" w:lineRule="auto"/>
              <w:ind w:right="93" w:firstLine="0"/>
              <w:jc w:val="left"/>
              <w:rPr>
                <w:rFonts w:eastAsia="Times New Roman"/>
                <w:sz w:val="24"/>
                <w:szCs w:val="24"/>
                <w:lang w:eastAsia="ar-SA"/>
              </w:rPr>
            </w:pPr>
            <w:r w:rsidRPr="0089139D">
              <w:rPr>
                <w:rFonts w:eastAsia="Times New Roman"/>
                <w:sz w:val="24"/>
                <w:szCs w:val="24"/>
                <w:lang w:eastAsia="ar-SA"/>
              </w:rPr>
              <w:t>3.4.2.</w:t>
            </w:r>
          </w:p>
        </w:tc>
        <w:tc>
          <w:tcPr>
            <w:tcW w:w="2268" w:type="dxa"/>
            <w:shd w:val="clear" w:color="auto" w:fill="auto"/>
          </w:tcPr>
          <w:p w:rsidR="0089139D" w:rsidRPr="0089139D" w:rsidRDefault="0089139D" w:rsidP="00566C01">
            <w:pPr>
              <w:spacing w:after="200" w:line="240" w:lineRule="auto"/>
              <w:ind w:firstLine="0"/>
              <w:jc w:val="center"/>
              <w:rPr>
                <w:sz w:val="24"/>
                <w:szCs w:val="24"/>
              </w:rPr>
            </w:pPr>
            <w:r w:rsidRPr="0089139D">
              <w:rPr>
                <w:sz w:val="24"/>
                <w:szCs w:val="24"/>
              </w:rPr>
              <w:t>Рост средней скорости в сети Интернет</w:t>
            </w:r>
          </w:p>
        </w:tc>
        <w:tc>
          <w:tcPr>
            <w:tcW w:w="992" w:type="dxa"/>
            <w:shd w:val="clear" w:color="auto" w:fill="auto"/>
          </w:tcPr>
          <w:p w:rsidR="0089139D" w:rsidRPr="0089139D" w:rsidRDefault="0089139D" w:rsidP="00260CF9">
            <w:pPr>
              <w:spacing w:after="0" w:line="240" w:lineRule="auto"/>
              <w:ind w:firstLine="0"/>
              <w:jc w:val="center"/>
              <w:rPr>
                <w:sz w:val="24"/>
                <w:szCs w:val="24"/>
              </w:rPr>
            </w:pPr>
            <w:r w:rsidRPr="0089139D">
              <w:rPr>
                <w:sz w:val="24"/>
                <w:szCs w:val="24"/>
              </w:rPr>
              <w:t>(Мбит/с)</w:t>
            </w:r>
          </w:p>
        </w:tc>
        <w:tc>
          <w:tcPr>
            <w:tcW w:w="1418" w:type="dxa"/>
            <w:shd w:val="clear" w:color="auto" w:fill="auto"/>
          </w:tcPr>
          <w:p w:rsidR="0089139D" w:rsidRPr="0089139D" w:rsidRDefault="0089139D" w:rsidP="00934603">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60</w:t>
            </w:r>
          </w:p>
        </w:tc>
        <w:tc>
          <w:tcPr>
            <w:tcW w:w="2409"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Расчет сектора по казачеству и связям с общественными организациями Администрации Октябрьского района</w:t>
            </w:r>
          </w:p>
          <w:p w:rsidR="0089139D" w:rsidRPr="0089139D" w:rsidRDefault="0089139D" w:rsidP="00934603">
            <w:pPr>
              <w:suppressAutoHyphens/>
              <w:spacing w:after="0" w:line="240" w:lineRule="auto"/>
              <w:ind w:right="93" w:firstLine="0"/>
              <w:jc w:val="center"/>
              <w:rPr>
                <w:rFonts w:eastAsia="Times New Roman"/>
                <w:sz w:val="24"/>
                <w:szCs w:val="24"/>
                <w:lang w:eastAsia="ar-SA"/>
              </w:rPr>
            </w:pPr>
          </w:p>
        </w:tc>
        <w:tc>
          <w:tcPr>
            <w:tcW w:w="1985"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Данные сектора по казачеству и связям с общественными организациями Администрации Октябрьского района</w:t>
            </w:r>
          </w:p>
          <w:p w:rsidR="0089139D" w:rsidRPr="0089139D" w:rsidRDefault="0089139D" w:rsidP="000A0929">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 xml:space="preserve">10 числа месяца, следующего за </w:t>
            </w:r>
            <w:proofErr w:type="gramStart"/>
            <w:r w:rsidRPr="0089139D">
              <w:rPr>
                <w:rFonts w:eastAsia="Times New Roman"/>
                <w:sz w:val="24"/>
                <w:szCs w:val="24"/>
                <w:lang w:eastAsia="ar-SA"/>
              </w:rPr>
              <w:t>отчетным</w:t>
            </w:r>
            <w:proofErr w:type="gramEnd"/>
          </w:p>
        </w:tc>
        <w:tc>
          <w:tcPr>
            <w:tcW w:w="2268" w:type="dxa"/>
            <w:shd w:val="clear" w:color="auto" w:fill="auto"/>
          </w:tcPr>
          <w:p w:rsidR="0089139D" w:rsidRPr="0089139D"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F9119B" w:rsidRDefault="0089139D" w:rsidP="000A0929">
            <w:pPr>
              <w:suppressAutoHyphens/>
              <w:spacing w:after="0" w:line="240" w:lineRule="auto"/>
              <w:ind w:right="93" w:firstLine="0"/>
              <w:jc w:val="center"/>
              <w:rPr>
                <w:rFonts w:eastAsia="Times New Roman"/>
                <w:sz w:val="24"/>
                <w:szCs w:val="24"/>
                <w:lang w:eastAsia="ar-SA"/>
              </w:rPr>
            </w:pPr>
            <w:r w:rsidRPr="0089139D">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9139D" w:rsidRPr="00F9119B" w:rsidRDefault="0089139D" w:rsidP="000A0929">
            <w:pPr>
              <w:suppressAutoHyphens/>
              <w:spacing w:after="0" w:line="240" w:lineRule="auto"/>
              <w:ind w:right="93" w:firstLine="0"/>
              <w:jc w:val="left"/>
              <w:rPr>
                <w:rFonts w:eastAsia="Times New Roman"/>
                <w:b/>
                <w:sz w:val="24"/>
                <w:szCs w:val="24"/>
                <w:lang w:eastAsia="ar-SA"/>
              </w:rPr>
            </w:pPr>
          </w:p>
        </w:tc>
      </w:tr>
      <w:tr w:rsidR="0089139D" w:rsidRPr="009D545B" w:rsidTr="00934603">
        <w:trPr>
          <w:gridAfter w:val="8"/>
          <w:wAfter w:w="15536" w:type="dxa"/>
          <w:trHeight w:val="132"/>
        </w:trPr>
        <w:tc>
          <w:tcPr>
            <w:tcW w:w="16018" w:type="dxa"/>
            <w:gridSpan w:val="9"/>
            <w:shd w:val="clear" w:color="auto" w:fill="auto"/>
          </w:tcPr>
          <w:p w:rsidR="0089139D" w:rsidRPr="00077C22" w:rsidRDefault="0089139D" w:rsidP="00077C22">
            <w:pPr>
              <w:keepNext/>
              <w:keepLines/>
              <w:widowControl w:val="0"/>
              <w:suppressAutoHyphens/>
              <w:spacing w:after="0" w:line="240" w:lineRule="auto"/>
              <w:jc w:val="center"/>
              <w:textAlignment w:val="baseline"/>
              <w:outlineLvl w:val="1"/>
              <w:rPr>
                <w:rFonts w:eastAsia="Times New Roman"/>
                <w:bCs/>
                <w:color w:val="4F81BD"/>
                <w:sz w:val="24"/>
                <w:szCs w:val="26"/>
                <w:lang w:eastAsia="ar-SA"/>
              </w:rPr>
            </w:pPr>
            <w:bookmarkStart w:id="51" w:name="_Toc536706059"/>
            <w:r w:rsidRPr="00077C22">
              <w:rPr>
                <w:rFonts w:eastAsia="Times New Roman"/>
                <w:bCs/>
                <w:sz w:val="26"/>
                <w:szCs w:val="26"/>
                <w:lang w:eastAsia="ar-SA"/>
              </w:rPr>
              <w:t>3.5. Рациональное природопользование и экологическая безопасность</w:t>
            </w:r>
            <w:bookmarkEnd w:id="51"/>
          </w:p>
        </w:tc>
      </w:tr>
      <w:tr w:rsidR="0089139D" w:rsidRPr="00077C22" w:rsidTr="00734DCF">
        <w:trPr>
          <w:gridAfter w:val="8"/>
          <w:wAfter w:w="15536" w:type="dxa"/>
        </w:trPr>
        <w:tc>
          <w:tcPr>
            <w:tcW w:w="85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3.5.1.</w:t>
            </w:r>
          </w:p>
        </w:tc>
        <w:tc>
          <w:tcPr>
            <w:tcW w:w="2268" w:type="dxa"/>
            <w:shd w:val="clear" w:color="auto" w:fill="auto"/>
          </w:tcPr>
          <w:p w:rsidR="0089139D" w:rsidRPr="00077C22"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077C22">
              <w:rPr>
                <w:rFonts w:eastAsia="Times New Roman"/>
                <w:sz w:val="24"/>
                <w:szCs w:val="28"/>
                <w:lang w:eastAsia="ar-SA"/>
              </w:rPr>
              <w:t>Количество объектов накопленного вреда, подлежащих рекультивации</w:t>
            </w:r>
          </w:p>
        </w:tc>
        <w:tc>
          <w:tcPr>
            <w:tcW w:w="992"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шт.</w:t>
            </w:r>
          </w:p>
        </w:tc>
        <w:tc>
          <w:tcPr>
            <w:tcW w:w="141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0</w:t>
            </w:r>
          </w:p>
        </w:tc>
        <w:tc>
          <w:tcPr>
            <w:tcW w:w="2409"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фактический</w:t>
            </w:r>
          </w:p>
        </w:tc>
        <w:tc>
          <w:tcPr>
            <w:tcW w:w="1985"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Региональный кадастр отходов</w:t>
            </w:r>
          </w:p>
        </w:tc>
        <w:tc>
          <w:tcPr>
            <w:tcW w:w="170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 xml:space="preserve">15 января года, следующего за </w:t>
            </w:r>
            <w:proofErr w:type="gramStart"/>
            <w:r w:rsidRPr="00077C22">
              <w:rPr>
                <w:rFonts w:eastAsia="Times New Roman"/>
                <w:sz w:val="24"/>
                <w:szCs w:val="24"/>
                <w:lang w:eastAsia="ar-SA"/>
              </w:rPr>
              <w:t>отчетным</w:t>
            </w:r>
            <w:proofErr w:type="gramEnd"/>
          </w:p>
        </w:tc>
        <w:tc>
          <w:tcPr>
            <w:tcW w:w="226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Заместитель главы Администрации Октябрьского район</w:t>
            </w:r>
            <w:proofErr w:type="gramStart"/>
            <w:r w:rsidRPr="00077C22">
              <w:rPr>
                <w:rFonts w:eastAsia="Times New Roman"/>
                <w:sz w:val="24"/>
                <w:szCs w:val="24"/>
                <w:lang w:eastAsia="ar-SA"/>
              </w:rPr>
              <w:t>а-</w:t>
            </w:r>
            <w:proofErr w:type="gramEnd"/>
            <w:r w:rsidRPr="00077C22">
              <w:rPr>
                <w:rFonts w:eastAsia="Times New Roman"/>
                <w:sz w:val="24"/>
                <w:szCs w:val="24"/>
                <w:lang w:eastAsia="ar-SA"/>
              </w:rPr>
              <w:t xml:space="preserve"> начальник отдела по сельскому хозяйству и перерабатывающей промышленности</w:t>
            </w:r>
          </w:p>
        </w:tc>
        <w:tc>
          <w:tcPr>
            <w:tcW w:w="2126"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ru-RU"/>
              </w:rPr>
              <w:t xml:space="preserve">Администрации Октябрьского </w:t>
            </w:r>
            <w:r w:rsidRPr="00077C22">
              <w:rPr>
                <w:rFonts w:eastAsia="Times New Roman"/>
                <w:sz w:val="24"/>
                <w:szCs w:val="24"/>
                <w:lang w:eastAsia="ru-RU"/>
              </w:rPr>
              <w:lastRenderedPageBreak/>
              <w:t>района</w:t>
            </w:r>
          </w:p>
        </w:tc>
      </w:tr>
      <w:tr w:rsidR="0089139D" w:rsidRPr="00077C22" w:rsidTr="00734DCF">
        <w:trPr>
          <w:gridAfter w:val="8"/>
          <w:wAfter w:w="15536" w:type="dxa"/>
        </w:trPr>
        <w:tc>
          <w:tcPr>
            <w:tcW w:w="85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lastRenderedPageBreak/>
              <w:t>3.5.2.</w:t>
            </w:r>
          </w:p>
        </w:tc>
        <w:tc>
          <w:tcPr>
            <w:tcW w:w="2268" w:type="dxa"/>
            <w:shd w:val="clear" w:color="auto" w:fill="auto"/>
          </w:tcPr>
          <w:p w:rsidR="0089139D" w:rsidRPr="00077C22"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077C22">
              <w:rPr>
                <w:sz w:val="24"/>
                <w:szCs w:val="28"/>
              </w:rPr>
              <w:t>Увеличение площади особо охраняемых природных территорий к общей площади Октябрьского района</w:t>
            </w:r>
          </w:p>
        </w:tc>
        <w:tc>
          <w:tcPr>
            <w:tcW w:w="992"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w:t>
            </w:r>
          </w:p>
        </w:tc>
        <w:tc>
          <w:tcPr>
            <w:tcW w:w="141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0,27</w:t>
            </w:r>
          </w:p>
        </w:tc>
        <w:tc>
          <w:tcPr>
            <w:tcW w:w="2409"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фактический</w:t>
            </w:r>
          </w:p>
        </w:tc>
        <w:tc>
          <w:tcPr>
            <w:tcW w:w="1985"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Экспликация земель</w:t>
            </w:r>
          </w:p>
        </w:tc>
        <w:tc>
          <w:tcPr>
            <w:tcW w:w="1701"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 xml:space="preserve">15 января года, следующего за </w:t>
            </w:r>
            <w:proofErr w:type="gramStart"/>
            <w:r w:rsidRPr="00077C22">
              <w:rPr>
                <w:rFonts w:eastAsia="Times New Roman"/>
                <w:sz w:val="24"/>
                <w:szCs w:val="24"/>
                <w:lang w:eastAsia="ar-SA"/>
              </w:rPr>
              <w:t>отчетным</w:t>
            </w:r>
            <w:proofErr w:type="gramEnd"/>
          </w:p>
        </w:tc>
        <w:tc>
          <w:tcPr>
            <w:tcW w:w="2268"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077C22" w:rsidRDefault="0089139D" w:rsidP="00934603">
            <w:pPr>
              <w:suppressAutoHyphens/>
              <w:spacing w:after="0" w:line="240" w:lineRule="auto"/>
              <w:ind w:right="93" w:firstLine="0"/>
              <w:jc w:val="center"/>
              <w:rPr>
                <w:rFonts w:eastAsia="Times New Roman"/>
                <w:sz w:val="24"/>
                <w:szCs w:val="24"/>
                <w:lang w:eastAsia="ar-SA"/>
              </w:rPr>
            </w:pPr>
            <w:r w:rsidRPr="00077C22">
              <w:rPr>
                <w:rFonts w:eastAsia="Times New Roman"/>
                <w:sz w:val="24"/>
                <w:szCs w:val="24"/>
                <w:lang w:eastAsia="ar-SA"/>
              </w:rPr>
              <w:t>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3.5.3.</w:t>
            </w:r>
          </w:p>
        </w:tc>
        <w:tc>
          <w:tcPr>
            <w:tcW w:w="2268" w:type="dxa"/>
            <w:shd w:val="clear" w:color="auto" w:fill="auto"/>
          </w:tcPr>
          <w:p w:rsidR="0089139D" w:rsidRPr="008F6729" w:rsidRDefault="0089139D" w:rsidP="00077C22">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Количество хозяйствующих субъектов, которые вносят плату за негативное воздействие на окружающую среду</w:t>
            </w:r>
          </w:p>
        </w:tc>
        <w:tc>
          <w:tcPr>
            <w:tcW w:w="992" w:type="dxa"/>
            <w:shd w:val="clear" w:color="auto" w:fill="auto"/>
          </w:tcPr>
          <w:p w:rsidR="0089139D" w:rsidRPr="008F6729" w:rsidRDefault="0089139D" w:rsidP="00260CF9">
            <w:pPr>
              <w:suppressAutoHyphens/>
              <w:spacing w:after="0" w:line="240" w:lineRule="auto"/>
              <w:ind w:firstLine="0"/>
              <w:jc w:val="center"/>
              <w:rPr>
                <w:rFonts w:eastAsia="Times New Roman"/>
                <w:sz w:val="24"/>
                <w:szCs w:val="24"/>
                <w:lang w:eastAsia="ar-SA"/>
              </w:rPr>
            </w:pPr>
            <w:r w:rsidRPr="008F6729">
              <w:rPr>
                <w:rFonts w:eastAsia="Times New Roman"/>
                <w:sz w:val="24"/>
                <w:szCs w:val="24"/>
                <w:lang w:eastAsia="ar-SA"/>
              </w:rPr>
              <w:t>шт.</w:t>
            </w:r>
          </w:p>
        </w:tc>
        <w:tc>
          <w:tcPr>
            <w:tcW w:w="1418"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86</w:t>
            </w:r>
          </w:p>
        </w:tc>
        <w:tc>
          <w:tcPr>
            <w:tcW w:w="2409"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фактический</w:t>
            </w:r>
          </w:p>
        </w:tc>
        <w:tc>
          <w:tcPr>
            <w:tcW w:w="1985"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w:t>
            </w:r>
          </w:p>
          <w:p w:rsidR="0089139D" w:rsidRPr="008F6729"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8F6729" w:rsidRDefault="0089139D" w:rsidP="00934603">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 xml:space="preserve">15 января года, следующего за </w:t>
            </w:r>
            <w:proofErr w:type="gramStart"/>
            <w:r w:rsidRPr="008F6729">
              <w:rPr>
                <w:rFonts w:eastAsia="Times New Roman"/>
                <w:sz w:val="24"/>
                <w:szCs w:val="24"/>
                <w:lang w:eastAsia="ar-SA"/>
              </w:rPr>
              <w:t>отчетным</w:t>
            </w:r>
            <w:proofErr w:type="gramEnd"/>
          </w:p>
        </w:tc>
        <w:tc>
          <w:tcPr>
            <w:tcW w:w="2268" w:type="dxa"/>
            <w:shd w:val="clear" w:color="auto" w:fill="auto"/>
          </w:tcPr>
          <w:p w:rsidR="0089139D" w:rsidRPr="008F6729" w:rsidRDefault="0089139D" w:rsidP="00260CF9">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Заместитель главы Администрации Октябрьского района - начальник отдела по сельскому хозяйству и перерабатывающей промышленности</w:t>
            </w:r>
          </w:p>
        </w:tc>
        <w:tc>
          <w:tcPr>
            <w:tcW w:w="2126" w:type="dxa"/>
            <w:shd w:val="clear" w:color="auto" w:fill="auto"/>
          </w:tcPr>
          <w:p w:rsidR="0089139D" w:rsidRPr="008F6729" w:rsidRDefault="0089139D" w:rsidP="00260CF9">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Главный специалист по охране окружающей среды отдела по сельскому хозяйству и перерабатывающей промышленности</w:t>
            </w:r>
          </w:p>
          <w:p w:rsidR="0089139D" w:rsidRPr="00077C22" w:rsidRDefault="0089139D" w:rsidP="00260CF9">
            <w:pPr>
              <w:suppressAutoHyphens/>
              <w:spacing w:after="0" w:line="240" w:lineRule="auto"/>
              <w:ind w:right="93" w:firstLine="0"/>
              <w:jc w:val="center"/>
              <w:rPr>
                <w:rFonts w:eastAsia="Times New Roman"/>
                <w:sz w:val="24"/>
                <w:szCs w:val="24"/>
                <w:lang w:eastAsia="ar-SA"/>
              </w:rPr>
            </w:pPr>
            <w:r w:rsidRPr="008F6729">
              <w:rPr>
                <w:rFonts w:eastAsia="Times New Roman"/>
                <w:sz w:val="24"/>
                <w:szCs w:val="24"/>
                <w:lang w:eastAsia="ar-SA"/>
              </w:rPr>
              <w:t>Администрации Октябрьского района</w:t>
            </w:r>
          </w:p>
        </w:tc>
      </w:tr>
      <w:tr w:rsidR="0089139D" w:rsidRPr="009D545B" w:rsidTr="00934603">
        <w:trPr>
          <w:gridAfter w:val="8"/>
          <w:wAfter w:w="15536" w:type="dxa"/>
        </w:trPr>
        <w:tc>
          <w:tcPr>
            <w:tcW w:w="16018" w:type="dxa"/>
            <w:gridSpan w:val="9"/>
            <w:shd w:val="clear" w:color="auto" w:fill="auto"/>
          </w:tcPr>
          <w:p w:rsidR="0089139D" w:rsidRPr="008E61C4" w:rsidRDefault="0089139D" w:rsidP="008E61C4">
            <w:pPr>
              <w:keepNext/>
              <w:keepLines/>
              <w:widowControl w:val="0"/>
              <w:suppressAutoHyphens/>
              <w:spacing w:after="0" w:line="240" w:lineRule="auto"/>
              <w:ind w:left="709" w:firstLine="0"/>
              <w:jc w:val="center"/>
              <w:textAlignment w:val="baseline"/>
              <w:outlineLvl w:val="1"/>
              <w:rPr>
                <w:rFonts w:eastAsia="Times New Roman"/>
                <w:bCs/>
                <w:color w:val="4F81BD"/>
                <w:sz w:val="24"/>
                <w:szCs w:val="26"/>
                <w:lang w:eastAsia="ar-SA"/>
              </w:rPr>
            </w:pPr>
            <w:bookmarkStart w:id="52" w:name="_Toc536706060"/>
            <w:r w:rsidRPr="008E61C4">
              <w:rPr>
                <w:rFonts w:eastAsia="Times New Roman"/>
                <w:bCs/>
                <w:sz w:val="26"/>
                <w:szCs w:val="26"/>
                <w:lang w:eastAsia="ar-SA"/>
              </w:rPr>
              <w:t>3.6. Развитие муниципального управления</w:t>
            </w:r>
            <w:bookmarkEnd w:id="52"/>
          </w:p>
        </w:tc>
      </w:tr>
      <w:tr w:rsidR="0089139D" w:rsidRPr="009D545B" w:rsidTr="00734DCF">
        <w:trPr>
          <w:gridAfter w:val="8"/>
          <w:wAfter w:w="15536" w:type="dxa"/>
        </w:trPr>
        <w:tc>
          <w:tcPr>
            <w:tcW w:w="85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3.6.1.</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Количество реализованных инициатив местных сообществ</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шт.</w:t>
            </w:r>
          </w:p>
        </w:tc>
        <w:tc>
          <w:tcPr>
            <w:tcW w:w="1418" w:type="dxa"/>
            <w:shd w:val="clear" w:color="auto" w:fill="auto"/>
          </w:tcPr>
          <w:p w:rsidR="0089139D" w:rsidRPr="009D545B" w:rsidRDefault="0089139D" w:rsidP="00934603">
            <w:pPr>
              <w:suppressAutoHyphens/>
              <w:spacing w:after="0" w:line="240" w:lineRule="auto"/>
              <w:ind w:right="93" w:firstLine="0"/>
              <w:jc w:val="center"/>
              <w:rPr>
                <w:rFonts w:eastAsia="Times New Roman"/>
                <w:sz w:val="24"/>
                <w:szCs w:val="24"/>
                <w:highlight w:val="yellow"/>
                <w:lang w:eastAsia="ar-SA"/>
              </w:rPr>
            </w:pPr>
            <w:r w:rsidRPr="009E7B9F">
              <w:rPr>
                <w:rFonts w:eastAsia="Times New Roman"/>
                <w:sz w:val="24"/>
                <w:szCs w:val="24"/>
                <w:lang w:eastAsia="ar-SA"/>
              </w:rPr>
              <w:t>100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Ежемесячная реализация местных инициатив граждан в поселениях района</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Администрации поселений Октябрьского района</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Главы Администраций поселений</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Заведующий сектором по организационной работе, местному самоуправлению 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3.6.2.</w:t>
            </w:r>
          </w:p>
        </w:tc>
        <w:tc>
          <w:tcPr>
            <w:tcW w:w="2268" w:type="dxa"/>
            <w:shd w:val="clear" w:color="auto" w:fill="auto"/>
          </w:tcPr>
          <w:p w:rsidR="0089139D" w:rsidRPr="000E5843"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Доля </w:t>
            </w:r>
            <w:r w:rsidRPr="000E5843">
              <w:rPr>
                <w:rFonts w:eastAsia="Times New Roman"/>
                <w:sz w:val="24"/>
                <w:szCs w:val="24"/>
                <w:lang w:eastAsia="ar-SA"/>
              </w:rPr>
              <w:lastRenderedPageBreak/>
              <w:t>муниципальных служащих,  в отношении которых проведены мероприятия по профессиональному развитию</w:t>
            </w:r>
          </w:p>
        </w:tc>
        <w:tc>
          <w:tcPr>
            <w:tcW w:w="992"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w:t>
            </w:r>
          </w:p>
        </w:tc>
        <w:tc>
          <w:tcPr>
            <w:tcW w:w="1418"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100</w:t>
            </w:r>
            <w:r>
              <w:rPr>
                <w:rFonts w:eastAsia="Times New Roman"/>
                <w:sz w:val="24"/>
                <w:szCs w:val="24"/>
                <w:lang w:eastAsia="ar-SA"/>
              </w:rPr>
              <w:t>,0</w:t>
            </w:r>
          </w:p>
        </w:tc>
        <w:tc>
          <w:tcPr>
            <w:tcW w:w="2409"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t xml:space="preserve">Отношение </w:t>
            </w:r>
            <w:r w:rsidRPr="000E5843">
              <w:rPr>
                <w:rFonts w:eastAsia="Times New Roman"/>
                <w:sz w:val="24"/>
                <w:szCs w:val="24"/>
                <w:lang w:eastAsia="ar-SA"/>
              </w:rPr>
              <w:lastRenderedPageBreak/>
              <w:t>количества фактически обученных муниципальных служащих к запланированному количеству муниципальных служащих на текущий год</w:t>
            </w:r>
          </w:p>
        </w:tc>
        <w:tc>
          <w:tcPr>
            <w:tcW w:w="1985"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План-график </w:t>
            </w:r>
            <w:r w:rsidRPr="000E5843">
              <w:rPr>
                <w:rFonts w:eastAsia="Times New Roman"/>
                <w:sz w:val="24"/>
                <w:szCs w:val="24"/>
                <w:lang w:eastAsia="ar-SA"/>
              </w:rPr>
              <w:lastRenderedPageBreak/>
              <w:t>прохождения обучения Администрации Октябрьского района, отраслевых (функциональных) органов Администрации Октябрьского района, поселений Октябрьского района</w:t>
            </w:r>
          </w:p>
        </w:tc>
        <w:tc>
          <w:tcPr>
            <w:tcW w:w="1701"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10 числа </w:t>
            </w:r>
            <w:r w:rsidRPr="000E5843">
              <w:rPr>
                <w:rFonts w:eastAsia="Times New Roman"/>
                <w:sz w:val="24"/>
                <w:szCs w:val="24"/>
                <w:lang w:eastAsia="ar-SA"/>
              </w:rPr>
              <w:lastRenderedPageBreak/>
              <w:t xml:space="preserve">месяца, следующего за </w:t>
            </w:r>
            <w:proofErr w:type="gramStart"/>
            <w:r w:rsidRPr="000E5843">
              <w:rPr>
                <w:rFonts w:eastAsia="Times New Roman"/>
                <w:sz w:val="24"/>
                <w:szCs w:val="24"/>
                <w:lang w:eastAsia="ar-SA"/>
              </w:rPr>
              <w:t>отчетным</w:t>
            </w:r>
            <w:proofErr w:type="gramEnd"/>
          </w:p>
        </w:tc>
        <w:tc>
          <w:tcPr>
            <w:tcW w:w="2268"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Заместитель главы </w:t>
            </w:r>
            <w:r w:rsidRPr="000E5843">
              <w:rPr>
                <w:rFonts w:eastAsia="Times New Roman"/>
                <w:sz w:val="24"/>
                <w:szCs w:val="24"/>
                <w:lang w:eastAsia="ar-SA"/>
              </w:rPr>
              <w:lastRenderedPageBreak/>
              <w:t>Администрации Октябрьского района по курируемому направлению</w:t>
            </w:r>
          </w:p>
        </w:tc>
        <w:tc>
          <w:tcPr>
            <w:tcW w:w="2126" w:type="dxa"/>
            <w:shd w:val="clear" w:color="auto" w:fill="auto"/>
          </w:tcPr>
          <w:p w:rsidR="0089139D" w:rsidRPr="000E5843" w:rsidRDefault="0089139D" w:rsidP="00934603">
            <w:pPr>
              <w:suppressAutoHyphens/>
              <w:spacing w:after="0" w:line="240" w:lineRule="auto"/>
              <w:ind w:right="93" w:firstLine="0"/>
              <w:jc w:val="center"/>
              <w:rPr>
                <w:rFonts w:eastAsia="Times New Roman"/>
                <w:sz w:val="24"/>
                <w:szCs w:val="24"/>
                <w:lang w:eastAsia="ar-SA"/>
              </w:rPr>
            </w:pPr>
            <w:r w:rsidRPr="000E5843">
              <w:rPr>
                <w:rFonts w:eastAsia="Times New Roman"/>
                <w:sz w:val="24"/>
                <w:szCs w:val="24"/>
                <w:lang w:eastAsia="ar-SA"/>
              </w:rPr>
              <w:lastRenderedPageBreak/>
              <w:t xml:space="preserve">Заведующий </w:t>
            </w:r>
            <w:r w:rsidRPr="000E5843">
              <w:rPr>
                <w:rFonts w:eastAsia="Times New Roman"/>
                <w:sz w:val="24"/>
                <w:szCs w:val="24"/>
                <w:lang w:eastAsia="ar-SA"/>
              </w:rPr>
              <w:lastRenderedPageBreak/>
              <w:t>сектором кадровой политики и муниципальной службы 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8E61C4" w:rsidRDefault="0089139D" w:rsidP="008E61C4">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lastRenderedPageBreak/>
              <w:t>3.6.3.</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Число некоммерческих организаций, в том числе социально ориентированных</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ед.</w:t>
            </w:r>
          </w:p>
        </w:tc>
        <w:tc>
          <w:tcPr>
            <w:tcW w:w="141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100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Увеличение числа некоммерческих организаций по отношению к предыдущему году</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Реестр некоммерческих организаций Октябрьского района</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Начальник управления инновационного развития Администрации Октябрьского района</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Начальник отдела социально-политических коммуникаций Администрации Октябрьского района</w:t>
            </w:r>
          </w:p>
        </w:tc>
      </w:tr>
      <w:tr w:rsidR="0089139D" w:rsidRPr="009D545B" w:rsidTr="00734DCF">
        <w:trPr>
          <w:gridAfter w:val="8"/>
          <w:wAfter w:w="15536" w:type="dxa"/>
        </w:trPr>
        <w:tc>
          <w:tcPr>
            <w:tcW w:w="85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3.6.4.</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Уровень удовлетворенности граждан качеством предоставления государственных и муниципальных услуг в МАУ МФЦ</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w:t>
            </w:r>
          </w:p>
        </w:tc>
        <w:tc>
          <w:tcPr>
            <w:tcW w:w="1418" w:type="dxa"/>
            <w:shd w:val="clear" w:color="auto" w:fill="auto"/>
          </w:tcPr>
          <w:p w:rsidR="0089139D" w:rsidRPr="0075057D" w:rsidRDefault="0089139D"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˂99,0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данные ИАС МКГУ</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ИАС МКГУ</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Директор МАУ МФЦ Октябрьского района</w:t>
            </w:r>
          </w:p>
          <w:p w:rsidR="0089139D" w:rsidRPr="008E61C4" w:rsidRDefault="0089139D" w:rsidP="00934603">
            <w:pPr>
              <w:suppressAutoHyphens/>
              <w:spacing w:after="0" w:line="240" w:lineRule="auto"/>
              <w:ind w:right="93" w:firstLine="0"/>
              <w:jc w:val="center"/>
              <w:rPr>
                <w:rFonts w:eastAsia="Times New Roman"/>
                <w:sz w:val="24"/>
                <w:szCs w:val="24"/>
                <w:lang w:eastAsia="ar-SA"/>
              </w:rPr>
            </w:pPr>
          </w:p>
        </w:tc>
      </w:tr>
      <w:tr w:rsidR="0089139D" w:rsidRPr="00934603" w:rsidTr="00734DCF">
        <w:trPr>
          <w:gridAfter w:val="8"/>
          <w:wAfter w:w="15536" w:type="dxa"/>
        </w:trPr>
        <w:tc>
          <w:tcPr>
            <w:tcW w:w="85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3.6.5.</w:t>
            </w:r>
          </w:p>
        </w:tc>
        <w:tc>
          <w:tcPr>
            <w:tcW w:w="2268" w:type="dxa"/>
            <w:shd w:val="clear" w:color="auto" w:fill="auto"/>
          </w:tcPr>
          <w:p w:rsidR="0089139D" w:rsidRPr="008E61C4" w:rsidRDefault="0089139D" w:rsidP="00934603">
            <w:pPr>
              <w:tabs>
                <w:tab w:val="left" w:pos="600"/>
              </w:tabs>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Уровень среднемесячной заработной платы штатного работника МАУ МФЦ</w:t>
            </w:r>
          </w:p>
        </w:tc>
        <w:tc>
          <w:tcPr>
            <w:tcW w:w="992"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w:t>
            </w:r>
          </w:p>
        </w:tc>
        <w:tc>
          <w:tcPr>
            <w:tcW w:w="1418" w:type="dxa"/>
            <w:shd w:val="clear" w:color="auto" w:fill="auto"/>
          </w:tcPr>
          <w:p w:rsidR="0089139D" w:rsidRPr="0075057D" w:rsidRDefault="0089139D" w:rsidP="00934603">
            <w:pPr>
              <w:suppressAutoHyphens/>
              <w:spacing w:after="0" w:line="240" w:lineRule="auto"/>
              <w:ind w:right="93" w:firstLine="0"/>
              <w:jc w:val="center"/>
              <w:rPr>
                <w:rFonts w:eastAsia="Times New Roman"/>
                <w:sz w:val="24"/>
                <w:szCs w:val="24"/>
                <w:lang w:eastAsia="ar-SA"/>
              </w:rPr>
            </w:pPr>
            <w:r w:rsidRPr="0075057D">
              <w:rPr>
                <w:rFonts w:eastAsia="Times New Roman"/>
                <w:sz w:val="24"/>
                <w:szCs w:val="24"/>
                <w:lang w:eastAsia="ar-SA"/>
              </w:rPr>
              <w:t>˂95,0</w:t>
            </w:r>
          </w:p>
        </w:tc>
        <w:tc>
          <w:tcPr>
            <w:tcW w:w="2409"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w:t>
            </w:r>
          </w:p>
        </w:tc>
        <w:tc>
          <w:tcPr>
            <w:tcW w:w="1985"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 xml:space="preserve">Данные бухгалтерского и статистического учета МАУ МФЦ </w:t>
            </w:r>
            <w:r w:rsidRPr="008E61C4">
              <w:rPr>
                <w:rFonts w:eastAsia="Times New Roman"/>
                <w:sz w:val="24"/>
                <w:szCs w:val="24"/>
                <w:lang w:eastAsia="ar-SA"/>
              </w:rPr>
              <w:lastRenderedPageBreak/>
              <w:t>Октябрьского района</w:t>
            </w:r>
          </w:p>
        </w:tc>
        <w:tc>
          <w:tcPr>
            <w:tcW w:w="1701"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lastRenderedPageBreak/>
              <w:t xml:space="preserve">10 числа месяца, следующего за </w:t>
            </w:r>
            <w:proofErr w:type="gramStart"/>
            <w:r w:rsidRPr="008E61C4">
              <w:rPr>
                <w:rFonts w:eastAsia="Times New Roman"/>
                <w:sz w:val="24"/>
                <w:szCs w:val="24"/>
                <w:lang w:eastAsia="ar-SA"/>
              </w:rPr>
              <w:t>отчетным</w:t>
            </w:r>
            <w:proofErr w:type="gramEnd"/>
          </w:p>
        </w:tc>
        <w:tc>
          <w:tcPr>
            <w:tcW w:w="2268"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8E61C4" w:rsidRDefault="0089139D" w:rsidP="00934603">
            <w:pPr>
              <w:suppressAutoHyphens/>
              <w:spacing w:after="0" w:line="240" w:lineRule="auto"/>
              <w:ind w:right="93" w:firstLine="0"/>
              <w:jc w:val="center"/>
              <w:rPr>
                <w:rFonts w:eastAsia="Times New Roman"/>
                <w:sz w:val="24"/>
                <w:szCs w:val="24"/>
                <w:lang w:eastAsia="ar-SA"/>
              </w:rPr>
            </w:pPr>
            <w:r w:rsidRPr="008E61C4">
              <w:rPr>
                <w:rFonts w:eastAsia="Times New Roman"/>
                <w:sz w:val="24"/>
                <w:szCs w:val="24"/>
                <w:lang w:eastAsia="ar-SA"/>
              </w:rPr>
              <w:t>Директор МАУ МФЦ Октябрьского района</w:t>
            </w:r>
          </w:p>
          <w:p w:rsidR="0089139D" w:rsidRPr="008E61C4" w:rsidRDefault="0089139D" w:rsidP="00934603">
            <w:pPr>
              <w:suppressAutoHyphens/>
              <w:spacing w:after="0" w:line="240" w:lineRule="auto"/>
              <w:ind w:right="93" w:firstLine="0"/>
              <w:jc w:val="center"/>
              <w:rPr>
                <w:rFonts w:eastAsia="Times New Roman"/>
                <w:sz w:val="24"/>
                <w:szCs w:val="24"/>
                <w:lang w:eastAsia="ar-SA"/>
              </w:rPr>
            </w:pPr>
          </w:p>
        </w:tc>
      </w:tr>
      <w:tr w:rsidR="0089139D" w:rsidRPr="008E61C4" w:rsidTr="00260CF9">
        <w:trPr>
          <w:gridAfter w:val="8"/>
          <w:wAfter w:w="15536" w:type="dxa"/>
        </w:trPr>
        <w:tc>
          <w:tcPr>
            <w:tcW w:w="16018" w:type="dxa"/>
            <w:gridSpan w:val="9"/>
            <w:shd w:val="clear" w:color="auto" w:fill="auto"/>
          </w:tcPr>
          <w:p w:rsidR="0089139D" w:rsidRPr="008E61C4" w:rsidRDefault="0089139D" w:rsidP="00934603">
            <w:pPr>
              <w:suppressAutoHyphens/>
              <w:spacing w:after="0" w:line="240" w:lineRule="auto"/>
              <w:ind w:right="93" w:firstLine="0"/>
              <w:jc w:val="center"/>
              <w:rPr>
                <w:rFonts w:eastAsia="Times New Roman"/>
                <w:sz w:val="26"/>
                <w:szCs w:val="26"/>
                <w:lang w:eastAsia="ar-SA"/>
              </w:rPr>
            </w:pPr>
            <w:r w:rsidRPr="008E61C4">
              <w:rPr>
                <w:rFonts w:eastAsia="Times New Roman"/>
                <w:sz w:val="26"/>
                <w:szCs w:val="26"/>
                <w:lang w:eastAsia="ar-SA"/>
              </w:rPr>
              <w:lastRenderedPageBreak/>
              <w:t>3.7. Государственная национальная политика</w:t>
            </w:r>
          </w:p>
        </w:tc>
      </w:tr>
      <w:tr w:rsidR="0089139D" w:rsidRPr="00FE3039" w:rsidTr="00734DCF">
        <w:trPr>
          <w:gridAfter w:val="8"/>
          <w:wAfter w:w="15536" w:type="dxa"/>
        </w:trPr>
        <w:tc>
          <w:tcPr>
            <w:tcW w:w="851" w:type="dxa"/>
            <w:shd w:val="clear" w:color="auto" w:fill="auto"/>
          </w:tcPr>
          <w:p w:rsidR="0089139D" w:rsidRPr="00654EDF" w:rsidRDefault="0089139D" w:rsidP="00260CF9">
            <w:pPr>
              <w:suppressAutoHyphens/>
              <w:spacing w:after="0" w:line="240" w:lineRule="auto"/>
              <w:ind w:right="93" w:firstLine="0"/>
              <w:jc w:val="left"/>
              <w:rPr>
                <w:rFonts w:eastAsia="Times New Roman"/>
                <w:sz w:val="24"/>
                <w:szCs w:val="24"/>
                <w:lang w:eastAsia="ar-SA"/>
              </w:rPr>
            </w:pPr>
            <w:r w:rsidRPr="00654EDF">
              <w:rPr>
                <w:rFonts w:eastAsia="Times New Roman"/>
                <w:sz w:val="24"/>
                <w:szCs w:val="24"/>
                <w:lang w:eastAsia="ar-SA"/>
              </w:rPr>
              <w:t>3.7.1.</w:t>
            </w:r>
          </w:p>
        </w:tc>
        <w:tc>
          <w:tcPr>
            <w:tcW w:w="2268" w:type="dxa"/>
            <w:shd w:val="clear" w:color="auto" w:fill="auto"/>
          </w:tcPr>
          <w:p w:rsidR="0089139D" w:rsidRPr="00654EDF" w:rsidRDefault="0089139D" w:rsidP="00566C01">
            <w:pPr>
              <w:spacing w:after="0" w:line="240" w:lineRule="auto"/>
              <w:ind w:firstLine="0"/>
              <w:jc w:val="center"/>
              <w:rPr>
                <w:sz w:val="24"/>
                <w:szCs w:val="24"/>
              </w:rPr>
            </w:pPr>
            <w:r w:rsidRPr="00654EDF">
              <w:rPr>
                <w:sz w:val="24"/>
                <w:szCs w:val="24"/>
              </w:rPr>
              <w:t>Доля граждан, положительно оценивающих уровень межэтнического согласия в Октябрьском районе, процент от общего числа жителей</w:t>
            </w:r>
          </w:p>
        </w:tc>
        <w:tc>
          <w:tcPr>
            <w:tcW w:w="992" w:type="dxa"/>
            <w:shd w:val="clear" w:color="auto" w:fill="auto"/>
          </w:tcPr>
          <w:p w:rsidR="0089139D" w:rsidRPr="00654EDF" w:rsidRDefault="0089139D" w:rsidP="00260CF9">
            <w:pPr>
              <w:spacing w:after="200"/>
              <w:ind w:right="93" w:firstLine="0"/>
              <w:jc w:val="center"/>
              <w:rPr>
                <w:sz w:val="24"/>
                <w:szCs w:val="24"/>
              </w:rPr>
            </w:pPr>
            <w:r w:rsidRPr="00654EDF">
              <w:rPr>
                <w:sz w:val="24"/>
                <w:szCs w:val="24"/>
              </w:rPr>
              <w:t>%</w:t>
            </w:r>
          </w:p>
        </w:tc>
        <w:tc>
          <w:tcPr>
            <w:tcW w:w="1418" w:type="dxa"/>
            <w:shd w:val="clear" w:color="auto" w:fill="auto"/>
          </w:tcPr>
          <w:p w:rsidR="0089139D" w:rsidRPr="00654EDF" w:rsidRDefault="0089139D" w:rsidP="00934603">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87,2</w:t>
            </w:r>
          </w:p>
        </w:tc>
        <w:tc>
          <w:tcPr>
            <w:tcW w:w="2409" w:type="dxa"/>
            <w:shd w:val="clear" w:color="auto" w:fill="auto"/>
          </w:tcPr>
          <w:p w:rsidR="0089139D" w:rsidRPr="00654EDF" w:rsidRDefault="0089139D" w:rsidP="00B642B6">
            <w:pPr>
              <w:suppressAutoHyphens/>
              <w:spacing w:after="0" w:line="240" w:lineRule="auto"/>
              <w:ind w:right="93" w:firstLine="0"/>
              <w:jc w:val="center"/>
              <w:rPr>
                <w:rFonts w:eastAsia="Times New Roman"/>
                <w:sz w:val="24"/>
                <w:szCs w:val="24"/>
                <w:lang w:eastAsia="ar-SA"/>
              </w:rPr>
            </w:pPr>
            <w:proofErr w:type="gramStart"/>
            <w:r w:rsidRPr="00654EDF">
              <w:rPr>
                <w:rFonts w:eastAsia="Times New Roman"/>
                <w:sz w:val="24"/>
                <w:szCs w:val="24"/>
                <w:lang w:eastAsia="ar-SA"/>
              </w:rPr>
              <w:t>Согласно</w:t>
            </w:r>
            <w:proofErr w:type="gramEnd"/>
            <w:r w:rsidRPr="00654EDF">
              <w:rPr>
                <w:rFonts w:eastAsia="Times New Roman"/>
                <w:sz w:val="24"/>
                <w:szCs w:val="24"/>
                <w:lang w:eastAsia="ar-SA"/>
              </w:rPr>
              <w:t xml:space="preserve"> социологического исследования филиалом Всероссийского центра изучения общественного мнения по Южному федеральному округу</w:t>
            </w:r>
          </w:p>
        </w:tc>
        <w:tc>
          <w:tcPr>
            <w:tcW w:w="1985"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 xml:space="preserve">Данные </w:t>
            </w:r>
            <w:r w:rsidRPr="0089139D">
              <w:rPr>
                <w:rFonts w:eastAsia="Times New Roman"/>
                <w:sz w:val="24"/>
                <w:szCs w:val="24"/>
                <w:lang w:eastAsia="ar-SA"/>
              </w:rPr>
              <w:t>сектор</w:t>
            </w:r>
            <w:r>
              <w:rPr>
                <w:rFonts w:eastAsia="Times New Roman"/>
                <w:sz w:val="24"/>
                <w:szCs w:val="24"/>
                <w:lang w:eastAsia="ar-SA"/>
              </w:rPr>
              <w:t>а</w:t>
            </w:r>
            <w:r w:rsidRPr="0089139D">
              <w:rPr>
                <w:rFonts w:eastAsia="Times New Roman"/>
                <w:sz w:val="24"/>
                <w:szCs w:val="24"/>
                <w:lang w:eastAsia="ar-SA"/>
              </w:rPr>
              <w:t xml:space="preserve"> по казачеству и связям с общественными организациями Администрации Октябрьского района</w:t>
            </w:r>
          </w:p>
          <w:p w:rsidR="0089139D" w:rsidRPr="00654EDF"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tc>
      </w:tr>
      <w:tr w:rsidR="0089139D" w:rsidRPr="00934603" w:rsidTr="00734DCF">
        <w:trPr>
          <w:gridAfter w:val="8"/>
          <w:wAfter w:w="15536" w:type="dxa"/>
        </w:trPr>
        <w:tc>
          <w:tcPr>
            <w:tcW w:w="851" w:type="dxa"/>
            <w:shd w:val="clear" w:color="auto" w:fill="auto"/>
          </w:tcPr>
          <w:p w:rsidR="0089139D" w:rsidRPr="00654EDF" w:rsidRDefault="0089139D" w:rsidP="00260CF9">
            <w:pPr>
              <w:suppressAutoHyphens/>
              <w:spacing w:after="0" w:line="240" w:lineRule="auto"/>
              <w:ind w:right="93" w:firstLine="0"/>
              <w:jc w:val="left"/>
              <w:rPr>
                <w:rFonts w:eastAsia="Times New Roman"/>
                <w:sz w:val="24"/>
                <w:szCs w:val="24"/>
                <w:lang w:eastAsia="ar-SA"/>
              </w:rPr>
            </w:pPr>
            <w:r w:rsidRPr="00654EDF">
              <w:rPr>
                <w:rFonts w:eastAsia="Times New Roman"/>
                <w:sz w:val="24"/>
                <w:szCs w:val="24"/>
                <w:lang w:eastAsia="ar-SA"/>
              </w:rPr>
              <w:t>3.7.2.</w:t>
            </w:r>
          </w:p>
        </w:tc>
        <w:tc>
          <w:tcPr>
            <w:tcW w:w="2268" w:type="dxa"/>
            <w:shd w:val="clear" w:color="auto" w:fill="auto"/>
          </w:tcPr>
          <w:p w:rsidR="0089139D" w:rsidRPr="00654EDF" w:rsidRDefault="0089139D" w:rsidP="00566C01">
            <w:pPr>
              <w:spacing w:after="0" w:line="240" w:lineRule="auto"/>
              <w:ind w:firstLine="0"/>
              <w:jc w:val="center"/>
              <w:rPr>
                <w:sz w:val="24"/>
                <w:szCs w:val="24"/>
              </w:rPr>
            </w:pPr>
            <w:r w:rsidRPr="00654EDF">
              <w:rPr>
                <w:sz w:val="24"/>
                <w:szCs w:val="24"/>
              </w:rPr>
              <w:t>Доля граждан, у которых сформирована общероссийская гражданская идентичность, процент от общего числа жителей</w:t>
            </w:r>
          </w:p>
        </w:tc>
        <w:tc>
          <w:tcPr>
            <w:tcW w:w="992" w:type="dxa"/>
            <w:shd w:val="clear" w:color="auto" w:fill="auto"/>
          </w:tcPr>
          <w:p w:rsidR="0089139D" w:rsidRPr="00654EDF" w:rsidRDefault="0089139D" w:rsidP="00260CF9">
            <w:pPr>
              <w:spacing w:after="200"/>
              <w:ind w:right="93" w:firstLine="0"/>
              <w:jc w:val="center"/>
              <w:rPr>
                <w:sz w:val="24"/>
                <w:szCs w:val="24"/>
              </w:rPr>
            </w:pPr>
            <w:r w:rsidRPr="00654EDF">
              <w:rPr>
                <w:sz w:val="24"/>
                <w:szCs w:val="24"/>
              </w:rPr>
              <w:t>%</w:t>
            </w:r>
          </w:p>
        </w:tc>
        <w:tc>
          <w:tcPr>
            <w:tcW w:w="1418" w:type="dxa"/>
            <w:shd w:val="clear" w:color="auto" w:fill="auto"/>
          </w:tcPr>
          <w:p w:rsidR="0089139D" w:rsidRPr="00654EDF" w:rsidRDefault="0089139D" w:rsidP="00934603">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73,5</w:t>
            </w:r>
          </w:p>
        </w:tc>
        <w:tc>
          <w:tcPr>
            <w:tcW w:w="2409" w:type="dxa"/>
            <w:shd w:val="clear" w:color="auto" w:fill="auto"/>
          </w:tcPr>
          <w:p w:rsidR="0089139D" w:rsidRPr="00654EDF" w:rsidRDefault="0089139D" w:rsidP="00B642B6">
            <w:pPr>
              <w:suppressAutoHyphens/>
              <w:spacing w:after="0" w:line="240" w:lineRule="auto"/>
              <w:ind w:right="93" w:firstLine="0"/>
              <w:jc w:val="center"/>
              <w:rPr>
                <w:rFonts w:eastAsia="Times New Roman"/>
                <w:sz w:val="24"/>
                <w:szCs w:val="24"/>
                <w:lang w:eastAsia="ar-SA"/>
              </w:rPr>
            </w:pPr>
            <w:proofErr w:type="gramStart"/>
            <w:r w:rsidRPr="00654EDF">
              <w:rPr>
                <w:rFonts w:eastAsia="Times New Roman"/>
                <w:sz w:val="24"/>
                <w:szCs w:val="24"/>
                <w:lang w:eastAsia="ar-SA"/>
              </w:rPr>
              <w:t>Согласно</w:t>
            </w:r>
            <w:proofErr w:type="gramEnd"/>
            <w:r w:rsidRPr="00654EDF">
              <w:rPr>
                <w:rFonts w:eastAsia="Times New Roman"/>
                <w:sz w:val="24"/>
                <w:szCs w:val="24"/>
                <w:lang w:eastAsia="ar-SA"/>
              </w:rPr>
              <w:t xml:space="preserve"> социологического исследования филиалом Всероссийского центра изучения общественного мнения по Южному федеральному округу</w:t>
            </w:r>
          </w:p>
        </w:tc>
        <w:tc>
          <w:tcPr>
            <w:tcW w:w="1985" w:type="dxa"/>
            <w:shd w:val="clear" w:color="auto" w:fill="auto"/>
          </w:tcPr>
          <w:p w:rsidR="0089139D" w:rsidRPr="0089139D" w:rsidRDefault="0089139D" w:rsidP="0089139D">
            <w:pPr>
              <w:suppressAutoHyphens/>
              <w:spacing w:after="0" w:line="240" w:lineRule="auto"/>
              <w:ind w:right="93" w:firstLine="0"/>
              <w:jc w:val="center"/>
              <w:rPr>
                <w:rFonts w:eastAsia="Times New Roman"/>
                <w:sz w:val="24"/>
                <w:szCs w:val="24"/>
                <w:lang w:eastAsia="ar-SA"/>
              </w:rPr>
            </w:pPr>
            <w:r w:rsidRPr="00654EDF">
              <w:rPr>
                <w:rFonts w:eastAsia="Times New Roman"/>
                <w:sz w:val="24"/>
                <w:szCs w:val="24"/>
                <w:lang w:eastAsia="ar-SA"/>
              </w:rPr>
              <w:t xml:space="preserve">Данные </w:t>
            </w:r>
            <w:r w:rsidRPr="0089139D">
              <w:rPr>
                <w:rFonts w:eastAsia="Times New Roman"/>
                <w:sz w:val="24"/>
                <w:szCs w:val="24"/>
                <w:lang w:eastAsia="ar-SA"/>
              </w:rPr>
              <w:t>сектор</w:t>
            </w:r>
            <w:r>
              <w:rPr>
                <w:rFonts w:eastAsia="Times New Roman"/>
                <w:sz w:val="24"/>
                <w:szCs w:val="24"/>
                <w:lang w:eastAsia="ar-SA"/>
              </w:rPr>
              <w:t>а</w:t>
            </w:r>
            <w:r w:rsidRPr="0089139D">
              <w:rPr>
                <w:rFonts w:eastAsia="Times New Roman"/>
                <w:sz w:val="24"/>
                <w:szCs w:val="24"/>
                <w:lang w:eastAsia="ar-SA"/>
              </w:rPr>
              <w:t xml:space="preserve"> по казачеству и связям с общественными организациями Администрации Октябрьского района</w:t>
            </w:r>
          </w:p>
          <w:p w:rsidR="0089139D" w:rsidRPr="00654EDF" w:rsidRDefault="0089139D" w:rsidP="00934603">
            <w:pPr>
              <w:suppressAutoHyphens/>
              <w:spacing w:after="0" w:line="240" w:lineRule="auto"/>
              <w:ind w:right="93" w:firstLine="0"/>
              <w:jc w:val="center"/>
              <w:rPr>
                <w:rFonts w:eastAsia="Times New Roman"/>
                <w:sz w:val="24"/>
                <w:szCs w:val="24"/>
                <w:lang w:eastAsia="ar-SA"/>
              </w:rPr>
            </w:pPr>
          </w:p>
        </w:tc>
        <w:tc>
          <w:tcPr>
            <w:tcW w:w="1701"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 xml:space="preserve">10 числа месяца, следующего за </w:t>
            </w:r>
            <w:proofErr w:type="gramStart"/>
            <w:r w:rsidRPr="00F9119B">
              <w:rPr>
                <w:rFonts w:eastAsia="Times New Roman"/>
                <w:sz w:val="24"/>
                <w:szCs w:val="24"/>
                <w:lang w:eastAsia="ar-SA"/>
              </w:rPr>
              <w:t>отчетным</w:t>
            </w:r>
            <w:proofErr w:type="gramEnd"/>
          </w:p>
        </w:tc>
        <w:tc>
          <w:tcPr>
            <w:tcW w:w="2268"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Заместитель главы Администрации Октябрьского района по курируемому направлению</w:t>
            </w:r>
          </w:p>
        </w:tc>
        <w:tc>
          <w:tcPr>
            <w:tcW w:w="2126" w:type="dxa"/>
            <w:shd w:val="clear" w:color="auto" w:fill="auto"/>
          </w:tcPr>
          <w:p w:rsidR="0089139D" w:rsidRPr="00F9119B" w:rsidRDefault="0089139D" w:rsidP="00B642B6">
            <w:pPr>
              <w:suppressAutoHyphens/>
              <w:spacing w:after="0" w:line="240" w:lineRule="auto"/>
              <w:ind w:right="93" w:firstLine="0"/>
              <w:jc w:val="center"/>
              <w:rPr>
                <w:rFonts w:eastAsia="Times New Roman"/>
                <w:sz w:val="24"/>
                <w:szCs w:val="24"/>
                <w:lang w:eastAsia="ar-SA"/>
              </w:rPr>
            </w:pPr>
            <w:r w:rsidRPr="00F9119B">
              <w:rPr>
                <w:rFonts w:eastAsia="Times New Roman"/>
                <w:sz w:val="24"/>
                <w:szCs w:val="24"/>
                <w:lang w:eastAsia="ar-SA"/>
              </w:rPr>
              <w:t>Заведующий сектором по казачеству и связям с общественными организациями Администрации Октябрьского района</w:t>
            </w:r>
          </w:p>
          <w:p w:rsidR="0089139D" w:rsidRPr="00F9119B" w:rsidRDefault="0089139D" w:rsidP="00B642B6">
            <w:pPr>
              <w:suppressAutoHyphens/>
              <w:spacing w:after="0" w:line="240" w:lineRule="auto"/>
              <w:ind w:right="93" w:firstLine="0"/>
              <w:jc w:val="left"/>
              <w:rPr>
                <w:rFonts w:eastAsia="Times New Roman"/>
                <w:b/>
                <w:sz w:val="24"/>
                <w:szCs w:val="24"/>
                <w:lang w:eastAsia="ar-SA"/>
              </w:rPr>
            </w:pPr>
          </w:p>
        </w:tc>
      </w:tr>
    </w:tbl>
    <w:p w:rsidR="00B80A83" w:rsidRDefault="00B80A83" w:rsidP="00B80A83">
      <w:pPr>
        <w:spacing w:after="0" w:line="240" w:lineRule="auto"/>
        <w:jc w:val="left"/>
        <w:rPr>
          <w:bCs/>
        </w:rPr>
      </w:pPr>
    </w:p>
    <w:p w:rsidR="00536AFD" w:rsidRPr="00787494" w:rsidRDefault="00536AFD" w:rsidP="00536AFD">
      <w:pPr>
        <w:spacing w:after="0" w:line="240" w:lineRule="auto"/>
        <w:jc w:val="left"/>
        <w:rPr>
          <w:bCs/>
        </w:rPr>
      </w:pPr>
      <w:r w:rsidRPr="00787494">
        <w:rPr>
          <w:bCs/>
        </w:rPr>
        <w:t>Управляющ</w:t>
      </w:r>
      <w:r w:rsidR="00787494" w:rsidRPr="00787494">
        <w:rPr>
          <w:bCs/>
        </w:rPr>
        <w:t>ий</w:t>
      </w:r>
      <w:r w:rsidRPr="00787494">
        <w:rPr>
          <w:bCs/>
        </w:rPr>
        <w:t xml:space="preserve"> делами </w:t>
      </w:r>
    </w:p>
    <w:p w:rsidR="00787494" w:rsidRPr="00787494" w:rsidRDefault="00536AFD" w:rsidP="00787494">
      <w:pPr>
        <w:spacing w:after="0" w:line="240" w:lineRule="auto"/>
        <w:jc w:val="left"/>
        <w:rPr>
          <w:bCs/>
        </w:rPr>
      </w:pPr>
      <w:r w:rsidRPr="00787494">
        <w:rPr>
          <w:bCs/>
        </w:rPr>
        <w:t xml:space="preserve">Администрации Октябрьского района                                                                     </w:t>
      </w:r>
      <w:r w:rsidR="00787494" w:rsidRPr="00787494">
        <w:rPr>
          <w:bCs/>
        </w:rPr>
        <w:t xml:space="preserve">                         </w:t>
      </w:r>
      <w:r w:rsidRPr="00787494">
        <w:rPr>
          <w:bCs/>
        </w:rPr>
        <w:t xml:space="preserve">       </w:t>
      </w:r>
      <w:r w:rsidR="00787494" w:rsidRPr="00787494">
        <w:rPr>
          <w:bCs/>
        </w:rPr>
        <w:t xml:space="preserve">А.А. Пригородова </w:t>
      </w: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DD579E" w:rsidRDefault="00DD579E" w:rsidP="002C33DB">
      <w:pPr>
        <w:spacing w:after="0" w:line="240" w:lineRule="auto"/>
        <w:jc w:val="left"/>
        <w:rPr>
          <w:bCs/>
        </w:rPr>
      </w:pPr>
    </w:p>
    <w:p w:rsidR="00A73649" w:rsidRDefault="00A73649" w:rsidP="002C33DB">
      <w:pPr>
        <w:spacing w:after="0" w:line="240" w:lineRule="auto"/>
        <w:jc w:val="left"/>
        <w:rPr>
          <w:bCs/>
        </w:rPr>
      </w:pPr>
    </w:p>
    <w:p w:rsidR="00A73649" w:rsidRDefault="00A73649" w:rsidP="002C33DB">
      <w:pPr>
        <w:spacing w:after="0" w:line="240" w:lineRule="auto"/>
        <w:jc w:val="left"/>
        <w:rPr>
          <w:bCs/>
        </w:rPr>
      </w:pPr>
    </w:p>
    <w:p w:rsidR="00322858" w:rsidRDefault="00322858" w:rsidP="00302D31">
      <w:pPr>
        <w:spacing w:after="0" w:line="240" w:lineRule="auto"/>
        <w:ind w:firstLine="0"/>
        <w:jc w:val="left"/>
        <w:rPr>
          <w:bCs/>
        </w:rPr>
      </w:pPr>
    </w:p>
    <w:p w:rsidR="00DD579E" w:rsidRPr="00DD579E" w:rsidRDefault="00DD579E" w:rsidP="00DD579E">
      <w:pPr>
        <w:spacing w:after="0" w:line="240" w:lineRule="auto"/>
        <w:jc w:val="right"/>
        <w:rPr>
          <w:bCs/>
        </w:rPr>
      </w:pPr>
      <w:r w:rsidRPr="00DD579E">
        <w:rPr>
          <w:bCs/>
        </w:rPr>
        <w:lastRenderedPageBreak/>
        <w:t>Приложение №3</w:t>
      </w:r>
    </w:p>
    <w:p w:rsidR="00DD579E" w:rsidRPr="00DD579E" w:rsidRDefault="00DD579E" w:rsidP="00DD579E">
      <w:pPr>
        <w:spacing w:after="0" w:line="240" w:lineRule="auto"/>
        <w:jc w:val="right"/>
        <w:rPr>
          <w:bCs/>
        </w:rPr>
      </w:pPr>
      <w:r w:rsidRPr="00DD579E">
        <w:rPr>
          <w:bCs/>
        </w:rPr>
        <w:t>к постановлению</w:t>
      </w:r>
    </w:p>
    <w:p w:rsidR="00DD579E" w:rsidRPr="00DD579E" w:rsidRDefault="00DD579E" w:rsidP="00DD579E">
      <w:pPr>
        <w:spacing w:after="0" w:line="240" w:lineRule="auto"/>
        <w:jc w:val="right"/>
        <w:rPr>
          <w:bCs/>
        </w:rPr>
      </w:pPr>
      <w:r w:rsidRPr="00DD579E">
        <w:rPr>
          <w:bCs/>
        </w:rPr>
        <w:t>Администрации Октябрьского района</w:t>
      </w:r>
    </w:p>
    <w:p w:rsidR="00DD579E" w:rsidRPr="00DD579E" w:rsidRDefault="00322858" w:rsidP="00DD579E">
      <w:pPr>
        <w:spacing w:after="0" w:line="240" w:lineRule="auto"/>
        <w:jc w:val="right"/>
        <w:rPr>
          <w:bCs/>
        </w:rPr>
      </w:pPr>
      <w:r>
        <w:rPr>
          <w:bCs/>
        </w:rPr>
        <w:t xml:space="preserve">от </w:t>
      </w:r>
      <w:r w:rsidR="009C7850">
        <w:rPr>
          <w:bCs/>
        </w:rPr>
        <w:t>27.07.</w:t>
      </w:r>
      <w:r>
        <w:rPr>
          <w:bCs/>
        </w:rPr>
        <w:t xml:space="preserve">2023 № </w:t>
      </w:r>
      <w:r w:rsidR="009C7850">
        <w:rPr>
          <w:bCs/>
        </w:rPr>
        <w:t>838</w:t>
      </w:r>
      <w:r w:rsidR="00DD579E" w:rsidRPr="00DD579E">
        <w:rPr>
          <w:bCs/>
        </w:rPr>
        <w:br/>
      </w:r>
    </w:p>
    <w:p w:rsidR="00DD579E" w:rsidRPr="00DD579E" w:rsidRDefault="00DD579E" w:rsidP="00DD579E">
      <w:pPr>
        <w:spacing w:after="0" w:line="240" w:lineRule="auto"/>
        <w:jc w:val="center"/>
        <w:rPr>
          <w:bCs/>
        </w:rPr>
      </w:pPr>
      <w:r w:rsidRPr="00DD579E">
        <w:rPr>
          <w:bCs/>
        </w:rPr>
        <w:t>Распределение  целевых показателей</w:t>
      </w:r>
    </w:p>
    <w:p w:rsidR="00DD579E" w:rsidRPr="00DD579E" w:rsidRDefault="00DD579E" w:rsidP="00DD579E">
      <w:pPr>
        <w:spacing w:after="0" w:line="240" w:lineRule="auto"/>
        <w:jc w:val="center"/>
        <w:rPr>
          <w:bCs/>
        </w:rPr>
      </w:pPr>
      <w:r w:rsidRPr="00DD579E">
        <w:rPr>
          <w:bCs/>
        </w:rPr>
        <w:t>«Сбалансированной системы показателей Стратегии социально-экономического развития</w:t>
      </w:r>
    </w:p>
    <w:p w:rsidR="00DD579E" w:rsidRDefault="00DD579E" w:rsidP="00DD579E">
      <w:pPr>
        <w:spacing w:after="0" w:line="240" w:lineRule="auto"/>
        <w:jc w:val="center"/>
        <w:rPr>
          <w:bCs/>
        </w:rPr>
      </w:pPr>
      <w:r w:rsidRPr="00DD579E">
        <w:rPr>
          <w:bCs/>
        </w:rPr>
        <w:t>Октябрьского района на период до 2030 года»</w:t>
      </w:r>
    </w:p>
    <w:p w:rsidR="00410C84" w:rsidRPr="00DD579E" w:rsidRDefault="00410C84" w:rsidP="00DD579E">
      <w:pPr>
        <w:spacing w:after="0" w:line="240" w:lineRule="auto"/>
        <w:jc w:val="center"/>
        <w:rPr>
          <w:bCs/>
        </w:rPr>
      </w:pPr>
    </w:p>
    <w:tbl>
      <w:tblPr>
        <w:tblW w:w="1640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
        <w:gridCol w:w="3956"/>
        <w:gridCol w:w="13"/>
        <w:gridCol w:w="977"/>
        <w:gridCol w:w="16"/>
        <w:gridCol w:w="34"/>
        <w:gridCol w:w="15"/>
        <w:gridCol w:w="6"/>
        <w:gridCol w:w="17"/>
        <w:gridCol w:w="49"/>
        <w:gridCol w:w="978"/>
        <w:gridCol w:w="21"/>
        <w:gridCol w:w="14"/>
        <w:gridCol w:w="3"/>
        <w:gridCol w:w="6"/>
        <w:gridCol w:w="125"/>
        <w:gridCol w:w="28"/>
        <w:gridCol w:w="791"/>
        <w:gridCol w:w="18"/>
        <w:gridCol w:w="21"/>
        <w:gridCol w:w="16"/>
        <w:gridCol w:w="18"/>
        <w:gridCol w:w="28"/>
        <w:gridCol w:w="27"/>
        <w:gridCol w:w="780"/>
        <w:gridCol w:w="19"/>
        <w:gridCol w:w="8"/>
        <w:gridCol w:w="20"/>
        <w:gridCol w:w="17"/>
        <w:gridCol w:w="17"/>
        <w:gridCol w:w="36"/>
        <w:gridCol w:w="6"/>
        <w:gridCol w:w="15"/>
        <w:gridCol w:w="772"/>
        <w:gridCol w:w="19"/>
        <w:gridCol w:w="14"/>
        <w:gridCol w:w="12"/>
        <w:gridCol w:w="19"/>
        <w:gridCol w:w="6"/>
        <w:gridCol w:w="17"/>
        <w:gridCol w:w="39"/>
        <w:gridCol w:w="21"/>
        <w:gridCol w:w="767"/>
        <w:gridCol w:w="19"/>
        <w:gridCol w:w="16"/>
        <w:gridCol w:w="4"/>
        <w:gridCol w:w="33"/>
        <w:gridCol w:w="16"/>
        <w:gridCol w:w="39"/>
        <w:gridCol w:w="26"/>
        <w:gridCol w:w="765"/>
        <w:gridCol w:w="19"/>
        <w:gridCol w:w="17"/>
        <w:gridCol w:w="1"/>
        <w:gridCol w:w="36"/>
        <w:gridCol w:w="1"/>
        <w:gridCol w:w="15"/>
        <w:gridCol w:w="39"/>
        <w:gridCol w:w="29"/>
        <w:gridCol w:w="768"/>
        <w:gridCol w:w="4"/>
        <w:gridCol w:w="18"/>
        <w:gridCol w:w="23"/>
        <w:gridCol w:w="37"/>
        <w:gridCol w:w="35"/>
        <w:gridCol w:w="24"/>
        <w:gridCol w:w="13"/>
        <w:gridCol w:w="187"/>
        <w:gridCol w:w="573"/>
        <w:gridCol w:w="44"/>
        <w:gridCol w:w="7"/>
        <w:gridCol w:w="37"/>
        <w:gridCol w:w="30"/>
        <w:gridCol w:w="37"/>
        <w:gridCol w:w="30"/>
        <w:gridCol w:w="17"/>
        <w:gridCol w:w="18"/>
        <w:gridCol w:w="64"/>
        <w:gridCol w:w="675"/>
        <w:gridCol w:w="73"/>
        <w:gridCol w:w="8"/>
        <w:gridCol w:w="37"/>
        <w:gridCol w:w="25"/>
        <w:gridCol w:w="30"/>
        <w:gridCol w:w="80"/>
        <w:gridCol w:w="64"/>
        <w:gridCol w:w="599"/>
        <w:gridCol w:w="71"/>
        <w:gridCol w:w="72"/>
        <w:gridCol w:w="23"/>
        <w:gridCol w:w="37"/>
        <w:gridCol w:w="53"/>
        <w:gridCol w:w="843"/>
        <w:gridCol w:w="7"/>
        <w:gridCol w:w="11"/>
        <w:gridCol w:w="19"/>
      </w:tblGrid>
      <w:tr w:rsidR="00F56545" w:rsidRPr="00E96CAD" w:rsidTr="00DC1FFB">
        <w:trPr>
          <w:gridAfter w:val="3"/>
          <w:wAfter w:w="37" w:type="dxa"/>
          <w:tblHeader/>
        </w:trPr>
        <w:tc>
          <w:tcPr>
            <w:tcW w:w="851" w:type="dxa"/>
            <w:gridSpan w:val="2"/>
          </w:tcPr>
          <w:p w:rsidR="00410C84" w:rsidRPr="00E96CAD" w:rsidRDefault="00410C84" w:rsidP="00410C84">
            <w:pPr>
              <w:suppressAutoHyphens/>
              <w:spacing w:after="0" w:line="240" w:lineRule="auto"/>
              <w:ind w:left="-108" w:right="93" w:firstLine="108"/>
              <w:jc w:val="center"/>
              <w:rPr>
                <w:rFonts w:eastAsia="Times New Roman"/>
                <w:sz w:val="24"/>
                <w:szCs w:val="24"/>
                <w:lang w:eastAsia="ar-SA"/>
              </w:rPr>
            </w:pPr>
            <w:r w:rsidRPr="00E96CAD">
              <w:rPr>
                <w:rFonts w:eastAsia="Times New Roman"/>
                <w:sz w:val="24"/>
                <w:szCs w:val="24"/>
                <w:lang w:eastAsia="ar-SA"/>
              </w:rPr>
              <w:t>код</w:t>
            </w:r>
          </w:p>
        </w:tc>
        <w:tc>
          <w:tcPr>
            <w:tcW w:w="3969" w:type="dxa"/>
            <w:gridSpan w:val="2"/>
            <w:shd w:val="clear" w:color="auto" w:fill="auto"/>
          </w:tcPr>
          <w:p w:rsidR="00410C84" w:rsidRPr="00E96CAD" w:rsidRDefault="00410C84" w:rsidP="00410C84">
            <w:pPr>
              <w:suppressAutoHyphens/>
              <w:spacing w:after="0" w:line="240" w:lineRule="auto"/>
              <w:ind w:left="-108" w:right="93" w:firstLine="108"/>
              <w:jc w:val="center"/>
              <w:rPr>
                <w:rFonts w:eastAsia="Times New Roman"/>
                <w:sz w:val="24"/>
                <w:szCs w:val="24"/>
                <w:lang w:eastAsia="ar-SA"/>
              </w:rPr>
            </w:pPr>
            <w:r w:rsidRPr="00E96CAD">
              <w:rPr>
                <w:rFonts w:eastAsia="Times New Roman"/>
                <w:sz w:val="24"/>
                <w:szCs w:val="24"/>
                <w:lang w:eastAsia="ar-SA"/>
              </w:rPr>
              <w:t>Целевые показатели</w:t>
            </w:r>
          </w:p>
        </w:tc>
        <w:tc>
          <w:tcPr>
            <w:tcW w:w="1027" w:type="dxa"/>
            <w:gridSpan w:val="3"/>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Ед. изм</w:t>
            </w:r>
            <w:r w:rsidR="003005EB" w:rsidRPr="00E96CAD">
              <w:rPr>
                <w:rFonts w:eastAsia="Times New Roman"/>
                <w:sz w:val="24"/>
                <w:szCs w:val="24"/>
                <w:lang w:eastAsia="ar-SA"/>
              </w:rPr>
              <w:t>.</w:t>
            </w:r>
          </w:p>
        </w:tc>
        <w:tc>
          <w:tcPr>
            <w:tcW w:w="1065" w:type="dxa"/>
            <w:gridSpan w:val="5"/>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2021</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1006"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2022</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7"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2023</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6" w:type="dxa"/>
            <w:gridSpan w:val="9"/>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2024</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6" w:type="dxa"/>
            <w:gridSpan w:val="9"/>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2025</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19"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2026</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34" w:type="dxa"/>
            <w:gridSpan w:val="10"/>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2027</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20" w:type="dxa"/>
            <w:gridSpan w:val="8"/>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2028</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89" w:type="dxa"/>
            <w:gridSpan w:val="10"/>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2029</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1001" w:type="dxa"/>
            <w:gridSpan w:val="9"/>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2030</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год</w:t>
            </w:r>
          </w:p>
        </w:tc>
        <w:tc>
          <w:tcPr>
            <w:tcW w:w="933" w:type="dxa"/>
            <w:gridSpan w:val="3"/>
            <w:shd w:val="clear" w:color="auto" w:fill="auto"/>
          </w:tcPr>
          <w:p w:rsidR="00410C84" w:rsidRPr="00E96CAD" w:rsidRDefault="00410C84" w:rsidP="00410C8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Цель</w:t>
            </w:r>
          </w:p>
          <w:p w:rsidR="00410C84" w:rsidRPr="00E96CAD" w:rsidRDefault="00410C84" w:rsidP="00410C84">
            <w:pPr>
              <w:suppressAutoHyphens/>
              <w:spacing w:after="0" w:line="240" w:lineRule="auto"/>
              <w:ind w:right="93" w:firstLine="0"/>
              <w:jc w:val="center"/>
              <w:rPr>
                <w:rFonts w:eastAsia="Times New Roman"/>
                <w:sz w:val="24"/>
                <w:szCs w:val="24"/>
                <w:lang w:eastAsia="ar-SA"/>
              </w:rPr>
            </w:pPr>
          </w:p>
        </w:tc>
      </w:tr>
      <w:tr w:rsidR="00410C84" w:rsidRPr="00E96CAD" w:rsidTr="002A133D">
        <w:tc>
          <w:tcPr>
            <w:tcW w:w="16400" w:type="dxa"/>
            <w:gridSpan w:val="97"/>
          </w:tcPr>
          <w:p w:rsidR="00410C84" w:rsidRPr="00E96CAD" w:rsidRDefault="00410C84" w:rsidP="00410C84">
            <w:pPr>
              <w:keepNext/>
              <w:keepLines/>
              <w:spacing w:after="0" w:line="240" w:lineRule="auto"/>
              <w:jc w:val="center"/>
              <w:outlineLvl w:val="0"/>
              <w:rPr>
                <w:rFonts w:eastAsia="Times New Roman"/>
                <w:bCs/>
                <w:szCs w:val="28"/>
                <w:lang w:eastAsia="ar-SA"/>
              </w:rPr>
            </w:pPr>
            <w:bookmarkStart w:id="53" w:name="_Toc536706063"/>
            <w:r w:rsidRPr="00E96CAD">
              <w:rPr>
                <w:rFonts w:eastAsia="Times New Roman"/>
                <w:bCs/>
                <w:szCs w:val="28"/>
                <w:lang w:eastAsia="ar-SA"/>
              </w:rPr>
              <w:t>1.Стратегическое направление: Устойчивый рост экономики района</w:t>
            </w:r>
            <w:bookmarkEnd w:id="53"/>
          </w:p>
        </w:tc>
      </w:tr>
      <w:tr w:rsidR="00410C84" w:rsidRPr="00E96CAD" w:rsidTr="002A133D">
        <w:tc>
          <w:tcPr>
            <w:tcW w:w="16400" w:type="dxa"/>
            <w:gridSpan w:val="97"/>
          </w:tcPr>
          <w:p w:rsidR="00410C84" w:rsidRPr="00E96CAD" w:rsidRDefault="00410C84" w:rsidP="00410C84">
            <w:pPr>
              <w:keepNext/>
              <w:keepLines/>
              <w:spacing w:after="0" w:line="240" w:lineRule="auto"/>
              <w:jc w:val="center"/>
              <w:outlineLvl w:val="1"/>
              <w:rPr>
                <w:rFonts w:eastAsia="Times New Roman"/>
                <w:bCs/>
                <w:sz w:val="24"/>
                <w:szCs w:val="26"/>
                <w:lang w:eastAsia="ar-SA"/>
              </w:rPr>
            </w:pPr>
            <w:bookmarkStart w:id="54" w:name="_Toc536706064"/>
            <w:r w:rsidRPr="00E96CAD">
              <w:rPr>
                <w:rFonts w:eastAsia="Times New Roman"/>
                <w:bCs/>
                <w:sz w:val="26"/>
                <w:szCs w:val="26"/>
                <w:lang w:eastAsia="ar-SA"/>
              </w:rPr>
              <w:t>1.1.Агропромышленный комплекс</w:t>
            </w:r>
            <w:bookmarkEnd w:id="54"/>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1.1.1.</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Объем производства валовой продукции сельского хозяйства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млрд.</w:t>
            </w: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15,2</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17,4</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21,2</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21,2</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22,1</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23,2</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24,1</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26,7</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28,6</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1.1.2.</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Индекс производства продукции сельского хозяйства в хозяйствах всех категорий (в сопоставимых ценах)</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roofErr w:type="gramStart"/>
            <w:r w:rsidRPr="00E96CAD">
              <w:rPr>
                <w:rFonts w:eastAsia="Times New Roman"/>
                <w:sz w:val="24"/>
                <w:szCs w:val="24"/>
                <w:lang w:eastAsia="ar-SA"/>
              </w:rPr>
              <w:t>в</w:t>
            </w:r>
            <w:proofErr w:type="gramEnd"/>
            <w:r w:rsidRPr="00E96CAD">
              <w:rPr>
                <w:rFonts w:eastAsia="Times New Roman"/>
                <w:sz w:val="24"/>
                <w:szCs w:val="24"/>
                <w:lang w:eastAsia="ar-SA"/>
              </w:rPr>
              <w:t xml:space="preserve"> % </w:t>
            </w:r>
            <w:proofErr w:type="gramStart"/>
            <w:r w:rsidRPr="00E96CAD">
              <w:rPr>
                <w:rFonts w:eastAsia="Times New Roman"/>
                <w:sz w:val="24"/>
                <w:szCs w:val="24"/>
                <w:lang w:eastAsia="ar-SA"/>
              </w:rPr>
              <w:t>к</w:t>
            </w:r>
            <w:proofErr w:type="gramEnd"/>
            <w:r w:rsidRPr="00E96CAD">
              <w:rPr>
                <w:rFonts w:eastAsia="Times New Roman"/>
                <w:sz w:val="24"/>
                <w:szCs w:val="24"/>
                <w:lang w:eastAsia="ar-SA"/>
              </w:rPr>
              <w:t xml:space="preserve"> предыдущему году</w:t>
            </w:r>
          </w:p>
        </w:tc>
        <w:tc>
          <w:tcPr>
            <w:tcW w:w="1065" w:type="dxa"/>
            <w:gridSpan w:val="5"/>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141,4</w:t>
            </w:r>
          </w:p>
        </w:tc>
        <w:tc>
          <w:tcPr>
            <w:tcW w:w="1005" w:type="dxa"/>
            <w:gridSpan w:val="7"/>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87,4</w:t>
            </w:r>
          </w:p>
        </w:tc>
        <w:tc>
          <w:tcPr>
            <w:tcW w:w="917"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105,2</w:t>
            </w:r>
          </w:p>
        </w:tc>
        <w:tc>
          <w:tcPr>
            <w:tcW w:w="916" w:type="dxa"/>
            <w:gridSpan w:val="10"/>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102,3</w:t>
            </w:r>
          </w:p>
        </w:tc>
        <w:tc>
          <w:tcPr>
            <w:tcW w:w="916"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102,3</w:t>
            </w:r>
          </w:p>
        </w:tc>
        <w:tc>
          <w:tcPr>
            <w:tcW w:w="919"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102,4</w:t>
            </w:r>
          </w:p>
        </w:tc>
        <w:tc>
          <w:tcPr>
            <w:tcW w:w="934" w:type="dxa"/>
            <w:gridSpan w:val="9"/>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102,4</w:t>
            </w:r>
          </w:p>
        </w:tc>
        <w:tc>
          <w:tcPr>
            <w:tcW w:w="920" w:type="dxa"/>
            <w:gridSpan w:val="8"/>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c>
          <w:tcPr>
            <w:tcW w:w="989" w:type="dxa"/>
            <w:gridSpan w:val="10"/>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c>
          <w:tcPr>
            <w:tcW w:w="1001" w:type="dxa"/>
            <w:gridSpan w:val="9"/>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c>
          <w:tcPr>
            <w:tcW w:w="933" w:type="dxa"/>
            <w:gridSpan w:val="5"/>
          </w:tcPr>
          <w:p w:rsidR="001B1674" w:rsidRPr="00E96CAD" w:rsidRDefault="001B1674"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102,5</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1.1.3.</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доли животноводства в структуре сельского хозяйства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48,3</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62,6</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63,4</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70,1</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70,3</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70,4</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70,5</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70,5</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1.1.4.</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Ежегодный рост заработной платы в сельхозпредприятиях района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140,4</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107,3</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107,0</w:t>
            </w:r>
          </w:p>
        </w:tc>
        <w:tc>
          <w:tcPr>
            <w:tcW w:w="916" w:type="dxa"/>
            <w:gridSpan w:val="10"/>
          </w:tcPr>
          <w:p w:rsidR="001B1674" w:rsidRPr="00E96CAD" w:rsidRDefault="001B1674" w:rsidP="00591705">
            <w:pPr>
              <w:ind w:firstLine="0"/>
              <w:jc w:val="center"/>
              <w:rPr>
                <w:sz w:val="24"/>
                <w:szCs w:val="24"/>
              </w:rPr>
            </w:pPr>
            <w:r w:rsidRPr="00E96CAD">
              <w:rPr>
                <w:sz w:val="24"/>
                <w:szCs w:val="24"/>
              </w:rPr>
              <w:t>107,0</w:t>
            </w:r>
          </w:p>
        </w:tc>
        <w:tc>
          <w:tcPr>
            <w:tcW w:w="916" w:type="dxa"/>
            <w:gridSpan w:val="8"/>
          </w:tcPr>
          <w:p w:rsidR="001B1674" w:rsidRPr="00E96CAD" w:rsidRDefault="001B1674" w:rsidP="00591705">
            <w:pPr>
              <w:ind w:firstLine="0"/>
              <w:jc w:val="center"/>
              <w:rPr>
                <w:sz w:val="24"/>
                <w:szCs w:val="24"/>
              </w:rPr>
            </w:pPr>
            <w:r w:rsidRPr="00E96CAD">
              <w:rPr>
                <w:sz w:val="24"/>
                <w:szCs w:val="24"/>
              </w:rPr>
              <w:t>107,0</w:t>
            </w:r>
          </w:p>
        </w:tc>
        <w:tc>
          <w:tcPr>
            <w:tcW w:w="919" w:type="dxa"/>
            <w:gridSpan w:val="8"/>
          </w:tcPr>
          <w:p w:rsidR="001B1674" w:rsidRPr="00E96CAD" w:rsidRDefault="001B1674" w:rsidP="00591705">
            <w:pPr>
              <w:ind w:firstLine="0"/>
              <w:jc w:val="center"/>
              <w:rPr>
                <w:sz w:val="24"/>
                <w:szCs w:val="24"/>
              </w:rPr>
            </w:pPr>
            <w:r w:rsidRPr="00E96CAD">
              <w:rPr>
                <w:sz w:val="24"/>
                <w:szCs w:val="24"/>
              </w:rPr>
              <w:t>107,0</w:t>
            </w:r>
          </w:p>
        </w:tc>
        <w:tc>
          <w:tcPr>
            <w:tcW w:w="934" w:type="dxa"/>
            <w:gridSpan w:val="9"/>
          </w:tcPr>
          <w:p w:rsidR="001B1674" w:rsidRPr="00E96CAD" w:rsidRDefault="001B1674" w:rsidP="00591705">
            <w:pPr>
              <w:ind w:firstLine="0"/>
              <w:jc w:val="center"/>
              <w:rPr>
                <w:sz w:val="24"/>
                <w:szCs w:val="24"/>
              </w:rPr>
            </w:pPr>
            <w:r w:rsidRPr="00E96CAD">
              <w:rPr>
                <w:sz w:val="24"/>
                <w:szCs w:val="24"/>
              </w:rPr>
              <w:t>107,0</w:t>
            </w:r>
          </w:p>
        </w:tc>
        <w:tc>
          <w:tcPr>
            <w:tcW w:w="920" w:type="dxa"/>
            <w:gridSpan w:val="8"/>
          </w:tcPr>
          <w:p w:rsidR="001B1674" w:rsidRPr="00E96CAD" w:rsidRDefault="001B1674" w:rsidP="00591705">
            <w:pPr>
              <w:ind w:firstLine="0"/>
              <w:jc w:val="center"/>
              <w:rPr>
                <w:sz w:val="24"/>
                <w:szCs w:val="24"/>
              </w:rPr>
            </w:pPr>
            <w:r w:rsidRPr="00E96CAD">
              <w:rPr>
                <w:sz w:val="24"/>
                <w:szCs w:val="24"/>
              </w:rPr>
              <w:t>107,0</w:t>
            </w:r>
          </w:p>
        </w:tc>
        <w:tc>
          <w:tcPr>
            <w:tcW w:w="989" w:type="dxa"/>
            <w:gridSpan w:val="10"/>
          </w:tcPr>
          <w:p w:rsidR="001B1674" w:rsidRPr="00E96CAD" w:rsidRDefault="001B1674" w:rsidP="00591705">
            <w:pPr>
              <w:ind w:firstLine="0"/>
              <w:jc w:val="center"/>
              <w:rPr>
                <w:sz w:val="24"/>
                <w:szCs w:val="24"/>
              </w:rPr>
            </w:pPr>
            <w:r w:rsidRPr="00E96CAD">
              <w:rPr>
                <w:sz w:val="24"/>
                <w:szCs w:val="24"/>
              </w:rPr>
              <w:t>107,0</w:t>
            </w:r>
          </w:p>
        </w:tc>
        <w:tc>
          <w:tcPr>
            <w:tcW w:w="1001" w:type="dxa"/>
            <w:gridSpan w:val="9"/>
          </w:tcPr>
          <w:p w:rsidR="001B1674" w:rsidRPr="00E96CAD" w:rsidRDefault="001B1674" w:rsidP="00591705">
            <w:pPr>
              <w:ind w:firstLine="0"/>
              <w:jc w:val="center"/>
              <w:rPr>
                <w:sz w:val="24"/>
                <w:szCs w:val="24"/>
              </w:rPr>
            </w:pPr>
            <w:r w:rsidRPr="00E96CAD">
              <w:rPr>
                <w:sz w:val="24"/>
                <w:szCs w:val="24"/>
              </w:rPr>
              <w:t>107,0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107,0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1.1.5.</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посевов, засеваемых элитными семенами</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14,2</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24,0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r>
      <w:tr w:rsidR="001B1674" w:rsidRPr="00E96CAD" w:rsidTr="002A133D">
        <w:trPr>
          <w:trHeight w:val="366"/>
        </w:trPr>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1.1.6.</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мест</w:t>
            </w:r>
            <w:r w:rsidR="008D5AF7">
              <w:rPr>
                <w:rFonts w:eastAsia="Times New Roman"/>
                <w:sz w:val="24"/>
                <w:szCs w:val="24"/>
                <w:lang w:eastAsia="ar-SA"/>
              </w:rPr>
              <w:t xml:space="preserve"> </w:t>
            </w:r>
            <w:r w:rsidR="008D5AF7" w:rsidRPr="008D5AF7">
              <w:rPr>
                <w:rFonts w:eastAsia="Times New Roman"/>
                <w:sz w:val="24"/>
                <w:szCs w:val="24"/>
                <w:lang w:eastAsia="ar-SA"/>
              </w:rPr>
              <w:t>(факт 2019 года-0,070 тыс. мест</w:t>
            </w:r>
            <w:proofErr w:type="gramStart"/>
            <w:r w:rsidR="008D5AF7" w:rsidRPr="008D5AF7">
              <w:rPr>
                <w:rFonts w:eastAsia="Times New Roman"/>
                <w:sz w:val="24"/>
                <w:szCs w:val="24"/>
                <w:lang w:eastAsia="ar-SA"/>
              </w:rPr>
              <w:t xml:space="preserve">., </w:t>
            </w:r>
            <w:proofErr w:type="gramEnd"/>
            <w:r w:rsidR="008D5AF7" w:rsidRPr="008D5AF7">
              <w:rPr>
                <w:rFonts w:eastAsia="Times New Roman"/>
                <w:sz w:val="24"/>
                <w:szCs w:val="24"/>
                <w:lang w:eastAsia="ar-SA"/>
              </w:rPr>
              <w:t>факт 2020 года-0,057 тыс. мест.)</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w:t>
            </w: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мест</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0,387</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0,073</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0,150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0,155</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0,160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0,166</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0,175</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0,185</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0,195</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0,227</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2,000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1.1.7.</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Восстановление отраслей:</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1.1.7.1.</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-овощеводство закрытого грунта</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roofErr w:type="gramStart"/>
            <w:r w:rsidRPr="00E96CAD">
              <w:rPr>
                <w:rFonts w:eastAsia="Times New Roman"/>
                <w:sz w:val="24"/>
                <w:szCs w:val="24"/>
                <w:lang w:eastAsia="ar-SA"/>
              </w:rPr>
              <w:t>га</w:t>
            </w:r>
            <w:proofErr w:type="gramEnd"/>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3,0</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43,0</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63,0</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1.1.7.2.</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-садоводство</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proofErr w:type="gramStart"/>
            <w:r w:rsidRPr="00E96CAD">
              <w:rPr>
                <w:rFonts w:eastAsia="Times New Roman"/>
                <w:sz w:val="24"/>
                <w:szCs w:val="24"/>
                <w:lang w:eastAsia="ar-SA"/>
              </w:rPr>
              <w:t>га</w:t>
            </w:r>
            <w:proofErr w:type="gramEnd"/>
            <w:r w:rsidRPr="00E96CAD">
              <w:rPr>
                <w:rFonts w:eastAsia="Times New Roman"/>
                <w:sz w:val="24"/>
                <w:szCs w:val="24"/>
                <w:lang w:eastAsia="ar-SA"/>
              </w:rPr>
              <w:t>.</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68,0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68,0</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68,0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69,0</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70,0</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75,0</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75,0</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90,0</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1.1.8.</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Освоение лимита бюджетных средств на поддержку </w:t>
            </w:r>
            <w:r w:rsidRPr="00E96CAD">
              <w:rPr>
                <w:rFonts w:eastAsia="Times New Roman"/>
                <w:sz w:val="24"/>
                <w:szCs w:val="24"/>
                <w:lang w:eastAsia="ar-SA"/>
              </w:rPr>
              <w:lastRenderedPageBreak/>
              <w:t xml:space="preserve">агропромышленного комплекса </w:t>
            </w:r>
          </w:p>
        </w:tc>
        <w:tc>
          <w:tcPr>
            <w:tcW w:w="1065" w:type="dxa"/>
            <w:gridSpan w:val="6"/>
            <w:shd w:val="clear" w:color="auto" w:fill="auto"/>
          </w:tcPr>
          <w:p w:rsidR="001B1674" w:rsidRPr="00E96CAD" w:rsidRDefault="001B1674"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lastRenderedPageBreak/>
              <w:t>%</w:t>
            </w:r>
          </w:p>
        </w:tc>
        <w:tc>
          <w:tcPr>
            <w:tcW w:w="1065" w:type="dxa"/>
            <w:gridSpan w:val="5"/>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1005" w:type="dxa"/>
            <w:gridSpan w:val="7"/>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7"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6" w:type="dxa"/>
            <w:gridSpan w:val="10"/>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6"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9"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34" w:type="dxa"/>
            <w:gridSpan w:val="9"/>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20" w:type="dxa"/>
            <w:gridSpan w:val="8"/>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89" w:type="dxa"/>
            <w:gridSpan w:val="10"/>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1001" w:type="dxa"/>
            <w:gridSpan w:val="9"/>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33" w:type="dxa"/>
            <w:gridSpan w:val="5"/>
          </w:tcPr>
          <w:p w:rsidR="001B1674" w:rsidRPr="00E96CAD" w:rsidRDefault="001B1674"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1.1.9.</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кооперативов, в том числе заготовительных, снабженческо-сбытовых, по переработке сельхозпродукции</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6</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7</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8</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w:t>
            </w:r>
          </w:p>
        </w:tc>
      </w:tr>
      <w:tr w:rsidR="001B1674" w:rsidRPr="00E96CAD" w:rsidTr="002A133D">
        <w:tc>
          <w:tcPr>
            <w:tcW w:w="851" w:type="dxa"/>
            <w:gridSpan w:val="2"/>
          </w:tcPr>
          <w:p w:rsidR="001B1674" w:rsidRPr="00367A8C" w:rsidRDefault="001B1674" w:rsidP="00410C84">
            <w:pPr>
              <w:suppressAutoHyphens/>
              <w:spacing w:after="0" w:line="240" w:lineRule="auto"/>
              <w:ind w:right="93" w:firstLine="0"/>
              <w:jc w:val="left"/>
              <w:rPr>
                <w:rFonts w:eastAsia="Times New Roman"/>
                <w:sz w:val="24"/>
                <w:szCs w:val="24"/>
                <w:lang w:eastAsia="ar-SA"/>
              </w:rPr>
            </w:pPr>
            <w:r w:rsidRPr="00367A8C">
              <w:rPr>
                <w:rFonts w:eastAsia="Times New Roman"/>
                <w:sz w:val="24"/>
                <w:szCs w:val="24"/>
                <w:lang w:eastAsia="ar-SA"/>
              </w:rPr>
              <w:t>1.1.10.</w:t>
            </w:r>
          </w:p>
        </w:tc>
        <w:tc>
          <w:tcPr>
            <w:tcW w:w="3969" w:type="dxa"/>
            <w:gridSpan w:val="2"/>
            <w:shd w:val="clear" w:color="auto" w:fill="auto"/>
          </w:tcPr>
          <w:p w:rsidR="001B1674" w:rsidRPr="00367A8C" w:rsidRDefault="001B1674" w:rsidP="00F56545">
            <w:pPr>
              <w:suppressAutoHyphens/>
              <w:spacing w:after="0" w:line="240" w:lineRule="auto"/>
              <w:ind w:right="93" w:firstLine="0"/>
              <w:jc w:val="left"/>
              <w:rPr>
                <w:rFonts w:eastAsia="Times New Roman"/>
                <w:sz w:val="24"/>
                <w:szCs w:val="24"/>
                <w:lang w:eastAsia="ar-SA"/>
              </w:rPr>
            </w:pPr>
            <w:r w:rsidRPr="00367A8C">
              <w:rPr>
                <w:rFonts w:eastAsia="Times New Roman"/>
                <w:sz w:val="24"/>
                <w:szCs w:val="24"/>
                <w:lang w:eastAsia="ar-SA"/>
              </w:rPr>
              <w:t>Увеличение количества вовлеченных в субъекты МСП, осуществляющих деятельность в сфере сельского хозяйства, в том числе за счет средств господдержки, в рамках федерального проекта</w:t>
            </w:r>
          </w:p>
        </w:tc>
        <w:tc>
          <w:tcPr>
            <w:tcW w:w="1065" w:type="dxa"/>
            <w:gridSpan w:val="6"/>
            <w:shd w:val="clear" w:color="auto" w:fill="auto"/>
          </w:tcPr>
          <w:p w:rsidR="001B1674" w:rsidRPr="00367A8C" w:rsidRDefault="001B1674" w:rsidP="004B469F">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ед.</w:t>
            </w:r>
          </w:p>
        </w:tc>
        <w:tc>
          <w:tcPr>
            <w:tcW w:w="1065" w:type="dxa"/>
            <w:gridSpan w:val="5"/>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4</w:t>
            </w:r>
          </w:p>
        </w:tc>
        <w:tc>
          <w:tcPr>
            <w:tcW w:w="1005" w:type="dxa"/>
            <w:gridSpan w:val="7"/>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4</w:t>
            </w:r>
          </w:p>
        </w:tc>
        <w:tc>
          <w:tcPr>
            <w:tcW w:w="917"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16" w:type="dxa"/>
            <w:gridSpan w:val="10"/>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16"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19"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34" w:type="dxa"/>
            <w:gridSpan w:val="9"/>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20" w:type="dxa"/>
            <w:gridSpan w:val="8"/>
          </w:tcPr>
          <w:p w:rsidR="001B1674" w:rsidRPr="00367A8C" w:rsidRDefault="001B1674" w:rsidP="00591705">
            <w:pPr>
              <w:suppressAutoHyphens/>
              <w:spacing w:before="720" w:after="0" w:line="240" w:lineRule="auto"/>
              <w:ind w:firstLine="0"/>
              <w:jc w:val="center"/>
              <w:rPr>
                <w:rFonts w:eastAsia="Times New Roman"/>
                <w:sz w:val="24"/>
                <w:szCs w:val="24"/>
                <w:lang w:eastAsia="ar-SA"/>
              </w:rPr>
            </w:pPr>
            <w:r w:rsidRPr="00367A8C">
              <w:rPr>
                <w:rFonts w:eastAsia="Times New Roman"/>
                <w:sz w:val="24"/>
                <w:szCs w:val="24"/>
                <w:lang w:eastAsia="ar-SA"/>
              </w:rPr>
              <w:t>2</w:t>
            </w:r>
          </w:p>
        </w:tc>
        <w:tc>
          <w:tcPr>
            <w:tcW w:w="989" w:type="dxa"/>
            <w:gridSpan w:val="10"/>
          </w:tcPr>
          <w:p w:rsidR="001B1674" w:rsidRPr="00BD41A4" w:rsidRDefault="00367A8C" w:rsidP="00591705">
            <w:pPr>
              <w:suppressAutoHyphens/>
              <w:spacing w:before="720" w:after="0" w:line="240" w:lineRule="auto"/>
              <w:ind w:firstLine="0"/>
              <w:jc w:val="center"/>
              <w:rPr>
                <w:rFonts w:eastAsia="Times New Roman"/>
                <w:sz w:val="24"/>
                <w:szCs w:val="24"/>
                <w:lang w:eastAsia="ar-SA"/>
              </w:rPr>
            </w:pPr>
            <w:r w:rsidRPr="00BD41A4">
              <w:rPr>
                <w:rFonts w:eastAsia="Times New Roman"/>
                <w:sz w:val="24"/>
                <w:szCs w:val="24"/>
                <w:lang w:eastAsia="ar-SA"/>
              </w:rPr>
              <w:t>3</w:t>
            </w:r>
          </w:p>
        </w:tc>
        <w:tc>
          <w:tcPr>
            <w:tcW w:w="1001" w:type="dxa"/>
            <w:gridSpan w:val="9"/>
          </w:tcPr>
          <w:p w:rsidR="001B1674" w:rsidRPr="00BD41A4" w:rsidRDefault="00367A8C" w:rsidP="00591705">
            <w:pPr>
              <w:suppressAutoHyphens/>
              <w:spacing w:before="720" w:after="0" w:line="240" w:lineRule="auto"/>
              <w:ind w:firstLine="0"/>
              <w:jc w:val="center"/>
              <w:rPr>
                <w:rFonts w:eastAsia="Times New Roman"/>
                <w:sz w:val="24"/>
                <w:szCs w:val="24"/>
                <w:lang w:eastAsia="ar-SA"/>
              </w:rPr>
            </w:pPr>
            <w:r w:rsidRPr="00BD41A4">
              <w:rPr>
                <w:rFonts w:eastAsia="Times New Roman"/>
                <w:sz w:val="24"/>
                <w:szCs w:val="24"/>
                <w:lang w:eastAsia="ar-SA"/>
              </w:rPr>
              <w:t>4</w:t>
            </w:r>
          </w:p>
        </w:tc>
        <w:tc>
          <w:tcPr>
            <w:tcW w:w="933" w:type="dxa"/>
            <w:gridSpan w:val="5"/>
          </w:tcPr>
          <w:p w:rsidR="001B1674" w:rsidRPr="00BD41A4" w:rsidRDefault="00FF7885" w:rsidP="00591705">
            <w:pPr>
              <w:suppressAutoHyphens/>
              <w:spacing w:before="720" w:after="0" w:line="240" w:lineRule="auto"/>
              <w:ind w:firstLine="0"/>
              <w:jc w:val="center"/>
              <w:rPr>
                <w:rFonts w:eastAsia="Times New Roman"/>
                <w:sz w:val="24"/>
                <w:szCs w:val="24"/>
                <w:lang w:eastAsia="ar-SA"/>
              </w:rPr>
            </w:pPr>
            <w:r>
              <w:rPr>
                <w:rFonts w:eastAsia="Times New Roman"/>
                <w:sz w:val="24"/>
                <w:szCs w:val="24"/>
                <w:lang w:eastAsia="ar-SA"/>
              </w:rPr>
              <w:t>27</w:t>
            </w:r>
          </w:p>
        </w:tc>
      </w:tr>
      <w:tr w:rsidR="001B1674" w:rsidRPr="00E96CAD" w:rsidTr="002A133D">
        <w:tc>
          <w:tcPr>
            <w:tcW w:w="851" w:type="dxa"/>
            <w:gridSpan w:val="2"/>
            <w:vMerge w:val="restart"/>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1.1.11.</w:t>
            </w:r>
          </w:p>
        </w:tc>
        <w:tc>
          <w:tcPr>
            <w:tcW w:w="3969" w:type="dxa"/>
            <w:gridSpan w:val="2"/>
            <w:vMerge w:val="restart"/>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Объем ввода (приобретения) жилья для граждан,  молодых семей и молодых специалистов</w:t>
            </w: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кв.м.</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w:t>
            </w:r>
            <w:r w:rsidR="00500DD4" w:rsidRPr="00E96CAD">
              <w:rPr>
                <w:rFonts w:eastAsia="Times New Roman"/>
                <w:sz w:val="24"/>
                <w:szCs w:val="24"/>
                <w:lang w:eastAsia="ar-SA"/>
              </w:rPr>
              <w:t>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105</w:t>
            </w:r>
          </w:p>
        </w:tc>
        <w:tc>
          <w:tcPr>
            <w:tcW w:w="989" w:type="dxa"/>
            <w:gridSpan w:val="10"/>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105</w:t>
            </w:r>
          </w:p>
        </w:tc>
        <w:tc>
          <w:tcPr>
            <w:tcW w:w="1001" w:type="dxa"/>
            <w:gridSpan w:val="9"/>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105</w:t>
            </w:r>
          </w:p>
        </w:tc>
        <w:tc>
          <w:tcPr>
            <w:tcW w:w="933" w:type="dxa"/>
            <w:gridSpan w:val="5"/>
          </w:tcPr>
          <w:p w:rsidR="001B1674" w:rsidRPr="00BD41A4" w:rsidRDefault="00367A8C"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1,045</w:t>
            </w:r>
          </w:p>
        </w:tc>
      </w:tr>
      <w:tr w:rsidR="001B1674" w:rsidRPr="00E96CAD" w:rsidTr="002A133D">
        <w:tc>
          <w:tcPr>
            <w:tcW w:w="851" w:type="dxa"/>
            <w:gridSpan w:val="2"/>
            <w:vMerge/>
          </w:tcPr>
          <w:p w:rsidR="001B1674" w:rsidRPr="00E96CAD" w:rsidRDefault="001B1674" w:rsidP="00410C84">
            <w:pPr>
              <w:suppressAutoHyphens/>
              <w:spacing w:after="0" w:line="240" w:lineRule="auto"/>
              <w:ind w:right="93" w:firstLine="0"/>
              <w:jc w:val="left"/>
              <w:rPr>
                <w:rFonts w:eastAsia="Times New Roman"/>
                <w:sz w:val="24"/>
                <w:szCs w:val="24"/>
                <w:lang w:eastAsia="ar-SA"/>
              </w:rPr>
            </w:pPr>
          </w:p>
        </w:tc>
        <w:tc>
          <w:tcPr>
            <w:tcW w:w="3969" w:type="dxa"/>
            <w:gridSpan w:val="2"/>
            <w:vMerge/>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p>
        </w:tc>
        <w:tc>
          <w:tcPr>
            <w:tcW w:w="1065" w:type="dxa"/>
            <w:gridSpan w:val="6"/>
            <w:shd w:val="clear" w:color="auto" w:fill="auto"/>
          </w:tcPr>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1B1674" w:rsidRPr="00E96CAD" w:rsidRDefault="001B1674" w:rsidP="00747546">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2,10</w:t>
            </w:r>
          </w:p>
        </w:tc>
        <w:tc>
          <w:tcPr>
            <w:tcW w:w="1005"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7"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19"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34"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3,2</w:t>
            </w:r>
          </w:p>
        </w:tc>
        <w:tc>
          <w:tcPr>
            <w:tcW w:w="989" w:type="dxa"/>
            <w:gridSpan w:val="10"/>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3,2</w:t>
            </w:r>
          </w:p>
        </w:tc>
        <w:tc>
          <w:tcPr>
            <w:tcW w:w="1001" w:type="dxa"/>
            <w:gridSpan w:val="9"/>
          </w:tcPr>
          <w:p w:rsidR="001B1674" w:rsidRPr="00BD41A4" w:rsidRDefault="001B1674"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3,2</w:t>
            </w:r>
          </w:p>
        </w:tc>
        <w:tc>
          <w:tcPr>
            <w:tcW w:w="933" w:type="dxa"/>
            <w:gridSpan w:val="5"/>
          </w:tcPr>
          <w:p w:rsidR="001B1674" w:rsidRPr="00BD41A4" w:rsidRDefault="00367A8C" w:rsidP="00591705">
            <w:pPr>
              <w:suppressAutoHyphens/>
              <w:spacing w:after="0" w:line="240" w:lineRule="auto"/>
              <w:ind w:firstLine="0"/>
              <w:jc w:val="center"/>
              <w:rPr>
                <w:rFonts w:eastAsia="Times New Roman"/>
                <w:sz w:val="24"/>
                <w:szCs w:val="24"/>
                <w:lang w:eastAsia="ar-SA"/>
              </w:rPr>
            </w:pPr>
            <w:r w:rsidRPr="00BD41A4">
              <w:rPr>
                <w:rFonts w:eastAsia="Times New Roman"/>
                <w:sz w:val="24"/>
                <w:szCs w:val="24"/>
                <w:lang w:eastAsia="ar-SA"/>
              </w:rPr>
              <w:t>30,9</w:t>
            </w:r>
          </w:p>
        </w:tc>
      </w:tr>
      <w:tr w:rsidR="001B1674" w:rsidRPr="00E96CAD" w:rsidTr="002A133D">
        <w:tc>
          <w:tcPr>
            <w:tcW w:w="16400" w:type="dxa"/>
            <w:gridSpan w:val="97"/>
          </w:tcPr>
          <w:p w:rsidR="001B1674" w:rsidRPr="00E96CAD" w:rsidRDefault="001B1674" w:rsidP="00410C84">
            <w:pPr>
              <w:keepNext/>
              <w:keepLines/>
              <w:spacing w:after="0"/>
              <w:jc w:val="center"/>
              <w:outlineLvl w:val="1"/>
              <w:rPr>
                <w:rFonts w:eastAsia="Times New Roman"/>
                <w:bCs/>
                <w:color w:val="4F81BD"/>
                <w:sz w:val="24"/>
                <w:szCs w:val="26"/>
                <w:lang w:eastAsia="ar-SA"/>
              </w:rPr>
            </w:pPr>
            <w:bookmarkStart w:id="55" w:name="_Toc536706065"/>
            <w:r w:rsidRPr="00E96CAD">
              <w:rPr>
                <w:rFonts w:eastAsia="Times New Roman"/>
                <w:bCs/>
                <w:sz w:val="26"/>
                <w:szCs w:val="26"/>
                <w:lang w:eastAsia="ar-SA"/>
              </w:rPr>
              <w:t>1.2.Промышленность</w:t>
            </w:r>
            <w:bookmarkEnd w:id="55"/>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1.2.1.</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Рост совокупного объема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w:t>
            </w:r>
          </w:p>
        </w:tc>
        <w:tc>
          <w:tcPr>
            <w:tcW w:w="1065" w:type="dxa"/>
            <w:gridSpan w:val="6"/>
          </w:tcPr>
          <w:p w:rsidR="001B1674" w:rsidRPr="00E96CAD" w:rsidRDefault="001B1674"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млрд. руб.</w:t>
            </w:r>
          </w:p>
        </w:tc>
        <w:tc>
          <w:tcPr>
            <w:tcW w:w="1065" w:type="dxa"/>
            <w:gridSpan w:val="5"/>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15,6</w:t>
            </w:r>
          </w:p>
        </w:tc>
        <w:tc>
          <w:tcPr>
            <w:tcW w:w="1023" w:type="dxa"/>
            <w:gridSpan w:val="8"/>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20,9</w:t>
            </w:r>
          </w:p>
        </w:tc>
        <w:tc>
          <w:tcPr>
            <w:tcW w:w="916" w:type="dxa"/>
            <w:gridSpan w:val="8"/>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20,5</w:t>
            </w:r>
          </w:p>
        </w:tc>
        <w:tc>
          <w:tcPr>
            <w:tcW w:w="916" w:type="dxa"/>
            <w:gridSpan w:val="10"/>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21,0</w:t>
            </w:r>
          </w:p>
        </w:tc>
        <w:tc>
          <w:tcPr>
            <w:tcW w:w="915" w:type="dxa"/>
            <w:gridSpan w:val="8"/>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22,0</w:t>
            </w:r>
          </w:p>
        </w:tc>
        <w:tc>
          <w:tcPr>
            <w:tcW w:w="919" w:type="dxa"/>
            <w:gridSpan w:val="9"/>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23,0</w:t>
            </w:r>
          </w:p>
        </w:tc>
        <w:tc>
          <w:tcPr>
            <w:tcW w:w="918" w:type="dxa"/>
            <w:gridSpan w:val="7"/>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24,0</w:t>
            </w:r>
          </w:p>
        </w:tc>
        <w:tc>
          <w:tcPr>
            <w:tcW w:w="920" w:type="dxa"/>
            <w:gridSpan w:val="8"/>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27,0</w:t>
            </w:r>
          </w:p>
        </w:tc>
        <w:tc>
          <w:tcPr>
            <w:tcW w:w="989" w:type="dxa"/>
            <w:gridSpan w:val="10"/>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30,0</w:t>
            </w:r>
          </w:p>
        </w:tc>
        <w:tc>
          <w:tcPr>
            <w:tcW w:w="1001" w:type="dxa"/>
            <w:gridSpan w:val="9"/>
          </w:tcPr>
          <w:p w:rsidR="001B1674" w:rsidRPr="00E96CAD" w:rsidRDefault="001B1674"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33,0</w:t>
            </w:r>
          </w:p>
        </w:tc>
        <w:tc>
          <w:tcPr>
            <w:tcW w:w="933" w:type="dxa"/>
            <w:gridSpan w:val="5"/>
          </w:tcPr>
          <w:p w:rsidR="001B1674" w:rsidRPr="00E96CAD" w:rsidRDefault="000B6BE6" w:rsidP="00591705">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33,0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1.2.2.</w:t>
            </w:r>
          </w:p>
        </w:tc>
        <w:tc>
          <w:tcPr>
            <w:tcW w:w="3969" w:type="dxa"/>
            <w:gridSpan w:val="2"/>
            <w:shd w:val="clear" w:color="auto" w:fill="auto"/>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доли промышленной продукции в общем объеме отгруженных товаров, выполненных работ и услуг собственными силами</w:t>
            </w:r>
          </w:p>
        </w:tc>
        <w:tc>
          <w:tcPr>
            <w:tcW w:w="1065" w:type="dxa"/>
            <w:gridSpan w:val="6"/>
          </w:tcPr>
          <w:p w:rsidR="001B1674" w:rsidRPr="00E96CAD" w:rsidRDefault="001B1674" w:rsidP="004B469F">
            <w:pPr>
              <w:suppressAutoHyphens/>
              <w:spacing w:before="360" w:after="0" w:line="240" w:lineRule="auto"/>
              <w:ind w:firstLine="0"/>
              <w:rPr>
                <w:rFonts w:eastAsia="Times New Roman"/>
                <w:sz w:val="24"/>
                <w:szCs w:val="24"/>
                <w:lang w:eastAsia="ar-SA"/>
              </w:rPr>
            </w:pPr>
            <w:r w:rsidRPr="00E96CAD">
              <w:rPr>
                <w:rFonts w:eastAsia="Times New Roman"/>
                <w:sz w:val="24"/>
                <w:szCs w:val="24"/>
                <w:lang w:eastAsia="ar-SA"/>
              </w:rPr>
              <w:t xml:space="preserve">       %</w:t>
            </w:r>
          </w:p>
        </w:tc>
        <w:tc>
          <w:tcPr>
            <w:tcW w:w="1065" w:type="dxa"/>
            <w:gridSpan w:val="5"/>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78,0</w:t>
            </w:r>
          </w:p>
        </w:tc>
        <w:tc>
          <w:tcPr>
            <w:tcW w:w="1023" w:type="dxa"/>
            <w:gridSpan w:val="8"/>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68,4</w:t>
            </w:r>
          </w:p>
        </w:tc>
        <w:tc>
          <w:tcPr>
            <w:tcW w:w="916" w:type="dxa"/>
            <w:gridSpan w:val="8"/>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69,0</w:t>
            </w:r>
          </w:p>
        </w:tc>
        <w:tc>
          <w:tcPr>
            <w:tcW w:w="916" w:type="dxa"/>
            <w:gridSpan w:val="10"/>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85,0</w:t>
            </w:r>
          </w:p>
        </w:tc>
        <w:tc>
          <w:tcPr>
            <w:tcW w:w="915" w:type="dxa"/>
            <w:gridSpan w:val="8"/>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85,5</w:t>
            </w:r>
          </w:p>
        </w:tc>
        <w:tc>
          <w:tcPr>
            <w:tcW w:w="919" w:type="dxa"/>
            <w:gridSpan w:val="9"/>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86,0</w:t>
            </w:r>
          </w:p>
        </w:tc>
        <w:tc>
          <w:tcPr>
            <w:tcW w:w="918" w:type="dxa"/>
            <w:gridSpan w:val="7"/>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87,0</w:t>
            </w:r>
          </w:p>
        </w:tc>
        <w:tc>
          <w:tcPr>
            <w:tcW w:w="920" w:type="dxa"/>
            <w:gridSpan w:val="8"/>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88,0</w:t>
            </w:r>
          </w:p>
        </w:tc>
        <w:tc>
          <w:tcPr>
            <w:tcW w:w="989" w:type="dxa"/>
            <w:gridSpan w:val="10"/>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89,0</w:t>
            </w:r>
          </w:p>
        </w:tc>
        <w:tc>
          <w:tcPr>
            <w:tcW w:w="1001" w:type="dxa"/>
            <w:gridSpan w:val="9"/>
          </w:tcPr>
          <w:p w:rsidR="001B1674" w:rsidRPr="00E96CAD" w:rsidRDefault="001B1674"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90,0</w:t>
            </w:r>
          </w:p>
        </w:tc>
        <w:tc>
          <w:tcPr>
            <w:tcW w:w="933" w:type="dxa"/>
            <w:gridSpan w:val="5"/>
          </w:tcPr>
          <w:p w:rsidR="001B1674" w:rsidRPr="00E96CAD" w:rsidRDefault="000B6BE6"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90,0</w:t>
            </w:r>
          </w:p>
        </w:tc>
      </w:tr>
      <w:tr w:rsidR="001B1674" w:rsidRPr="00E96CAD" w:rsidTr="002A133D">
        <w:tc>
          <w:tcPr>
            <w:tcW w:w="851" w:type="dxa"/>
            <w:gridSpan w:val="2"/>
          </w:tcPr>
          <w:p w:rsidR="001B1674" w:rsidRPr="00E96CAD" w:rsidRDefault="001B167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1.2.3.</w:t>
            </w:r>
          </w:p>
        </w:tc>
        <w:tc>
          <w:tcPr>
            <w:tcW w:w="3969" w:type="dxa"/>
            <w:gridSpan w:val="2"/>
            <w:shd w:val="clear" w:color="auto" w:fill="auto"/>
          </w:tcPr>
          <w:p w:rsidR="001B1674" w:rsidRPr="00E96CAD" w:rsidRDefault="001B1674" w:rsidP="008D5AF7">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w:t>
            </w:r>
            <w:proofErr w:type="gramStart"/>
            <w:r w:rsidRPr="00E96CAD">
              <w:rPr>
                <w:rFonts w:eastAsia="Times New Roman"/>
                <w:sz w:val="24"/>
                <w:szCs w:val="24"/>
                <w:lang w:eastAsia="ar-SA"/>
              </w:rPr>
              <w:t>ст в сф</w:t>
            </w:r>
            <w:proofErr w:type="gramEnd"/>
            <w:r w:rsidRPr="00E96CAD">
              <w:rPr>
                <w:rFonts w:eastAsia="Times New Roman"/>
                <w:sz w:val="24"/>
                <w:szCs w:val="24"/>
                <w:lang w:eastAsia="ar-SA"/>
              </w:rPr>
              <w:t>ере промышленности</w:t>
            </w:r>
            <w:r w:rsidR="008D5AF7">
              <w:rPr>
                <w:rFonts w:eastAsia="Times New Roman"/>
                <w:sz w:val="24"/>
                <w:szCs w:val="24"/>
                <w:lang w:eastAsia="ar-SA"/>
              </w:rPr>
              <w:t xml:space="preserve"> </w:t>
            </w:r>
            <w:r w:rsidR="008D5AF7" w:rsidRPr="008D5AF7">
              <w:rPr>
                <w:rFonts w:eastAsia="Times New Roman"/>
                <w:sz w:val="24"/>
                <w:szCs w:val="24"/>
                <w:lang w:eastAsia="ar-SA"/>
              </w:rPr>
              <w:t>(факт 2019 года-</w:t>
            </w:r>
            <w:r w:rsidR="008D5AF7">
              <w:rPr>
                <w:rFonts w:eastAsia="Times New Roman"/>
                <w:sz w:val="24"/>
                <w:szCs w:val="24"/>
                <w:lang w:eastAsia="ar-SA"/>
              </w:rPr>
              <w:t>119</w:t>
            </w:r>
            <w:r w:rsidR="008D5AF7" w:rsidRPr="008D5AF7">
              <w:rPr>
                <w:rFonts w:eastAsia="Times New Roman"/>
                <w:sz w:val="24"/>
                <w:szCs w:val="24"/>
                <w:lang w:eastAsia="ar-SA"/>
              </w:rPr>
              <w:t xml:space="preserve"> </w:t>
            </w:r>
            <w:r w:rsidR="008D5AF7">
              <w:rPr>
                <w:rFonts w:eastAsia="Times New Roman"/>
                <w:sz w:val="24"/>
                <w:szCs w:val="24"/>
                <w:lang w:eastAsia="ar-SA"/>
              </w:rPr>
              <w:t>ед.,</w:t>
            </w:r>
            <w:r w:rsidR="008D5AF7" w:rsidRPr="008D5AF7">
              <w:rPr>
                <w:rFonts w:eastAsia="Times New Roman"/>
                <w:sz w:val="24"/>
                <w:szCs w:val="24"/>
                <w:lang w:eastAsia="ar-SA"/>
              </w:rPr>
              <w:t xml:space="preserve"> факт 2020 года-</w:t>
            </w:r>
            <w:r w:rsidR="008D5AF7">
              <w:rPr>
                <w:rFonts w:eastAsia="Times New Roman"/>
                <w:sz w:val="24"/>
                <w:szCs w:val="24"/>
                <w:lang w:eastAsia="ar-SA"/>
              </w:rPr>
              <w:t>174</w:t>
            </w:r>
            <w:r w:rsidR="008D5AF7" w:rsidRPr="008D5AF7">
              <w:rPr>
                <w:rFonts w:eastAsia="Times New Roman"/>
                <w:sz w:val="24"/>
                <w:szCs w:val="24"/>
                <w:lang w:eastAsia="ar-SA"/>
              </w:rPr>
              <w:t xml:space="preserve"> </w:t>
            </w:r>
            <w:r w:rsidR="008D5AF7">
              <w:rPr>
                <w:rFonts w:eastAsia="Times New Roman"/>
                <w:sz w:val="24"/>
                <w:szCs w:val="24"/>
                <w:lang w:eastAsia="ar-SA"/>
              </w:rPr>
              <w:t>ед.)</w:t>
            </w:r>
          </w:p>
        </w:tc>
        <w:tc>
          <w:tcPr>
            <w:tcW w:w="1065" w:type="dxa"/>
            <w:gridSpan w:val="6"/>
          </w:tcPr>
          <w:p w:rsidR="001B1674" w:rsidRPr="00E96CAD" w:rsidRDefault="001B1674"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065"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170</w:t>
            </w:r>
          </w:p>
        </w:tc>
        <w:tc>
          <w:tcPr>
            <w:tcW w:w="1023"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143</w:t>
            </w:r>
          </w:p>
        </w:tc>
        <w:tc>
          <w:tcPr>
            <w:tcW w:w="916"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150</w:t>
            </w:r>
          </w:p>
        </w:tc>
        <w:tc>
          <w:tcPr>
            <w:tcW w:w="916"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154</w:t>
            </w:r>
          </w:p>
        </w:tc>
        <w:tc>
          <w:tcPr>
            <w:tcW w:w="915"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160</w:t>
            </w:r>
          </w:p>
        </w:tc>
        <w:tc>
          <w:tcPr>
            <w:tcW w:w="919"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165</w:t>
            </w:r>
          </w:p>
        </w:tc>
        <w:tc>
          <w:tcPr>
            <w:tcW w:w="918" w:type="dxa"/>
            <w:gridSpan w:val="7"/>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175</w:t>
            </w:r>
          </w:p>
        </w:tc>
        <w:tc>
          <w:tcPr>
            <w:tcW w:w="920" w:type="dxa"/>
            <w:gridSpan w:val="8"/>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185</w:t>
            </w:r>
          </w:p>
        </w:tc>
        <w:tc>
          <w:tcPr>
            <w:tcW w:w="989" w:type="dxa"/>
            <w:gridSpan w:val="10"/>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195</w:t>
            </w:r>
          </w:p>
        </w:tc>
        <w:tc>
          <w:tcPr>
            <w:tcW w:w="1001" w:type="dxa"/>
            <w:gridSpan w:val="9"/>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210</w:t>
            </w:r>
          </w:p>
        </w:tc>
        <w:tc>
          <w:tcPr>
            <w:tcW w:w="933" w:type="dxa"/>
            <w:gridSpan w:val="5"/>
          </w:tcPr>
          <w:p w:rsidR="001B1674" w:rsidRPr="00E96CAD" w:rsidRDefault="001B1674"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2000</w:t>
            </w:r>
          </w:p>
        </w:tc>
      </w:tr>
      <w:tr w:rsidR="001B1674" w:rsidRPr="00E96CAD" w:rsidTr="002A133D">
        <w:trPr>
          <w:trHeight w:val="336"/>
        </w:trPr>
        <w:tc>
          <w:tcPr>
            <w:tcW w:w="16400" w:type="dxa"/>
            <w:gridSpan w:val="97"/>
            <w:shd w:val="clear" w:color="auto" w:fill="auto"/>
          </w:tcPr>
          <w:p w:rsidR="001B1674" w:rsidRPr="00E96CAD" w:rsidRDefault="001B1674" w:rsidP="00410C84">
            <w:pPr>
              <w:keepNext/>
              <w:keepLines/>
              <w:spacing w:after="0"/>
              <w:jc w:val="center"/>
              <w:outlineLvl w:val="1"/>
              <w:rPr>
                <w:rFonts w:eastAsia="Times New Roman"/>
                <w:bCs/>
                <w:color w:val="4F81BD"/>
                <w:sz w:val="24"/>
                <w:szCs w:val="26"/>
                <w:lang w:eastAsia="ar-SA"/>
              </w:rPr>
            </w:pPr>
            <w:bookmarkStart w:id="56" w:name="_Toc536706066"/>
            <w:r w:rsidRPr="00E96CAD">
              <w:rPr>
                <w:rFonts w:eastAsia="Times New Roman"/>
                <w:bCs/>
                <w:sz w:val="26"/>
                <w:szCs w:val="26"/>
                <w:lang w:eastAsia="ar-SA"/>
              </w:rPr>
              <w:t>1.3.Индустрия отдыха и туризма</w:t>
            </w:r>
            <w:bookmarkEnd w:id="56"/>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1.3.1.</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туристского потока на территории Октябрьского района</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чел.</w:t>
            </w:r>
          </w:p>
          <w:p w:rsidR="006E7F54" w:rsidRPr="00E96CAD"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lastRenderedPageBreak/>
              <w:t>20,5</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18,3</w:t>
            </w:r>
          </w:p>
        </w:tc>
        <w:tc>
          <w:tcPr>
            <w:tcW w:w="924" w:type="dxa"/>
            <w:gridSpan w:val="8"/>
          </w:tcPr>
          <w:p w:rsidR="006E7F54" w:rsidRPr="00E96CAD" w:rsidRDefault="006E7F54" w:rsidP="00591705">
            <w:pPr>
              <w:suppressAutoHyphens/>
              <w:spacing w:before="240" w:after="0" w:line="240" w:lineRule="auto"/>
              <w:ind w:right="-80" w:firstLine="10"/>
              <w:jc w:val="center"/>
              <w:rPr>
                <w:rFonts w:eastAsia="Times New Roman"/>
                <w:sz w:val="24"/>
                <w:szCs w:val="24"/>
                <w:lang w:eastAsia="ar-SA"/>
              </w:rPr>
            </w:pPr>
            <w:r w:rsidRPr="00E96CAD">
              <w:rPr>
                <w:rFonts w:eastAsia="Times New Roman"/>
                <w:sz w:val="24"/>
                <w:szCs w:val="24"/>
                <w:lang w:eastAsia="ar-SA"/>
              </w:rPr>
              <w:t>18,3</w:t>
            </w:r>
          </w:p>
        </w:tc>
        <w:tc>
          <w:tcPr>
            <w:tcW w:w="919" w:type="dxa"/>
            <w:gridSpan w:val="10"/>
          </w:tcPr>
          <w:p w:rsidR="006E7F54" w:rsidRPr="00E96CAD" w:rsidRDefault="006E7F54" w:rsidP="00591705">
            <w:pPr>
              <w:suppressAutoHyphens/>
              <w:spacing w:before="240" w:after="0" w:line="240" w:lineRule="auto"/>
              <w:ind w:right="-76" w:firstLine="6"/>
              <w:jc w:val="center"/>
              <w:rPr>
                <w:rFonts w:eastAsia="Times New Roman"/>
                <w:sz w:val="24"/>
                <w:szCs w:val="24"/>
                <w:lang w:eastAsia="ar-SA"/>
              </w:rPr>
            </w:pPr>
            <w:r w:rsidRPr="00E96CAD">
              <w:rPr>
                <w:rFonts w:eastAsia="Times New Roman"/>
                <w:sz w:val="24"/>
                <w:szCs w:val="24"/>
                <w:lang w:eastAsia="ar-SA"/>
              </w:rPr>
              <w:t>18,5</w:t>
            </w:r>
          </w:p>
        </w:tc>
        <w:tc>
          <w:tcPr>
            <w:tcW w:w="915" w:type="dxa"/>
            <w:gridSpan w:val="8"/>
          </w:tcPr>
          <w:p w:rsidR="006E7F54" w:rsidRPr="00E96CAD" w:rsidRDefault="006E7F54" w:rsidP="00591705">
            <w:pPr>
              <w:suppressAutoHyphens/>
              <w:spacing w:before="240" w:after="0" w:line="240" w:lineRule="auto"/>
              <w:ind w:right="-72" w:firstLine="1"/>
              <w:jc w:val="center"/>
              <w:rPr>
                <w:rFonts w:eastAsia="Times New Roman"/>
                <w:sz w:val="24"/>
                <w:szCs w:val="24"/>
                <w:lang w:eastAsia="ar-SA"/>
              </w:rPr>
            </w:pPr>
            <w:r w:rsidRPr="00E96CAD">
              <w:rPr>
                <w:rFonts w:eastAsia="Times New Roman"/>
                <w:sz w:val="24"/>
                <w:szCs w:val="24"/>
                <w:lang w:eastAsia="ar-SA"/>
              </w:rPr>
              <w:t>18,9</w:t>
            </w:r>
          </w:p>
        </w:tc>
        <w:tc>
          <w:tcPr>
            <w:tcW w:w="919" w:type="dxa"/>
            <w:gridSpan w:val="9"/>
          </w:tcPr>
          <w:p w:rsidR="006E7F54" w:rsidRPr="00E96CAD" w:rsidRDefault="006E7F54" w:rsidP="00591705">
            <w:pPr>
              <w:suppressAutoHyphens/>
              <w:spacing w:before="240" w:after="0" w:line="240" w:lineRule="auto"/>
              <w:ind w:left="-753" w:right="93"/>
              <w:jc w:val="center"/>
              <w:rPr>
                <w:rFonts w:eastAsia="Times New Roman"/>
                <w:sz w:val="24"/>
                <w:szCs w:val="24"/>
                <w:lang w:eastAsia="ar-SA"/>
              </w:rPr>
            </w:pPr>
            <w:r w:rsidRPr="00E96CAD">
              <w:rPr>
                <w:rFonts w:eastAsia="Times New Roman"/>
                <w:sz w:val="24"/>
                <w:szCs w:val="24"/>
                <w:lang w:eastAsia="ar-SA"/>
              </w:rPr>
              <w:t>19,4</w:t>
            </w:r>
          </w:p>
        </w:tc>
        <w:tc>
          <w:tcPr>
            <w:tcW w:w="914" w:type="dxa"/>
            <w:gridSpan w:val="7"/>
          </w:tcPr>
          <w:p w:rsidR="006E7F54" w:rsidRPr="00E96CAD" w:rsidRDefault="006E7F54" w:rsidP="00591705">
            <w:pPr>
              <w:suppressAutoHyphens/>
              <w:spacing w:before="240" w:after="0" w:line="240" w:lineRule="auto"/>
              <w:ind w:left="-715" w:right="93"/>
              <w:jc w:val="center"/>
              <w:rPr>
                <w:rFonts w:eastAsia="Times New Roman"/>
                <w:sz w:val="24"/>
                <w:szCs w:val="24"/>
                <w:lang w:eastAsia="ar-SA"/>
              </w:rPr>
            </w:pPr>
            <w:r w:rsidRPr="00E96CAD">
              <w:rPr>
                <w:rFonts w:eastAsia="Times New Roman"/>
                <w:sz w:val="24"/>
                <w:szCs w:val="24"/>
                <w:lang w:eastAsia="ar-SA"/>
              </w:rPr>
              <w:t>19,8</w:t>
            </w:r>
          </w:p>
        </w:tc>
        <w:tc>
          <w:tcPr>
            <w:tcW w:w="952" w:type="dxa"/>
            <w:gridSpan w:val="9"/>
          </w:tcPr>
          <w:p w:rsidR="006E7F54" w:rsidRPr="00E96CAD" w:rsidRDefault="006A509C" w:rsidP="00591705">
            <w:pPr>
              <w:suppressAutoHyphens/>
              <w:spacing w:before="240" w:after="0" w:line="240" w:lineRule="auto"/>
              <w:ind w:left="-719" w:right="93"/>
              <w:jc w:val="center"/>
              <w:rPr>
                <w:rFonts w:eastAsia="Times New Roman"/>
                <w:sz w:val="24"/>
                <w:szCs w:val="24"/>
                <w:lang w:eastAsia="ar-SA"/>
              </w:rPr>
            </w:pPr>
            <w:r w:rsidRPr="00E96CAD">
              <w:rPr>
                <w:rFonts w:eastAsia="Times New Roman"/>
                <w:sz w:val="24"/>
                <w:szCs w:val="24"/>
                <w:lang w:eastAsia="ar-SA"/>
              </w:rPr>
              <w:t>21,0</w:t>
            </w:r>
          </w:p>
        </w:tc>
        <w:tc>
          <w:tcPr>
            <w:tcW w:w="922" w:type="dxa"/>
            <w:gridSpan w:val="8"/>
          </w:tcPr>
          <w:p w:rsidR="006E7F54" w:rsidRPr="00E96CAD" w:rsidRDefault="006A509C" w:rsidP="00591705">
            <w:pPr>
              <w:suppressAutoHyphens/>
              <w:spacing w:before="240" w:after="0" w:line="240" w:lineRule="auto"/>
              <w:ind w:left="-751" w:right="93"/>
              <w:jc w:val="center"/>
              <w:rPr>
                <w:rFonts w:eastAsia="Times New Roman"/>
                <w:sz w:val="24"/>
                <w:szCs w:val="24"/>
                <w:lang w:eastAsia="ar-SA"/>
              </w:rPr>
            </w:pPr>
            <w:r w:rsidRPr="00E96CAD">
              <w:rPr>
                <w:rFonts w:eastAsia="Times New Roman"/>
                <w:sz w:val="24"/>
                <w:szCs w:val="24"/>
                <w:lang w:eastAsia="ar-SA"/>
              </w:rPr>
              <w:t>25,0</w:t>
            </w:r>
          </w:p>
        </w:tc>
        <w:tc>
          <w:tcPr>
            <w:tcW w:w="1001" w:type="dxa"/>
            <w:gridSpan w:val="9"/>
          </w:tcPr>
          <w:p w:rsidR="006E7F54" w:rsidRPr="00E96CAD" w:rsidRDefault="006A509C" w:rsidP="00591705">
            <w:pPr>
              <w:suppressAutoHyphens/>
              <w:spacing w:before="240" w:after="0" w:line="240" w:lineRule="auto"/>
              <w:ind w:left="-791" w:right="93" w:firstLine="761"/>
              <w:jc w:val="center"/>
              <w:rPr>
                <w:rFonts w:eastAsia="Times New Roman"/>
                <w:sz w:val="24"/>
                <w:szCs w:val="24"/>
                <w:lang w:eastAsia="ar-SA"/>
              </w:rPr>
            </w:pPr>
            <w:r w:rsidRPr="00E96CAD">
              <w:rPr>
                <w:rFonts w:eastAsia="Times New Roman"/>
                <w:sz w:val="24"/>
                <w:szCs w:val="24"/>
                <w:lang w:eastAsia="ar-SA"/>
              </w:rPr>
              <w:t>30,0</w:t>
            </w:r>
          </w:p>
        </w:tc>
        <w:tc>
          <w:tcPr>
            <w:tcW w:w="933" w:type="dxa"/>
            <w:gridSpan w:val="5"/>
          </w:tcPr>
          <w:p w:rsidR="006E7F54" w:rsidRPr="00E96CAD" w:rsidRDefault="006A509C" w:rsidP="00591705">
            <w:pPr>
              <w:suppressAutoHyphens/>
              <w:spacing w:before="240" w:after="0" w:line="240" w:lineRule="auto"/>
              <w:ind w:left="-800" w:right="93"/>
              <w:jc w:val="center"/>
              <w:rPr>
                <w:rFonts w:eastAsia="Times New Roman"/>
                <w:sz w:val="24"/>
                <w:szCs w:val="24"/>
                <w:lang w:eastAsia="ar-SA"/>
              </w:rPr>
            </w:pPr>
            <w:r w:rsidRPr="00E96CAD">
              <w:rPr>
                <w:rFonts w:eastAsia="Times New Roman"/>
                <w:sz w:val="24"/>
                <w:szCs w:val="24"/>
                <w:lang w:eastAsia="ar-SA"/>
              </w:rPr>
              <w:t>30,0</w:t>
            </w:r>
          </w:p>
        </w:tc>
      </w:tr>
      <w:tr w:rsidR="006E7F54" w:rsidRPr="00E96CAD" w:rsidTr="002A133D">
        <w:trPr>
          <w:trHeight w:val="675"/>
        </w:trPr>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1.3.2.</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туристов, посетивших район</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чел.</w:t>
            </w:r>
          </w:p>
          <w:p w:rsidR="006E7F54" w:rsidRPr="00E96CAD"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24" w:type="dxa"/>
            <w:gridSpan w:val="8"/>
          </w:tcPr>
          <w:p w:rsidR="006E7F54" w:rsidRPr="00E96CAD" w:rsidRDefault="006E7F54" w:rsidP="00591705">
            <w:pPr>
              <w:suppressAutoHyphens/>
              <w:spacing w:before="240" w:after="0" w:line="240" w:lineRule="auto"/>
              <w:ind w:right="-80" w:firstLine="10"/>
              <w:jc w:val="center"/>
              <w:rPr>
                <w:rFonts w:eastAsia="Times New Roman"/>
                <w:sz w:val="24"/>
                <w:szCs w:val="24"/>
                <w:lang w:eastAsia="ar-SA"/>
              </w:rPr>
            </w:pPr>
            <w:r w:rsidRPr="00E96CAD">
              <w:rPr>
                <w:rFonts w:eastAsia="Times New Roman"/>
                <w:sz w:val="24"/>
                <w:szCs w:val="24"/>
                <w:lang w:eastAsia="ar-SA"/>
              </w:rPr>
              <w:t>3,65</w:t>
            </w:r>
          </w:p>
        </w:tc>
        <w:tc>
          <w:tcPr>
            <w:tcW w:w="919" w:type="dxa"/>
            <w:gridSpan w:val="10"/>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3,85</w:t>
            </w:r>
          </w:p>
        </w:tc>
        <w:tc>
          <w:tcPr>
            <w:tcW w:w="915" w:type="dxa"/>
            <w:gridSpan w:val="8"/>
          </w:tcPr>
          <w:p w:rsidR="006E7F54" w:rsidRPr="00E96CAD" w:rsidRDefault="006E7F54" w:rsidP="00591705">
            <w:pPr>
              <w:suppressAutoHyphens/>
              <w:spacing w:before="240" w:after="0" w:line="240" w:lineRule="auto"/>
              <w:ind w:right="-72" w:firstLine="1"/>
              <w:jc w:val="center"/>
              <w:rPr>
                <w:rFonts w:eastAsia="Times New Roman"/>
                <w:sz w:val="24"/>
                <w:szCs w:val="24"/>
                <w:lang w:eastAsia="ar-SA"/>
              </w:rPr>
            </w:pPr>
            <w:r w:rsidRPr="00E96CAD">
              <w:rPr>
                <w:rFonts w:eastAsia="Times New Roman"/>
                <w:sz w:val="24"/>
                <w:szCs w:val="24"/>
                <w:lang w:eastAsia="ar-SA"/>
              </w:rPr>
              <w:t>4,1</w:t>
            </w:r>
          </w:p>
        </w:tc>
        <w:tc>
          <w:tcPr>
            <w:tcW w:w="919" w:type="dxa"/>
            <w:gridSpan w:val="9"/>
          </w:tcPr>
          <w:p w:rsidR="006E7F54" w:rsidRPr="00E96CAD" w:rsidRDefault="006E7F54" w:rsidP="00591705">
            <w:pPr>
              <w:tabs>
                <w:tab w:val="left" w:pos="-11059"/>
              </w:tabs>
              <w:suppressAutoHyphens/>
              <w:spacing w:before="240" w:after="0" w:line="240" w:lineRule="auto"/>
              <w:ind w:left="-711" w:right="-209"/>
              <w:jc w:val="center"/>
              <w:rPr>
                <w:rFonts w:eastAsia="Times New Roman"/>
                <w:sz w:val="24"/>
                <w:szCs w:val="24"/>
                <w:lang w:eastAsia="ar-SA"/>
              </w:rPr>
            </w:pPr>
            <w:r w:rsidRPr="00E96CAD">
              <w:rPr>
                <w:rFonts w:eastAsia="Times New Roman"/>
                <w:sz w:val="24"/>
                <w:szCs w:val="24"/>
                <w:lang w:eastAsia="ar-SA"/>
              </w:rPr>
              <w:t>4,4</w:t>
            </w:r>
          </w:p>
        </w:tc>
        <w:tc>
          <w:tcPr>
            <w:tcW w:w="914" w:type="dxa"/>
            <w:gridSpan w:val="7"/>
          </w:tcPr>
          <w:p w:rsidR="006E7F54" w:rsidRPr="00E96CAD" w:rsidRDefault="006E7F54" w:rsidP="00591705">
            <w:pPr>
              <w:suppressAutoHyphens/>
              <w:spacing w:before="240" w:after="0" w:line="240" w:lineRule="auto"/>
              <w:ind w:left="-715" w:right="-64"/>
              <w:jc w:val="center"/>
              <w:rPr>
                <w:rFonts w:eastAsia="Times New Roman"/>
                <w:sz w:val="24"/>
                <w:szCs w:val="24"/>
                <w:lang w:eastAsia="ar-SA"/>
              </w:rPr>
            </w:pPr>
            <w:r w:rsidRPr="00E96CAD">
              <w:rPr>
                <w:rFonts w:eastAsia="Times New Roman"/>
                <w:sz w:val="24"/>
                <w:szCs w:val="24"/>
                <w:lang w:eastAsia="ar-SA"/>
              </w:rPr>
              <w:t>4,7</w:t>
            </w:r>
          </w:p>
        </w:tc>
        <w:tc>
          <w:tcPr>
            <w:tcW w:w="952" w:type="dxa"/>
            <w:gridSpan w:val="9"/>
          </w:tcPr>
          <w:p w:rsidR="006E7F54" w:rsidRPr="00E96CAD" w:rsidRDefault="006E7F54" w:rsidP="00591705">
            <w:pPr>
              <w:suppressAutoHyphens/>
              <w:spacing w:before="240" w:after="0" w:line="240" w:lineRule="auto"/>
              <w:ind w:left="-719" w:right="93"/>
              <w:jc w:val="center"/>
              <w:rPr>
                <w:rFonts w:eastAsia="Times New Roman"/>
                <w:sz w:val="24"/>
                <w:szCs w:val="24"/>
                <w:lang w:eastAsia="ar-SA"/>
              </w:rPr>
            </w:pPr>
            <w:r w:rsidRPr="00E96CAD">
              <w:rPr>
                <w:rFonts w:eastAsia="Times New Roman"/>
                <w:sz w:val="24"/>
                <w:szCs w:val="24"/>
                <w:lang w:eastAsia="ar-SA"/>
              </w:rPr>
              <w:t>4,9</w:t>
            </w:r>
          </w:p>
        </w:tc>
        <w:tc>
          <w:tcPr>
            <w:tcW w:w="922" w:type="dxa"/>
            <w:gridSpan w:val="8"/>
          </w:tcPr>
          <w:p w:rsidR="006E7F54" w:rsidRPr="00E96CAD" w:rsidRDefault="006E7F54" w:rsidP="00591705">
            <w:pPr>
              <w:suppressAutoHyphens/>
              <w:spacing w:before="240" w:after="0" w:line="240" w:lineRule="auto"/>
              <w:ind w:left="-751" w:right="93"/>
              <w:jc w:val="center"/>
              <w:rPr>
                <w:rFonts w:eastAsia="Times New Roman"/>
                <w:sz w:val="24"/>
                <w:szCs w:val="24"/>
                <w:lang w:eastAsia="ar-SA"/>
              </w:rPr>
            </w:pPr>
            <w:r w:rsidRPr="00E96CAD">
              <w:rPr>
                <w:rFonts w:eastAsia="Times New Roman"/>
                <w:sz w:val="24"/>
                <w:szCs w:val="24"/>
                <w:lang w:eastAsia="ar-SA"/>
              </w:rPr>
              <w:t>5,0</w:t>
            </w:r>
          </w:p>
        </w:tc>
        <w:tc>
          <w:tcPr>
            <w:tcW w:w="1001"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5,3</w:t>
            </w:r>
          </w:p>
        </w:tc>
        <w:tc>
          <w:tcPr>
            <w:tcW w:w="933" w:type="dxa"/>
            <w:gridSpan w:val="5"/>
          </w:tcPr>
          <w:p w:rsidR="006E7F54" w:rsidRPr="00E96CAD" w:rsidRDefault="006E7F54" w:rsidP="00591705">
            <w:pPr>
              <w:suppressAutoHyphens/>
              <w:spacing w:before="240" w:after="0" w:line="240" w:lineRule="auto"/>
              <w:ind w:left="-691" w:right="93"/>
              <w:jc w:val="center"/>
              <w:rPr>
                <w:rFonts w:eastAsia="Times New Roman"/>
                <w:sz w:val="24"/>
                <w:szCs w:val="24"/>
                <w:lang w:eastAsia="ar-SA"/>
              </w:rPr>
            </w:pPr>
            <w:r w:rsidRPr="00E96CAD">
              <w:rPr>
                <w:rFonts w:eastAsia="Times New Roman"/>
                <w:sz w:val="24"/>
                <w:szCs w:val="24"/>
                <w:lang w:eastAsia="ar-SA"/>
              </w:rPr>
              <w:t>5,3</w:t>
            </w:r>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1.3.3.</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лиц, размещенных в коллективных средствах размещения</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чел.</w:t>
            </w:r>
          </w:p>
          <w:p w:rsidR="006E7F54" w:rsidRPr="00E96CAD" w:rsidRDefault="006E7F54" w:rsidP="004B469F">
            <w:pPr>
              <w:suppressAutoHyphens/>
              <w:spacing w:after="0" w:line="240" w:lineRule="auto"/>
              <w:ind w:firstLine="0"/>
              <w:jc w:val="center"/>
              <w:rPr>
                <w:rFonts w:eastAsia="Times New Roman"/>
                <w:sz w:val="24"/>
                <w:szCs w:val="24"/>
                <w:lang w:eastAsia="ar-SA"/>
              </w:rPr>
            </w:pP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1,52</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1,76</w:t>
            </w:r>
          </w:p>
        </w:tc>
        <w:tc>
          <w:tcPr>
            <w:tcW w:w="924" w:type="dxa"/>
            <w:gridSpan w:val="8"/>
          </w:tcPr>
          <w:p w:rsidR="006E7F54" w:rsidRPr="00E96CAD" w:rsidRDefault="006E7F54" w:rsidP="00591705">
            <w:pPr>
              <w:suppressAutoHyphens/>
              <w:spacing w:before="240" w:after="0" w:line="240" w:lineRule="auto"/>
              <w:ind w:left="-717" w:right="93"/>
              <w:jc w:val="center"/>
              <w:rPr>
                <w:rFonts w:eastAsia="Times New Roman"/>
                <w:sz w:val="24"/>
                <w:szCs w:val="24"/>
                <w:lang w:eastAsia="ar-SA"/>
              </w:rPr>
            </w:pPr>
            <w:r w:rsidRPr="00E96CAD">
              <w:rPr>
                <w:rFonts w:eastAsia="Times New Roman"/>
                <w:sz w:val="24"/>
                <w:szCs w:val="24"/>
                <w:lang w:eastAsia="ar-SA"/>
              </w:rPr>
              <w:t>1,5</w:t>
            </w:r>
          </w:p>
        </w:tc>
        <w:tc>
          <w:tcPr>
            <w:tcW w:w="919" w:type="dxa"/>
            <w:gridSpan w:val="10"/>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15" w:type="dxa"/>
            <w:gridSpan w:val="8"/>
          </w:tcPr>
          <w:p w:rsidR="006E7F54" w:rsidRPr="00E96CAD" w:rsidRDefault="006E7F54" w:rsidP="00591705">
            <w:pPr>
              <w:suppressAutoHyphens/>
              <w:spacing w:before="240" w:after="0" w:line="240" w:lineRule="auto"/>
              <w:ind w:left="-736" w:right="93"/>
              <w:jc w:val="center"/>
              <w:rPr>
                <w:rFonts w:eastAsia="Times New Roman"/>
                <w:sz w:val="24"/>
                <w:szCs w:val="24"/>
                <w:lang w:eastAsia="ar-SA"/>
              </w:rPr>
            </w:pPr>
            <w:r w:rsidRPr="00E96CAD">
              <w:rPr>
                <w:rFonts w:eastAsia="Times New Roman"/>
                <w:sz w:val="24"/>
                <w:szCs w:val="24"/>
                <w:lang w:eastAsia="ar-SA"/>
              </w:rPr>
              <w:t>1,8</w:t>
            </w:r>
          </w:p>
        </w:tc>
        <w:tc>
          <w:tcPr>
            <w:tcW w:w="919" w:type="dxa"/>
            <w:gridSpan w:val="9"/>
          </w:tcPr>
          <w:p w:rsidR="006E7F54" w:rsidRPr="00E96CAD" w:rsidRDefault="006E7F54" w:rsidP="00591705">
            <w:pPr>
              <w:suppressAutoHyphens/>
              <w:spacing w:before="240" w:after="0" w:line="240" w:lineRule="auto"/>
              <w:ind w:left="-711" w:right="93"/>
              <w:jc w:val="center"/>
              <w:rPr>
                <w:rFonts w:eastAsia="Times New Roman"/>
                <w:sz w:val="24"/>
                <w:szCs w:val="24"/>
                <w:lang w:eastAsia="ar-SA"/>
              </w:rPr>
            </w:pPr>
            <w:r w:rsidRPr="00E96CAD">
              <w:rPr>
                <w:rFonts w:eastAsia="Times New Roman"/>
                <w:sz w:val="24"/>
                <w:szCs w:val="24"/>
                <w:lang w:eastAsia="ar-SA"/>
              </w:rPr>
              <w:t>2,0</w:t>
            </w:r>
          </w:p>
        </w:tc>
        <w:tc>
          <w:tcPr>
            <w:tcW w:w="914" w:type="dxa"/>
            <w:gridSpan w:val="7"/>
          </w:tcPr>
          <w:p w:rsidR="006E7F54" w:rsidRPr="00E96CAD" w:rsidRDefault="006E7F54" w:rsidP="00591705">
            <w:pPr>
              <w:suppressAutoHyphens/>
              <w:spacing w:before="240" w:after="0" w:line="240" w:lineRule="auto"/>
              <w:ind w:left="-715" w:right="93"/>
              <w:jc w:val="center"/>
              <w:rPr>
                <w:rFonts w:eastAsia="Times New Roman"/>
                <w:sz w:val="24"/>
                <w:szCs w:val="24"/>
                <w:lang w:eastAsia="ar-SA"/>
              </w:rPr>
            </w:pPr>
            <w:r w:rsidRPr="00E96CAD">
              <w:rPr>
                <w:rFonts w:eastAsia="Times New Roman"/>
                <w:sz w:val="24"/>
                <w:szCs w:val="24"/>
                <w:lang w:eastAsia="ar-SA"/>
              </w:rPr>
              <w:t>2,2</w:t>
            </w:r>
          </w:p>
        </w:tc>
        <w:tc>
          <w:tcPr>
            <w:tcW w:w="952" w:type="dxa"/>
            <w:gridSpan w:val="9"/>
          </w:tcPr>
          <w:p w:rsidR="006E7F54" w:rsidRPr="00E96CAD" w:rsidRDefault="006E7F54" w:rsidP="00591705">
            <w:pPr>
              <w:suppressAutoHyphens/>
              <w:spacing w:before="240" w:after="0" w:line="240" w:lineRule="auto"/>
              <w:ind w:left="-719" w:right="93"/>
              <w:jc w:val="center"/>
              <w:rPr>
                <w:rFonts w:eastAsia="Times New Roman"/>
                <w:sz w:val="24"/>
                <w:szCs w:val="24"/>
                <w:lang w:eastAsia="ar-SA"/>
              </w:rPr>
            </w:pPr>
            <w:r w:rsidRPr="00E96CAD">
              <w:rPr>
                <w:rFonts w:eastAsia="Times New Roman"/>
                <w:sz w:val="24"/>
                <w:szCs w:val="24"/>
                <w:lang w:eastAsia="ar-SA"/>
              </w:rPr>
              <w:t>2,4</w:t>
            </w:r>
          </w:p>
        </w:tc>
        <w:tc>
          <w:tcPr>
            <w:tcW w:w="922" w:type="dxa"/>
            <w:gridSpan w:val="8"/>
          </w:tcPr>
          <w:p w:rsidR="006E7F54" w:rsidRPr="00E96CAD" w:rsidRDefault="006E7F54" w:rsidP="00591705">
            <w:pPr>
              <w:suppressAutoHyphens/>
              <w:spacing w:before="240" w:after="0" w:line="240" w:lineRule="auto"/>
              <w:ind w:left="-751" w:right="93"/>
              <w:jc w:val="center"/>
              <w:rPr>
                <w:rFonts w:eastAsia="Times New Roman"/>
                <w:sz w:val="24"/>
                <w:szCs w:val="24"/>
                <w:lang w:eastAsia="ar-SA"/>
              </w:rPr>
            </w:pPr>
            <w:r w:rsidRPr="00E96CAD">
              <w:rPr>
                <w:rFonts w:eastAsia="Times New Roman"/>
                <w:sz w:val="24"/>
                <w:szCs w:val="24"/>
                <w:lang w:eastAsia="ar-SA"/>
              </w:rPr>
              <w:t>2,6</w:t>
            </w:r>
          </w:p>
        </w:tc>
        <w:tc>
          <w:tcPr>
            <w:tcW w:w="1001"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933" w:type="dxa"/>
            <w:gridSpan w:val="5"/>
          </w:tcPr>
          <w:p w:rsidR="006E7F54" w:rsidRPr="00E96CAD" w:rsidRDefault="006E7F54" w:rsidP="00591705">
            <w:pPr>
              <w:suppressAutoHyphens/>
              <w:spacing w:before="240" w:after="0" w:line="240" w:lineRule="auto"/>
              <w:ind w:left="-675" w:right="93"/>
              <w:jc w:val="center"/>
              <w:rPr>
                <w:rFonts w:eastAsia="Times New Roman"/>
                <w:sz w:val="24"/>
                <w:szCs w:val="24"/>
                <w:lang w:eastAsia="ar-SA"/>
              </w:rPr>
            </w:pPr>
            <w:r w:rsidRPr="00E96CAD">
              <w:rPr>
                <w:rFonts w:eastAsia="Times New Roman"/>
                <w:sz w:val="24"/>
                <w:szCs w:val="24"/>
                <w:lang w:eastAsia="ar-SA"/>
              </w:rPr>
              <w:t>2,8</w:t>
            </w:r>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1.3.4.</w:t>
            </w:r>
          </w:p>
        </w:tc>
        <w:tc>
          <w:tcPr>
            <w:tcW w:w="3969" w:type="dxa"/>
            <w:gridSpan w:val="2"/>
            <w:shd w:val="clear" w:color="auto" w:fill="auto"/>
          </w:tcPr>
          <w:p w:rsidR="006E7F54" w:rsidRPr="00E96CAD" w:rsidRDefault="006E7F54" w:rsidP="008D5AF7">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созданных новых рабочих мест на объектах, связанных с туризмом и отдыхом</w:t>
            </w:r>
            <w:r w:rsidR="008D5AF7">
              <w:rPr>
                <w:rFonts w:eastAsia="Times New Roman"/>
                <w:sz w:val="24"/>
                <w:szCs w:val="24"/>
                <w:lang w:eastAsia="ar-SA"/>
              </w:rPr>
              <w:t xml:space="preserve"> </w:t>
            </w:r>
            <w:r w:rsidR="008D5AF7" w:rsidRPr="008D5AF7">
              <w:rPr>
                <w:rFonts w:eastAsia="Times New Roman"/>
                <w:sz w:val="24"/>
                <w:szCs w:val="24"/>
                <w:lang w:eastAsia="ar-SA"/>
              </w:rPr>
              <w:t>(факт 2019 года-</w:t>
            </w:r>
            <w:r w:rsidR="008D5AF7">
              <w:rPr>
                <w:rFonts w:eastAsia="Times New Roman"/>
                <w:sz w:val="24"/>
                <w:szCs w:val="24"/>
                <w:lang w:eastAsia="ar-SA"/>
              </w:rPr>
              <w:t>25</w:t>
            </w:r>
            <w:r w:rsidR="008D5AF7" w:rsidRPr="008D5AF7">
              <w:rPr>
                <w:rFonts w:eastAsia="Times New Roman"/>
                <w:sz w:val="24"/>
                <w:szCs w:val="24"/>
                <w:lang w:eastAsia="ar-SA"/>
              </w:rPr>
              <w:t xml:space="preserve"> ед., факт 2020 года-1</w:t>
            </w:r>
            <w:r w:rsidR="008D5AF7">
              <w:rPr>
                <w:rFonts w:eastAsia="Times New Roman"/>
                <w:sz w:val="24"/>
                <w:szCs w:val="24"/>
                <w:lang w:eastAsia="ar-SA"/>
              </w:rPr>
              <w:t>2</w:t>
            </w:r>
            <w:r w:rsidR="008D5AF7" w:rsidRPr="008D5AF7">
              <w:rPr>
                <w:rFonts w:eastAsia="Times New Roman"/>
                <w:sz w:val="24"/>
                <w:szCs w:val="24"/>
                <w:lang w:eastAsia="ar-SA"/>
              </w:rPr>
              <w:t xml:space="preserve"> ед.)</w:t>
            </w:r>
          </w:p>
        </w:tc>
        <w:tc>
          <w:tcPr>
            <w:tcW w:w="1065" w:type="dxa"/>
            <w:gridSpan w:val="6"/>
            <w:shd w:val="clear" w:color="auto" w:fill="auto"/>
          </w:tcPr>
          <w:p w:rsidR="006E7F54" w:rsidRPr="00E96CAD" w:rsidRDefault="006E7F54" w:rsidP="004B469F">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196"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20"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24" w:type="dxa"/>
            <w:gridSpan w:val="8"/>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919" w:type="dxa"/>
            <w:gridSpan w:val="10"/>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15" w:type="dxa"/>
            <w:gridSpan w:val="8"/>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919"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914" w:type="dxa"/>
            <w:gridSpan w:val="7"/>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52"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22" w:type="dxa"/>
            <w:gridSpan w:val="8"/>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1001" w:type="dxa"/>
            <w:gridSpan w:val="9"/>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116</w:t>
            </w:r>
          </w:p>
        </w:tc>
        <w:tc>
          <w:tcPr>
            <w:tcW w:w="933" w:type="dxa"/>
            <w:gridSpan w:val="5"/>
          </w:tcPr>
          <w:p w:rsidR="006E7F54" w:rsidRPr="00E96CAD" w:rsidRDefault="006E7F54"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440</w:t>
            </w:r>
          </w:p>
        </w:tc>
      </w:tr>
      <w:tr w:rsidR="006E7F54" w:rsidRPr="00E96CAD" w:rsidTr="002A133D">
        <w:tc>
          <w:tcPr>
            <w:tcW w:w="851" w:type="dxa"/>
            <w:gridSpan w:val="2"/>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1.3.5.</w:t>
            </w:r>
          </w:p>
        </w:tc>
        <w:tc>
          <w:tcPr>
            <w:tcW w:w="3969" w:type="dxa"/>
            <w:gridSpan w:val="2"/>
            <w:shd w:val="clear" w:color="auto" w:fill="auto"/>
          </w:tcPr>
          <w:p w:rsidR="006E7F54" w:rsidRPr="00E96CAD" w:rsidRDefault="006E7F54"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оцифрованных туристических маршрутов, от общего количества</w:t>
            </w:r>
          </w:p>
        </w:tc>
        <w:tc>
          <w:tcPr>
            <w:tcW w:w="1065" w:type="dxa"/>
            <w:gridSpan w:val="6"/>
            <w:shd w:val="clear" w:color="auto" w:fill="auto"/>
          </w:tcPr>
          <w:p w:rsidR="006E7F54" w:rsidRPr="00E96CAD" w:rsidRDefault="006E7F54"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96" w:type="dxa"/>
            <w:gridSpan w:val="7"/>
          </w:tcPr>
          <w:p w:rsidR="006E7F54" w:rsidRPr="00E96CAD" w:rsidRDefault="006E7F54"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c>
          <w:tcPr>
            <w:tcW w:w="920" w:type="dxa"/>
            <w:gridSpan w:val="7"/>
          </w:tcPr>
          <w:p w:rsidR="006E7F54" w:rsidRPr="00E96CAD" w:rsidRDefault="006E7F54"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c>
          <w:tcPr>
            <w:tcW w:w="924" w:type="dxa"/>
            <w:gridSpan w:val="8"/>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c>
          <w:tcPr>
            <w:tcW w:w="919" w:type="dxa"/>
            <w:gridSpan w:val="10"/>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915" w:type="dxa"/>
            <w:gridSpan w:val="8"/>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19" w:type="dxa"/>
            <w:gridSpan w:val="9"/>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14" w:type="dxa"/>
            <w:gridSpan w:val="7"/>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52" w:type="dxa"/>
            <w:gridSpan w:val="9"/>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22" w:type="dxa"/>
            <w:gridSpan w:val="8"/>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90</w:t>
            </w:r>
          </w:p>
        </w:tc>
        <w:tc>
          <w:tcPr>
            <w:tcW w:w="1001" w:type="dxa"/>
            <w:gridSpan w:val="9"/>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w:t>
            </w:r>
          </w:p>
        </w:tc>
        <w:tc>
          <w:tcPr>
            <w:tcW w:w="933" w:type="dxa"/>
            <w:gridSpan w:val="5"/>
          </w:tcPr>
          <w:p w:rsidR="006E7F54" w:rsidRPr="00E96CAD" w:rsidRDefault="006A509C"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w:t>
            </w:r>
          </w:p>
        </w:tc>
      </w:tr>
      <w:tr w:rsidR="006E7F54" w:rsidRPr="00E96CAD" w:rsidTr="002A133D">
        <w:tc>
          <w:tcPr>
            <w:tcW w:w="16400" w:type="dxa"/>
            <w:gridSpan w:val="97"/>
            <w:shd w:val="clear" w:color="auto" w:fill="auto"/>
          </w:tcPr>
          <w:p w:rsidR="006E7F54" w:rsidRPr="00E96CAD" w:rsidRDefault="006E7F54" w:rsidP="00410C84">
            <w:pPr>
              <w:keepNext/>
              <w:keepLines/>
              <w:spacing w:after="0"/>
              <w:jc w:val="center"/>
              <w:outlineLvl w:val="1"/>
              <w:rPr>
                <w:rFonts w:eastAsia="Times New Roman"/>
                <w:bCs/>
                <w:color w:val="4F81BD"/>
                <w:sz w:val="24"/>
                <w:szCs w:val="26"/>
                <w:lang w:eastAsia="ar-SA"/>
              </w:rPr>
            </w:pPr>
            <w:bookmarkStart w:id="57" w:name="_Toc536706067"/>
            <w:r w:rsidRPr="00E96CAD">
              <w:rPr>
                <w:rFonts w:eastAsia="Times New Roman"/>
                <w:bCs/>
                <w:sz w:val="26"/>
                <w:szCs w:val="26"/>
                <w:lang w:eastAsia="ar-SA"/>
              </w:rPr>
              <w:t>1.4. Информационно-коммуникационные технологии</w:t>
            </w:r>
            <w:bookmarkEnd w:id="57"/>
          </w:p>
        </w:tc>
      </w:tr>
      <w:tr w:rsidR="00470E5C" w:rsidRPr="00E96CAD" w:rsidTr="002A133D">
        <w:tc>
          <w:tcPr>
            <w:tcW w:w="851" w:type="dxa"/>
            <w:gridSpan w:val="2"/>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1.4.1.</w:t>
            </w:r>
          </w:p>
        </w:tc>
        <w:tc>
          <w:tcPr>
            <w:tcW w:w="3969" w:type="dxa"/>
            <w:gridSpan w:val="2"/>
            <w:shd w:val="clear" w:color="auto" w:fill="auto"/>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Обеспечение использования отечественного программного обеспечения на компьютерной технике органов местного самоуправления</w:t>
            </w:r>
          </w:p>
        </w:tc>
        <w:tc>
          <w:tcPr>
            <w:tcW w:w="1065" w:type="dxa"/>
            <w:gridSpan w:val="6"/>
            <w:shd w:val="clear" w:color="auto" w:fill="auto"/>
          </w:tcPr>
          <w:p w:rsidR="00470E5C" w:rsidRPr="00E96CAD" w:rsidRDefault="00470E5C"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50,0</w:t>
            </w:r>
          </w:p>
        </w:tc>
        <w:tc>
          <w:tcPr>
            <w:tcW w:w="91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64,0</w:t>
            </w:r>
          </w:p>
        </w:tc>
        <w:tc>
          <w:tcPr>
            <w:tcW w:w="918" w:type="dxa"/>
            <w:gridSpan w:val="9"/>
          </w:tcPr>
          <w:p w:rsidR="00470E5C"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64,0</w:t>
            </w:r>
          </w:p>
        </w:tc>
        <w:tc>
          <w:tcPr>
            <w:tcW w:w="919"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c>
          <w:tcPr>
            <w:tcW w:w="920"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73,0</w:t>
            </w:r>
          </w:p>
        </w:tc>
        <w:tc>
          <w:tcPr>
            <w:tcW w:w="922"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0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28"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87,0</w:t>
            </w:r>
          </w:p>
        </w:tc>
        <w:tc>
          <w:tcPr>
            <w:tcW w:w="922"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1001"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33" w:type="dxa"/>
            <w:gridSpan w:val="5"/>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470E5C" w:rsidRPr="00410C84" w:rsidTr="002A133D">
        <w:tc>
          <w:tcPr>
            <w:tcW w:w="851" w:type="dxa"/>
            <w:gridSpan w:val="2"/>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1.4.2.</w:t>
            </w:r>
          </w:p>
        </w:tc>
        <w:tc>
          <w:tcPr>
            <w:tcW w:w="3969" w:type="dxa"/>
            <w:gridSpan w:val="2"/>
            <w:shd w:val="clear" w:color="auto" w:fill="auto"/>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доли сотрудников, прошедших обучение в сфере информационных технологий</w:t>
            </w:r>
          </w:p>
        </w:tc>
        <w:tc>
          <w:tcPr>
            <w:tcW w:w="1065" w:type="dxa"/>
            <w:gridSpan w:val="6"/>
            <w:shd w:val="clear" w:color="auto" w:fill="auto"/>
          </w:tcPr>
          <w:p w:rsidR="00470E5C" w:rsidRPr="00E96CAD" w:rsidRDefault="00470E5C"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224"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32</w:t>
            </w:r>
          </w:p>
        </w:tc>
        <w:tc>
          <w:tcPr>
            <w:tcW w:w="91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918"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42</w:t>
            </w:r>
          </w:p>
        </w:tc>
        <w:tc>
          <w:tcPr>
            <w:tcW w:w="919"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20"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22"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909" w:type="dxa"/>
            <w:gridSpan w:val="7"/>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28"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65</w:t>
            </w:r>
          </w:p>
        </w:tc>
        <w:tc>
          <w:tcPr>
            <w:tcW w:w="922" w:type="dxa"/>
            <w:gridSpan w:val="8"/>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1001" w:type="dxa"/>
            <w:gridSpan w:val="9"/>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75</w:t>
            </w:r>
          </w:p>
        </w:tc>
        <w:tc>
          <w:tcPr>
            <w:tcW w:w="933" w:type="dxa"/>
            <w:gridSpan w:val="5"/>
          </w:tcPr>
          <w:p w:rsidR="00470E5C" w:rsidRPr="00E96CAD" w:rsidRDefault="00470E5C"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75</w:t>
            </w:r>
          </w:p>
        </w:tc>
      </w:tr>
      <w:tr w:rsidR="00470E5C" w:rsidRPr="00E96CAD" w:rsidTr="002A133D">
        <w:tc>
          <w:tcPr>
            <w:tcW w:w="851" w:type="dxa"/>
            <w:gridSpan w:val="2"/>
          </w:tcPr>
          <w:p w:rsidR="00470E5C" w:rsidRPr="00E96CAD" w:rsidRDefault="009A2B64"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1.4.3</w:t>
            </w:r>
            <w:r w:rsidR="00470E5C" w:rsidRPr="00E96CAD">
              <w:rPr>
                <w:rFonts w:eastAsia="Times New Roman"/>
                <w:sz w:val="24"/>
                <w:szCs w:val="24"/>
                <w:lang w:eastAsia="ar-SA"/>
              </w:rPr>
              <w:t>.</w:t>
            </w:r>
          </w:p>
        </w:tc>
        <w:tc>
          <w:tcPr>
            <w:tcW w:w="3969" w:type="dxa"/>
            <w:gridSpan w:val="2"/>
            <w:shd w:val="clear" w:color="auto" w:fill="auto"/>
          </w:tcPr>
          <w:p w:rsidR="00470E5C" w:rsidRPr="00E96CAD" w:rsidRDefault="00470E5C" w:rsidP="00410C84">
            <w:pPr>
              <w:suppressAutoHyphens/>
              <w:spacing w:after="0" w:line="240" w:lineRule="auto"/>
              <w:ind w:right="93" w:firstLine="0"/>
              <w:jc w:val="left"/>
              <w:rPr>
                <w:rFonts w:eastAsia="Times New Roman"/>
                <w:sz w:val="24"/>
                <w:szCs w:val="24"/>
                <w:lang w:eastAsia="ar-SA"/>
              </w:rPr>
            </w:pPr>
            <w:r w:rsidRPr="00E96CAD">
              <w:rPr>
                <w:sz w:val="24"/>
                <w:szCs w:val="24"/>
              </w:rPr>
              <w:t>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 осуществляемого в цифровом виде</w:t>
            </w:r>
          </w:p>
        </w:tc>
        <w:tc>
          <w:tcPr>
            <w:tcW w:w="1065" w:type="dxa"/>
            <w:gridSpan w:val="6"/>
            <w:shd w:val="clear" w:color="auto" w:fill="auto"/>
          </w:tcPr>
          <w:p w:rsidR="00470E5C" w:rsidRPr="00E96CAD" w:rsidRDefault="00470E5C" w:rsidP="004B469F">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470E5C" w:rsidRPr="00E96CAD" w:rsidRDefault="00470E5C"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66,36</w:t>
            </w:r>
          </w:p>
        </w:tc>
        <w:tc>
          <w:tcPr>
            <w:tcW w:w="919" w:type="dxa"/>
            <w:gridSpan w:val="7"/>
          </w:tcPr>
          <w:p w:rsidR="00470E5C" w:rsidRPr="00E96CAD" w:rsidRDefault="00470E5C"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85,04</w:t>
            </w:r>
          </w:p>
        </w:tc>
        <w:tc>
          <w:tcPr>
            <w:tcW w:w="918"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19"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0" w:type="dxa"/>
            <w:gridSpan w:val="8"/>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2"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09" w:type="dxa"/>
            <w:gridSpan w:val="7"/>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8" w:type="dxa"/>
            <w:gridSpan w:val="8"/>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22" w:type="dxa"/>
            <w:gridSpan w:val="8"/>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1001" w:type="dxa"/>
            <w:gridSpan w:val="9"/>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933" w:type="dxa"/>
            <w:gridSpan w:val="5"/>
          </w:tcPr>
          <w:p w:rsidR="00470E5C" w:rsidRPr="00E96CAD" w:rsidRDefault="00523690"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r>
      <w:tr w:rsidR="00DF033A" w:rsidRPr="00E96CAD" w:rsidTr="002A133D">
        <w:tc>
          <w:tcPr>
            <w:tcW w:w="851" w:type="dxa"/>
            <w:gridSpan w:val="2"/>
          </w:tcPr>
          <w:p w:rsidR="00DF033A" w:rsidRPr="00E96CAD" w:rsidRDefault="009A2B64"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1.4.4</w:t>
            </w:r>
            <w:r w:rsidR="00DF033A" w:rsidRPr="00E96CAD">
              <w:rPr>
                <w:rFonts w:eastAsia="Times New Roman"/>
                <w:sz w:val="24"/>
                <w:szCs w:val="24"/>
                <w:lang w:eastAsia="ar-SA"/>
              </w:rPr>
              <w:t>.</w:t>
            </w:r>
          </w:p>
        </w:tc>
        <w:tc>
          <w:tcPr>
            <w:tcW w:w="3969" w:type="dxa"/>
            <w:gridSpan w:val="2"/>
            <w:shd w:val="clear" w:color="auto" w:fill="auto"/>
          </w:tcPr>
          <w:p w:rsidR="00DF033A" w:rsidRPr="00E96CAD" w:rsidRDefault="00DF033A" w:rsidP="00F56545">
            <w:pPr>
              <w:spacing w:after="0" w:line="240" w:lineRule="auto"/>
              <w:ind w:firstLine="0"/>
              <w:jc w:val="left"/>
              <w:rPr>
                <w:sz w:val="24"/>
                <w:szCs w:val="24"/>
              </w:rPr>
            </w:pPr>
            <w:r w:rsidRPr="00E96CAD">
              <w:rPr>
                <w:sz w:val="24"/>
                <w:szCs w:val="24"/>
              </w:rPr>
              <w:t xml:space="preserve">Количество субъектов малого и среднего предпринимательства, осуществляющих деятельность в </w:t>
            </w:r>
            <w:r w:rsidRPr="00E96CAD">
              <w:rPr>
                <w:sz w:val="24"/>
                <w:szCs w:val="24"/>
              </w:rPr>
              <w:lastRenderedPageBreak/>
              <w:t>сфере информационных технологий</w:t>
            </w:r>
          </w:p>
        </w:tc>
        <w:tc>
          <w:tcPr>
            <w:tcW w:w="1065" w:type="dxa"/>
            <w:gridSpan w:val="6"/>
            <w:shd w:val="clear" w:color="auto" w:fill="auto"/>
          </w:tcPr>
          <w:p w:rsidR="00DF033A" w:rsidRPr="00E96CAD" w:rsidRDefault="00DF033A" w:rsidP="004B469F">
            <w:pPr>
              <w:spacing w:before="360" w:after="200"/>
              <w:ind w:right="93" w:firstLine="0"/>
              <w:jc w:val="center"/>
              <w:rPr>
                <w:sz w:val="24"/>
                <w:szCs w:val="24"/>
              </w:rPr>
            </w:pPr>
            <w:r w:rsidRPr="00E96CAD">
              <w:rPr>
                <w:sz w:val="24"/>
                <w:szCs w:val="24"/>
              </w:rPr>
              <w:lastRenderedPageBreak/>
              <w:t>ед</w:t>
            </w:r>
            <w:proofErr w:type="gramStart"/>
            <w:r w:rsidRPr="00E96CAD">
              <w:rPr>
                <w:sz w:val="24"/>
                <w:szCs w:val="24"/>
              </w:rPr>
              <w:t>..</w:t>
            </w:r>
            <w:proofErr w:type="gramEnd"/>
          </w:p>
        </w:tc>
        <w:tc>
          <w:tcPr>
            <w:tcW w:w="1224"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9" w:type="dxa"/>
            <w:gridSpan w:val="7"/>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918"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19"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20"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22"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09" w:type="dxa"/>
            <w:gridSpan w:val="7"/>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28"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22" w:type="dxa"/>
            <w:gridSpan w:val="8"/>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1001" w:type="dxa"/>
            <w:gridSpan w:val="9"/>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31</w:t>
            </w:r>
          </w:p>
        </w:tc>
        <w:tc>
          <w:tcPr>
            <w:tcW w:w="933" w:type="dxa"/>
            <w:gridSpan w:val="5"/>
          </w:tcPr>
          <w:p w:rsidR="00DF033A" w:rsidRPr="00E96CAD" w:rsidRDefault="00DF033A"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31</w:t>
            </w:r>
          </w:p>
        </w:tc>
      </w:tr>
      <w:tr w:rsidR="00DF033A" w:rsidRPr="00E96CAD" w:rsidTr="002A133D">
        <w:tc>
          <w:tcPr>
            <w:tcW w:w="16400" w:type="dxa"/>
            <w:gridSpan w:val="97"/>
            <w:shd w:val="clear" w:color="auto" w:fill="auto"/>
          </w:tcPr>
          <w:p w:rsidR="00DF033A" w:rsidRPr="00E96CAD" w:rsidRDefault="00DF033A" w:rsidP="00F56545">
            <w:pPr>
              <w:keepNext/>
              <w:keepLines/>
              <w:spacing w:after="0"/>
              <w:jc w:val="center"/>
              <w:outlineLvl w:val="1"/>
              <w:rPr>
                <w:rFonts w:eastAsia="Times New Roman"/>
                <w:bCs/>
                <w:color w:val="4F81BD"/>
                <w:sz w:val="24"/>
                <w:szCs w:val="26"/>
                <w:lang w:eastAsia="ar-SA"/>
              </w:rPr>
            </w:pPr>
            <w:bookmarkStart w:id="58" w:name="_Toc536706068"/>
            <w:r w:rsidRPr="00E96CAD">
              <w:rPr>
                <w:rFonts w:eastAsia="Times New Roman"/>
                <w:bCs/>
                <w:sz w:val="26"/>
                <w:szCs w:val="26"/>
                <w:lang w:eastAsia="ar-SA"/>
              </w:rPr>
              <w:lastRenderedPageBreak/>
              <w:t>1.5.Предпринимательство и малый бизнес</w:t>
            </w:r>
            <w:bookmarkEnd w:id="58"/>
          </w:p>
        </w:tc>
      </w:tr>
      <w:tr w:rsidR="00DF033A" w:rsidRPr="00E96CAD" w:rsidTr="002A133D">
        <w:tc>
          <w:tcPr>
            <w:tcW w:w="851"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1.5.1.</w:t>
            </w:r>
          </w:p>
        </w:tc>
        <w:tc>
          <w:tcPr>
            <w:tcW w:w="3969"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Среднесписочная численность работников малых и средних предприятий, включая индивидуальных предпринимателей и самозанятых граждан</w:t>
            </w:r>
          </w:p>
        </w:tc>
        <w:tc>
          <w:tcPr>
            <w:tcW w:w="1065" w:type="dxa"/>
            <w:gridSpan w:val="6"/>
            <w:shd w:val="clear" w:color="auto" w:fill="FFFFFF"/>
          </w:tcPr>
          <w:p w:rsidR="00DF033A" w:rsidRPr="00E96CAD" w:rsidRDefault="00DF033A"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224"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7966</w:t>
            </w:r>
          </w:p>
        </w:tc>
        <w:tc>
          <w:tcPr>
            <w:tcW w:w="919" w:type="dxa"/>
            <w:gridSpan w:val="7"/>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8080</w:t>
            </w:r>
          </w:p>
        </w:tc>
        <w:tc>
          <w:tcPr>
            <w:tcW w:w="918"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8100</w:t>
            </w:r>
          </w:p>
        </w:tc>
        <w:tc>
          <w:tcPr>
            <w:tcW w:w="919"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8450</w:t>
            </w:r>
          </w:p>
        </w:tc>
        <w:tc>
          <w:tcPr>
            <w:tcW w:w="920"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8500</w:t>
            </w:r>
          </w:p>
        </w:tc>
        <w:tc>
          <w:tcPr>
            <w:tcW w:w="922"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8750</w:t>
            </w:r>
          </w:p>
        </w:tc>
        <w:tc>
          <w:tcPr>
            <w:tcW w:w="922"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9000</w:t>
            </w:r>
          </w:p>
        </w:tc>
        <w:tc>
          <w:tcPr>
            <w:tcW w:w="962" w:type="dxa"/>
            <w:gridSpan w:val="9"/>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9250</w:t>
            </w:r>
          </w:p>
        </w:tc>
        <w:tc>
          <w:tcPr>
            <w:tcW w:w="930" w:type="dxa"/>
            <w:gridSpan w:val="8"/>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9350</w:t>
            </w:r>
          </w:p>
        </w:tc>
        <w:tc>
          <w:tcPr>
            <w:tcW w:w="946" w:type="dxa"/>
            <w:gridSpan w:val="7"/>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9500</w:t>
            </w:r>
          </w:p>
        </w:tc>
        <w:tc>
          <w:tcPr>
            <w:tcW w:w="933" w:type="dxa"/>
            <w:gridSpan w:val="5"/>
          </w:tcPr>
          <w:p w:rsidR="00DF033A" w:rsidRPr="00E96CAD" w:rsidRDefault="00DF033A"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9500</w:t>
            </w:r>
          </w:p>
        </w:tc>
      </w:tr>
      <w:tr w:rsidR="00DF033A" w:rsidRPr="00E96CAD" w:rsidTr="002A133D">
        <w:tc>
          <w:tcPr>
            <w:tcW w:w="851" w:type="dxa"/>
            <w:gridSpan w:val="2"/>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1.5.2.</w:t>
            </w:r>
          </w:p>
        </w:tc>
        <w:tc>
          <w:tcPr>
            <w:tcW w:w="3969" w:type="dxa"/>
            <w:gridSpan w:val="2"/>
            <w:shd w:val="clear" w:color="auto" w:fill="auto"/>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вида экономической деятельности «Обрабатывающие производства» в общей среднесписочной численности работников малых и средних предприятий, микропредприятий (без учета индивидуальных предпринимателей)</w:t>
            </w:r>
          </w:p>
        </w:tc>
        <w:tc>
          <w:tcPr>
            <w:tcW w:w="1065" w:type="dxa"/>
            <w:gridSpan w:val="6"/>
            <w:shd w:val="clear" w:color="auto" w:fill="auto"/>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25,4</w:t>
            </w:r>
          </w:p>
        </w:tc>
        <w:tc>
          <w:tcPr>
            <w:tcW w:w="919"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32,5</w:t>
            </w:r>
          </w:p>
        </w:tc>
        <w:tc>
          <w:tcPr>
            <w:tcW w:w="918"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32,6</w:t>
            </w:r>
          </w:p>
        </w:tc>
        <w:tc>
          <w:tcPr>
            <w:tcW w:w="919"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33,0</w:t>
            </w:r>
          </w:p>
        </w:tc>
        <w:tc>
          <w:tcPr>
            <w:tcW w:w="92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33,5</w:t>
            </w:r>
          </w:p>
        </w:tc>
        <w:tc>
          <w:tcPr>
            <w:tcW w:w="92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33,5</w:t>
            </w:r>
          </w:p>
        </w:tc>
        <w:tc>
          <w:tcPr>
            <w:tcW w:w="922"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34,0</w:t>
            </w:r>
          </w:p>
        </w:tc>
        <w:tc>
          <w:tcPr>
            <w:tcW w:w="96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34,0</w:t>
            </w:r>
          </w:p>
        </w:tc>
        <w:tc>
          <w:tcPr>
            <w:tcW w:w="93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34,5</w:t>
            </w:r>
          </w:p>
        </w:tc>
        <w:tc>
          <w:tcPr>
            <w:tcW w:w="946"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35,0</w:t>
            </w:r>
          </w:p>
        </w:tc>
        <w:tc>
          <w:tcPr>
            <w:tcW w:w="933" w:type="dxa"/>
            <w:gridSpan w:val="5"/>
          </w:tcPr>
          <w:p w:rsidR="00DF033A" w:rsidRPr="00E96CAD" w:rsidRDefault="00DF033A" w:rsidP="00591705">
            <w:pPr>
              <w:ind w:firstLine="0"/>
              <w:jc w:val="center"/>
              <w:rPr>
                <w:rFonts w:eastAsia="Times New Roman"/>
                <w:sz w:val="24"/>
                <w:szCs w:val="24"/>
                <w:lang w:eastAsia="ar-SA"/>
              </w:rPr>
            </w:pPr>
            <w:r w:rsidRPr="00E96CAD">
              <w:rPr>
                <w:rFonts w:eastAsia="Times New Roman"/>
                <w:sz w:val="24"/>
                <w:szCs w:val="24"/>
                <w:lang w:eastAsia="ar-SA"/>
              </w:rPr>
              <w:t>35,0</w:t>
            </w:r>
          </w:p>
        </w:tc>
      </w:tr>
      <w:tr w:rsidR="00DF033A" w:rsidRPr="00E96CAD" w:rsidTr="002A133D">
        <w:tc>
          <w:tcPr>
            <w:tcW w:w="851" w:type="dxa"/>
            <w:gridSpan w:val="2"/>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1.5.3.</w:t>
            </w:r>
          </w:p>
        </w:tc>
        <w:tc>
          <w:tcPr>
            <w:tcW w:w="3969" w:type="dxa"/>
            <w:gridSpan w:val="2"/>
            <w:shd w:val="clear" w:color="auto" w:fill="auto"/>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видов экономической деятельности «Образование», «Деятельность в области здравоохранения и социальных услуг», «Деятельность в области культуры, спорта, организации досуга и развлечений» в общей среднесписочной численности работников малых, микропредприятий и средних предприятий (без учета индивидуальных предпринимателей)</w:t>
            </w:r>
          </w:p>
        </w:tc>
        <w:tc>
          <w:tcPr>
            <w:tcW w:w="1065" w:type="dxa"/>
            <w:gridSpan w:val="6"/>
            <w:shd w:val="clear" w:color="auto" w:fill="auto"/>
          </w:tcPr>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4B469F" w:rsidRPr="00E96CAD" w:rsidRDefault="004B469F" w:rsidP="00410C84">
            <w:pPr>
              <w:suppressAutoHyphens/>
              <w:spacing w:after="0" w:line="240" w:lineRule="auto"/>
              <w:ind w:firstLine="0"/>
              <w:jc w:val="center"/>
              <w:rPr>
                <w:rFonts w:eastAsia="Times New Roman"/>
                <w:sz w:val="24"/>
                <w:szCs w:val="24"/>
                <w:lang w:eastAsia="ar-SA"/>
              </w:rPr>
            </w:pPr>
          </w:p>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224"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2,7</w:t>
            </w:r>
          </w:p>
        </w:tc>
        <w:tc>
          <w:tcPr>
            <w:tcW w:w="919" w:type="dxa"/>
            <w:gridSpan w:val="7"/>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3,25</w:t>
            </w:r>
          </w:p>
        </w:tc>
        <w:tc>
          <w:tcPr>
            <w:tcW w:w="918"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19"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920"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3,6</w:t>
            </w:r>
          </w:p>
        </w:tc>
        <w:tc>
          <w:tcPr>
            <w:tcW w:w="922"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922"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962" w:type="dxa"/>
            <w:gridSpan w:val="9"/>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4,2</w:t>
            </w:r>
          </w:p>
        </w:tc>
        <w:tc>
          <w:tcPr>
            <w:tcW w:w="930" w:type="dxa"/>
            <w:gridSpan w:val="8"/>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4,3</w:t>
            </w:r>
          </w:p>
        </w:tc>
        <w:tc>
          <w:tcPr>
            <w:tcW w:w="946" w:type="dxa"/>
            <w:gridSpan w:val="7"/>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33" w:type="dxa"/>
            <w:gridSpan w:val="5"/>
          </w:tcPr>
          <w:p w:rsidR="00DF033A" w:rsidRPr="00E96CAD" w:rsidRDefault="00DF033A" w:rsidP="00591705">
            <w:pPr>
              <w:suppressAutoHyphens/>
              <w:spacing w:before="132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r>
      <w:tr w:rsidR="00DF033A" w:rsidRPr="00E96CAD" w:rsidTr="002A133D">
        <w:tc>
          <w:tcPr>
            <w:tcW w:w="851" w:type="dxa"/>
            <w:gridSpan w:val="2"/>
            <w:shd w:val="clear" w:color="auto" w:fill="FFFFFF"/>
          </w:tcPr>
          <w:p w:rsidR="00DF033A" w:rsidRPr="00E96CAD" w:rsidRDefault="00DF033A" w:rsidP="00A647F3">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1.5.4.</w:t>
            </w:r>
          </w:p>
        </w:tc>
        <w:tc>
          <w:tcPr>
            <w:tcW w:w="3969" w:type="dxa"/>
            <w:gridSpan w:val="2"/>
            <w:shd w:val="clear" w:color="auto" w:fill="FFFFFF"/>
          </w:tcPr>
          <w:p w:rsidR="00DF033A" w:rsidRPr="00E96CAD" w:rsidRDefault="00DF033A" w:rsidP="002512A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рабочих мест в малом и среднем бизнесе</w:t>
            </w:r>
            <w:r w:rsidR="002512A6">
              <w:rPr>
                <w:rFonts w:eastAsia="Times New Roman"/>
                <w:sz w:val="24"/>
                <w:szCs w:val="24"/>
                <w:lang w:eastAsia="ar-SA"/>
              </w:rPr>
              <w:t xml:space="preserve"> </w:t>
            </w:r>
            <w:r w:rsidR="002512A6" w:rsidRPr="002512A6">
              <w:rPr>
                <w:rFonts w:eastAsia="Times New Roman"/>
                <w:sz w:val="24"/>
                <w:szCs w:val="24"/>
                <w:lang w:eastAsia="ar-SA"/>
              </w:rPr>
              <w:t>(факт 2019 года-</w:t>
            </w:r>
            <w:r w:rsidR="002512A6">
              <w:rPr>
                <w:rFonts w:eastAsia="Times New Roman"/>
                <w:sz w:val="24"/>
                <w:szCs w:val="24"/>
                <w:lang w:eastAsia="ar-SA"/>
              </w:rPr>
              <w:t>551</w:t>
            </w:r>
            <w:r w:rsidR="002512A6" w:rsidRPr="002512A6">
              <w:rPr>
                <w:rFonts w:eastAsia="Times New Roman"/>
                <w:sz w:val="24"/>
                <w:szCs w:val="24"/>
                <w:lang w:eastAsia="ar-SA"/>
              </w:rPr>
              <w:t xml:space="preserve"> </w:t>
            </w:r>
            <w:r w:rsidR="002512A6">
              <w:rPr>
                <w:rFonts w:eastAsia="Times New Roman"/>
                <w:sz w:val="24"/>
                <w:szCs w:val="24"/>
                <w:lang w:eastAsia="ar-SA"/>
              </w:rPr>
              <w:t>чел</w:t>
            </w:r>
            <w:r w:rsidR="002512A6" w:rsidRPr="002512A6">
              <w:rPr>
                <w:rFonts w:eastAsia="Times New Roman"/>
                <w:sz w:val="24"/>
                <w:szCs w:val="24"/>
                <w:lang w:eastAsia="ar-SA"/>
              </w:rPr>
              <w:t>., факт 2020 года-</w:t>
            </w:r>
            <w:r w:rsidR="002512A6">
              <w:rPr>
                <w:rFonts w:eastAsia="Times New Roman"/>
                <w:sz w:val="24"/>
                <w:szCs w:val="24"/>
                <w:lang w:eastAsia="ar-SA"/>
              </w:rPr>
              <w:t>538</w:t>
            </w:r>
            <w:r w:rsidR="002512A6" w:rsidRPr="002512A6">
              <w:rPr>
                <w:rFonts w:eastAsia="Times New Roman"/>
                <w:sz w:val="24"/>
                <w:szCs w:val="24"/>
                <w:lang w:eastAsia="ar-SA"/>
              </w:rPr>
              <w:t xml:space="preserve"> </w:t>
            </w:r>
            <w:r w:rsidR="002512A6">
              <w:rPr>
                <w:rFonts w:eastAsia="Times New Roman"/>
                <w:sz w:val="24"/>
                <w:szCs w:val="24"/>
                <w:lang w:eastAsia="ar-SA"/>
              </w:rPr>
              <w:t>чел</w:t>
            </w:r>
            <w:r w:rsidR="002512A6" w:rsidRPr="002512A6">
              <w:rPr>
                <w:rFonts w:eastAsia="Times New Roman"/>
                <w:sz w:val="24"/>
                <w:szCs w:val="24"/>
                <w:lang w:eastAsia="ar-SA"/>
              </w:rPr>
              <w:t>.)</w:t>
            </w:r>
          </w:p>
        </w:tc>
        <w:tc>
          <w:tcPr>
            <w:tcW w:w="1065" w:type="dxa"/>
            <w:gridSpan w:val="6"/>
            <w:shd w:val="clear" w:color="auto" w:fill="FFFFFF"/>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224"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495</w:t>
            </w:r>
          </w:p>
        </w:tc>
        <w:tc>
          <w:tcPr>
            <w:tcW w:w="919"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430</w:t>
            </w:r>
          </w:p>
        </w:tc>
        <w:tc>
          <w:tcPr>
            <w:tcW w:w="918"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460</w:t>
            </w:r>
          </w:p>
        </w:tc>
        <w:tc>
          <w:tcPr>
            <w:tcW w:w="919"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465</w:t>
            </w:r>
          </w:p>
        </w:tc>
        <w:tc>
          <w:tcPr>
            <w:tcW w:w="92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470</w:t>
            </w:r>
          </w:p>
        </w:tc>
        <w:tc>
          <w:tcPr>
            <w:tcW w:w="92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475</w:t>
            </w:r>
          </w:p>
        </w:tc>
        <w:tc>
          <w:tcPr>
            <w:tcW w:w="922"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480</w:t>
            </w:r>
          </w:p>
        </w:tc>
        <w:tc>
          <w:tcPr>
            <w:tcW w:w="96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485</w:t>
            </w:r>
          </w:p>
        </w:tc>
        <w:tc>
          <w:tcPr>
            <w:tcW w:w="93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490</w:t>
            </w:r>
          </w:p>
        </w:tc>
        <w:tc>
          <w:tcPr>
            <w:tcW w:w="946"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495</w:t>
            </w:r>
          </w:p>
        </w:tc>
        <w:tc>
          <w:tcPr>
            <w:tcW w:w="933" w:type="dxa"/>
            <w:gridSpan w:val="5"/>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5834</w:t>
            </w:r>
          </w:p>
        </w:tc>
      </w:tr>
      <w:tr w:rsidR="00DF033A" w:rsidRPr="00E96CAD" w:rsidTr="002A133D">
        <w:tc>
          <w:tcPr>
            <w:tcW w:w="851"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1.5.5.</w:t>
            </w:r>
          </w:p>
        </w:tc>
        <w:tc>
          <w:tcPr>
            <w:tcW w:w="3969"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количества выдаваемы</w:t>
            </w:r>
            <w:r w:rsidR="002512A6">
              <w:rPr>
                <w:rFonts w:eastAsia="Times New Roman"/>
                <w:sz w:val="24"/>
                <w:szCs w:val="24"/>
                <w:lang w:eastAsia="ar-SA"/>
              </w:rPr>
              <w:t>х финансовых продуктов микро фи</w:t>
            </w:r>
            <w:r w:rsidRPr="00E96CAD">
              <w:rPr>
                <w:rFonts w:eastAsia="Times New Roman"/>
                <w:sz w:val="24"/>
                <w:szCs w:val="24"/>
                <w:lang w:eastAsia="ar-SA"/>
              </w:rPr>
              <w:t xml:space="preserve">нансовыми </w:t>
            </w:r>
            <w:r w:rsidRPr="00E96CAD">
              <w:rPr>
                <w:rFonts w:eastAsia="Times New Roman"/>
                <w:sz w:val="24"/>
                <w:szCs w:val="24"/>
                <w:lang w:eastAsia="ar-SA"/>
              </w:rPr>
              <w:lastRenderedPageBreak/>
              <w:t>организациями Ростовской области субъектам МСП Октябрьского района</w:t>
            </w:r>
          </w:p>
        </w:tc>
        <w:tc>
          <w:tcPr>
            <w:tcW w:w="1065" w:type="dxa"/>
            <w:gridSpan w:val="6"/>
            <w:shd w:val="clear" w:color="auto" w:fill="FFFFFF"/>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lastRenderedPageBreak/>
              <w:t>ед.</w:t>
            </w:r>
          </w:p>
        </w:tc>
        <w:tc>
          <w:tcPr>
            <w:tcW w:w="1224"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9" w:type="dxa"/>
            <w:gridSpan w:val="7"/>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18"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9"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920"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922"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922"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62" w:type="dxa"/>
            <w:gridSpan w:val="9"/>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30" w:type="dxa"/>
            <w:gridSpan w:val="8"/>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46" w:type="dxa"/>
            <w:gridSpan w:val="7"/>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c>
          <w:tcPr>
            <w:tcW w:w="933" w:type="dxa"/>
            <w:gridSpan w:val="5"/>
          </w:tcPr>
          <w:p w:rsidR="00DF033A" w:rsidRPr="00E96CAD" w:rsidRDefault="00DF033A"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r>
      <w:tr w:rsidR="00DF033A" w:rsidRPr="00E96CAD" w:rsidTr="002A133D">
        <w:tc>
          <w:tcPr>
            <w:tcW w:w="851"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1.5.6.</w:t>
            </w:r>
          </w:p>
        </w:tc>
        <w:tc>
          <w:tcPr>
            <w:tcW w:w="3969" w:type="dxa"/>
            <w:gridSpan w:val="2"/>
            <w:shd w:val="clear" w:color="auto" w:fill="FFFFFF"/>
          </w:tcPr>
          <w:p w:rsidR="00DF033A" w:rsidRPr="00E96CAD" w:rsidRDefault="00DF033A"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экспортёров, являющихся субъектами МСП</w:t>
            </w:r>
          </w:p>
        </w:tc>
        <w:tc>
          <w:tcPr>
            <w:tcW w:w="1065" w:type="dxa"/>
            <w:gridSpan w:val="6"/>
            <w:shd w:val="clear" w:color="auto" w:fill="FFFFFF"/>
          </w:tcPr>
          <w:p w:rsidR="00DF033A" w:rsidRPr="00E96CAD" w:rsidRDefault="00DF033A"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19"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8"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19"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2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2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22"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62" w:type="dxa"/>
            <w:gridSpan w:val="9"/>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30" w:type="dxa"/>
            <w:gridSpan w:val="8"/>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46" w:type="dxa"/>
            <w:gridSpan w:val="7"/>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933" w:type="dxa"/>
            <w:gridSpan w:val="5"/>
          </w:tcPr>
          <w:p w:rsidR="00DF033A" w:rsidRPr="00E96CAD" w:rsidRDefault="00DF033A"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1.5.7.</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количества  субъектов МСП и самозанятых граждан, получивших  поддержку в рамках муниципальной программы</w:t>
            </w:r>
          </w:p>
        </w:tc>
        <w:tc>
          <w:tcPr>
            <w:tcW w:w="1065" w:type="dxa"/>
            <w:gridSpan w:val="6"/>
            <w:shd w:val="clear" w:color="auto" w:fill="FFFFFF"/>
          </w:tcPr>
          <w:p w:rsidR="003C182D" w:rsidRPr="00E96CAD" w:rsidRDefault="003C182D" w:rsidP="003C182D">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1169</w:t>
            </w:r>
          </w:p>
        </w:tc>
        <w:tc>
          <w:tcPr>
            <w:tcW w:w="919" w:type="dxa"/>
            <w:gridSpan w:val="7"/>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1180</w:t>
            </w:r>
          </w:p>
        </w:tc>
        <w:tc>
          <w:tcPr>
            <w:tcW w:w="918" w:type="dxa"/>
            <w:gridSpan w:val="9"/>
          </w:tcPr>
          <w:p w:rsidR="003C182D" w:rsidRPr="003C182D" w:rsidRDefault="003C182D" w:rsidP="003C182D">
            <w:pPr>
              <w:spacing w:before="240"/>
              <w:ind w:right="93" w:firstLine="0"/>
              <w:rPr>
                <w:sz w:val="24"/>
              </w:rPr>
            </w:pPr>
            <w:r w:rsidRPr="003C182D">
              <w:rPr>
                <w:sz w:val="24"/>
              </w:rPr>
              <w:t>1185</w:t>
            </w:r>
          </w:p>
        </w:tc>
        <w:tc>
          <w:tcPr>
            <w:tcW w:w="919" w:type="dxa"/>
            <w:gridSpan w:val="9"/>
          </w:tcPr>
          <w:p w:rsidR="003C182D" w:rsidRPr="003C182D" w:rsidRDefault="003C182D" w:rsidP="003C182D">
            <w:pPr>
              <w:spacing w:before="240"/>
              <w:ind w:right="93" w:firstLine="0"/>
              <w:rPr>
                <w:sz w:val="24"/>
              </w:rPr>
            </w:pPr>
            <w:r w:rsidRPr="003C182D">
              <w:rPr>
                <w:sz w:val="24"/>
              </w:rPr>
              <w:t>1190</w:t>
            </w:r>
          </w:p>
        </w:tc>
        <w:tc>
          <w:tcPr>
            <w:tcW w:w="920" w:type="dxa"/>
            <w:gridSpan w:val="8"/>
          </w:tcPr>
          <w:p w:rsidR="003C182D" w:rsidRPr="003C182D" w:rsidRDefault="003C182D" w:rsidP="003C182D">
            <w:pPr>
              <w:spacing w:before="240"/>
              <w:ind w:right="93" w:firstLine="0"/>
              <w:rPr>
                <w:sz w:val="24"/>
              </w:rPr>
            </w:pPr>
            <w:r w:rsidRPr="003C182D">
              <w:rPr>
                <w:sz w:val="24"/>
              </w:rPr>
              <w:t>1195</w:t>
            </w:r>
          </w:p>
        </w:tc>
        <w:tc>
          <w:tcPr>
            <w:tcW w:w="922" w:type="dxa"/>
            <w:gridSpan w:val="9"/>
          </w:tcPr>
          <w:p w:rsidR="003C182D" w:rsidRPr="003C182D" w:rsidRDefault="003C182D" w:rsidP="003C182D">
            <w:pPr>
              <w:spacing w:before="240"/>
              <w:ind w:right="93" w:firstLine="0"/>
              <w:rPr>
                <w:sz w:val="24"/>
              </w:rPr>
            </w:pPr>
            <w:r w:rsidRPr="003C182D">
              <w:rPr>
                <w:sz w:val="24"/>
              </w:rPr>
              <w:t>1200</w:t>
            </w:r>
          </w:p>
        </w:tc>
        <w:tc>
          <w:tcPr>
            <w:tcW w:w="922" w:type="dxa"/>
            <w:gridSpan w:val="8"/>
          </w:tcPr>
          <w:p w:rsidR="003C182D" w:rsidRPr="003C182D" w:rsidRDefault="003C182D" w:rsidP="003C182D">
            <w:pPr>
              <w:spacing w:before="240"/>
              <w:ind w:right="93" w:firstLine="0"/>
              <w:rPr>
                <w:sz w:val="24"/>
              </w:rPr>
            </w:pPr>
            <w:r w:rsidRPr="003C182D">
              <w:rPr>
                <w:sz w:val="24"/>
              </w:rPr>
              <w:t>1205</w:t>
            </w:r>
          </w:p>
        </w:tc>
        <w:tc>
          <w:tcPr>
            <w:tcW w:w="962" w:type="dxa"/>
            <w:gridSpan w:val="9"/>
          </w:tcPr>
          <w:p w:rsidR="003C182D" w:rsidRPr="003C182D" w:rsidRDefault="003C182D" w:rsidP="003C182D">
            <w:pPr>
              <w:spacing w:before="240"/>
              <w:ind w:right="93" w:firstLine="0"/>
              <w:rPr>
                <w:sz w:val="24"/>
              </w:rPr>
            </w:pPr>
            <w:r w:rsidRPr="003C182D">
              <w:rPr>
                <w:sz w:val="24"/>
              </w:rPr>
              <w:t>1210</w:t>
            </w:r>
          </w:p>
        </w:tc>
        <w:tc>
          <w:tcPr>
            <w:tcW w:w="930" w:type="dxa"/>
            <w:gridSpan w:val="8"/>
          </w:tcPr>
          <w:p w:rsidR="003C182D" w:rsidRPr="003C182D" w:rsidRDefault="003C182D" w:rsidP="003C182D">
            <w:pPr>
              <w:spacing w:before="240"/>
              <w:ind w:right="93" w:firstLine="0"/>
              <w:rPr>
                <w:sz w:val="24"/>
              </w:rPr>
            </w:pPr>
            <w:r w:rsidRPr="003C182D">
              <w:rPr>
                <w:sz w:val="24"/>
              </w:rPr>
              <w:t>1215</w:t>
            </w:r>
          </w:p>
        </w:tc>
        <w:tc>
          <w:tcPr>
            <w:tcW w:w="946" w:type="dxa"/>
            <w:gridSpan w:val="7"/>
          </w:tcPr>
          <w:p w:rsidR="003C182D" w:rsidRPr="003C182D" w:rsidRDefault="003C182D" w:rsidP="003C182D">
            <w:pPr>
              <w:spacing w:before="240"/>
              <w:ind w:right="93" w:firstLine="0"/>
              <w:rPr>
                <w:sz w:val="24"/>
              </w:rPr>
            </w:pPr>
            <w:r w:rsidRPr="003C182D">
              <w:rPr>
                <w:sz w:val="24"/>
              </w:rPr>
              <w:t>1220</w:t>
            </w:r>
          </w:p>
        </w:tc>
        <w:tc>
          <w:tcPr>
            <w:tcW w:w="933" w:type="dxa"/>
            <w:gridSpan w:val="5"/>
          </w:tcPr>
          <w:p w:rsidR="003C182D" w:rsidRPr="003C182D" w:rsidRDefault="003C182D" w:rsidP="003C182D">
            <w:pPr>
              <w:spacing w:before="240"/>
              <w:ind w:right="93" w:firstLine="0"/>
              <w:rPr>
                <w:sz w:val="24"/>
              </w:rPr>
            </w:pPr>
            <w:r w:rsidRPr="003C182D">
              <w:rPr>
                <w:sz w:val="24"/>
              </w:rPr>
              <w:t>1220</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1.5.8.</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количества  вновь созданных  субъектов МСП Октябрьского района</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224"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360</w:t>
            </w:r>
          </w:p>
        </w:tc>
        <w:tc>
          <w:tcPr>
            <w:tcW w:w="919" w:type="dxa"/>
            <w:gridSpan w:val="7"/>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317</w:t>
            </w:r>
          </w:p>
        </w:tc>
        <w:tc>
          <w:tcPr>
            <w:tcW w:w="918"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340</w:t>
            </w:r>
          </w:p>
        </w:tc>
        <w:tc>
          <w:tcPr>
            <w:tcW w:w="919"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345</w:t>
            </w:r>
          </w:p>
        </w:tc>
        <w:tc>
          <w:tcPr>
            <w:tcW w:w="920"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350</w:t>
            </w:r>
          </w:p>
        </w:tc>
        <w:tc>
          <w:tcPr>
            <w:tcW w:w="922"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355</w:t>
            </w:r>
          </w:p>
        </w:tc>
        <w:tc>
          <w:tcPr>
            <w:tcW w:w="922"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360</w:t>
            </w:r>
          </w:p>
        </w:tc>
        <w:tc>
          <w:tcPr>
            <w:tcW w:w="962" w:type="dxa"/>
            <w:gridSpan w:val="9"/>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365</w:t>
            </w:r>
          </w:p>
        </w:tc>
        <w:tc>
          <w:tcPr>
            <w:tcW w:w="930" w:type="dxa"/>
            <w:gridSpan w:val="8"/>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370</w:t>
            </w:r>
          </w:p>
        </w:tc>
        <w:tc>
          <w:tcPr>
            <w:tcW w:w="946" w:type="dxa"/>
            <w:gridSpan w:val="7"/>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c>
          <w:tcPr>
            <w:tcW w:w="933" w:type="dxa"/>
            <w:gridSpan w:val="5"/>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375</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59" w:name="_Toc536706069"/>
            <w:r w:rsidRPr="00E96CAD">
              <w:rPr>
                <w:rFonts w:eastAsia="Times New Roman"/>
                <w:bCs/>
                <w:sz w:val="26"/>
                <w:szCs w:val="26"/>
                <w:lang w:eastAsia="ar-SA"/>
              </w:rPr>
              <w:t>1.6.Потребительский рынок</w:t>
            </w:r>
            <w:bookmarkEnd w:id="59"/>
          </w:p>
        </w:tc>
      </w:tr>
      <w:tr w:rsidR="003C182D" w:rsidRPr="00E96CAD" w:rsidTr="002A133D">
        <w:trPr>
          <w:trHeight w:val="520"/>
        </w:trPr>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1.6.1.</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Оборот розничной торговли </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 руб.</w:t>
            </w:r>
          </w:p>
        </w:tc>
        <w:tc>
          <w:tcPr>
            <w:tcW w:w="1071" w:type="dxa"/>
            <w:gridSpan w:val="6"/>
            <w:shd w:val="clear" w:color="auto" w:fill="FFFFFF"/>
          </w:tcPr>
          <w:p w:rsidR="003C182D" w:rsidRPr="00C30862" w:rsidRDefault="003C182D" w:rsidP="00591705">
            <w:pPr>
              <w:ind w:firstLine="0"/>
              <w:jc w:val="center"/>
              <w:rPr>
                <w:rFonts w:eastAsia="Times New Roman"/>
                <w:sz w:val="22"/>
              </w:rPr>
            </w:pPr>
            <w:r w:rsidRPr="00C30862">
              <w:rPr>
                <w:rFonts w:eastAsia="Times New Roman"/>
                <w:sz w:val="22"/>
              </w:rPr>
              <w:t>8132,8</w:t>
            </w:r>
          </w:p>
        </w:tc>
        <w:tc>
          <w:tcPr>
            <w:tcW w:w="1072" w:type="dxa"/>
            <w:gridSpan w:val="9"/>
            <w:shd w:val="clear" w:color="auto" w:fill="FFFFFF"/>
            <w:vAlign w:val="center"/>
          </w:tcPr>
          <w:p w:rsidR="003C182D" w:rsidRPr="00C30862" w:rsidRDefault="003C182D" w:rsidP="00591705">
            <w:pPr>
              <w:ind w:firstLine="0"/>
              <w:jc w:val="center"/>
              <w:rPr>
                <w:sz w:val="22"/>
              </w:rPr>
            </w:pPr>
            <w:r w:rsidRPr="00C30862">
              <w:rPr>
                <w:sz w:val="22"/>
              </w:rPr>
              <w:t>9058,7</w:t>
            </w:r>
          </w:p>
        </w:tc>
        <w:tc>
          <w:tcPr>
            <w:tcW w:w="918" w:type="dxa"/>
            <w:gridSpan w:val="9"/>
            <w:shd w:val="clear" w:color="auto" w:fill="FFFFFF"/>
          </w:tcPr>
          <w:p w:rsidR="003C182D" w:rsidRPr="00C30862" w:rsidRDefault="003C182D" w:rsidP="002B051D">
            <w:pPr>
              <w:pStyle w:val="a4"/>
              <w:rPr>
                <w:rFonts w:ascii="Times New Roman" w:eastAsia="Times New Roman" w:hAnsi="Times New Roman"/>
              </w:rPr>
            </w:pPr>
            <w:r w:rsidRPr="00C30862">
              <w:rPr>
                <w:rFonts w:ascii="Times New Roman" w:hAnsi="Times New Roman"/>
              </w:rPr>
              <w:t>10020,5</w:t>
            </w:r>
          </w:p>
        </w:tc>
        <w:tc>
          <w:tcPr>
            <w:tcW w:w="919" w:type="dxa"/>
            <w:gridSpan w:val="9"/>
            <w:shd w:val="clear" w:color="auto" w:fill="FFFFFF"/>
          </w:tcPr>
          <w:p w:rsidR="003C182D" w:rsidRPr="00C30862" w:rsidRDefault="003C182D" w:rsidP="00591705">
            <w:pPr>
              <w:ind w:firstLine="0"/>
              <w:jc w:val="center"/>
              <w:rPr>
                <w:rFonts w:eastAsia="Times New Roman"/>
                <w:sz w:val="20"/>
              </w:rPr>
            </w:pPr>
            <w:r w:rsidRPr="00C30862">
              <w:rPr>
                <w:rFonts w:eastAsia="Times New Roman"/>
                <w:sz w:val="20"/>
              </w:rPr>
              <w:t>11625,0</w:t>
            </w:r>
          </w:p>
        </w:tc>
        <w:tc>
          <w:tcPr>
            <w:tcW w:w="920" w:type="dxa"/>
            <w:gridSpan w:val="8"/>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12185,0</w:t>
            </w:r>
          </w:p>
        </w:tc>
        <w:tc>
          <w:tcPr>
            <w:tcW w:w="922" w:type="dxa"/>
            <w:gridSpan w:val="9"/>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12735,0</w:t>
            </w:r>
          </w:p>
        </w:tc>
        <w:tc>
          <w:tcPr>
            <w:tcW w:w="922" w:type="dxa"/>
            <w:gridSpan w:val="8"/>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13335,0</w:t>
            </w:r>
          </w:p>
        </w:tc>
        <w:tc>
          <w:tcPr>
            <w:tcW w:w="962" w:type="dxa"/>
            <w:gridSpan w:val="9"/>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14128,0</w:t>
            </w:r>
          </w:p>
        </w:tc>
        <w:tc>
          <w:tcPr>
            <w:tcW w:w="930" w:type="dxa"/>
            <w:gridSpan w:val="8"/>
            <w:shd w:val="clear" w:color="auto" w:fill="FFFFFF"/>
          </w:tcPr>
          <w:p w:rsidR="003C182D" w:rsidRPr="00C30862" w:rsidRDefault="003C182D" w:rsidP="00591705">
            <w:pPr>
              <w:pStyle w:val="a4"/>
              <w:spacing w:line="276" w:lineRule="auto"/>
              <w:jc w:val="center"/>
              <w:rPr>
                <w:rFonts w:ascii="Times New Roman" w:hAnsi="Times New Roman"/>
              </w:rPr>
            </w:pPr>
            <w:r w:rsidRPr="00C30862">
              <w:rPr>
                <w:rFonts w:ascii="Times New Roman" w:hAnsi="Times New Roman"/>
              </w:rPr>
              <w:t>14935,0</w:t>
            </w:r>
          </w:p>
        </w:tc>
        <w:tc>
          <w:tcPr>
            <w:tcW w:w="946" w:type="dxa"/>
            <w:gridSpan w:val="7"/>
            <w:shd w:val="clear" w:color="auto" w:fill="FFFFFF"/>
          </w:tcPr>
          <w:p w:rsidR="003C182D" w:rsidRPr="00C30862" w:rsidRDefault="003C182D" w:rsidP="00591705">
            <w:pPr>
              <w:ind w:firstLine="0"/>
              <w:jc w:val="center"/>
              <w:rPr>
                <w:rFonts w:eastAsia="Times New Roman"/>
                <w:sz w:val="20"/>
              </w:rPr>
            </w:pPr>
            <w:r w:rsidRPr="00C30862">
              <w:rPr>
                <w:rFonts w:eastAsia="Times New Roman"/>
                <w:sz w:val="20"/>
              </w:rPr>
              <w:t>15352,2</w:t>
            </w:r>
          </w:p>
        </w:tc>
        <w:tc>
          <w:tcPr>
            <w:tcW w:w="933" w:type="dxa"/>
            <w:gridSpan w:val="5"/>
            <w:shd w:val="clear" w:color="auto" w:fill="FFFFFF"/>
          </w:tcPr>
          <w:p w:rsidR="003C182D" w:rsidRPr="00C30862" w:rsidRDefault="003C182D" w:rsidP="00591705">
            <w:pPr>
              <w:ind w:firstLine="0"/>
              <w:jc w:val="center"/>
              <w:rPr>
                <w:rFonts w:eastAsia="Times New Roman"/>
                <w:sz w:val="20"/>
              </w:rPr>
            </w:pPr>
            <w:r w:rsidRPr="00C30862">
              <w:rPr>
                <w:rFonts w:eastAsia="Times New Roman"/>
                <w:sz w:val="20"/>
              </w:rPr>
              <w:t>15352,2</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1.6.2.</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Оборот розничной торговли на душу населения</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w:t>
            </w: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r w:rsidR="00EF4F18">
              <w:rPr>
                <w:rFonts w:eastAsia="Times New Roman"/>
                <w:sz w:val="24"/>
                <w:szCs w:val="24"/>
                <w:lang w:eastAsia="ar-SA"/>
              </w:rPr>
              <w:t>.</w:t>
            </w:r>
          </w:p>
        </w:tc>
        <w:tc>
          <w:tcPr>
            <w:tcW w:w="1071" w:type="dxa"/>
            <w:gridSpan w:val="6"/>
            <w:shd w:val="clear" w:color="auto" w:fill="FFFFFF"/>
          </w:tcPr>
          <w:p w:rsidR="003C182D" w:rsidRPr="00C30862" w:rsidRDefault="003C182D" w:rsidP="00591705">
            <w:pPr>
              <w:spacing w:after="200" w:line="240" w:lineRule="auto"/>
              <w:ind w:firstLine="0"/>
              <w:jc w:val="center"/>
              <w:rPr>
                <w:sz w:val="22"/>
              </w:rPr>
            </w:pPr>
            <w:r w:rsidRPr="00C30862">
              <w:rPr>
                <w:sz w:val="22"/>
              </w:rPr>
              <w:t>109,9</w:t>
            </w:r>
          </w:p>
        </w:tc>
        <w:tc>
          <w:tcPr>
            <w:tcW w:w="1072" w:type="dxa"/>
            <w:gridSpan w:val="9"/>
            <w:shd w:val="clear" w:color="auto" w:fill="FFFFFF"/>
            <w:vAlign w:val="center"/>
          </w:tcPr>
          <w:p w:rsidR="003C182D" w:rsidRPr="00C30862" w:rsidRDefault="003C182D" w:rsidP="00591705">
            <w:pPr>
              <w:ind w:firstLine="0"/>
              <w:jc w:val="center"/>
              <w:rPr>
                <w:sz w:val="22"/>
              </w:rPr>
            </w:pPr>
            <w:r w:rsidRPr="00C30862">
              <w:rPr>
                <w:sz w:val="22"/>
              </w:rPr>
              <w:t>124,3</w:t>
            </w:r>
          </w:p>
        </w:tc>
        <w:tc>
          <w:tcPr>
            <w:tcW w:w="918" w:type="dxa"/>
            <w:gridSpan w:val="9"/>
            <w:shd w:val="clear" w:color="auto" w:fill="FFFFFF"/>
            <w:vAlign w:val="center"/>
          </w:tcPr>
          <w:p w:rsidR="003C182D" w:rsidRPr="00C30862" w:rsidRDefault="003C182D" w:rsidP="002B051D">
            <w:pPr>
              <w:ind w:firstLine="0"/>
              <w:rPr>
                <w:sz w:val="20"/>
                <w:szCs w:val="20"/>
              </w:rPr>
            </w:pPr>
            <w:r w:rsidRPr="00C30862">
              <w:rPr>
                <w:sz w:val="20"/>
                <w:szCs w:val="20"/>
              </w:rPr>
              <w:t>135,2</w:t>
            </w:r>
          </w:p>
        </w:tc>
        <w:tc>
          <w:tcPr>
            <w:tcW w:w="919"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156,8</w:t>
            </w:r>
          </w:p>
        </w:tc>
        <w:tc>
          <w:tcPr>
            <w:tcW w:w="92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164,3</w:t>
            </w:r>
          </w:p>
        </w:tc>
        <w:tc>
          <w:tcPr>
            <w:tcW w:w="92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171,7</w:t>
            </w:r>
          </w:p>
        </w:tc>
        <w:tc>
          <w:tcPr>
            <w:tcW w:w="922"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179,8</w:t>
            </w:r>
          </w:p>
        </w:tc>
        <w:tc>
          <w:tcPr>
            <w:tcW w:w="96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190,4</w:t>
            </w:r>
          </w:p>
        </w:tc>
        <w:tc>
          <w:tcPr>
            <w:tcW w:w="93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201,3</w:t>
            </w:r>
          </w:p>
        </w:tc>
        <w:tc>
          <w:tcPr>
            <w:tcW w:w="946" w:type="dxa"/>
            <w:gridSpan w:val="7"/>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206,9</w:t>
            </w:r>
          </w:p>
        </w:tc>
        <w:tc>
          <w:tcPr>
            <w:tcW w:w="933" w:type="dxa"/>
            <w:gridSpan w:val="5"/>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206,9</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1.6.3.</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Оборот общественного питания </w:t>
            </w:r>
          </w:p>
        </w:tc>
        <w:tc>
          <w:tcPr>
            <w:tcW w:w="1065" w:type="dxa"/>
            <w:gridSpan w:val="6"/>
            <w:shd w:val="clear" w:color="auto" w:fill="FFFFFF"/>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 руб.</w:t>
            </w:r>
          </w:p>
        </w:tc>
        <w:tc>
          <w:tcPr>
            <w:tcW w:w="1071" w:type="dxa"/>
            <w:gridSpan w:val="6"/>
            <w:shd w:val="clear" w:color="auto" w:fill="FFFFFF"/>
          </w:tcPr>
          <w:p w:rsidR="003C182D" w:rsidRPr="00C30862" w:rsidRDefault="003C182D" w:rsidP="00591705">
            <w:pPr>
              <w:spacing w:after="200" w:line="240" w:lineRule="auto"/>
              <w:ind w:firstLine="0"/>
              <w:jc w:val="center"/>
              <w:rPr>
                <w:sz w:val="22"/>
              </w:rPr>
            </w:pPr>
            <w:r w:rsidRPr="00C30862">
              <w:rPr>
                <w:sz w:val="22"/>
              </w:rPr>
              <w:t>403638,4</w:t>
            </w:r>
          </w:p>
        </w:tc>
        <w:tc>
          <w:tcPr>
            <w:tcW w:w="1072" w:type="dxa"/>
            <w:gridSpan w:val="9"/>
            <w:shd w:val="clear" w:color="auto" w:fill="FFFFFF"/>
            <w:vAlign w:val="center"/>
          </w:tcPr>
          <w:p w:rsidR="003C182D" w:rsidRPr="00C30862" w:rsidRDefault="003C182D" w:rsidP="00591705">
            <w:pPr>
              <w:ind w:firstLine="0"/>
              <w:jc w:val="center"/>
              <w:rPr>
                <w:sz w:val="22"/>
              </w:rPr>
            </w:pPr>
            <w:r w:rsidRPr="00C30862">
              <w:rPr>
                <w:sz w:val="22"/>
              </w:rPr>
              <w:t>595550,7</w:t>
            </w:r>
          </w:p>
        </w:tc>
        <w:tc>
          <w:tcPr>
            <w:tcW w:w="918" w:type="dxa"/>
            <w:gridSpan w:val="9"/>
            <w:shd w:val="clear" w:color="auto" w:fill="FFFFFF"/>
          </w:tcPr>
          <w:p w:rsidR="003C182D" w:rsidRPr="00C30862" w:rsidRDefault="003C182D" w:rsidP="002B051D">
            <w:pPr>
              <w:pStyle w:val="a4"/>
              <w:rPr>
                <w:rFonts w:ascii="Times New Roman" w:hAnsi="Times New Roman"/>
                <w:sz w:val="20"/>
                <w:szCs w:val="20"/>
              </w:rPr>
            </w:pPr>
            <w:r w:rsidRPr="00C30862">
              <w:rPr>
                <w:rFonts w:ascii="Times New Roman" w:hAnsi="Times New Roman"/>
                <w:sz w:val="20"/>
                <w:szCs w:val="20"/>
              </w:rPr>
              <w:t>4825865,6</w:t>
            </w:r>
          </w:p>
        </w:tc>
        <w:tc>
          <w:tcPr>
            <w:tcW w:w="919"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4922382,9</w:t>
            </w:r>
          </w:p>
        </w:tc>
        <w:tc>
          <w:tcPr>
            <w:tcW w:w="92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5020830,5</w:t>
            </w:r>
          </w:p>
        </w:tc>
        <w:tc>
          <w:tcPr>
            <w:tcW w:w="92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5146351,3</w:t>
            </w:r>
          </w:p>
        </w:tc>
        <w:tc>
          <w:tcPr>
            <w:tcW w:w="922"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5275010,1</w:t>
            </w:r>
          </w:p>
        </w:tc>
        <w:tc>
          <w:tcPr>
            <w:tcW w:w="962" w:type="dxa"/>
            <w:gridSpan w:val="9"/>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5433260,4</w:t>
            </w:r>
          </w:p>
        </w:tc>
        <w:tc>
          <w:tcPr>
            <w:tcW w:w="930" w:type="dxa"/>
            <w:gridSpan w:val="8"/>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5607124,7</w:t>
            </w:r>
          </w:p>
        </w:tc>
        <w:tc>
          <w:tcPr>
            <w:tcW w:w="946" w:type="dxa"/>
            <w:gridSpan w:val="7"/>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5803374,1</w:t>
            </w:r>
          </w:p>
        </w:tc>
        <w:tc>
          <w:tcPr>
            <w:tcW w:w="933" w:type="dxa"/>
            <w:gridSpan w:val="5"/>
            <w:shd w:val="clear" w:color="auto" w:fill="FFFFFF"/>
          </w:tcPr>
          <w:p w:rsidR="003C182D" w:rsidRPr="00C30862" w:rsidRDefault="003C182D" w:rsidP="002B051D">
            <w:pPr>
              <w:pStyle w:val="a4"/>
              <w:rPr>
                <w:rFonts w:ascii="Times New Roman" w:hAnsi="Times New Roman"/>
              </w:rPr>
            </w:pPr>
            <w:r w:rsidRPr="00C30862">
              <w:rPr>
                <w:rFonts w:ascii="Times New Roman" w:hAnsi="Times New Roman"/>
              </w:rPr>
              <w:t>5803374,1</w:t>
            </w:r>
          </w:p>
        </w:tc>
      </w:tr>
      <w:tr w:rsidR="00EF4F18" w:rsidRPr="00E96CAD" w:rsidTr="002A133D">
        <w:tc>
          <w:tcPr>
            <w:tcW w:w="851" w:type="dxa"/>
            <w:gridSpan w:val="2"/>
            <w:shd w:val="clear" w:color="auto" w:fill="FFFFFF"/>
          </w:tcPr>
          <w:p w:rsidR="00EF4F18" w:rsidRPr="00E96CAD" w:rsidRDefault="00EF4F18"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1.6.4.</w:t>
            </w:r>
          </w:p>
        </w:tc>
        <w:tc>
          <w:tcPr>
            <w:tcW w:w="3969" w:type="dxa"/>
            <w:gridSpan w:val="2"/>
            <w:shd w:val="clear" w:color="auto" w:fill="FFFFFF"/>
          </w:tcPr>
          <w:p w:rsidR="00EF4F18" w:rsidRPr="00E96CAD" w:rsidRDefault="00EF4F18"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Оборот общественного питания на душу населения</w:t>
            </w:r>
          </w:p>
        </w:tc>
        <w:tc>
          <w:tcPr>
            <w:tcW w:w="1065" w:type="dxa"/>
            <w:gridSpan w:val="6"/>
            <w:shd w:val="clear" w:color="auto" w:fill="FFFFFF"/>
          </w:tcPr>
          <w:p w:rsidR="00EF4F18" w:rsidRPr="00E96CAD" w:rsidRDefault="00EF4F18"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71" w:type="dxa"/>
            <w:gridSpan w:val="6"/>
            <w:shd w:val="clear" w:color="auto" w:fill="FFFFFF"/>
          </w:tcPr>
          <w:p w:rsidR="00EF4F18" w:rsidRPr="00C30862" w:rsidRDefault="00EF4F18" w:rsidP="00591705">
            <w:pPr>
              <w:spacing w:after="200" w:line="240" w:lineRule="auto"/>
              <w:ind w:firstLine="0"/>
              <w:jc w:val="center"/>
              <w:rPr>
                <w:sz w:val="22"/>
              </w:rPr>
            </w:pPr>
            <w:r w:rsidRPr="00C30862">
              <w:rPr>
                <w:sz w:val="22"/>
              </w:rPr>
              <w:t>5590,6</w:t>
            </w:r>
          </w:p>
        </w:tc>
        <w:tc>
          <w:tcPr>
            <w:tcW w:w="1072" w:type="dxa"/>
            <w:gridSpan w:val="9"/>
            <w:shd w:val="clear" w:color="auto" w:fill="FFFFFF"/>
            <w:vAlign w:val="center"/>
          </w:tcPr>
          <w:p w:rsidR="00EF4F18" w:rsidRPr="00C30862" w:rsidRDefault="00EF4F18" w:rsidP="00591705">
            <w:pPr>
              <w:ind w:firstLine="0"/>
              <w:jc w:val="center"/>
              <w:rPr>
                <w:sz w:val="22"/>
              </w:rPr>
            </w:pPr>
            <w:r w:rsidRPr="00C30862">
              <w:rPr>
                <w:sz w:val="22"/>
              </w:rPr>
              <w:t>8169,4</w:t>
            </w:r>
          </w:p>
        </w:tc>
        <w:tc>
          <w:tcPr>
            <w:tcW w:w="918"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66189,5</w:t>
            </w:r>
          </w:p>
        </w:tc>
        <w:tc>
          <w:tcPr>
            <w:tcW w:w="919"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67513,3</w:t>
            </w:r>
          </w:p>
        </w:tc>
        <w:tc>
          <w:tcPr>
            <w:tcW w:w="920" w:type="dxa"/>
            <w:gridSpan w:val="8"/>
            <w:shd w:val="clear" w:color="auto" w:fill="FFFFFF"/>
          </w:tcPr>
          <w:p w:rsidR="00EF4F18" w:rsidRPr="00C30862" w:rsidRDefault="00EF4F18" w:rsidP="002B051D">
            <w:pPr>
              <w:ind w:firstLine="0"/>
              <w:rPr>
                <w:rFonts w:eastAsia="Times New Roman"/>
                <w:sz w:val="20"/>
              </w:rPr>
            </w:pPr>
            <w:r w:rsidRPr="00C30862">
              <w:rPr>
                <w:rFonts w:eastAsia="Times New Roman"/>
                <w:sz w:val="20"/>
              </w:rPr>
              <w:t>68863,6</w:t>
            </w:r>
          </w:p>
        </w:tc>
        <w:tc>
          <w:tcPr>
            <w:tcW w:w="922"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70585,2</w:t>
            </w:r>
          </w:p>
        </w:tc>
        <w:tc>
          <w:tcPr>
            <w:tcW w:w="922" w:type="dxa"/>
            <w:gridSpan w:val="8"/>
            <w:shd w:val="clear" w:color="auto" w:fill="FFFFFF"/>
          </w:tcPr>
          <w:p w:rsidR="00EF4F18" w:rsidRPr="00C30862" w:rsidRDefault="00EF4F18" w:rsidP="002B051D">
            <w:pPr>
              <w:ind w:firstLine="0"/>
              <w:rPr>
                <w:rFonts w:eastAsia="Times New Roman"/>
                <w:sz w:val="20"/>
              </w:rPr>
            </w:pPr>
            <w:r w:rsidRPr="00C30862">
              <w:rPr>
                <w:rFonts w:eastAsia="Times New Roman"/>
                <w:sz w:val="20"/>
              </w:rPr>
              <w:t>72349,8</w:t>
            </w:r>
          </w:p>
        </w:tc>
        <w:tc>
          <w:tcPr>
            <w:tcW w:w="962" w:type="dxa"/>
            <w:gridSpan w:val="9"/>
            <w:shd w:val="clear" w:color="auto" w:fill="FFFFFF"/>
          </w:tcPr>
          <w:p w:rsidR="00EF4F18" w:rsidRPr="00C30862" w:rsidRDefault="00EF4F18" w:rsidP="002B051D">
            <w:pPr>
              <w:ind w:firstLine="0"/>
              <w:rPr>
                <w:rFonts w:eastAsia="Times New Roman"/>
                <w:sz w:val="20"/>
              </w:rPr>
            </w:pPr>
            <w:r w:rsidRPr="00C30862">
              <w:rPr>
                <w:rFonts w:eastAsia="Times New Roman"/>
                <w:sz w:val="20"/>
              </w:rPr>
              <w:t>74520,3</w:t>
            </w:r>
          </w:p>
        </w:tc>
        <w:tc>
          <w:tcPr>
            <w:tcW w:w="930" w:type="dxa"/>
            <w:gridSpan w:val="8"/>
            <w:shd w:val="clear" w:color="auto" w:fill="FFFFFF"/>
          </w:tcPr>
          <w:p w:rsidR="00EF4F18" w:rsidRPr="00C30862" w:rsidRDefault="00EF4F18" w:rsidP="002B051D">
            <w:pPr>
              <w:ind w:firstLine="0"/>
              <w:rPr>
                <w:rFonts w:eastAsia="Times New Roman"/>
                <w:sz w:val="20"/>
              </w:rPr>
            </w:pPr>
            <w:r w:rsidRPr="00C30862">
              <w:rPr>
                <w:rFonts w:eastAsia="Times New Roman"/>
                <w:sz w:val="20"/>
              </w:rPr>
              <w:t>76904,9</w:t>
            </w:r>
          </w:p>
        </w:tc>
        <w:tc>
          <w:tcPr>
            <w:tcW w:w="946" w:type="dxa"/>
            <w:gridSpan w:val="7"/>
            <w:shd w:val="clear" w:color="auto" w:fill="FFFFFF"/>
          </w:tcPr>
          <w:p w:rsidR="00EF4F18" w:rsidRDefault="00EF4F18">
            <w:pPr>
              <w:ind w:firstLine="0"/>
              <w:rPr>
                <w:rFonts w:eastAsia="Times New Roman"/>
                <w:sz w:val="20"/>
              </w:rPr>
            </w:pPr>
            <w:r w:rsidRPr="00EF4F18">
              <w:rPr>
                <w:rFonts w:eastAsia="Times New Roman"/>
                <w:sz w:val="20"/>
              </w:rPr>
              <w:t>80375,6</w:t>
            </w:r>
          </w:p>
        </w:tc>
        <w:tc>
          <w:tcPr>
            <w:tcW w:w="933" w:type="dxa"/>
            <w:gridSpan w:val="5"/>
            <w:shd w:val="clear" w:color="auto" w:fill="FFFFFF"/>
          </w:tcPr>
          <w:p w:rsidR="00EF4F18" w:rsidRDefault="00EF4F18">
            <w:pPr>
              <w:ind w:firstLine="0"/>
              <w:rPr>
                <w:rFonts w:eastAsia="Times New Roman"/>
                <w:sz w:val="20"/>
              </w:rPr>
            </w:pPr>
            <w:r>
              <w:rPr>
                <w:rFonts w:eastAsia="Times New Roman"/>
                <w:sz w:val="20"/>
              </w:rPr>
              <w:t>80375,6</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60" w:name="_Toc536706070"/>
            <w:r w:rsidRPr="00E96CAD">
              <w:rPr>
                <w:rFonts w:eastAsia="Times New Roman"/>
                <w:bCs/>
                <w:sz w:val="26"/>
                <w:szCs w:val="26"/>
                <w:lang w:eastAsia="ar-SA"/>
              </w:rPr>
              <w:t>1.7.Бюджет и межбюджетные отношения</w:t>
            </w:r>
            <w:bookmarkEnd w:id="60"/>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Доходы консолидированного бюджета района за счет расширения базы налоговых и неналоговых поступлений всего</w:t>
            </w:r>
          </w:p>
        </w:tc>
        <w:tc>
          <w:tcPr>
            <w:tcW w:w="1065" w:type="dxa"/>
            <w:gridSpan w:val="6"/>
            <w:shd w:val="clear" w:color="auto" w:fill="auto"/>
          </w:tcPr>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787,7</w:t>
            </w:r>
          </w:p>
        </w:tc>
        <w:tc>
          <w:tcPr>
            <w:tcW w:w="920"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871,8</w:t>
            </w:r>
          </w:p>
        </w:tc>
        <w:tc>
          <w:tcPr>
            <w:tcW w:w="924"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791,6</w:t>
            </w:r>
          </w:p>
        </w:tc>
        <w:tc>
          <w:tcPr>
            <w:tcW w:w="919" w:type="dxa"/>
            <w:gridSpan w:val="10"/>
            <w:shd w:val="clear" w:color="auto" w:fill="auto"/>
          </w:tcPr>
          <w:p w:rsidR="003C182D" w:rsidRPr="00E96CAD" w:rsidRDefault="003C182D" w:rsidP="00591705">
            <w:pPr>
              <w:spacing w:before="360"/>
              <w:ind w:firstLine="0"/>
              <w:jc w:val="center"/>
              <w:rPr>
                <w:sz w:val="24"/>
                <w:szCs w:val="24"/>
              </w:rPr>
            </w:pPr>
            <w:r w:rsidRPr="00E96CAD">
              <w:rPr>
                <w:sz w:val="24"/>
                <w:szCs w:val="24"/>
              </w:rPr>
              <w:t>829,7</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868,9</w:t>
            </w:r>
          </w:p>
        </w:tc>
        <w:tc>
          <w:tcPr>
            <w:tcW w:w="919" w:type="dxa"/>
            <w:gridSpan w:val="9"/>
            <w:shd w:val="clear" w:color="auto" w:fill="auto"/>
          </w:tcPr>
          <w:p w:rsidR="003C182D" w:rsidRPr="00E96CAD" w:rsidRDefault="003C182D" w:rsidP="00591705">
            <w:pPr>
              <w:spacing w:before="360"/>
              <w:ind w:firstLine="0"/>
              <w:jc w:val="center"/>
              <w:rPr>
                <w:sz w:val="24"/>
                <w:szCs w:val="24"/>
              </w:rPr>
            </w:pPr>
            <w:r w:rsidRPr="00E96CAD">
              <w:rPr>
                <w:sz w:val="24"/>
                <w:szCs w:val="24"/>
              </w:rPr>
              <w:t>914,9</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964,6</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1022,6</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1089,9</w:t>
            </w:r>
          </w:p>
        </w:tc>
        <w:tc>
          <w:tcPr>
            <w:tcW w:w="1046" w:type="dxa"/>
            <w:gridSpan w:val="11"/>
            <w:shd w:val="clear" w:color="auto" w:fill="auto"/>
          </w:tcPr>
          <w:p w:rsidR="003C182D" w:rsidRPr="00E96CAD" w:rsidRDefault="003C182D" w:rsidP="00591705">
            <w:pPr>
              <w:spacing w:before="360"/>
              <w:ind w:firstLine="0"/>
              <w:jc w:val="center"/>
              <w:rPr>
                <w:sz w:val="24"/>
                <w:szCs w:val="24"/>
              </w:rPr>
            </w:pPr>
            <w:r w:rsidRPr="00E96CAD">
              <w:rPr>
                <w:sz w:val="24"/>
                <w:szCs w:val="24"/>
              </w:rPr>
              <w:t>1168,8</w:t>
            </w:r>
          </w:p>
        </w:tc>
        <w:tc>
          <w:tcPr>
            <w:tcW w:w="933" w:type="dxa"/>
            <w:gridSpan w:val="5"/>
            <w:shd w:val="clear" w:color="auto" w:fill="auto"/>
          </w:tcPr>
          <w:p w:rsidR="003C182D" w:rsidRPr="00E96CAD" w:rsidRDefault="003C182D" w:rsidP="00591705">
            <w:pPr>
              <w:spacing w:before="360"/>
              <w:ind w:firstLine="0"/>
              <w:jc w:val="center"/>
              <w:rPr>
                <w:sz w:val="24"/>
                <w:szCs w:val="24"/>
              </w:rPr>
            </w:pPr>
            <w:r w:rsidRPr="00E96CAD">
              <w:rPr>
                <w:sz w:val="24"/>
                <w:szCs w:val="24"/>
              </w:rPr>
              <w:t>1168,8</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Прирост доходов консолидированного бюджета района за счет расширения базы налоговых и неналоговых поступлений, всего, в том числе:</w:t>
            </w:r>
          </w:p>
        </w:tc>
        <w:tc>
          <w:tcPr>
            <w:tcW w:w="1065" w:type="dxa"/>
            <w:gridSpan w:val="6"/>
            <w:shd w:val="clear" w:color="auto" w:fill="auto"/>
          </w:tcPr>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183,7</w:t>
            </w:r>
          </w:p>
        </w:tc>
        <w:tc>
          <w:tcPr>
            <w:tcW w:w="920"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284,8</w:t>
            </w:r>
          </w:p>
        </w:tc>
        <w:tc>
          <w:tcPr>
            <w:tcW w:w="924"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204,6</w:t>
            </w:r>
          </w:p>
        </w:tc>
        <w:tc>
          <w:tcPr>
            <w:tcW w:w="919" w:type="dxa"/>
            <w:gridSpan w:val="10"/>
            <w:shd w:val="clear" w:color="auto" w:fill="auto"/>
          </w:tcPr>
          <w:p w:rsidR="003C182D" w:rsidRPr="00E96CAD" w:rsidRDefault="003C182D" w:rsidP="00591705">
            <w:pPr>
              <w:spacing w:before="360"/>
              <w:ind w:firstLine="0"/>
              <w:jc w:val="center"/>
              <w:rPr>
                <w:sz w:val="24"/>
                <w:szCs w:val="24"/>
              </w:rPr>
            </w:pPr>
            <w:r w:rsidRPr="00E96CAD">
              <w:rPr>
                <w:sz w:val="24"/>
                <w:szCs w:val="24"/>
              </w:rPr>
              <w:t>242,7</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281,9</w:t>
            </w:r>
          </w:p>
        </w:tc>
        <w:tc>
          <w:tcPr>
            <w:tcW w:w="919" w:type="dxa"/>
            <w:gridSpan w:val="9"/>
            <w:shd w:val="clear" w:color="auto" w:fill="auto"/>
          </w:tcPr>
          <w:p w:rsidR="003C182D" w:rsidRPr="00E96CAD" w:rsidRDefault="003C182D" w:rsidP="00591705">
            <w:pPr>
              <w:spacing w:before="360"/>
              <w:ind w:firstLine="0"/>
              <w:jc w:val="center"/>
              <w:rPr>
                <w:sz w:val="24"/>
                <w:szCs w:val="24"/>
              </w:rPr>
            </w:pPr>
            <w:r w:rsidRPr="00E96CAD">
              <w:rPr>
                <w:sz w:val="24"/>
                <w:szCs w:val="24"/>
              </w:rPr>
              <w:t>327,9</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377,6</w:t>
            </w:r>
          </w:p>
        </w:tc>
        <w:tc>
          <w:tcPr>
            <w:tcW w:w="915" w:type="dxa"/>
            <w:gridSpan w:val="8"/>
            <w:shd w:val="clear" w:color="auto" w:fill="auto"/>
          </w:tcPr>
          <w:p w:rsidR="003C182D" w:rsidRPr="00E96CAD" w:rsidRDefault="003C182D" w:rsidP="00591705">
            <w:pPr>
              <w:spacing w:before="360"/>
              <w:ind w:firstLine="0"/>
              <w:jc w:val="center"/>
              <w:rPr>
                <w:sz w:val="24"/>
                <w:szCs w:val="24"/>
              </w:rPr>
            </w:pPr>
            <w:r w:rsidRPr="00E96CAD">
              <w:rPr>
                <w:sz w:val="24"/>
                <w:szCs w:val="24"/>
              </w:rPr>
              <w:t>435,6</w:t>
            </w:r>
          </w:p>
        </w:tc>
        <w:tc>
          <w:tcPr>
            <w:tcW w:w="914" w:type="dxa"/>
            <w:gridSpan w:val="7"/>
            <w:shd w:val="clear" w:color="auto" w:fill="auto"/>
          </w:tcPr>
          <w:p w:rsidR="003C182D" w:rsidRPr="00E96CAD" w:rsidRDefault="003C182D" w:rsidP="00591705">
            <w:pPr>
              <w:spacing w:before="360"/>
              <w:ind w:firstLine="0"/>
              <w:jc w:val="center"/>
              <w:rPr>
                <w:sz w:val="24"/>
                <w:szCs w:val="24"/>
              </w:rPr>
            </w:pPr>
            <w:r w:rsidRPr="00E96CAD">
              <w:rPr>
                <w:sz w:val="24"/>
                <w:szCs w:val="24"/>
              </w:rPr>
              <w:t>502,9</w:t>
            </w:r>
          </w:p>
        </w:tc>
        <w:tc>
          <w:tcPr>
            <w:tcW w:w="1046" w:type="dxa"/>
            <w:gridSpan w:val="11"/>
            <w:shd w:val="clear" w:color="auto" w:fill="auto"/>
          </w:tcPr>
          <w:p w:rsidR="003C182D" w:rsidRPr="00E96CAD" w:rsidRDefault="003C182D" w:rsidP="00591705">
            <w:pPr>
              <w:spacing w:before="360"/>
              <w:ind w:firstLine="0"/>
              <w:jc w:val="center"/>
              <w:rPr>
                <w:sz w:val="24"/>
                <w:szCs w:val="24"/>
              </w:rPr>
            </w:pPr>
            <w:r w:rsidRPr="00E96CAD">
              <w:rPr>
                <w:sz w:val="24"/>
                <w:szCs w:val="24"/>
              </w:rPr>
              <w:t>581,8</w:t>
            </w:r>
          </w:p>
        </w:tc>
        <w:tc>
          <w:tcPr>
            <w:tcW w:w="933" w:type="dxa"/>
            <w:gridSpan w:val="5"/>
            <w:shd w:val="clear" w:color="auto" w:fill="auto"/>
          </w:tcPr>
          <w:p w:rsidR="003C182D" w:rsidRPr="00E96CAD" w:rsidRDefault="003C182D" w:rsidP="00591705">
            <w:pPr>
              <w:spacing w:before="360"/>
              <w:ind w:firstLine="0"/>
              <w:jc w:val="center"/>
              <w:rPr>
                <w:sz w:val="24"/>
                <w:szCs w:val="24"/>
              </w:rPr>
            </w:pPr>
            <w:r w:rsidRPr="00E96CAD">
              <w:rPr>
                <w:sz w:val="24"/>
                <w:szCs w:val="24"/>
              </w:rPr>
              <w:t>581,8</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за счет НДФЛ</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128,2</w:t>
            </w:r>
          </w:p>
        </w:tc>
        <w:tc>
          <w:tcPr>
            <w:tcW w:w="920"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216,0</w:t>
            </w:r>
          </w:p>
        </w:tc>
        <w:tc>
          <w:tcPr>
            <w:tcW w:w="924" w:type="dxa"/>
            <w:gridSpan w:val="8"/>
            <w:shd w:val="clear" w:color="auto" w:fill="auto"/>
          </w:tcPr>
          <w:p w:rsidR="003C182D" w:rsidRPr="00E96CAD" w:rsidRDefault="003C182D" w:rsidP="00591705">
            <w:pPr>
              <w:ind w:firstLine="0"/>
              <w:jc w:val="center"/>
              <w:rPr>
                <w:sz w:val="24"/>
                <w:szCs w:val="24"/>
              </w:rPr>
            </w:pPr>
            <w:r w:rsidRPr="00E96CAD">
              <w:rPr>
                <w:sz w:val="24"/>
                <w:szCs w:val="24"/>
              </w:rPr>
              <w:t>183,2</w:t>
            </w:r>
          </w:p>
        </w:tc>
        <w:tc>
          <w:tcPr>
            <w:tcW w:w="919" w:type="dxa"/>
            <w:gridSpan w:val="10"/>
            <w:shd w:val="clear" w:color="auto" w:fill="auto"/>
          </w:tcPr>
          <w:p w:rsidR="003C182D" w:rsidRPr="00E96CAD" w:rsidRDefault="003C182D" w:rsidP="00591705">
            <w:pPr>
              <w:ind w:firstLine="0"/>
              <w:jc w:val="center"/>
              <w:rPr>
                <w:sz w:val="24"/>
                <w:szCs w:val="24"/>
              </w:rPr>
            </w:pPr>
            <w:r w:rsidRPr="00E96CAD">
              <w:rPr>
                <w:sz w:val="24"/>
                <w:szCs w:val="24"/>
              </w:rPr>
              <w:t>217,0</w:t>
            </w:r>
          </w:p>
        </w:tc>
        <w:tc>
          <w:tcPr>
            <w:tcW w:w="915" w:type="dxa"/>
            <w:gridSpan w:val="8"/>
            <w:shd w:val="clear" w:color="auto" w:fill="auto"/>
          </w:tcPr>
          <w:p w:rsidR="003C182D" w:rsidRPr="00E96CAD" w:rsidRDefault="003C182D" w:rsidP="00591705">
            <w:pPr>
              <w:ind w:firstLine="0"/>
              <w:jc w:val="center"/>
              <w:rPr>
                <w:sz w:val="24"/>
                <w:szCs w:val="24"/>
              </w:rPr>
            </w:pPr>
            <w:r w:rsidRPr="00E96CAD">
              <w:rPr>
                <w:sz w:val="24"/>
                <w:szCs w:val="24"/>
              </w:rPr>
              <w:t>252,4</w:t>
            </w:r>
          </w:p>
        </w:tc>
        <w:tc>
          <w:tcPr>
            <w:tcW w:w="919" w:type="dxa"/>
            <w:gridSpan w:val="9"/>
            <w:shd w:val="clear" w:color="auto" w:fill="auto"/>
          </w:tcPr>
          <w:p w:rsidR="003C182D" w:rsidRPr="00E96CAD" w:rsidRDefault="003C182D" w:rsidP="00591705">
            <w:pPr>
              <w:ind w:firstLine="0"/>
              <w:jc w:val="center"/>
              <w:rPr>
                <w:sz w:val="24"/>
                <w:szCs w:val="24"/>
              </w:rPr>
            </w:pPr>
            <w:r w:rsidRPr="00E96CAD">
              <w:rPr>
                <w:sz w:val="24"/>
                <w:szCs w:val="24"/>
              </w:rPr>
              <w:t>294,3</w:t>
            </w:r>
          </w:p>
        </w:tc>
        <w:tc>
          <w:tcPr>
            <w:tcW w:w="914" w:type="dxa"/>
            <w:gridSpan w:val="7"/>
            <w:shd w:val="clear" w:color="auto" w:fill="auto"/>
          </w:tcPr>
          <w:p w:rsidR="003C182D" w:rsidRPr="00E96CAD" w:rsidRDefault="003C182D" w:rsidP="00591705">
            <w:pPr>
              <w:ind w:firstLine="0"/>
              <w:jc w:val="center"/>
              <w:rPr>
                <w:sz w:val="24"/>
                <w:szCs w:val="24"/>
              </w:rPr>
            </w:pPr>
            <w:r w:rsidRPr="00E96CAD">
              <w:rPr>
                <w:sz w:val="24"/>
                <w:szCs w:val="24"/>
              </w:rPr>
              <w:t>339,7</w:t>
            </w:r>
          </w:p>
        </w:tc>
        <w:tc>
          <w:tcPr>
            <w:tcW w:w="915" w:type="dxa"/>
            <w:gridSpan w:val="8"/>
            <w:shd w:val="clear" w:color="auto" w:fill="auto"/>
          </w:tcPr>
          <w:p w:rsidR="003C182D" w:rsidRPr="00E96CAD" w:rsidRDefault="003C182D" w:rsidP="00591705">
            <w:pPr>
              <w:ind w:firstLine="0"/>
              <w:jc w:val="center"/>
              <w:rPr>
                <w:sz w:val="24"/>
                <w:szCs w:val="24"/>
              </w:rPr>
            </w:pPr>
            <w:r w:rsidRPr="00E96CAD">
              <w:rPr>
                <w:sz w:val="24"/>
                <w:szCs w:val="24"/>
              </w:rPr>
              <w:t>393,1</w:t>
            </w:r>
          </w:p>
        </w:tc>
        <w:tc>
          <w:tcPr>
            <w:tcW w:w="914" w:type="dxa"/>
            <w:gridSpan w:val="7"/>
            <w:shd w:val="clear" w:color="auto" w:fill="auto"/>
          </w:tcPr>
          <w:p w:rsidR="003C182D" w:rsidRPr="00E96CAD" w:rsidRDefault="003C182D" w:rsidP="00591705">
            <w:pPr>
              <w:ind w:firstLine="0"/>
              <w:jc w:val="center"/>
              <w:rPr>
                <w:sz w:val="24"/>
                <w:szCs w:val="24"/>
              </w:rPr>
            </w:pPr>
            <w:r w:rsidRPr="00E96CAD">
              <w:rPr>
                <w:sz w:val="24"/>
                <w:szCs w:val="24"/>
              </w:rPr>
              <w:t>455,8</w:t>
            </w:r>
          </w:p>
        </w:tc>
        <w:tc>
          <w:tcPr>
            <w:tcW w:w="1046" w:type="dxa"/>
            <w:gridSpan w:val="11"/>
            <w:shd w:val="clear" w:color="auto" w:fill="auto"/>
          </w:tcPr>
          <w:p w:rsidR="003C182D" w:rsidRPr="00E96CAD" w:rsidRDefault="003C182D" w:rsidP="00591705">
            <w:pPr>
              <w:ind w:firstLine="0"/>
              <w:jc w:val="center"/>
              <w:rPr>
                <w:sz w:val="24"/>
                <w:szCs w:val="24"/>
              </w:rPr>
            </w:pPr>
            <w:r w:rsidRPr="00E96CAD">
              <w:rPr>
                <w:sz w:val="24"/>
                <w:szCs w:val="24"/>
              </w:rPr>
              <w:t>530,3</w:t>
            </w:r>
          </w:p>
        </w:tc>
        <w:tc>
          <w:tcPr>
            <w:tcW w:w="933" w:type="dxa"/>
            <w:gridSpan w:val="5"/>
            <w:shd w:val="clear" w:color="auto" w:fill="auto"/>
          </w:tcPr>
          <w:p w:rsidR="003C182D" w:rsidRPr="00E96CAD" w:rsidRDefault="003C182D" w:rsidP="00591705">
            <w:pPr>
              <w:ind w:firstLine="0"/>
              <w:jc w:val="center"/>
              <w:rPr>
                <w:sz w:val="24"/>
                <w:szCs w:val="24"/>
              </w:rPr>
            </w:pPr>
            <w:r w:rsidRPr="00E96CAD">
              <w:rPr>
                <w:sz w:val="24"/>
                <w:szCs w:val="24"/>
              </w:rPr>
              <w:t>530,3</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1.7.4.</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Прирост доходов консолидированного бюджета района за счет имущественных налогов</w:t>
            </w:r>
          </w:p>
        </w:tc>
        <w:tc>
          <w:tcPr>
            <w:tcW w:w="1065" w:type="dxa"/>
            <w:gridSpan w:val="6"/>
            <w:shd w:val="clear" w:color="auto" w:fill="auto"/>
          </w:tcPr>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млн.</w:t>
            </w:r>
          </w:p>
          <w:p w:rsidR="003C182D" w:rsidRPr="00E96CAD" w:rsidRDefault="003C182D" w:rsidP="003C182D">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196" w:type="dxa"/>
            <w:gridSpan w:val="7"/>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5,3</w:t>
            </w:r>
          </w:p>
        </w:tc>
        <w:tc>
          <w:tcPr>
            <w:tcW w:w="920" w:type="dxa"/>
            <w:gridSpan w:val="7"/>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924" w:type="dxa"/>
            <w:gridSpan w:val="8"/>
            <w:shd w:val="clear" w:color="auto" w:fill="auto"/>
          </w:tcPr>
          <w:p w:rsidR="003C182D" w:rsidRPr="00E96CAD" w:rsidRDefault="003C182D" w:rsidP="00591705">
            <w:pPr>
              <w:spacing w:before="240"/>
              <w:ind w:firstLine="0"/>
              <w:jc w:val="center"/>
              <w:rPr>
                <w:sz w:val="24"/>
                <w:szCs w:val="24"/>
              </w:rPr>
            </w:pPr>
            <w:r w:rsidRPr="00E96CAD">
              <w:rPr>
                <w:sz w:val="24"/>
                <w:szCs w:val="24"/>
              </w:rPr>
              <w:t>4,99</w:t>
            </w:r>
          </w:p>
        </w:tc>
        <w:tc>
          <w:tcPr>
            <w:tcW w:w="919" w:type="dxa"/>
            <w:gridSpan w:val="10"/>
            <w:shd w:val="clear" w:color="auto" w:fill="auto"/>
          </w:tcPr>
          <w:p w:rsidR="003C182D" w:rsidRPr="00E96CAD" w:rsidRDefault="003C182D" w:rsidP="00591705">
            <w:pPr>
              <w:spacing w:before="240"/>
              <w:ind w:firstLine="0"/>
              <w:jc w:val="center"/>
              <w:rPr>
                <w:sz w:val="24"/>
                <w:szCs w:val="24"/>
              </w:rPr>
            </w:pPr>
            <w:r w:rsidRPr="00E96CAD">
              <w:rPr>
                <w:sz w:val="24"/>
                <w:szCs w:val="24"/>
              </w:rPr>
              <w:t>6,97</w:t>
            </w:r>
          </w:p>
        </w:tc>
        <w:tc>
          <w:tcPr>
            <w:tcW w:w="915" w:type="dxa"/>
            <w:gridSpan w:val="8"/>
            <w:shd w:val="clear" w:color="auto" w:fill="auto"/>
          </w:tcPr>
          <w:p w:rsidR="003C182D" w:rsidRPr="00E96CAD" w:rsidRDefault="003C182D" w:rsidP="00591705">
            <w:pPr>
              <w:spacing w:before="240"/>
              <w:ind w:firstLine="0"/>
              <w:jc w:val="center"/>
              <w:rPr>
                <w:sz w:val="24"/>
                <w:szCs w:val="24"/>
              </w:rPr>
            </w:pPr>
            <w:r w:rsidRPr="00E96CAD">
              <w:rPr>
                <w:sz w:val="24"/>
                <w:szCs w:val="24"/>
              </w:rPr>
              <w:t>8,83</w:t>
            </w:r>
          </w:p>
        </w:tc>
        <w:tc>
          <w:tcPr>
            <w:tcW w:w="919" w:type="dxa"/>
            <w:gridSpan w:val="9"/>
            <w:shd w:val="clear" w:color="auto" w:fill="auto"/>
          </w:tcPr>
          <w:p w:rsidR="003C182D" w:rsidRPr="00E96CAD" w:rsidRDefault="003C182D" w:rsidP="00591705">
            <w:pPr>
              <w:spacing w:before="240"/>
              <w:ind w:firstLine="0"/>
              <w:jc w:val="center"/>
              <w:rPr>
                <w:sz w:val="24"/>
                <w:szCs w:val="24"/>
              </w:rPr>
            </w:pPr>
            <w:r w:rsidRPr="00E96CAD">
              <w:rPr>
                <w:sz w:val="24"/>
                <w:szCs w:val="24"/>
              </w:rPr>
              <w:t>10,8</w:t>
            </w:r>
          </w:p>
        </w:tc>
        <w:tc>
          <w:tcPr>
            <w:tcW w:w="914" w:type="dxa"/>
            <w:gridSpan w:val="7"/>
            <w:shd w:val="clear" w:color="auto" w:fill="auto"/>
          </w:tcPr>
          <w:p w:rsidR="003C182D" w:rsidRPr="00E96CAD" w:rsidRDefault="003C182D" w:rsidP="00591705">
            <w:pPr>
              <w:spacing w:before="240"/>
              <w:ind w:firstLine="0"/>
              <w:jc w:val="center"/>
              <w:rPr>
                <w:sz w:val="24"/>
                <w:szCs w:val="24"/>
              </w:rPr>
            </w:pPr>
            <w:r w:rsidRPr="00E96CAD">
              <w:rPr>
                <w:sz w:val="24"/>
                <w:szCs w:val="24"/>
              </w:rPr>
              <w:t>12,9</w:t>
            </w:r>
          </w:p>
        </w:tc>
        <w:tc>
          <w:tcPr>
            <w:tcW w:w="915" w:type="dxa"/>
            <w:gridSpan w:val="8"/>
            <w:shd w:val="clear" w:color="auto" w:fill="auto"/>
          </w:tcPr>
          <w:p w:rsidR="003C182D" w:rsidRPr="00E96CAD" w:rsidRDefault="003C182D" w:rsidP="00591705">
            <w:pPr>
              <w:spacing w:before="240"/>
              <w:ind w:firstLine="0"/>
              <w:jc w:val="center"/>
              <w:rPr>
                <w:sz w:val="24"/>
                <w:szCs w:val="24"/>
              </w:rPr>
            </w:pPr>
            <w:r w:rsidRPr="00E96CAD">
              <w:rPr>
                <w:sz w:val="24"/>
                <w:szCs w:val="24"/>
              </w:rPr>
              <w:t>15,1</w:t>
            </w:r>
          </w:p>
        </w:tc>
        <w:tc>
          <w:tcPr>
            <w:tcW w:w="914" w:type="dxa"/>
            <w:gridSpan w:val="7"/>
            <w:shd w:val="clear" w:color="auto" w:fill="auto"/>
          </w:tcPr>
          <w:p w:rsidR="003C182D" w:rsidRPr="00E96CAD" w:rsidRDefault="003C182D" w:rsidP="00591705">
            <w:pPr>
              <w:spacing w:before="240"/>
              <w:ind w:firstLine="0"/>
              <w:jc w:val="center"/>
              <w:rPr>
                <w:sz w:val="24"/>
                <w:szCs w:val="24"/>
              </w:rPr>
            </w:pPr>
            <w:r w:rsidRPr="00E96CAD">
              <w:rPr>
                <w:sz w:val="24"/>
                <w:szCs w:val="24"/>
              </w:rPr>
              <w:t>17,2</w:t>
            </w:r>
          </w:p>
        </w:tc>
        <w:tc>
          <w:tcPr>
            <w:tcW w:w="1046" w:type="dxa"/>
            <w:gridSpan w:val="11"/>
            <w:shd w:val="clear" w:color="auto" w:fill="auto"/>
          </w:tcPr>
          <w:p w:rsidR="003C182D" w:rsidRPr="00E96CAD" w:rsidRDefault="003C182D" w:rsidP="00591705">
            <w:pPr>
              <w:spacing w:before="240"/>
              <w:ind w:firstLine="0"/>
              <w:jc w:val="center"/>
              <w:rPr>
                <w:sz w:val="24"/>
                <w:szCs w:val="24"/>
              </w:rPr>
            </w:pPr>
            <w:r w:rsidRPr="00E96CAD">
              <w:rPr>
                <w:sz w:val="24"/>
                <w:szCs w:val="24"/>
              </w:rPr>
              <w:t>19,4</w:t>
            </w:r>
          </w:p>
        </w:tc>
        <w:tc>
          <w:tcPr>
            <w:tcW w:w="933" w:type="dxa"/>
            <w:gridSpan w:val="5"/>
            <w:shd w:val="clear" w:color="auto" w:fill="auto"/>
          </w:tcPr>
          <w:p w:rsidR="003C182D" w:rsidRPr="00E96CAD" w:rsidRDefault="003C182D" w:rsidP="00591705">
            <w:pPr>
              <w:spacing w:before="240"/>
              <w:ind w:firstLine="0"/>
              <w:jc w:val="center"/>
              <w:rPr>
                <w:sz w:val="24"/>
                <w:szCs w:val="24"/>
              </w:rPr>
            </w:pPr>
            <w:r w:rsidRPr="00E96CAD">
              <w:rPr>
                <w:sz w:val="24"/>
                <w:szCs w:val="24"/>
              </w:rPr>
              <w:t>19,4</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1.7.5.</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программных расходов в общей сумме расходов консолидированного бюджета</w:t>
            </w:r>
          </w:p>
        </w:tc>
        <w:tc>
          <w:tcPr>
            <w:tcW w:w="1065" w:type="dxa"/>
            <w:gridSpan w:val="6"/>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96" w:type="dxa"/>
            <w:gridSpan w:val="7"/>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˂96,4</w:t>
            </w:r>
          </w:p>
        </w:tc>
        <w:tc>
          <w:tcPr>
            <w:tcW w:w="920"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˂97,5</w:t>
            </w:r>
          </w:p>
        </w:tc>
        <w:tc>
          <w:tcPr>
            <w:tcW w:w="924"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9" w:type="dxa"/>
            <w:gridSpan w:val="10"/>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9"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1046"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933"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r>
      <w:tr w:rsidR="003C182D" w:rsidRPr="00E96CAD" w:rsidTr="002A133D">
        <w:tc>
          <w:tcPr>
            <w:tcW w:w="851"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1.7.6.</w:t>
            </w:r>
          </w:p>
        </w:tc>
        <w:tc>
          <w:tcPr>
            <w:tcW w:w="3969" w:type="dxa"/>
            <w:gridSpan w:val="2"/>
            <w:shd w:val="clear" w:color="auto" w:fill="FFFFFF"/>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средств консолидированного бюджета района, направляемых на финансирование социальной сферы</w:t>
            </w:r>
          </w:p>
        </w:tc>
        <w:tc>
          <w:tcPr>
            <w:tcW w:w="1065" w:type="dxa"/>
            <w:gridSpan w:val="6"/>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96" w:type="dxa"/>
            <w:gridSpan w:val="7"/>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78,10</w:t>
            </w:r>
          </w:p>
        </w:tc>
        <w:tc>
          <w:tcPr>
            <w:tcW w:w="920"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76,0</w:t>
            </w:r>
          </w:p>
        </w:tc>
        <w:tc>
          <w:tcPr>
            <w:tcW w:w="924"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9" w:type="dxa"/>
            <w:gridSpan w:val="10"/>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9"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5"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4"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1046"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33"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61" w:name="_Toc536706071"/>
            <w:r w:rsidRPr="00E96CAD">
              <w:rPr>
                <w:rFonts w:eastAsia="Times New Roman"/>
                <w:bCs/>
                <w:sz w:val="26"/>
                <w:szCs w:val="26"/>
                <w:lang w:eastAsia="ar-SA"/>
              </w:rPr>
              <w:t>1.8. Инвестиционное и инновационное развитие</w:t>
            </w:r>
            <w:bookmarkEnd w:id="61"/>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Инвестиции в основной капитал по полному кругу организаций</w:t>
            </w:r>
          </w:p>
        </w:tc>
        <w:tc>
          <w:tcPr>
            <w:tcW w:w="1065" w:type="dxa"/>
            <w:gridSpan w:val="6"/>
            <w:shd w:val="clear" w:color="auto" w:fill="auto"/>
          </w:tcPr>
          <w:p w:rsidR="003C182D" w:rsidRPr="00E96CAD" w:rsidRDefault="00232A83" w:rsidP="00410C84">
            <w:pPr>
              <w:suppressAutoHyphens/>
              <w:spacing w:after="0" w:line="240" w:lineRule="auto"/>
              <w:ind w:firstLine="0"/>
              <w:jc w:val="center"/>
              <w:rPr>
                <w:rFonts w:eastAsia="Times New Roman"/>
                <w:sz w:val="24"/>
                <w:szCs w:val="24"/>
                <w:lang w:eastAsia="ar-SA"/>
              </w:rPr>
            </w:pPr>
            <w:r>
              <w:rPr>
                <w:rFonts w:eastAsia="Times New Roman"/>
                <w:sz w:val="24"/>
                <w:szCs w:val="24"/>
                <w:lang w:eastAsia="ar-SA"/>
              </w:rPr>
              <w:t>млн</w:t>
            </w:r>
            <w:bookmarkStart w:id="62" w:name="_GoBack"/>
            <w:bookmarkEnd w:id="62"/>
            <w:r w:rsidR="003C182D" w:rsidRPr="00E96CAD">
              <w:rPr>
                <w:rFonts w:eastAsia="Times New Roman"/>
                <w:sz w:val="24"/>
                <w:szCs w:val="24"/>
                <w:lang w:eastAsia="ar-SA"/>
              </w:rPr>
              <w:t>. руб.</w:t>
            </w:r>
          </w:p>
        </w:tc>
        <w:tc>
          <w:tcPr>
            <w:tcW w:w="1065"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3792,1</w:t>
            </w:r>
          </w:p>
          <w:p w:rsidR="003C182D" w:rsidRPr="00E96CAD" w:rsidRDefault="003C182D" w:rsidP="00591705">
            <w:pPr>
              <w:suppressAutoHyphens/>
              <w:spacing w:after="0" w:line="240" w:lineRule="auto"/>
              <w:ind w:right="93"/>
              <w:jc w:val="center"/>
              <w:rPr>
                <w:rFonts w:eastAsia="Times New Roman"/>
                <w:sz w:val="24"/>
                <w:szCs w:val="24"/>
                <w:lang w:eastAsia="ar-SA"/>
              </w:rPr>
            </w:pP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4200,0</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59"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4000,0</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5000,0</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5000,0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Инвестиции в основной капитал крупных и средних организаций района</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млн. руб.</w:t>
            </w:r>
          </w:p>
        </w:tc>
        <w:tc>
          <w:tcPr>
            <w:tcW w:w="1065"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1564,4</w:t>
            </w:r>
          </w:p>
          <w:p w:rsidR="003C182D" w:rsidRPr="00E96CAD" w:rsidRDefault="003C182D" w:rsidP="00591705">
            <w:pPr>
              <w:suppressAutoHyphens/>
              <w:spacing w:after="0" w:line="240" w:lineRule="auto"/>
              <w:ind w:right="93"/>
              <w:jc w:val="center"/>
              <w:rPr>
                <w:rFonts w:eastAsia="Times New Roman"/>
                <w:sz w:val="24"/>
                <w:szCs w:val="24"/>
                <w:lang w:eastAsia="ar-SA"/>
              </w:rPr>
            </w:pP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1600,0</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1650,0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1700,0</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1750,0</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1800,0</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1850,0</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2000,0</w:t>
            </w:r>
          </w:p>
        </w:tc>
        <w:tc>
          <w:tcPr>
            <w:tcW w:w="959"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2300,0</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2500,0</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2500,0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Отношение суммарного объема  инвестиций  в основной  капитал  за  счет  всех  источников  финансирования  к  суммарному обороту предприятий  </w:t>
            </w:r>
          </w:p>
        </w:tc>
        <w:tc>
          <w:tcPr>
            <w:tcW w:w="1065" w:type="dxa"/>
            <w:gridSpan w:val="6"/>
            <w:shd w:val="clear" w:color="auto" w:fill="auto"/>
          </w:tcPr>
          <w:p w:rsidR="003C182D" w:rsidRPr="00E96CAD" w:rsidRDefault="003C182D" w:rsidP="004B469F">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22,9</w:t>
            </w:r>
          </w:p>
        </w:tc>
        <w:tc>
          <w:tcPr>
            <w:tcW w:w="968" w:type="dxa"/>
            <w:gridSpan w:val="5"/>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09" w:type="dxa"/>
            <w:gridSpan w:val="7"/>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0"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4"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8" w:type="dxa"/>
            <w:gridSpan w:val="8"/>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0"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0" w:type="dxa"/>
            <w:gridSpan w:val="8"/>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59" w:type="dxa"/>
            <w:gridSpan w:val="10"/>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916" w:type="dxa"/>
            <w:gridSpan w:val="8"/>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c>
          <w:tcPr>
            <w:tcW w:w="1136" w:type="dxa"/>
            <w:gridSpan w:val="9"/>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15,0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1.8.4.</w:t>
            </w:r>
          </w:p>
        </w:tc>
        <w:tc>
          <w:tcPr>
            <w:tcW w:w="3969" w:type="dxa"/>
            <w:gridSpan w:val="2"/>
            <w:shd w:val="clear" w:color="auto" w:fill="auto"/>
          </w:tcPr>
          <w:p w:rsidR="003C182D" w:rsidRPr="00E96CAD" w:rsidRDefault="003C182D" w:rsidP="00534CBC">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мест в учреждениях и предприятиях, не относящихся к сфере малого бизнеса</w:t>
            </w:r>
            <w:r>
              <w:rPr>
                <w:rFonts w:eastAsia="Times New Roman"/>
                <w:sz w:val="24"/>
                <w:szCs w:val="24"/>
                <w:lang w:eastAsia="ar-SA"/>
              </w:rPr>
              <w:t xml:space="preserve"> </w:t>
            </w:r>
            <w:r w:rsidRPr="00534CBC">
              <w:rPr>
                <w:rFonts w:eastAsia="Times New Roman"/>
                <w:sz w:val="24"/>
                <w:szCs w:val="24"/>
                <w:lang w:eastAsia="ar-SA"/>
              </w:rPr>
              <w:t>(факт 2019 года-</w:t>
            </w:r>
            <w:r>
              <w:rPr>
                <w:rFonts w:eastAsia="Times New Roman"/>
                <w:sz w:val="24"/>
                <w:szCs w:val="24"/>
                <w:lang w:eastAsia="ar-SA"/>
              </w:rPr>
              <w:t>40</w:t>
            </w:r>
            <w:r w:rsidRPr="00534CBC">
              <w:rPr>
                <w:rFonts w:eastAsia="Times New Roman"/>
                <w:sz w:val="24"/>
                <w:szCs w:val="24"/>
                <w:lang w:eastAsia="ar-SA"/>
              </w:rPr>
              <w:t xml:space="preserve"> </w:t>
            </w:r>
            <w:r>
              <w:rPr>
                <w:rFonts w:eastAsia="Times New Roman"/>
                <w:sz w:val="24"/>
                <w:szCs w:val="24"/>
                <w:lang w:eastAsia="ar-SA"/>
              </w:rPr>
              <w:t>чел</w:t>
            </w:r>
            <w:r w:rsidRPr="00534CBC">
              <w:rPr>
                <w:rFonts w:eastAsia="Times New Roman"/>
                <w:sz w:val="24"/>
                <w:szCs w:val="24"/>
                <w:lang w:eastAsia="ar-SA"/>
              </w:rPr>
              <w:t>., факт 2020 года-</w:t>
            </w:r>
            <w:r>
              <w:rPr>
                <w:rFonts w:eastAsia="Times New Roman"/>
                <w:sz w:val="24"/>
                <w:szCs w:val="24"/>
                <w:lang w:eastAsia="ar-SA"/>
              </w:rPr>
              <w:t>78</w:t>
            </w:r>
            <w:r w:rsidRPr="00534CBC">
              <w:rPr>
                <w:rFonts w:eastAsia="Times New Roman"/>
                <w:sz w:val="24"/>
                <w:szCs w:val="24"/>
                <w:lang w:eastAsia="ar-SA"/>
              </w:rPr>
              <w:t xml:space="preserve"> </w:t>
            </w:r>
            <w:r>
              <w:rPr>
                <w:rFonts w:eastAsia="Times New Roman"/>
                <w:sz w:val="24"/>
                <w:szCs w:val="24"/>
                <w:lang w:eastAsia="ar-SA"/>
              </w:rPr>
              <w:t>чел</w:t>
            </w:r>
            <w:r w:rsidRPr="00534CBC">
              <w:rPr>
                <w:rFonts w:eastAsia="Times New Roman"/>
                <w:sz w:val="24"/>
                <w:szCs w:val="24"/>
                <w:lang w:eastAsia="ar-SA"/>
              </w:rPr>
              <w:t>.)</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65"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164</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52</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53</w:t>
            </w:r>
          </w:p>
        </w:tc>
        <w:tc>
          <w:tcPr>
            <w:tcW w:w="959"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54</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726</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0"/>
              <w:rPr>
                <w:rFonts w:eastAsia="Times New Roman"/>
                <w:bCs/>
                <w:szCs w:val="28"/>
                <w:lang w:eastAsia="ar-SA"/>
              </w:rPr>
            </w:pPr>
            <w:bookmarkStart w:id="63" w:name="_Toc536706072"/>
            <w:r w:rsidRPr="00E96CAD">
              <w:rPr>
                <w:rFonts w:eastAsia="Times New Roman"/>
                <w:bCs/>
                <w:szCs w:val="28"/>
                <w:lang w:eastAsia="ar-SA"/>
              </w:rPr>
              <w:t>2.Стратегическое направление: Развитие человеческого капитала и социальной сферы</w:t>
            </w:r>
            <w:bookmarkEnd w:id="63"/>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sz w:val="24"/>
                <w:szCs w:val="26"/>
                <w:lang w:eastAsia="ar-SA"/>
              </w:rPr>
            </w:pPr>
            <w:bookmarkStart w:id="64" w:name="_Toc536706073"/>
            <w:r w:rsidRPr="00E96CAD">
              <w:rPr>
                <w:rFonts w:eastAsia="Times New Roman"/>
                <w:bCs/>
                <w:sz w:val="26"/>
                <w:szCs w:val="26"/>
                <w:lang w:eastAsia="ar-SA"/>
              </w:rPr>
              <w:t>2.1.Демографический потенциал и трудовые ресурсы</w:t>
            </w:r>
            <w:bookmarkEnd w:id="64"/>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Численность населения района (на 01 января года)</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тыс.</w:t>
            </w: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16" w:type="dxa"/>
            <w:gridSpan w:val="4"/>
            <w:shd w:val="clear" w:color="auto" w:fill="auto"/>
          </w:tcPr>
          <w:p w:rsidR="003C182D" w:rsidRPr="00E96CAD" w:rsidRDefault="003C182D" w:rsidP="00591705">
            <w:pPr>
              <w:spacing w:after="0" w:line="240" w:lineRule="auto"/>
              <w:ind w:firstLine="0"/>
              <w:jc w:val="center"/>
              <w:rPr>
                <w:sz w:val="24"/>
                <w:szCs w:val="24"/>
              </w:rPr>
            </w:pPr>
            <w:r w:rsidRPr="00E96CAD">
              <w:rPr>
                <w:sz w:val="24"/>
                <w:szCs w:val="24"/>
              </w:rPr>
              <w:t>72,9</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72,97</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72,8</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73,2</w:t>
            </w:r>
          </w:p>
        </w:tc>
        <w:tc>
          <w:tcPr>
            <w:tcW w:w="914" w:type="dxa"/>
            <w:gridSpan w:val="9"/>
            <w:shd w:val="clear" w:color="auto" w:fill="auto"/>
          </w:tcPr>
          <w:p w:rsidR="003C182D" w:rsidRPr="00E96CAD" w:rsidRDefault="003C182D" w:rsidP="00591705">
            <w:pPr>
              <w:suppressAutoHyphens/>
              <w:spacing w:after="0" w:line="240" w:lineRule="auto"/>
              <w:ind w:right="-174" w:firstLine="0"/>
              <w:jc w:val="center"/>
              <w:rPr>
                <w:rFonts w:eastAsia="Times New Roman"/>
                <w:sz w:val="24"/>
                <w:szCs w:val="24"/>
                <w:lang w:eastAsia="ar-SA"/>
              </w:rPr>
            </w:pPr>
            <w:r w:rsidRPr="00E96CAD">
              <w:rPr>
                <w:rFonts w:eastAsia="Times New Roman"/>
                <w:sz w:val="24"/>
                <w:szCs w:val="24"/>
                <w:lang w:eastAsia="ar-SA"/>
              </w:rPr>
              <w:t>73,2</w:t>
            </w:r>
          </w:p>
        </w:tc>
        <w:tc>
          <w:tcPr>
            <w:tcW w:w="918" w:type="dxa"/>
            <w:gridSpan w:val="8"/>
            <w:shd w:val="clear" w:color="auto" w:fill="auto"/>
          </w:tcPr>
          <w:p w:rsidR="003C182D" w:rsidRPr="00E96CAD" w:rsidRDefault="003C182D" w:rsidP="00591705">
            <w:pPr>
              <w:suppressAutoHyphens/>
              <w:spacing w:after="0" w:line="240" w:lineRule="auto"/>
              <w:ind w:right="-173" w:firstLine="0"/>
              <w:jc w:val="center"/>
              <w:rPr>
                <w:rFonts w:eastAsia="Times New Roman"/>
                <w:sz w:val="24"/>
                <w:szCs w:val="24"/>
                <w:lang w:eastAsia="ar-SA"/>
              </w:rPr>
            </w:pPr>
            <w:r w:rsidRPr="00E96CAD">
              <w:rPr>
                <w:rFonts w:eastAsia="Times New Roman"/>
                <w:sz w:val="24"/>
                <w:szCs w:val="24"/>
                <w:lang w:eastAsia="ar-SA"/>
              </w:rPr>
              <w:t>73,3</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73,4</w:t>
            </w:r>
          </w:p>
        </w:tc>
        <w:tc>
          <w:tcPr>
            <w:tcW w:w="913"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c>
          <w:tcPr>
            <w:tcW w:w="915"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73,6</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73,6</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73,6</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рождаемости населения (количество родившихся граждан)</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16" w:type="dxa"/>
            <w:gridSpan w:val="4"/>
            <w:shd w:val="clear" w:color="auto" w:fill="auto"/>
          </w:tcPr>
          <w:p w:rsidR="003C182D" w:rsidRPr="00E96CAD" w:rsidRDefault="003C182D" w:rsidP="00591705">
            <w:pPr>
              <w:spacing w:after="0" w:line="240" w:lineRule="auto"/>
              <w:ind w:firstLine="0"/>
              <w:jc w:val="center"/>
              <w:rPr>
                <w:sz w:val="24"/>
                <w:szCs w:val="24"/>
              </w:rPr>
            </w:pPr>
            <w:r w:rsidRPr="00E96CAD">
              <w:rPr>
                <w:sz w:val="24"/>
                <w:szCs w:val="24"/>
              </w:rPr>
              <w:t>676</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541</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658</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669</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681</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693</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705</w:t>
            </w:r>
          </w:p>
        </w:tc>
        <w:tc>
          <w:tcPr>
            <w:tcW w:w="913"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717</w:t>
            </w:r>
          </w:p>
        </w:tc>
        <w:tc>
          <w:tcPr>
            <w:tcW w:w="915"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729</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741</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741</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2.1.3.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Ожидаемая продолжительность жизни при рождении</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лет</w:t>
            </w:r>
          </w:p>
        </w:tc>
        <w:tc>
          <w:tcPr>
            <w:tcW w:w="1016" w:type="dxa"/>
            <w:gridSpan w:val="4"/>
            <w:shd w:val="clear" w:color="auto" w:fill="auto"/>
          </w:tcPr>
          <w:p w:rsidR="003C182D" w:rsidRPr="00E96CAD" w:rsidRDefault="003C182D" w:rsidP="00591705">
            <w:pPr>
              <w:spacing w:after="0" w:line="240" w:lineRule="auto"/>
              <w:ind w:firstLine="0"/>
              <w:jc w:val="center"/>
              <w:rPr>
                <w:sz w:val="24"/>
                <w:szCs w:val="24"/>
              </w:rPr>
            </w:pPr>
            <w:r w:rsidRPr="00E96CAD">
              <w:rPr>
                <w:sz w:val="24"/>
                <w:szCs w:val="24"/>
              </w:rPr>
              <w:t>70,4</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70,1</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77,4</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78,0</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78,3</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78,7</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79,0</w:t>
            </w:r>
          </w:p>
        </w:tc>
        <w:tc>
          <w:tcPr>
            <w:tcW w:w="913"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79,3</w:t>
            </w:r>
          </w:p>
        </w:tc>
        <w:tc>
          <w:tcPr>
            <w:tcW w:w="915"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79,7</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1136"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2.1.4.</w:t>
            </w:r>
          </w:p>
        </w:tc>
        <w:tc>
          <w:tcPr>
            <w:tcW w:w="3969" w:type="dxa"/>
            <w:gridSpan w:val="2"/>
            <w:shd w:val="clear" w:color="auto" w:fill="auto"/>
          </w:tcPr>
          <w:p w:rsidR="003C182D" w:rsidRPr="00E96CAD" w:rsidRDefault="003C182D" w:rsidP="00410C84">
            <w:pPr>
              <w:suppressAutoHyphens/>
              <w:spacing w:after="0" w:line="240" w:lineRule="auto"/>
              <w:ind w:right="93" w:firstLine="0"/>
              <w:rPr>
                <w:rFonts w:eastAsia="Times New Roman"/>
                <w:sz w:val="24"/>
                <w:szCs w:val="24"/>
                <w:lang w:eastAsia="ar-SA"/>
              </w:rPr>
            </w:pPr>
            <w:r w:rsidRPr="00E96CAD">
              <w:rPr>
                <w:sz w:val="24"/>
                <w:szCs w:val="24"/>
              </w:rPr>
              <w:t>Снижение смертности женщин в возрасте 16-54 лет</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sz w:val="24"/>
                <w:szCs w:val="24"/>
              </w:rPr>
              <w:t>на 100 тыс. нас.</w:t>
            </w:r>
          </w:p>
        </w:tc>
        <w:tc>
          <w:tcPr>
            <w:tcW w:w="1016" w:type="dxa"/>
            <w:gridSpan w:val="4"/>
            <w:shd w:val="clear" w:color="auto" w:fill="auto"/>
          </w:tcPr>
          <w:p w:rsidR="003C182D" w:rsidRPr="00E96CAD" w:rsidRDefault="003C182D" w:rsidP="00591705">
            <w:pPr>
              <w:spacing w:before="120" w:after="0" w:line="240" w:lineRule="auto"/>
              <w:ind w:firstLine="0"/>
              <w:jc w:val="center"/>
              <w:rPr>
                <w:sz w:val="24"/>
                <w:szCs w:val="24"/>
              </w:rPr>
            </w:pPr>
            <w:r w:rsidRPr="00E96CAD">
              <w:rPr>
                <w:sz w:val="24"/>
                <w:szCs w:val="24"/>
              </w:rPr>
              <w:t>251,8</w:t>
            </w:r>
          </w:p>
        </w:tc>
        <w:tc>
          <w:tcPr>
            <w:tcW w:w="968"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117,4</w:t>
            </w:r>
          </w:p>
        </w:tc>
        <w:tc>
          <w:tcPr>
            <w:tcW w:w="909"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175</w:t>
            </w:r>
          </w:p>
        </w:tc>
        <w:tc>
          <w:tcPr>
            <w:tcW w:w="910"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171,1</w:t>
            </w:r>
          </w:p>
        </w:tc>
        <w:tc>
          <w:tcPr>
            <w:tcW w:w="914" w:type="dxa"/>
            <w:gridSpan w:val="9"/>
            <w:shd w:val="clear" w:color="auto" w:fill="auto"/>
          </w:tcPr>
          <w:p w:rsidR="003C182D" w:rsidRPr="00E96CAD" w:rsidRDefault="003C182D" w:rsidP="00591705">
            <w:pPr>
              <w:suppressAutoHyphens/>
              <w:spacing w:before="120" w:after="0" w:line="240" w:lineRule="auto"/>
              <w:ind w:right="-32" w:firstLine="0"/>
              <w:jc w:val="center"/>
              <w:rPr>
                <w:rFonts w:eastAsia="Times New Roman"/>
                <w:sz w:val="24"/>
                <w:szCs w:val="24"/>
                <w:lang w:eastAsia="ar-SA"/>
              </w:rPr>
            </w:pPr>
            <w:r w:rsidRPr="00E96CAD">
              <w:rPr>
                <w:rFonts w:eastAsia="Times New Roman"/>
                <w:sz w:val="24"/>
                <w:szCs w:val="24"/>
                <w:lang w:eastAsia="ar-SA"/>
              </w:rPr>
              <w:t>171,1</w:t>
            </w:r>
          </w:p>
        </w:tc>
        <w:tc>
          <w:tcPr>
            <w:tcW w:w="918"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171,1</w:t>
            </w:r>
          </w:p>
        </w:tc>
        <w:tc>
          <w:tcPr>
            <w:tcW w:w="951"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913"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915"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91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c>
          <w:tcPr>
            <w:tcW w:w="1136"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170,0</w:t>
            </w:r>
          </w:p>
        </w:tc>
      </w:tr>
      <w:tr w:rsidR="003C182D" w:rsidRPr="00E96CAD" w:rsidTr="002A133D">
        <w:trPr>
          <w:trHeight w:val="693"/>
        </w:trPr>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2.1.5.</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4"/>
                <w:szCs w:val="24"/>
              </w:rPr>
              <w:t>Снижение смертности мужчин в возрасте 16-59 лет</w:t>
            </w:r>
          </w:p>
        </w:tc>
        <w:tc>
          <w:tcPr>
            <w:tcW w:w="1114" w:type="dxa"/>
            <w:gridSpan w:val="7"/>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sz w:val="24"/>
                <w:szCs w:val="24"/>
              </w:rPr>
              <w:t>на 100 тыс. нас.</w:t>
            </w:r>
          </w:p>
        </w:tc>
        <w:tc>
          <w:tcPr>
            <w:tcW w:w="1016" w:type="dxa"/>
            <w:gridSpan w:val="4"/>
            <w:shd w:val="clear" w:color="auto" w:fill="auto"/>
          </w:tcPr>
          <w:p w:rsidR="003C182D" w:rsidRPr="00E96CAD" w:rsidRDefault="003C182D" w:rsidP="00591705">
            <w:pPr>
              <w:spacing w:before="240" w:after="0" w:line="240" w:lineRule="auto"/>
              <w:ind w:firstLine="0"/>
              <w:jc w:val="center"/>
              <w:rPr>
                <w:sz w:val="24"/>
                <w:szCs w:val="24"/>
              </w:rPr>
            </w:pPr>
            <w:r w:rsidRPr="00E96CAD">
              <w:rPr>
                <w:sz w:val="24"/>
                <w:szCs w:val="24"/>
              </w:rPr>
              <w:t>618,7</w:t>
            </w:r>
          </w:p>
        </w:tc>
        <w:tc>
          <w:tcPr>
            <w:tcW w:w="968" w:type="dxa"/>
            <w:gridSpan w:val="5"/>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480,8</w:t>
            </w:r>
          </w:p>
        </w:tc>
        <w:tc>
          <w:tcPr>
            <w:tcW w:w="909" w:type="dxa"/>
            <w:gridSpan w:val="7"/>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500</w:t>
            </w:r>
          </w:p>
        </w:tc>
        <w:tc>
          <w:tcPr>
            <w:tcW w:w="910"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489,9</w:t>
            </w:r>
          </w:p>
        </w:tc>
        <w:tc>
          <w:tcPr>
            <w:tcW w:w="914"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489,0</w:t>
            </w:r>
          </w:p>
        </w:tc>
        <w:tc>
          <w:tcPr>
            <w:tcW w:w="918"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488,5</w:t>
            </w:r>
          </w:p>
        </w:tc>
        <w:tc>
          <w:tcPr>
            <w:tcW w:w="951" w:type="dxa"/>
            <w:gridSpan w:val="11"/>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488,0</w:t>
            </w:r>
          </w:p>
        </w:tc>
        <w:tc>
          <w:tcPr>
            <w:tcW w:w="913" w:type="dxa"/>
            <w:gridSpan w:val="7"/>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487,5</w:t>
            </w:r>
          </w:p>
        </w:tc>
        <w:tc>
          <w:tcPr>
            <w:tcW w:w="915"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487,0</w:t>
            </w:r>
          </w:p>
        </w:tc>
        <w:tc>
          <w:tcPr>
            <w:tcW w:w="91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486,0</w:t>
            </w:r>
          </w:p>
        </w:tc>
        <w:tc>
          <w:tcPr>
            <w:tcW w:w="1136"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486,0</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6"/>
                <w:szCs w:val="26"/>
                <w:lang w:eastAsia="ar-SA"/>
              </w:rPr>
            </w:pPr>
            <w:bookmarkStart w:id="65" w:name="_Toc536706074"/>
            <w:r w:rsidRPr="00E96CAD">
              <w:rPr>
                <w:rFonts w:eastAsia="Times New Roman"/>
                <w:bCs/>
                <w:sz w:val="26"/>
                <w:szCs w:val="26"/>
                <w:lang w:eastAsia="ar-SA"/>
              </w:rPr>
              <w:t>2.2.Уровень доходов и трудовая занятость населения</w:t>
            </w:r>
            <w:bookmarkEnd w:id="65"/>
          </w:p>
        </w:tc>
      </w:tr>
      <w:tr w:rsidR="003C182D" w:rsidRPr="00E96CAD" w:rsidTr="002A133D">
        <w:trPr>
          <w:trHeight w:val="375"/>
        </w:trPr>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2.2.1.</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Уровень регистрируемой безработицы</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0,6</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0,3</w:t>
            </w: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0,6</w:t>
            </w: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87"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0,5</w:t>
            </w:r>
          </w:p>
        </w:tc>
        <w:tc>
          <w:tcPr>
            <w:tcW w:w="914"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0,4</w:t>
            </w:r>
          </w:p>
        </w:tc>
        <w:tc>
          <w:tcPr>
            <w:tcW w:w="914" w:type="dxa"/>
            <w:gridSpan w:val="8"/>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0,4</w:t>
            </w: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0,4</w:t>
            </w:r>
          </w:p>
        </w:tc>
      </w:tr>
      <w:tr w:rsidR="003C182D" w:rsidRPr="00E96CAD" w:rsidTr="002A133D">
        <w:trPr>
          <w:trHeight w:val="173"/>
        </w:trPr>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p>
        </w:tc>
        <w:tc>
          <w:tcPr>
            <w:tcW w:w="3969" w:type="dxa"/>
            <w:gridSpan w:val="2"/>
            <w:shd w:val="clear" w:color="auto" w:fill="auto"/>
          </w:tcPr>
          <w:p w:rsidR="003C182D" w:rsidRPr="00E96CAD" w:rsidRDefault="003C182D" w:rsidP="00410C84">
            <w:pPr>
              <w:spacing w:after="0" w:line="240" w:lineRule="auto"/>
              <w:ind w:firstLine="0"/>
              <w:jc w:val="left"/>
              <w:rPr>
                <w:sz w:val="24"/>
                <w:szCs w:val="24"/>
              </w:rPr>
            </w:pPr>
          </w:p>
        </w:tc>
        <w:tc>
          <w:tcPr>
            <w:tcW w:w="1065" w:type="dxa"/>
            <w:gridSpan w:val="6"/>
            <w:shd w:val="clear" w:color="auto" w:fill="auto"/>
          </w:tcPr>
          <w:p w:rsidR="003C182D" w:rsidRPr="00E96CAD" w:rsidRDefault="003C182D" w:rsidP="006518F0">
            <w:pPr>
              <w:spacing w:after="200" w:line="240" w:lineRule="auto"/>
              <w:ind w:firstLine="0"/>
              <w:rPr>
                <w:sz w:val="24"/>
                <w:szCs w:val="24"/>
              </w:rPr>
            </w:pP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09"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0"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4"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8"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51" w:type="dxa"/>
            <w:gridSpan w:val="11"/>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87" w:type="dxa"/>
            <w:gridSpan w:val="10"/>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4" w:type="dxa"/>
            <w:gridSpan w:val="7"/>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c>
          <w:tcPr>
            <w:tcW w:w="914" w:type="dxa"/>
            <w:gridSpan w:val="8"/>
            <w:shd w:val="clear" w:color="auto" w:fill="auto"/>
          </w:tcPr>
          <w:p w:rsidR="003C182D" w:rsidRPr="00E96CAD" w:rsidRDefault="003C182D" w:rsidP="00591705">
            <w:pPr>
              <w:spacing w:after="200" w:line="240" w:lineRule="auto"/>
              <w:ind w:firstLine="0"/>
              <w:jc w:val="center"/>
              <w:rPr>
                <w:sz w:val="24"/>
                <w:szCs w:val="24"/>
              </w:rPr>
            </w:pP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2.2.2.</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Среднемесячная номинальная начисленная заработная плата</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руб.</w:t>
            </w: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35038,9</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40300,0</w:t>
            </w:r>
          </w:p>
        </w:tc>
        <w:tc>
          <w:tcPr>
            <w:tcW w:w="909" w:type="dxa"/>
            <w:gridSpan w:val="7"/>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43230,0</w:t>
            </w:r>
          </w:p>
        </w:tc>
        <w:tc>
          <w:tcPr>
            <w:tcW w:w="910" w:type="dxa"/>
            <w:gridSpan w:val="9"/>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45400,0</w:t>
            </w:r>
          </w:p>
        </w:tc>
        <w:tc>
          <w:tcPr>
            <w:tcW w:w="914" w:type="dxa"/>
            <w:gridSpan w:val="9"/>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47800,0</w:t>
            </w:r>
          </w:p>
        </w:tc>
        <w:tc>
          <w:tcPr>
            <w:tcW w:w="918" w:type="dxa"/>
            <w:gridSpan w:val="8"/>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50400,0</w:t>
            </w:r>
          </w:p>
        </w:tc>
        <w:tc>
          <w:tcPr>
            <w:tcW w:w="951" w:type="dxa"/>
            <w:gridSpan w:val="11"/>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53200,0</w:t>
            </w:r>
          </w:p>
        </w:tc>
        <w:tc>
          <w:tcPr>
            <w:tcW w:w="987" w:type="dxa"/>
            <w:gridSpan w:val="10"/>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56200,0</w:t>
            </w:r>
          </w:p>
        </w:tc>
        <w:tc>
          <w:tcPr>
            <w:tcW w:w="914" w:type="dxa"/>
            <w:gridSpan w:val="7"/>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59500,0</w:t>
            </w:r>
          </w:p>
        </w:tc>
        <w:tc>
          <w:tcPr>
            <w:tcW w:w="914" w:type="dxa"/>
            <w:gridSpan w:val="8"/>
            <w:shd w:val="clear" w:color="auto" w:fill="auto"/>
            <w:vAlign w:val="center"/>
          </w:tcPr>
          <w:p w:rsidR="003C182D" w:rsidRPr="00E96CAD" w:rsidRDefault="003C182D" w:rsidP="00591705">
            <w:pPr>
              <w:ind w:right="-108" w:firstLine="0"/>
              <w:jc w:val="center"/>
              <w:rPr>
                <w:bCs/>
                <w:sz w:val="24"/>
                <w:szCs w:val="24"/>
              </w:rPr>
            </w:pPr>
            <w:r w:rsidRPr="00E96CAD">
              <w:rPr>
                <w:bCs/>
                <w:sz w:val="24"/>
                <w:szCs w:val="24"/>
              </w:rPr>
              <w:t>63000,0</w:t>
            </w: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63000,0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2.2.3.</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Темпы роста заработной платы</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65" w:type="dxa"/>
            <w:gridSpan w:val="5"/>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110,4</w:t>
            </w:r>
          </w:p>
        </w:tc>
        <w:tc>
          <w:tcPr>
            <w:tcW w:w="968"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119,0</w:t>
            </w:r>
          </w:p>
        </w:tc>
        <w:tc>
          <w:tcPr>
            <w:tcW w:w="909" w:type="dxa"/>
            <w:gridSpan w:val="7"/>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107,3</w:t>
            </w:r>
          </w:p>
        </w:tc>
        <w:tc>
          <w:tcPr>
            <w:tcW w:w="910" w:type="dxa"/>
            <w:gridSpan w:val="9"/>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105,0</w:t>
            </w:r>
          </w:p>
        </w:tc>
        <w:tc>
          <w:tcPr>
            <w:tcW w:w="914" w:type="dxa"/>
            <w:gridSpan w:val="9"/>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105,0</w:t>
            </w:r>
          </w:p>
        </w:tc>
        <w:tc>
          <w:tcPr>
            <w:tcW w:w="918" w:type="dxa"/>
            <w:gridSpan w:val="8"/>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105,5</w:t>
            </w:r>
          </w:p>
        </w:tc>
        <w:tc>
          <w:tcPr>
            <w:tcW w:w="951" w:type="dxa"/>
            <w:gridSpan w:val="11"/>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105,5</w:t>
            </w:r>
          </w:p>
        </w:tc>
        <w:tc>
          <w:tcPr>
            <w:tcW w:w="987" w:type="dxa"/>
            <w:gridSpan w:val="10"/>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105,8</w:t>
            </w:r>
          </w:p>
        </w:tc>
        <w:tc>
          <w:tcPr>
            <w:tcW w:w="914" w:type="dxa"/>
            <w:gridSpan w:val="7"/>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105,9</w:t>
            </w:r>
          </w:p>
        </w:tc>
        <w:tc>
          <w:tcPr>
            <w:tcW w:w="914" w:type="dxa"/>
            <w:gridSpan w:val="8"/>
            <w:shd w:val="clear" w:color="auto" w:fill="auto"/>
            <w:vAlign w:val="center"/>
          </w:tcPr>
          <w:p w:rsidR="003C182D" w:rsidRPr="00E96CAD" w:rsidRDefault="003C182D" w:rsidP="00591705">
            <w:pPr>
              <w:ind w:left="-108" w:right="-108" w:firstLine="0"/>
              <w:jc w:val="center"/>
              <w:rPr>
                <w:bCs/>
                <w:sz w:val="24"/>
                <w:szCs w:val="24"/>
              </w:rPr>
            </w:pPr>
            <w:r w:rsidRPr="00E96CAD">
              <w:rPr>
                <w:bCs/>
                <w:sz w:val="24"/>
                <w:szCs w:val="24"/>
              </w:rPr>
              <w:t>106,0</w:t>
            </w:r>
          </w:p>
        </w:tc>
        <w:tc>
          <w:tcPr>
            <w:tcW w:w="1065"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106,0</w:t>
            </w:r>
          </w:p>
        </w:tc>
      </w:tr>
      <w:tr w:rsidR="003C182D" w:rsidRPr="00E96CAD" w:rsidTr="002A133D">
        <w:tc>
          <w:tcPr>
            <w:tcW w:w="851" w:type="dxa"/>
            <w:gridSpan w:val="2"/>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2.2.4.</w:t>
            </w:r>
          </w:p>
        </w:tc>
        <w:tc>
          <w:tcPr>
            <w:tcW w:w="3969"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4"/>
                <w:szCs w:val="24"/>
              </w:rPr>
              <w:t xml:space="preserve">Рост производительности труда на средних и крупных предприятиях базовых </w:t>
            </w:r>
            <w:proofErr w:type="spellStart"/>
            <w:r w:rsidRPr="00E96CAD">
              <w:rPr>
                <w:sz w:val="24"/>
                <w:szCs w:val="24"/>
              </w:rPr>
              <w:t>несырьевых</w:t>
            </w:r>
            <w:proofErr w:type="spellEnd"/>
            <w:r w:rsidRPr="00E96CAD">
              <w:rPr>
                <w:sz w:val="24"/>
                <w:szCs w:val="24"/>
              </w:rPr>
              <w:t xml:space="preserve"> отраслей экономики</w:t>
            </w:r>
          </w:p>
        </w:tc>
        <w:tc>
          <w:tcPr>
            <w:tcW w:w="1065" w:type="dxa"/>
            <w:gridSpan w:val="6"/>
            <w:shd w:val="clear" w:color="auto" w:fill="auto"/>
          </w:tcPr>
          <w:p w:rsidR="003C182D" w:rsidRPr="00E96CAD" w:rsidRDefault="003C182D" w:rsidP="00410C84">
            <w:pPr>
              <w:suppressAutoHyphens/>
              <w:spacing w:after="0" w:line="240" w:lineRule="auto"/>
              <w:ind w:firstLine="0"/>
              <w:jc w:val="center"/>
              <w:rPr>
                <w:rFonts w:eastAsia="Times New Roman"/>
                <w:sz w:val="22"/>
                <w:lang w:eastAsia="ar-SA"/>
              </w:rPr>
            </w:pPr>
          </w:p>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2"/>
                <w:lang w:eastAsia="ar-SA"/>
              </w:rPr>
              <w:t>%</w:t>
            </w:r>
          </w:p>
        </w:tc>
        <w:tc>
          <w:tcPr>
            <w:tcW w:w="1065" w:type="dxa"/>
            <w:gridSpan w:val="5"/>
            <w:shd w:val="clear" w:color="auto" w:fill="auto"/>
          </w:tcPr>
          <w:p w:rsidR="003C182D" w:rsidRPr="00E96CAD" w:rsidRDefault="003C182D" w:rsidP="00591705">
            <w:pPr>
              <w:spacing w:before="100" w:beforeAutospacing="1" w:after="100" w:afterAutospacing="1" w:line="240" w:lineRule="auto"/>
              <w:ind w:firstLine="0"/>
              <w:jc w:val="center"/>
              <w:rPr>
                <w:sz w:val="24"/>
                <w:szCs w:val="24"/>
              </w:rPr>
            </w:pPr>
          </w:p>
          <w:p w:rsidR="003C182D" w:rsidRPr="00E96CAD" w:rsidRDefault="003C182D" w:rsidP="00591705">
            <w:pPr>
              <w:spacing w:before="100" w:beforeAutospacing="1" w:after="100" w:afterAutospacing="1" w:line="240" w:lineRule="auto"/>
              <w:ind w:firstLine="0"/>
              <w:jc w:val="center"/>
              <w:rPr>
                <w:sz w:val="24"/>
                <w:szCs w:val="24"/>
              </w:rPr>
            </w:pPr>
            <w:r w:rsidRPr="00E96CAD">
              <w:rPr>
                <w:sz w:val="24"/>
                <w:szCs w:val="24"/>
              </w:rPr>
              <w:t>48,3</w:t>
            </w:r>
          </w:p>
        </w:tc>
        <w:tc>
          <w:tcPr>
            <w:tcW w:w="968" w:type="dxa"/>
            <w:gridSpan w:val="5"/>
            <w:shd w:val="clear" w:color="auto" w:fill="auto"/>
          </w:tcPr>
          <w:p w:rsidR="003C182D" w:rsidRPr="00E96CAD" w:rsidRDefault="003C182D" w:rsidP="00591705">
            <w:pPr>
              <w:suppressAutoHyphens/>
              <w:spacing w:before="100" w:beforeAutospacing="1" w:after="100" w:afterAutospacing="1" w:line="240" w:lineRule="auto"/>
              <w:ind w:right="93" w:firstLine="0"/>
              <w:jc w:val="center"/>
              <w:rPr>
                <w:rFonts w:eastAsia="Times New Roman"/>
                <w:sz w:val="24"/>
                <w:szCs w:val="24"/>
                <w:lang w:eastAsia="ar-SA"/>
              </w:rPr>
            </w:pPr>
          </w:p>
          <w:p w:rsidR="003C182D" w:rsidRPr="00E96CAD" w:rsidRDefault="003C182D" w:rsidP="00591705">
            <w:pPr>
              <w:suppressAutoHyphens/>
              <w:spacing w:before="100" w:beforeAutospacing="1" w:after="100" w:afterAutospacing="1" w:line="240" w:lineRule="auto"/>
              <w:ind w:right="93" w:firstLine="0"/>
              <w:jc w:val="center"/>
              <w:rPr>
                <w:rFonts w:eastAsia="Times New Roman"/>
                <w:sz w:val="24"/>
                <w:szCs w:val="24"/>
                <w:lang w:eastAsia="ar-SA"/>
              </w:rPr>
            </w:pPr>
            <w:r w:rsidRPr="00E96CAD">
              <w:rPr>
                <w:rFonts w:eastAsia="Times New Roman"/>
                <w:sz w:val="24"/>
                <w:szCs w:val="24"/>
                <w:lang w:eastAsia="ar-SA"/>
              </w:rPr>
              <w:t>5,3</w:t>
            </w:r>
          </w:p>
        </w:tc>
        <w:tc>
          <w:tcPr>
            <w:tcW w:w="909" w:type="dxa"/>
            <w:gridSpan w:val="7"/>
            <w:shd w:val="clear" w:color="auto" w:fill="auto"/>
            <w:vAlign w:val="center"/>
          </w:tcPr>
          <w:p w:rsidR="003C182D" w:rsidRPr="00E96CAD" w:rsidRDefault="003C182D" w:rsidP="00591705">
            <w:pPr>
              <w:spacing w:before="100" w:beforeAutospacing="1" w:after="100" w:afterAutospacing="1"/>
              <w:ind w:left="-108" w:right="-108" w:firstLine="0"/>
              <w:jc w:val="center"/>
              <w:rPr>
                <w:bCs/>
                <w:sz w:val="24"/>
                <w:szCs w:val="24"/>
              </w:rPr>
            </w:pPr>
            <w:r w:rsidRPr="00E96CAD">
              <w:rPr>
                <w:bCs/>
                <w:sz w:val="24"/>
                <w:szCs w:val="24"/>
              </w:rPr>
              <w:t>4,0</w:t>
            </w:r>
          </w:p>
        </w:tc>
        <w:tc>
          <w:tcPr>
            <w:tcW w:w="910" w:type="dxa"/>
            <w:gridSpan w:val="9"/>
            <w:shd w:val="clear" w:color="auto" w:fill="auto"/>
            <w:vAlign w:val="center"/>
          </w:tcPr>
          <w:p w:rsidR="003C182D" w:rsidRPr="00E96CAD" w:rsidRDefault="003C182D" w:rsidP="00591705">
            <w:pPr>
              <w:spacing w:before="100" w:beforeAutospacing="1" w:after="100" w:afterAutospacing="1"/>
              <w:ind w:left="-108" w:right="-108" w:firstLine="0"/>
              <w:jc w:val="center"/>
              <w:rPr>
                <w:bCs/>
                <w:sz w:val="24"/>
                <w:szCs w:val="24"/>
              </w:rPr>
            </w:pPr>
            <w:r w:rsidRPr="00E96CAD">
              <w:rPr>
                <w:bCs/>
                <w:sz w:val="24"/>
                <w:szCs w:val="24"/>
              </w:rPr>
              <w:t>5,0</w:t>
            </w:r>
          </w:p>
        </w:tc>
        <w:tc>
          <w:tcPr>
            <w:tcW w:w="914" w:type="dxa"/>
            <w:gridSpan w:val="9"/>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18" w:type="dxa"/>
            <w:gridSpan w:val="8"/>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51" w:type="dxa"/>
            <w:gridSpan w:val="11"/>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87" w:type="dxa"/>
            <w:gridSpan w:val="10"/>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14" w:type="dxa"/>
            <w:gridSpan w:val="7"/>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914" w:type="dxa"/>
            <w:gridSpan w:val="8"/>
            <w:shd w:val="clear" w:color="auto" w:fill="auto"/>
            <w:vAlign w:val="center"/>
          </w:tcPr>
          <w:p w:rsidR="003C182D" w:rsidRPr="00E96CAD" w:rsidRDefault="003C182D" w:rsidP="00591705">
            <w:pPr>
              <w:spacing w:before="100" w:beforeAutospacing="1" w:after="100" w:afterAutospacing="1"/>
              <w:ind w:right="-108" w:firstLine="0"/>
              <w:jc w:val="center"/>
              <w:rPr>
                <w:bCs/>
                <w:sz w:val="24"/>
                <w:szCs w:val="24"/>
              </w:rPr>
            </w:pPr>
            <w:r w:rsidRPr="00E96CAD">
              <w:rPr>
                <w:bCs/>
                <w:sz w:val="24"/>
                <w:szCs w:val="24"/>
              </w:rPr>
              <w:t>х</w:t>
            </w:r>
          </w:p>
        </w:tc>
        <w:tc>
          <w:tcPr>
            <w:tcW w:w="1065" w:type="dxa"/>
            <w:gridSpan w:val="8"/>
            <w:shd w:val="clear" w:color="auto" w:fill="auto"/>
          </w:tcPr>
          <w:p w:rsidR="003C182D" w:rsidRPr="00E96CAD" w:rsidRDefault="003C182D" w:rsidP="00591705">
            <w:pPr>
              <w:suppressAutoHyphens/>
              <w:spacing w:before="100" w:beforeAutospacing="1" w:after="100" w:afterAutospacing="1" w:line="240" w:lineRule="auto"/>
              <w:ind w:right="93" w:firstLine="0"/>
              <w:jc w:val="center"/>
              <w:rPr>
                <w:rFonts w:eastAsia="Times New Roman"/>
                <w:bCs/>
                <w:sz w:val="24"/>
                <w:szCs w:val="24"/>
                <w:lang w:eastAsia="ar-SA"/>
              </w:rPr>
            </w:pPr>
          </w:p>
          <w:p w:rsidR="003C182D" w:rsidRPr="00E96CAD" w:rsidRDefault="003C182D" w:rsidP="00591705">
            <w:pPr>
              <w:suppressAutoHyphens/>
              <w:spacing w:before="100" w:beforeAutospacing="1" w:after="100" w:afterAutospacing="1" w:line="240" w:lineRule="auto"/>
              <w:ind w:right="93" w:firstLine="0"/>
              <w:jc w:val="center"/>
              <w:rPr>
                <w:rFonts w:eastAsia="Times New Roman"/>
                <w:sz w:val="24"/>
                <w:szCs w:val="24"/>
                <w:lang w:eastAsia="ar-SA"/>
              </w:rPr>
            </w:pPr>
            <w:r w:rsidRPr="00E96CAD">
              <w:rPr>
                <w:rFonts w:eastAsia="Times New Roman"/>
                <w:bCs/>
                <w:sz w:val="24"/>
                <w:szCs w:val="24"/>
                <w:lang w:eastAsia="ar-SA"/>
              </w:rPr>
              <w:t>х</w:t>
            </w:r>
          </w:p>
        </w:tc>
      </w:tr>
      <w:tr w:rsidR="003C182D" w:rsidRPr="00E96CAD" w:rsidTr="002A133D">
        <w:tc>
          <w:tcPr>
            <w:tcW w:w="16400" w:type="dxa"/>
            <w:gridSpan w:val="97"/>
          </w:tcPr>
          <w:p w:rsidR="003C182D" w:rsidRPr="00E96CAD" w:rsidRDefault="003C182D" w:rsidP="00410C84">
            <w:pPr>
              <w:suppressAutoHyphens/>
              <w:spacing w:after="0" w:line="240" w:lineRule="auto"/>
              <w:ind w:right="93" w:firstLine="0"/>
              <w:jc w:val="center"/>
              <w:rPr>
                <w:rFonts w:eastAsia="Times New Roman"/>
                <w:sz w:val="26"/>
                <w:szCs w:val="26"/>
                <w:lang w:eastAsia="ar-SA"/>
              </w:rPr>
            </w:pPr>
            <w:r w:rsidRPr="00E96CAD">
              <w:rPr>
                <w:rFonts w:eastAsia="Times New Roman"/>
                <w:sz w:val="26"/>
                <w:szCs w:val="26"/>
                <w:lang w:eastAsia="ar-SA"/>
              </w:rPr>
              <w:t>2.3. Здравоохранение</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2.3.1.</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Снижение смертности населения от всех причин</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proofErr w:type="spellStart"/>
            <w:proofErr w:type="gramStart"/>
            <w:r w:rsidRPr="00E96CAD">
              <w:rPr>
                <w:sz w:val="24"/>
                <w:szCs w:val="24"/>
              </w:rPr>
              <w:t>случа</w:t>
            </w:r>
            <w:proofErr w:type="spellEnd"/>
            <w:r w:rsidRPr="00E96CAD">
              <w:rPr>
                <w:sz w:val="24"/>
                <w:szCs w:val="24"/>
              </w:rPr>
              <w:t>-ев</w:t>
            </w:r>
            <w:proofErr w:type="gramEnd"/>
            <w:r w:rsidRPr="00E96CAD">
              <w:rPr>
                <w:sz w:val="24"/>
                <w:szCs w:val="24"/>
              </w:rPr>
              <w:t xml:space="preserve"> на 1000 нас.</w:t>
            </w:r>
          </w:p>
        </w:tc>
        <w:tc>
          <w:tcPr>
            <w:tcW w:w="1065" w:type="dxa"/>
            <w:gridSpan w:val="4"/>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15,9</w:t>
            </w:r>
          </w:p>
        </w:tc>
        <w:tc>
          <w:tcPr>
            <w:tcW w:w="967"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10,6</w:t>
            </w:r>
          </w:p>
        </w:tc>
        <w:tc>
          <w:tcPr>
            <w:tcW w:w="908" w:type="dxa"/>
            <w:gridSpan w:val="7"/>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12,3</w:t>
            </w:r>
          </w:p>
        </w:tc>
        <w:tc>
          <w:tcPr>
            <w:tcW w:w="910" w:type="dxa"/>
            <w:gridSpan w:val="9"/>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12,0</w:t>
            </w:r>
          </w:p>
        </w:tc>
        <w:tc>
          <w:tcPr>
            <w:tcW w:w="914" w:type="dxa"/>
            <w:gridSpan w:val="9"/>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11,9</w:t>
            </w:r>
          </w:p>
        </w:tc>
        <w:tc>
          <w:tcPr>
            <w:tcW w:w="918" w:type="dxa"/>
            <w:gridSpan w:val="8"/>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11,8</w:t>
            </w:r>
          </w:p>
        </w:tc>
        <w:tc>
          <w:tcPr>
            <w:tcW w:w="947" w:type="dxa"/>
            <w:gridSpan w:val="11"/>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11,7</w:t>
            </w:r>
          </w:p>
        </w:tc>
        <w:tc>
          <w:tcPr>
            <w:tcW w:w="1077" w:type="dxa"/>
            <w:gridSpan w:val="13"/>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11,6</w:t>
            </w:r>
          </w:p>
        </w:tc>
        <w:tc>
          <w:tcPr>
            <w:tcW w:w="917" w:type="dxa"/>
            <w:gridSpan w:val="8"/>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11,5</w:t>
            </w:r>
          </w:p>
        </w:tc>
        <w:tc>
          <w:tcPr>
            <w:tcW w:w="916" w:type="dxa"/>
            <w:gridSpan w:val="6"/>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11,4</w:t>
            </w:r>
          </w:p>
        </w:tc>
        <w:tc>
          <w:tcPr>
            <w:tcW w:w="974" w:type="dxa"/>
            <w:gridSpan w:val="6"/>
            <w:shd w:val="clear" w:color="auto" w:fill="auto"/>
          </w:tcPr>
          <w:p w:rsidR="003C182D" w:rsidRPr="00E96CAD" w:rsidRDefault="003C182D" w:rsidP="00591705">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11,4</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2.3.2.</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Снижение смертности населения трудоспособного возраста</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proofErr w:type="spellStart"/>
            <w:proofErr w:type="gramStart"/>
            <w:r w:rsidRPr="00E96CAD">
              <w:rPr>
                <w:sz w:val="24"/>
                <w:szCs w:val="24"/>
              </w:rPr>
              <w:t>случа</w:t>
            </w:r>
            <w:proofErr w:type="spellEnd"/>
            <w:r w:rsidRPr="00E96CAD">
              <w:rPr>
                <w:sz w:val="24"/>
                <w:szCs w:val="24"/>
              </w:rPr>
              <w:t>-ев</w:t>
            </w:r>
            <w:proofErr w:type="gramEnd"/>
            <w:r w:rsidRPr="00E96CAD">
              <w:rPr>
                <w:sz w:val="24"/>
                <w:szCs w:val="24"/>
              </w:rPr>
              <w:t xml:space="preserve"> на 100 тыс. нас.</w:t>
            </w:r>
          </w:p>
        </w:tc>
        <w:tc>
          <w:tcPr>
            <w:tcW w:w="1065" w:type="dxa"/>
            <w:gridSpan w:val="4"/>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452,3</w:t>
            </w:r>
          </w:p>
        </w:tc>
        <w:tc>
          <w:tcPr>
            <w:tcW w:w="967"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326,1</w:t>
            </w:r>
          </w:p>
        </w:tc>
        <w:tc>
          <w:tcPr>
            <w:tcW w:w="908"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350,0</w:t>
            </w:r>
          </w:p>
        </w:tc>
        <w:tc>
          <w:tcPr>
            <w:tcW w:w="910"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329,1</w:t>
            </w:r>
          </w:p>
        </w:tc>
        <w:tc>
          <w:tcPr>
            <w:tcW w:w="914"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300,0</w:t>
            </w:r>
          </w:p>
        </w:tc>
        <w:tc>
          <w:tcPr>
            <w:tcW w:w="918"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280,0</w:t>
            </w:r>
          </w:p>
        </w:tc>
        <w:tc>
          <w:tcPr>
            <w:tcW w:w="947" w:type="dxa"/>
            <w:gridSpan w:val="11"/>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270,0</w:t>
            </w:r>
          </w:p>
        </w:tc>
        <w:tc>
          <w:tcPr>
            <w:tcW w:w="1077"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260,0</w:t>
            </w:r>
          </w:p>
        </w:tc>
        <w:tc>
          <w:tcPr>
            <w:tcW w:w="917"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250,0</w:t>
            </w:r>
          </w:p>
        </w:tc>
        <w:tc>
          <w:tcPr>
            <w:tcW w:w="916"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245,0</w:t>
            </w:r>
          </w:p>
        </w:tc>
        <w:tc>
          <w:tcPr>
            <w:tcW w:w="974"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245,0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2.3.3.</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Снижение смертности населения от заболеваний системы кровообращения</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случаев на 100 тыс. нас.</w:t>
            </w:r>
          </w:p>
        </w:tc>
        <w:tc>
          <w:tcPr>
            <w:tcW w:w="1065" w:type="dxa"/>
            <w:gridSpan w:val="4"/>
            <w:shd w:val="clear" w:color="auto" w:fill="auto"/>
          </w:tcPr>
          <w:p w:rsidR="003C182D" w:rsidRPr="00E96CAD" w:rsidRDefault="003C182D" w:rsidP="00591705">
            <w:pPr>
              <w:spacing w:before="480" w:after="200" w:line="240" w:lineRule="auto"/>
              <w:ind w:firstLine="0"/>
              <w:jc w:val="center"/>
              <w:rPr>
                <w:sz w:val="24"/>
                <w:szCs w:val="24"/>
              </w:rPr>
            </w:pPr>
            <w:r w:rsidRPr="00E96CAD">
              <w:rPr>
                <w:sz w:val="24"/>
                <w:szCs w:val="24"/>
              </w:rPr>
              <w:t>537,0</w:t>
            </w:r>
          </w:p>
        </w:tc>
        <w:tc>
          <w:tcPr>
            <w:tcW w:w="967" w:type="dxa"/>
            <w:gridSpan w:val="6"/>
            <w:shd w:val="clear" w:color="auto" w:fill="auto"/>
          </w:tcPr>
          <w:p w:rsidR="003C182D" w:rsidRPr="00E96CAD" w:rsidRDefault="003C182D"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557,7</w:t>
            </w:r>
          </w:p>
        </w:tc>
        <w:tc>
          <w:tcPr>
            <w:tcW w:w="908" w:type="dxa"/>
            <w:gridSpan w:val="7"/>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490,0</w:t>
            </w:r>
          </w:p>
        </w:tc>
        <w:tc>
          <w:tcPr>
            <w:tcW w:w="910" w:type="dxa"/>
            <w:gridSpan w:val="9"/>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486,0</w:t>
            </w:r>
          </w:p>
        </w:tc>
        <w:tc>
          <w:tcPr>
            <w:tcW w:w="914" w:type="dxa"/>
            <w:gridSpan w:val="9"/>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430,0</w:t>
            </w:r>
          </w:p>
        </w:tc>
        <w:tc>
          <w:tcPr>
            <w:tcW w:w="918" w:type="dxa"/>
            <w:gridSpan w:val="8"/>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400,0</w:t>
            </w:r>
          </w:p>
        </w:tc>
        <w:tc>
          <w:tcPr>
            <w:tcW w:w="947" w:type="dxa"/>
            <w:gridSpan w:val="11"/>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380,0</w:t>
            </w:r>
          </w:p>
        </w:tc>
        <w:tc>
          <w:tcPr>
            <w:tcW w:w="1077" w:type="dxa"/>
            <w:gridSpan w:val="13"/>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360,0</w:t>
            </w:r>
          </w:p>
        </w:tc>
        <w:tc>
          <w:tcPr>
            <w:tcW w:w="917" w:type="dxa"/>
            <w:gridSpan w:val="8"/>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350,0</w:t>
            </w:r>
          </w:p>
        </w:tc>
        <w:tc>
          <w:tcPr>
            <w:tcW w:w="916" w:type="dxa"/>
            <w:gridSpan w:val="6"/>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330,0</w:t>
            </w:r>
          </w:p>
        </w:tc>
        <w:tc>
          <w:tcPr>
            <w:tcW w:w="974" w:type="dxa"/>
            <w:gridSpan w:val="6"/>
            <w:shd w:val="clear" w:color="auto" w:fill="auto"/>
          </w:tcPr>
          <w:p w:rsidR="003C182D" w:rsidRPr="00E96CAD" w:rsidRDefault="003C182D" w:rsidP="00591705">
            <w:pPr>
              <w:suppressAutoHyphens/>
              <w:spacing w:before="480" w:after="0" w:line="240" w:lineRule="auto"/>
              <w:ind w:firstLine="0"/>
              <w:jc w:val="center"/>
              <w:rPr>
                <w:rFonts w:eastAsia="Times New Roman"/>
                <w:sz w:val="24"/>
                <w:szCs w:val="24"/>
                <w:lang w:eastAsia="ar-SA"/>
              </w:rPr>
            </w:pPr>
            <w:r w:rsidRPr="00E96CAD">
              <w:rPr>
                <w:rFonts w:eastAsia="Times New Roman"/>
                <w:sz w:val="24"/>
                <w:szCs w:val="24"/>
                <w:lang w:eastAsia="ar-SA"/>
              </w:rPr>
              <w:t>330,0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2.3.4.</w:t>
            </w:r>
          </w:p>
        </w:tc>
        <w:tc>
          <w:tcPr>
            <w:tcW w:w="3957" w:type="dxa"/>
            <w:gridSpan w:val="2"/>
            <w:shd w:val="clear" w:color="auto" w:fill="auto"/>
          </w:tcPr>
          <w:p w:rsidR="003C182D" w:rsidRPr="00E96CAD" w:rsidRDefault="003C182D" w:rsidP="00410C84">
            <w:pPr>
              <w:spacing w:after="200" w:line="240" w:lineRule="auto"/>
              <w:ind w:firstLine="0"/>
              <w:jc w:val="left"/>
              <w:rPr>
                <w:sz w:val="24"/>
                <w:szCs w:val="24"/>
              </w:rPr>
            </w:pPr>
            <w:r w:rsidRPr="00E96CAD">
              <w:rPr>
                <w:sz w:val="24"/>
                <w:szCs w:val="24"/>
              </w:rPr>
              <w:t>Обеспеченность врачами</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чел. на 10 тыс. нас.</w:t>
            </w:r>
          </w:p>
        </w:tc>
        <w:tc>
          <w:tcPr>
            <w:tcW w:w="1065" w:type="dxa"/>
            <w:gridSpan w:val="4"/>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12,3</w:t>
            </w:r>
          </w:p>
        </w:tc>
        <w:tc>
          <w:tcPr>
            <w:tcW w:w="967"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12,0</w:t>
            </w:r>
          </w:p>
        </w:tc>
        <w:tc>
          <w:tcPr>
            <w:tcW w:w="908"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15,7</w:t>
            </w:r>
          </w:p>
        </w:tc>
        <w:tc>
          <w:tcPr>
            <w:tcW w:w="910"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15,8</w:t>
            </w:r>
          </w:p>
        </w:tc>
        <w:tc>
          <w:tcPr>
            <w:tcW w:w="914"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15,9</w:t>
            </w:r>
          </w:p>
        </w:tc>
        <w:tc>
          <w:tcPr>
            <w:tcW w:w="918"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16,0</w:t>
            </w:r>
          </w:p>
        </w:tc>
        <w:tc>
          <w:tcPr>
            <w:tcW w:w="947" w:type="dxa"/>
            <w:gridSpan w:val="11"/>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16,1</w:t>
            </w:r>
          </w:p>
        </w:tc>
        <w:tc>
          <w:tcPr>
            <w:tcW w:w="1077"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16,2</w:t>
            </w:r>
          </w:p>
        </w:tc>
        <w:tc>
          <w:tcPr>
            <w:tcW w:w="917"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16,3</w:t>
            </w:r>
          </w:p>
        </w:tc>
        <w:tc>
          <w:tcPr>
            <w:tcW w:w="916"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16,4</w:t>
            </w:r>
          </w:p>
        </w:tc>
        <w:tc>
          <w:tcPr>
            <w:tcW w:w="974"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16,4</w:t>
            </w:r>
          </w:p>
        </w:tc>
      </w:tr>
      <w:tr w:rsidR="003C182D" w:rsidRPr="00E96CAD" w:rsidTr="00627D2A">
        <w:trPr>
          <w:gridAfter w:val="1"/>
          <w:wAfter w:w="19" w:type="dxa"/>
          <w:trHeight w:val="473"/>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2.3.5.</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Обеспеченность средним медицинским персоналом</w:t>
            </w:r>
          </w:p>
        </w:tc>
        <w:tc>
          <w:tcPr>
            <w:tcW w:w="1061" w:type="dxa"/>
            <w:gridSpan w:val="6"/>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 xml:space="preserve">чел. на 10 </w:t>
            </w:r>
            <w:proofErr w:type="gramStart"/>
            <w:r w:rsidRPr="00E96CAD">
              <w:rPr>
                <w:sz w:val="24"/>
                <w:szCs w:val="24"/>
              </w:rPr>
              <w:t>тыс</w:t>
            </w:r>
            <w:proofErr w:type="gramEnd"/>
            <w:r w:rsidRPr="00E96CAD">
              <w:rPr>
                <w:sz w:val="24"/>
                <w:szCs w:val="24"/>
              </w:rPr>
              <w:t xml:space="preserve"> нас.</w:t>
            </w:r>
          </w:p>
        </w:tc>
        <w:tc>
          <w:tcPr>
            <w:tcW w:w="1065" w:type="dxa"/>
            <w:gridSpan w:val="4"/>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50,6</w:t>
            </w:r>
          </w:p>
        </w:tc>
        <w:tc>
          <w:tcPr>
            <w:tcW w:w="967"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47,4</w:t>
            </w:r>
          </w:p>
        </w:tc>
        <w:tc>
          <w:tcPr>
            <w:tcW w:w="908"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55,6</w:t>
            </w:r>
          </w:p>
        </w:tc>
        <w:tc>
          <w:tcPr>
            <w:tcW w:w="910"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55,7</w:t>
            </w:r>
          </w:p>
        </w:tc>
        <w:tc>
          <w:tcPr>
            <w:tcW w:w="914" w:type="dxa"/>
            <w:gridSpan w:val="9"/>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55,8</w:t>
            </w:r>
          </w:p>
        </w:tc>
        <w:tc>
          <w:tcPr>
            <w:tcW w:w="918"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55,9</w:t>
            </w:r>
          </w:p>
        </w:tc>
        <w:tc>
          <w:tcPr>
            <w:tcW w:w="947" w:type="dxa"/>
            <w:gridSpan w:val="11"/>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56,0</w:t>
            </w:r>
          </w:p>
        </w:tc>
        <w:tc>
          <w:tcPr>
            <w:tcW w:w="1077"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56,1</w:t>
            </w:r>
          </w:p>
        </w:tc>
        <w:tc>
          <w:tcPr>
            <w:tcW w:w="917"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56,2</w:t>
            </w:r>
          </w:p>
        </w:tc>
        <w:tc>
          <w:tcPr>
            <w:tcW w:w="916"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56,3</w:t>
            </w:r>
          </w:p>
        </w:tc>
        <w:tc>
          <w:tcPr>
            <w:tcW w:w="974"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56,3</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2.3.6.</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Охват всех граждан профилактическими медицинскими осмотрами</w:t>
            </w:r>
          </w:p>
        </w:tc>
        <w:tc>
          <w:tcPr>
            <w:tcW w:w="1061" w:type="dxa"/>
            <w:gridSpan w:val="6"/>
            <w:shd w:val="clear" w:color="auto" w:fill="auto"/>
          </w:tcPr>
          <w:p w:rsidR="003C182D" w:rsidRPr="00E96CAD" w:rsidRDefault="003C182D" w:rsidP="00410C84">
            <w:pPr>
              <w:spacing w:after="200" w:line="240" w:lineRule="auto"/>
              <w:ind w:firstLine="0"/>
              <w:jc w:val="center"/>
              <w:rPr>
                <w:sz w:val="24"/>
                <w:szCs w:val="24"/>
              </w:rPr>
            </w:pPr>
            <w:r w:rsidRPr="00E96CAD">
              <w:rPr>
                <w:sz w:val="24"/>
                <w:szCs w:val="24"/>
              </w:rPr>
              <w:t>%</w:t>
            </w:r>
          </w:p>
        </w:tc>
        <w:tc>
          <w:tcPr>
            <w:tcW w:w="1065" w:type="dxa"/>
            <w:gridSpan w:val="4"/>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60,0</w:t>
            </w:r>
          </w:p>
        </w:tc>
        <w:tc>
          <w:tcPr>
            <w:tcW w:w="967"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c>
          <w:tcPr>
            <w:tcW w:w="908" w:type="dxa"/>
            <w:gridSpan w:val="7"/>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0"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4"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8"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47" w:type="dxa"/>
            <w:gridSpan w:val="11"/>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1077" w:type="dxa"/>
            <w:gridSpan w:val="13"/>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7"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16"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74"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r>
      <w:tr w:rsidR="003C182D" w:rsidRPr="00E96CAD" w:rsidTr="002A133D">
        <w:tc>
          <w:tcPr>
            <w:tcW w:w="16400" w:type="dxa"/>
            <w:gridSpan w:val="97"/>
            <w:shd w:val="clear" w:color="auto" w:fill="auto"/>
          </w:tcPr>
          <w:p w:rsidR="003C182D" w:rsidRPr="00E96CAD" w:rsidRDefault="003C182D" w:rsidP="00410C84">
            <w:pPr>
              <w:keepNext/>
              <w:keepLines/>
              <w:spacing w:after="0" w:line="240" w:lineRule="auto"/>
              <w:jc w:val="center"/>
              <w:outlineLvl w:val="1"/>
              <w:rPr>
                <w:rFonts w:eastAsia="Times New Roman"/>
                <w:bCs/>
                <w:color w:val="4F81BD"/>
                <w:sz w:val="24"/>
                <w:szCs w:val="26"/>
                <w:lang w:eastAsia="ar-SA"/>
              </w:rPr>
            </w:pPr>
            <w:bookmarkStart w:id="66" w:name="_Toc536706076"/>
            <w:r w:rsidRPr="00E96CAD">
              <w:rPr>
                <w:rFonts w:eastAsia="Times New Roman"/>
                <w:bCs/>
                <w:sz w:val="26"/>
                <w:szCs w:val="26"/>
                <w:lang w:eastAsia="ar-SA"/>
              </w:rPr>
              <w:t>2.4.Образование</w:t>
            </w:r>
            <w:bookmarkEnd w:id="66"/>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2.4.1.</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Обеспеченность дошкольным образованием детей в возрасте от 1,5 лет до 3 лет</w:t>
            </w:r>
          </w:p>
        </w:tc>
        <w:tc>
          <w:tcPr>
            <w:tcW w:w="1055" w:type="dxa"/>
            <w:gridSpan w:val="5"/>
            <w:shd w:val="clear" w:color="auto" w:fill="auto"/>
          </w:tcPr>
          <w:p w:rsidR="003C182D" w:rsidRPr="00E96CAD" w:rsidRDefault="003C182D" w:rsidP="004B469F">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85,6</w:t>
            </w:r>
          </w:p>
        </w:tc>
        <w:tc>
          <w:tcPr>
            <w:tcW w:w="100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90,1</w:t>
            </w:r>
          </w:p>
        </w:tc>
        <w:tc>
          <w:tcPr>
            <w:tcW w:w="91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908"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08" w:type="dxa"/>
            <w:gridSpan w:val="9"/>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0"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1077" w:type="dxa"/>
            <w:gridSpan w:val="13"/>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7"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6"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74" w:type="dxa"/>
            <w:gridSpan w:val="6"/>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2.4.2.</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победителей и призеров олимпиад по общеобразовательным предметам не ниже регионального  уровня в календарном году, человек</w:t>
            </w:r>
          </w:p>
        </w:tc>
        <w:tc>
          <w:tcPr>
            <w:tcW w:w="1055" w:type="dxa"/>
            <w:gridSpan w:val="5"/>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071" w:type="dxa"/>
            <w:gridSpan w:val="5"/>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100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1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908" w:type="dxa"/>
            <w:gridSpan w:val="9"/>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08" w:type="dxa"/>
            <w:gridSpan w:val="9"/>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1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10"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1077" w:type="dxa"/>
            <w:gridSpan w:val="13"/>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7"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16"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974"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2.4.3.</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55" w:type="dxa"/>
            <w:gridSpan w:val="5"/>
            <w:shd w:val="clear" w:color="auto" w:fill="auto"/>
          </w:tcPr>
          <w:p w:rsidR="003C182D" w:rsidRPr="00E96CAD" w:rsidRDefault="003C182D" w:rsidP="004B469F">
            <w:pPr>
              <w:suppressAutoHyphens/>
              <w:spacing w:before="7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70,6</w:t>
            </w:r>
          </w:p>
        </w:tc>
        <w:tc>
          <w:tcPr>
            <w:tcW w:w="100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1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08" w:type="dxa"/>
            <w:gridSpan w:val="9"/>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908" w:type="dxa"/>
            <w:gridSpan w:val="9"/>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78,0</w:t>
            </w:r>
          </w:p>
        </w:tc>
        <w:tc>
          <w:tcPr>
            <w:tcW w:w="91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10"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82,0</w:t>
            </w:r>
          </w:p>
        </w:tc>
        <w:tc>
          <w:tcPr>
            <w:tcW w:w="1077" w:type="dxa"/>
            <w:gridSpan w:val="13"/>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83,0</w:t>
            </w:r>
          </w:p>
        </w:tc>
        <w:tc>
          <w:tcPr>
            <w:tcW w:w="917"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84,0</w:t>
            </w:r>
          </w:p>
        </w:tc>
        <w:tc>
          <w:tcPr>
            <w:tcW w:w="916" w:type="dxa"/>
            <w:gridSpan w:val="6"/>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74" w:type="dxa"/>
            <w:gridSpan w:val="6"/>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2.4.4.</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w:t>
            </w:r>
            <w:r w:rsidRPr="00E96CAD">
              <w:rPr>
                <w:rFonts w:eastAsia="Times New Roman"/>
                <w:sz w:val="24"/>
                <w:szCs w:val="24"/>
                <w:lang w:eastAsia="ar-SA"/>
              </w:rPr>
              <w:lastRenderedPageBreak/>
              <w:t>результатами ЕГЭ,</w:t>
            </w:r>
          </w:p>
        </w:tc>
        <w:tc>
          <w:tcPr>
            <w:tcW w:w="1055" w:type="dxa"/>
            <w:gridSpan w:val="5"/>
            <w:shd w:val="clear" w:color="auto" w:fill="auto"/>
          </w:tcPr>
          <w:p w:rsidR="003C182D" w:rsidRPr="00E96CAD" w:rsidRDefault="003C182D" w:rsidP="004B469F">
            <w:pPr>
              <w:suppressAutoHyphens/>
              <w:spacing w:before="960" w:after="0" w:line="240" w:lineRule="auto"/>
              <w:ind w:firstLine="0"/>
              <w:jc w:val="center"/>
              <w:rPr>
                <w:rFonts w:eastAsia="Times New Roman"/>
                <w:sz w:val="24"/>
                <w:szCs w:val="24"/>
                <w:lang w:eastAsia="ar-SA"/>
              </w:rPr>
            </w:pPr>
            <w:r w:rsidRPr="00E96CAD">
              <w:rPr>
                <w:rFonts w:eastAsia="Times New Roman"/>
                <w:sz w:val="24"/>
                <w:szCs w:val="24"/>
                <w:lang w:eastAsia="ar-SA"/>
              </w:rPr>
              <w:lastRenderedPageBreak/>
              <w:t>ед.</w:t>
            </w:r>
          </w:p>
        </w:tc>
        <w:tc>
          <w:tcPr>
            <w:tcW w:w="1071" w:type="dxa"/>
            <w:gridSpan w:val="5"/>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2,6</w:t>
            </w:r>
          </w:p>
        </w:tc>
        <w:tc>
          <w:tcPr>
            <w:tcW w:w="1006"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2,3</w:t>
            </w:r>
          </w:p>
        </w:tc>
        <w:tc>
          <w:tcPr>
            <w:tcW w:w="916"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908" w:type="dxa"/>
            <w:gridSpan w:val="9"/>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08" w:type="dxa"/>
            <w:gridSpan w:val="9"/>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6"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910"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1,9</w:t>
            </w:r>
          </w:p>
        </w:tc>
        <w:tc>
          <w:tcPr>
            <w:tcW w:w="1077" w:type="dxa"/>
            <w:gridSpan w:val="13"/>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c>
          <w:tcPr>
            <w:tcW w:w="917" w:type="dxa"/>
            <w:gridSpan w:val="8"/>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c>
          <w:tcPr>
            <w:tcW w:w="916" w:type="dxa"/>
            <w:gridSpan w:val="6"/>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c>
          <w:tcPr>
            <w:tcW w:w="974" w:type="dxa"/>
            <w:gridSpan w:val="6"/>
            <w:shd w:val="clear" w:color="auto" w:fill="auto"/>
          </w:tcPr>
          <w:p w:rsidR="003C182D" w:rsidRPr="00E96CAD" w:rsidRDefault="003C182D" w:rsidP="00591705">
            <w:pPr>
              <w:suppressAutoHyphens/>
              <w:spacing w:before="960" w:after="0" w:line="240" w:lineRule="auto"/>
              <w:ind w:right="93" w:firstLine="0"/>
              <w:jc w:val="center"/>
              <w:rPr>
                <w:rFonts w:eastAsia="Times New Roman"/>
                <w:sz w:val="24"/>
                <w:szCs w:val="24"/>
                <w:lang w:eastAsia="ar-SA"/>
              </w:rPr>
            </w:pPr>
            <w:r w:rsidRPr="00E96CAD">
              <w:rPr>
                <w:rFonts w:eastAsia="Times New Roman"/>
                <w:sz w:val="24"/>
                <w:szCs w:val="24"/>
                <w:lang w:eastAsia="ar-SA"/>
              </w:rPr>
              <w:t>1,8</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2.4.5.</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Доля учащихся, обучающихся во вторую смену</w:t>
            </w:r>
          </w:p>
        </w:tc>
        <w:tc>
          <w:tcPr>
            <w:tcW w:w="1055" w:type="dxa"/>
            <w:gridSpan w:val="5"/>
            <w:shd w:val="clear" w:color="auto" w:fill="auto"/>
          </w:tcPr>
          <w:p w:rsidR="003C182D" w:rsidRPr="00E96CAD" w:rsidRDefault="003C182D"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18,4</w:t>
            </w:r>
          </w:p>
        </w:tc>
        <w:tc>
          <w:tcPr>
            <w:tcW w:w="100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13,9</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10,3</w:t>
            </w:r>
          </w:p>
        </w:tc>
        <w:tc>
          <w:tcPr>
            <w:tcW w:w="908"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10,3</w:t>
            </w:r>
          </w:p>
        </w:tc>
        <w:tc>
          <w:tcPr>
            <w:tcW w:w="908" w:type="dxa"/>
            <w:gridSpan w:val="9"/>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10,3</w:t>
            </w:r>
          </w:p>
        </w:tc>
        <w:tc>
          <w:tcPr>
            <w:tcW w:w="91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9,0</w:t>
            </w:r>
          </w:p>
        </w:tc>
        <w:tc>
          <w:tcPr>
            <w:tcW w:w="910"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1077" w:type="dxa"/>
            <w:gridSpan w:val="13"/>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17"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916" w:type="dxa"/>
            <w:gridSpan w:val="6"/>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74" w:type="dxa"/>
            <w:gridSpan w:val="6"/>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2.4.6.</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tc>
        <w:tc>
          <w:tcPr>
            <w:tcW w:w="1055" w:type="dxa"/>
            <w:gridSpan w:val="5"/>
            <w:shd w:val="clear" w:color="auto" w:fill="auto"/>
          </w:tcPr>
          <w:p w:rsidR="003C182D" w:rsidRPr="00E96CAD" w:rsidRDefault="003C182D"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82,8</w:t>
            </w:r>
          </w:p>
        </w:tc>
        <w:tc>
          <w:tcPr>
            <w:tcW w:w="100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85,5</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85,5</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86,0</w:t>
            </w:r>
          </w:p>
        </w:tc>
        <w:tc>
          <w:tcPr>
            <w:tcW w:w="910"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87,0</w:t>
            </w:r>
          </w:p>
        </w:tc>
        <w:tc>
          <w:tcPr>
            <w:tcW w:w="1077" w:type="dxa"/>
            <w:gridSpan w:val="13"/>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88,0</w:t>
            </w:r>
          </w:p>
        </w:tc>
        <w:tc>
          <w:tcPr>
            <w:tcW w:w="917"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89,0</w:t>
            </w:r>
          </w:p>
        </w:tc>
        <w:tc>
          <w:tcPr>
            <w:tcW w:w="916"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974"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2.4.7.</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55" w:type="dxa"/>
            <w:gridSpan w:val="5"/>
            <w:shd w:val="clear" w:color="auto" w:fill="auto"/>
          </w:tcPr>
          <w:p w:rsidR="003C182D" w:rsidRPr="00E96CAD" w:rsidRDefault="003C182D"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91,5</w:t>
            </w:r>
          </w:p>
        </w:tc>
        <w:tc>
          <w:tcPr>
            <w:tcW w:w="100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908" w:type="dxa"/>
            <w:gridSpan w:val="9"/>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92,0</w:t>
            </w:r>
          </w:p>
        </w:tc>
        <w:tc>
          <w:tcPr>
            <w:tcW w:w="916" w:type="dxa"/>
            <w:gridSpan w:val="8"/>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92,5</w:t>
            </w:r>
          </w:p>
        </w:tc>
        <w:tc>
          <w:tcPr>
            <w:tcW w:w="910" w:type="dxa"/>
            <w:gridSpan w:val="8"/>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92,5</w:t>
            </w:r>
          </w:p>
        </w:tc>
        <w:tc>
          <w:tcPr>
            <w:tcW w:w="1077" w:type="dxa"/>
            <w:gridSpan w:val="13"/>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93,0</w:t>
            </w:r>
          </w:p>
        </w:tc>
        <w:tc>
          <w:tcPr>
            <w:tcW w:w="917" w:type="dxa"/>
            <w:gridSpan w:val="8"/>
            <w:shd w:val="clear" w:color="auto" w:fill="auto"/>
          </w:tcPr>
          <w:p w:rsidR="003C182D" w:rsidRPr="00E96CAD" w:rsidRDefault="003C182D" w:rsidP="00591705">
            <w:pPr>
              <w:spacing w:before="600"/>
              <w:ind w:firstLine="0"/>
              <w:jc w:val="center"/>
            </w:pPr>
            <w:r w:rsidRPr="00E96CAD">
              <w:rPr>
                <w:rFonts w:eastAsia="Times New Roman"/>
                <w:sz w:val="24"/>
                <w:szCs w:val="24"/>
                <w:lang w:eastAsia="ar-SA"/>
              </w:rPr>
              <w:t>93,5</w:t>
            </w:r>
          </w:p>
        </w:tc>
        <w:tc>
          <w:tcPr>
            <w:tcW w:w="916"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74"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r>
      <w:tr w:rsidR="003C182D" w:rsidRPr="00E96CAD" w:rsidTr="00627D2A">
        <w:trPr>
          <w:gridAfter w:val="1"/>
          <w:wAfter w:w="19" w:type="dxa"/>
          <w:trHeight w:hRule="exact" w:val="799"/>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2.4.8.</w:t>
            </w:r>
          </w:p>
        </w:tc>
        <w:tc>
          <w:tcPr>
            <w:tcW w:w="3957" w:type="dxa"/>
            <w:gridSpan w:val="2"/>
            <w:shd w:val="clear" w:color="auto" w:fill="auto"/>
          </w:tcPr>
          <w:p w:rsidR="003C182D" w:rsidRPr="00E96CAD" w:rsidRDefault="003C182D" w:rsidP="00410C84">
            <w:pPr>
              <w:spacing w:after="0" w:line="240" w:lineRule="auto"/>
              <w:ind w:firstLine="0"/>
              <w:jc w:val="left"/>
              <w:rPr>
                <w:sz w:val="22"/>
                <w:szCs w:val="24"/>
              </w:rPr>
            </w:pPr>
            <w:r w:rsidRPr="00E96CAD">
              <w:rPr>
                <w:sz w:val="22"/>
                <w:szCs w:val="24"/>
              </w:rPr>
              <w:t>Увеличение  доли детей в возрасте от 5 до 18 лет, охваченных дополнительным образованием</w:t>
            </w:r>
          </w:p>
          <w:p w:rsidR="003C182D" w:rsidRPr="00E96CAD" w:rsidRDefault="003C182D" w:rsidP="00410C84">
            <w:pPr>
              <w:suppressAutoHyphens/>
              <w:spacing w:after="0" w:line="240" w:lineRule="auto"/>
              <w:ind w:right="93" w:firstLine="0"/>
              <w:jc w:val="left"/>
              <w:rPr>
                <w:rFonts w:eastAsia="Times New Roman"/>
                <w:sz w:val="24"/>
                <w:szCs w:val="24"/>
                <w:lang w:eastAsia="ar-SA"/>
              </w:rPr>
            </w:pPr>
          </w:p>
        </w:tc>
        <w:tc>
          <w:tcPr>
            <w:tcW w:w="1055" w:type="dxa"/>
            <w:gridSpan w:val="5"/>
            <w:shd w:val="clear" w:color="auto" w:fill="auto"/>
          </w:tcPr>
          <w:p w:rsidR="003C182D" w:rsidRPr="00E96CAD" w:rsidRDefault="003C182D"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071" w:type="dxa"/>
            <w:gridSpan w:val="5"/>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77,0</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78,0</w:t>
            </w:r>
          </w:p>
        </w:tc>
        <w:tc>
          <w:tcPr>
            <w:tcW w:w="91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79</w:t>
            </w:r>
          </w:p>
        </w:tc>
        <w:tc>
          <w:tcPr>
            <w:tcW w:w="908"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79</w:t>
            </w:r>
          </w:p>
        </w:tc>
        <w:tc>
          <w:tcPr>
            <w:tcW w:w="908" w:type="dxa"/>
            <w:gridSpan w:val="9"/>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1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10"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1077" w:type="dxa"/>
            <w:gridSpan w:val="13"/>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81</w:t>
            </w:r>
          </w:p>
        </w:tc>
        <w:tc>
          <w:tcPr>
            <w:tcW w:w="917"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81</w:t>
            </w:r>
          </w:p>
        </w:tc>
        <w:tc>
          <w:tcPr>
            <w:tcW w:w="916"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974" w:type="dxa"/>
            <w:gridSpan w:val="6"/>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2.4.9.</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2"/>
                <w:szCs w:val="24"/>
              </w:rPr>
              <w:t>Увеличение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p>
        </w:tc>
        <w:tc>
          <w:tcPr>
            <w:tcW w:w="1055" w:type="dxa"/>
            <w:gridSpan w:val="5"/>
            <w:shd w:val="clear" w:color="auto" w:fill="auto"/>
          </w:tcPr>
          <w:p w:rsidR="003C182D" w:rsidRPr="00E96CAD" w:rsidRDefault="003C182D" w:rsidP="004B469F">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071" w:type="dxa"/>
            <w:gridSpan w:val="5"/>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1619</w:t>
            </w:r>
          </w:p>
        </w:tc>
        <w:tc>
          <w:tcPr>
            <w:tcW w:w="100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1768</w:t>
            </w:r>
          </w:p>
        </w:tc>
        <w:tc>
          <w:tcPr>
            <w:tcW w:w="91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1900</w:t>
            </w:r>
          </w:p>
        </w:tc>
        <w:tc>
          <w:tcPr>
            <w:tcW w:w="908" w:type="dxa"/>
            <w:gridSpan w:val="9"/>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908" w:type="dxa"/>
            <w:gridSpan w:val="9"/>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91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910"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2000</w:t>
            </w:r>
          </w:p>
        </w:tc>
        <w:tc>
          <w:tcPr>
            <w:tcW w:w="1077" w:type="dxa"/>
            <w:gridSpan w:val="13"/>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2100</w:t>
            </w:r>
          </w:p>
        </w:tc>
        <w:tc>
          <w:tcPr>
            <w:tcW w:w="917"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2100</w:t>
            </w:r>
          </w:p>
        </w:tc>
        <w:tc>
          <w:tcPr>
            <w:tcW w:w="916" w:type="dxa"/>
            <w:gridSpan w:val="6"/>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2200</w:t>
            </w:r>
          </w:p>
        </w:tc>
        <w:tc>
          <w:tcPr>
            <w:tcW w:w="974" w:type="dxa"/>
            <w:gridSpan w:val="6"/>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2200</w:t>
            </w:r>
          </w:p>
        </w:tc>
      </w:tr>
      <w:tr w:rsidR="003C182D" w:rsidRPr="00E96CAD" w:rsidTr="00627D2A">
        <w:trPr>
          <w:gridAfter w:val="1"/>
          <w:wAfter w:w="19" w:type="dxa"/>
        </w:trPr>
        <w:tc>
          <w:tcPr>
            <w:tcW w:w="850" w:type="dxa"/>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2.4.10</w:t>
            </w:r>
          </w:p>
        </w:tc>
        <w:tc>
          <w:tcPr>
            <w:tcW w:w="3957" w:type="dxa"/>
            <w:gridSpan w:val="2"/>
            <w:shd w:val="clear" w:color="auto" w:fill="auto"/>
          </w:tcPr>
          <w:p w:rsidR="003C182D" w:rsidRPr="00E96CAD" w:rsidRDefault="003C182D" w:rsidP="00410C84">
            <w:pPr>
              <w:suppressAutoHyphens/>
              <w:spacing w:after="0" w:line="240" w:lineRule="auto"/>
              <w:ind w:right="93" w:firstLine="0"/>
              <w:jc w:val="left"/>
              <w:rPr>
                <w:rFonts w:eastAsia="Times New Roman"/>
                <w:sz w:val="24"/>
                <w:szCs w:val="24"/>
                <w:lang w:eastAsia="ar-SA"/>
              </w:rPr>
            </w:pPr>
            <w:r w:rsidRPr="00E96CAD">
              <w:rPr>
                <w:sz w:val="22"/>
                <w:szCs w:val="24"/>
              </w:rPr>
              <w:t>Увеличение численности обучающихся, вовлеченных в деятельность общественных объединений на базе образовательных объединений на базе общего, среднего и высшего профессионального образования</w:t>
            </w:r>
          </w:p>
        </w:tc>
        <w:tc>
          <w:tcPr>
            <w:tcW w:w="1055" w:type="dxa"/>
            <w:gridSpan w:val="5"/>
            <w:shd w:val="clear" w:color="auto" w:fill="auto"/>
          </w:tcPr>
          <w:p w:rsidR="003C182D" w:rsidRPr="00E96CAD" w:rsidRDefault="003C182D" w:rsidP="004B469F">
            <w:pPr>
              <w:suppressAutoHyphens/>
              <w:spacing w:before="60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071" w:type="dxa"/>
            <w:gridSpan w:val="5"/>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4445</w:t>
            </w:r>
          </w:p>
        </w:tc>
        <w:tc>
          <w:tcPr>
            <w:tcW w:w="100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sz w:val="24"/>
                <w:szCs w:val="24"/>
                <w:lang w:eastAsia="ar-SA"/>
              </w:rPr>
            </w:pPr>
            <w:r w:rsidRPr="00E96CAD">
              <w:rPr>
                <w:rFonts w:eastAsia="Times New Roman"/>
                <w:sz w:val="24"/>
                <w:szCs w:val="24"/>
                <w:lang w:eastAsia="ar-SA"/>
              </w:rPr>
              <w:t>5127</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5500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5600</w:t>
            </w:r>
          </w:p>
        </w:tc>
        <w:tc>
          <w:tcPr>
            <w:tcW w:w="908" w:type="dxa"/>
            <w:gridSpan w:val="9"/>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5700</w:t>
            </w:r>
          </w:p>
        </w:tc>
        <w:tc>
          <w:tcPr>
            <w:tcW w:w="916"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5700</w:t>
            </w:r>
          </w:p>
        </w:tc>
        <w:tc>
          <w:tcPr>
            <w:tcW w:w="910"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5750</w:t>
            </w:r>
          </w:p>
        </w:tc>
        <w:tc>
          <w:tcPr>
            <w:tcW w:w="1077" w:type="dxa"/>
            <w:gridSpan w:val="13"/>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5800</w:t>
            </w:r>
          </w:p>
        </w:tc>
        <w:tc>
          <w:tcPr>
            <w:tcW w:w="917" w:type="dxa"/>
            <w:gridSpan w:val="8"/>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5850</w:t>
            </w:r>
          </w:p>
        </w:tc>
        <w:tc>
          <w:tcPr>
            <w:tcW w:w="916"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5900</w:t>
            </w:r>
          </w:p>
        </w:tc>
        <w:tc>
          <w:tcPr>
            <w:tcW w:w="974" w:type="dxa"/>
            <w:gridSpan w:val="6"/>
            <w:shd w:val="clear" w:color="auto" w:fill="auto"/>
          </w:tcPr>
          <w:p w:rsidR="003C182D" w:rsidRPr="00E96CAD" w:rsidRDefault="003C182D" w:rsidP="00591705">
            <w:pPr>
              <w:suppressAutoHyphens/>
              <w:spacing w:before="600" w:after="0" w:line="240" w:lineRule="auto"/>
              <w:ind w:right="93" w:firstLine="0"/>
              <w:jc w:val="center"/>
              <w:rPr>
                <w:rFonts w:eastAsia="Times New Roman"/>
                <w:color w:val="000000" w:themeColor="text1"/>
                <w:sz w:val="24"/>
                <w:szCs w:val="24"/>
                <w:lang w:eastAsia="ar-SA"/>
              </w:rPr>
            </w:pPr>
            <w:r w:rsidRPr="00E96CAD">
              <w:rPr>
                <w:rFonts w:eastAsia="Times New Roman"/>
                <w:color w:val="000000" w:themeColor="text1"/>
                <w:sz w:val="24"/>
                <w:szCs w:val="24"/>
                <w:lang w:eastAsia="ar-SA"/>
              </w:rPr>
              <w:t>5900</w:t>
            </w:r>
          </w:p>
        </w:tc>
      </w:tr>
      <w:tr w:rsidR="003C182D" w:rsidRPr="00E96CAD" w:rsidTr="002A133D">
        <w:tc>
          <w:tcPr>
            <w:tcW w:w="16400" w:type="dxa"/>
            <w:gridSpan w:val="97"/>
            <w:shd w:val="clear" w:color="auto" w:fill="auto"/>
          </w:tcPr>
          <w:p w:rsidR="003C182D" w:rsidRPr="00E96CAD" w:rsidRDefault="003C182D" w:rsidP="00410C84">
            <w:pPr>
              <w:keepNext/>
              <w:keepLines/>
              <w:spacing w:after="0"/>
              <w:jc w:val="center"/>
              <w:outlineLvl w:val="1"/>
              <w:rPr>
                <w:rFonts w:eastAsia="Times New Roman"/>
                <w:bCs/>
                <w:color w:val="4F81BD"/>
                <w:sz w:val="24"/>
                <w:szCs w:val="26"/>
                <w:lang w:eastAsia="ar-SA"/>
              </w:rPr>
            </w:pPr>
            <w:bookmarkStart w:id="67" w:name="_Toc536706077"/>
            <w:r w:rsidRPr="00E96CAD">
              <w:rPr>
                <w:rFonts w:eastAsia="Times New Roman"/>
                <w:bCs/>
                <w:sz w:val="26"/>
                <w:szCs w:val="26"/>
                <w:lang w:eastAsia="ar-SA"/>
              </w:rPr>
              <w:lastRenderedPageBreak/>
              <w:t>2.5.Обеспеченность учреждениями культуры и спорта, сохранение культурного наследия</w:t>
            </w:r>
            <w:bookmarkEnd w:id="67"/>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посещений районных учреждений культуры, на 1000 человек населения</w:t>
            </w:r>
          </w:p>
        </w:tc>
        <w:tc>
          <w:tcPr>
            <w:tcW w:w="990" w:type="dxa"/>
            <w:gridSpan w:val="2"/>
            <w:shd w:val="clear" w:color="auto" w:fill="auto"/>
          </w:tcPr>
          <w:p w:rsidR="003C182D" w:rsidRPr="00E96CAD" w:rsidRDefault="003C182D" w:rsidP="00410C84">
            <w:pPr>
              <w:spacing w:after="0" w:line="240" w:lineRule="auto"/>
              <w:ind w:firstLine="0"/>
              <w:jc w:val="center"/>
              <w:rPr>
                <w:sz w:val="24"/>
                <w:szCs w:val="24"/>
              </w:rPr>
            </w:pPr>
            <w:r w:rsidRPr="00E96CAD">
              <w:rPr>
                <w:sz w:val="24"/>
                <w:szCs w:val="24"/>
              </w:rPr>
              <w:t>ед. на 1000 чел. населения</w:t>
            </w:r>
          </w:p>
        </w:tc>
        <w:tc>
          <w:tcPr>
            <w:tcW w:w="1136" w:type="dxa"/>
            <w:gridSpan w:val="8"/>
            <w:shd w:val="clear" w:color="auto" w:fill="auto"/>
          </w:tcPr>
          <w:p w:rsidR="003C182D" w:rsidRPr="00E96CAD" w:rsidRDefault="003C182D" w:rsidP="00F56545">
            <w:pPr>
              <w:spacing w:after="200" w:line="240" w:lineRule="auto"/>
              <w:ind w:firstLine="0"/>
              <w:jc w:val="center"/>
              <w:rPr>
                <w:sz w:val="24"/>
                <w:szCs w:val="24"/>
              </w:rPr>
            </w:pPr>
            <w:r w:rsidRPr="00E96CAD">
              <w:rPr>
                <w:sz w:val="24"/>
                <w:szCs w:val="24"/>
              </w:rPr>
              <w:t>321,0</w:t>
            </w:r>
          </w:p>
        </w:tc>
        <w:tc>
          <w:tcPr>
            <w:tcW w:w="1006" w:type="dxa"/>
            <w:gridSpan w:val="8"/>
            <w:shd w:val="clear" w:color="auto" w:fill="auto"/>
          </w:tcPr>
          <w:p w:rsidR="003C182D" w:rsidRPr="00E96CAD" w:rsidRDefault="003C182D"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353,1</w:t>
            </w:r>
          </w:p>
        </w:tc>
        <w:tc>
          <w:tcPr>
            <w:tcW w:w="992" w:type="dxa"/>
            <w:gridSpan w:val="12"/>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335</w:t>
            </w:r>
          </w:p>
        </w:tc>
        <w:tc>
          <w:tcPr>
            <w:tcW w:w="851" w:type="dxa"/>
            <w:gridSpan w:val="6"/>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342</w:t>
            </w:r>
          </w:p>
        </w:tc>
        <w:tc>
          <w:tcPr>
            <w:tcW w:w="850" w:type="dxa"/>
            <w:gridSpan w:val="5"/>
            <w:shd w:val="clear" w:color="auto" w:fill="auto"/>
          </w:tcPr>
          <w:p w:rsidR="003C182D" w:rsidRPr="00E96CAD" w:rsidRDefault="003C182D" w:rsidP="006E7F54">
            <w:pPr>
              <w:suppressAutoHyphens/>
              <w:spacing w:after="0" w:line="240" w:lineRule="auto"/>
              <w:ind w:firstLine="0"/>
              <w:jc w:val="left"/>
              <w:rPr>
                <w:rFonts w:eastAsia="Times New Roman"/>
                <w:sz w:val="24"/>
                <w:szCs w:val="24"/>
                <w:lang w:eastAsia="ar-SA"/>
              </w:rPr>
            </w:pPr>
            <w:r w:rsidRPr="00E96CAD">
              <w:rPr>
                <w:rFonts w:eastAsia="Times New Roman"/>
                <w:sz w:val="24"/>
                <w:szCs w:val="24"/>
                <w:lang w:eastAsia="ar-SA"/>
              </w:rPr>
              <w:t>349</w:t>
            </w:r>
          </w:p>
        </w:tc>
        <w:tc>
          <w:tcPr>
            <w:tcW w:w="992" w:type="dxa"/>
            <w:gridSpan w:val="13"/>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356</w:t>
            </w:r>
          </w:p>
        </w:tc>
        <w:tc>
          <w:tcPr>
            <w:tcW w:w="851" w:type="dxa"/>
            <w:gridSpan w:val="4"/>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363</w:t>
            </w:r>
          </w:p>
        </w:tc>
        <w:tc>
          <w:tcPr>
            <w:tcW w:w="1134" w:type="dxa"/>
            <w:gridSpan w:val="17"/>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370</w:t>
            </w:r>
          </w:p>
        </w:tc>
        <w:tc>
          <w:tcPr>
            <w:tcW w:w="992" w:type="dxa"/>
            <w:gridSpan w:val="8"/>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378</w:t>
            </w:r>
          </w:p>
        </w:tc>
        <w:tc>
          <w:tcPr>
            <w:tcW w:w="919" w:type="dxa"/>
            <w:gridSpan w:val="7"/>
            <w:shd w:val="clear" w:color="auto" w:fill="auto"/>
          </w:tcPr>
          <w:p w:rsidR="003C182D" w:rsidRPr="00E96CAD" w:rsidRDefault="003C182D" w:rsidP="006E7F5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385</w:t>
            </w:r>
          </w:p>
        </w:tc>
        <w:tc>
          <w:tcPr>
            <w:tcW w:w="850" w:type="dxa"/>
            <w:gridSpan w:val="2"/>
            <w:shd w:val="clear" w:color="auto" w:fill="auto"/>
          </w:tcPr>
          <w:p w:rsidR="003C182D" w:rsidRPr="00E96CAD" w:rsidRDefault="003C182D" w:rsidP="006E7F5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385</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2.5.2.</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Обеспеченность клубными учреждениями населенных пунктов с численностью жителей свыше 500 человек</w:t>
            </w:r>
          </w:p>
        </w:tc>
        <w:tc>
          <w:tcPr>
            <w:tcW w:w="990" w:type="dxa"/>
            <w:gridSpan w:val="2"/>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93,3</w:t>
            </w:r>
          </w:p>
        </w:tc>
        <w:tc>
          <w:tcPr>
            <w:tcW w:w="1006" w:type="dxa"/>
            <w:gridSpan w:val="8"/>
            <w:shd w:val="clear" w:color="auto" w:fill="auto"/>
          </w:tcPr>
          <w:p w:rsidR="003C182D" w:rsidRPr="00E96CAD" w:rsidRDefault="003C182D" w:rsidP="004B469F">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93,3</w:t>
            </w:r>
          </w:p>
        </w:tc>
        <w:tc>
          <w:tcPr>
            <w:tcW w:w="992" w:type="dxa"/>
            <w:gridSpan w:val="12"/>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93,3</w:t>
            </w:r>
          </w:p>
        </w:tc>
        <w:tc>
          <w:tcPr>
            <w:tcW w:w="851" w:type="dxa"/>
            <w:gridSpan w:val="6"/>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95,6</w:t>
            </w:r>
          </w:p>
        </w:tc>
        <w:tc>
          <w:tcPr>
            <w:tcW w:w="850" w:type="dxa"/>
            <w:gridSpan w:val="5"/>
            <w:shd w:val="clear" w:color="auto" w:fill="auto"/>
          </w:tcPr>
          <w:p w:rsidR="003C182D" w:rsidRPr="00E96CAD" w:rsidRDefault="003C182D" w:rsidP="004B469F">
            <w:pPr>
              <w:suppressAutoHyphens/>
              <w:spacing w:before="360" w:after="0" w:line="240" w:lineRule="auto"/>
              <w:ind w:firstLine="0"/>
              <w:jc w:val="left"/>
              <w:rPr>
                <w:rFonts w:eastAsia="Times New Roman"/>
                <w:sz w:val="24"/>
                <w:szCs w:val="24"/>
                <w:lang w:eastAsia="ar-SA"/>
              </w:rPr>
            </w:pPr>
            <w:r w:rsidRPr="00E96CAD">
              <w:rPr>
                <w:rFonts w:eastAsia="Times New Roman"/>
                <w:sz w:val="24"/>
                <w:szCs w:val="24"/>
                <w:lang w:eastAsia="ar-SA"/>
              </w:rPr>
              <w:t>95,6</w:t>
            </w:r>
          </w:p>
        </w:tc>
        <w:tc>
          <w:tcPr>
            <w:tcW w:w="992" w:type="dxa"/>
            <w:gridSpan w:val="13"/>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95,6</w:t>
            </w:r>
          </w:p>
        </w:tc>
        <w:tc>
          <w:tcPr>
            <w:tcW w:w="851" w:type="dxa"/>
            <w:gridSpan w:val="4"/>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97,8</w:t>
            </w:r>
          </w:p>
        </w:tc>
        <w:tc>
          <w:tcPr>
            <w:tcW w:w="1134" w:type="dxa"/>
            <w:gridSpan w:val="17"/>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97,8</w:t>
            </w:r>
          </w:p>
        </w:tc>
        <w:tc>
          <w:tcPr>
            <w:tcW w:w="992" w:type="dxa"/>
            <w:gridSpan w:val="8"/>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97,8</w:t>
            </w:r>
          </w:p>
        </w:tc>
        <w:tc>
          <w:tcPr>
            <w:tcW w:w="919" w:type="dxa"/>
            <w:gridSpan w:val="7"/>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c>
          <w:tcPr>
            <w:tcW w:w="850" w:type="dxa"/>
            <w:gridSpan w:val="2"/>
            <w:shd w:val="clear" w:color="auto" w:fill="auto"/>
          </w:tcPr>
          <w:p w:rsidR="003C182D" w:rsidRPr="00E96CAD" w:rsidRDefault="003C182D" w:rsidP="004B469F">
            <w:pPr>
              <w:suppressAutoHyphens/>
              <w:spacing w:before="360" w:after="0" w:line="240" w:lineRule="auto"/>
              <w:ind w:firstLine="0"/>
              <w:jc w:val="center"/>
              <w:rPr>
                <w:rFonts w:eastAsia="Times New Roman"/>
                <w:sz w:val="24"/>
                <w:szCs w:val="24"/>
                <w:lang w:eastAsia="ar-SA"/>
              </w:rPr>
            </w:pPr>
            <w:r w:rsidRPr="00E96CAD">
              <w:rPr>
                <w:rFonts w:eastAsia="Times New Roman"/>
                <w:sz w:val="24"/>
                <w:szCs w:val="24"/>
                <w:lang w:eastAsia="ar-SA"/>
              </w:rPr>
              <w:t>100,0</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2.5.3.</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пользователей публичных библиотек</w:t>
            </w:r>
          </w:p>
        </w:tc>
        <w:tc>
          <w:tcPr>
            <w:tcW w:w="990" w:type="dxa"/>
            <w:gridSpan w:val="2"/>
            <w:shd w:val="clear" w:color="auto" w:fill="auto"/>
          </w:tcPr>
          <w:p w:rsidR="003C182D" w:rsidRPr="00E96CAD" w:rsidRDefault="003C182D" w:rsidP="004B469F">
            <w:pPr>
              <w:spacing w:before="12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120" w:after="200" w:line="240" w:lineRule="auto"/>
              <w:ind w:firstLine="0"/>
              <w:jc w:val="center"/>
              <w:rPr>
                <w:sz w:val="24"/>
                <w:szCs w:val="24"/>
              </w:rPr>
            </w:pPr>
            <w:r w:rsidRPr="00E96CAD">
              <w:rPr>
                <w:sz w:val="24"/>
                <w:szCs w:val="24"/>
              </w:rPr>
              <w:t>52,85</w:t>
            </w:r>
          </w:p>
        </w:tc>
        <w:tc>
          <w:tcPr>
            <w:tcW w:w="1006" w:type="dxa"/>
            <w:gridSpan w:val="8"/>
            <w:shd w:val="clear" w:color="auto" w:fill="auto"/>
          </w:tcPr>
          <w:p w:rsidR="003C182D" w:rsidRPr="00E96CAD" w:rsidRDefault="003C182D"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52,91</w:t>
            </w:r>
          </w:p>
        </w:tc>
        <w:tc>
          <w:tcPr>
            <w:tcW w:w="992" w:type="dxa"/>
            <w:gridSpan w:val="12"/>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52,95</w:t>
            </w:r>
          </w:p>
        </w:tc>
        <w:tc>
          <w:tcPr>
            <w:tcW w:w="851" w:type="dxa"/>
            <w:gridSpan w:val="6"/>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53,0</w:t>
            </w:r>
          </w:p>
        </w:tc>
        <w:tc>
          <w:tcPr>
            <w:tcW w:w="850" w:type="dxa"/>
            <w:gridSpan w:val="5"/>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53,05</w:t>
            </w:r>
          </w:p>
        </w:tc>
        <w:tc>
          <w:tcPr>
            <w:tcW w:w="992" w:type="dxa"/>
            <w:gridSpan w:val="13"/>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53,1</w:t>
            </w:r>
          </w:p>
        </w:tc>
        <w:tc>
          <w:tcPr>
            <w:tcW w:w="851" w:type="dxa"/>
            <w:gridSpan w:val="4"/>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53,2</w:t>
            </w:r>
          </w:p>
        </w:tc>
        <w:tc>
          <w:tcPr>
            <w:tcW w:w="1134" w:type="dxa"/>
            <w:gridSpan w:val="17"/>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53,3</w:t>
            </w:r>
          </w:p>
        </w:tc>
        <w:tc>
          <w:tcPr>
            <w:tcW w:w="992" w:type="dxa"/>
            <w:gridSpan w:val="8"/>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53,4</w:t>
            </w:r>
          </w:p>
        </w:tc>
        <w:tc>
          <w:tcPr>
            <w:tcW w:w="919" w:type="dxa"/>
            <w:gridSpan w:val="7"/>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53,5</w:t>
            </w:r>
          </w:p>
        </w:tc>
        <w:tc>
          <w:tcPr>
            <w:tcW w:w="850" w:type="dxa"/>
            <w:gridSpan w:val="2"/>
            <w:shd w:val="clear" w:color="auto" w:fill="auto"/>
          </w:tcPr>
          <w:p w:rsidR="003C182D" w:rsidRPr="00E96CAD" w:rsidRDefault="003C182D"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53,5</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2.5.4.</w:t>
            </w:r>
          </w:p>
        </w:tc>
        <w:tc>
          <w:tcPr>
            <w:tcW w:w="3957" w:type="dxa"/>
            <w:gridSpan w:val="2"/>
            <w:shd w:val="clear" w:color="auto" w:fill="auto"/>
          </w:tcPr>
          <w:p w:rsidR="003C182D" w:rsidRPr="00E96CAD" w:rsidRDefault="003C182D" w:rsidP="001C4D67">
            <w:pPr>
              <w:spacing w:after="0" w:line="240" w:lineRule="auto"/>
              <w:ind w:firstLine="0"/>
              <w:jc w:val="left"/>
              <w:rPr>
                <w:sz w:val="24"/>
                <w:szCs w:val="24"/>
              </w:rPr>
            </w:pPr>
            <w:r w:rsidRPr="00E96CAD">
              <w:rPr>
                <w:sz w:val="24"/>
                <w:szCs w:val="24"/>
              </w:rPr>
              <w:t>Количество посещений библиотек на 1 жителя в год</w:t>
            </w:r>
          </w:p>
        </w:tc>
        <w:tc>
          <w:tcPr>
            <w:tcW w:w="990" w:type="dxa"/>
            <w:gridSpan w:val="2"/>
            <w:shd w:val="clear" w:color="auto" w:fill="auto"/>
          </w:tcPr>
          <w:p w:rsidR="003C182D" w:rsidRPr="00E96CAD" w:rsidRDefault="003C182D" w:rsidP="00410C84">
            <w:pPr>
              <w:spacing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591705">
            <w:pPr>
              <w:spacing w:after="200" w:line="240" w:lineRule="auto"/>
              <w:ind w:firstLine="0"/>
              <w:jc w:val="center"/>
              <w:rPr>
                <w:sz w:val="24"/>
                <w:szCs w:val="24"/>
              </w:rPr>
            </w:pPr>
            <w:r w:rsidRPr="00E96CAD">
              <w:rPr>
                <w:sz w:val="24"/>
                <w:szCs w:val="24"/>
              </w:rPr>
              <w:t>5,10</w:t>
            </w:r>
          </w:p>
        </w:tc>
        <w:tc>
          <w:tcPr>
            <w:tcW w:w="1006" w:type="dxa"/>
            <w:gridSpan w:val="8"/>
            <w:shd w:val="clear" w:color="auto" w:fill="auto"/>
          </w:tcPr>
          <w:p w:rsidR="003C182D" w:rsidRPr="00E96CAD" w:rsidRDefault="003C182D"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5,8</w:t>
            </w:r>
          </w:p>
        </w:tc>
        <w:tc>
          <w:tcPr>
            <w:tcW w:w="992" w:type="dxa"/>
            <w:gridSpan w:val="12"/>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4,7</w:t>
            </w:r>
          </w:p>
        </w:tc>
        <w:tc>
          <w:tcPr>
            <w:tcW w:w="851" w:type="dxa"/>
            <w:gridSpan w:val="6"/>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4,8</w:t>
            </w:r>
          </w:p>
        </w:tc>
        <w:tc>
          <w:tcPr>
            <w:tcW w:w="850" w:type="dxa"/>
            <w:gridSpan w:val="5"/>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4,9</w:t>
            </w:r>
          </w:p>
        </w:tc>
        <w:tc>
          <w:tcPr>
            <w:tcW w:w="992" w:type="dxa"/>
            <w:gridSpan w:val="13"/>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5,0</w:t>
            </w:r>
          </w:p>
        </w:tc>
        <w:tc>
          <w:tcPr>
            <w:tcW w:w="851" w:type="dxa"/>
            <w:gridSpan w:val="4"/>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5,1</w:t>
            </w:r>
          </w:p>
        </w:tc>
        <w:tc>
          <w:tcPr>
            <w:tcW w:w="1134" w:type="dxa"/>
            <w:gridSpan w:val="17"/>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5,2</w:t>
            </w:r>
          </w:p>
        </w:tc>
        <w:tc>
          <w:tcPr>
            <w:tcW w:w="992" w:type="dxa"/>
            <w:gridSpan w:val="8"/>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5,3</w:t>
            </w:r>
          </w:p>
        </w:tc>
        <w:tc>
          <w:tcPr>
            <w:tcW w:w="919" w:type="dxa"/>
            <w:gridSpan w:val="7"/>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5,4</w:t>
            </w:r>
          </w:p>
        </w:tc>
        <w:tc>
          <w:tcPr>
            <w:tcW w:w="850" w:type="dxa"/>
            <w:gridSpan w:val="2"/>
            <w:shd w:val="clear" w:color="auto" w:fill="auto"/>
          </w:tcPr>
          <w:p w:rsidR="003C182D" w:rsidRPr="00E96CAD" w:rsidRDefault="003C182D" w:rsidP="0059170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5,4</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2.5.5.</w:t>
            </w:r>
          </w:p>
        </w:tc>
        <w:tc>
          <w:tcPr>
            <w:tcW w:w="3957" w:type="dxa"/>
            <w:gridSpan w:val="2"/>
            <w:shd w:val="clear" w:color="auto" w:fill="auto"/>
          </w:tcPr>
          <w:p w:rsidR="003C182D" w:rsidRPr="00E96CAD" w:rsidRDefault="003C182D" w:rsidP="00410C84">
            <w:pPr>
              <w:spacing w:after="200" w:line="240" w:lineRule="auto"/>
              <w:ind w:firstLine="0"/>
              <w:jc w:val="left"/>
              <w:rPr>
                <w:sz w:val="24"/>
                <w:szCs w:val="24"/>
              </w:rPr>
            </w:pPr>
            <w:r w:rsidRPr="00E96CAD">
              <w:rPr>
                <w:sz w:val="24"/>
                <w:szCs w:val="24"/>
              </w:rPr>
              <w:t>Обеспеченность населения публичными библиотеками</w:t>
            </w:r>
          </w:p>
        </w:tc>
        <w:tc>
          <w:tcPr>
            <w:tcW w:w="990" w:type="dxa"/>
            <w:gridSpan w:val="2"/>
            <w:shd w:val="clear" w:color="auto" w:fill="auto"/>
          </w:tcPr>
          <w:p w:rsidR="003C182D" w:rsidRPr="00E96CAD" w:rsidRDefault="003C182D" w:rsidP="004B469F">
            <w:pPr>
              <w:spacing w:after="0" w:line="240" w:lineRule="auto"/>
              <w:ind w:firstLine="0"/>
              <w:jc w:val="center"/>
              <w:rPr>
                <w:sz w:val="24"/>
                <w:szCs w:val="24"/>
              </w:rPr>
            </w:pPr>
            <w:r w:rsidRPr="00E96CAD">
              <w:rPr>
                <w:sz w:val="24"/>
                <w:szCs w:val="24"/>
              </w:rPr>
              <w:t>ед. на 10 тыс.</w:t>
            </w:r>
            <w:r w:rsidRPr="00E96CAD">
              <w:rPr>
                <w:sz w:val="24"/>
                <w:szCs w:val="24"/>
              </w:rPr>
              <w:br/>
              <w:t>нас.</w:t>
            </w:r>
          </w:p>
        </w:tc>
        <w:tc>
          <w:tcPr>
            <w:tcW w:w="1136" w:type="dxa"/>
            <w:gridSpan w:val="8"/>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4,2</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4,2</w:t>
            </w:r>
          </w:p>
        </w:tc>
        <w:tc>
          <w:tcPr>
            <w:tcW w:w="992" w:type="dxa"/>
            <w:gridSpan w:val="1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4,2</w:t>
            </w:r>
          </w:p>
        </w:tc>
        <w:tc>
          <w:tcPr>
            <w:tcW w:w="851"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850" w:type="dxa"/>
            <w:gridSpan w:val="5"/>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992"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851" w:type="dxa"/>
            <w:gridSpan w:val="4"/>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1134" w:type="dxa"/>
            <w:gridSpan w:val="1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992"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4,4</w:t>
            </w:r>
          </w:p>
        </w:tc>
        <w:tc>
          <w:tcPr>
            <w:tcW w:w="919"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4,5</w:t>
            </w:r>
          </w:p>
        </w:tc>
        <w:tc>
          <w:tcPr>
            <w:tcW w:w="850" w:type="dxa"/>
            <w:gridSpan w:val="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4,5</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2.5.6.</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пользователей, получивших библиотечные услуги с использованием новых информационных  технологий</w:t>
            </w:r>
          </w:p>
        </w:tc>
        <w:tc>
          <w:tcPr>
            <w:tcW w:w="990" w:type="dxa"/>
            <w:gridSpan w:val="2"/>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14,5</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14,6</w:t>
            </w:r>
          </w:p>
        </w:tc>
        <w:tc>
          <w:tcPr>
            <w:tcW w:w="992" w:type="dxa"/>
            <w:gridSpan w:val="1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14,7</w:t>
            </w:r>
          </w:p>
        </w:tc>
        <w:tc>
          <w:tcPr>
            <w:tcW w:w="851"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14,8</w:t>
            </w:r>
          </w:p>
        </w:tc>
        <w:tc>
          <w:tcPr>
            <w:tcW w:w="850" w:type="dxa"/>
            <w:gridSpan w:val="5"/>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14,9</w:t>
            </w:r>
          </w:p>
        </w:tc>
        <w:tc>
          <w:tcPr>
            <w:tcW w:w="992"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15,0</w:t>
            </w:r>
          </w:p>
        </w:tc>
        <w:tc>
          <w:tcPr>
            <w:tcW w:w="851" w:type="dxa"/>
            <w:gridSpan w:val="4"/>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15,1</w:t>
            </w:r>
          </w:p>
        </w:tc>
        <w:tc>
          <w:tcPr>
            <w:tcW w:w="1134" w:type="dxa"/>
            <w:gridSpan w:val="1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15,2</w:t>
            </w:r>
          </w:p>
        </w:tc>
        <w:tc>
          <w:tcPr>
            <w:tcW w:w="992"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15,3</w:t>
            </w:r>
          </w:p>
        </w:tc>
        <w:tc>
          <w:tcPr>
            <w:tcW w:w="919"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15,4</w:t>
            </w:r>
          </w:p>
        </w:tc>
        <w:tc>
          <w:tcPr>
            <w:tcW w:w="850" w:type="dxa"/>
            <w:gridSpan w:val="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15,4</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2.5.7.</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Доля музейных предметов, внесенных в электронный каталог к общему числу предметов музейного фонда</w:t>
            </w:r>
          </w:p>
        </w:tc>
        <w:tc>
          <w:tcPr>
            <w:tcW w:w="990" w:type="dxa"/>
            <w:gridSpan w:val="2"/>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240" w:after="200" w:line="240" w:lineRule="auto"/>
              <w:ind w:firstLine="0"/>
              <w:jc w:val="center"/>
              <w:rPr>
                <w:sz w:val="24"/>
                <w:szCs w:val="24"/>
              </w:rPr>
            </w:pPr>
            <w:r w:rsidRPr="00E96CAD">
              <w:rPr>
                <w:sz w:val="24"/>
                <w:szCs w:val="24"/>
              </w:rPr>
              <w:t>100</w:t>
            </w:r>
          </w:p>
        </w:tc>
        <w:tc>
          <w:tcPr>
            <w:tcW w:w="1006" w:type="dxa"/>
            <w:gridSpan w:val="8"/>
            <w:shd w:val="clear" w:color="auto" w:fill="auto"/>
          </w:tcPr>
          <w:p w:rsidR="003C182D" w:rsidRPr="00E96CAD" w:rsidRDefault="003C182D"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100</w:t>
            </w:r>
          </w:p>
        </w:tc>
        <w:tc>
          <w:tcPr>
            <w:tcW w:w="992" w:type="dxa"/>
            <w:gridSpan w:val="1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1" w:type="dxa"/>
            <w:gridSpan w:val="6"/>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0" w:type="dxa"/>
            <w:gridSpan w:val="5"/>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92" w:type="dxa"/>
            <w:gridSpan w:val="13"/>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1" w:type="dxa"/>
            <w:gridSpan w:val="4"/>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1134" w:type="dxa"/>
            <w:gridSpan w:val="1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92" w:type="dxa"/>
            <w:gridSpan w:val="8"/>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919" w:type="dxa"/>
            <w:gridSpan w:val="7"/>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c>
          <w:tcPr>
            <w:tcW w:w="850" w:type="dxa"/>
            <w:gridSpan w:val="2"/>
            <w:shd w:val="clear" w:color="auto" w:fill="auto"/>
          </w:tcPr>
          <w:p w:rsidR="003C182D" w:rsidRPr="00E96CAD" w:rsidRDefault="003C182D"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2.5.8.</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Доля памятников Великой Отечественной войны муниципальной собственности, находящихся в удовлетворительном состоянии, в общем количестве памятников Великой Отечественной войны муниципальной собственности</w:t>
            </w:r>
          </w:p>
        </w:tc>
        <w:tc>
          <w:tcPr>
            <w:tcW w:w="990" w:type="dxa"/>
            <w:gridSpan w:val="2"/>
            <w:shd w:val="clear" w:color="auto" w:fill="auto"/>
          </w:tcPr>
          <w:p w:rsidR="003C182D" w:rsidRPr="00E96CAD" w:rsidRDefault="003C182D" w:rsidP="004B469F">
            <w:pPr>
              <w:spacing w:before="84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840" w:after="200" w:line="240" w:lineRule="auto"/>
              <w:ind w:firstLine="0"/>
              <w:jc w:val="center"/>
              <w:rPr>
                <w:sz w:val="24"/>
                <w:szCs w:val="24"/>
              </w:rPr>
            </w:pPr>
            <w:r w:rsidRPr="00E96CAD">
              <w:rPr>
                <w:sz w:val="24"/>
                <w:szCs w:val="24"/>
              </w:rPr>
              <w:t>45,4</w:t>
            </w:r>
          </w:p>
        </w:tc>
        <w:tc>
          <w:tcPr>
            <w:tcW w:w="1006" w:type="dxa"/>
            <w:gridSpan w:val="8"/>
            <w:shd w:val="clear" w:color="auto" w:fill="auto"/>
          </w:tcPr>
          <w:p w:rsidR="003C182D" w:rsidRPr="00E96CAD" w:rsidRDefault="003C182D" w:rsidP="00591705">
            <w:pPr>
              <w:suppressAutoHyphens/>
              <w:spacing w:before="840" w:after="0" w:line="240" w:lineRule="auto"/>
              <w:ind w:right="93" w:firstLine="0"/>
              <w:jc w:val="center"/>
              <w:rPr>
                <w:rFonts w:eastAsia="Times New Roman"/>
                <w:sz w:val="24"/>
                <w:szCs w:val="24"/>
                <w:lang w:eastAsia="ar-SA"/>
              </w:rPr>
            </w:pPr>
            <w:r w:rsidRPr="00E96CAD">
              <w:rPr>
                <w:rFonts w:eastAsia="Times New Roman"/>
                <w:sz w:val="24"/>
                <w:szCs w:val="24"/>
                <w:lang w:eastAsia="ar-SA"/>
              </w:rPr>
              <w:t>56,8</w:t>
            </w:r>
          </w:p>
        </w:tc>
        <w:tc>
          <w:tcPr>
            <w:tcW w:w="992" w:type="dxa"/>
            <w:gridSpan w:val="12"/>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56,8</w:t>
            </w:r>
          </w:p>
        </w:tc>
        <w:tc>
          <w:tcPr>
            <w:tcW w:w="851" w:type="dxa"/>
            <w:gridSpan w:val="6"/>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56,8</w:t>
            </w:r>
          </w:p>
        </w:tc>
        <w:tc>
          <w:tcPr>
            <w:tcW w:w="850" w:type="dxa"/>
            <w:gridSpan w:val="5"/>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56,8</w:t>
            </w:r>
          </w:p>
        </w:tc>
        <w:tc>
          <w:tcPr>
            <w:tcW w:w="992" w:type="dxa"/>
            <w:gridSpan w:val="13"/>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62,8</w:t>
            </w:r>
          </w:p>
        </w:tc>
        <w:tc>
          <w:tcPr>
            <w:tcW w:w="851" w:type="dxa"/>
            <w:gridSpan w:val="4"/>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69,8</w:t>
            </w:r>
          </w:p>
        </w:tc>
        <w:tc>
          <w:tcPr>
            <w:tcW w:w="1134" w:type="dxa"/>
            <w:gridSpan w:val="17"/>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76,7</w:t>
            </w:r>
          </w:p>
        </w:tc>
        <w:tc>
          <w:tcPr>
            <w:tcW w:w="992" w:type="dxa"/>
            <w:gridSpan w:val="8"/>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83,7</w:t>
            </w:r>
          </w:p>
        </w:tc>
        <w:tc>
          <w:tcPr>
            <w:tcW w:w="919" w:type="dxa"/>
            <w:gridSpan w:val="7"/>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90,7</w:t>
            </w:r>
          </w:p>
        </w:tc>
        <w:tc>
          <w:tcPr>
            <w:tcW w:w="850" w:type="dxa"/>
            <w:gridSpan w:val="2"/>
            <w:shd w:val="clear" w:color="auto" w:fill="auto"/>
          </w:tcPr>
          <w:p w:rsidR="003C182D" w:rsidRPr="00E96CAD" w:rsidRDefault="003C182D" w:rsidP="00591705">
            <w:pPr>
              <w:suppressAutoHyphens/>
              <w:spacing w:before="840" w:after="0" w:line="240" w:lineRule="auto"/>
              <w:ind w:firstLine="0"/>
              <w:jc w:val="center"/>
              <w:rPr>
                <w:rFonts w:eastAsia="Times New Roman"/>
                <w:sz w:val="24"/>
                <w:szCs w:val="24"/>
                <w:lang w:eastAsia="ar-SA"/>
              </w:rPr>
            </w:pPr>
            <w:r w:rsidRPr="00E96CAD">
              <w:rPr>
                <w:rFonts w:eastAsia="Times New Roman"/>
                <w:sz w:val="24"/>
                <w:szCs w:val="24"/>
                <w:lang w:eastAsia="ar-SA"/>
              </w:rPr>
              <w:t>90,7</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2.5.9.</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Доля граждан, систематически занимающихся физической культурой и спортом</w:t>
            </w:r>
          </w:p>
        </w:tc>
        <w:tc>
          <w:tcPr>
            <w:tcW w:w="990" w:type="dxa"/>
            <w:gridSpan w:val="2"/>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52,9</w:t>
            </w:r>
          </w:p>
        </w:tc>
        <w:tc>
          <w:tcPr>
            <w:tcW w:w="100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54,8</w:t>
            </w:r>
          </w:p>
        </w:tc>
        <w:tc>
          <w:tcPr>
            <w:tcW w:w="992" w:type="dxa"/>
            <w:gridSpan w:val="1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56,0</w:t>
            </w:r>
          </w:p>
        </w:tc>
        <w:tc>
          <w:tcPr>
            <w:tcW w:w="851"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57,9</w:t>
            </w:r>
          </w:p>
        </w:tc>
        <w:tc>
          <w:tcPr>
            <w:tcW w:w="850" w:type="dxa"/>
            <w:gridSpan w:val="5"/>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59,9</w:t>
            </w:r>
          </w:p>
        </w:tc>
        <w:tc>
          <w:tcPr>
            <w:tcW w:w="992" w:type="dxa"/>
            <w:gridSpan w:val="13"/>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61,9</w:t>
            </w:r>
          </w:p>
        </w:tc>
        <w:tc>
          <w:tcPr>
            <w:tcW w:w="851" w:type="dxa"/>
            <w:gridSpan w:val="4"/>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64,0</w:t>
            </w:r>
          </w:p>
        </w:tc>
        <w:tc>
          <w:tcPr>
            <w:tcW w:w="1134" w:type="dxa"/>
            <w:gridSpan w:val="1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66,0</w:t>
            </w:r>
          </w:p>
        </w:tc>
        <w:tc>
          <w:tcPr>
            <w:tcW w:w="992"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68,0</w:t>
            </w:r>
          </w:p>
        </w:tc>
        <w:tc>
          <w:tcPr>
            <w:tcW w:w="919"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c>
          <w:tcPr>
            <w:tcW w:w="850" w:type="dxa"/>
            <w:gridSpan w:val="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70,0</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2.5.10.</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990" w:type="dxa"/>
            <w:gridSpan w:val="2"/>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w:t>
            </w:r>
          </w:p>
        </w:tc>
        <w:tc>
          <w:tcPr>
            <w:tcW w:w="1136" w:type="dxa"/>
            <w:gridSpan w:val="8"/>
            <w:shd w:val="clear" w:color="auto" w:fill="auto"/>
          </w:tcPr>
          <w:p w:rsidR="003C182D" w:rsidRPr="00E96CAD" w:rsidRDefault="003C182D" w:rsidP="00591705">
            <w:pPr>
              <w:spacing w:before="720" w:after="200" w:line="240" w:lineRule="auto"/>
              <w:ind w:firstLine="0"/>
              <w:jc w:val="center"/>
              <w:rPr>
                <w:sz w:val="24"/>
                <w:szCs w:val="24"/>
              </w:rPr>
            </w:pPr>
            <w:r w:rsidRPr="00E96CAD">
              <w:rPr>
                <w:sz w:val="24"/>
                <w:szCs w:val="24"/>
              </w:rPr>
              <w:t>84,6</w:t>
            </w:r>
          </w:p>
        </w:tc>
        <w:tc>
          <w:tcPr>
            <w:tcW w:w="1006"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sz w:val="24"/>
                <w:szCs w:val="24"/>
              </w:rPr>
              <w:t>83,76</w:t>
            </w:r>
          </w:p>
        </w:tc>
        <w:tc>
          <w:tcPr>
            <w:tcW w:w="992" w:type="dxa"/>
            <w:gridSpan w:val="12"/>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851" w:type="dxa"/>
            <w:gridSpan w:val="6"/>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84,6</w:t>
            </w:r>
          </w:p>
        </w:tc>
        <w:tc>
          <w:tcPr>
            <w:tcW w:w="850" w:type="dxa"/>
            <w:gridSpan w:val="5"/>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992" w:type="dxa"/>
            <w:gridSpan w:val="13"/>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851" w:type="dxa"/>
            <w:gridSpan w:val="4"/>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84,6</w:t>
            </w:r>
          </w:p>
        </w:tc>
        <w:tc>
          <w:tcPr>
            <w:tcW w:w="1134" w:type="dxa"/>
            <w:gridSpan w:val="17"/>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85,6</w:t>
            </w:r>
          </w:p>
        </w:tc>
        <w:tc>
          <w:tcPr>
            <w:tcW w:w="992" w:type="dxa"/>
            <w:gridSpan w:val="8"/>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kern w:val="2"/>
                <w:sz w:val="24"/>
                <w:szCs w:val="24"/>
              </w:rPr>
              <w:t>85,6</w:t>
            </w:r>
          </w:p>
        </w:tc>
        <w:tc>
          <w:tcPr>
            <w:tcW w:w="919" w:type="dxa"/>
            <w:gridSpan w:val="7"/>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85,6</w:t>
            </w:r>
          </w:p>
        </w:tc>
        <w:tc>
          <w:tcPr>
            <w:tcW w:w="850" w:type="dxa"/>
            <w:gridSpan w:val="2"/>
            <w:shd w:val="clear" w:color="auto" w:fill="auto"/>
          </w:tcPr>
          <w:p w:rsidR="003C182D" w:rsidRPr="00E96CAD" w:rsidRDefault="003C182D"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85,6</w:t>
            </w:r>
          </w:p>
        </w:tc>
      </w:tr>
      <w:tr w:rsidR="003C182D" w:rsidRPr="00E96CAD" w:rsidTr="00627D2A">
        <w:trPr>
          <w:gridAfter w:val="2"/>
          <w:wAfter w:w="30" w:type="dxa"/>
        </w:trPr>
        <w:tc>
          <w:tcPr>
            <w:tcW w:w="850" w:type="dxa"/>
            <w:shd w:val="clear" w:color="auto" w:fill="auto"/>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2.5.11.</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спортивных и игровых сооружений, введенных в эксплуатацию, доступных для занятия спортом</w:t>
            </w:r>
          </w:p>
        </w:tc>
        <w:tc>
          <w:tcPr>
            <w:tcW w:w="990" w:type="dxa"/>
            <w:gridSpan w:val="2"/>
            <w:shd w:val="clear" w:color="auto" w:fill="auto"/>
          </w:tcPr>
          <w:p w:rsidR="003C182D" w:rsidRPr="00E96CAD" w:rsidRDefault="003C182D" w:rsidP="004B469F">
            <w:pPr>
              <w:spacing w:before="360"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591705">
            <w:pPr>
              <w:spacing w:before="360" w:after="200" w:line="240" w:lineRule="auto"/>
              <w:ind w:firstLine="0"/>
              <w:jc w:val="center"/>
              <w:rPr>
                <w:sz w:val="24"/>
                <w:szCs w:val="24"/>
              </w:rPr>
            </w:pPr>
            <w:r w:rsidRPr="00E96CAD">
              <w:rPr>
                <w:sz w:val="24"/>
                <w:szCs w:val="24"/>
              </w:rPr>
              <w:t>1</w:t>
            </w:r>
          </w:p>
        </w:tc>
        <w:tc>
          <w:tcPr>
            <w:tcW w:w="1006"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1" w:type="dxa"/>
            <w:gridSpan w:val="6"/>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0" w:type="dxa"/>
            <w:gridSpan w:val="5"/>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3"/>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1" w:type="dxa"/>
            <w:gridSpan w:val="4"/>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1134" w:type="dxa"/>
            <w:gridSpan w:val="1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8"/>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919" w:type="dxa"/>
            <w:gridSpan w:val="7"/>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0" w:type="dxa"/>
            <w:gridSpan w:val="2"/>
            <w:shd w:val="clear" w:color="auto" w:fill="auto"/>
          </w:tcPr>
          <w:p w:rsidR="003C182D" w:rsidRPr="00E96CAD" w:rsidRDefault="003C182D" w:rsidP="00591705">
            <w:pPr>
              <w:suppressAutoHyphens/>
              <w:spacing w:before="360" w:after="0" w:line="240" w:lineRule="auto"/>
              <w:ind w:right="93" w:firstLine="0"/>
              <w:jc w:val="center"/>
              <w:rPr>
                <w:rFonts w:eastAsia="Times New Roman"/>
                <w:sz w:val="24"/>
                <w:szCs w:val="24"/>
                <w:lang w:eastAsia="ar-SA"/>
              </w:rPr>
            </w:pPr>
            <w:r w:rsidRPr="00E96CAD">
              <w:rPr>
                <w:rFonts w:eastAsia="Times New Roman"/>
                <w:sz w:val="24"/>
                <w:szCs w:val="24"/>
                <w:lang w:eastAsia="ar-SA"/>
              </w:rPr>
              <w:t>14</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2.5.12.</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организаций культуры, получивших современное оборудование (нарастающим итогом)</w:t>
            </w:r>
          </w:p>
        </w:tc>
        <w:tc>
          <w:tcPr>
            <w:tcW w:w="990" w:type="dxa"/>
            <w:gridSpan w:val="2"/>
            <w:shd w:val="clear" w:color="auto" w:fill="auto"/>
          </w:tcPr>
          <w:p w:rsidR="003C182D" w:rsidRPr="00E96CAD" w:rsidRDefault="003C182D" w:rsidP="00410C84">
            <w:pPr>
              <w:spacing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3E2478">
            <w:pPr>
              <w:spacing w:after="200" w:line="240" w:lineRule="auto"/>
              <w:ind w:firstLine="0"/>
              <w:jc w:val="center"/>
              <w:rPr>
                <w:sz w:val="24"/>
                <w:szCs w:val="24"/>
              </w:rPr>
            </w:pPr>
            <w:r w:rsidRPr="00E96CAD">
              <w:rPr>
                <w:sz w:val="24"/>
                <w:szCs w:val="24"/>
              </w:rPr>
              <w:t>2</w:t>
            </w:r>
          </w:p>
        </w:tc>
        <w:tc>
          <w:tcPr>
            <w:tcW w:w="1006" w:type="dxa"/>
            <w:gridSpan w:val="8"/>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1" w:type="dxa"/>
            <w:gridSpan w:val="6"/>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0" w:type="dxa"/>
            <w:gridSpan w:val="5"/>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13"/>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1" w:type="dxa"/>
            <w:gridSpan w:val="4"/>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1134" w:type="dxa"/>
            <w:gridSpan w:val="17"/>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8"/>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19" w:type="dxa"/>
            <w:gridSpan w:val="7"/>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0" w:type="dxa"/>
            <w:gridSpan w:val="2"/>
            <w:shd w:val="clear" w:color="auto" w:fill="auto"/>
          </w:tcPr>
          <w:p w:rsidR="003C182D" w:rsidRPr="00E96CAD" w:rsidRDefault="003C182D" w:rsidP="003E2478">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r>
      <w:tr w:rsidR="003C182D" w:rsidRPr="00E96CAD"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2.5.13.</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Количество созданных (реконструированных) и капитально отремонтированных объектов организаций культуры (нарастающим итогом)</w:t>
            </w:r>
          </w:p>
        </w:tc>
        <w:tc>
          <w:tcPr>
            <w:tcW w:w="990" w:type="dxa"/>
            <w:gridSpan w:val="2"/>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9</w:t>
            </w:r>
          </w:p>
        </w:tc>
        <w:tc>
          <w:tcPr>
            <w:tcW w:w="1006"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11</w:t>
            </w:r>
          </w:p>
        </w:tc>
        <w:tc>
          <w:tcPr>
            <w:tcW w:w="992" w:type="dxa"/>
            <w:gridSpan w:val="12"/>
            <w:shd w:val="clear" w:color="auto" w:fill="auto"/>
          </w:tcPr>
          <w:p w:rsidR="003C182D" w:rsidRPr="00E96CAD" w:rsidRDefault="003C182D" w:rsidP="004B469F">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13</w:t>
            </w:r>
          </w:p>
        </w:tc>
        <w:tc>
          <w:tcPr>
            <w:tcW w:w="851" w:type="dxa"/>
            <w:gridSpan w:val="6"/>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13</w:t>
            </w:r>
          </w:p>
        </w:tc>
        <w:tc>
          <w:tcPr>
            <w:tcW w:w="850" w:type="dxa"/>
            <w:gridSpan w:val="5"/>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14</w:t>
            </w:r>
          </w:p>
        </w:tc>
        <w:tc>
          <w:tcPr>
            <w:tcW w:w="992" w:type="dxa"/>
            <w:gridSpan w:val="13"/>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15</w:t>
            </w:r>
          </w:p>
        </w:tc>
        <w:tc>
          <w:tcPr>
            <w:tcW w:w="851" w:type="dxa"/>
            <w:gridSpan w:val="4"/>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15</w:t>
            </w:r>
          </w:p>
        </w:tc>
        <w:tc>
          <w:tcPr>
            <w:tcW w:w="1134" w:type="dxa"/>
            <w:gridSpan w:val="17"/>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92"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919" w:type="dxa"/>
            <w:gridSpan w:val="7"/>
            <w:shd w:val="clear" w:color="auto" w:fill="auto"/>
          </w:tcPr>
          <w:p w:rsidR="003C182D" w:rsidRPr="00E96CAD" w:rsidRDefault="003C182D" w:rsidP="004B469F">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17</w:t>
            </w:r>
          </w:p>
        </w:tc>
        <w:tc>
          <w:tcPr>
            <w:tcW w:w="850" w:type="dxa"/>
            <w:gridSpan w:val="2"/>
            <w:shd w:val="clear" w:color="auto" w:fill="auto"/>
          </w:tcPr>
          <w:p w:rsidR="003C182D" w:rsidRPr="00E96CAD" w:rsidRDefault="003C182D" w:rsidP="004B469F">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17</w:t>
            </w:r>
          </w:p>
        </w:tc>
      </w:tr>
      <w:tr w:rsidR="003C182D" w:rsidRPr="00410C84"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2.5.14.</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Увеличение количества специалистов,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w:t>
            </w:r>
          </w:p>
        </w:tc>
        <w:tc>
          <w:tcPr>
            <w:tcW w:w="990" w:type="dxa"/>
            <w:gridSpan w:val="2"/>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чел.</w:t>
            </w:r>
          </w:p>
        </w:tc>
        <w:tc>
          <w:tcPr>
            <w:tcW w:w="1136" w:type="dxa"/>
            <w:gridSpan w:val="8"/>
            <w:shd w:val="clear" w:color="auto" w:fill="auto"/>
          </w:tcPr>
          <w:p w:rsidR="003C182D" w:rsidRPr="00E96CAD" w:rsidRDefault="003C182D" w:rsidP="004B469F">
            <w:pPr>
              <w:spacing w:before="720" w:after="200" w:line="240" w:lineRule="auto"/>
              <w:ind w:firstLine="0"/>
              <w:jc w:val="center"/>
              <w:rPr>
                <w:sz w:val="24"/>
                <w:szCs w:val="24"/>
              </w:rPr>
            </w:pPr>
            <w:r w:rsidRPr="00E96CAD">
              <w:rPr>
                <w:sz w:val="24"/>
                <w:szCs w:val="24"/>
              </w:rPr>
              <w:t>10</w:t>
            </w:r>
          </w:p>
        </w:tc>
        <w:tc>
          <w:tcPr>
            <w:tcW w:w="1006"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13</w:t>
            </w:r>
          </w:p>
        </w:tc>
        <w:tc>
          <w:tcPr>
            <w:tcW w:w="992" w:type="dxa"/>
            <w:gridSpan w:val="12"/>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16</w:t>
            </w:r>
          </w:p>
        </w:tc>
        <w:tc>
          <w:tcPr>
            <w:tcW w:w="851" w:type="dxa"/>
            <w:gridSpan w:val="6"/>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20</w:t>
            </w:r>
          </w:p>
        </w:tc>
        <w:tc>
          <w:tcPr>
            <w:tcW w:w="850" w:type="dxa"/>
            <w:gridSpan w:val="5"/>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992" w:type="dxa"/>
            <w:gridSpan w:val="13"/>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1" w:type="dxa"/>
            <w:gridSpan w:val="4"/>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26</w:t>
            </w:r>
          </w:p>
        </w:tc>
        <w:tc>
          <w:tcPr>
            <w:tcW w:w="1134" w:type="dxa"/>
            <w:gridSpan w:val="17"/>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992" w:type="dxa"/>
            <w:gridSpan w:val="8"/>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30</w:t>
            </w:r>
          </w:p>
        </w:tc>
        <w:tc>
          <w:tcPr>
            <w:tcW w:w="919" w:type="dxa"/>
            <w:gridSpan w:val="7"/>
            <w:shd w:val="clear" w:color="auto" w:fill="auto"/>
          </w:tcPr>
          <w:p w:rsidR="003C182D" w:rsidRPr="00E96CAD"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32</w:t>
            </w:r>
          </w:p>
        </w:tc>
        <w:tc>
          <w:tcPr>
            <w:tcW w:w="850" w:type="dxa"/>
            <w:gridSpan w:val="2"/>
            <w:shd w:val="clear" w:color="auto" w:fill="auto"/>
          </w:tcPr>
          <w:p w:rsidR="003C182D" w:rsidRPr="009106D3" w:rsidRDefault="003C182D" w:rsidP="004B469F">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32</w:t>
            </w:r>
          </w:p>
        </w:tc>
      </w:tr>
      <w:tr w:rsidR="003C182D" w:rsidRPr="00410C84" w:rsidTr="00627D2A">
        <w:trPr>
          <w:gridAfter w:val="2"/>
          <w:wAfter w:w="30" w:type="dxa"/>
        </w:trPr>
        <w:tc>
          <w:tcPr>
            <w:tcW w:w="850" w:type="dxa"/>
          </w:tcPr>
          <w:p w:rsidR="003C182D" w:rsidRPr="00E96CAD" w:rsidRDefault="003C182D" w:rsidP="005F5B36">
            <w:pPr>
              <w:suppressAutoHyphens/>
              <w:spacing w:after="0" w:line="240" w:lineRule="auto"/>
              <w:ind w:right="93" w:firstLine="0"/>
              <w:jc w:val="left"/>
              <w:rPr>
                <w:rFonts w:eastAsia="Times New Roman"/>
                <w:sz w:val="24"/>
                <w:szCs w:val="24"/>
                <w:lang w:eastAsia="ar-SA"/>
              </w:rPr>
            </w:pPr>
            <w:r w:rsidRPr="000A0929">
              <w:rPr>
                <w:rFonts w:eastAsia="Times New Roman"/>
                <w:sz w:val="24"/>
                <w:szCs w:val="24"/>
                <w:highlight w:val="green"/>
                <w:lang w:eastAsia="ar-SA"/>
              </w:rPr>
              <w:t>2.5.15.</w:t>
            </w:r>
          </w:p>
        </w:tc>
        <w:tc>
          <w:tcPr>
            <w:tcW w:w="3957" w:type="dxa"/>
            <w:gridSpan w:val="2"/>
            <w:shd w:val="clear" w:color="auto" w:fill="auto"/>
          </w:tcPr>
          <w:p w:rsidR="003C182D" w:rsidRPr="00E96CAD" w:rsidRDefault="003C182D" w:rsidP="00410C84">
            <w:pPr>
              <w:spacing w:after="0" w:line="240" w:lineRule="auto"/>
              <w:ind w:firstLine="0"/>
              <w:jc w:val="left"/>
              <w:rPr>
                <w:sz w:val="24"/>
                <w:szCs w:val="24"/>
              </w:rPr>
            </w:pPr>
            <w:r w:rsidRPr="00E96CAD">
              <w:rPr>
                <w:sz w:val="24"/>
                <w:szCs w:val="24"/>
              </w:rPr>
              <w:t>Увеличение количества онлайн-трансляций мероприятий, размещенных на портале «</w:t>
            </w:r>
            <w:proofErr w:type="spellStart"/>
            <w:r w:rsidRPr="00E96CAD">
              <w:rPr>
                <w:sz w:val="24"/>
                <w:szCs w:val="24"/>
              </w:rPr>
              <w:t>Культура</w:t>
            </w:r>
            <w:proofErr w:type="gramStart"/>
            <w:r w:rsidRPr="00E96CAD">
              <w:rPr>
                <w:sz w:val="24"/>
                <w:szCs w:val="24"/>
              </w:rPr>
              <w:t>.Р</w:t>
            </w:r>
            <w:proofErr w:type="gramEnd"/>
            <w:r w:rsidRPr="00E96CAD">
              <w:rPr>
                <w:sz w:val="24"/>
                <w:szCs w:val="24"/>
              </w:rPr>
              <w:t>Ф</w:t>
            </w:r>
            <w:proofErr w:type="spellEnd"/>
            <w:r w:rsidRPr="00E96CAD">
              <w:rPr>
                <w:sz w:val="24"/>
                <w:szCs w:val="24"/>
              </w:rPr>
              <w:t>»</w:t>
            </w:r>
          </w:p>
        </w:tc>
        <w:tc>
          <w:tcPr>
            <w:tcW w:w="990" w:type="dxa"/>
            <w:gridSpan w:val="2"/>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ед.</w:t>
            </w:r>
          </w:p>
        </w:tc>
        <w:tc>
          <w:tcPr>
            <w:tcW w:w="1136" w:type="dxa"/>
            <w:gridSpan w:val="8"/>
            <w:shd w:val="clear" w:color="auto" w:fill="auto"/>
          </w:tcPr>
          <w:p w:rsidR="003C182D" w:rsidRPr="00E96CAD" w:rsidRDefault="003C182D" w:rsidP="004B469F">
            <w:pPr>
              <w:spacing w:before="240" w:after="200" w:line="240" w:lineRule="auto"/>
              <w:ind w:firstLine="0"/>
              <w:jc w:val="center"/>
              <w:rPr>
                <w:sz w:val="24"/>
                <w:szCs w:val="24"/>
              </w:rPr>
            </w:pPr>
            <w:r w:rsidRPr="00E96CAD">
              <w:rPr>
                <w:sz w:val="24"/>
                <w:szCs w:val="24"/>
              </w:rPr>
              <w:t>1</w:t>
            </w:r>
          </w:p>
        </w:tc>
        <w:tc>
          <w:tcPr>
            <w:tcW w:w="1006" w:type="dxa"/>
            <w:gridSpan w:val="8"/>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12"/>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1" w:type="dxa"/>
            <w:gridSpan w:val="6"/>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850" w:type="dxa"/>
            <w:gridSpan w:val="5"/>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92" w:type="dxa"/>
            <w:gridSpan w:val="13"/>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851" w:type="dxa"/>
            <w:gridSpan w:val="4"/>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1134" w:type="dxa"/>
            <w:gridSpan w:val="17"/>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9</w:t>
            </w:r>
          </w:p>
        </w:tc>
        <w:tc>
          <w:tcPr>
            <w:tcW w:w="992" w:type="dxa"/>
            <w:gridSpan w:val="8"/>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c>
          <w:tcPr>
            <w:tcW w:w="919" w:type="dxa"/>
            <w:gridSpan w:val="7"/>
            <w:shd w:val="clear" w:color="auto" w:fill="auto"/>
          </w:tcPr>
          <w:p w:rsidR="003C182D" w:rsidRPr="00E96CAD"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c>
          <w:tcPr>
            <w:tcW w:w="850" w:type="dxa"/>
            <w:gridSpan w:val="2"/>
            <w:shd w:val="clear" w:color="auto" w:fill="auto"/>
          </w:tcPr>
          <w:p w:rsidR="003C182D" w:rsidRPr="009106D3" w:rsidRDefault="003C182D"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r>
      <w:tr w:rsidR="003C182D" w:rsidRPr="000443C6" w:rsidTr="00C30862">
        <w:trPr>
          <w:gridAfter w:val="2"/>
          <w:wAfter w:w="30" w:type="dxa"/>
        </w:trPr>
        <w:tc>
          <w:tcPr>
            <w:tcW w:w="16370" w:type="dxa"/>
            <w:gridSpan w:val="95"/>
            <w:shd w:val="clear" w:color="auto" w:fill="auto"/>
          </w:tcPr>
          <w:p w:rsidR="003C182D" w:rsidRPr="000443C6" w:rsidRDefault="003C182D" w:rsidP="00410C84">
            <w:pPr>
              <w:keepNext/>
              <w:keepLines/>
              <w:spacing w:after="0"/>
              <w:jc w:val="center"/>
              <w:outlineLvl w:val="1"/>
              <w:rPr>
                <w:rFonts w:eastAsia="Times New Roman"/>
                <w:bCs/>
                <w:color w:val="4F81BD"/>
                <w:sz w:val="24"/>
                <w:szCs w:val="26"/>
                <w:lang w:eastAsia="ar-SA"/>
              </w:rPr>
            </w:pPr>
            <w:bookmarkStart w:id="68" w:name="_Toc536706078"/>
            <w:r w:rsidRPr="000443C6">
              <w:rPr>
                <w:rFonts w:eastAsia="Times New Roman"/>
                <w:bCs/>
                <w:sz w:val="26"/>
                <w:szCs w:val="26"/>
                <w:lang w:eastAsia="ar-SA"/>
              </w:rPr>
              <w:lastRenderedPageBreak/>
              <w:t>2.6.Обеспеченность жильем и состояние жилого фонда</w:t>
            </w:r>
            <w:bookmarkEnd w:id="68"/>
          </w:p>
        </w:tc>
      </w:tr>
      <w:tr w:rsidR="00763585" w:rsidRPr="000443C6" w:rsidTr="00627D2A">
        <w:trPr>
          <w:gridAfter w:val="2"/>
          <w:wAfter w:w="30" w:type="dxa"/>
          <w:trHeight w:val="508"/>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2.6.1.</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Общая площадь жилья по району на начало отчетного года</w:t>
            </w:r>
          </w:p>
        </w:tc>
        <w:tc>
          <w:tcPr>
            <w:tcW w:w="993" w:type="dxa"/>
            <w:gridSpan w:val="2"/>
            <w:shd w:val="clear" w:color="auto" w:fill="auto"/>
          </w:tcPr>
          <w:p w:rsidR="00763585" w:rsidRPr="000443C6" w:rsidRDefault="00763585" w:rsidP="00410C84">
            <w:pPr>
              <w:spacing w:after="0" w:line="240" w:lineRule="auto"/>
              <w:ind w:firstLine="0"/>
              <w:jc w:val="center"/>
              <w:rPr>
                <w:sz w:val="24"/>
                <w:szCs w:val="24"/>
              </w:rPr>
            </w:pPr>
            <w:r w:rsidRPr="000443C6">
              <w:rPr>
                <w:sz w:val="24"/>
                <w:szCs w:val="24"/>
              </w:rPr>
              <w:t>тыс.</w:t>
            </w:r>
            <w:r w:rsidRPr="000443C6">
              <w:rPr>
                <w:sz w:val="24"/>
                <w:szCs w:val="24"/>
              </w:rPr>
              <w:br/>
              <w:t>кв.м.</w:t>
            </w:r>
          </w:p>
        </w:tc>
        <w:tc>
          <w:tcPr>
            <w:tcW w:w="1134" w:type="dxa"/>
            <w:gridSpan w:val="8"/>
            <w:shd w:val="clear" w:color="auto" w:fill="auto"/>
          </w:tcPr>
          <w:p w:rsidR="00763585" w:rsidRPr="000443C6" w:rsidRDefault="00763585" w:rsidP="00683A24">
            <w:pPr>
              <w:spacing w:after="0" w:line="240" w:lineRule="auto"/>
              <w:ind w:firstLine="0"/>
              <w:jc w:val="center"/>
              <w:rPr>
                <w:sz w:val="24"/>
                <w:szCs w:val="24"/>
              </w:rPr>
            </w:pPr>
            <w:r w:rsidRPr="000443C6">
              <w:rPr>
                <w:sz w:val="24"/>
                <w:szCs w:val="24"/>
              </w:rPr>
              <w:t>1804,2</w:t>
            </w:r>
          </w:p>
        </w:tc>
        <w:tc>
          <w:tcPr>
            <w:tcW w:w="992"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1815,5</w:t>
            </w:r>
          </w:p>
        </w:tc>
        <w:tc>
          <w:tcPr>
            <w:tcW w:w="992" w:type="dxa"/>
            <w:gridSpan w:val="12"/>
            <w:shd w:val="clear" w:color="auto" w:fill="auto"/>
          </w:tcPr>
          <w:p w:rsidR="00763585" w:rsidRPr="000443C6" w:rsidRDefault="00763585" w:rsidP="006F285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1832,0</w:t>
            </w:r>
          </w:p>
        </w:tc>
        <w:tc>
          <w:tcPr>
            <w:tcW w:w="851" w:type="dxa"/>
            <w:gridSpan w:val="6"/>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1875,9</w:t>
            </w:r>
          </w:p>
        </w:tc>
        <w:tc>
          <w:tcPr>
            <w:tcW w:w="850" w:type="dxa"/>
            <w:gridSpan w:val="5"/>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1911,91</w:t>
            </w:r>
          </w:p>
        </w:tc>
        <w:tc>
          <w:tcPr>
            <w:tcW w:w="992" w:type="dxa"/>
            <w:gridSpan w:val="13"/>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1947,88</w:t>
            </w:r>
          </w:p>
        </w:tc>
        <w:tc>
          <w:tcPr>
            <w:tcW w:w="851" w:type="dxa"/>
            <w:gridSpan w:val="4"/>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1988,53</w:t>
            </w:r>
          </w:p>
        </w:tc>
        <w:tc>
          <w:tcPr>
            <w:tcW w:w="1134" w:type="dxa"/>
            <w:gridSpan w:val="17"/>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2031,25</w:t>
            </w:r>
          </w:p>
        </w:tc>
        <w:tc>
          <w:tcPr>
            <w:tcW w:w="992" w:type="dxa"/>
            <w:gridSpan w:val="8"/>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2073,97</w:t>
            </w:r>
          </w:p>
        </w:tc>
        <w:tc>
          <w:tcPr>
            <w:tcW w:w="919"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2116,7</w:t>
            </w:r>
          </w:p>
        </w:tc>
        <w:tc>
          <w:tcPr>
            <w:tcW w:w="850" w:type="dxa"/>
            <w:gridSpan w:val="2"/>
            <w:shd w:val="clear" w:color="auto" w:fill="auto"/>
          </w:tcPr>
          <w:p w:rsidR="00763585" w:rsidRPr="000443C6" w:rsidRDefault="00763585" w:rsidP="008F75F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2116,7</w:t>
            </w:r>
          </w:p>
        </w:tc>
      </w:tr>
      <w:tr w:rsidR="00763585" w:rsidRPr="000443C6"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2.6.2.</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Общая площадь жилых помещений, приходящихся в среднем на одного жителя района</w:t>
            </w:r>
          </w:p>
        </w:tc>
        <w:tc>
          <w:tcPr>
            <w:tcW w:w="993" w:type="dxa"/>
            <w:gridSpan w:val="2"/>
            <w:shd w:val="clear" w:color="auto" w:fill="auto"/>
          </w:tcPr>
          <w:p w:rsidR="00763585" w:rsidRPr="000443C6" w:rsidRDefault="00763585" w:rsidP="00410C84">
            <w:pPr>
              <w:spacing w:after="200" w:line="240" w:lineRule="auto"/>
              <w:ind w:firstLine="0"/>
              <w:jc w:val="center"/>
              <w:rPr>
                <w:sz w:val="24"/>
                <w:szCs w:val="24"/>
              </w:rPr>
            </w:pPr>
            <w:r w:rsidRPr="000443C6">
              <w:rPr>
                <w:sz w:val="24"/>
                <w:szCs w:val="24"/>
              </w:rPr>
              <w:t>кв.м.</w:t>
            </w:r>
          </w:p>
        </w:tc>
        <w:tc>
          <w:tcPr>
            <w:tcW w:w="1134" w:type="dxa"/>
            <w:gridSpan w:val="8"/>
            <w:shd w:val="clear" w:color="auto" w:fill="auto"/>
          </w:tcPr>
          <w:p w:rsidR="00763585" w:rsidRPr="000443C6" w:rsidRDefault="00763585" w:rsidP="00683A24">
            <w:pPr>
              <w:spacing w:after="200" w:line="240" w:lineRule="auto"/>
              <w:ind w:firstLine="0"/>
              <w:jc w:val="center"/>
              <w:rPr>
                <w:sz w:val="24"/>
                <w:szCs w:val="24"/>
              </w:rPr>
            </w:pPr>
            <w:r w:rsidRPr="000443C6">
              <w:rPr>
                <w:sz w:val="24"/>
                <w:szCs w:val="24"/>
              </w:rPr>
              <w:t>24,6</w:t>
            </w:r>
          </w:p>
        </w:tc>
        <w:tc>
          <w:tcPr>
            <w:tcW w:w="992"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24,88</w:t>
            </w:r>
          </w:p>
        </w:tc>
        <w:tc>
          <w:tcPr>
            <w:tcW w:w="992" w:type="dxa"/>
            <w:gridSpan w:val="12"/>
            <w:shd w:val="clear" w:color="auto" w:fill="auto"/>
          </w:tcPr>
          <w:p w:rsidR="00763585" w:rsidRPr="000443C6" w:rsidRDefault="00763585" w:rsidP="006F285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25,1</w:t>
            </w:r>
          </w:p>
        </w:tc>
        <w:tc>
          <w:tcPr>
            <w:tcW w:w="851" w:type="dxa"/>
            <w:gridSpan w:val="6"/>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25,7</w:t>
            </w:r>
          </w:p>
        </w:tc>
        <w:tc>
          <w:tcPr>
            <w:tcW w:w="850" w:type="dxa"/>
            <w:gridSpan w:val="5"/>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26,2</w:t>
            </w:r>
          </w:p>
        </w:tc>
        <w:tc>
          <w:tcPr>
            <w:tcW w:w="992" w:type="dxa"/>
            <w:gridSpan w:val="13"/>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26,6</w:t>
            </w:r>
          </w:p>
        </w:tc>
        <w:tc>
          <w:tcPr>
            <w:tcW w:w="851" w:type="dxa"/>
            <w:gridSpan w:val="4"/>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27,2</w:t>
            </w:r>
          </w:p>
        </w:tc>
        <w:tc>
          <w:tcPr>
            <w:tcW w:w="1134" w:type="dxa"/>
            <w:gridSpan w:val="17"/>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27,8</w:t>
            </w:r>
          </w:p>
        </w:tc>
        <w:tc>
          <w:tcPr>
            <w:tcW w:w="992" w:type="dxa"/>
            <w:gridSpan w:val="8"/>
            <w:shd w:val="clear" w:color="auto" w:fill="auto"/>
          </w:tcPr>
          <w:p w:rsidR="00763585" w:rsidRPr="000443C6" w:rsidRDefault="00763585">
            <w:pPr>
              <w:pStyle w:val="ConsPlusCell"/>
              <w:jc w:val="center"/>
              <w:rPr>
                <w:rFonts w:ascii="Times New Roman" w:hAnsi="Times New Roman" w:cs="Times New Roman"/>
                <w:sz w:val="24"/>
                <w:szCs w:val="24"/>
              </w:rPr>
            </w:pPr>
            <w:r w:rsidRPr="000443C6">
              <w:rPr>
                <w:rFonts w:ascii="Times New Roman" w:hAnsi="Times New Roman" w:cs="Times New Roman"/>
                <w:sz w:val="24"/>
                <w:szCs w:val="24"/>
              </w:rPr>
              <w:t>28,7</w:t>
            </w:r>
          </w:p>
        </w:tc>
        <w:tc>
          <w:tcPr>
            <w:tcW w:w="919"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29,0</w:t>
            </w:r>
          </w:p>
        </w:tc>
        <w:tc>
          <w:tcPr>
            <w:tcW w:w="850" w:type="dxa"/>
            <w:gridSpan w:val="2"/>
            <w:shd w:val="clear" w:color="auto" w:fill="auto"/>
          </w:tcPr>
          <w:p w:rsidR="00763585" w:rsidRPr="000443C6" w:rsidRDefault="00763585" w:rsidP="008F75FA">
            <w:pPr>
              <w:suppressAutoHyphens/>
              <w:spacing w:after="0" w:line="240" w:lineRule="auto"/>
              <w:ind w:right="93" w:firstLine="0"/>
              <w:rPr>
                <w:rFonts w:eastAsia="Times New Roman"/>
                <w:sz w:val="24"/>
                <w:szCs w:val="24"/>
                <w:lang w:eastAsia="ar-SA"/>
              </w:rPr>
            </w:pPr>
            <w:r w:rsidRPr="000443C6">
              <w:rPr>
                <w:rFonts w:eastAsia="Times New Roman"/>
                <w:sz w:val="24"/>
                <w:szCs w:val="24"/>
                <w:lang w:eastAsia="ar-SA"/>
              </w:rPr>
              <w:t>29,0</w:t>
            </w:r>
          </w:p>
        </w:tc>
      </w:tr>
      <w:tr w:rsidR="00763585" w:rsidRPr="000443C6" w:rsidTr="00627D2A">
        <w:trPr>
          <w:gridAfter w:val="2"/>
          <w:wAfter w:w="30" w:type="dxa"/>
          <w:trHeight w:val="528"/>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2.6.3.</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Увеличение ежегодных объемов жилищного строительства</w:t>
            </w:r>
          </w:p>
        </w:tc>
        <w:tc>
          <w:tcPr>
            <w:tcW w:w="993" w:type="dxa"/>
            <w:gridSpan w:val="2"/>
            <w:shd w:val="clear" w:color="auto" w:fill="auto"/>
          </w:tcPr>
          <w:p w:rsidR="00763585" w:rsidRPr="000443C6" w:rsidRDefault="00763585" w:rsidP="00410C8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тыс.</w:t>
            </w:r>
          </w:p>
          <w:p w:rsidR="00763585" w:rsidRPr="000443C6" w:rsidRDefault="00763585" w:rsidP="001C4D67">
            <w:pPr>
              <w:spacing w:after="0" w:line="240" w:lineRule="auto"/>
              <w:ind w:firstLine="0"/>
              <w:jc w:val="center"/>
              <w:rPr>
                <w:sz w:val="24"/>
                <w:szCs w:val="24"/>
              </w:rPr>
            </w:pPr>
            <w:r w:rsidRPr="000443C6">
              <w:rPr>
                <w:rFonts w:eastAsia="Times New Roman"/>
                <w:sz w:val="24"/>
                <w:szCs w:val="24"/>
                <w:lang w:eastAsia="ar-SA"/>
              </w:rPr>
              <w:t>кв.м.</w:t>
            </w:r>
          </w:p>
        </w:tc>
        <w:tc>
          <w:tcPr>
            <w:tcW w:w="1134" w:type="dxa"/>
            <w:gridSpan w:val="8"/>
            <w:shd w:val="clear" w:color="auto" w:fill="auto"/>
          </w:tcPr>
          <w:p w:rsidR="00763585" w:rsidRPr="000443C6" w:rsidRDefault="00763585" w:rsidP="00683A24">
            <w:pPr>
              <w:spacing w:before="120" w:after="0" w:line="240" w:lineRule="auto"/>
              <w:ind w:firstLine="0"/>
              <w:jc w:val="center"/>
              <w:rPr>
                <w:sz w:val="24"/>
                <w:szCs w:val="24"/>
              </w:rPr>
            </w:pPr>
            <w:r w:rsidRPr="000443C6">
              <w:rPr>
                <w:sz w:val="24"/>
                <w:szCs w:val="24"/>
              </w:rPr>
              <w:t>32,2</w:t>
            </w:r>
          </w:p>
        </w:tc>
        <w:tc>
          <w:tcPr>
            <w:tcW w:w="992" w:type="dxa"/>
            <w:gridSpan w:val="7"/>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32,385</w:t>
            </w:r>
          </w:p>
        </w:tc>
        <w:tc>
          <w:tcPr>
            <w:tcW w:w="992" w:type="dxa"/>
            <w:gridSpan w:val="12"/>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33,0</w:t>
            </w:r>
          </w:p>
        </w:tc>
        <w:tc>
          <w:tcPr>
            <w:tcW w:w="851" w:type="dxa"/>
            <w:gridSpan w:val="6"/>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35,97</w:t>
            </w:r>
          </w:p>
        </w:tc>
        <w:tc>
          <w:tcPr>
            <w:tcW w:w="850" w:type="dxa"/>
            <w:gridSpan w:val="5"/>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35,97</w:t>
            </w:r>
          </w:p>
        </w:tc>
        <w:tc>
          <w:tcPr>
            <w:tcW w:w="992" w:type="dxa"/>
            <w:gridSpan w:val="13"/>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35,97</w:t>
            </w:r>
          </w:p>
        </w:tc>
        <w:tc>
          <w:tcPr>
            <w:tcW w:w="851" w:type="dxa"/>
            <w:gridSpan w:val="4"/>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40,65</w:t>
            </w:r>
          </w:p>
        </w:tc>
        <w:tc>
          <w:tcPr>
            <w:tcW w:w="1134" w:type="dxa"/>
            <w:gridSpan w:val="17"/>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c>
          <w:tcPr>
            <w:tcW w:w="992" w:type="dxa"/>
            <w:gridSpan w:val="8"/>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c>
          <w:tcPr>
            <w:tcW w:w="919" w:type="dxa"/>
            <w:gridSpan w:val="7"/>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c>
          <w:tcPr>
            <w:tcW w:w="850" w:type="dxa"/>
            <w:gridSpan w:val="2"/>
            <w:shd w:val="clear" w:color="auto" w:fill="auto"/>
          </w:tcPr>
          <w:p w:rsidR="00763585" w:rsidRPr="000443C6" w:rsidRDefault="00763585" w:rsidP="00683A24">
            <w:pPr>
              <w:suppressAutoHyphens/>
              <w:spacing w:before="120" w:after="0" w:line="240" w:lineRule="auto"/>
              <w:ind w:right="93" w:firstLine="0"/>
              <w:jc w:val="center"/>
              <w:rPr>
                <w:rFonts w:eastAsia="Times New Roman"/>
                <w:sz w:val="24"/>
                <w:szCs w:val="24"/>
                <w:lang w:eastAsia="ar-SA"/>
              </w:rPr>
            </w:pPr>
            <w:r w:rsidRPr="000443C6">
              <w:rPr>
                <w:rFonts w:eastAsia="Times New Roman"/>
                <w:sz w:val="24"/>
                <w:szCs w:val="24"/>
                <w:lang w:eastAsia="ar-SA"/>
              </w:rPr>
              <w:t>42,72</w:t>
            </w:r>
          </w:p>
        </w:tc>
      </w:tr>
      <w:tr w:rsidR="00763585" w:rsidRPr="000443C6"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2.6.4.</w:t>
            </w:r>
          </w:p>
        </w:tc>
        <w:tc>
          <w:tcPr>
            <w:tcW w:w="3970" w:type="dxa"/>
            <w:gridSpan w:val="3"/>
            <w:shd w:val="clear" w:color="auto" w:fill="auto"/>
          </w:tcPr>
          <w:p w:rsidR="00763585" w:rsidRPr="000443C6" w:rsidRDefault="00763585" w:rsidP="00410C84">
            <w:pPr>
              <w:spacing w:after="0" w:line="240" w:lineRule="auto"/>
              <w:ind w:firstLine="0"/>
              <w:jc w:val="left"/>
              <w:rPr>
                <w:sz w:val="24"/>
                <w:szCs w:val="24"/>
              </w:rPr>
            </w:pPr>
            <w:r w:rsidRPr="000443C6">
              <w:rPr>
                <w:sz w:val="24"/>
                <w:szCs w:val="24"/>
              </w:rPr>
              <w:t>Ввод жилья на одного проживающего</w:t>
            </w:r>
          </w:p>
        </w:tc>
        <w:tc>
          <w:tcPr>
            <w:tcW w:w="993" w:type="dxa"/>
            <w:gridSpan w:val="2"/>
            <w:shd w:val="clear" w:color="auto" w:fill="auto"/>
          </w:tcPr>
          <w:p w:rsidR="00763585" w:rsidRPr="000443C6" w:rsidRDefault="00763585" w:rsidP="00410C84">
            <w:pPr>
              <w:spacing w:after="0" w:line="240" w:lineRule="auto"/>
              <w:ind w:firstLine="0"/>
              <w:jc w:val="center"/>
              <w:rPr>
                <w:sz w:val="24"/>
                <w:szCs w:val="24"/>
              </w:rPr>
            </w:pPr>
            <w:r w:rsidRPr="000443C6">
              <w:rPr>
                <w:sz w:val="24"/>
                <w:szCs w:val="24"/>
              </w:rPr>
              <w:t>кв.м.</w:t>
            </w:r>
          </w:p>
        </w:tc>
        <w:tc>
          <w:tcPr>
            <w:tcW w:w="1134" w:type="dxa"/>
            <w:gridSpan w:val="8"/>
            <w:shd w:val="clear" w:color="auto" w:fill="auto"/>
          </w:tcPr>
          <w:p w:rsidR="00763585" w:rsidRPr="000443C6" w:rsidRDefault="00763585" w:rsidP="00683A24">
            <w:pPr>
              <w:spacing w:after="0" w:line="240" w:lineRule="auto"/>
              <w:ind w:firstLine="0"/>
              <w:jc w:val="center"/>
              <w:rPr>
                <w:sz w:val="24"/>
                <w:szCs w:val="24"/>
              </w:rPr>
            </w:pPr>
            <w:r w:rsidRPr="000443C6">
              <w:rPr>
                <w:sz w:val="24"/>
                <w:szCs w:val="24"/>
              </w:rPr>
              <w:t>0,44</w:t>
            </w:r>
          </w:p>
        </w:tc>
        <w:tc>
          <w:tcPr>
            <w:tcW w:w="992"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0,44</w:t>
            </w:r>
          </w:p>
        </w:tc>
        <w:tc>
          <w:tcPr>
            <w:tcW w:w="992" w:type="dxa"/>
            <w:gridSpan w:val="12"/>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0,45</w:t>
            </w:r>
          </w:p>
        </w:tc>
        <w:tc>
          <w:tcPr>
            <w:tcW w:w="851" w:type="dxa"/>
            <w:gridSpan w:val="6"/>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0,49</w:t>
            </w:r>
          </w:p>
        </w:tc>
        <w:tc>
          <w:tcPr>
            <w:tcW w:w="850" w:type="dxa"/>
            <w:gridSpan w:val="5"/>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0,49</w:t>
            </w:r>
          </w:p>
        </w:tc>
        <w:tc>
          <w:tcPr>
            <w:tcW w:w="992" w:type="dxa"/>
            <w:gridSpan w:val="13"/>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0,49</w:t>
            </w:r>
          </w:p>
        </w:tc>
        <w:tc>
          <w:tcPr>
            <w:tcW w:w="851" w:type="dxa"/>
            <w:gridSpan w:val="4"/>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0,55</w:t>
            </w:r>
          </w:p>
        </w:tc>
        <w:tc>
          <w:tcPr>
            <w:tcW w:w="1134" w:type="dxa"/>
            <w:gridSpan w:val="1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c>
          <w:tcPr>
            <w:tcW w:w="992" w:type="dxa"/>
            <w:gridSpan w:val="8"/>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c>
          <w:tcPr>
            <w:tcW w:w="919" w:type="dxa"/>
            <w:gridSpan w:val="7"/>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c>
          <w:tcPr>
            <w:tcW w:w="850" w:type="dxa"/>
            <w:gridSpan w:val="2"/>
            <w:shd w:val="clear" w:color="auto" w:fill="auto"/>
          </w:tcPr>
          <w:p w:rsidR="00763585" w:rsidRPr="000443C6" w:rsidRDefault="00763585" w:rsidP="00683A2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0,58</w:t>
            </w:r>
          </w:p>
        </w:tc>
      </w:tr>
      <w:tr w:rsidR="00763585" w:rsidRPr="000443C6"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2.6.5.</w:t>
            </w:r>
          </w:p>
        </w:tc>
        <w:tc>
          <w:tcPr>
            <w:tcW w:w="3970" w:type="dxa"/>
            <w:gridSpan w:val="3"/>
            <w:shd w:val="clear" w:color="auto" w:fill="auto"/>
          </w:tcPr>
          <w:p w:rsidR="00763585" w:rsidRPr="000443C6" w:rsidRDefault="00763585" w:rsidP="001B1674">
            <w:pPr>
              <w:spacing w:after="0" w:line="240" w:lineRule="auto"/>
              <w:ind w:firstLine="0"/>
              <w:jc w:val="left"/>
              <w:rPr>
                <w:sz w:val="24"/>
                <w:szCs w:val="24"/>
              </w:rPr>
            </w:pPr>
            <w:r w:rsidRPr="000443C6">
              <w:rPr>
                <w:sz w:val="24"/>
                <w:szCs w:val="24"/>
              </w:rPr>
              <w:t>Количество детей-сирот и детей, оставшихся без попечения родителей, лиц из числа детей-сирот и детей, оставшихся без попечения родителей, подлежащих обеспечению жильем, человек (с нарастающим итогом с 2017 г.)</w:t>
            </w:r>
          </w:p>
        </w:tc>
        <w:tc>
          <w:tcPr>
            <w:tcW w:w="993" w:type="dxa"/>
            <w:gridSpan w:val="2"/>
            <w:shd w:val="clear" w:color="auto" w:fill="auto"/>
          </w:tcPr>
          <w:p w:rsidR="00763585" w:rsidRPr="000443C6" w:rsidRDefault="00763585" w:rsidP="001B1674">
            <w:pPr>
              <w:spacing w:after="200" w:line="240" w:lineRule="auto"/>
              <w:ind w:firstLine="0"/>
              <w:jc w:val="center"/>
              <w:rPr>
                <w:rFonts w:eastAsia="Times New Roman"/>
                <w:sz w:val="22"/>
                <w:lang w:eastAsia="ar-SA"/>
              </w:rPr>
            </w:pPr>
            <w:r w:rsidRPr="000443C6">
              <w:rPr>
                <w:rFonts w:eastAsia="Times New Roman"/>
                <w:sz w:val="22"/>
                <w:lang w:eastAsia="ar-SA"/>
              </w:rPr>
              <w:t>с нарастающим итогом/кол-во</w:t>
            </w:r>
            <w:proofErr w:type="gramStart"/>
            <w:r w:rsidRPr="000443C6">
              <w:rPr>
                <w:rFonts w:eastAsia="Times New Roman"/>
                <w:sz w:val="22"/>
                <w:lang w:eastAsia="ar-SA"/>
              </w:rPr>
              <w:t xml:space="preserve"> .</w:t>
            </w:r>
            <w:proofErr w:type="gramEnd"/>
            <w:r w:rsidRPr="000443C6">
              <w:rPr>
                <w:rFonts w:eastAsia="Times New Roman"/>
                <w:sz w:val="22"/>
                <w:lang w:eastAsia="ar-SA"/>
              </w:rPr>
              <w:t>чел.</w:t>
            </w:r>
          </w:p>
        </w:tc>
        <w:tc>
          <w:tcPr>
            <w:tcW w:w="1134" w:type="dxa"/>
            <w:gridSpan w:val="8"/>
            <w:shd w:val="clear" w:color="auto" w:fill="auto"/>
          </w:tcPr>
          <w:p w:rsidR="00763585" w:rsidRPr="000443C6" w:rsidRDefault="00763585" w:rsidP="001B1674">
            <w:pPr>
              <w:spacing w:after="200" w:line="240" w:lineRule="auto"/>
              <w:ind w:firstLine="0"/>
              <w:jc w:val="center"/>
              <w:rPr>
                <w:sz w:val="24"/>
                <w:szCs w:val="24"/>
              </w:rPr>
            </w:pPr>
            <w:r w:rsidRPr="000443C6">
              <w:rPr>
                <w:sz w:val="24"/>
                <w:szCs w:val="24"/>
              </w:rPr>
              <w:t>109/16</w:t>
            </w:r>
          </w:p>
        </w:tc>
        <w:tc>
          <w:tcPr>
            <w:tcW w:w="992" w:type="dxa"/>
            <w:gridSpan w:val="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144/35</w:t>
            </w:r>
          </w:p>
        </w:tc>
        <w:tc>
          <w:tcPr>
            <w:tcW w:w="992" w:type="dxa"/>
            <w:gridSpan w:val="12"/>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171/27</w:t>
            </w:r>
          </w:p>
        </w:tc>
        <w:tc>
          <w:tcPr>
            <w:tcW w:w="851" w:type="dxa"/>
            <w:gridSpan w:val="6"/>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186/17</w:t>
            </w:r>
          </w:p>
        </w:tc>
        <w:tc>
          <w:tcPr>
            <w:tcW w:w="850" w:type="dxa"/>
            <w:gridSpan w:val="5"/>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196/10</w:t>
            </w:r>
          </w:p>
        </w:tc>
        <w:tc>
          <w:tcPr>
            <w:tcW w:w="992" w:type="dxa"/>
            <w:gridSpan w:val="13"/>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216/20</w:t>
            </w:r>
          </w:p>
        </w:tc>
        <w:tc>
          <w:tcPr>
            <w:tcW w:w="851" w:type="dxa"/>
            <w:gridSpan w:val="4"/>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228/12</w:t>
            </w:r>
          </w:p>
        </w:tc>
        <w:tc>
          <w:tcPr>
            <w:tcW w:w="1134" w:type="dxa"/>
            <w:gridSpan w:val="1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238/10</w:t>
            </w:r>
          </w:p>
        </w:tc>
        <w:tc>
          <w:tcPr>
            <w:tcW w:w="992" w:type="dxa"/>
            <w:gridSpan w:val="8"/>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250/12</w:t>
            </w:r>
          </w:p>
        </w:tc>
        <w:tc>
          <w:tcPr>
            <w:tcW w:w="919" w:type="dxa"/>
            <w:gridSpan w:val="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260/10</w:t>
            </w:r>
          </w:p>
        </w:tc>
        <w:tc>
          <w:tcPr>
            <w:tcW w:w="850" w:type="dxa"/>
            <w:gridSpan w:val="2"/>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260</w:t>
            </w:r>
          </w:p>
        </w:tc>
      </w:tr>
      <w:tr w:rsidR="00763585" w:rsidRPr="00E96CAD" w:rsidTr="00627D2A">
        <w:trPr>
          <w:gridAfter w:val="2"/>
          <w:wAfter w:w="30" w:type="dxa"/>
        </w:trPr>
        <w:tc>
          <w:tcPr>
            <w:tcW w:w="850" w:type="dxa"/>
          </w:tcPr>
          <w:p w:rsidR="00763585" w:rsidRPr="000443C6" w:rsidRDefault="00763585" w:rsidP="005F5B36">
            <w:pPr>
              <w:suppressAutoHyphens/>
              <w:spacing w:after="0" w:line="240" w:lineRule="auto"/>
              <w:ind w:right="93" w:firstLine="0"/>
              <w:jc w:val="left"/>
              <w:rPr>
                <w:rFonts w:eastAsia="Times New Roman"/>
                <w:sz w:val="24"/>
                <w:szCs w:val="24"/>
                <w:lang w:eastAsia="ar-SA"/>
              </w:rPr>
            </w:pPr>
            <w:r w:rsidRPr="000443C6">
              <w:rPr>
                <w:rFonts w:eastAsia="Times New Roman"/>
                <w:sz w:val="24"/>
                <w:szCs w:val="24"/>
                <w:lang w:eastAsia="ar-SA"/>
              </w:rPr>
              <w:t>2.6.6.</w:t>
            </w:r>
          </w:p>
        </w:tc>
        <w:tc>
          <w:tcPr>
            <w:tcW w:w="3970" w:type="dxa"/>
            <w:gridSpan w:val="3"/>
            <w:shd w:val="clear" w:color="auto" w:fill="auto"/>
          </w:tcPr>
          <w:p w:rsidR="00763585" w:rsidRPr="000443C6" w:rsidRDefault="00763585" w:rsidP="001B1674">
            <w:pPr>
              <w:spacing w:after="0" w:line="240" w:lineRule="auto"/>
              <w:ind w:firstLine="0"/>
              <w:jc w:val="left"/>
              <w:rPr>
                <w:sz w:val="24"/>
                <w:szCs w:val="24"/>
              </w:rPr>
            </w:pPr>
            <w:r w:rsidRPr="000443C6">
              <w:rPr>
                <w:sz w:val="24"/>
                <w:szCs w:val="24"/>
              </w:rPr>
              <w:t>Количество семей, улучшивших жилищные условия</w:t>
            </w:r>
          </w:p>
        </w:tc>
        <w:tc>
          <w:tcPr>
            <w:tcW w:w="993" w:type="dxa"/>
            <w:gridSpan w:val="2"/>
            <w:shd w:val="clear" w:color="auto" w:fill="auto"/>
          </w:tcPr>
          <w:p w:rsidR="00763585" w:rsidRPr="000443C6" w:rsidRDefault="000443C6" w:rsidP="001B1674">
            <w:pPr>
              <w:spacing w:after="200" w:line="240" w:lineRule="auto"/>
              <w:ind w:firstLine="0"/>
              <w:jc w:val="center"/>
              <w:rPr>
                <w:rFonts w:eastAsia="Times New Roman"/>
                <w:sz w:val="22"/>
                <w:lang w:eastAsia="ar-SA"/>
              </w:rPr>
            </w:pPr>
            <w:r w:rsidRPr="000443C6">
              <w:rPr>
                <w:rFonts w:eastAsia="Times New Roman"/>
                <w:sz w:val="22"/>
                <w:lang w:eastAsia="ar-SA"/>
              </w:rPr>
              <w:t>с нарастающим итогом/</w:t>
            </w:r>
            <w:r w:rsidR="00763585" w:rsidRPr="000443C6">
              <w:rPr>
                <w:rFonts w:eastAsia="Times New Roman"/>
                <w:sz w:val="22"/>
                <w:lang w:eastAsia="ar-SA"/>
              </w:rPr>
              <w:t>ед.</w:t>
            </w:r>
          </w:p>
        </w:tc>
        <w:tc>
          <w:tcPr>
            <w:tcW w:w="1134" w:type="dxa"/>
            <w:gridSpan w:val="8"/>
            <w:shd w:val="clear" w:color="auto" w:fill="auto"/>
          </w:tcPr>
          <w:p w:rsidR="00763585" w:rsidRPr="000443C6" w:rsidRDefault="00763585" w:rsidP="001B1674">
            <w:pPr>
              <w:spacing w:after="200" w:line="240" w:lineRule="auto"/>
              <w:ind w:firstLine="0"/>
              <w:jc w:val="center"/>
              <w:rPr>
                <w:sz w:val="24"/>
                <w:szCs w:val="24"/>
              </w:rPr>
            </w:pPr>
            <w:r w:rsidRPr="000443C6">
              <w:rPr>
                <w:sz w:val="24"/>
                <w:szCs w:val="24"/>
              </w:rPr>
              <w:t>23</w:t>
            </w:r>
            <w:r w:rsidR="000443C6" w:rsidRPr="000443C6">
              <w:rPr>
                <w:sz w:val="24"/>
                <w:szCs w:val="24"/>
              </w:rPr>
              <w:t>/16</w:t>
            </w:r>
          </w:p>
        </w:tc>
        <w:tc>
          <w:tcPr>
            <w:tcW w:w="992" w:type="dxa"/>
            <w:gridSpan w:val="7"/>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75/35</w:t>
            </w:r>
          </w:p>
        </w:tc>
        <w:tc>
          <w:tcPr>
            <w:tcW w:w="992" w:type="dxa"/>
            <w:gridSpan w:val="12"/>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99/24</w:t>
            </w:r>
          </w:p>
        </w:tc>
        <w:tc>
          <w:tcPr>
            <w:tcW w:w="851" w:type="dxa"/>
            <w:gridSpan w:val="6"/>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150</w:t>
            </w:r>
            <w:r w:rsidR="000443C6" w:rsidRPr="000443C6">
              <w:rPr>
                <w:rFonts w:eastAsia="Times New Roman"/>
                <w:sz w:val="24"/>
                <w:szCs w:val="24"/>
                <w:lang w:eastAsia="ar-SA"/>
              </w:rPr>
              <w:t>/24</w:t>
            </w:r>
          </w:p>
        </w:tc>
        <w:tc>
          <w:tcPr>
            <w:tcW w:w="850" w:type="dxa"/>
            <w:gridSpan w:val="5"/>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155/40</w:t>
            </w:r>
          </w:p>
        </w:tc>
        <w:tc>
          <w:tcPr>
            <w:tcW w:w="992" w:type="dxa"/>
            <w:gridSpan w:val="13"/>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179/40</w:t>
            </w:r>
          </w:p>
        </w:tc>
        <w:tc>
          <w:tcPr>
            <w:tcW w:w="851" w:type="dxa"/>
            <w:gridSpan w:val="4"/>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219/70</w:t>
            </w:r>
          </w:p>
        </w:tc>
        <w:tc>
          <w:tcPr>
            <w:tcW w:w="1134" w:type="dxa"/>
            <w:gridSpan w:val="17"/>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259/40</w:t>
            </w:r>
          </w:p>
        </w:tc>
        <w:tc>
          <w:tcPr>
            <w:tcW w:w="992" w:type="dxa"/>
            <w:gridSpan w:val="8"/>
            <w:shd w:val="clear" w:color="auto" w:fill="auto"/>
          </w:tcPr>
          <w:p w:rsidR="00763585" w:rsidRPr="000443C6" w:rsidRDefault="000443C6"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339/40</w:t>
            </w:r>
          </w:p>
        </w:tc>
        <w:tc>
          <w:tcPr>
            <w:tcW w:w="919" w:type="dxa"/>
            <w:gridSpan w:val="7"/>
            <w:shd w:val="clear" w:color="auto" w:fill="auto"/>
          </w:tcPr>
          <w:p w:rsidR="00763585" w:rsidRPr="000443C6"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350</w:t>
            </w:r>
          </w:p>
        </w:tc>
        <w:tc>
          <w:tcPr>
            <w:tcW w:w="850" w:type="dxa"/>
            <w:gridSpan w:val="2"/>
            <w:shd w:val="clear" w:color="auto" w:fill="auto"/>
          </w:tcPr>
          <w:p w:rsidR="00763585" w:rsidRPr="00E96CAD" w:rsidRDefault="00763585" w:rsidP="001B1674">
            <w:pPr>
              <w:suppressAutoHyphens/>
              <w:spacing w:after="0" w:line="240" w:lineRule="auto"/>
              <w:ind w:right="93" w:firstLine="0"/>
              <w:jc w:val="center"/>
              <w:rPr>
                <w:rFonts w:eastAsia="Times New Roman"/>
                <w:sz w:val="24"/>
                <w:szCs w:val="24"/>
                <w:lang w:eastAsia="ar-SA"/>
              </w:rPr>
            </w:pPr>
            <w:r w:rsidRPr="000443C6">
              <w:rPr>
                <w:rFonts w:eastAsia="Times New Roman"/>
                <w:sz w:val="24"/>
                <w:szCs w:val="24"/>
                <w:lang w:eastAsia="ar-SA"/>
              </w:rPr>
              <w:t>350</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2.6.7.</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Увеличение доли граждан, принявших участие в решении вопросов городской среды</w:t>
            </w:r>
          </w:p>
        </w:tc>
        <w:tc>
          <w:tcPr>
            <w:tcW w:w="993" w:type="dxa"/>
            <w:gridSpan w:val="2"/>
            <w:shd w:val="clear" w:color="auto" w:fill="auto"/>
          </w:tcPr>
          <w:p w:rsidR="00763585" w:rsidRPr="00E96CAD" w:rsidRDefault="00763585" w:rsidP="00683A24">
            <w:pPr>
              <w:spacing w:before="240" w:after="200" w:line="240" w:lineRule="auto"/>
              <w:ind w:firstLine="0"/>
              <w:jc w:val="center"/>
              <w:rPr>
                <w:sz w:val="24"/>
                <w:szCs w:val="24"/>
              </w:rPr>
            </w:pPr>
            <w:r w:rsidRPr="00E96CAD">
              <w:rPr>
                <w:rFonts w:eastAsia="Times New Roman"/>
                <w:sz w:val="22"/>
                <w:lang w:eastAsia="ar-SA"/>
              </w:rPr>
              <w:t>%</w:t>
            </w:r>
          </w:p>
        </w:tc>
        <w:tc>
          <w:tcPr>
            <w:tcW w:w="1134" w:type="dxa"/>
            <w:gridSpan w:val="8"/>
            <w:shd w:val="clear" w:color="auto" w:fill="auto"/>
          </w:tcPr>
          <w:p w:rsidR="00763585" w:rsidRPr="00E96CAD" w:rsidRDefault="00763585" w:rsidP="00683A24">
            <w:pPr>
              <w:spacing w:before="240" w:after="200" w:line="240" w:lineRule="auto"/>
              <w:ind w:firstLine="0"/>
              <w:rPr>
                <w:sz w:val="24"/>
                <w:szCs w:val="24"/>
              </w:rPr>
            </w:pPr>
            <w:r w:rsidRPr="00E96CAD">
              <w:rPr>
                <w:sz w:val="24"/>
                <w:szCs w:val="24"/>
              </w:rPr>
              <w:t xml:space="preserve"> 21,46</w:t>
            </w:r>
          </w:p>
        </w:tc>
        <w:tc>
          <w:tcPr>
            <w:tcW w:w="992" w:type="dxa"/>
            <w:gridSpan w:val="7"/>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22,28</w:t>
            </w:r>
          </w:p>
        </w:tc>
        <w:tc>
          <w:tcPr>
            <w:tcW w:w="992" w:type="dxa"/>
            <w:gridSpan w:val="12"/>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23,0</w:t>
            </w:r>
          </w:p>
        </w:tc>
        <w:tc>
          <w:tcPr>
            <w:tcW w:w="851" w:type="dxa"/>
            <w:gridSpan w:val="6"/>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23,05</w:t>
            </w:r>
          </w:p>
        </w:tc>
        <w:tc>
          <w:tcPr>
            <w:tcW w:w="850" w:type="dxa"/>
            <w:gridSpan w:val="5"/>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23,1</w:t>
            </w:r>
          </w:p>
        </w:tc>
        <w:tc>
          <w:tcPr>
            <w:tcW w:w="992" w:type="dxa"/>
            <w:gridSpan w:val="13"/>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23,15</w:t>
            </w:r>
          </w:p>
        </w:tc>
        <w:tc>
          <w:tcPr>
            <w:tcW w:w="851" w:type="dxa"/>
            <w:gridSpan w:val="4"/>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23,2</w:t>
            </w:r>
          </w:p>
        </w:tc>
        <w:tc>
          <w:tcPr>
            <w:tcW w:w="1134" w:type="dxa"/>
            <w:gridSpan w:val="17"/>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23,25</w:t>
            </w:r>
          </w:p>
        </w:tc>
        <w:tc>
          <w:tcPr>
            <w:tcW w:w="992" w:type="dxa"/>
            <w:gridSpan w:val="8"/>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23,3</w:t>
            </w:r>
          </w:p>
        </w:tc>
        <w:tc>
          <w:tcPr>
            <w:tcW w:w="919" w:type="dxa"/>
            <w:gridSpan w:val="7"/>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23,5</w:t>
            </w:r>
          </w:p>
        </w:tc>
        <w:tc>
          <w:tcPr>
            <w:tcW w:w="850" w:type="dxa"/>
            <w:gridSpan w:val="2"/>
            <w:shd w:val="clear" w:color="auto" w:fill="auto"/>
          </w:tcPr>
          <w:p w:rsidR="00763585" w:rsidRPr="00E96CAD" w:rsidRDefault="00763585" w:rsidP="00683A24">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23,5</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2.6.8</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Увеличение количества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993" w:type="dxa"/>
            <w:gridSpan w:val="2"/>
            <w:shd w:val="clear" w:color="auto" w:fill="auto"/>
          </w:tcPr>
          <w:p w:rsidR="00763585" w:rsidRPr="00E96CAD" w:rsidRDefault="00763585" w:rsidP="00683A24">
            <w:pPr>
              <w:spacing w:before="720" w:after="200" w:line="240" w:lineRule="auto"/>
              <w:ind w:firstLine="0"/>
              <w:jc w:val="center"/>
              <w:rPr>
                <w:sz w:val="24"/>
                <w:szCs w:val="24"/>
              </w:rPr>
            </w:pPr>
            <w:r w:rsidRPr="00E96CAD">
              <w:rPr>
                <w:rFonts w:eastAsia="Times New Roman"/>
                <w:sz w:val="22"/>
                <w:lang w:eastAsia="ar-SA"/>
              </w:rPr>
              <w:t>ед.</w:t>
            </w:r>
          </w:p>
        </w:tc>
        <w:tc>
          <w:tcPr>
            <w:tcW w:w="1134" w:type="dxa"/>
            <w:gridSpan w:val="8"/>
            <w:shd w:val="clear" w:color="auto" w:fill="auto"/>
          </w:tcPr>
          <w:p w:rsidR="00763585" w:rsidRPr="00E96CAD" w:rsidRDefault="00763585" w:rsidP="00683A24">
            <w:pPr>
              <w:spacing w:before="720" w:after="200" w:line="240" w:lineRule="auto"/>
              <w:ind w:firstLine="0"/>
              <w:jc w:val="center"/>
              <w:rPr>
                <w:sz w:val="24"/>
                <w:szCs w:val="24"/>
              </w:rPr>
            </w:pPr>
            <w:r w:rsidRPr="00E96CAD">
              <w:rPr>
                <w:sz w:val="24"/>
                <w:szCs w:val="24"/>
              </w:rPr>
              <w:t>4</w:t>
            </w:r>
          </w:p>
        </w:tc>
        <w:tc>
          <w:tcPr>
            <w:tcW w:w="992" w:type="dxa"/>
            <w:gridSpan w:val="7"/>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92" w:type="dxa"/>
            <w:gridSpan w:val="12"/>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1" w:type="dxa"/>
            <w:gridSpan w:val="6"/>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0" w:type="dxa"/>
            <w:gridSpan w:val="5"/>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992" w:type="dxa"/>
            <w:gridSpan w:val="13"/>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w:t>
            </w:r>
          </w:p>
        </w:tc>
        <w:tc>
          <w:tcPr>
            <w:tcW w:w="851" w:type="dxa"/>
            <w:gridSpan w:val="4"/>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1134" w:type="dxa"/>
            <w:gridSpan w:val="17"/>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9</w:t>
            </w:r>
          </w:p>
        </w:tc>
        <w:tc>
          <w:tcPr>
            <w:tcW w:w="992" w:type="dxa"/>
            <w:gridSpan w:val="8"/>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10</w:t>
            </w:r>
          </w:p>
        </w:tc>
        <w:tc>
          <w:tcPr>
            <w:tcW w:w="919" w:type="dxa"/>
            <w:gridSpan w:val="7"/>
            <w:shd w:val="clear" w:color="auto" w:fill="auto"/>
          </w:tcPr>
          <w:p w:rsidR="00763585" w:rsidRPr="00E96CAD" w:rsidRDefault="00763585" w:rsidP="00683A24">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11</w:t>
            </w:r>
          </w:p>
        </w:tc>
        <w:tc>
          <w:tcPr>
            <w:tcW w:w="850" w:type="dxa"/>
            <w:gridSpan w:val="2"/>
            <w:shd w:val="clear" w:color="auto" w:fill="auto"/>
          </w:tcPr>
          <w:p w:rsidR="00763585" w:rsidRPr="00E96CAD" w:rsidRDefault="00763585" w:rsidP="00683A24">
            <w:pPr>
              <w:suppressAutoHyphens/>
              <w:spacing w:before="720" w:after="0" w:line="240" w:lineRule="auto"/>
              <w:ind w:right="93" w:firstLine="0"/>
              <w:rPr>
                <w:rFonts w:eastAsia="Times New Roman"/>
                <w:sz w:val="24"/>
                <w:szCs w:val="24"/>
                <w:lang w:eastAsia="ar-SA"/>
              </w:rPr>
            </w:pPr>
            <w:r w:rsidRPr="00E96CAD">
              <w:rPr>
                <w:rFonts w:eastAsia="Times New Roman"/>
                <w:sz w:val="24"/>
                <w:szCs w:val="24"/>
                <w:lang w:eastAsia="ar-SA"/>
              </w:rPr>
              <w:t xml:space="preserve">   11</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2.6.9</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Количество квадратных метров расселенного аварийного жилищного фонда</w:t>
            </w:r>
          </w:p>
        </w:tc>
        <w:tc>
          <w:tcPr>
            <w:tcW w:w="993" w:type="dxa"/>
            <w:gridSpan w:val="2"/>
            <w:shd w:val="clear" w:color="auto" w:fill="auto"/>
          </w:tcPr>
          <w:p w:rsidR="00763585" w:rsidRPr="00E96CAD" w:rsidRDefault="00763585" w:rsidP="00410C84">
            <w:pPr>
              <w:spacing w:after="200" w:line="240" w:lineRule="auto"/>
              <w:ind w:firstLine="0"/>
              <w:jc w:val="center"/>
              <w:rPr>
                <w:sz w:val="24"/>
                <w:szCs w:val="24"/>
              </w:rPr>
            </w:pPr>
            <w:r w:rsidRPr="00E96CAD">
              <w:rPr>
                <w:rFonts w:eastAsia="Times New Roman"/>
                <w:sz w:val="22"/>
                <w:lang w:eastAsia="ar-SA"/>
              </w:rPr>
              <w:t>кв.м.</w:t>
            </w:r>
          </w:p>
        </w:tc>
        <w:tc>
          <w:tcPr>
            <w:tcW w:w="1134" w:type="dxa"/>
            <w:gridSpan w:val="8"/>
            <w:shd w:val="clear" w:color="auto" w:fill="auto"/>
          </w:tcPr>
          <w:p w:rsidR="00763585" w:rsidRPr="00E96CAD" w:rsidRDefault="00763585" w:rsidP="00683A24">
            <w:pPr>
              <w:spacing w:after="200" w:line="240" w:lineRule="auto"/>
              <w:ind w:firstLine="0"/>
              <w:jc w:val="center"/>
              <w:rPr>
                <w:sz w:val="24"/>
                <w:szCs w:val="24"/>
              </w:rPr>
            </w:pPr>
            <w:r w:rsidRPr="00E96CAD">
              <w:rPr>
                <w:sz w:val="24"/>
                <w:szCs w:val="24"/>
              </w:rPr>
              <w:t>1014,63</w:t>
            </w:r>
          </w:p>
        </w:tc>
        <w:tc>
          <w:tcPr>
            <w:tcW w:w="992"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85,9</w:t>
            </w:r>
          </w:p>
        </w:tc>
        <w:tc>
          <w:tcPr>
            <w:tcW w:w="992" w:type="dxa"/>
            <w:gridSpan w:val="1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1573,0</w:t>
            </w:r>
          </w:p>
        </w:tc>
        <w:tc>
          <w:tcPr>
            <w:tcW w:w="851" w:type="dxa"/>
            <w:gridSpan w:val="6"/>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1226,7</w:t>
            </w:r>
          </w:p>
        </w:tc>
        <w:tc>
          <w:tcPr>
            <w:tcW w:w="850" w:type="dxa"/>
            <w:gridSpan w:val="5"/>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962,2</w:t>
            </w:r>
          </w:p>
        </w:tc>
        <w:tc>
          <w:tcPr>
            <w:tcW w:w="992" w:type="dxa"/>
            <w:gridSpan w:val="13"/>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1" w:type="dxa"/>
            <w:gridSpan w:val="4"/>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1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92" w:type="dxa"/>
            <w:gridSpan w:val="8"/>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19"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0" w:type="dxa"/>
            <w:gridSpan w:val="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r>
      <w:tr w:rsidR="00763585" w:rsidRPr="00E96CAD" w:rsidTr="00627D2A">
        <w:trPr>
          <w:gridAfter w:val="2"/>
          <w:wAfter w:w="30" w:type="dxa"/>
        </w:trPr>
        <w:tc>
          <w:tcPr>
            <w:tcW w:w="850" w:type="dxa"/>
          </w:tcPr>
          <w:p w:rsidR="00763585" w:rsidRPr="00E96CAD" w:rsidRDefault="00763585" w:rsidP="005F5B36">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2.6.10</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Количество граждан, расселенных из аварийного жилищного фонда</w:t>
            </w:r>
          </w:p>
        </w:tc>
        <w:tc>
          <w:tcPr>
            <w:tcW w:w="993" w:type="dxa"/>
            <w:gridSpan w:val="2"/>
            <w:shd w:val="clear" w:color="auto" w:fill="auto"/>
          </w:tcPr>
          <w:p w:rsidR="00763585" w:rsidRPr="00E96CAD" w:rsidRDefault="00763585" w:rsidP="00410C84">
            <w:pPr>
              <w:spacing w:after="200" w:line="240" w:lineRule="auto"/>
              <w:ind w:firstLine="0"/>
              <w:jc w:val="center"/>
              <w:rPr>
                <w:sz w:val="24"/>
                <w:szCs w:val="24"/>
              </w:rPr>
            </w:pPr>
            <w:r w:rsidRPr="00E96CAD">
              <w:rPr>
                <w:rFonts w:eastAsia="Times New Roman"/>
                <w:sz w:val="22"/>
                <w:lang w:eastAsia="ar-SA"/>
              </w:rPr>
              <w:t>чел.</w:t>
            </w:r>
          </w:p>
        </w:tc>
        <w:tc>
          <w:tcPr>
            <w:tcW w:w="1134" w:type="dxa"/>
            <w:gridSpan w:val="8"/>
            <w:shd w:val="clear" w:color="auto" w:fill="auto"/>
          </w:tcPr>
          <w:p w:rsidR="00763585" w:rsidRPr="00E96CAD" w:rsidRDefault="00763585" w:rsidP="00683A24">
            <w:pPr>
              <w:spacing w:after="200" w:line="240" w:lineRule="auto"/>
              <w:ind w:firstLine="0"/>
              <w:jc w:val="center"/>
              <w:rPr>
                <w:sz w:val="24"/>
                <w:szCs w:val="24"/>
              </w:rPr>
            </w:pPr>
            <w:r w:rsidRPr="00E96CAD">
              <w:rPr>
                <w:sz w:val="24"/>
                <w:szCs w:val="24"/>
              </w:rPr>
              <w:t>65</w:t>
            </w:r>
          </w:p>
        </w:tc>
        <w:tc>
          <w:tcPr>
            <w:tcW w:w="992"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w:t>
            </w:r>
          </w:p>
        </w:tc>
        <w:tc>
          <w:tcPr>
            <w:tcW w:w="992" w:type="dxa"/>
            <w:gridSpan w:val="1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120</w:t>
            </w:r>
          </w:p>
        </w:tc>
        <w:tc>
          <w:tcPr>
            <w:tcW w:w="851" w:type="dxa"/>
            <w:gridSpan w:val="6"/>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850" w:type="dxa"/>
            <w:gridSpan w:val="5"/>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92" w:type="dxa"/>
            <w:gridSpan w:val="13"/>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1" w:type="dxa"/>
            <w:gridSpan w:val="4"/>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1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92" w:type="dxa"/>
            <w:gridSpan w:val="8"/>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19" w:type="dxa"/>
            <w:gridSpan w:val="7"/>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850" w:type="dxa"/>
            <w:gridSpan w:val="2"/>
            <w:shd w:val="clear" w:color="auto" w:fill="auto"/>
          </w:tcPr>
          <w:p w:rsidR="00763585" w:rsidRPr="00E96CAD" w:rsidRDefault="00763585" w:rsidP="00683A24">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69" w:name="_Toc536706079"/>
            <w:r w:rsidRPr="00E96CAD">
              <w:rPr>
                <w:rFonts w:eastAsia="Times New Roman"/>
                <w:bCs/>
                <w:sz w:val="26"/>
                <w:szCs w:val="26"/>
                <w:lang w:eastAsia="ar-SA"/>
              </w:rPr>
              <w:t>2.7.Социальная защита населения</w:t>
            </w:r>
            <w:bookmarkEnd w:id="69"/>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2.7.1.</w:t>
            </w:r>
          </w:p>
        </w:tc>
        <w:tc>
          <w:tcPr>
            <w:tcW w:w="3970" w:type="dxa"/>
            <w:gridSpan w:val="3"/>
            <w:shd w:val="clear" w:color="auto" w:fill="auto"/>
          </w:tcPr>
          <w:p w:rsidR="00763585" w:rsidRPr="00E96CAD" w:rsidRDefault="00763585" w:rsidP="00693355">
            <w:pPr>
              <w:spacing w:after="0" w:line="240" w:lineRule="auto"/>
              <w:ind w:firstLine="0"/>
              <w:jc w:val="left"/>
              <w:rPr>
                <w:sz w:val="24"/>
                <w:szCs w:val="24"/>
              </w:rPr>
            </w:pPr>
            <w:r w:rsidRPr="00E96CAD">
              <w:rPr>
                <w:sz w:val="24"/>
                <w:szCs w:val="24"/>
              </w:rPr>
              <w:t>Снижение доли населения с денежными доходами ниже величины прожиточного минимума – уровень бедности</w:t>
            </w:r>
          </w:p>
        </w:tc>
        <w:tc>
          <w:tcPr>
            <w:tcW w:w="993" w:type="dxa"/>
            <w:gridSpan w:val="2"/>
            <w:shd w:val="clear" w:color="auto" w:fill="auto"/>
          </w:tcPr>
          <w:p w:rsidR="00763585" w:rsidRPr="00E96CAD" w:rsidRDefault="00763585"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4B469F">
            <w:pPr>
              <w:spacing w:before="240" w:after="200" w:line="240" w:lineRule="auto"/>
              <w:ind w:firstLine="0"/>
              <w:jc w:val="center"/>
              <w:rPr>
                <w:sz w:val="24"/>
                <w:szCs w:val="24"/>
              </w:rPr>
            </w:pPr>
            <w:r w:rsidRPr="00E96CAD">
              <w:rPr>
                <w:sz w:val="24"/>
                <w:szCs w:val="24"/>
              </w:rPr>
              <w:t>12,2</w:t>
            </w:r>
          </w:p>
        </w:tc>
        <w:tc>
          <w:tcPr>
            <w:tcW w:w="992" w:type="dxa"/>
            <w:gridSpan w:val="7"/>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11,5</w:t>
            </w:r>
          </w:p>
        </w:tc>
        <w:tc>
          <w:tcPr>
            <w:tcW w:w="992" w:type="dxa"/>
            <w:gridSpan w:val="12"/>
            <w:shd w:val="clear" w:color="auto" w:fill="auto"/>
          </w:tcPr>
          <w:p w:rsidR="00763585" w:rsidRPr="00E96CAD" w:rsidRDefault="00763585" w:rsidP="004B469F">
            <w:pPr>
              <w:suppressAutoHyphens/>
              <w:spacing w:before="240" w:after="0" w:line="240" w:lineRule="auto"/>
              <w:ind w:left="-817" w:right="93"/>
              <w:jc w:val="center"/>
              <w:rPr>
                <w:rFonts w:eastAsia="Times New Roman"/>
                <w:sz w:val="24"/>
                <w:szCs w:val="24"/>
                <w:lang w:eastAsia="ar-SA"/>
              </w:rPr>
            </w:pPr>
            <w:r w:rsidRPr="00E96CAD">
              <w:rPr>
                <w:rFonts w:eastAsia="Times New Roman"/>
                <w:sz w:val="24"/>
                <w:szCs w:val="24"/>
                <w:lang w:eastAsia="ar-SA"/>
              </w:rPr>
              <w:t>11,5</w:t>
            </w:r>
          </w:p>
        </w:tc>
        <w:tc>
          <w:tcPr>
            <w:tcW w:w="851" w:type="dxa"/>
            <w:gridSpan w:val="6"/>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10,8</w:t>
            </w:r>
          </w:p>
        </w:tc>
        <w:tc>
          <w:tcPr>
            <w:tcW w:w="850" w:type="dxa"/>
            <w:gridSpan w:val="5"/>
            <w:shd w:val="clear" w:color="auto" w:fill="auto"/>
          </w:tcPr>
          <w:p w:rsidR="00763585" w:rsidRPr="00E96CAD" w:rsidRDefault="00763585" w:rsidP="004B469F">
            <w:pPr>
              <w:suppressAutoHyphens/>
              <w:spacing w:before="240" w:after="0" w:line="240" w:lineRule="auto"/>
              <w:ind w:left="-670" w:right="93"/>
              <w:jc w:val="center"/>
              <w:rPr>
                <w:rFonts w:eastAsia="Times New Roman"/>
                <w:sz w:val="24"/>
                <w:szCs w:val="24"/>
                <w:lang w:eastAsia="ar-SA"/>
              </w:rPr>
            </w:pPr>
            <w:r w:rsidRPr="00E96CAD">
              <w:rPr>
                <w:rFonts w:eastAsia="Times New Roman"/>
                <w:sz w:val="24"/>
                <w:szCs w:val="24"/>
                <w:lang w:eastAsia="ar-SA"/>
              </w:rPr>
              <w:t>10,8</w:t>
            </w:r>
          </w:p>
        </w:tc>
        <w:tc>
          <w:tcPr>
            <w:tcW w:w="992" w:type="dxa"/>
            <w:gridSpan w:val="13"/>
            <w:shd w:val="clear" w:color="auto" w:fill="auto"/>
          </w:tcPr>
          <w:p w:rsidR="00763585" w:rsidRPr="00E96CAD" w:rsidRDefault="00763585" w:rsidP="004B469F">
            <w:pPr>
              <w:suppressAutoHyphens/>
              <w:spacing w:before="240" w:after="0" w:line="240" w:lineRule="auto"/>
              <w:ind w:left="-813" w:right="93"/>
              <w:jc w:val="center"/>
              <w:rPr>
                <w:rFonts w:eastAsia="Times New Roman"/>
                <w:sz w:val="24"/>
                <w:szCs w:val="24"/>
                <w:lang w:eastAsia="ar-SA"/>
              </w:rPr>
            </w:pPr>
            <w:r w:rsidRPr="00E96CAD">
              <w:rPr>
                <w:rFonts w:eastAsia="Times New Roman"/>
                <w:sz w:val="24"/>
                <w:szCs w:val="24"/>
                <w:lang w:eastAsia="ar-SA"/>
              </w:rPr>
              <w:t>10,5</w:t>
            </w:r>
          </w:p>
        </w:tc>
        <w:tc>
          <w:tcPr>
            <w:tcW w:w="851" w:type="dxa"/>
            <w:gridSpan w:val="4"/>
            <w:shd w:val="clear" w:color="auto" w:fill="auto"/>
          </w:tcPr>
          <w:p w:rsidR="00763585" w:rsidRPr="00E96CAD" w:rsidRDefault="00763585" w:rsidP="004B469F">
            <w:pPr>
              <w:suppressAutoHyphens/>
              <w:spacing w:before="240" w:after="0" w:line="240" w:lineRule="auto"/>
              <w:ind w:left="-814" w:right="93"/>
              <w:jc w:val="center"/>
              <w:rPr>
                <w:rFonts w:eastAsia="Times New Roman"/>
                <w:sz w:val="24"/>
                <w:szCs w:val="24"/>
                <w:lang w:eastAsia="ar-SA"/>
              </w:rPr>
            </w:pPr>
            <w:r w:rsidRPr="00E96CAD">
              <w:rPr>
                <w:rFonts w:eastAsia="Times New Roman"/>
                <w:sz w:val="24"/>
                <w:szCs w:val="24"/>
                <w:lang w:eastAsia="ar-SA"/>
              </w:rPr>
              <w:t>9,8</w:t>
            </w:r>
          </w:p>
        </w:tc>
        <w:tc>
          <w:tcPr>
            <w:tcW w:w="1198" w:type="dxa"/>
            <w:gridSpan w:val="18"/>
            <w:shd w:val="clear" w:color="auto" w:fill="auto"/>
          </w:tcPr>
          <w:p w:rsidR="00763585" w:rsidRPr="00E96CAD" w:rsidRDefault="00763585" w:rsidP="004B469F">
            <w:pPr>
              <w:suppressAutoHyphens/>
              <w:spacing w:before="240" w:after="0" w:line="240" w:lineRule="auto"/>
              <w:ind w:left="-709" w:right="93"/>
              <w:jc w:val="center"/>
              <w:rPr>
                <w:rFonts w:eastAsia="Times New Roman"/>
                <w:sz w:val="24"/>
                <w:szCs w:val="24"/>
                <w:lang w:eastAsia="ar-SA"/>
              </w:rPr>
            </w:pPr>
            <w:r w:rsidRPr="00E96CAD">
              <w:rPr>
                <w:rFonts w:eastAsia="Times New Roman"/>
                <w:sz w:val="24"/>
                <w:szCs w:val="24"/>
                <w:lang w:eastAsia="ar-SA"/>
              </w:rPr>
              <w:t>9,5</w:t>
            </w:r>
          </w:p>
        </w:tc>
        <w:tc>
          <w:tcPr>
            <w:tcW w:w="992" w:type="dxa"/>
            <w:gridSpan w:val="8"/>
            <w:shd w:val="clear" w:color="auto" w:fill="auto"/>
          </w:tcPr>
          <w:p w:rsidR="00763585" w:rsidRPr="00E96CAD" w:rsidRDefault="00763585" w:rsidP="004B469F">
            <w:pPr>
              <w:suppressAutoHyphens/>
              <w:spacing w:before="240" w:after="0" w:line="240" w:lineRule="auto"/>
              <w:ind w:left="-675" w:right="93"/>
              <w:jc w:val="center"/>
              <w:rPr>
                <w:rFonts w:eastAsia="Times New Roman"/>
                <w:sz w:val="24"/>
                <w:szCs w:val="24"/>
                <w:lang w:eastAsia="ar-SA"/>
              </w:rPr>
            </w:pPr>
            <w:r w:rsidRPr="00E96CAD">
              <w:rPr>
                <w:rFonts w:eastAsia="Times New Roman"/>
                <w:sz w:val="24"/>
                <w:szCs w:val="24"/>
                <w:lang w:eastAsia="ar-SA"/>
              </w:rPr>
              <w:t>8,8</w:t>
            </w:r>
          </w:p>
        </w:tc>
        <w:tc>
          <w:tcPr>
            <w:tcW w:w="855" w:type="dxa"/>
            <w:gridSpan w:val="6"/>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7,5</w:t>
            </w:r>
          </w:p>
        </w:tc>
        <w:tc>
          <w:tcPr>
            <w:tcW w:w="850" w:type="dxa"/>
            <w:gridSpan w:val="2"/>
            <w:shd w:val="clear" w:color="auto" w:fill="auto"/>
          </w:tcPr>
          <w:p w:rsidR="00763585" w:rsidRPr="00E96CAD" w:rsidRDefault="00763585" w:rsidP="004B469F">
            <w:pPr>
              <w:suppressAutoHyphens/>
              <w:spacing w:before="240" w:after="0" w:line="240" w:lineRule="auto"/>
              <w:ind w:left="-707" w:right="93"/>
              <w:jc w:val="center"/>
              <w:rPr>
                <w:rFonts w:eastAsia="Times New Roman"/>
                <w:sz w:val="24"/>
                <w:szCs w:val="24"/>
                <w:lang w:eastAsia="ar-SA"/>
              </w:rPr>
            </w:pPr>
            <w:r w:rsidRPr="00E96CAD">
              <w:rPr>
                <w:rFonts w:eastAsia="Times New Roman"/>
                <w:sz w:val="24"/>
                <w:szCs w:val="24"/>
                <w:lang w:eastAsia="ar-SA"/>
              </w:rPr>
              <w:t>7,5</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2.7.2.</w:t>
            </w:r>
          </w:p>
        </w:tc>
        <w:tc>
          <w:tcPr>
            <w:tcW w:w="3970" w:type="dxa"/>
            <w:gridSpan w:val="3"/>
            <w:shd w:val="clear" w:color="auto" w:fill="auto"/>
          </w:tcPr>
          <w:p w:rsidR="00763585" w:rsidRPr="00E96CAD" w:rsidRDefault="00763585" w:rsidP="00693355">
            <w:pPr>
              <w:spacing w:after="0" w:line="240" w:lineRule="auto"/>
              <w:ind w:firstLine="0"/>
              <w:jc w:val="left"/>
              <w:rPr>
                <w:sz w:val="24"/>
                <w:szCs w:val="24"/>
              </w:rPr>
            </w:pPr>
            <w:r w:rsidRPr="00E96CAD">
              <w:rPr>
                <w:sz w:val="24"/>
                <w:szCs w:val="24"/>
              </w:rPr>
              <w:t>Доля граждан пожилого возраста, охваченных различными формами социального обслуживания</w:t>
            </w:r>
          </w:p>
        </w:tc>
        <w:tc>
          <w:tcPr>
            <w:tcW w:w="993" w:type="dxa"/>
            <w:gridSpan w:val="2"/>
            <w:shd w:val="clear" w:color="auto" w:fill="auto"/>
          </w:tcPr>
          <w:p w:rsidR="00763585" w:rsidRPr="00E96CAD" w:rsidRDefault="00763585" w:rsidP="004B469F">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4B469F">
            <w:pPr>
              <w:spacing w:before="240" w:after="200" w:line="240" w:lineRule="auto"/>
              <w:ind w:firstLine="0"/>
              <w:jc w:val="center"/>
              <w:rPr>
                <w:sz w:val="24"/>
                <w:szCs w:val="24"/>
              </w:rPr>
            </w:pPr>
            <w:r w:rsidRPr="00E96CAD">
              <w:rPr>
                <w:sz w:val="24"/>
                <w:szCs w:val="24"/>
              </w:rPr>
              <w:t>9,5</w:t>
            </w:r>
          </w:p>
        </w:tc>
        <w:tc>
          <w:tcPr>
            <w:tcW w:w="992" w:type="dxa"/>
            <w:gridSpan w:val="7"/>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11,9</w:t>
            </w:r>
          </w:p>
        </w:tc>
        <w:tc>
          <w:tcPr>
            <w:tcW w:w="992" w:type="dxa"/>
            <w:gridSpan w:val="12"/>
            <w:shd w:val="clear" w:color="auto" w:fill="auto"/>
          </w:tcPr>
          <w:p w:rsidR="00763585" w:rsidRPr="00E96CAD" w:rsidRDefault="00763585" w:rsidP="004B469F">
            <w:pPr>
              <w:suppressAutoHyphens/>
              <w:spacing w:before="240" w:after="0" w:line="240" w:lineRule="auto"/>
              <w:ind w:left="-789" w:right="93"/>
              <w:jc w:val="center"/>
              <w:rPr>
                <w:rFonts w:eastAsia="Times New Roman"/>
                <w:sz w:val="24"/>
                <w:szCs w:val="24"/>
                <w:lang w:eastAsia="ar-SA"/>
              </w:rPr>
            </w:pPr>
            <w:r w:rsidRPr="00E96CAD">
              <w:rPr>
                <w:rFonts w:eastAsia="Times New Roman"/>
                <w:sz w:val="24"/>
                <w:szCs w:val="24"/>
                <w:lang w:eastAsia="ar-SA"/>
              </w:rPr>
              <w:t>9,5</w:t>
            </w:r>
          </w:p>
        </w:tc>
        <w:tc>
          <w:tcPr>
            <w:tcW w:w="851" w:type="dxa"/>
            <w:gridSpan w:val="6"/>
            <w:shd w:val="clear" w:color="auto" w:fill="auto"/>
          </w:tcPr>
          <w:p w:rsidR="00763585" w:rsidRPr="00E96CAD" w:rsidRDefault="00763585" w:rsidP="004B469F">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9,5</w:t>
            </w:r>
          </w:p>
        </w:tc>
        <w:tc>
          <w:tcPr>
            <w:tcW w:w="850" w:type="dxa"/>
            <w:gridSpan w:val="5"/>
            <w:shd w:val="clear" w:color="auto" w:fill="auto"/>
          </w:tcPr>
          <w:p w:rsidR="00763585" w:rsidRPr="00E96CAD" w:rsidRDefault="00763585" w:rsidP="004B469F">
            <w:pPr>
              <w:suppressAutoHyphens/>
              <w:spacing w:before="240" w:after="0" w:line="240" w:lineRule="auto"/>
              <w:ind w:left="-812" w:right="93"/>
              <w:jc w:val="center"/>
              <w:rPr>
                <w:rFonts w:eastAsia="Times New Roman"/>
                <w:sz w:val="24"/>
                <w:szCs w:val="24"/>
                <w:lang w:eastAsia="ar-SA"/>
              </w:rPr>
            </w:pPr>
            <w:r w:rsidRPr="00E96CAD">
              <w:rPr>
                <w:rFonts w:eastAsia="Times New Roman"/>
                <w:sz w:val="24"/>
                <w:szCs w:val="24"/>
                <w:lang w:eastAsia="ar-SA"/>
              </w:rPr>
              <w:t>9,5</w:t>
            </w:r>
          </w:p>
        </w:tc>
        <w:tc>
          <w:tcPr>
            <w:tcW w:w="992" w:type="dxa"/>
            <w:gridSpan w:val="13"/>
            <w:shd w:val="clear" w:color="auto" w:fill="auto"/>
          </w:tcPr>
          <w:p w:rsidR="00763585" w:rsidRPr="00E96CAD" w:rsidRDefault="00763585" w:rsidP="004B469F">
            <w:pPr>
              <w:suppressAutoHyphens/>
              <w:spacing w:before="240" w:after="0" w:line="240" w:lineRule="auto"/>
              <w:ind w:left="-696" w:right="93"/>
              <w:jc w:val="center"/>
              <w:rPr>
                <w:rFonts w:eastAsia="Times New Roman"/>
                <w:sz w:val="24"/>
                <w:szCs w:val="24"/>
                <w:lang w:eastAsia="ar-SA"/>
              </w:rPr>
            </w:pPr>
            <w:r w:rsidRPr="00E96CAD">
              <w:rPr>
                <w:rFonts w:eastAsia="Times New Roman"/>
                <w:sz w:val="24"/>
                <w:szCs w:val="24"/>
                <w:lang w:eastAsia="ar-SA"/>
              </w:rPr>
              <w:t>9,5</w:t>
            </w:r>
          </w:p>
        </w:tc>
        <w:tc>
          <w:tcPr>
            <w:tcW w:w="851" w:type="dxa"/>
            <w:gridSpan w:val="4"/>
            <w:shd w:val="clear" w:color="auto" w:fill="auto"/>
          </w:tcPr>
          <w:p w:rsidR="00763585" w:rsidRPr="00E96CAD" w:rsidRDefault="00763585" w:rsidP="004B469F">
            <w:pPr>
              <w:suppressAutoHyphens/>
              <w:spacing w:before="240" w:after="0" w:line="240" w:lineRule="auto"/>
              <w:ind w:left="-728" w:right="93"/>
              <w:jc w:val="center"/>
              <w:rPr>
                <w:rFonts w:eastAsia="Times New Roman"/>
                <w:sz w:val="24"/>
                <w:szCs w:val="24"/>
                <w:lang w:eastAsia="ar-SA"/>
              </w:rPr>
            </w:pPr>
            <w:r w:rsidRPr="00E96CAD">
              <w:rPr>
                <w:rFonts w:eastAsia="Times New Roman"/>
                <w:sz w:val="24"/>
                <w:szCs w:val="24"/>
                <w:lang w:eastAsia="ar-SA"/>
              </w:rPr>
              <w:t>9,5</w:t>
            </w:r>
          </w:p>
        </w:tc>
        <w:tc>
          <w:tcPr>
            <w:tcW w:w="1198" w:type="dxa"/>
            <w:gridSpan w:val="18"/>
            <w:shd w:val="clear" w:color="auto" w:fill="auto"/>
          </w:tcPr>
          <w:p w:rsidR="00763585" w:rsidRPr="00E96CAD" w:rsidRDefault="00763585" w:rsidP="004B469F">
            <w:pPr>
              <w:suppressAutoHyphens/>
              <w:spacing w:before="240" w:after="0" w:line="240" w:lineRule="auto"/>
              <w:ind w:left="-726" w:right="93"/>
              <w:jc w:val="center"/>
              <w:rPr>
                <w:rFonts w:eastAsia="Times New Roman"/>
                <w:sz w:val="24"/>
                <w:szCs w:val="24"/>
                <w:lang w:eastAsia="ar-SA"/>
              </w:rPr>
            </w:pPr>
            <w:r w:rsidRPr="00E96CAD">
              <w:rPr>
                <w:rFonts w:eastAsia="Times New Roman"/>
                <w:sz w:val="24"/>
                <w:szCs w:val="24"/>
                <w:lang w:eastAsia="ar-SA"/>
              </w:rPr>
              <w:t>9,5</w:t>
            </w:r>
          </w:p>
        </w:tc>
        <w:tc>
          <w:tcPr>
            <w:tcW w:w="992" w:type="dxa"/>
            <w:gridSpan w:val="8"/>
            <w:shd w:val="clear" w:color="auto" w:fill="auto"/>
          </w:tcPr>
          <w:p w:rsidR="00763585" w:rsidRPr="00E96CAD" w:rsidRDefault="00763585" w:rsidP="004B469F">
            <w:pPr>
              <w:suppressAutoHyphens/>
              <w:spacing w:before="240" w:after="0" w:line="240" w:lineRule="auto"/>
              <w:ind w:left="-707" w:right="93"/>
              <w:jc w:val="center"/>
              <w:rPr>
                <w:rFonts w:eastAsia="Times New Roman"/>
                <w:sz w:val="24"/>
                <w:szCs w:val="24"/>
                <w:lang w:eastAsia="ar-SA"/>
              </w:rPr>
            </w:pPr>
            <w:r w:rsidRPr="00E96CAD">
              <w:rPr>
                <w:rFonts w:eastAsia="Times New Roman"/>
                <w:sz w:val="24"/>
                <w:szCs w:val="24"/>
                <w:lang w:eastAsia="ar-SA"/>
              </w:rPr>
              <w:t>9,5</w:t>
            </w:r>
          </w:p>
        </w:tc>
        <w:tc>
          <w:tcPr>
            <w:tcW w:w="855" w:type="dxa"/>
            <w:gridSpan w:val="6"/>
            <w:shd w:val="clear" w:color="auto" w:fill="auto"/>
          </w:tcPr>
          <w:p w:rsidR="00763585" w:rsidRPr="00E96CAD" w:rsidRDefault="00763585" w:rsidP="004B469F">
            <w:pPr>
              <w:suppressAutoHyphens/>
              <w:spacing w:before="240" w:after="0" w:line="240" w:lineRule="auto"/>
              <w:ind w:left="-728" w:right="93"/>
              <w:jc w:val="center"/>
              <w:rPr>
                <w:rFonts w:eastAsia="Times New Roman"/>
                <w:sz w:val="24"/>
                <w:szCs w:val="24"/>
                <w:lang w:eastAsia="ar-SA"/>
              </w:rPr>
            </w:pPr>
            <w:r w:rsidRPr="00E96CAD">
              <w:rPr>
                <w:rFonts w:eastAsia="Times New Roman"/>
                <w:sz w:val="24"/>
                <w:szCs w:val="24"/>
                <w:lang w:eastAsia="ar-SA"/>
              </w:rPr>
              <w:t>9,5</w:t>
            </w:r>
          </w:p>
        </w:tc>
        <w:tc>
          <w:tcPr>
            <w:tcW w:w="850" w:type="dxa"/>
            <w:gridSpan w:val="2"/>
            <w:shd w:val="clear" w:color="auto" w:fill="auto"/>
          </w:tcPr>
          <w:p w:rsidR="00763585" w:rsidRPr="00E96CAD" w:rsidRDefault="00763585" w:rsidP="004B469F">
            <w:pPr>
              <w:suppressAutoHyphens/>
              <w:spacing w:before="240" w:after="0" w:line="240" w:lineRule="auto"/>
              <w:ind w:left="-675" w:right="93"/>
              <w:jc w:val="center"/>
              <w:rPr>
                <w:rFonts w:eastAsia="Times New Roman"/>
                <w:sz w:val="24"/>
                <w:szCs w:val="24"/>
                <w:lang w:eastAsia="ar-SA"/>
              </w:rPr>
            </w:pPr>
            <w:r w:rsidRPr="00E96CAD">
              <w:rPr>
                <w:rFonts w:eastAsia="Times New Roman"/>
                <w:sz w:val="24"/>
                <w:szCs w:val="24"/>
                <w:lang w:eastAsia="ar-SA"/>
              </w:rPr>
              <w:t>9,5</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2.7.3.</w:t>
            </w:r>
          </w:p>
        </w:tc>
        <w:tc>
          <w:tcPr>
            <w:tcW w:w="3970" w:type="dxa"/>
            <w:gridSpan w:val="3"/>
            <w:shd w:val="clear" w:color="auto" w:fill="auto"/>
          </w:tcPr>
          <w:p w:rsidR="00763585" w:rsidRPr="00E96CAD" w:rsidRDefault="00763585" w:rsidP="00693355">
            <w:pPr>
              <w:spacing w:after="0" w:line="240" w:lineRule="auto"/>
              <w:ind w:firstLine="0"/>
              <w:jc w:val="left"/>
              <w:rPr>
                <w:sz w:val="24"/>
                <w:szCs w:val="24"/>
              </w:rPr>
            </w:pPr>
            <w:r w:rsidRPr="00E96CAD">
              <w:rPr>
                <w:sz w:val="24"/>
                <w:szCs w:val="24"/>
              </w:rPr>
              <w:t>Снижение доли населения старше трудоспособного возраста</w:t>
            </w:r>
          </w:p>
        </w:tc>
        <w:tc>
          <w:tcPr>
            <w:tcW w:w="993" w:type="dxa"/>
            <w:gridSpan w:val="2"/>
            <w:shd w:val="clear" w:color="auto" w:fill="auto"/>
          </w:tcPr>
          <w:p w:rsidR="00763585" w:rsidRPr="00E96CAD" w:rsidRDefault="00763585" w:rsidP="00410C84">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23,1</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21,8</w:t>
            </w:r>
          </w:p>
        </w:tc>
        <w:tc>
          <w:tcPr>
            <w:tcW w:w="992" w:type="dxa"/>
            <w:gridSpan w:val="12"/>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22,5</w:t>
            </w:r>
          </w:p>
        </w:tc>
        <w:tc>
          <w:tcPr>
            <w:tcW w:w="851" w:type="dxa"/>
            <w:gridSpan w:val="6"/>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22,1</w:t>
            </w:r>
          </w:p>
        </w:tc>
        <w:tc>
          <w:tcPr>
            <w:tcW w:w="850" w:type="dxa"/>
            <w:gridSpan w:val="5"/>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22,1</w:t>
            </w:r>
          </w:p>
        </w:tc>
        <w:tc>
          <w:tcPr>
            <w:tcW w:w="992" w:type="dxa"/>
            <w:gridSpan w:val="13"/>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22,1</w:t>
            </w:r>
          </w:p>
        </w:tc>
        <w:tc>
          <w:tcPr>
            <w:tcW w:w="851" w:type="dxa"/>
            <w:gridSpan w:val="4"/>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22,0</w:t>
            </w:r>
          </w:p>
        </w:tc>
        <w:tc>
          <w:tcPr>
            <w:tcW w:w="1198" w:type="dxa"/>
            <w:gridSpan w:val="18"/>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22,0</w:t>
            </w:r>
          </w:p>
        </w:tc>
        <w:tc>
          <w:tcPr>
            <w:tcW w:w="992" w:type="dxa"/>
            <w:gridSpan w:val="8"/>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21,9</w:t>
            </w:r>
          </w:p>
        </w:tc>
        <w:tc>
          <w:tcPr>
            <w:tcW w:w="855" w:type="dxa"/>
            <w:gridSpan w:val="6"/>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21,5</w:t>
            </w:r>
          </w:p>
        </w:tc>
        <w:tc>
          <w:tcPr>
            <w:tcW w:w="850" w:type="dxa"/>
            <w:gridSpan w:val="2"/>
            <w:shd w:val="clear" w:color="auto" w:fill="auto"/>
          </w:tcPr>
          <w:p w:rsidR="00763585" w:rsidRPr="00E96CAD" w:rsidRDefault="00763585" w:rsidP="000B6BF7">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21,5</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70" w:name="_Toc536706080"/>
            <w:r w:rsidRPr="00E96CAD">
              <w:rPr>
                <w:rFonts w:eastAsia="Times New Roman"/>
                <w:bCs/>
                <w:sz w:val="26"/>
                <w:szCs w:val="26"/>
                <w:lang w:eastAsia="ar-SA"/>
              </w:rPr>
              <w:t>2.8.Обеспеченность безопасности жизнедеятельности населения</w:t>
            </w:r>
            <w:bookmarkEnd w:id="70"/>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2.8.1.</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Снижение числа зарегистрированных преступлений</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r w:rsidRPr="00E96CAD">
              <w:rPr>
                <w:sz w:val="24"/>
                <w:szCs w:val="24"/>
              </w:rPr>
              <w:t>814</w:t>
            </w:r>
          </w:p>
        </w:tc>
        <w:tc>
          <w:tcPr>
            <w:tcW w:w="992" w:type="dxa"/>
            <w:gridSpan w:val="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809</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806</w:t>
            </w:r>
          </w:p>
        </w:tc>
        <w:tc>
          <w:tcPr>
            <w:tcW w:w="851"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803</w:t>
            </w:r>
          </w:p>
        </w:tc>
        <w:tc>
          <w:tcPr>
            <w:tcW w:w="850" w:type="dxa"/>
            <w:gridSpan w:val="5"/>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803</w:t>
            </w:r>
          </w:p>
        </w:tc>
        <w:tc>
          <w:tcPr>
            <w:tcW w:w="992" w:type="dxa"/>
            <w:gridSpan w:val="13"/>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803</w:t>
            </w:r>
          </w:p>
        </w:tc>
        <w:tc>
          <w:tcPr>
            <w:tcW w:w="851" w:type="dxa"/>
            <w:gridSpan w:val="4"/>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802</w:t>
            </w:r>
          </w:p>
        </w:tc>
        <w:tc>
          <w:tcPr>
            <w:tcW w:w="1134" w:type="dxa"/>
            <w:gridSpan w:val="1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802</w:t>
            </w:r>
          </w:p>
        </w:tc>
        <w:tc>
          <w:tcPr>
            <w:tcW w:w="1056" w:type="dxa"/>
            <w:gridSpan w:val="9"/>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801</w:t>
            </w:r>
          </w:p>
        </w:tc>
        <w:tc>
          <w:tcPr>
            <w:tcW w:w="855"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801</w:t>
            </w:r>
          </w:p>
        </w:tc>
        <w:tc>
          <w:tcPr>
            <w:tcW w:w="850" w:type="dxa"/>
            <w:gridSpan w:val="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801</w:t>
            </w:r>
          </w:p>
        </w:tc>
      </w:tr>
      <w:tr w:rsidR="00763585" w:rsidRPr="00E96CAD" w:rsidTr="00627D2A">
        <w:trPr>
          <w:gridAfter w:val="2"/>
          <w:wAfter w:w="30" w:type="dxa"/>
          <w:trHeight w:val="375"/>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2.8.2.</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Раскрываемость преступлений</w:t>
            </w:r>
          </w:p>
        </w:tc>
        <w:tc>
          <w:tcPr>
            <w:tcW w:w="993" w:type="dxa"/>
            <w:gridSpan w:val="2"/>
            <w:shd w:val="clear" w:color="auto" w:fill="auto"/>
          </w:tcPr>
          <w:p w:rsidR="00763585" w:rsidRPr="00E96CAD" w:rsidRDefault="00763585" w:rsidP="004B469F">
            <w:pPr>
              <w:spacing w:after="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r w:rsidRPr="00E96CAD">
              <w:rPr>
                <w:sz w:val="24"/>
                <w:szCs w:val="24"/>
              </w:rPr>
              <w:t>71,6</w:t>
            </w:r>
          </w:p>
        </w:tc>
        <w:tc>
          <w:tcPr>
            <w:tcW w:w="992" w:type="dxa"/>
            <w:gridSpan w:val="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67,6</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71,9</w:t>
            </w:r>
          </w:p>
        </w:tc>
        <w:tc>
          <w:tcPr>
            <w:tcW w:w="851"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72,4</w:t>
            </w:r>
          </w:p>
        </w:tc>
        <w:tc>
          <w:tcPr>
            <w:tcW w:w="850" w:type="dxa"/>
            <w:gridSpan w:val="5"/>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73,1</w:t>
            </w:r>
          </w:p>
        </w:tc>
        <w:tc>
          <w:tcPr>
            <w:tcW w:w="992" w:type="dxa"/>
            <w:gridSpan w:val="13"/>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c>
          <w:tcPr>
            <w:tcW w:w="851" w:type="dxa"/>
            <w:gridSpan w:val="4"/>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73,9</w:t>
            </w:r>
          </w:p>
        </w:tc>
        <w:tc>
          <w:tcPr>
            <w:tcW w:w="1134" w:type="dxa"/>
            <w:gridSpan w:val="1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74,1</w:t>
            </w:r>
          </w:p>
        </w:tc>
        <w:tc>
          <w:tcPr>
            <w:tcW w:w="1056" w:type="dxa"/>
            <w:gridSpan w:val="9"/>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74,6</w:t>
            </w:r>
          </w:p>
        </w:tc>
        <w:tc>
          <w:tcPr>
            <w:tcW w:w="855"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c>
          <w:tcPr>
            <w:tcW w:w="850" w:type="dxa"/>
            <w:gridSpan w:val="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75,0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2.8.3.</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зарегистрированных преступлений, связанных с терроризмом и экстремизмом</w:t>
            </w:r>
          </w:p>
        </w:tc>
        <w:tc>
          <w:tcPr>
            <w:tcW w:w="993" w:type="dxa"/>
            <w:gridSpan w:val="2"/>
            <w:shd w:val="clear" w:color="auto" w:fill="auto"/>
          </w:tcPr>
          <w:p w:rsidR="00763585" w:rsidRPr="00E96CAD" w:rsidRDefault="00763585" w:rsidP="004B469F">
            <w:pPr>
              <w:spacing w:before="240" w:after="200" w:line="240" w:lineRule="auto"/>
              <w:ind w:firstLine="0"/>
              <w:rPr>
                <w:sz w:val="24"/>
                <w:szCs w:val="24"/>
              </w:rPr>
            </w:pPr>
            <w:r w:rsidRPr="00E96CAD">
              <w:rPr>
                <w:sz w:val="24"/>
                <w:szCs w:val="24"/>
              </w:rPr>
              <w:t xml:space="preserve">      %</w:t>
            </w:r>
          </w:p>
        </w:tc>
        <w:tc>
          <w:tcPr>
            <w:tcW w:w="1134" w:type="dxa"/>
            <w:gridSpan w:val="8"/>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0</w:t>
            </w:r>
          </w:p>
        </w:tc>
        <w:tc>
          <w:tcPr>
            <w:tcW w:w="992" w:type="dxa"/>
            <w:gridSpan w:val="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1"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5"/>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3"/>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1" w:type="dxa"/>
            <w:gridSpan w:val="4"/>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1134" w:type="dxa"/>
            <w:gridSpan w:val="1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1056" w:type="dxa"/>
            <w:gridSpan w:val="9"/>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5"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2.8.4.</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2A7ECA">
              <w:rPr>
                <w:sz w:val="24"/>
                <w:szCs w:val="24"/>
                <w:lang w:eastAsia="ru-RU"/>
              </w:rPr>
              <w:t xml:space="preserve">Реконструкция муниципальной  системы оповещения </w:t>
            </w:r>
            <w:r w:rsidRPr="00E96CAD">
              <w:rPr>
                <w:sz w:val="24"/>
                <w:szCs w:val="24"/>
                <w:lang w:eastAsia="ru-RU"/>
              </w:rPr>
              <w:t>(процент от оповещаемого населения действующей районной системой оповещения)</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p>
          <w:p w:rsidR="00763585" w:rsidRPr="00E96CAD" w:rsidRDefault="00763585" w:rsidP="00591705">
            <w:pPr>
              <w:spacing w:after="200" w:line="240" w:lineRule="auto"/>
              <w:ind w:firstLine="0"/>
              <w:jc w:val="center"/>
              <w:rPr>
                <w:sz w:val="24"/>
                <w:szCs w:val="24"/>
              </w:rPr>
            </w:pPr>
            <w:r w:rsidRPr="00E96CAD">
              <w:rPr>
                <w:sz w:val="24"/>
                <w:szCs w:val="24"/>
              </w:rPr>
              <w:t>81,0</w:t>
            </w:r>
          </w:p>
        </w:tc>
        <w:tc>
          <w:tcPr>
            <w:tcW w:w="992" w:type="dxa"/>
            <w:gridSpan w:val="7"/>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81,0</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81,0</w:t>
            </w:r>
          </w:p>
        </w:tc>
        <w:tc>
          <w:tcPr>
            <w:tcW w:w="851" w:type="dxa"/>
            <w:gridSpan w:val="6"/>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81,0</w:t>
            </w:r>
          </w:p>
        </w:tc>
        <w:tc>
          <w:tcPr>
            <w:tcW w:w="850" w:type="dxa"/>
            <w:gridSpan w:val="5"/>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992" w:type="dxa"/>
            <w:gridSpan w:val="13"/>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851" w:type="dxa"/>
            <w:gridSpan w:val="4"/>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1134" w:type="dxa"/>
            <w:gridSpan w:val="17"/>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84,7</w:t>
            </w:r>
          </w:p>
        </w:tc>
        <w:tc>
          <w:tcPr>
            <w:tcW w:w="1056" w:type="dxa"/>
            <w:gridSpan w:val="9"/>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855" w:type="dxa"/>
            <w:gridSpan w:val="6"/>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850" w:type="dxa"/>
            <w:gridSpan w:val="2"/>
            <w:shd w:val="clear" w:color="auto" w:fill="auto"/>
          </w:tcPr>
          <w:p w:rsidR="00763585" w:rsidRPr="00E96CAD" w:rsidRDefault="00763585" w:rsidP="00591705">
            <w:pPr>
              <w:suppressAutoHyphens/>
              <w:spacing w:before="480"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2.8.5.</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lang w:eastAsia="ru-RU"/>
              </w:rPr>
              <w:t>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(процентов от количества населения Октябрьского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after="200" w:line="240" w:lineRule="auto"/>
              <w:ind w:firstLine="0"/>
              <w:jc w:val="center"/>
              <w:rPr>
                <w:sz w:val="24"/>
                <w:szCs w:val="24"/>
              </w:rPr>
            </w:pPr>
          </w:p>
          <w:p w:rsidR="00763585" w:rsidRPr="00E96CAD" w:rsidRDefault="00763585" w:rsidP="00591705">
            <w:pPr>
              <w:spacing w:after="200" w:line="240" w:lineRule="auto"/>
              <w:ind w:firstLine="0"/>
              <w:jc w:val="center"/>
              <w:rPr>
                <w:sz w:val="24"/>
                <w:szCs w:val="24"/>
              </w:rPr>
            </w:pPr>
          </w:p>
          <w:p w:rsidR="00763585" w:rsidRPr="00E96CAD" w:rsidRDefault="00763585" w:rsidP="00591705">
            <w:pPr>
              <w:spacing w:before="120" w:after="200" w:line="240" w:lineRule="auto"/>
              <w:ind w:firstLine="0"/>
              <w:jc w:val="center"/>
              <w:rPr>
                <w:sz w:val="24"/>
                <w:szCs w:val="24"/>
              </w:rPr>
            </w:pPr>
            <w:r w:rsidRPr="00E96CAD">
              <w:rPr>
                <w:sz w:val="24"/>
                <w:szCs w:val="24"/>
              </w:rPr>
              <w:t>99,3</w:t>
            </w:r>
          </w:p>
        </w:tc>
        <w:tc>
          <w:tcPr>
            <w:tcW w:w="992" w:type="dxa"/>
            <w:gridSpan w:val="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992" w:type="dxa"/>
            <w:gridSpan w:val="1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1"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0" w:type="dxa"/>
            <w:gridSpan w:val="5"/>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992" w:type="dxa"/>
            <w:gridSpan w:val="13"/>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1" w:type="dxa"/>
            <w:gridSpan w:val="4"/>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1134" w:type="dxa"/>
            <w:gridSpan w:val="17"/>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1056" w:type="dxa"/>
            <w:gridSpan w:val="9"/>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99,3</w:t>
            </w:r>
          </w:p>
        </w:tc>
        <w:tc>
          <w:tcPr>
            <w:tcW w:w="855" w:type="dxa"/>
            <w:gridSpan w:val="6"/>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c>
          <w:tcPr>
            <w:tcW w:w="850" w:type="dxa"/>
            <w:gridSpan w:val="2"/>
            <w:shd w:val="clear" w:color="auto" w:fill="auto"/>
          </w:tcPr>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p>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100,0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2.8.6.</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rPr>
              <w:t>Снижение численности населения, пострадавшего в чрезвычайных ситуациях</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чел.</w:t>
            </w:r>
          </w:p>
        </w:tc>
        <w:tc>
          <w:tcPr>
            <w:tcW w:w="1134" w:type="dxa"/>
            <w:gridSpan w:val="8"/>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6</w:t>
            </w:r>
          </w:p>
        </w:tc>
        <w:tc>
          <w:tcPr>
            <w:tcW w:w="992" w:type="dxa"/>
            <w:gridSpan w:val="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1"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0" w:type="dxa"/>
            <w:gridSpan w:val="5"/>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992" w:type="dxa"/>
            <w:gridSpan w:val="13"/>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1" w:type="dxa"/>
            <w:gridSpan w:val="4"/>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1134" w:type="dxa"/>
            <w:gridSpan w:val="1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1056" w:type="dxa"/>
            <w:gridSpan w:val="9"/>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5"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2.8.7.</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пожаров в населенных пунктах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before="100" w:beforeAutospacing="1" w:after="200" w:line="240" w:lineRule="auto"/>
              <w:ind w:firstLine="0"/>
              <w:jc w:val="center"/>
              <w:rPr>
                <w:sz w:val="24"/>
                <w:szCs w:val="24"/>
              </w:rPr>
            </w:pPr>
            <w:r w:rsidRPr="00E96CAD">
              <w:rPr>
                <w:sz w:val="24"/>
                <w:szCs w:val="24"/>
              </w:rPr>
              <w:t>73</w:t>
            </w:r>
          </w:p>
        </w:tc>
        <w:tc>
          <w:tcPr>
            <w:tcW w:w="992" w:type="dxa"/>
            <w:gridSpan w:val="7"/>
            <w:shd w:val="clear" w:color="auto" w:fill="auto"/>
          </w:tcPr>
          <w:p w:rsidR="00763585" w:rsidRPr="00E96CAD" w:rsidRDefault="00763585" w:rsidP="00591705">
            <w:pPr>
              <w:suppressAutoHyphens/>
              <w:spacing w:before="100" w:beforeAutospacing="1" w:after="0" w:line="240" w:lineRule="auto"/>
              <w:ind w:right="93" w:firstLine="0"/>
              <w:jc w:val="center"/>
              <w:rPr>
                <w:rFonts w:eastAsia="Times New Roman"/>
                <w:sz w:val="24"/>
                <w:szCs w:val="24"/>
                <w:lang w:eastAsia="ar-SA"/>
              </w:rPr>
            </w:pPr>
            <w:r w:rsidRPr="00E96CAD">
              <w:rPr>
                <w:rFonts w:eastAsia="Times New Roman"/>
                <w:sz w:val="24"/>
                <w:szCs w:val="24"/>
                <w:lang w:eastAsia="ar-SA"/>
              </w:rPr>
              <w:t>160</w:t>
            </w:r>
          </w:p>
        </w:tc>
        <w:tc>
          <w:tcPr>
            <w:tcW w:w="992" w:type="dxa"/>
            <w:gridSpan w:val="1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39</w:t>
            </w:r>
          </w:p>
        </w:tc>
        <w:tc>
          <w:tcPr>
            <w:tcW w:w="851"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850" w:type="dxa"/>
            <w:gridSpan w:val="5"/>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33</w:t>
            </w:r>
          </w:p>
        </w:tc>
        <w:tc>
          <w:tcPr>
            <w:tcW w:w="992" w:type="dxa"/>
            <w:gridSpan w:val="13"/>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30</w:t>
            </w:r>
          </w:p>
        </w:tc>
        <w:tc>
          <w:tcPr>
            <w:tcW w:w="851" w:type="dxa"/>
            <w:gridSpan w:val="4"/>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28</w:t>
            </w:r>
          </w:p>
        </w:tc>
        <w:tc>
          <w:tcPr>
            <w:tcW w:w="1134" w:type="dxa"/>
            <w:gridSpan w:val="17"/>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25</w:t>
            </w:r>
          </w:p>
        </w:tc>
        <w:tc>
          <w:tcPr>
            <w:tcW w:w="1056" w:type="dxa"/>
            <w:gridSpan w:val="9"/>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w:t>
            </w:r>
          </w:p>
        </w:tc>
        <w:tc>
          <w:tcPr>
            <w:tcW w:w="855"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c>
          <w:tcPr>
            <w:tcW w:w="850" w:type="dxa"/>
            <w:gridSpan w:val="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2.8.8.</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пожаров на территории Октябрьского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before="120" w:after="200" w:line="240" w:lineRule="auto"/>
              <w:ind w:firstLine="0"/>
              <w:jc w:val="center"/>
              <w:rPr>
                <w:sz w:val="24"/>
                <w:szCs w:val="24"/>
              </w:rPr>
            </w:pPr>
            <w:r w:rsidRPr="00E96CAD">
              <w:rPr>
                <w:sz w:val="24"/>
                <w:szCs w:val="24"/>
              </w:rPr>
              <w:t>14</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12</w:t>
            </w:r>
          </w:p>
        </w:tc>
        <w:tc>
          <w:tcPr>
            <w:tcW w:w="992" w:type="dxa"/>
            <w:gridSpan w:val="1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225</w:t>
            </w:r>
          </w:p>
        </w:tc>
        <w:tc>
          <w:tcPr>
            <w:tcW w:w="851"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222</w:t>
            </w:r>
          </w:p>
        </w:tc>
        <w:tc>
          <w:tcPr>
            <w:tcW w:w="850" w:type="dxa"/>
            <w:gridSpan w:val="5"/>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220</w:t>
            </w:r>
          </w:p>
        </w:tc>
        <w:tc>
          <w:tcPr>
            <w:tcW w:w="992" w:type="dxa"/>
            <w:gridSpan w:val="13"/>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218</w:t>
            </w:r>
          </w:p>
        </w:tc>
        <w:tc>
          <w:tcPr>
            <w:tcW w:w="851" w:type="dxa"/>
            <w:gridSpan w:val="4"/>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215</w:t>
            </w:r>
          </w:p>
        </w:tc>
        <w:tc>
          <w:tcPr>
            <w:tcW w:w="1134" w:type="dxa"/>
            <w:gridSpan w:val="17"/>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210</w:t>
            </w:r>
          </w:p>
        </w:tc>
        <w:tc>
          <w:tcPr>
            <w:tcW w:w="1056" w:type="dxa"/>
            <w:gridSpan w:val="9"/>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200</w:t>
            </w:r>
          </w:p>
        </w:tc>
        <w:tc>
          <w:tcPr>
            <w:tcW w:w="855" w:type="dxa"/>
            <w:gridSpan w:val="6"/>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180</w:t>
            </w:r>
          </w:p>
        </w:tc>
        <w:tc>
          <w:tcPr>
            <w:tcW w:w="850" w:type="dxa"/>
            <w:gridSpan w:val="2"/>
            <w:shd w:val="clear" w:color="auto" w:fill="auto"/>
            <w:vAlign w:val="center"/>
          </w:tcPr>
          <w:p w:rsidR="00763585" w:rsidRPr="00E96CAD" w:rsidRDefault="00763585" w:rsidP="0059170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180</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71" w:name="_Toc536706081"/>
            <w:r w:rsidRPr="00E96CAD">
              <w:rPr>
                <w:rFonts w:eastAsia="Times New Roman"/>
                <w:bCs/>
                <w:sz w:val="26"/>
                <w:szCs w:val="26"/>
                <w:lang w:eastAsia="ar-SA"/>
              </w:rPr>
              <w:t>2.9.Молодежная политика</w:t>
            </w:r>
            <w:bookmarkEnd w:id="71"/>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2.9.1</w:t>
            </w:r>
            <w:r w:rsidRPr="00E96CAD">
              <w:rPr>
                <w:rFonts w:eastAsia="Times New Roman"/>
                <w:sz w:val="24"/>
                <w:szCs w:val="24"/>
                <w:lang w:eastAsia="ar-SA"/>
              </w:rPr>
              <w:t>.</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lang w:eastAsia="ru-RU"/>
              </w:rPr>
              <w:t>Доля молодежи, ежегодно вовлеченной в мероприятия отрасли молодежной политики</w:t>
            </w:r>
          </w:p>
        </w:tc>
        <w:tc>
          <w:tcPr>
            <w:tcW w:w="993" w:type="dxa"/>
            <w:gridSpan w:val="2"/>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before="240" w:after="200" w:line="240" w:lineRule="auto"/>
              <w:ind w:firstLine="0"/>
              <w:jc w:val="center"/>
              <w:rPr>
                <w:sz w:val="24"/>
                <w:szCs w:val="24"/>
              </w:rPr>
            </w:pPr>
            <w:r w:rsidRPr="00E96CAD">
              <w:rPr>
                <w:sz w:val="24"/>
                <w:szCs w:val="24"/>
              </w:rPr>
              <w:t>38</w:t>
            </w:r>
          </w:p>
        </w:tc>
        <w:tc>
          <w:tcPr>
            <w:tcW w:w="992" w:type="dxa"/>
            <w:gridSpan w:val="7"/>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45</w:t>
            </w:r>
          </w:p>
        </w:tc>
        <w:tc>
          <w:tcPr>
            <w:tcW w:w="992" w:type="dxa"/>
            <w:gridSpan w:val="1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851"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850" w:type="dxa"/>
            <w:gridSpan w:val="5"/>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52</w:t>
            </w:r>
          </w:p>
        </w:tc>
        <w:tc>
          <w:tcPr>
            <w:tcW w:w="992" w:type="dxa"/>
            <w:gridSpan w:val="13"/>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55</w:t>
            </w:r>
          </w:p>
        </w:tc>
        <w:tc>
          <w:tcPr>
            <w:tcW w:w="851" w:type="dxa"/>
            <w:gridSpan w:val="4"/>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1198" w:type="dxa"/>
            <w:gridSpan w:val="18"/>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62</w:t>
            </w:r>
          </w:p>
        </w:tc>
        <w:tc>
          <w:tcPr>
            <w:tcW w:w="992" w:type="dxa"/>
            <w:gridSpan w:val="8"/>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65</w:t>
            </w:r>
          </w:p>
        </w:tc>
        <w:tc>
          <w:tcPr>
            <w:tcW w:w="855" w:type="dxa"/>
            <w:gridSpan w:val="6"/>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E96CAD">
              <w:rPr>
                <w:rFonts w:eastAsia="Times New Roman"/>
                <w:sz w:val="24"/>
                <w:szCs w:val="24"/>
                <w:lang w:eastAsia="ar-SA"/>
              </w:rPr>
              <w:t>70</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Pr>
                <w:rFonts w:eastAsia="Times New Roman"/>
                <w:sz w:val="24"/>
                <w:szCs w:val="24"/>
                <w:lang w:eastAsia="ar-SA"/>
              </w:rPr>
              <w:t>2.9.2</w:t>
            </w:r>
            <w:r w:rsidRPr="00E96CAD">
              <w:rPr>
                <w:rFonts w:eastAsia="Times New Roman"/>
                <w:sz w:val="24"/>
                <w:szCs w:val="24"/>
                <w:lang w:eastAsia="ar-SA"/>
              </w:rPr>
              <w:t>.</w:t>
            </w:r>
          </w:p>
        </w:tc>
        <w:tc>
          <w:tcPr>
            <w:tcW w:w="3970" w:type="dxa"/>
            <w:gridSpan w:val="3"/>
            <w:shd w:val="clear" w:color="auto" w:fill="auto"/>
          </w:tcPr>
          <w:p w:rsidR="00763585" w:rsidRPr="00E96CAD" w:rsidRDefault="00763585" w:rsidP="00410C84">
            <w:pPr>
              <w:spacing w:after="0" w:line="240" w:lineRule="auto"/>
              <w:ind w:firstLine="0"/>
              <w:jc w:val="left"/>
              <w:rPr>
                <w:sz w:val="24"/>
                <w:szCs w:val="24"/>
                <w:lang w:eastAsia="ru-RU"/>
              </w:rPr>
            </w:pPr>
            <w:r w:rsidRPr="00E96CAD">
              <w:rPr>
                <w:sz w:val="24"/>
                <w:szCs w:val="24"/>
                <w:lang w:eastAsia="ru-RU"/>
              </w:rPr>
              <w:t>Количество функционирующих молодежных и добровольческих центров и инфраструктурных объектов молодежной политики на территории Октябрьского района</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A6786E">
            <w:pPr>
              <w:spacing w:after="200" w:line="240" w:lineRule="auto"/>
              <w:ind w:firstLine="0"/>
              <w:rPr>
                <w:sz w:val="24"/>
                <w:szCs w:val="24"/>
              </w:rPr>
            </w:pPr>
            <w:r w:rsidRPr="00E96CAD">
              <w:rPr>
                <w:sz w:val="24"/>
                <w:szCs w:val="24"/>
              </w:rPr>
              <w:t xml:space="preserve">  ед.</w:t>
            </w:r>
          </w:p>
        </w:tc>
        <w:tc>
          <w:tcPr>
            <w:tcW w:w="1134" w:type="dxa"/>
            <w:gridSpan w:val="8"/>
            <w:shd w:val="clear" w:color="auto" w:fill="auto"/>
          </w:tcPr>
          <w:p w:rsidR="00763585" w:rsidRPr="00E96CAD" w:rsidRDefault="00763585" w:rsidP="003A5AF2">
            <w:pPr>
              <w:spacing w:after="200" w:line="240" w:lineRule="auto"/>
              <w:ind w:firstLine="0"/>
              <w:jc w:val="center"/>
              <w:rPr>
                <w:sz w:val="24"/>
                <w:szCs w:val="24"/>
              </w:rPr>
            </w:pPr>
          </w:p>
          <w:p w:rsidR="00763585" w:rsidRPr="00E96CAD" w:rsidRDefault="00763585" w:rsidP="00A6786E">
            <w:pPr>
              <w:spacing w:before="100" w:beforeAutospacing="1" w:after="200" w:line="240" w:lineRule="auto"/>
              <w:ind w:firstLine="0"/>
              <w:rPr>
                <w:sz w:val="24"/>
                <w:szCs w:val="24"/>
              </w:rPr>
            </w:pPr>
            <w:r w:rsidRPr="00E96CAD">
              <w:rPr>
                <w:sz w:val="24"/>
                <w:szCs w:val="24"/>
              </w:rPr>
              <w:t xml:space="preserve">     1</w:t>
            </w:r>
          </w:p>
        </w:tc>
        <w:tc>
          <w:tcPr>
            <w:tcW w:w="992" w:type="dxa"/>
            <w:gridSpan w:val="7"/>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1" w:type="dxa"/>
            <w:gridSpan w:val="6"/>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0" w:type="dxa"/>
            <w:gridSpan w:val="5"/>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13"/>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1" w:type="dxa"/>
            <w:gridSpan w:val="4"/>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1198" w:type="dxa"/>
            <w:gridSpan w:val="18"/>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8"/>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5" w:type="dxa"/>
            <w:gridSpan w:val="6"/>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850" w:type="dxa"/>
            <w:gridSpan w:val="2"/>
            <w:shd w:val="clear" w:color="auto" w:fill="auto"/>
          </w:tcPr>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p>
          <w:p w:rsidR="00763585" w:rsidRPr="00E96CAD" w:rsidRDefault="00763585" w:rsidP="003A5AF2">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suppressAutoHyphens/>
              <w:spacing w:after="0" w:line="240" w:lineRule="auto"/>
              <w:ind w:firstLine="0"/>
              <w:jc w:val="center"/>
              <w:rPr>
                <w:rFonts w:eastAsia="Times New Roman"/>
                <w:sz w:val="24"/>
                <w:szCs w:val="24"/>
                <w:lang w:eastAsia="ar-SA"/>
              </w:rPr>
            </w:pPr>
            <w:bookmarkStart w:id="72" w:name="_Toc536706082"/>
            <w:r w:rsidRPr="00E96CAD">
              <w:rPr>
                <w:rFonts w:eastAsia="Times New Roman"/>
                <w:bCs/>
                <w:sz w:val="26"/>
                <w:szCs w:val="26"/>
                <w:lang w:eastAsia="ar-SA"/>
              </w:rPr>
              <w:t>2.10.Развитие казачества</w:t>
            </w:r>
            <w:bookmarkEnd w:id="72"/>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2.10.1.</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Формирование добровольных народных  (казачьих) дружин</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кол-во</w:t>
            </w:r>
          </w:p>
        </w:tc>
        <w:tc>
          <w:tcPr>
            <w:tcW w:w="1134"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13</w:t>
            </w:r>
          </w:p>
        </w:tc>
        <w:tc>
          <w:tcPr>
            <w:tcW w:w="992" w:type="dxa"/>
            <w:gridSpan w:val="7"/>
            <w:shd w:val="clear" w:color="auto" w:fill="auto"/>
          </w:tcPr>
          <w:p w:rsidR="00763585" w:rsidRPr="005341D3" w:rsidRDefault="00763585" w:rsidP="00591705">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13</w:t>
            </w:r>
          </w:p>
        </w:tc>
        <w:tc>
          <w:tcPr>
            <w:tcW w:w="992" w:type="dxa"/>
            <w:gridSpan w:val="12"/>
            <w:shd w:val="clear" w:color="auto" w:fill="auto"/>
          </w:tcPr>
          <w:p w:rsidR="00763585" w:rsidRPr="005341D3" w:rsidRDefault="00763585" w:rsidP="00591705">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18</w:t>
            </w:r>
          </w:p>
        </w:tc>
        <w:tc>
          <w:tcPr>
            <w:tcW w:w="851"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0" w:type="dxa"/>
            <w:gridSpan w:val="5"/>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92" w:type="dxa"/>
            <w:gridSpan w:val="13"/>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1" w:type="dxa"/>
            <w:gridSpan w:val="4"/>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1198" w:type="dxa"/>
            <w:gridSpan w:val="1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992"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5"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c>
          <w:tcPr>
            <w:tcW w:w="850" w:type="dxa"/>
            <w:gridSpan w:val="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24</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2.10.2.</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Увеличение численности членов казачьего общества, привлеченных к несению службы </w:t>
            </w:r>
          </w:p>
        </w:tc>
        <w:tc>
          <w:tcPr>
            <w:tcW w:w="993" w:type="dxa"/>
            <w:gridSpan w:val="2"/>
            <w:shd w:val="clear" w:color="auto" w:fill="auto"/>
          </w:tcPr>
          <w:p w:rsidR="00763585" w:rsidRPr="00E96CAD" w:rsidRDefault="00763585" w:rsidP="00591705">
            <w:pPr>
              <w:suppressAutoHyphens/>
              <w:spacing w:before="240" w:after="0" w:line="240" w:lineRule="auto"/>
              <w:ind w:firstLine="0"/>
              <w:jc w:val="center"/>
              <w:rPr>
                <w:rFonts w:eastAsia="Times New Roman"/>
                <w:sz w:val="24"/>
                <w:szCs w:val="24"/>
                <w:lang w:eastAsia="ar-SA"/>
              </w:rPr>
            </w:pPr>
            <w:r w:rsidRPr="00E96CAD">
              <w:rPr>
                <w:rFonts w:eastAsia="Times New Roman"/>
                <w:sz w:val="24"/>
                <w:szCs w:val="24"/>
                <w:lang w:eastAsia="ar-SA"/>
              </w:rPr>
              <w:t>чел.</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1198" w:type="dxa"/>
            <w:gridSpan w:val="1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41</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51</w:t>
            </w:r>
          </w:p>
        </w:tc>
      </w:tr>
      <w:tr w:rsidR="00763585" w:rsidRPr="00E96CAD" w:rsidTr="00627D2A">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2.10.3.</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договоров (соглашений) по оказанию содействия в осуществлении установленных задач и функций органам местного самоуправления «Октябрьский район» в составе казачьих дружин</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p>
          <w:p w:rsidR="00763585" w:rsidRPr="00E96CAD" w:rsidRDefault="00763585" w:rsidP="00F56545">
            <w:pPr>
              <w:suppressAutoHyphens/>
              <w:spacing w:after="0" w:line="240" w:lineRule="auto"/>
              <w:ind w:firstLine="0"/>
              <w:jc w:val="center"/>
              <w:rPr>
                <w:rFonts w:eastAsia="Times New Roman"/>
                <w:sz w:val="24"/>
                <w:szCs w:val="24"/>
                <w:lang w:eastAsia="ar-SA"/>
              </w:rPr>
            </w:pPr>
          </w:p>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ед.</w:t>
            </w:r>
          </w:p>
        </w:tc>
        <w:tc>
          <w:tcPr>
            <w:tcW w:w="1134" w:type="dxa"/>
            <w:gridSpan w:val="8"/>
            <w:shd w:val="clear" w:color="auto" w:fill="auto"/>
          </w:tcPr>
          <w:p w:rsidR="00763585" w:rsidRPr="00E96CAD" w:rsidRDefault="00763585" w:rsidP="00A6786E">
            <w:pPr>
              <w:suppressAutoHyphens/>
              <w:spacing w:before="100" w:beforeAutospacing="1" w:after="0" w:line="240" w:lineRule="auto"/>
              <w:ind w:right="93" w:firstLine="0"/>
              <w:jc w:val="center"/>
              <w:rPr>
                <w:rFonts w:eastAsia="Times New Roman"/>
                <w:sz w:val="24"/>
                <w:szCs w:val="24"/>
                <w:lang w:eastAsia="ar-SA"/>
              </w:rPr>
            </w:pPr>
          </w:p>
          <w:p w:rsidR="00763585" w:rsidRPr="00E96CAD" w:rsidRDefault="00763585" w:rsidP="00A6786E">
            <w:pPr>
              <w:suppressAutoHyphens/>
              <w:spacing w:before="100" w:beforeAutospacing="1"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1198" w:type="dxa"/>
            <w:gridSpan w:val="1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0"/>
              <w:rPr>
                <w:rFonts w:eastAsia="Times New Roman"/>
                <w:bCs/>
                <w:szCs w:val="28"/>
                <w:lang w:eastAsia="ar-SA"/>
              </w:rPr>
            </w:pPr>
            <w:bookmarkStart w:id="73" w:name="_Toc536706083"/>
            <w:r w:rsidRPr="00E96CAD">
              <w:rPr>
                <w:rFonts w:eastAsia="Times New Roman"/>
                <w:bCs/>
                <w:szCs w:val="28"/>
                <w:lang w:eastAsia="ar-SA"/>
              </w:rPr>
              <w:t>3.Стратегическое направление: Пространственное развитие территории Октябрьского района</w:t>
            </w:r>
            <w:bookmarkEnd w:id="73"/>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1"/>
              <w:rPr>
                <w:rFonts w:eastAsia="Times New Roman"/>
                <w:bCs/>
                <w:sz w:val="24"/>
                <w:szCs w:val="26"/>
                <w:lang w:eastAsia="ar-SA"/>
              </w:rPr>
            </w:pPr>
            <w:bookmarkStart w:id="74" w:name="_Toc536706084"/>
            <w:r w:rsidRPr="00E96CAD">
              <w:rPr>
                <w:rFonts w:eastAsia="Times New Roman"/>
                <w:bCs/>
                <w:sz w:val="26"/>
                <w:szCs w:val="26"/>
                <w:lang w:eastAsia="ar-SA"/>
              </w:rPr>
              <w:t>3.1.Система транспорта</w:t>
            </w:r>
            <w:bookmarkEnd w:id="74"/>
          </w:p>
        </w:tc>
      </w:tr>
      <w:tr w:rsidR="00763585" w:rsidRPr="009D6F01" w:rsidTr="009567F8">
        <w:trPr>
          <w:gridAfter w:val="2"/>
          <w:wAfter w:w="30" w:type="dxa"/>
        </w:trPr>
        <w:tc>
          <w:tcPr>
            <w:tcW w:w="850" w:type="dxa"/>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3.1.1.</w:t>
            </w:r>
          </w:p>
        </w:tc>
        <w:tc>
          <w:tcPr>
            <w:tcW w:w="3970" w:type="dxa"/>
            <w:gridSpan w:val="3"/>
            <w:shd w:val="clear" w:color="auto" w:fill="auto"/>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 xml:space="preserve">Доля протяженности автомобильных дорог общего пользования местного значения, не </w:t>
            </w:r>
            <w:r w:rsidRPr="003C2C02">
              <w:rPr>
                <w:rFonts w:eastAsia="Times New Roman"/>
                <w:sz w:val="24"/>
                <w:szCs w:val="24"/>
                <w:lang w:eastAsia="ar-SA"/>
              </w:rPr>
              <w:lastRenderedPageBreak/>
              <w:t xml:space="preserve">отвечающих нормативным требованиям, в общей </w:t>
            </w:r>
            <w:proofErr w:type="gramStart"/>
            <w:r w:rsidRPr="003C2C02">
              <w:rPr>
                <w:rFonts w:eastAsia="Times New Roman"/>
                <w:sz w:val="24"/>
                <w:szCs w:val="24"/>
                <w:lang w:eastAsia="ar-SA"/>
              </w:rPr>
              <w:t>протяженно-</w:t>
            </w:r>
            <w:proofErr w:type="spellStart"/>
            <w:r w:rsidRPr="003C2C02">
              <w:rPr>
                <w:rFonts w:eastAsia="Times New Roman"/>
                <w:sz w:val="24"/>
                <w:szCs w:val="24"/>
                <w:lang w:eastAsia="ar-SA"/>
              </w:rPr>
              <w:t>сти</w:t>
            </w:r>
            <w:proofErr w:type="spellEnd"/>
            <w:proofErr w:type="gramEnd"/>
            <w:r w:rsidRPr="003C2C02">
              <w:rPr>
                <w:rFonts w:eastAsia="Times New Roman"/>
                <w:sz w:val="24"/>
                <w:szCs w:val="24"/>
                <w:lang w:eastAsia="ar-SA"/>
              </w:rPr>
              <w:t xml:space="preserve"> автомобильных дорог общего пользования местного значения</w:t>
            </w:r>
          </w:p>
        </w:tc>
        <w:tc>
          <w:tcPr>
            <w:tcW w:w="993" w:type="dxa"/>
            <w:gridSpan w:val="2"/>
            <w:shd w:val="clear" w:color="auto" w:fill="auto"/>
          </w:tcPr>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lastRenderedPageBreak/>
              <w:t>%</w:t>
            </w:r>
          </w:p>
        </w:tc>
        <w:tc>
          <w:tcPr>
            <w:tcW w:w="1134" w:type="dxa"/>
            <w:gridSpan w:val="8"/>
            <w:shd w:val="clear" w:color="auto" w:fill="auto"/>
          </w:tcPr>
          <w:p w:rsidR="00763585" w:rsidRPr="003C2C02" w:rsidRDefault="00763585" w:rsidP="00F56545">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45,7</w:t>
            </w:r>
          </w:p>
        </w:tc>
        <w:tc>
          <w:tcPr>
            <w:tcW w:w="992" w:type="dxa"/>
            <w:gridSpan w:val="7"/>
            <w:shd w:val="clear" w:color="auto" w:fill="auto"/>
          </w:tcPr>
          <w:p w:rsidR="00763585" w:rsidRPr="003C2C02" w:rsidRDefault="00763585" w:rsidP="0064468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44,4</w:t>
            </w:r>
          </w:p>
        </w:tc>
        <w:tc>
          <w:tcPr>
            <w:tcW w:w="992" w:type="dxa"/>
            <w:gridSpan w:val="12"/>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41,1</w:t>
            </w:r>
          </w:p>
        </w:tc>
        <w:tc>
          <w:tcPr>
            <w:tcW w:w="851" w:type="dxa"/>
            <w:gridSpan w:val="6"/>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39,7</w:t>
            </w:r>
          </w:p>
        </w:tc>
        <w:tc>
          <w:tcPr>
            <w:tcW w:w="850" w:type="dxa"/>
            <w:gridSpan w:val="5"/>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38,0</w:t>
            </w:r>
          </w:p>
        </w:tc>
        <w:tc>
          <w:tcPr>
            <w:tcW w:w="992" w:type="dxa"/>
            <w:gridSpan w:val="13"/>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36,0</w:t>
            </w:r>
          </w:p>
        </w:tc>
        <w:tc>
          <w:tcPr>
            <w:tcW w:w="851" w:type="dxa"/>
            <w:gridSpan w:val="4"/>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35,0</w:t>
            </w:r>
          </w:p>
        </w:tc>
        <w:tc>
          <w:tcPr>
            <w:tcW w:w="1198" w:type="dxa"/>
            <w:gridSpan w:val="18"/>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34,0</w:t>
            </w:r>
          </w:p>
        </w:tc>
        <w:tc>
          <w:tcPr>
            <w:tcW w:w="992" w:type="dxa"/>
            <w:gridSpan w:val="8"/>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32,0</w:t>
            </w:r>
          </w:p>
        </w:tc>
        <w:tc>
          <w:tcPr>
            <w:tcW w:w="855" w:type="dxa"/>
            <w:gridSpan w:val="6"/>
            <w:shd w:val="clear" w:color="auto" w:fill="auto"/>
          </w:tcPr>
          <w:p w:rsidR="00763585" w:rsidRPr="003C2C02"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30,0</w:t>
            </w:r>
          </w:p>
        </w:tc>
        <w:tc>
          <w:tcPr>
            <w:tcW w:w="850" w:type="dxa"/>
            <w:gridSpan w:val="2"/>
            <w:shd w:val="clear" w:color="auto" w:fill="auto"/>
          </w:tcPr>
          <w:p w:rsidR="00763585" w:rsidRPr="00573939" w:rsidRDefault="00763585" w:rsidP="00B642B6">
            <w:pPr>
              <w:suppressAutoHyphens/>
              <w:spacing w:after="0" w:line="240" w:lineRule="auto"/>
              <w:ind w:right="93" w:firstLine="0"/>
              <w:rPr>
                <w:rFonts w:eastAsia="Times New Roman"/>
                <w:sz w:val="24"/>
                <w:szCs w:val="24"/>
                <w:lang w:eastAsia="ar-SA"/>
              </w:rPr>
            </w:pPr>
            <w:r w:rsidRPr="003C2C02">
              <w:rPr>
                <w:rFonts w:eastAsia="Times New Roman"/>
                <w:sz w:val="24"/>
                <w:szCs w:val="24"/>
                <w:lang w:eastAsia="ar-SA"/>
              </w:rPr>
              <w:t>30,0</w:t>
            </w:r>
          </w:p>
        </w:tc>
      </w:tr>
      <w:tr w:rsidR="00763585" w:rsidRPr="00E96CAD" w:rsidTr="009567F8">
        <w:trPr>
          <w:gridAfter w:val="2"/>
          <w:wAfter w:w="30" w:type="dxa"/>
        </w:trPr>
        <w:tc>
          <w:tcPr>
            <w:tcW w:w="850" w:type="dxa"/>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lastRenderedPageBreak/>
              <w:t>3.1.2.</w:t>
            </w:r>
          </w:p>
        </w:tc>
        <w:tc>
          <w:tcPr>
            <w:tcW w:w="3970" w:type="dxa"/>
            <w:gridSpan w:val="3"/>
            <w:shd w:val="clear" w:color="auto" w:fill="auto"/>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Увеличение численности перевозки пассажиров</w:t>
            </w:r>
          </w:p>
        </w:tc>
        <w:tc>
          <w:tcPr>
            <w:tcW w:w="993" w:type="dxa"/>
            <w:gridSpan w:val="2"/>
            <w:shd w:val="clear" w:color="auto" w:fill="auto"/>
          </w:tcPr>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тыс.</w:t>
            </w:r>
          </w:p>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чел.</w:t>
            </w:r>
          </w:p>
        </w:tc>
        <w:tc>
          <w:tcPr>
            <w:tcW w:w="1134" w:type="dxa"/>
            <w:gridSpan w:val="8"/>
            <w:shd w:val="clear" w:color="auto" w:fill="auto"/>
          </w:tcPr>
          <w:p w:rsidR="00763585" w:rsidRPr="003C2C02" w:rsidRDefault="00763585" w:rsidP="00F56545">
            <w:pPr>
              <w:suppressAutoHyphens/>
              <w:spacing w:after="0" w:line="240" w:lineRule="auto"/>
              <w:ind w:right="93" w:firstLine="0"/>
              <w:jc w:val="center"/>
              <w:rPr>
                <w:rFonts w:eastAsia="Times New Roman"/>
                <w:sz w:val="22"/>
                <w:szCs w:val="24"/>
                <w:lang w:eastAsia="ar-SA"/>
              </w:rPr>
            </w:pPr>
            <w:r w:rsidRPr="003C2C02">
              <w:rPr>
                <w:rFonts w:eastAsia="Times New Roman"/>
                <w:sz w:val="22"/>
                <w:szCs w:val="24"/>
                <w:lang w:eastAsia="ar-SA"/>
              </w:rPr>
              <w:t>1539,1</w:t>
            </w:r>
          </w:p>
        </w:tc>
        <w:tc>
          <w:tcPr>
            <w:tcW w:w="992" w:type="dxa"/>
            <w:gridSpan w:val="7"/>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1636,5</w:t>
            </w:r>
          </w:p>
        </w:tc>
        <w:tc>
          <w:tcPr>
            <w:tcW w:w="992" w:type="dxa"/>
            <w:gridSpan w:val="12"/>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1600,0</w:t>
            </w:r>
          </w:p>
        </w:tc>
        <w:tc>
          <w:tcPr>
            <w:tcW w:w="851" w:type="dxa"/>
            <w:gridSpan w:val="6"/>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1630,0</w:t>
            </w:r>
          </w:p>
        </w:tc>
        <w:tc>
          <w:tcPr>
            <w:tcW w:w="850" w:type="dxa"/>
            <w:gridSpan w:val="5"/>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1680,0</w:t>
            </w:r>
          </w:p>
        </w:tc>
        <w:tc>
          <w:tcPr>
            <w:tcW w:w="992" w:type="dxa"/>
            <w:gridSpan w:val="13"/>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1700,0</w:t>
            </w:r>
          </w:p>
        </w:tc>
        <w:tc>
          <w:tcPr>
            <w:tcW w:w="851" w:type="dxa"/>
            <w:gridSpan w:val="4"/>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1730,0</w:t>
            </w:r>
          </w:p>
        </w:tc>
        <w:tc>
          <w:tcPr>
            <w:tcW w:w="1198" w:type="dxa"/>
            <w:gridSpan w:val="18"/>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1760,0</w:t>
            </w:r>
          </w:p>
        </w:tc>
        <w:tc>
          <w:tcPr>
            <w:tcW w:w="992" w:type="dxa"/>
            <w:gridSpan w:val="8"/>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1780,0</w:t>
            </w:r>
          </w:p>
        </w:tc>
        <w:tc>
          <w:tcPr>
            <w:tcW w:w="855" w:type="dxa"/>
            <w:gridSpan w:val="6"/>
            <w:shd w:val="clear" w:color="auto" w:fill="auto"/>
          </w:tcPr>
          <w:p w:rsidR="00763585" w:rsidRPr="003C2C02"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1800,0</w:t>
            </w:r>
          </w:p>
        </w:tc>
        <w:tc>
          <w:tcPr>
            <w:tcW w:w="850" w:type="dxa"/>
            <w:gridSpan w:val="2"/>
            <w:shd w:val="clear" w:color="auto" w:fill="auto"/>
          </w:tcPr>
          <w:p w:rsidR="00763585" w:rsidRPr="00573939" w:rsidRDefault="00763585" w:rsidP="00B642B6">
            <w:pPr>
              <w:suppressAutoHyphens/>
              <w:spacing w:after="0" w:line="240" w:lineRule="auto"/>
              <w:ind w:right="93" w:firstLine="0"/>
              <w:jc w:val="left"/>
              <w:rPr>
                <w:rFonts w:eastAsia="Times New Roman"/>
                <w:sz w:val="22"/>
                <w:szCs w:val="24"/>
                <w:lang w:eastAsia="ar-SA"/>
              </w:rPr>
            </w:pPr>
            <w:r w:rsidRPr="003C2C02">
              <w:rPr>
                <w:rFonts w:eastAsia="Times New Roman"/>
                <w:sz w:val="22"/>
                <w:szCs w:val="24"/>
                <w:lang w:eastAsia="ar-SA"/>
              </w:rPr>
              <w:t>1800,0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3.1.3.</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Смертность в результате дорожн</w:t>
            </w:r>
            <w:proofErr w:type="gramStart"/>
            <w:r w:rsidRPr="00E96CAD">
              <w:rPr>
                <w:rFonts w:eastAsia="Times New Roman"/>
                <w:sz w:val="24"/>
                <w:szCs w:val="24"/>
                <w:lang w:eastAsia="ar-SA"/>
              </w:rPr>
              <w:t>о-</w:t>
            </w:r>
            <w:proofErr w:type="gramEnd"/>
            <w:r w:rsidRPr="00E96CAD">
              <w:rPr>
                <w:rFonts w:eastAsia="Times New Roman"/>
                <w:sz w:val="24"/>
                <w:szCs w:val="24"/>
                <w:lang w:eastAsia="ar-SA"/>
              </w:rPr>
              <w:t xml:space="preserve"> транспортных происшествий</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число погибших в ДТП</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992" w:type="dxa"/>
            <w:gridSpan w:val="12"/>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1" w:type="dxa"/>
            <w:gridSpan w:val="6"/>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0" w:type="dxa"/>
            <w:gridSpan w:val="5"/>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992" w:type="dxa"/>
            <w:gridSpan w:val="13"/>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w:t>
            </w:r>
          </w:p>
        </w:tc>
        <w:tc>
          <w:tcPr>
            <w:tcW w:w="851" w:type="dxa"/>
            <w:gridSpan w:val="4"/>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w:t>
            </w:r>
          </w:p>
        </w:tc>
        <w:tc>
          <w:tcPr>
            <w:tcW w:w="1198" w:type="dxa"/>
            <w:gridSpan w:val="18"/>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w:t>
            </w:r>
          </w:p>
        </w:tc>
        <w:tc>
          <w:tcPr>
            <w:tcW w:w="992" w:type="dxa"/>
            <w:gridSpan w:val="8"/>
            <w:shd w:val="clear" w:color="auto" w:fill="auto"/>
          </w:tcPr>
          <w:p w:rsidR="00763585" w:rsidRPr="00E96CAD" w:rsidRDefault="00763585" w:rsidP="00470E5C">
            <w:pPr>
              <w:suppressAutoHyphens/>
              <w:spacing w:after="0" w:line="240" w:lineRule="auto"/>
              <w:ind w:right="93" w:firstLine="0"/>
              <w:jc w:val="center"/>
              <w:rPr>
                <w:rFonts w:eastAsia="Times New Roman"/>
                <w:sz w:val="24"/>
                <w:szCs w:val="24"/>
                <w:lang w:eastAsia="ar-SA"/>
              </w:rPr>
            </w:pPr>
          </w:p>
          <w:p w:rsidR="00763585" w:rsidRPr="00E96CAD" w:rsidRDefault="00763585" w:rsidP="00470E5C">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p>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4"/>
                <w:szCs w:val="26"/>
                <w:lang w:eastAsia="ar-SA"/>
              </w:rPr>
            </w:pPr>
            <w:bookmarkStart w:id="75" w:name="_Toc536706085"/>
            <w:r w:rsidRPr="00E96CAD">
              <w:rPr>
                <w:rFonts w:eastAsia="Times New Roman"/>
                <w:bCs/>
                <w:sz w:val="26"/>
                <w:szCs w:val="26"/>
                <w:lang w:eastAsia="ar-SA"/>
              </w:rPr>
              <w:t>3.2.Инженерная инфраструктура</w:t>
            </w:r>
            <w:bookmarkEnd w:id="75"/>
          </w:p>
        </w:tc>
      </w:tr>
      <w:tr w:rsidR="00763585" w:rsidRPr="009D6F01" w:rsidTr="009567F8">
        <w:trPr>
          <w:gridAfter w:val="2"/>
          <w:wAfter w:w="30" w:type="dxa"/>
        </w:trPr>
        <w:tc>
          <w:tcPr>
            <w:tcW w:w="850" w:type="dxa"/>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3.2.1.</w:t>
            </w:r>
          </w:p>
        </w:tc>
        <w:tc>
          <w:tcPr>
            <w:tcW w:w="3970" w:type="dxa"/>
            <w:gridSpan w:val="3"/>
            <w:shd w:val="clear" w:color="auto" w:fill="auto"/>
          </w:tcPr>
          <w:p w:rsidR="00763585" w:rsidRPr="003C2C02" w:rsidRDefault="00763585" w:rsidP="00410C84">
            <w:pPr>
              <w:suppressAutoHyphens/>
              <w:spacing w:after="0" w:line="240" w:lineRule="auto"/>
              <w:ind w:right="93" w:firstLine="0"/>
              <w:jc w:val="left"/>
              <w:rPr>
                <w:rFonts w:eastAsia="Times New Roman"/>
                <w:sz w:val="24"/>
                <w:szCs w:val="24"/>
                <w:lang w:eastAsia="ar-SA"/>
              </w:rPr>
            </w:pPr>
            <w:r w:rsidRPr="003C2C02">
              <w:rPr>
                <w:rFonts w:eastAsia="Times New Roman"/>
                <w:sz w:val="24"/>
                <w:szCs w:val="24"/>
                <w:lang w:eastAsia="ar-SA"/>
              </w:rPr>
              <w:t>Увеличение доли населения, обеспеченного питьевой водой, отвечающей требованиям безопасности, в общей численности населения района</w:t>
            </w:r>
          </w:p>
        </w:tc>
        <w:tc>
          <w:tcPr>
            <w:tcW w:w="993" w:type="dxa"/>
            <w:gridSpan w:val="2"/>
            <w:shd w:val="clear" w:color="auto" w:fill="auto"/>
          </w:tcPr>
          <w:p w:rsidR="00763585" w:rsidRPr="003C2C02" w:rsidRDefault="00763585" w:rsidP="00F56545">
            <w:pPr>
              <w:suppressAutoHyphens/>
              <w:spacing w:after="0" w:line="240" w:lineRule="auto"/>
              <w:ind w:firstLine="0"/>
              <w:jc w:val="center"/>
              <w:rPr>
                <w:rFonts w:eastAsia="Times New Roman"/>
                <w:sz w:val="24"/>
                <w:szCs w:val="24"/>
                <w:lang w:eastAsia="ar-SA"/>
              </w:rPr>
            </w:pPr>
            <w:r w:rsidRPr="003C2C02">
              <w:rPr>
                <w:rFonts w:eastAsia="Times New Roman"/>
                <w:sz w:val="24"/>
                <w:szCs w:val="24"/>
                <w:lang w:eastAsia="ar-SA"/>
              </w:rPr>
              <w:t>%</w:t>
            </w:r>
          </w:p>
        </w:tc>
        <w:tc>
          <w:tcPr>
            <w:tcW w:w="1134" w:type="dxa"/>
            <w:gridSpan w:val="8"/>
            <w:shd w:val="clear" w:color="auto" w:fill="auto"/>
          </w:tcPr>
          <w:p w:rsidR="00763585" w:rsidRPr="003C2C02" w:rsidRDefault="00763585" w:rsidP="00F56545">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90,61</w:t>
            </w:r>
          </w:p>
        </w:tc>
        <w:tc>
          <w:tcPr>
            <w:tcW w:w="992" w:type="dxa"/>
            <w:gridSpan w:val="7"/>
            <w:shd w:val="clear" w:color="auto" w:fill="auto"/>
          </w:tcPr>
          <w:p w:rsidR="00763585" w:rsidRPr="003C2C02" w:rsidRDefault="00763585" w:rsidP="00F56545">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93,23</w:t>
            </w:r>
          </w:p>
        </w:tc>
        <w:tc>
          <w:tcPr>
            <w:tcW w:w="992" w:type="dxa"/>
            <w:gridSpan w:val="12"/>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851" w:type="dxa"/>
            <w:gridSpan w:val="6"/>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850" w:type="dxa"/>
            <w:gridSpan w:val="5"/>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992" w:type="dxa"/>
            <w:gridSpan w:val="13"/>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91,3</w:t>
            </w:r>
          </w:p>
        </w:tc>
        <w:tc>
          <w:tcPr>
            <w:tcW w:w="851" w:type="dxa"/>
            <w:gridSpan w:val="4"/>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93,0</w:t>
            </w:r>
          </w:p>
        </w:tc>
        <w:tc>
          <w:tcPr>
            <w:tcW w:w="1198" w:type="dxa"/>
            <w:gridSpan w:val="18"/>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95,0</w:t>
            </w:r>
          </w:p>
        </w:tc>
        <w:tc>
          <w:tcPr>
            <w:tcW w:w="992" w:type="dxa"/>
            <w:gridSpan w:val="8"/>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97,0</w:t>
            </w:r>
          </w:p>
        </w:tc>
        <w:tc>
          <w:tcPr>
            <w:tcW w:w="855" w:type="dxa"/>
            <w:gridSpan w:val="6"/>
            <w:shd w:val="clear" w:color="auto" w:fill="auto"/>
          </w:tcPr>
          <w:p w:rsidR="00763585" w:rsidRPr="003C2C02"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100,0</w:t>
            </w:r>
          </w:p>
        </w:tc>
        <w:tc>
          <w:tcPr>
            <w:tcW w:w="850" w:type="dxa"/>
            <w:gridSpan w:val="2"/>
            <w:shd w:val="clear" w:color="auto" w:fill="auto"/>
          </w:tcPr>
          <w:p w:rsidR="00763585" w:rsidRPr="00573939" w:rsidRDefault="00763585" w:rsidP="00B642B6">
            <w:pPr>
              <w:suppressAutoHyphens/>
              <w:spacing w:after="0" w:line="240" w:lineRule="auto"/>
              <w:ind w:right="93" w:firstLine="0"/>
              <w:jc w:val="center"/>
              <w:rPr>
                <w:rFonts w:eastAsia="Times New Roman"/>
                <w:sz w:val="24"/>
                <w:szCs w:val="24"/>
                <w:lang w:eastAsia="ar-SA"/>
              </w:rPr>
            </w:pPr>
            <w:r w:rsidRPr="003C2C02">
              <w:rPr>
                <w:rFonts w:eastAsia="Times New Roman"/>
                <w:sz w:val="24"/>
                <w:szCs w:val="24"/>
                <w:lang w:eastAsia="ar-SA"/>
              </w:rPr>
              <w:t>100,0</w:t>
            </w:r>
          </w:p>
        </w:tc>
      </w:tr>
      <w:tr w:rsidR="00763585" w:rsidRPr="009D6F01" w:rsidTr="009567F8">
        <w:trPr>
          <w:gridAfter w:val="2"/>
          <w:wAfter w:w="30" w:type="dxa"/>
        </w:trPr>
        <w:tc>
          <w:tcPr>
            <w:tcW w:w="850" w:type="dxa"/>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3.2.2.</w:t>
            </w:r>
          </w:p>
        </w:tc>
        <w:tc>
          <w:tcPr>
            <w:tcW w:w="3970" w:type="dxa"/>
            <w:gridSpan w:val="3"/>
            <w:shd w:val="clear" w:color="auto" w:fill="auto"/>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Уменьшение уровня износа коммунальной инфраструктуры района</w:t>
            </w:r>
          </w:p>
        </w:tc>
        <w:tc>
          <w:tcPr>
            <w:tcW w:w="993" w:type="dxa"/>
            <w:gridSpan w:val="2"/>
            <w:shd w:val="clear" w:color="auto" w:fill="auto"/>
          </w:tcPr>
          <w:p w:rsidR="00763585" w:rsidRPr="005341D3" w:rsidRDefault="00763585" w:rsidP="00F56545">
            <w:pPr>
              <w:suppressAutoHyphens/>
              <w:spacing w:after="0" w:line="240" w:lineRule="auto"/>
              <w:ind w:firstLine="0"/>
              <w:jc w:val="center"/>
              <w:rPr>
                <w:rFonts w:eastAsia="Times New Roman"/>
                <w:sz w:val="24"/>
                <w:szCs w:val="24"/>
                <w:lang w:eastAsia="ar-SA"/>
              </w:rPr>
            </w:pPr>
            <w:r w:rsidRPr="005341D3">
              <w:rPr>
                <w:rFonts w:eastAsia="Times New Roman"/>
                <w:sz w:val="24"/>
                <w:szCs w:val="24"/>
                <w:lang w:eastAsia="ar-SA"/>
              </w:rPr>
              <w:t>%</w:t>
            </w:r>
          </w:p>
        </w:tc>
        <w:tc>
          <w:tcPr>
            <w:tcW w:w="1134" w:type="dxa"/>
            <w:gridSpan w:val="8"/>
            <w:shd w:val="clear" w:color="auto" w:fill="auto"/>
          </w:tcPr>
          <w:p w:rsidR="00763585" w:rsidRPr="005341D3" w:rsidRDefault="00763585" w:rsidP="00683A24">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78,2</w:t>
            </w:r>
          </w:p>
        </w:tc>
        <w:tc>
          <w:tcPr>
            <w:tcW w:w="992" w:type="dxa"/>
            <w:gridSpan w:val="7"/>
            <w:shd w:val="clear" w:color="auto" w:fill="auto"/>
          </w:tcPr>
          <w:p w:rsidR="00763585" w:rsidRPr="005341D3" w:rsidRDefault="00763585" w:rsidP="00683A24">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72,18</w:t>
            </w:r>
          </w:p>
        </w:tc>
        <w:tc>
          <w:tcPr>
            <w:tcW w:w="992" w:type="dxa"/>
            <w:gridSpan w:val="12"/>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70,5</w:t>
            </w:r>
          </w:p>
        </w:tc>
        <w:tc>
          <w:tcPr>
            <w:tcW w:w="851" w:type="dxa"/>
            <w:gridSpan w:val="6"/>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70,0</w:t>
            </w:r>
          </w:p>
        </w:tc>
        <w:tc>
          <w:tcPr>
            <w:tcW w:w="850" w:type="dxa"/>
            <w:gridSpan w:val="5"/>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70,0</w:t>
            </w:r>
          </w:p>
        </w:tc>
        <w:tc>
          <w:tcPr>
            <w:tcW w:w="992" w:type="dxa"/>
            <w:gridSpan w:val="13"/>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68,0</w:t>
            </w:r>
          </w:p>
        </w:tc>
        <w:tc>
          <w:tcPr>
            <w:tcW w:w="851" w:type="dxa"/>
            <w:gridSpan w:val="4"/>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66,0</w:t>
            </w:r>
          </w:p>
        </w:tc>
        <w:tc>
          <w:tcPr>
            <w:tcW w:w="1198" w:type="dxa"/>
            <w:gridSpan w:val="18"/>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64,0</w:t>
            </w:r>
          </w:p>
        </w:tc>
        <w:tc>
          <w:tcPr>
            <w:tcW w:w="992" w:type="dxa"/>
            <w:gridSpan w:val="8"/>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62,0</w:t>
            </w:r>
          </w:p>
        </w:tc>
        <w:tc>
          <w:tcPr>
            <w:tcW w:w="855" w:type="dxa"/>
            <w:gridSpan w:val="6"/>
            <w:shd w:val="clear" w:color="auto" w:fill="auto"/>
          </w:tcPr>
          <w:p w:rsidR="00763585" w:rsidRPr="005341D3"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60,0</w:t>
            </w:r>
          </w:p>
        </w:tc>
        <w:tc>
          <w:tcPr>
            <w:tcW w:w="850" w:type="dxa"/>
            <w:gridSpan w:val="2"/>
            <w:shd w:val="clear" w:color="auto" w:fill="auto"/>
          </w:tcPr>
          <w:p w:rsidR="00763585" w:rsidRPr="00573939" w:rsidRDefault="00763585" w:rsidP="00B642B6">
            <w:pPr>
              <w:suppressAutoHyphens/>
              <w:spacing w:before="120" w:after="0" w:line="240" w:lineRule="auto"/>
              <w:ind w:right="93" w:firstLine="0"/>
              <w:jc w:val="center"/>
              <w:rPr>
                <w:rFonts w:eastAsia="Times New Roman"/>
                <w:sz w:val="24"/>
                <w:szCs w:val="24"/>
                <w:lang w:eastAsia="ar-SA"/>
              </w:rPr>
            </w:pPr>
            <w:r w:rsidRPr="005341D3">
              <w:rPr>
                <w:rFonts w:eastAsia="Times New Roman"/>
                <w:sz w:val="24"/>
                <w:szCs w:val="24"/>
                <w:lang w:eastAsia="ar-SA"/>
              </w:rPr>
              <w:t>60,0</w:t>
            </w:r>
          </w:p>
        </w:tc>
      </w:tr>
      <w:tr w:rsidR="00763585" w:rsidRPr="00E96CAD" w:rsidTr="00B642B6">
        <w:trPr>
          <w:gridAfter w:val="2"/>
          <w:wAfter w:w="30" w:type="dxa"/>
        </w:trPr>
        <w:tc>
          <w:tcPr>
            <w:tcW w:w="850" w:type="dxa"/>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3.2.3.</w:t>
            </w:r>
          </w:p>
        </w:tc>
        <w:tc>
          <w:tcPr>
            <w:tcW w:w="3970" w:type="dxa"/>
            <w:gridSpan w:val="3"/>
            <w:shd w:val="clear" w:color="auto" w:fill="auto"/>
          </w:tcPr>
          <w:p w:rsidR="00763585" w:rsidRPr="005341D3" w:rsidRDefault="00763585" w:rsidP="00410C84">
            <w:pPr>
              <w:suppressAutoHyphens/>
              <w:spacing w:after="0" w:line="240" w:lineRule="auto"/>
              <w:ind w:right="93" w:firstLine="0"/>
              <w:jc w:val="left"/>
              <w:rPr>
                <w:rFonts w:eastAsia="Times New Roman"/>
                <w:sz w:val="24"/>
                <w:szCs w:val="24"/>
                <w:lang w:eastAsia="ar-SA"/>
              </w:rPr>
            </w:pPr>
            <w:r w:rsidRPr="005341D3">
              <w:rPr>
                <w:rFonts w:eastAsia="Times New Roman"/>
                <w:sz w:val="24"/>
                <w:szCs w:val="24"/>
                <w:lang w:eastAsia="ar-SA"/>
              </w:rPr>
              <w:t>Увеличение доли сточных вод, очищенных до нормативных значений, в общем объеме сточных вод, пропущенных через очистные сооружения</w:t>
            </w:r>
          </w:p>
        </w:tc>
        <w:tc>
          <w:tcPr>
            <w:tcW w:w="993" w:type="dxa"/>
            <w:gridSpan w:val="2"/>
            <w:shd w:val="clear" w:color="auto" w:fill="auto"/>
          </w:tcPr>
          <w:p w:rsidR="00763585" w:rsidRPr="005341D3" w:rsidRDefault="00763585" w:rsidP="00F56545">
            <w:pPr>
              <w:suppressAutoHyphens/>
              <w:spacing w:after="0" w:line="240" w:lineRule="auto"/>
              <w:ind w:firstLine="0"/>
              <w:jc w:val="center"/>
              <w:rPr>
                <w:rFonts w:eastAsia="Times New Roman"/>
                <w:sz w:val="24"/>
                <w:szCs w:val="24"/>
                <w:lang w:eastAsia="ar-SA"/>
              </w:rPr>
            </w:pPr>
            <w:r w:rsidRPr="005341D3">
              <w:rPr>
                <w:rFonts w:eastAsia="Times New Roman"/>
                <w:sz w:val="24"/>
                <w:szCs w:val="24"/>
                <w:lang w:eastAsia="ar-SA"/>
              </w:rPr>
              <w:t>%</w:t>
            </w:r>
          </w:p>
        </w:tc>
        <w:tc>
          <w:tcPr>
            <w:tcW w:w="1134" w:type="dxa"/>
            <w:gridSpan w:val="8"/>
            <w:shd w:val="clear" w:color="auto" w:fill="auto"/>
          </w:tcPr>
          <w:p w:rsidR="00763585" w:rsidRPr="005341D3" w:rsidRDefault="00763585" w:rsidP="00683A24">
            <w:pPr>
              <w:suppressAutoHyphens/>
              <w:spacing w:before="100" w:beforeAutospacing="1" w:after="0" w:line="240" w:lineRule="auto"/>
              <w:ind w:right="93" w:firstLine="0"/>
              <w:jc w:val="center"/>
              <w:rPr>
                <w:rFonts w:eastAsia="Times New Roman"/>
                <w:sz w:val="24"/>
                <w:szCs w:val="24"/>
                <w:lang w:eastAsia="ar-SA"/>
              </w:rPr>
            </w:pPr>
          </w:p>
          <w:p w:rsidR="00763585" w:rsidRPr="005341D3" w:rsidRDefault="00763585" w:rsidP="00683A24">
            <w:pPr>
              <w:suppressAutoHyphens/>
              <w:spacing w:before="100" w:beforeAutospacing="1" w:after="0" w:line="240" w:lineRule="auto"/>
              <w:ind w:right="93" w:firstLine="0"/>
              <w:rPr>
                <w:rFonts w:eastAsia="Times New Roman"/>
                <w:sz w:val="24"/>
                <w:szCs w:val="24"/>
                <w:lang w:eastAsia="ar-SA"/>
              </w:rPr>
            </w:pPr>
            <w:r w:rsidRPr="005341D3">
              <w:rPr>
                <w:rFonts w:eastAsia="Times New Roman"/>
                <w:sz w:val="24"/>
                <w:szCs w:val="24"/>
                <w:lang w:eastAsia="ar-SA"/>
              </w:rPr>
              <w:t xml:space="preserve">  85,0</w:t>
            </w:r>
          </w:p>
        </w:tc>
        <w:tc>
          <w:tcPr>
            <w:tcW w:w="992" w:type="dxa"/>
            <w:gridSpan w:val="7"/>
            <w:shd w:val="clear" w:color="auto" w:fill="auto"/>
          </w:tcPr>
          <w:p w:rsidR="00763585" w:rsidRPr="005341D3" w:rsidRDefault="00763585" w:rsidP="00683A24">
            <w:pPr>
              <w:suppressAutoHyphens/>
              <w:spacing w:before="100" w:beforeAutospacing="1" w:after="0" w:line="240" w:lineRule="auto"/>
              <w:ind w:right="93" w:firstLine="0"/>
              <w:jc w:val="center"/>
              <w:rPr>
                <w:rFonts w:eastAsia="Times New Roman"/>
                <w:sz w:val="24"/>
                <w:szCs w:val="24"/>
                <w:lang w:eastAsia="ar-SA"/>
              </w:rPr>
            </w:pPr>
          </w:p>
          <w:p w:rsidR="00763585" w:rsidRPr="005341D3" w:rsidRDefault="00763585" w:rsidP="00683A24">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85,0</w:t>
            </w:r>
          </w:p>
        </w:tc>
        <w:tc>
          <w:tcPr>
            <w:tcW w:w="992" w:type="dxa"/>
            <w:gridSpan w:val="12"/>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85,0</w:t>
            </w:r>
          </w:p>
        </w:tc>
        <w:tc>
          <w:tcPr>
            <w:tcW w:w="851" w:type="dxa"/>
            <w:gridSpan w:val="6"/>
            <w:shd w:val="clear" w:color="auto" w:fill="auto"/>
            <w:vAlign w:val="center"/>
          </w:tcPr>
          <w:p w:rsidR="00763585" w:rsidRPr="005341D3" w:rsidRDefault="00763585" w:rsidP="00B642B6">
            <w:pPr>
              <w:suppressAutoHyphens/>
              <w:spacing w:before="100" w:beforeAutospacing="1" w:after="0" w:line="240" w:lineRule="auto"/>
              <w:ind w:right="93" w:firstLine="0"/>
              <w:rPr>
                <w:rFonts w:eastAsia="Times New Roman"/>
                <w:sz w:val="24"/>
                <w:szCs w:val="24"/>
                <w:lang w:eastAsia="ar-SA"/>
              </w:rPr>
            </w:pPr>
            <w:r w:rsidRPr="005341D3">
              <w:rPr>
                <w:rFonts w:eastAsia="Times New Roman"/>
                <w:sz w:val="24"/>
                <w:szCs w:val="24"/>
                <w:lang w:eastAsia="ar-SA"/>
              </w:rPr>
              <w:t>96,0</w:t>
            </w:r>
          </w:p>
        </w:tc>
        <w:tc>
          <w:tcPr>
            <w:tcW w:w="850" w:type="dxa"/>
            <w:gridSpan w:val="5"/>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992" w:type="dxa"/>
            <w:gridSpan w:val="13"/>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851" w:type="dxa"/>
            <w:gridSpan w:val="4"/>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1198" w:type="dxa"/>
            <w:gridSpan w:val="18"/>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96,0</w:t>
            </w:r>
          </w:p>
        </w:tc>
        <w:tc>
          <w:tcPr>
            <w:tcW w:w="992" w:type="dxa"/>
            <w:gridSpan w:val="8"/>
            <w:shd w:val="clear" w:color="auto" w:fill="auto"/>
            <w:vAlign w:val="center"/>
          </w:tcPr>
          <w:p w:rsidR="00763585" w:rsidRPr="005341D3"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98,0</w:t>
            </w:r>
          </w:p>
        </w:tc>
        <w:tc>
          <w:tcPr>
            <w:tcW w:w="855" w:type="dxa"/>
            <w:gridSpan w:val="6"/>
            <w:shd w:val="clear" w:color="auto" w:fill="auto"/>
            <w:vAlign w:val="center"/>
          </w:tcPr>
          <w:p w:rsidR="00763585" w:rsidRPr="005341D3" w:rsidRDefault="00763585" w:rsidP="00B642B6">
            <w:pPr>
              <w:suppressAutoHyphens/>
              <w:spacing w:before="100" w:beforeAutospacing="1" w:after="0" w:line="240" w:lineRule="auto"/>
              <w:ind w:right="93" w:firstLine="0"/>
              <w:rPr>
                <w:rFonts w:eastAsia="Times New Roman"/>
                <w:sz w:val="24"/>
                <w:szCs w:val="24"/>
                <w:lang w:eastAsia="ar-SA"/>
              </w:rPr>
            </w:pPr>
            <w:r w:rsidRPr="005341D3">
              <w:rPr>
                <w:rFonts w:eastAsia="Times New Roman"/>
                <w:sz w:val="24"/>
                <w:szCs w:val="24"/>
                <w:lang w:eastAsia="ar-SA"/>
              </w:rPr>
              <w:t>100,0</w:t>
            </w:r>
          </w:p>
        </w:tc>
        <w:tc>
          <w:tcPr>
            <w:tcW w:w="850" w:type="dxa"/>
            <w:gridSpan w:val="2"/>
            <w:shd w:val="clear" w:color="auto" w:fill="auto"/>
            <w:vAlign w:val="center"/>
          </w:tcPr>
          <w:p w:rsidR="00763585" w:rsidRPr="00573939" w:rsidRDefault="00763585" w:rsidP="00B642B6">
            <w:pPr>
              <w:suppressAutoHyphens/>
              <w:spacing w:before="100" w:beforeAutospacing="1" w:after="0" w:line="240" w:lineRule="auto"/>
              <w:ind w:right="93" w:firstLine="0"/>
              <w:jc w:val="center"/>
              <w:rPr>
                <w:rFonts w:eastAsia="Times New Roman"/>
                <w:sz w:val="24"/>
                <w:szCs w:val="24"/>
                <w:lang w:eastAsia="ar-SA"/>
              </w:rPr>
            </w:pPr>
            <w:r w:rsidRPr="005341D3">
              <w:rPr>
                <w:rFonts w:eastAsia="Times New Roman"/>
                <w:sz w:val="24"/>
                <w:szCs w:val="24"/>
                <w:lang w:eastAsia="ar-SA"/>
              </w:rPr>
              <w:t>100,0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3.2.4.</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Увеличение протяженности сетей централизованной канализации</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км</w:t>
            </w:r>
          </w:p>
        </w:tc>
        <w:tc>
          <w:tcPr>
            <w:tcW w:w="1134"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38,4</w:t>
            </w:r>
          </w:p>
        </w:tc>
        <w:tc>
          <w:tcPr>
            <w:tcW w:w="992" w:type="dxa"/>
            <w:gridSpan w:val="7"/>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38,41</w:t>
            </w:r>
          </w:p>
        </w:tc>
        <w:tc>
          <w:tcPr>
            <w:tcW w:w="992" w:type="dxa"/>
            <w:gridSpan w:val="12"/>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38,41</w:t>
            </w:r>
          </w:p>
        </w:tc>
        <w:tc>
          <w:tcPr>
            <w:tcW w:w="851"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40,0</w:t>
            </w:r>
          </w:p>
        </w:tc>
        <w:tc>
          <w:tcPr>
            <w:tcW w:w="850" w:type="dxa"/>
            <w:gridSpan w:val="5"/>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40,0</w:t>
            </w:r>
          </w:p>
        </w:tc>
        <w:tc>
          <w:tcPr>
            <w:tcW w:w="992" w:type="dxa"/>
            <w:gridSpan w:val="13"/>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40,0</w:t>
            </w:r>
          </w:p>
        </w:tc>
        <w:tc>
          <w:tcPr>
            <w:tcW w:w="851" w:type="dxa"/>
            <w:gridSpan w:val="4"/>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41,0</w:t>
            </w:r>
          </w:p>
        </w:tc>
        <w:tc>
          <w:tcPr>
            <w:tcW w:w="1198" w:type="dxa"/>
            <w:gridSpan w:val="1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43,0</w:t>
            </w:r>
          </w:p>
        </w:tc>
        <w:tc>
          <w:tcPr>
            <w:tcW w:w="992"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44,0</w:t>
            </w:r>
          </w:p>
        </w:tc>
        <w:tc>
          <w:tcPr>
            <w:tcW w:w="855"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45,0</w:t>
            </w:r>
          </w:p>
        </w:tc>
        <w:tc>
          <w:tcPr>
            <w:tcW w:w="850" w:type="dxa"/>
            <w:gridSpan w:val="2"/>
            <w:shd w:val="clear" w:color="auto" w:fill="auto"/>
          </w:tcPr>
          <w:p w:rsidR="00763585" w:rsidRPr="00E96CAD" w:rsidRDefault="00763585" w:rsidP="00683A24">
            <w:pPr>
              <w:suppressAutoHyphens/>
              <w:spacing w:before="120" w:after="0" w:line="240" w:lineRule="auto"/>
              <w:ind w:right="93" w:firstLine="0"/>
              <w:rPr>
                <w:rFonts w:eastAsia="Times New Roman"/>
                <w:sz w:val="24"/>
                <w:szCs w:val="24"/>
                <w:lang w:eastAsia="ar-SA"/>
              </w:rPr>
            </w:pPr>
            <w:r w:rsidRPr="00E96CAD">
              <w:rPr>
                <w:rFonts w:eastAsia="Times New Roman"/>
                <w:sz w:val="24"/>
                <w:szCs w:val="24"/>
                <w:lang w:eastAsia="ar-SA"/>
              </w:rPr>
              <w:t>45,0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3.2.5.</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Повышение уровня газификации района</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91,5</w:t>
            </w:r>
          </w:p>
        </w:tc>
        <w:tc>
          <w:tcPr>
            <w:tcW w:w="992" w:type="dxa"/>
            <w:gridSpan w:val="7"/>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992" w:type="dxa"/>
            <w:gridSpan w:val="12"/>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92,5</w:t>
            </w:r>
          </w:p>
        </w:tc>
        <w:tc>
          <w:tcPr>
            <w:tcW w:w="851"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93,0</w:t>
            </w:r>
          </w:p>
        </w:tc>
        <w:tc>
          <w:tcPr>
            <w:tcW w:w="850" w:type="dxa"/>
            <w:gridSpan w:val="5"/>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93,1</w:t>
            </w:r>
          </w:p>
        </w:tc>
        <w:tc>
          <w:tcPr>
            <w:tcW w:w="992" w:type="dxa"/>
            <w:gridSpan w:val="13"/>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93,2</w:t>
            </w:r>
          </w:p>
        </w:tc>
        <w:tc>
          <w:tcPr>
            <w:tcW w:w="851" w:type="dxa"/>
            <w:gridSpan w:val="4"/>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93,5</w:t>
            </w:r>
          </w:p>
        </w:tc>
        <w:tc>
          <w:tcPr>
            <w:tcW w:w="1198" w:type="dxa"/>
            <w:gridSpan w:val="1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92"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94,5</w:t>
            </w:r>
          </w:p>
        </w:tc>
        <w:tc>
          <w:tcPr>
            <w:tcW w:w="855" w:type="dxa"/>
            <w:gridSpan w:val="6"/>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850" w:type="dxa"/>
            <w:gridSpan w:val="2"/>
            <w:shd w:val="clear" w:color="auto" w:fill="auto"/>
          </w:tcPr>
          <w:p w:rsidR="00763585" w:rsidRPr="00E96CAD" w:rsidRDefault="00763585" w:rsidP="00683A24">
            <w:pPr>
              <w:suppressAutoHyphens/>
              <w:spacing w:before="120" w:after="0" w:line="240" w:lineRule="auto"/>
              <w:ind w:right="93" w:firstLine="0"/>
              <w:rPr>
                <w:rFonts w:eastAsia="Times New Roman"/>
                <w:sz w:val="24"/>
                <w:szCs w:val="24"/>
                <w:lang w:eastAsia="ar-SA"/>
              </w:rPr>
            </w:pPr>
            <w:r w:rsidRPr="00E96CAD">
              <w:rPr>
                <w:rFonts w:eastAsia="Times New Roman"/>
                <w:sz w:val="24"/>
                <w:szCs w:val="24"/>
                <w:lang w:eastAsia="ar-SA"/>
              </w:rPr>
              <w:t>95,0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3.2.6.</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sz w:val="24"/>
                <w:szCs w:val="24"/>
              </w:rPr>
            </w:pPr>
            <w:r w:rsidRPr="00E96CAD">
              <w:rPr>
                <w:sz w:val="24"/>
                <w:szCs w:val="24"/>
              </w:rPr>
              <w:t>Количество построенных и реконструированных крупных объектов питьевого водоснабжения</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134" w:type="dxa"/>
            <w:gridSpan w:val="8"/>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w:t>
            </w:r>
          </w:p>
        </w:tc>
        <w:tc>
          <w:tcPr>
            <w:tcW w:w="992" w:type="dxa"/>
            <w:gridSpan w:val="7"/>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2"/>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0</w:t>
            </w:r>
          </w:p>
        </w:tc>
        <w:tc>
          <w:tcPr>
            <w:tcW w:w="851" w:type="dxa"/>
            <w:gridSpan w:val="6"/>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850" w:type="dxa"/>
            <w:gridSpan w:val="5"/>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992" w:type="dxa"/>
            <w:gridSpan w:val="13"/>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851" w:type="dxa"/>
            <w:gridSpan w:val="4"/>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1198" w:type="dxa"/>
            <w:gridSpan w:val="18"/>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1</w:t>
            </w:r>
          </w:p>
        </w:tc>
        <w:tc>
          <w:tcPr>
            <w:tcW w:w="992" w:type="dxa"/>
            <w:gridSpan w:val="8"/>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2</w:t>
            </w:r>
          </w:p>
        </w:tc>
        <w:tc>
          <w:tcPr>
            <w:tcW w:w="855" w:type="dxa"/>
            <w:gridSpan w:val="6"/>
            <w:shd w:val="clear" w:color="auto" w:fill="auto"/>
          </w:tcPr>
          <w:p w:rsidR="00763585" w:rsidRPr="00787494" w:rsidRDefault="00763585" w:rsidP="00683A24">
            <w:pPr>
              <w:suppressAutoHyphens/>
              <w:spacing w:before="120" w:after="0" w:line="240" w:lineRule="auto"/>
              <w:ind w:right="93" w:firstLine="0"/>
              <w:jc w:val="center"/>
              <w:rPr>
                <w:rFonts w:eastAsia="Times New Roman"/>
                <w:sz w:val="24"/>
                <w:szCs w:val="24"/>
                <w:lang w:eastAsia="ar-SA"/>
              </w:rPr>
            </w:pPr>
            <w:r w:rsidRPr="00787494">
              <w:rPr>
                <w:rFonts w:eastAsia="Times New Roman"/>
                <w:sz w:val="24"/>
                <w:szCs w:val="24"/>
                <w:lang w:eastAsia="ar-SA"/>
              </w:rPr>
              <w:t>2</w:t>
            </w:r>
          </w:p>
        </w:tc>
        <w:tc>
          <w:tcPr>
            <w:tcW w:w="850" w:type="dxa"/>
            <w:gridSpan w:val="2"/>
            <w:shd w:val="clear" w:color="auto" w:fill="auto"/>
          </w:tcPr>
          <w:p w:rsidR="00763585" w:rsidRPr="00E96CAD" w:rsidRDefault="00763585" w:rsidP="00683A24">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2</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keepNext/>
              <w:keepLines/>
              <w:spacing w:after="0"/>
              <w:jc w:val="center"/>
              <w:outlineLvl w:val="1"/>
              <w:rPr>
                <w:rFonts w:eastAsia="Times New Roman"/>
                <w:bCs/>
                <w:color w:val="4F81BD"/>
                <w:sz w:val="26"/>
                <w:szCs w:val="26"/>
                <w:lang w:eastAsia="ar-SA"/>
              </w:rPr>
            </w:pPr>
            <w:bookmarkStart w:id="76" w:name="_Toc536706086"/>
            <w:r w:rsidRPr="00E96CAD">
              <w:rPr>
                <w:rFonts w:eastAsia="Times New Roman"/>
                <w:bCs/>
                <w:sz w:val="26"/>
                <w:szCs w:val="26"/>
                <w:lang w:eastAsia="ar-SA"/>
              </w:rPr>
              <w:t>3.3.Система расселения и размещения производительных сил</w:t>
            </w:r>
            <w:bookmarkEnd w:id="76"/>
          </w:p>
        </w:tc>
      </w:tr>
      <w:tr w:rsidR="00763585" w:rsidRPr="00E96CAD" w:rsidTr="009567F8">
        <w:trPr>
          <w:gridAfter w:val="2"/>
          <w:wAfter w:w="30" w:type="dxa"/>
        </w:trPr>
        <w:tc>
          <w:tcPr>
            <w:tcW w:w="850" w:type="dxa"/>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3.3.1.</w:t>
            </w:r>
          </w:p>
        </w:tc>
        <w:tc>
          <w:tcPr>
            <w:tcW w:w="3970" w:type="dxa"/>
            <w:gridSpan w:val="3"/>
            <w:shd w:val="clear" w:color="auto" w:fill="auto"/>
          </w:tcPr>
          <w:p w:rsidR="00763585" w:rsidRPr="00E96CAD" w:rsidRDefault="00763585" w:rsidP="009D6F01">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Создание новых рабочих мест, всего</w:t>
            </w:r>
            <w:r>
              <w:rPr>
                <w:rFonts w:eastAsia="Times New Roman"/>
                <w:sz w:val="24"/>
                <w:szCs w:val="24"/>
                <w:lang w:eastAsia="ar-SA"/>
              </w:rPr>
              <w:t xml:space="preserve"> </w:t>
            </w:r>
            <w:r w:rsidRPr="009D6F01">
              <w:rPr>
                <w:rFonts w:eastAsia="Times New Roman"/>
                <w:sz w:val="24"/>
                <w:szCs w:val="24"/>
                <w:lang w:eastAsia="ar-SA"/>
              </w:rPr>
              <w:t>(факт 2019 года-</w:t>
            </w:r>
            <w:r>
              <w:rPr>
                <w:rFonts w:eastAsia="Times New Roman"/>
                <w:sz w:val="24"/>
                <w:szCs w:val="24"/>
                <w:lang w:eastAsia="ar-SA"/>
              </w:rPr>
              <w:t>999</w:t>
            </w:r>
            <w:r w:rsidRPr="009D6F01">
              <w:rPr>
                <w:rFonts w:eastAsia="Times New Roman"/>
                <w:sz w:val="24"/>
                <w:szCs w:val="24"/>
                <w:lang w:eastAsia="ar-SA"/>
              </w:rPr>
              <w:t xml:space="preserve"> </w:t>
            </w:r>
            <w:r>
              <w:rPr>
                <w:rFonts w:eastAsia="Times New Roman"/>
                <w:sz w:val="24"/>
                <w:szCs w:val="24"/>
                <w:lang w:eastAsia="ar-SA"/>
              </w:rPr>
              <w:t>тыс. мест,</w:t>
            </w:r>
            <w:r w:rsidRPr="009D6F01">
              <w:rPr>
                <w:rFonts w:eastAsia="Times New Roman"/>
                <w:sz w:val="24"/>
                <w:szCs w:val="24"/>
                <w:lang w:eastAsia="ar-SA"/>
              </w:rPr>
              <w:t xml:space="preserve"> факт 2020 года-</w:t>
            </w:r>
            <w:r>
              <w:rPr>
                <w:rFonts w:eastAsia="Times New Roman"/>
                <w:sz w:val="24"/>
                <w:szCs w:val="24"/>
                <w:lang w:eastAsia="ar-SA"/>
              </w:rPr>
              <w:t>726</w:t>
            </w:r>
            <w:r w:rsidRPr="009D6F01">
              <w:rPr>
                <w:rFonts w:eastAsia="Times New Roman"/>
                <w:sz w:val="24"/>
                <w:szCs w:val="24"/>
                <w:lang w:eastAsia="ar-SA"/>
              </w:rPr>
              <w:t xml:space="preserve"> тыс. </w:t>
            </w:r>
            <w:r w:rsidRPr="009D6F01">
              <w:rPr>
                <w:rFonts w:eastAsia="Times New Roman"/>
                <w:sz w:val="24"/>
                <w:szCs w:val="24"/>
                <w:lang w:eastAsia="ar-SA"/>
              </w:rPr>
              <w:lastRenderedPageBreak/>
              <w:t>мест)</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lastRenderedPageBreak/>
              <w:t>тыс. мест</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1,183</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0,603</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0,825</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0,844</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0,868</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0,892</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0,927</w:t>
            </w:r>
          </w:p>
        </w:tc>
        <w:tc>
          <w:tcPr>
            <w:tcW w:w="1198" w:type="dxa"/>
            <w:gridSpan w:val="1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0,958</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1,072</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1,103</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11,000</w:t>
            </w:r>
          </w:p>
        </w:tc>
      </w:tr>
      <w:tr w:rsidR="00763585" w:rsidRPr="00E96CAD" w:rsidTr="00C30862">
        <w:trPr>
          <w:gridAfter w:val="2"/>
          <w:wAfter w:w="30" w:type="dxa"/>
        </w:trPr>
        <w:tc>
          <w:tcPr>
            <w:tcW w:w="16370" w:type="dxa"/>
            <w:gridSpan w:val="95"/>
            <w:shd w:val="clear" w:color="auto" w:fill="auto"/>
          </w:tcPr>
          <w:p w:rsidR="00763585" w:rsidRPr="00E96CAD" w:rsidRDefault="00763585" w:rsidP="00410C84">
            <w:pPr>
              <w:suppressAutoHyphens/>
              <w:spacing w:after="0" w:line="240" w:lineRule="auto"/>
              <w:ind w:right="93" w:firstLine="0"/>
              <w:jc w:val="center"/>
              <w:rPr>
                <w:rFonts w:eastAsia="Times New Roman"/>
                <w:sz w:val="26"/>
                <w:szCs w:val="26"/>
                <w:lang w:eastAsia="ar-SA"/>
              </w:rPr>
            </w:pPr>
            <w:r w:rsidRPr="00E96CAD">
              <w:rPr>
                <w:rFonts w:eastAsia="Times New Roman"/>
                <w:sz w:val="26"/>
                <w:szCs w:val="26"/>
                <w:lang w:eastAsia="ar-SA"/>
              </w:rPr>
              <w:lastRenderedPageBreak/>
              <w:t>3.4. Информационно-коммуникационная инфраструктура</w:t>
            </w:r>
          </w:p>
        </w:tc>
      </w:tr>
      <w:tr w:rsidR="00763585" w:rsidRPr="00E96CAD" w:rsidTr="009567F8">
        <w:trPr>
          <w:gridAfter w:val="2"/>
          <w:wAfter w:w="30" w:type="dxa"/>
        </w:trPr>
        <w:tc>
          <w:tcPr>
            <w:tcW w:w="850" w:type="dxa"/>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3.4.1.</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Доля домохозяйств, которым обеспечена возможность широкополосного доступа к информационно-телекоммуникационной сети «Интернет»</w:t>
            </w:r>
          </w:p>
        </w:tc>
        <w:tc>
          <w:tcPr>
            <w:tcW w:w="993" w:type="dxa"/>
            <w:gridSpan w:val="2"/>
            <w:shd w:val="clear" w:color="auto" w:fill="auto"/>
          </w:tcPr>
          <w:p w:rsidR="00763585" w:rsidRPr="00E96CAD" w:rsidRDefault="00763585" w:rsidP="00591705">
            <w:pPr>
              <w:spacing w:before="720" w:after="200" w:line="240" w:lineRule="auto"/>
              <w:ind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591705">
            <w:pPr>
              <w:spacing w:before="720" w:after="200" w:line="240" w:lineRule="auto"/>
              <w:ind w:firstLine="0"/>
              <w:jc w:val="center"/>
              <w:rPr>
                <w:sz w:val="24"/>
                <w:szCs w:val="24"/>
              </w:rPr>
            </w:pPr>
            <w:r w:rsidRPr="00E96CAD">
              <w:rPr>
                <w:sz w:val="24"/>
                <w:szCs w:val="24"/>
              </w:rPr>
              <w:t>56</w:t>
            </w:r>
          </w:p>
        </w:tc>
        <w:tc>
          <w:tcPr>
            <w:tcW w:w="992" w:type="dxa"/>
            <w:gridSpan w:val="7"/>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59</w:t>
            </w:r>
          </w:p>
        </w:tc>
        <w:tc>
          <w:tcPr>
            <w:tcW w:w="992" w:type="dxa"/>
            <w:gridSpan w:val="12"/>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74</w:t>
            </w:r>
          </w:p>
        </w:tc>
        <w:tc>
          <w:tcPr>
            <w:tcW w:w="851" w:type="dxa"/>
            <w:gridSpan w:val="6"/>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76</w:t>
            </w:r>
          </w:p>
        </w:tc>
        <w:tc>
          <w:tcPr>
            <w:tcW w:w="850" w:type="dxa"/>
            <w:gridSpan w:val="5"/>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992" w:type="dxa"/>
            <w:gridSpan w:val="13"/>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851" w:type="dxa"/>
            <w:gridSpan w:val="4"/>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1134" w:type="dxa"/>
            <w:gridSpan w:val="17"/>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1056" w:type="dxa"/>
            <w:gridSpan w:val="9"/>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855" w:type="dxa"/>
            <w:gridSpan w:val="6"/>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c>
          <w:tcPr>
            <w:tcW w:w="850" w:type="dxa"/>
            <w:gridSpan w:val="2"/>
            <w:shd w:val="clear" w:color="auto" w:fill="auto"/>
          </w:tcPr>
          <w:p w:rsidR="00763585" w:rsidRPr="00E96CAD" w:rsidRDefault="00763585" w:rsidP="00591705">
            <w:pPr>
              <w:suppressAutoHyphens/>
              <w:spacing w:before="720" w:after="0" w:line="240" w:lineRule="auto"/>
              <w:ind w:right="93" w:firstLine="0"/>
              <w:jc w:val="center"/>
              <w:rPr>
                <w:rFonts w:eastAsia="Times New Roman"/>
                <w:sz w:val="24"/>
                <w:szCs w:val="24"/>
                <w:lang w:eastAsia="ar-SA"/>
              </w:rPr>
            </w:pPr>
            <w:r w:rsidRPr="00E96CAD">
              <w:rPr>
                <w:rFonts w:eastAsia="Times New Roman"/>
                <w:sz w:val="24"/>
                <w:szCs w:val="24"/>
                <w:lang w:eastAsia="ar-SA"/>
              </w:rPr>
              <w:t>82</w:t>
            </w:r>
          </w:p>
        </w:tc>
      </w:tr>
      <w:tr w:rsidR="00763585" w:rsidRPr="00E96CAD" w:rsidTr="009567F8">
        <w:trPr>
          <w:gridAfter w:val="2"/>
          <w:wAfter w:w="30" w:type="dxa"/>
        </w:trPr>
        <w:tc>
          <w:tcPr>
            <w:tcW w:w="850" w:type="dxa"/>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3.4.2.</w:t>
            </w:r>
          </w:p>
        </w:tc>
        <w:tc>
          <w:tcPr>
            <w:tcW w:w="3970" w:type="dxa"/>
            <w:gridSpan w:val="3"/>
            <w:shd w:val="clear" w:color="auto" w:fill="auto"/>
          </w:tcPr>
          <w:p w:rsidR="00763585" w:rsidRPr="00E96CAD" w:rsidRDefault="00763585" w:rsidP="00410C84">
            <w:pPr>
              <w:spacing w:after="200" w:line="240" w:lineRule="auto"/>
              <w:ind w:firstLine="0"/>
              <w:jc w:val="left"/>
              <w:rPr>
                <w:sz w:val="24"/>
                <w:szCs w:val="24"/>
              </w:rPr>
            </w:pPr>
            <w:r w:rsidRPr="00E96CAD">
              <w:rPr>
                <w:sz w:val="24"/>
                <w:szCs w:val="24"/>
              </w:rPr>
              <w:t>Рост средней скорости в сети Интернет</w:t>
            </w:r>
          </w:p>
        </w:tc>
        <w:tc>
          <w:tcPr>
            <w:tcW w:w="993" w:type="dxa"/>
            <w:gridSpan w:val="2"/>
            <w:shd w:val="clear" w:color="auto" w:fill="auto"/>
          </w:tcPr>
          <w:p w:rsidR="00763585" w:rsidRPr="00E96CAD" w:rsidRDefault="00763585" w:rsidP="001C4D67">
            <w:pPr>
              <w:spacing w:after="0" w:line="240" w:lineRule="auto"/>
              <w:ind w:firstLine="0"/>
              <w:jc w:val="center"/>
              <w:rPr>
                <w:sz w:val="24"/>
                <w:szCs w:val="24"/>
              </w:rPr>
            </w:pPr>
            <w:r w:rsidRPr="00E96CAD">
              <w:rPr>
                <w:sz w:val="24"/>
                <w:szCs w:val="24"/>
              </w:rPr>
              <w:t>(Мбит/с)</w:t>
            </w:r>
          </w:p>
        </w:tc>
        <w:tc>
          <w:tcPr>
            <w:tcW w:w="1134" w:type="dxa"/>
            <w:gridSpan w:val="8"/>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33</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35</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37</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40</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44</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47</w:t>
            </w:r>
          </w:p>
        </w:tc>
        <w:tc>
          <w:tcPr>
            <w:tcW w:w="851" w:type="dxa"/>
            <w:gridSpan w:val="4"/>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50</w:t>
            </w:r>
          </w:p>
        </w:tc>
        <w:tc>
          <w:tcPr>
            <w:tcW w:w="1134" w:type="dxa"/>
            <w:gridSpan w:val="1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54</w:t>
            </w:r>
          </w:p>
        </w:tc>
        <w:tc>
          <w:tcPr>
            <w:tcW w:w="1056" w:type="dxa"/>
            <w:gridSpan w:val="9"/>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57</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60</w:t>
            </w:r>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1"/>
              <w:rPr>
                <w:rFonts w:eastAsia="Times New Roman"/>
                <w:bCs/>
                <w:color w:val="4F81BD"/>
                <w:sz w:val="26"/>
                <w:szCs w:val="26"/>
                <w:lang w:eastAsia="ar-SA"/>
              </w:rPr>
            </w:pPr>
            <w:bookmarkStart w:id="77" w:name="_Toc536706087"/>
            <w:r w:rsidRPr="00E96CAD">
              <w:rPr>
                <w:rFonts w:eastAsia="Times New Roman"/>
                <w:bCs/>
                <w:sz w:val="26"/>
                <w:szCs w:val="26"/>
                <w:lang w:eastAsia="ar-SA"/>
              </w:rPr>
              <w:t>3.5.Рациональное природопользование и экологическая безопасность</w:t>
            </w:r>
            <w:bookmarkEnd w:id="77"/>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3.5.1.</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объектов накопленного вреда, подлежащих рекультивации</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134"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9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1"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1</w:t>
            </w:r>
          </w:p>
        </w:tc>
        <w:tc>
          <w:tcPr>
            <w:tcW w:w="850" w:type="dxa"/>
            <w:gridSpan w:val="5"/>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13"/>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11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7" w:type="dxa"/>
            <w:gridSpan w:val="10"/>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992"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5"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c>
          <w:tcPr>
            <w:tcW w:w="850" w:type="dxa"/>
            <w:gridSpan w:val="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3.5.2.</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Увеличение площади особо охраняемых природных территорий </w:t>
            </w:r>
          </w:p>
        </w:tc>
        <w:tc>
          <w:tcPr>
            <w:tcW w:w="993" w:type="dxa"/>
            <w:gridSpan w:val="2"/>
            <w:shd w:val="clear" w:color="auto" w:fill="auto"/>
          </w:tcPr>
          <w:p w:rsidR="00763585" w:rsidRPr="00E96CAD" w:rsidRDefault="00763585" w:rsidP="00591705">
            <w:pPr>
              <w:suppressAutoHyphens/>
              <w:spacing w:before="120" w:after="0" w:line="240" w:lineRule="auto"/>
              <w:ind w:firstLine="0"/>
              <w:jc w:val="center"/>
              <w:rPr>
                <w:rFonts w:eastAsia="Times New Roman"/>
                <w:sz w:val="24"/>
                <w:szCs w:val="24"/>
                <w:lang w:eastAsia="ar-SA"/>
              </w:rPr>
            </w:pPr>
            <w:r w:rsidRPr="00E96CAD">
              <w:rPr>
                <w:rFonts w:eastAsia="Times New Roman"/>
                <w:sz w:val="24"/>
                <w:szCs w:val="24"/>
                <w:lang w:eastAsia="ar-SA"/>
              </w:rPr>
              <w:t>%</w:t>
            </w:r>
          </w:p>
        </w:tc>
        <w:tc>
          <w:tcPr>
            <w:tcW w:w="1134"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1"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0" w:type="dxa"/>
            <w:gridSpan w:val="5"/>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13"/>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1192" w:type="dxa"/>
            <w:gridSpan w:val="1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7" w:type="dxa"/>
            <w:gridSpan w:val="10"/>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992" w:type="dxa"/>
            <w:gridSpan w:val="8"/>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5" w:type="dxa"/>
            <w:gridSpan w:val="6"/>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c>
          <w:tcPr>
            <w:tcW w:w="850" w:type="dxa"/>
            <w:gridSpan w:val="2"/>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0,27</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 xml:space="preserve">3.5.3. </w:t>
            </w:r>
          </w:p>
        </w:tc>
        <w:tc>
          <w:tcPr>
            <w:tcW w:w="3970" w:type="dxa"/>
            <w:gridSpan w:val="3"/>
            <w:shd w:val="clear" w:color="auto" w:fill="auto"/>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Количество хозяйствующих субъектов, которые вносят плату за негативное воздействие на окружающую среду</w:t>
            </w:r>
          </w:p>
        </w:tc>
        <w:tc>
          <w:tcPr>
            <w:tcW w:w="993" w:type="dxa"/>
            <w:gridSpan w:val="2"/>
            <w:shd w:val="clear" w:color="auto" w:fill="auto"/>
          </w:tcPr>
          <w:p w:rsidR="00763585" w:rsidRPr="00E96CAD" w:rsidRDefault="00763585" w:rsidP="00F56545">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шт.</w:t>
            </w:r>
          </w:p>
        </w:tc>
        <w:tc>
          <w:tcPr>
            <w:tcW w:w="1134"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w:t>
            </w:r>
          </w:p>
        </w:tc>
        <w:tc>
          <w:tcPr>
            <w:tcW w:w="992" w:type="dxa"/>
            <w:gridSpan w:val="7"/>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79</w:t>
            </w:r>
          </w:p>
        </w:tc>
        <w:tc>
          <w:tcPr>
            <w:tcW w:w="9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851"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850" w:type="dxa"/>
            <w:gridSpan w:val="5"/>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992" w:type="dxa"/>
            <w:gridSpan w:val="13"/>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1192" w:type="dxa"/>
            <w:gridSpan w:val="1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857" w:type="dxa"/>
            <w:gridSpan w:val="10"/>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w:t>
            </w:r>
          </w:p>
        </w:tc>
        <w:tc>
          <w:tcPr>
            <w:tcW w:w="992" w:type="dxa"/>
            <w:gridSpan w:val="8"/>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w:t>
            </w:r>
          </w:p>
        </w:tc>
        <w:tc>
          <w:tcPr>
            <w:tcW w:w="855" w:type="dxa"/>
            <w:gridSpan w:val="6"/>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w:t>
            </w:r>
          </w:p>
        </w:tc>
        <w:tc>
          <w:tcPr>
            <w:tcW w:w="850" w:type="dxa"/>
            <w:gridSpan w:val="2"/>
            <w:shd w:val="clear" w:color="auto" w:fill="auto"/>
          </w:tcPr>
          <w:p w:rsidR="00763585" w:rsidRPr="00E96CAD" w:rsidRDefault="00763585" w:rsidP="00F56545">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w:t>
            </w:r>
          </w:p>
        </w:tc>
      </w:tr>
      <w:tr w:rsidR="00763585" w:rsidRPr="00E96CAD" w:rsidTr="00C30862">
        <w:trPr>
          <w:gridAfter w:val="2"/>
          <w:wAfter w:w="30" w:type="dxa"/>
        </w:trPr>
        <w:tc>
          <w:tcPr>
            <w:tcW w:w="16370" w:type="dxa"/>
            <w:gridSpan w:val="95"/>
          </w:tcPr>
          <w:p w:rsidR="00763585" w:rsidRPr="00E96CAD" w:rsidRDefault="00763585" w:rsidP="00410C84">
            <w:pPr>
              <w:keepNext/>
              <w:keepLines/>
              <w:spacing w:after="0"/>
              <w:jc w:val="center"/>
              <w:outlineLvl w:val="1"/>
              <w:rPr>
                <w:rFonts w:eastAsia="Times New Roman"/>
                <w:bCs/>
                <w:color w:val="4F81BD"/>
                <w:sz w:val="26"/>
                <w:szCs w:val="26"/>
                <w:lang w:eastAsia="ar-SA"/>
              </w:rPr>
            </w:pPr>
            <w:bookmarkStart w:id="78" w:name="_Toc536706088"/>
            <w:r w:rsidRPr="00E96CAD">
              <w:rPr>
                <w:rFonts w:eastAsia="Times New Roman"/>
                <w:bCs/>
                <w:sz w:val="26"/>
                <w:szCs w:val="26"/>
                <w:lang w:eastAsia="ar-SA"/>
              </w:rPr>
              <w:t>3.6.Развитие муниципального управления</w:t>
            </w:r>
            <w:bookmarkEnd w:id="78"/>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3.6.1.</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Количество реализованных инициатив местных сообществ</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r w:rsidRPr="00E96CAD">
              <w:rPr>
                <w:sz w:val="24"/>
                <w:szCs w:val="24"/>
              </w:rPr>
              <w:t>шт.</w:t>
            </w:r>
          </w:p>
        </w:tc>
        <w:tc>
          <w:tcPr>
            <w:tcW w:w="1134" w:type="dxa"/>
            <w:gridSpan w:val="8"/>
            <w:shd w:val="clear" w:color="auto" w:fill="auto"/>
          </w:tcPr>
          <w:p w:rsidR="00763585" w:rsidRPr="00E96CAD" w:rsidRDefault="00763585" w:rsidP="00AD2560">
            <w:pPr>
              <w:spacing w:after="200" w:line="240" w:lineRule="auto"/>
              <w:ind w:firstLine="0"/>
              <w:jc w:val="center"/>
              <w:rPr>
                <w:sz w:val="24"/>
                <w:szCs w:val="24"/>
              </w:rPr>
            </w:pPr>
            <w:r w:rsidRPr="00E96CAD">
              <w:rPr>
                <w:sz w:val="24"/>
                <w:szCs w:val="24"/>
              </w:rPr>
              <w:t>93</w:t>
            </w:r>
          </w:p>
        </w:tc>
        <w:tc>
          <w:tcPr>
            <w:tcW w:w="992" w:type="dxa"/>
            <w:gridSpan w:val="7"/>
            <w:shd w:val="clear" w:color="auto" w:fill="auto"/>
          </w:tcPr>
          <w:p w:rsidR="00763585" w:rsidRPr="00E96CAD" w:rsidRDefault="00763585" w:rsidP="00AD256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135</w:t>
            </w:r>
          </w:p>
        </w:tc>
        <w:tc>
          <w:tcPr>
            <w:tcW w:w="992" w:type="dxa"/>
            <w:gridSpan w:val="12"/>
            <w:shd w:val="clear" w:color="auto" w:fill="auto"/>
            <w:vAlign w:val="center"/>
          </w:tcPr>
          <w:p w:rsidR="00763585" w:rsidRPr="00E96CAD" w:rsidRDefault="00763585" w:rsidP="00AD2560">
            <w:pPr>
              <w:ind w:firstLine="0"/>
              <w:jc w:val="center"/>
              <w:rPr>
                <w:bCs/>
                <w:sz w:val="24"/>
                <w:szCs w:val="24"/>
              </w:rPr>
            </w:pPr>
            <w:r w:rsidRPr="00E96CAD">
              <w:rPr>
                <w:bCs/>
                <w:sz w:val="24"/>
                <w:szCs w:val="24"/>
              </w:rPr>
              <w:t>82</w:t>
            </w:r>
          </w:p>
        </w:tc>
        <w:tc>
          <w:tcPr>
            <w:tcW w:w="851" w:type="dxa"/>
            <w:gridSpan w:val="6"/>
            <w:shd w:val="clear" w:color="auto" w:fill="auto"/>
            <w:vAlign w:val="center"/>
          </w:tcPr>
          <w:p w:rsidR="00763585" w:rsidRPr="00E96CAD" w:rsidRDefault="00763585" w:rsidP="00AD2560">
            <w:pPr>
              <w:ind w:firstLine="0"/>
              <w:jc w:val="center"/>
              <w:rPr>
                <w:bCs/>
                <w:sz w:val="24"/>
                <w:szCs w:val="24"/>
              </w:rPr>
            </w:pPr>
            <w:r w:rsidRPr="00E96CAD">
              <w:rPr>
                <w:bCs/>
                <w:sz w:val="24"/>
                <w:szCs w:val="24"/>
              </w:rPr>
              <w:t>84</w:t>
            </w:r>
          </w:p>
        </w:tc>
        <w:tc>
          <w:tcPr>
            <w:tcW w:w="850" w:type="dxa"/>
            <w:gridSpan w:val="5"/>
            <w:shd w:val="clear" w:color="auto" w:fill="auto"/>
            <w:vAlign w:val="center"/>
          </w:tcPr>
          <w:p w:rsidR="00763585" w:rsidRPr="00E96CAD" w:rsidRDefault="00763585" w:rsidP="00AD2560">
            <w:pPr>
              <w:ind w:right="-112" w:firstLine="0"/>
              <w:jc w:val="center"/>
              <w:rPr>
                <w:bCs/>
                <w:sz w:val="24"/>
                <w:szCs w:val="24"/>
              </w:rPr>
            </w:pPr>
            <w:r w:rsidRPr="00E96CAD">
              <w:rPr>
                <w:bCs/>
                <w:sz w:val="24"/>
                <w:szCs w:val="24"/>
              </w:rPr>
              <w:t>86</w:t>
            </w:r>
          </w:p>
        </w:tc>
        <w:tc>
          <w:tcPr>
            <w:tcW w:w="992" w:type="dxa"/>
            <w:gridSpan w:val="13"/>
            <w:shd w:val="clear" w:color="auto" w:fill="auto"/>
            <w:vAlign w:val="center"/>
          </w:tcPr>
          <w:p w:rsidR="00763585" w:rsidRPr="00E96CAD" w:rsidRDefault="00763585" w:rsidP="00AD2560">
            <w:pPr>
              <w:ind w:left="-958" w:right="-346" w:firstLine="0"/>
              <w:jc w:val="center"/>
              <w:rPr>
                <w:bCs/>
                <w:sz w:val="24"/>
                <w:szCs w:val="24"/>
              </w:rPr>
            </w:pPr>
            <w:r w:rsidRPr="00E96CAD">
              <w:rPr>
                <w:bCs/>
                <w:sz w:val="24"/>
                <w:szCs w:val="24"/>
              </w:rPr>
              <w:t xml:space="preserve">       88</w:t>
            </w:r>
          </w:p>
        </w:tc>
        <w:tc>
          <w:tcPr>
            <w:tcW w:w="1192" w:type="dxa"/>
            <w:gridSpan w:val="12"/>
            <w:shd w:val="clear" w:color="auto" w:fill="auto"/>
            <w:vAlign w:val="center"/>
          </w:tcPr>
          <w:p w:rsidR="00763585" w:rsidRPr="00E96CAD" w:rsidRDefault="00763585" w:rsidP="00AD2560">
            <w:pPr>
              <w:ind w:firstLine="0"/>
              <w:jc w:val="center"/>
              <w:rPr>
                <w:bCs/>
                <w:sz w:val="24"/>
                <w:szCs w:val="24"/>
              </w:rPr>
            </w:pPr>
            <w:r w:rsidRPr="00E96CAD">
              <w:rPr>
                <w:bCs/>
                <w:sz w:val="24"/>
                <w:szCs w:val="24"/>
              </w:rPr>
              <w:t>90</w:t>
            </w:r>
          </w:p>
        </w:tc>
        <w:tc>
          <w:tcPr>
            <w:tcW w:w="857" w:type="dxa"/>
            <w:gridSpan w:val="10"/>
            <w:shd w:val="clear" w:color="auto" w:fill="auto"/>
            <w:vAlign w:val="center"/>
          </w:tcPr>
          <w:p w:rsidR="00763585" w:rsidRPr="00E96CAD" w:rsidRDefault="00763585" w:rsidP="00AD2560">
            <w:pPr>
              <w:ind w:firstLine="0"/>
              <w:jc w:val="center"/>
              <w:rPr>
                <w:bCs/>
                <w:sz w:val="24"/>
                <w:szCs w:val="24"/>
              </w:rPr>
            </w:pPr>
            <w:r w:rsidRPr="00E96CAD">
              <w:rPr>
                <w:bCs/>
                <w:sz w:val="24"/>
                <w:szCs w:val="24"/>
              </w:rPr>
              <w:t>92</w:t>
            </w:r>
          </w:p>
        </w:tc>
        <w:tc>
          <w:tcPr>
            <w:tcW w:w="992" w:type="dxa"/>
            <w:gridSpan w:val="8"/>
            <w:shd w:val="clear" w:color="auto" w:fill="auto"/>
            <w:vAlign w:val="center"/>
          </w:tcPr>
          <w:p w:rsidR="00763585" w:rsidRPr="00E96CAD" w:rsidRDefault="00763585" w:rsidP="00AD2560">
            <w:pPr>
              <w:ind w:firstLine="0"/>
              <w:jc w:val="center"/>
              <w:rPr>
                <w:bCs/>
                <w:sz w:val="24"/>
                <w:szCs w:val="24"/>
              </w:rPr>
            </w:pPr>
            <w:r w:rsidRPr="00E96CAD">
              <w:rPr>
                <w:bCs/>
                <w:sz w:val="24"/>
                <w:szCs w:val="24"/>
              </w:rPr>
              <w:t>95</w:t>
            </w:r>
          </w:p>
        </w:tc>
        <w:tc>
          <w:tcPr>
            <w:tcW w:w="855" w:type="dxa"/>
            <w:gridSpan w:val="6"/>
            <w:shd w:val="clear" w:color="auto" w:fill="auto"/>
            <w:vAlign w:val="center"/>
          </w:tcPr>
          <w:p w:rsidR="00763585" w:rsidRPr="00E96CAD" w:rsidRDefault="00763585" w:rsidP="00AD2560">
            <w:pPr>
              <w:ind w:firstLine="0"/>
              <w:jc w:val="center"/>
              <w:rPr>
                <w:bCs/>
                <w:sz w:val="24"/>
                <w:szCs w:val="24"/>
              </w:rPr>
            </w:pPr>
            <w:r w:rsidRPr="00E96CAD">
              <w:rPr>
                <w:bCs/>
                <w:sz w:val="24"/>
                <w:szCs w:val="24"/>
              </w:rPr>
              <w:t>100</w:t>
            </w:r>
          </w:p>
        </w:tc>
        <w:tc>
          <w:tcPr>
            <w:tcW w:w="850" w:type="dxa"/>
            <w:gridSpan w:val="2"/>
            <w:shd w:val="clear" w:color="auto" w:fill="auto"/>
            <w:vAlign w:val="center"/>
          </w:tcPr>
          <w:p w:rsidR="00763585" w:rsidRPr="00E96CAD" w:rsidRDefault="00763585" w:rsidP="00AD2560">
            <w:pPr>
              <w:suppressAutoHyphens/>
              <w:spacing w:after="0" w:line="240" w:lineRule="auto"/>
              <w:ind w:firstLine="0"/>
              <w:jc w:val="center"/>
              <w:rPr>
                <w:rFonts w:eastAsia="Times New Roman"/>
                <w:sz w:val="24"/>
                <w:szCs w:val="24"/>
                <w:lang w:eastAsia="ar-SA"/>
              </w:rPr>
            </w:pPr>
            <w:r w:rsidRPr="00E96CAD">
              <w:rPr>
                <w:rFonts w:eastAsia="Times New Roman"/>
                <w:sz w:val="24"/>
                <w:szCs w:val="24"/>
                <w:lang w:eastAsia="ar-SA"/>
              </w:rPr>
              <w:t>100</w:t>
            </w:r>
          </w:p>
        </w:tc>
      </w:tr>
      <w:tr w:rsidR="00763585" w:rsidRPr="00E96CAD" w:rsidTr="009567F8">
        <w:trPr>
          <w:gridAfter w:val="2"/>
          <w:wAfter w:w="30" w:type="dxa"/>
        </w:trPr>
        <w:tc>
          <w:tcPr>
            <w:tcW w:w="850" w:type="dxa"/>
          </w:tcPr>
          <w:p w:rsidR="00763585" w:rsidRPr="00C81C89" w:rsidRDefault="00763585" w:rsidP="00410C84">
            <w:pPr>
              <w:suppressAutoHyphens/>
              <w:spacing w:after="0" w:line="240" w:lineRule="auto"/>
              <w:ind w:right="93" w:firstLine="0"/>
              <w:jc w:val="left"/>
              <w:rPr>
                <w:rFonts w:eastAsia="Times New Roman"/>
                <w:sz w:val="24"/>
                <w:szCs w:val="24"/>
                <w:lang w:eastAsia="ar-SA"/>
              </w:rPr>
            </w:pPr>
            <w:r w:rsidRPr="00C81C89">
              <w:rPr>
                <w:rFonts w:eastAsia="Times New Roman"/>
                <w:sz w:val="24"/>
                <w:szCs w:val="24"/>
                <w:lang w:eastAsia="ar-SA"/>
              </w:rPr>
              <w:t>3.6.2.</w:t>
            </w:r>
          </w:p>
        </w:tc>
        <w:tc>
          <w:tcPr>
            <w:tcW w:w="3970" w:type="dxa"/>
            <w:gridSpan w:val="3"/>
            <w:shd w:val="clear" w:color="auto" w:fill="auto"/>
          </w:tcPr>
          <w:p w:rsidR="00763585" w:rsidRPr="00C81C89" w:rsidRDefault="00763585" w:rsidP="00410C84">
            <w:pPr>
              <w:spacing w:after="0" w:line="240" w:lineRule="auto"/>
              <w:ind w:firstLine="0"/>
              <w:jc w:val="left"/>
              <w:rPr>
                <w:sz w:val="24"/>
                <w:szCs w:val="24"/>
              </w:rPr>
            </w:pPr>
            <w:r w:rsidRPr="00C81C89">
              <w:rPr>
                <w:sz w:val="24"/>
                <w:szCs w:val="24"/>
              </w:rPr>
              <w:t>Доля муниципальных служащих,  в отношении которых проведены мероприятия по профессиональному развитию</w:t>
            </w:r>
          </w:p>
        </w:tc>
        <w:tc>
          <w:tcPr>
            <w:tcW w:w="993" w:type="dxa"/>
            <w:gridSpan w:val="2"/>
            <w:shd w:val="clear" w:color="auto" w:fill="auto"/>
          </w:tcPr>
          <w:p w:rsidR="00763585" w:rsidRPr="00C81C89" w:rsidRDefault="00763585" w:rsidP="00591705">
            <w:pPr>
              <w:spacing w:before="240" w:after="200" w:line="240" w:lineRule="auto"/>
              <w:ind w:firstLine="0"/>
              <w:jc w:val="center"/>
              <w:rPr>
                <w:sz w:val="24"/>
                <w:szCs w:val="24"/>
              </w:rPr>
            </w:pPr>
            <w:r w:rsidRPr="00C81C89">
              <w:rPr>
                <w:sz w:val="24"/>
                <w:szCs w:val="24"/>
              </w:rPr>
              <w:t>%</w:t>
            </w:r>
          </w:p>
        </w:tc>
        <w:tc>
          <w:tcPr>
            <w:tcW w:w="1134" w:type="dxa"/>
            <w:gridSpan w:val="8"/>
            <w:shd w:val="clear" w:color="auto" w:fill="auto"/>
          </w:tcPr>
          <w:p w:rsidR="00763585" w:rsidRPr="00C81C89" w:rsidRDefault="00763585" w:rsidP="00591705">
            <w:pPr>
              <w:spacing w:before="240" w:after="200" w:line="240" w:lineRule="auto"/>
              <w:ind w:firstLine="0"/>
              <w:jc w:val="center"/>
              <w:rPr>
                <w:sz w:val="24"/>
                <w:szCs w:val="24"/>
              </w:rPr>
            </w:pPr>
            <w:r w:rsidRPr="00C81C89">
              <w:rPr>
                <w:sz w:val="24"/>
                <w:szCs w:val="24"/>
              </w:rPr>
              <w:t>80,39</w:t>
            </w:r>
          </w:p>
        </w:tc>
        <w:tc>
          <w:tcPr>
            <w:tcW w:w="992" w:type="dxa"/>
            <w:gridSpan w:val="7"/>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127,45</w:t>
            </w:r>
          </w:p>
        </w:tc>
        <w:tc>
          <w:tcPr>
            <w:tcW w:w="992" w:type="dxa"/>
            <w:gridSpan w:val="12"/>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851" w:type="dxa"/>
            <w:gridSpan w:val="6"/>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850" w:type="dxa"/>
            <w:gridSpan w:val="5"/>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992" w:type="dxa"/>
            <w:gridSpan w:val="13"/>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1192" w:type="dxa"/>
            <w:gridSpan w:val="12"/>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857" w:type="dxa"/>
            <w:gridSpan w:val="10"/>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992" w:type="dxa"/>
            <w:gridSpan w:val="8"/>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855" w:type="dxa"/>
            <w:gridSpan w:val="6"/>
            <w:shd w:val="clear" w:color="auto" w:fill="auto"/>
          </w:tcPr>
          <w:p w:rsidR="00763585" w:rsidRPr="00C81C89"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c>
          <w:tcPr>
            <w:tcW w:w="850" w:type="dxa"/>
            <w:gridSpan w:val="2"/>
            <w:shd w:val="clear" w:color="auto" w:fill="auto"/>
          </w:tcPr>
          <w:p w:rsidR="00763585" w:rsidRPr="00E96CAD" w:rsidRDefault="00763585" w:rsidP="00591705">
            <w:pPr>
              <w:suppressAutoHyphens/>
              <w:spacing w:before="240" w:after="0" w:line="240" w:lineRule="auto"/>
              <w:ind w:right="93" w:firstLine="0"/>
              <w:jc w:val="center"/>
              <w:rPr>
                <w:rFonts w:eastAsia="Times New Roman"/>
                <w:sz w:val="24"/>
                <w:szCs w:val="24"/>
                <w:lang w:eastAsia="ar-SA"/>
              </w:rPr>
            </w:pPr>
            <w:r w:rsidRPr="00C81C89">
              <w:rPr>
                <w:rFonts w:eastAsia="Times New Roman"/>
                <w:sz w:val="24"/>
                <w:szCs w:val="24"/>
                <w:lang w:eastAsia="ar-SA"/>
              </w:rPr>
              <w:t>100,0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3.6.3.</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Число некоммерческих организаций, в том числе социально ориентированных</w:t>
            </w:r>
          </w:p>
        </w:tc>
        <w:tc>
          <w:tcPr>
            <w:tcW w:w="993" w:type="dxa"/>
            <w:gridSpan w:val="2"/>
            <w:shd w:val="clear" w:color="auto" w:fill="auto"/>
          </w:tcPr>
          <w:p w:rsidR="00763585" w:rsidRPr="00E96CAD" w:rsidRDefault="00763585" w:rsidP="00591705">
            <w:pPr>
              <w:spacing w:before="120" w:after="200" w:line="240" w:lineRule="auto"/>
              <w:ind w:firstLine="0"/>
              <w:jc w:val="center"/>
              <w:rPr>
                <w:sz w:val="24"/>
                <w:szCs w:val="24"/>
              </w:rPr>
            </w:pPr>
            <w:r w:rsidRPr="00E96CAD">
              <w:rPr>
                <w:sz w:val="24"/>
                <w:szCs w:val="24"/>
              </w:rPr>
              <w:t>ед.</w:t>
            </w:r>
          </w:p>
        </w:tc>
        <w:tc>
          <w:tcPr>
            <w:tcW w:w="1134" w:type="dxa"/>
            <w:gridSpan w:val="8"/>
            <w:shd w:val="clear" w:color="auto" w:fill="auto"/>
          </w:tcPr>
          <w:p w:rsidR="00763585" w:rsidRPr="00E96CAD" w:rsidRDefault="00763585" w:rsidP="00591705">
            <w:pPr>
              <w:spacing w:before="120" w:after="200" w:line="240" w:lineRule="auto"/>
              <w:ind w:firstLine="0"/>
              <w:jc w:val="center"/>
              <w:rPr>
                <w:sz w:val="24"/>
                <w:szCs w:val="24"/>
              </w:rPr>
            </w:pPr>
            <w:r w:rsidRPr="00E96CAD">
              <w:rPr>
                <w:sz w:val="24"/>
                <w:szCs w:val="24"/>
              </w:rPr>
              <w:t>79</w:t>
            </w:r>
          </w:p>
        </w:tc>
        <w:tc>
          <w:tcPr>
            <w:tcW w:w="992" w:type="dxa"/>
            <w:gridSpan w:val="7"/>
            <w:shd w:val="clear" w:color="auto" w:fill="auto"/>
          </w:tcPr>
          <w:p w:rsidR="00763585" w:rsidRPr="00E96CAD" w:rsidRDefault="00763585" w:rsidP="00591705">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80</w:t>
            </w:r>
          </w:p>
        </w:tc>
        <w:tc>
          <w:tcPr>
            <w:tcW w:w="992" w:type="dxa"/>
            <w:gridSpan w:val="12"/>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82</w:t>
            </w:r>
          </w:p>
        </w:tc>
        <w:tc>
          <w:tcPr>
            <w:tcW w:w="851" w:type="dxa"/>
            <w:gridSpan w:val="6"/>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84</w:t>
            </w:r>
          </w:p>
        </w:tc>
        <w:tc>
          <w:tcPr>
            <w:tcW w:w="850" w:type="dxa"/>
            <w:gridSpan w:val="5"/>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87</w:t>
            </w:r>
          </w:p>
        </w:tc>
        <w:tc>
          <w:tcPr>
            <w:tcW w:w="992" w:type="dxa"/>
            <w:gridSpan w:val="13"/>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90</w:t>
            </w:r>
          </w:p>
        </w:tc>
        <w:tc>
          <w:tcPr>
            <w:tcW w:w="1192" w:type="dxa"/>
            <w:gridSpan w:val="12"/>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93</w:t>
            </w:r>
          </w:p>
        </w:tc>
        <w:tc>
          <w:tcPr>
            <w:tcW w:w="857" w:type="dxa"/>
            <w:gridSpan w:val="10"/>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96</w:t>
            </w:r>
          </w:p>
        </w:tc>
        <w:tc>
          <w:tcPr>
            <w:tcW w:w="992" w:type="dxa"/>
            <w:gridSpan w:val="8"/>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98</w:t>
            </w:r>
          </w:p>
        </w:tc>
        <w:tc>
          <w:tcPr>
            <w:tcW w:w="855" w:type="dxa"/>
            <w:gridSpan w:val="6"/>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100</w:t>
            </w:r>
          </w:p>
        </w:tc>
        <w:tc>
          <w:tcPr>
            <w:tcW w:w="850" w:type="dxa"/>
            <w:gridSpan w:val="2"/>
            <w:shd w:val="clear" w:color="auto" w:fill="auto"/>
            <w:vAlign w:val="center"/>
          </w:tcPr>
          <w:p w:rsidR="00763585" w:rsidRPr="00E96CAD" w:rsidRDefault="00763585" w:rsidP="003064DC">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100</w:t>
            </w:r>
          </w:p>
        </w:tc>
      </w:tr>
      <w:tr w:rsidR="00763585" w:rsidRPr="00E96CAD" w:rsidTr="006D60B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3.6.4.</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 xml:space="preserve">Уровень удовлетворенности граждан качеством предоставления государственных и муниципальных </w:t>
            </w:r>
            <w:r w:rsidRPr="00E96CAD">
              <w:rPr>
                <w:sz w:val="24"/>
                <w:szCs w:val="24"/>
              </w:rPr>
              <w:lastRenderedPageBreak/>
              <w:t xml:space="preserve">услуг в МАУ МФЦ </w:t>
            </w:r>
          </w:p>
        </w:tc>
        <w:tc>
          <w:tcPr>
            <w:tcW w:w="993" w:type="dxa"/>
            <w:gridSpan w:val="2"/>
            <w:shd w:val="clear" w:color="auto" w:fill="auto"/>
          </w:tcPr>
          <w:p w:rsidR="00763585" w:rsidRPr="00E96CAD" w:rsidRDefault="00763585" w:rsidP="00F56545">
            <w:pPr>
              <w:spacing w:after="200" w:line="240" w:lineRule="auto"/>
              <w:ind w:firstLine="0"/>
              <w:jc w:val="center"/>
              <w:rPr>
                <w:sz w:val="24"/>
                <w:szCs w:val="24"/>
              </w:rPr>
            </w:pPr>
          </w:p>
          <w:p w:rsidR="00763585" w:rsidRPr="00E96CAD" w:rsidRDefault="00763585" w:rsidP="00F56545">
            <w:pPr>
              <w:spacing w:after="200" w:line="240" w:lineRule="auto"/>
              <w:ind w:firstLine="0"/>
              <w:jc w:val="center"/>
              <w:rPr>
                <w:sz w:val="24"/>
                <w:szCs w:val="24"/>
              </w:rPr>
            </w:pPr>
            <w:r w:rsidRPr="00E96CAD">
              <w:rPr>
                <w:sz w:val="24"/>
                <w:szCs w:val="24"/>
              </w:rPr>
              <w:lastRenderedPageBreak/>
              <w:t>%</w:t>
            </w:r>
          </w:p>
        </w:tc>
        <w:tc>
          <w:tcPr>
            <w:tcW w:w="1134" w:type="dxa"/>
            <w:gridSpan w:val="8"/>
            <w:shd w:val="clear" w:color="auto" w:fill="auto"/>
          </w:tcPr>
          <w:p w:rsidR="00763585" w:rsidRPr="00E96CAD" w:rsidRDefault="00763585" w:rsidP="003E283B">
            <w:pPr>
              <w:spacing w:after="200" w:line="240" w:lineRule="auto"/>
              <w:ind w:firstLine="0"/>
              <w:rPr>
                <w:sz w:val="24"/>
                <w:szCs w:val="24"/>
              </w:rPr>
            </w:pPr>
          </w:p>
          <w:p w:rsidR="00763585" w:rsidRPr="00E96CAD" w:rsidRDefault="00763585" w:rsidP="003E283B">
            <w:pPr>
              <w:spacing w:after="200" w:line="240" w:lineRule="auto"/>
              <w:ind w:firstLine="0"/>
              <w:rPr>
                <w:sz w:val="24"/>
                <w:szCs w:val="24"/>
              </w:rPr>
            </w:pPr>
            <w:r w:rsidRPr="00E96CAD">
              <w:rPr>
                <w:sz w:val="24"/>
                <w:szCs w:val="24"/>
              </w:rPr>
              <w:lastRenderedPageBreak/>
              <w:t xml:space="preserve">    96,0</w:t>
            </w:r>
          </w:p>
        </w:tc>
        <w:tc>
          <w:tcPr>
            <w:tcW w:w="992" w:type="dxa"/>
            <w:gridSpan w:val="7"/>
            <w:shd w:val="clear" w:color="auto" w:fill="auto"/>
            <w:vAlign w:val="center"/>
          </w:tcPr>
          <w:p w:rsidR="00763585" w:rsidRPr="00E96CAD" w:rsidRDefault="00763585" w:rsidP="006D60B8">
            <w:pPr>
              <w:suppressAutoHyphens/>
              <w:spacing w:after="100" w:afterAutospacing="1" w:line="240" w:lineRule="auto"/>
              <w:ind w:firstLine="0"/>
              <w:rPr>
                <w:rFonts w:eastAsia="Times New Roman"/>
                <w:sz w:val="24"/>
                <w:szCs w:val="24"/>
                <w:lang w:eastAsia="ar-SA"/>
              </w:rPr>
            </w:pPr>
            <w:r w:rsidRPr="00E96CAD">
              <w:rPr>
                <w:rFonts w:eastAsia="Times New Roman"/>
                <w:sz w:val="24"/>
                <w:szCs w:val="24"/>
                <w:lang w:eastAsia="ar-SA"/>
              </w:rPr>
              <w:lastRenderedPageBreak/>
              <w:t>99,97</w:t>
            </w:r>
          </w:p>
        </w:tc>
        <w:tc>
          <w:tcPr>
            <w:tcW w:w="992" w:type="dxa"/>
            <w:gridSpan w:val="12"/>
            <w:shd w:val="clear" w:color="auto" w:fill="auto"/>
            <w:vAlign w:val="center"/>
          </w:tcPr>
          <w:p w:rsidR="00763585" w:rsidRPr="00E96CAD" w:rsidRDefault="00763585" w:rsidP="003E283B">
            <w:pPr>
              <w:suppressAutoHyphens/>
              <w:spacing w:after="0" w:line="240" w:lineRule="auto"/>
              <w:ind w:right="93" w:firstLine="0"/>
              <w:rPr>
                <w:rFonts w:eastAsia="Times New Roman"/>
                <w:sz w:val="24"/>
                <w:szCs w:val="24"/>
                <w:lang w:eastAsia="ar-SA"/>
              </w:rPr>
            </w:pPr>
            <w:r w:rsidRPr="00E96CAD">
              <w:rPr>
                <w:rFonts w:eastAsia="Times New Roman"/>
                <w:sz w:val="24"/>
                <w:szCs w:val="24"/>
                <w:lang w:eastAsia="ar-SA"/>
              </w:rPr>
              <w:t>97,0</w:t>
            </w:r>
          </w:p>
        </w:tc>
        <w:tc>
          <w:tcPr>
            <w:tcW w:w="851" w:type="dxa"/>
            <w:gridSpan w:val="6"/>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97,0</w:t>
            </w:r>
          </w:p>
        </w:tc>
        <w:tc>
          <w:tcPr>
            <w:tcW w:w="850" w:type="dxa"/>
            <w:gridSpan w:val="5"/>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98,0</w:t>
            </w:r>
          </w:p>
        </w:tc>
        <w:tc>
          <w:tcPr>
            <w:tcW w:w="992" w:type="dxa"/>
            <w:gridSpan w:val="13"/>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98,0</w:t>
            </w:r>
          </w:p>
        </w:tc>
        <w:tc>
          <w:tcPr>
            <w:tcW w:w="1192" w:type="dxa"/>
            <w:gridSpan w:val="12"/>
            <w:shd w:val="clear" w:color="auto" w:fill="auto"/>
            <w:vAlign w:val="center"/>
          </w:tcPr>
          <w:p w:rsidR="00763585" w:rsidRPr="00E96CAD" w:rsidRDefault="00763585" w:rsidP="00A661F0">
            <w:pPr>
              <w:tabs>
                <w:tab w:val="left" w:pos="322"/>
                <w:tab w:val="left" w:pos="464"/>
              </w:tabs>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98,0</w:t>
            </w:r>
          </w:p>
        </w:tc>
        <w:tc>
          <w:tcPr>
            <w:tcW w:w="857" w:type="dxa"/>
            <w:gridSpan w:val="10"/>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c>
          <w:tcPr>
            <w:tcW w:w="992" w:type="dxa"/>
            <w:gridSpan w:val="8"/>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c>
          <w:tcPr>
            <w:tcW w:w="855" w:type="dxa"/>
            <w:gridSpan w:val="6"/>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c>
          <w:tcPr>
            <w:tcW w:w="850" w:type="dxa"/>
            <w:gridSpan w:val="2"/>
            <w:shd w:val="clear" w:color="auto" w:fill="auto"/>
            <w:vAlign w:val="center"/>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99,0</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lastRenderedPageBreak/>
              <w:t>3.6.5</w:t>
            </w:r>
          </w:p>
        </w:tc>
        <w:tc>
          <w:tcPr>
            <w:tcW w:w="3970" w:type="dxa"/>
            <w:gridSpan w:val="3"/>
            <w:shd w:val="clear" w:color="auto" w:fill="auto"/>
          </w:tcPr>
          <w:p w:rsidR="00763585" w:rsidRPr="00E96CAD" w:rsidRDefault="00763585" w:rsidP="001C4D67">
            <w:pPr>
              <w:spacing w:after="0" w:line="240" w:lineRule="auto"/>
              <w:ind w:firstLine="0"/>
              <w:jc w:val="left"/>
              <w:rPr>
                <w:sz w:val="24"/>
                <w:szCs w:val="24"/>
              </w:rPr>
            </w:pPr>
            <w:r w:rsidRPr="00E96CAD">
              <w:rPr>
                <w:sz w:val="24"/>
                <w:szCs w:val="24"/>
              </w:rPr>
              <w:t xml:space="preserve">Уровень среднемесячной заработной  платы штатного работника МАУ МФЦ </w:t>
            </w:r>
          </w:p>
        </w:tc>
        <w:tc>
          <w:tcPr>
            <w:tcW w:w="993" w:type="dxa"/>
            <w:gridSpan w:val="2"/>
            <w:shd w:val="clear" w:color="auto" w:fill="auto"/>
          </w:tcPr>
          <w:p w:rsidR="00763585" w:rsidRPr="00E96CAD" w:rsidRDefault="00763585" w:rsidP="00F56545">
            <w:pPr>
              <w:spacing w:after="200"/>
              <w:ind w:right="93" w:firstLine="0"/>
              <w:jc w:val="center"/>
              <w:rPr>
                <w:sz w:val="24"/>
                <w:szCs w:val="24"/>
              </w:rPr>
            </w:pPr>
            <w:r w:rsidRPr="00E96CAD">
              <w:rPr>
                <w:sz w:val="24"/>
                <w:szCs w:val="24"/>
              </w:rPr>
              <w:t>%</w:t>
            </w:r>
          </w:p>
        </w:tc>
        <w:tc>
          <w:tcPr>
            <w:tcW w:w="1134" w:type="dxa"/>
            <w:gridSpan w:val="8"/>
            <w:shd w:val="clear" w:color="auto" w:fill="auto"/>
          </w:tcPr>
          <w:p w:rsidR="00763585" w:rsidRPr="00E96CAD" w:rsidRDefault="00763585" w:rsidP="00A661F0">
            <w:pPr>
              <w:spacing w:after="200"/>
              <w:ind w:right="93" w:firstLine="0"/>
              <w:jc w:val="center"/>
              <w:rPr>
                <w:sz w:val="24"/>
                <w:szCs w:val="24"/>
              </w:rPr>
            </w:pPr>
            <w:r w:rsidRPr="00E96CAD">
              <w:rPr>
                <w:sz w:val="24"/>
                <w:szCs w:val="24"/>
              </w:rPr>
              <w:t>81,0</w:t>
            </w:r>
          </w:p>
        </w:tc>
        <w:tc>
          <w:tcPr>
            <w:tcW w:w="992" w:type="dxa"/>
            <w:gridSpan w:val="7"/>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93,50</w:t>
            </w:r>
          </w:p>
        </w:tc>
        <w:tc>
          <w:tcPr>
            <w:tcW w:w="992" w:type="dxa"/>
            <w:gridSpan w:val="12"/>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89,0</w:t>
            </w:r>
          </w:p>
        </w:tc>
        <w:tc>
          <w:tcPr>
            <w:tcW w:w="851" w:type="dxa"/>
            <w:gridSpan w:val="6"/>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90,0</w:t>
            </w:r>
          </w:p>
        </w:tc>
        <w:tc>
          <w:tcPr>
            <w:tcW w:w="850" w:type="dxa"/>
            <w:gridSpan w:val="5"/>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91,0</w:t>
            </w:r>
          </w:p>
        </w:tc>
        <w:tc>
          <w:tcPr>
            <w:tcW w:w="992" w:type="dxa"/>
            <w:gridSpan w:val="13"/>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92,0</w:t>
            </w:r>
          </w:p>
        </w:tc>
        <w:tc>
          <w:tcPr>
            <w:tcW w:w="1192" w:type="dxa"/>
            <w:gridSpan w:val="12"/>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93,0</w:t>
            </w:r>
          </w:p>
        </w:tc>
        <w:tc>
          <w:tcPr>
            <w:tcW w:w="857" w:type="dxa"/>
            <w:gridSpan w:val="10"/>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992" w:type="dxa"/>
            <w:gridSpan w:val="8"/>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94,0</w:t>
            </w:r>
          </w:p>
        </w:tc>
        <w:tc>
          <w:tcPr>
            <w:tcW w:w="855" w:type="dxa"/>
            <w:gridSpan w:val="6"/>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c>
          <w:tcPr>
            <w:tcW w:w="850" w:type="dxa"/>
            <w:gridSpan w:val="2"/>
            <w:shd w:val="clear" w:color="auto" w:fill="auto"/>
          </w:tcPr>
          <w:p w:rsidR="00763585" w:rsidRPr="00E96CAD" w:rsidRDefault="00763585" w:rsidP="00A661F0">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95,0</w:t>
            </w:r>
          </w:p>
        </w:tc>
      </w:tr>
      <w:tr w:rsidR="00763585" w:rsidRPr="00E96CAD" w:rsidTr="00C30862">
        <w:trPr>
          <w:gridAfter w:val="2"/>
          <w:wAfter w:w="30" w:type="dxa"/>
        </w:trPr>
        <w:tc>
          <w:tcPr>
            <w:tcW w:w="16370" w:type="dxa"/>
            <w:gridSpan w:val="95"/>
          </w:tcPr>
          <w:p w:rsidR="00763585" w:rsidRPr="00E96CAD" w:rsidRDefault="00763585" w:rsidP="00410C84">
            <w:pPr>
              <w:suppressAutoHyphens/>
              <w:spacing w:after="0" w:line="240" w:lineRule="auto"/>
              <w:ind w:right="93"/>
              <w:jc w:val="center"/>
              <w:rPr>
                <w:rFonts w:eastAsia="Times New Roman"/>
                <w:sz w:val="26"/>
                <w:szCs w:val="26"/>
                <w:lang w:eastAsia="ar-SA"/>
              </w:rPr>
            </w:pPr>
            <w:r w:rsidRPr="00E96CAD">
              <w:rPr>
                <w:rFonts w:eastAsia="Times New Roman"/>
                <w:sz w:val="26"/>
                <w:szCs w:val="26"/>
                <w:lang w:eastAsia="ar-SA"/>
              </w:rPr>
              <w:t>3.7. Государственная национальная политика</w:t>
            </w:r>
          </w:p>
        </w:tc>
      </w:tr>
      <w:tr w:rsidR="00763585" w:rsidRPr="00E96CAD"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3.7.1.</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Доля граждан, положительно оценивающих уровень межэтнического согласия в Октябрьском районе, процент от общего числа жителей</w:t>
            </w:r>
          </w:p>
        </w:tc>
        <w:tc>
          <w:tcPr>
            <w:tcW w:w="993" w:type="dxa"/>
            <w:gridSpan w:val="2"/>
            <w:shd w:val="clear" w:color="auto" w:fill="auto"/>
          </w:tcPr>
          <w:p w:rsidR="00763585" w:rsidRPr="00E96CAD" w:rsidRDefault="00763585" w:rsidP="00ED2B53">
            <w:pPr>
              <w:spacing w:before="480" w:after="200"/>
              <w:ind w:right="93" w:firstLine="0"/>
              <w:rPr>
                <w:sz w:val="24"/>
                <w:szCs w:val="24"/>
              </w:rPr>
            </w:pPr>
            <w:r>
              <w:rPr>
                <w:sz w:val="24"/>
                <w:szCs w:val="24"/>
              </w:rPr>
              <w:t xml:space="preserve">    </w:t>
            </w:r>
            <w:r w:rsidRPr="00E96CAD">
              <w:rPr>
                <w:sz w:val="24"/>
                <w:szCs w:val="24"/>
              </w:rPr>
              <w:t>%</w:t>
            </w:r>
          </w:p>
        </w:tc>
        <w:tc>
          <w:tcPr>
            <w:tcW w:w="1134" w:type="dxa"/>
            <w:gridSpan w:val="8"/>
            <w:shd w:val="clear" w:color="auto" w:fill="auto"/>
          </w:tcPr>
          <w:p w:rsidR="00763585" w:rsidRPr="00E96CAD" w:rsidRDefault="00763585" w:rsidP="003E283B">
            <w:pPr>
              <w:spacing w:after="200"/>
              <w:ind w:right="93" w:firstLine="0"/>
              <w:jc w:val="center"/>
              <w:rPr>
                <w:sz w:val="24"/>
                <w:szCs w:val="24"/>
              </w:rPr>
            </w:pPr>
          </w:p>
          <w:p w:rsidR="00763585" w:rsidRPr="00E96CAD" w:rsidRDefault="00763585" w:rsidP="003E283B">
            <w:pPr>
              <w:spacing w:after="200"/>
              <w:ind w:right="93" w:firstLine="0"/>
              <w:jc w:val="center"/>
              <w:rPr>
                <w:sz w:val="24"/>
                <w:szCs w:val="24"/>
              </w:rPr>
            </w:pPr>
            <w:r w:rsidRPr="00E96CAD">
              <w:rPr>
                <w:sz w:val="24"/>
                <w:szCs w:val="24"/>
              </w:rPr>
              <w:t>75,1</w:t>
            </w:r>
          </w:p>
        </w:tc>
        <w:tc>
          <w:tcPr>
            <w:tcW w:w="992" w:type="dxa"/>
            <w:gridSpan w:val="7"/>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80,0</w:t>
            </w:r>
          </w:p>
        </w:tc>
        <w:tc>
          <w:tcPr>
            <w:tcW w:w="9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85,5</w:t>
            </w:r>
          </w:p>
        </w:tc>
        <w:tc>
          <w:tcPr>
            <w:tcW w:w="851" w:type="dxa"/>
            <w:gridSpan w:val="6"/>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86,6</w:t>
            </w:r>
          </w:p>
        </w:tc>
        <w:tc>
          <w:tcPr>
            <w:tcW w:w="850" w:type="dxa"/>
            <w:gridSpan w:val="5"/>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86,7</w:t>
            </w:r>
          </w:p>
        </w:tc>
        <w:tc>
          <w:tcPr>
            <w:tcW w:w="992" w:type="dxa"/>
            <w:gridSpan w:val="13"/>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86,8</w:t>
            </w:r>
          </w:p>
        </w:tc>
        <w:tc>
          <w:tcPr>
            <w:tcW w:w="11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86,9</w:t>
            </w:r>
          </w:p>
        </w:tc>
        <w:tc>
          <w:tcPr>
            <w:tcW w:w="857" w:type="dxa"/>
            <w:gridSpan w:val="10"/>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87,0</w:t>
            </w:r>
          </w:p>
        </w:tc>
        <w:tc>
          <w:tcPr>
            <w:tcW w:w="992" w:type="dxa"/>
            <w:gridSpan w:val="8"/>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87,1</w:t>
            </w:r>
          </w:p>
        </w:tc>
        <w:tc>
          <w:tcPr>
            <w:tcW w:w="855" w:type="dxa"/>
            <w:gridSpan w:val="6"/>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0819">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87,2</w:t>
            </w:r>
          </w:p>
        </w:tc>
        <w:tc>
          <w:tcPr>
            <w:tcW w:w="850" w:type="dxa"/>
            <w:gridSpan w:val="2"/>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0819">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87,2</w:t>
            </w:r>
          </w:p>
        </w:tc>
      </w:tr>
      <w:tr w:rsidR="00763585" w:rsidRPr="00410C84" w:rsidTr="009567F8">
        <w:trPr>
          <w:gridAfter w:val="2"/>
          <w:wAfter w:w="30" w:type="dxa"/>
        </w:trPr>
        <w:tc>
          <w:tcPr>
            <w:tcW w:w="850" w:type="dxa"/>
          </w:tcPr>
          <w:p w:rsidR="00763585" w:rsidRPr="00E96CAD" w:rsidRDefault="00763585" w:rsidP="00410C84">
            <w:pPr>
              <w:suppressAutoHyphens/>
              <w:spacing w:after="0" w:line="240" w:lineRule="auto"/>
              <w:ind w:right="93" w:firstLine="0"/>
              <w:jc w:val="left"/>
              <w:rPr>
                <w:rFonts w:eastAsia="Times New Roman"/>
                <w:sz w:val="24"/>
                <w:szCs w:val="24"/>
                <w:lang w:eastAsia="ar-SA"/>
              </w:rPr>
            </w:pPr>
            <w:r w:rsidRPr="00E96CAD">
              <w:rPr>
                <w:rFonts w:eastAsia="Times New Roman"/>
                <w:sz w:val="24"/>
                <w:szCs w:val="24"/>
                <w:lang w:eastAsia="ar-SA"/>
              </w:rPr>
              <w:t>3.7.2.</w:t>
            </w:r>
          </w:p>
        </w:tc>
        <w:tc>
          <w:tcPr>
            <w:tcW w:w="3970" w:type="dxa"/>
            <w:gridSpan w:val="3"/>
            <w:shd w:val="clear" w:color="auto" w:fill="auto"/>
          </w:tcPr>
          <w:p w:rsidR="00763585" w:rsidRPr="00E96CAD" w:rsidRDefault="00763585" w:rsidP="00410C84">
            <w:pPr>
              <w:spacing w:after="0" w:line="240" w:lineRule="auto"/>
              <w:ind w:firstLine="0"/>
              <w:jc w:val="left"/>
              <w:rPr>
                <w:sz w:val="24"/>
                <w:szCs w:val="24"/>
              </w:rPr>
            </w:pPr>
            <w:r w:rsidRPr="00E96CAD">
              <w:rPr>
                <w:sz w:val="24"/>
                <w:szCs w:val="24"/>
              </w:rPr>
              <w:t>Доля граждан, у которых сформирована общероссийская гражданская идентичность, процент от общего числа жителей</w:t>
            </w:r>
          </w:p>
        </w:tc>
        <w:tc>
          <w:tcPr>
            <w:tcW w:w="993" w:type="dxa"/>
            <w:gridSpan w:val="2"/>
            <w:shd w:val="clear" w:color="auto" w:fill="auto"/>
          </w:tcPr>
          <w:p w:rsidR="00763585" w:rsidRPr="00E96CAD" w:rsidRDefault="00763585" w:rsidP="00ED2B53">
            <w:pPr>
              <w:spacing w:before="360" w:after="200"/>
              <w:ind w:right="93" w:firstLine="0"/>
              <w:rPr>
                <w:sz w:val="24"/>
                <w:szCs w:val="24"/>
              </w:rPr>
            </w:pPr>
            <w:r>
              <w:rPr>
                <w:sz w:val="24"/>
                <w:szCs w:val="24"/>
              </w:rPr>
              <w:t xml:space="preserve">    </w:t>
            </w:r>
            <w:r w:rsidRPr="00E96CAD">
              <w:rPr>
                <w:sz w:val="24"/>
                <w:szCs w:val="24"/>
              </w:rPr>
              <w:t>%</w:t>
            </w:r>
          </w:p>
        </w:tc>
        <w:tc>
          <w:tcPr>
            <w:tcW w:w="1134" w:type="dxa"/>
            <w:gridSpan w:val="8"/>
            <w:shd w:val="clear" w:color="auto" w:fill="auto"/>
          </w:tcPr>
          <w:p w:rsidR="00763585" w:rsidRPr="00E96CAD" w:rsidRDefault="00763585" w:rsidP="003E283B">
            <w:pPr>
              <w:spacing w:before="360" w:after="200"/>
              <w:ind w:right="93" w:firstLine="0"/>
              <w:jc w:val="center"/>
              <w:rPr>
                <w:sz w:val="24"/>
                <w:szCs w:val="24"/>
              </w:rPr>
            </w:pPr>
            <w:r w:rsidRPr="00E96CAD">
              <w:rPr>
                <w:sz w:val="24"/>
                <w:szCs w:val="24"/>
              </w:rPr>
              <w:t>66,5</w:t>
            </w:r>
          </w:p>
        </w:tc>
        <w:tc>
          <w:tcPr>
            <w:tcW w:w="992" w:type="dxa"/>
            <w:gridSpan w:val="7"/>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3E283B">
            <w:pPr>
              <w:suppressAutoHyphens/>
              <w:spacing w:after="100" w:afterAutospacing="1" w:line="240" w:lineRule="auto"/>
              <w:ind w:right="93" w:firstLine="0"/>
              <w:jc w:val="center"/>
              <w:rPr>
                <w:rFonts w:eastAsia="Times New Roman"/>
                <w:sz w:val="24"/>
                <w:szCs w:val="24"/>
                <w:lang w:eastAsia="ar-SA"/>
              </w:rPr>
            </w:pPr>
            <w:r w:rsidRPr="00E96CAD">
              <w:rPr>
                <w:rFonts w:eastAsia="Times New Roman"/>
                <w:sz w:val="24"/>
                <w:szCs w:val="24"/>
                <w:lang w:eastAsia="ar-SA"/>
              </w:rPr>
              <w:t>67,5</w:t>
            </w:r>
          </w:p>
        </w:tc>
        <w:tc>
          <w:tcPr>
            <w:tcW w:w="9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69,0</w:t>
            </w:r>
          </w:p>
        </w:tc>
        <w:tc>
          <w:tcPr>
            <w:tcW w:w="851" w:type="dxa"/>
            <w:gridSpan w:val="6"/>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70,5</w:t>
            </w:r>
          </w:p>
        </w:tc>
        <w:tc>
          <w:tcPr>
            <w:tcW w:w="850" w:type="dxa"/>
            <w:gridSpan w:val="5"/>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71,0</w:t>
            </w:r>
          </w:p>
        </w:tc>
        <w:tc>
          <w:tcPr>
            <w:tcW w:w="992" w:type="dxa"/>
            <w:gridSpan w:val="13"/>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71,5</w:t>
            </w:r>
          </w:p>
        </w:tc>
        <w:tc>
          <w:tcPr>
            <w:tcW w:w="1192" w:type="dxa"/>
            <w:gridSpan w:val="12"/>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72,0</w:t>
            </w:r>
          </w:p>
        </w:tc>
        <w:tc>
          <w:tcPr>
            <w:tcW w:w="857" w:type="dxa"/>
            <w:gridSpan w:val="10"/>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72,5</w:t>
            </w:r>
          </w:p>
        </w:tc>
        <w:tc>
          <w:tcPr>
            <w:tcW w:w="992" w:type="dxa"/>
            <w:gridSpan w:val="8"/>
            <w:shd w:val="clear" w:color="auto" w:fill="auto"/>
            <w:vAlign w:val="center"/>
          </w:tcPr>
          <w:p w:rsidR="00763585" w:rsidRPr="00E96CAD" w:rsidRDefault="00763585" w:rsidP="003E283B">
            <w:pPr>
              <w:suppressAutoHyphens/>
              <w:spacing w:after="0" w:line="240" w:lineRule="auto"/>
              <w:ind w:right="93" w:firstLine="0"/>
              <w:jc w:val="center"/>
              <w:rPr>
                <w:rFonts w:eastAsia="Times New Roman"/>
                <w:sz w:val="24"/>
                <w:szCs w:val="24"/>
                <w:lang w:eastAsia="ar-SA"/>
              </w:rPr>
            </w:pPr>
            <w:r w:rsidRPr="00E96CAD">
              <w:rPr>
                <w:rFonts w:eastAsia="Times New Roman"/>
                <w:sz w:val="24"/>
                <w:szCs w:val="24"/>
                <w:lang w:eastAsia="ar-SA"/>
              </w:rPr>
              <w:t>73,0</w:t>
            </w:r>
          </w:p>
        </w:tc>
        <w:tc>
          <w:tcPr>
            <w:tcW w:w="855" w:type="dxa"/>
            <w:gridSpan w:val="6"/>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0819">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c>
          <w:tcPr>
            <w:tcW w:w="850" w:type="dxa"/>
            <w:gridSpan w:val="2"/>
            <w:shd w:val="clear" w:color="auto" w:fill="auto"/>
          </w:tcPr>
          <w:p w:rsidR="00763585" w:rsidRPr="00E96CAD" w:rsidRDefault="00763585" w:rsidP="003E283B">
            <w:pPr>
              <w:suppressAutoHyphens/>
              <w:spacing w:after="0" w:line="240" w:lineRule="auto"/>
              <w:ind w:right="93" w:firstLine="0"/>
              <w:jc w:val="center"/>
              <w:rPr>
                <w:rFonts w:eastAsia="Times New Roman"/>
                <w:sz w:val="24"/>
                <w:szCs w:val="24"/>
                <w:lang w:eastAsia="ar-SA"/>
              </w:rPr>
            </w:pPr>
          </w:p>
          <w:p w:rsidR="00763585" w:rsidRPr="00E96CAD" w:rsidRDefault="00763585" w:rsidP="002170CB">
            <w:pPr>
              <w:suppressAutoHyphens/>
              <w:spacing w:before="120" w:after="0" w:line="240" w:lineRule="auto"/>
              <w:ind w:right="93" w:firstLine="0"/>
              <w:jc w:val="center"/>
              <w:rPr>
                <w:rFonts w:eastAsia="Times New Roman"/>
                <w:sz w:val="24"/>
                <w:szCs w:val="24"/>
                <w:lang w:eastAsia="ar-SA"/>
              </w:rPr>
            </w:pPr>
            <w:r w:rsidRPr="00E96CAD">
              <w:rPr>
                <w:rFonts w:eastAsia="Times New Roman"/>
                <w:sz w:val="24"/>
                <w:szCs w:val="24"/>
                <w:lang w:eastAsia="ar-SA"/>
              </w:rPr>
              <w:t>73,5</w:t>
            </w:r>
          </w:p>
        </w:tc>
      </w:tr>
    </w:tbl>
    <w:p w:rsidR="00DD579E" w:rsidRDefault="00DD579E" w:rsidP="00DD579E">
      <w:pPr>
        <w:spacing w:after="0" w:line="240" w:lineRule="auto"/>
        <w:jc w:val="left"/>
        <w:rPr>
          <w:bCs/>
        </w:rPr>
      </w:pPr>
    </w:p>
    <w:p w:rsidR="00536AFD" w:rsidRPr="00787494" w:rsidRDefault="00787494" w:rsidP="00536AFD">
      <w:pPr>
        <w:spacing w:after="0" w:line="240" w:lineRule="auto"/>
        <w:jc w:val="left"/>
        <w:rPr>
          <w:bCs/>
        </w:rPr>
      </w:pPr>
      <w:r w:rsidRPr="00787494">
        <w:rPr>
          <w:bCs/>
        </w:rPr>
        <w:t>Управляющий</w:t>
      </w:r>
      <w:r w:rsidR="00536AFD" w:rsidRPr="00787494">
        <w:rPr>
          <w:bCs/>
        </w:rPr>
        <w:t xml:space="preserve"> делами </w:t>
      </w:r>
    </w:p>
    <w:p w:rsidR="00787494" w:rsidRPr="00787494" w:rsidRDefault="00536AFD" w:rsidP="00787494">
      <w:pPr>
        <w:spacing w:after="0" w:line="240" w:lineRule="auto"/>
        <w:jc w:val="left"/>
        <w:rPr>
          <w:bCs/>
        </w:rPr>
      </w:pPr>
      <w:r w:rsidRPr="00787494">
        <w:rPr>
          <w:bCs/>
        </w:rPr>
        <w:t xml:space="preserve">Администрации Октябрьского района                                                                             </w:t>
      </w:r>
      <w:r w:rsidR="00787494" w:rsidRPr="00787494">
        <w:rPr>
          <w:bCs/>
        </w:rPr>
        <w:t xml:space="preserve">                      </w:t>
      </w:r>
      <w:r w:rsidR="00787494" w:rsidRPr="00787494">
        <w:t xml:space="preserve"> </w:t>
      </w:r>
      <w:r w:rsidR="00787494" w:rsidRPr="00787494">
        <w:rPr>
          <w:bCs/>
        </w:rPr>
        <w:t xml:space="preserve">А.А. Пригородова </w:t>
      </w:r>
    </w:p>
    <w:p w:rsidR="00536AFD" w:rsidRPr="00536AFD" w:rsidRDefault="00536AFD" w:rsidP="00536AFD">
      <w:pPr>
        <w:spacing w:after="0" w:line="240" w:lineRule="auto"/>
        <w:jc w:val="left"/>
        <w:rPr>
          <w:bCs/>
        </w:rPr>
      </w:pPr>
    </w:p>
    <w:p w:rsidR="00536AFD" w:rsidRPr="00B80A83" w:rsidRDefault="00536AFD" w:rsidP="00DD579E">
      <w:pPr>
        <w:spacing w:after="0" w:line="240" w:lineRule="auto"/>
        <w:jc w:val="left"/>
        <w:rPr>
          <w:bCs/>
        </w:rPr>
      </w:pPr>
    </w:p>
    <w:sectPr w:rsidR="00536AFD" w:rsidRPr="00B80A83" w:rsidSect="00D61AEF">
      <w:pgSz w:w="16838" w:h="11906" w:orient="landscape"/>
      <w:pgMar w:top="851" w:right="1134"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rinda">
    <w:panose1 w:val="020B0502040204020203"/>
    <w:charset w:val="00"/>
    <w:family w:val="swiss"/>
    <w:pitch w:val="variable"/>
    <w:sig w:usb0="0001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tarSymbol">
    <w:altName w:val="Segoe Print"/>
    <w:charset w:val="CC"/>
    <w:family w:val="auto"/>
    <w:pitch w:val="default"/>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3EE408B"/>
    <w:multiLevelType w:val="singleLevel"/>
    <w:tmpl w:val="A3EE408B"/>
    <w:lvl w:ilvl="0">
      <w:start w:val="1"/>
      <w:numFmt w:val="decimal"/>
      <w:suff w:val="space"/>
      <w:lvlText w:val="%1."/>
      <w:lvlJc w:val="left"/>
    </w:lvl>
  </w:abstractNum>
  <w:abstractNum w:abstractNumId="1">
    <w:nsid w:val="00000001"/>
    <w:multiLevelType w:val="multilevel"/>
    <w:tmpl w:val="00000001"/>
    <w:lvl w:ilvl="0">
      <w:start w:val="1"/>
      <w:numFmt w:val="none"/>
      <w:lvlText w:val=""/>
      <w:lvlJc w:val="left"/>
      <w:pPr>
        <w:tabs>
          <w:tab w:val="num" w:pos="72"/>
        </w:tabs>
        <w:ind w:left="72" w:hanging="432"/>
      </w:pPr>
    </w:lvl>
    <w:lvl w:ilvl="1">
      <w:start w:val="1"/>
      <w:numFmt w:val="none"/>
      <w:lvlText w:val=""/>
      <w:lvlJc w:val="left"/>
      <w:pPr>
        <w:tabs>
          <w:tab w:val="num" w:pos="216"/>
        </w:tabs>
        <w:ind w:left="216" w:hanging="576"/>
      </w:pPr>
    </w:lvl>
    <w:lvl w:ilvl="2">
      <w:start w:val="1"/>
      <w:numFmt w:val="none"/>
      <w:lvlText w:val=""/>
      <w:lvlJc w:val="left"/>
      <w:pPr>
        <w:tabs>
          <w:tab w:val="num" w:pos="360"/>
        </w:tabs>
        <w:ind w:left="360" w:hanging="720"/>
      </w:pPr>
    </w:lvl>
    <w:lvl w:ilvl="3">
      <w:start w:val="1"/>
      <w:numFmt w:val="none"/>
      <w:lvlText w:val=""/>
      <w:lvlJc w:val="left"/>
      <w:pPr>
        <w:tabs>
          <w:tab w:val="num" w:pos="504"/>
        </w:tabs>
        <w:ind w:left="504" w:hanging="864"/>
      </w:pPr>
    </w:lvl>
    <w:lvl w:ilvl="4">
      <w:start w:val="1"/>
      <w:numFmt w:val="none"/>
      <w:lvlText w:val=""/>
      <w:lvlJc w:val="left"/>
      <w:pPr>
        <w:tabs>
          <w:tab w:val="num" w:pos="648"/>
        </w:tabs>
        <w:ind w:left="648" w:hanging="1008"/>
      </w:pPr>
    </w:lvl>
    <w:lvl w:ilvl="5">
      <w:start w:val="1"/>
      <w:numFmt w:val="none"/>
      <w:lvlText w:val=""/>
      <w:lvlJc w:val="left"/>
      <w:pPr>
        <w:tabs>
          <w:tab w:val="num" w:pos="792"/>
        </w:tabs>
        <w:ind w:left="792" w:hanging="1152"/>
      </w:pPr>
    </w:lvl>
    <w:lvl w:ilvl="6">
      <w:start w:val="1"/>
      <w:numFmt w:val="none"/>
      <w:lvlText w:val=""/>
      <w:lvlJc w:val="left"/>
      <w:pPr>
        <w:tabs>
          <w:tab w:val="num" w:pos="936"/>
        </w:tabs>
        <w:ind w:left="936" w:hanging="1296"/>
      </w:pPr>
    </w:lvl>
    <w:lvl w:ilvl="7">
      <w:start w:val="1"/>
      <w:numFmt w:val="none"/>
      <w:lvlText w:val=""/>
      <w:lvlJc w:val="left"/>
      <w:pPr>
        <w:tabs>
          <w:tab w:val="num" w:pos="1080"/>
        </w:tabs>
        <w:ind w:left="1080" w:hanging="1440"/>
      </w:pPr>
    </w:lvl>
    <w:lvl w:ilvl="8">
      <w:start w:val="1"/>
      <w:numFmt w:val="none"/>
      <w:lvlText w:val=""/>
      <w:lvlJc w:val="left"/>
      <w:pPr>
        <w:tabs>
          <w:tab w:val="num" w:pos="1224"/>
        </w:tabs>
        <w:ind w:left="1224" w:hanging="1584"/>
      </w:pPr>
    </w:lvl>
  </w:abstractNum>
  <w:abstractNum w:abstractNumId="2">
    <w:nsid w:val="00000002"/>
    <w:multiLevelType w:val="multilevel"/>
    <w:tmpl w:val="00000002"/>
    <w:name w:val="WW8Num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2"/>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nsid w:val="00000003"/>
    <w:multiLevelType w:val="multilevel"/>
    <w:tmpl w:val="00000003"/>
    <w:name w:val="WW8Num3"/>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4">
    <w:nsid w:val="05E71E23"/>
    <w:multiLevelType w:val="hybridMultilevel"/>
    <w:tmpl w:val="B0FEB7BC"/>
    <w:lvl w:ilvl="0" w:tplc="80A22F6E">
      <w:start w:val="1"/>
      <w:numFmt w:val="bullet"/>
      <w:lvlText w:val="-"/>
      <w:lvlJc w:val="left"/>
      <w:pPr>
        <w:ind w:left="956" w:hanging="360"/>
      </w:pPr>
      <w:rPr>
        <w:rFonts w:ascii="Vrinda" w:hAnsi="Vrinda" w:hint="default"/>
        <w:color w:val="auto"/>
      </w:rPr>
    </w:lvl>
    <w:lvl w:ilvl="1" w:tplc="04190003" w:tentative="1">
      <w:start w:val="1"/>
      <w:numFmt w:val="bullet"/>
      <w:lvlText w:val="o"/>
      <w:lvlJc w:val="left"/>
      <w:pPr>
        <w:ind w:left="1676" w:hanging="360"/>
      </w:pPr>
      <w:rPr>
        <w:rFonts w:ascii="Courier New" w:hAnsi="Courier New" w:cs="Courier New" w:hint="default"/>
      </w:rPr>
    </w:lvl>
    <w:lvl w:ilvl="2" w:tplc="04190005" w:tentative="1">
      <w:start w:val="1"/>
      <w:numFmt w:val="bullet"/>
      <w:lvlText w:val=""/>
      <w:lvlJc w:val="left"/>
      <w:pPr>
        <w:ind w:left="2396" w:hanging="360"/>
      </w:pPr>
      <w:rPr>
        <w:rFonts w:ascii="Wingdings" w:hAnsi="Wingdings" w:hint="default"/>
      </w:rPr>
    </w:lvl>
    <w:lvl w:ilvl="3" w:tplc="04190001" w:tentative="1">
      <w:start w:val="1"/>
      <w:numFmt w:val="bullet"/>
      <w:lvlText w:val=""/>
      <w:lvlJc w:val="left"/>
      <w:pPr>
        <w:ind w:left="3116" w:hanging="360"/>
      </w:pPr>
      <w:rPr>
        <w:rFonts w:ascii="Symbol" w:hAnsi="Symbol" w:hint="default"/>
      </w:rPr>
    </w:lvl>
    <w:lvl w:ilvl="4" w:tplc="04190003" w:tentative="1">
      <w:start w:val="1"/>
      <w:numFmt w:val="bullet"/>
      <w:lvlText w:val="o"/>
      <w:lvlJc w:val="left"/>
      <w:pPr>
        <w:ind w:left="3836" w:hanging="360"/>
      </w:pPr>
      <w:rPr>
        <w:rFonts w:ascii="Courier New" w:hAnsi="Courier New" w:cs="Courier New" w:hint="default"/>
      </w:rPr>
    </w:lvl>
    <w:lvl w:ilvl="5" w:tplc="04190005" w:tentative="1">
      <w:start w:val="1"/>
      <w:numFmt w:val="bullet"/>
      <w:lvlText w:val=""/>
      <w:lvlJc w:val="left"/>
      <w:pPr>
        <w:ind w:left="4556" w:hanging="360"/>
      </w:pPr>
      <w:rPr>
        <w:rFonts w:ascii="Wingdings" w:hAnsi="Wingdings" w:hint="default"/>
      </w:rPr>
    </w:lvl>
    <w:lvl w:ilvl="6" w:tplc="04190001" w:tentative="1">
      <w:start w:val="1"/>
      <w:numFmt w:val="bullet"/>
      <w:lvlText w:val=""/>
      <w:lvlJc w:val="left"/>
      <w:pPr>
        <w:ind w:left="5276" w:hanging="360"/>
      </w:pPr>
      <w:rPr>
        <w:rFonts w:ascii="Symbol" w:hAnsi="Symbol" w:hint="default"/>
      </w:rPr>
    </w:lvl>
    <w:lvl w:ilvl="7" w:tplc="04190003" w:tentative="1">
      <w:start w:val="1"/>
      <w:numFmt w:val="bullet"/>
      <w:lvlText w:val="o"/>
      <w:lvlJc w:val="left"/>
      <w:pPr>
        <w:ind w:left="5996" w:hanging="360"/>
      </w:pPr>
      <w:rPr>
        <w:rFonts w:ascii="Courier New" w:hAnsi="Courier New" w:cs="Courier New" w:hint="default"/>
      </w:rPr>
    </w:lvl>
    <w:lvl w:ilvl="8" w:tplc="04190005" w:tentative="1">
      <w:start w:val="1"/>
      <w:numFmt w:val="bullet"/>
      <w:lvlText w:val=""/>
      <w:lvlJc w:val="left"/>
      <w:pPr>
        <w:ind w:left="6716" w:hanging="360"/>
      </w:pPr>
      <w:rPr>
        <w:rFonts w:ascii="Wingdings" w:hAnsi="Wingdings" w:hint="default"/>
      </w:rPr>
    </w:lvl>
  </w:abstractNum>
  <w:abstractNum w:abstractNumId="5">
    <w:nsid w:val="0AC55B83"/>
    <w:multiLevelType w:val="hybridMultilevel"/>
    <w:tmpl w:val="5A4A3F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732E2"/>
    <w:multiLevelType w:val="multilevel"/>
    <w:tmpl w:val="98B4D84E"/>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sz w:val="24"/>
        <w:szCs w:val="24"/>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2155617"/>
    <w:multiLevelType w:val="hybridMultilevel"/>
    <w:tmpl w:val="117E68FC"/>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791D6A"/>
    <w:multiLevelType w:val="hybridMultilevel"/>
    <w:tmpl w:val="5B6A46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952494"/>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1A7C4C45"/>
    <w:multiLevelType w:val="hybridMultilevel"/>
    <w:tmpl w:val="110654D4"/>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A71D67"/>
    <w:multiLevelType w:val="hybridMultilevel"/>
    <w:tmpl w:val="3FCE498A"/>
    <w:lvl w:ilvl="0" w:tplc="9DDC8340">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AF01734"/>
    <w:multiLevelType w:val="hybridMultilevel"/>
    <w:tmpl w:val="CE5667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D44E8D"/>
    <w:multiLevelType w:val="multilevel"/>
    <w:tmpl w:val="A3F800C0"/>
    <w:lvl w:ilvl="0">
      <w:start w:val="1"/>
      <w:numFmt w:val="decimal"/>
      <w:lvlText w:val="%1."/>
      <w:lvlJc w:val="left"/>
      <w:pPr>
        <w:ind w:left="928" w:hanging="360"/>
      </w:pPr>
    </w:lvl>
    <w:lvl w:ilvl="1">
      <w:start w:val="1"/>
      <w:numFmt w:val="decimal"/>
      <w:isLgl/>
      <w:lvlText w:val="%1.%2."/>
      <w:lvlJc w:val="left"/>
      <w:pPr>
        <w:ind w:left="1648" w:hanging="720"/>
      </w:pPr>
      <w:rPr>
        <w:rFonts w:hint="default"/>
      </w:rPr>
    </w:lvl>
    <w:lvl w:ilvl="2">
      <w:start w:val="1"/>
      <w:numFmt w:val="decimal"/>
      <w:isLgl/>
      <w:lvlText w:val="%1.%2.%3."/>
      <w:lvlJc w:val="left"/>
      <w:pPr>
        <w:ind w:left="1648" w:hanging="720"/>
      </w:pPr>
      <w:rPr>
        <w:rFonts w:hint="default"/>
      </w:rPr>
    </w:lvl>
    <w:lvl w:ilvl="3">
      <w:start w:val="1"/>
      <w:numFmt w:val="decimal"/>
      <w:isLgl/>
      <w:lvlText w:val="%1.%2.%3.%4."/>
      <w:lvlJc w:val="left"/>
      <w:pPr>
        <w:ind w:left="2008" w:hanging="108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368" w:hanging="1440"/>
      </w:pPr>
      <w:rPr>
        <w:rFonts w:hint="default"/>
      </w:rPr>
    </w:lvl>
    <w:lvl w:ilvl="6">
      <w:start w:val="1"/>
      <w:numFmt w:val="decimal"/>
      <w:isLgl/>
      <w:lvlText w:val="%1.%2.%3.%4.%5.%6.%7."/>
      <w:lvlJc w:val="left"/>
      <w:pPr>
        <w:ind w:left="2728" w:hanging="180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3088" w:hanging="2160"/>
      </w:pPr>
      <w:rPr>
        <w:rFonts w:hint="default"/>
      </w:rPr>
    </w:lvl>
  </w:abstractNum>
  <w:abstractNum w:abstractNumId="14">
    <w:nsid w:val="1BEA141E"/>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1C2D2EED"/>
    <w:multiLevelType w:val="hybridMultilevel"/>
    <w:tmpl w:val="0888A10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E2775DF"/>
    <w:multiLevelType w:val="hybridMultilevel"/>
    <w:tmpl w:val="208CF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E3929FF"/>
    <w:multiLevelType w:val="hybridMultilevel"/>
    <w:tmpl w:val="7A7C64FA"/>
    <w:lvl w:ilvl="0" w:tplc="80A22F6E">
      <w:start w:val="1"/>
      <w:numFmt w:val="bullet"/>
      <w:lvlText w:val="-"/>
      <w:lvlJc w:val="left"/>
      <w:pPr>
        <w:ind w:left="360" w:hanging="360"/>
      </w:pPr>
      <w:rPr>
        <w:rFonts w:ascii="Vrinda" w:hAnsi="Vrinda"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1F595485"/>
    <w:multiLevelType w:val="hybridMultilevel"/>
    <w:tmpl w:val="6EB0B8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F9C6A66"/>
    <w:multiLevelType w:val="multilevel"/>
    <w:tmpl w:val="93D25286"/>
    <w:lvl w:ilvl="0">
      <w:start w:val="1"/>
      <w:numFmt w:val="bullet"/>
      <w:lvlText w:val="-"/>
      <w:lvlJc w:val="left"/>
      <w:pPr>
        <w:ind w:left="360" w:hanging="360"/>
      </w:pPr>
      <w:rPr>
        <w:rFonts w:ascii="Vrinda" w:hAnsi="Vrinda" w:hint="default"/>
        <w:color w:val="auto"/>
      </w:rPr>
    </w:lvl>
    <w:lvl w:ilvl="1">
      <w:start w:val="1"/>
      <w:numFmt w:val="lowerLetter"/>
      <w:lvlText w:val="%2."/>
      <w:lvlJc w:val="left"/>
      <w:pPr>
        <w:ind w:left="654" w:hanging="360"/>
      </w:pPr>
      <w:rPr>
        <w:rFonts w:hint="default"/>
      </w:rPr>
    </w:lvl>
    <w:lvl w:ilvl="2">
      <w:start w:val="1"/>
      <w:numFmt w:val="lowerRoman"/>
      <w:lvlText w:val="%3."/>
      <w:lvlJc w:val="right"/>
      <w:pPr>
        <w:ind w:left="1374" w:hanging="180"/>
      </w:pPr>
      <w:rPr>
        <w:rFonts w:hint="default"/>
      </w:rPr>
    </w:lvl>
    <w:lvl w:ilvl="3">
      <w:start w:val="1"/>
      <w:numFmt w:val="decimal"/>
      <w:lvlText w:val="%4."/>
      <w:lvlJc w:val="left"/>
      <w:pPr>
        <w:ind w:left="2094" w:hanging="360"/>
      </w:pPr>
      <w:rPr>
        <w:rFonts w:hint="default"/>
      </w:rPr>
    </w:lvl>
    <w:lvl w:ilvl="4">
      <w:start w:val="1"/>
      <w:numFmt w:val="lowerLetter"/>
      <w:lvlText w:val="%5."/>
      <w:lvlJc w:val="left"/>
      <w:pPr>
        <w:ind w:left="2814" w:hanging="360"/>
      </w:pPr>
      <w:rPr>
        <w:rFonts w:hint="default"/>
      </w:rPr>
    </w:lvl>
    <w:lvl w:ilvl="5">
      <w:start w:val="1"/>
      <w:numFmt w:val="lowerRoman"/>
      <w:lvlText w:val="%6."/>
      <w:lvlJc w:val="right"/>
      <w:pPr>
        <w:ind w:left="3534" w:hanging="180"/>
      </w:pPr>
      <w:rPr>
        <w:rFonts w:hint="default"/>
      </w:rPr>
    </w:lvl>
    <w:lvl w:ilvl="6">
      <w:start w:val="1"/>
      <w:numFmt w:val="decimal"/>
      <w:lvlText w:val="%7."/>
      <w:lvlJc w:val="left"/>
      <w:pPr>
        <w:ind w:left="4254" w:hanging="360"/>
      </w:pPr>
      <w:rPr>
        <w:rFonts w:hint="default"/>
      </w:rPr>
    </w:lvl>
    <w:lvl w:ilvl="7">
      <w:start w:val="1"/>
      <w:numFmt w:val="lowerLetter"/>
      <w:lvlText w:val="%8."/>
      <w:lvlJc w:val="left"/>
      <w:pPr>
        <w:ind w:left="4974" w:hanging="360"/>
      </w:pPr>
      <w:rPr>
        <w:rFonts w:hint="default"/>
      </w:rPr>
    </w:lvl>
    <w:lvl w:ilvl="8">
      <w:start w:val="1"/>
      <w:numFmt w:val="lowerRoman"/>
      <w:lvlText w:val="%9."/>
      <w:lvlJc w:val="right"/>
      <w:pPr>
        <w:ind w:left="5694" w:hanging="180"/>
      </w:pPr>
      <w:rPr>
        <w:rFonts w:hint="default"/>
      </w:rPr>
    </w:lvl>
  </w:abstractNum>
  <w:abstractNum w:abstractNumId="20">
    <w:nsid w:val="25C3740C"/>
    <w:multiLevelType w:val="hybridMultilevel"/>
    <w:tmpl w:val="76F282B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61365AB"/>
    <w:multiLevelType w:val="hybridMultilevel"/>
    <w:tmpl w:val="E0908D22"/>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7EE179D"/>
    <w:multiLevelType w:val="hybridMultilevel"/>
    <w:tmpl w:val="393AF10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1A40AB0"/>
    <w:multiLevelType w:val="hybridMultilevel"/>
    <w:tmpl w:val="8BC45284"/>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20E7CBE"/>
    <w:multiLevelType w:val="hybridMultilevel"/>
    <w:tmpl w:val="6366A0E8"/>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3FF790E"/>
    <w:multiLevelType w:val="multilevel"/>
    <w:tmpl w:val="FB967152"/>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sz w:val="28"/>
      </w:rPr>
    </w:lvl>
    <w:lvl w:ilvl="2">
      <w:start w:val="1"/>
      <w:numFmt w:val="decimal"/>
      <w:isLgl/>
      <w:lvlText w:val="%1.%2.%3."/>
      <w:lvlJc w:val="left"/>
      <w:pPr>
        <w:ind w:left="1080" w:hanging="720"/>
      </w:pPr>
      <w:rPr>
        <w:rFonts w:hint="default"/>
        <w:sz w:val="28"/>
      </w:rPr>
    </w:lvl>
    <w:lvl w:ilvl="3">
      <w:start w:val="1"/>
      <w:numFmt w:val="decimal"/>
      <w:isLgl/>
      <w:lvlText w:val="%1.%2.%3.%4."/>
      <w:lvlJc w:val="left"/>
      <w:pPr>
        <w:ind w:left="1080" w:hanging="720"/>
      </w:pPr>
      <w:rPr>
        <w:rFonts w:hint="default"/>
        <w:sz w:val="28"/>
      </w:rPr>
    </w:lvl>
    <w:lvl w:ilvl="4">
      <w:start w:val="1"/>
      <w:numFmt w:val="decimal"/>
      <w:isLgl/>
      <w:lvlText w:val="%1.%2.%3.%4.%5."/>
      <w:lvlJc w:val="left"/>
      <w:pPr>
        <w:ind w:left="1440" w:hanging="1080"/>
      </w:pPr>
      <w:rPr>
        <w:rFonts w:hint="default"/>
        <w:sz w:val="28"/>
      </w:rPr>
    </w:lvl>
    <w:lvl w:ilvl="5">
      <w:start w:val="1"/>
      <w:numFmt w:val="decimal"/>
      <w:isLgl/>
      <w:lvlText w:val="%1.%2.%3.%4.%5.%6."/>
      <w:lvlJc w:val="left"/>
      <w:pPr>
        <w:ind w:left="1440" w:hanging="1080"/>
      </w:pPr>
      <w:rPr>
        <w:rFonts w:hint="default"/>
        <w:sz w:val="28"/>
      </w:rPr>
    </w:lvl>
    <w:lvl w:ilvl="6">
      <w:start w:val="1"/>
      <w:numFmt w:val="decimal"/>
      <w:isLgl/>
      <w:lvlText w:val="%1.%2.%3.%4.%5.%6.%7."/>
      <w:lvlJc w:val="left"/>
      <w:pPr>
        <w:ind w:left="1800" w:hanging="1440"/>
      </w:pPr>
      <w:rPr>
        <w:rFonts w:hint="default"/>
        <w:sz w:val="28"/>
      </w:rPr>
    </w:lvl>
    <w:lvl w:ilvl="7">
      <w:start w:val="1"/>
      <w:numFmt w:val="decimal"/>
      <w:isLgl/>
      <w:lvlText w:val="%1.%2.%3.%4.%5.%6.%7.%8."/>
      <w:lvlJc w:val="left"/>
      <w:pPr>
        <w:ind w:left="1800" w:hanging="1440"/>
      </w:pPr>
      <w:rPr>
        <w:rFonts w:hint="default"/>
        <w:sz w:val="28"/>
      </w:rPr>
    </w:lvl>
    <w:lvl w:ilvl="8">
      <w:start w:val="1"/>
      <w:numFmt w:val="decimal"/>
      <w:isLgl/>
      <w:lvlText w:val="%1.%2.%3.%4.%5.%6.%7.%8.%9."/>
      <w:lvlJc w:val="left"/>
      <w:pPr>
        <w:ind w:left="2160" w:hanging="1800"/>
      </w:pPr>
      <w:rPr>
        <w:rFonts w:hint="default"/>
        <w:sz w:val="28"/>
      </w:rPr>
    </w:lvl>
  </w:abstractNum>
  <w:abstractNum w:abstractNumId="26">
    <w:nsid w:val="38206624"/>
    <w:multiLevelType w:val="hybridMultilevel"/>
    <w:tmpl w:val="8646D46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94A05AB"/>
    <w:multiLevelType w:val="multilevel"/>
    <w:tmpl w:val="1C52B6CC"/>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398315EE"/>
    <w:multiLevelType w:val="hybridMultilevel"/>
    <w:tmpl w:val="F62C7B2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D5F286B"/>
    <w:multiLevelType w:val="hybridMultilevel"/>
    <w:tmpl w:val="A0B23DBE"/>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827931"/>
    <w:multiLevelType w:val="hybridMultilevel"/>
    <w:tmpl w:val="74D0B8BE"/>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FDA1D5D"/>
    <w:multiLevelType w:val="hybridMultilevel"/>
    <w:tmpl w:val="2E8069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331498E"/>
    <w:multiLevelType w:val="hybridMultilevel"/>
    <w:tmpl w:val="E9D4F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6E55144"/>
    <w:multiLevelType w:val="hybridMultilevel"/>
    <w:tmpl w:val="B1D82C2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88232C0"/>
    <w:multiLevelType w:val="hybridMultilevel"/>
    <w:tmpl w:val="85BAD16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32F4706"/>
    <w:multiLevelType w:val="hybridMultilevel"/>
    <w:tmpl w:val="EE7EE63A"/>
    <w:lvl w:ilvl="0" w:tplc="3B0491B2">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4B3010C"/>
    <w:multiLevelType w:val="hybridMultilevel"/>
    <w:tmpl w:val="EBCC7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E335EDA"/>
    <w:multiLevelType w:val="hybridMultilevel"/>
    <w:tmpl w:val="53566EFA"/>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8">
    <w:nsid w:val="73F9580B"/>
    <w:multiLevelType w:val="hybridMultilevel"/>
    <w:tmpl w:val="D0223756"/>
    <w:lvl w:ilvl="0" w:tplc="80A22F6E">
      <w:start w:val="1"/>
      <w:numFmt w:val="bullet"/>
      <w:lvlText w:val="-"/>
      <w:lvlJc w:val="left"/>
      <w:pPr>
        <w:ind w:left="72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DE5673"/>
    <w:multiLevelType w:val="hybridMultilevel"/>
    <w:tmpl w:val="D472A20E"/>
    <w:lvl w:ilvl="0" w:tplc="80A22F6E">
      <w:start w:val="1"/>
      <w:numFmt w:val="bullet"/>
      <w:lvlText w:val="-"/>
      <w:lvlJc w:val="left"/>
      <w:pPr>
        <w:ind w:left="360" w:hanging="360"/>
      </w:pPr>
      <w:rPr>
        <w:rFonts w:ascii="Vrinda" w:hAnsi="Vrinda"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B467FBE"/>
    <w:multiLevelType w:val="hybridMultilevel"/>
    <w:tmpl w:val="CA140B6A"/>
    <w:lvl w:ilvl="0" w:tplc="574EE6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F2572F2"/>
    <w:multiLevelType w:val="hybridMultilevel"/>
    <w:tmpl w:val="FA681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30"/>
  </w:num>
  <w:num w:numId="3">
    <w:abstractNumId w:val="6"/>
  </w:num>
  <w:num w:numId="4">
    <w:abstractNumId w:val="35"/>
  </w:num>
  <w:num w:numId="5">
    <w:abstractNumId w:val="18"/>
  </w:num>
  <w:num w:numId="6">
    <w:abstractNumId w:val="11"/>
  </w:num>
  <w:num w:numId="7">
    <w:abstractNumId w:val="20"/>
  </w:num>
  <w:num w:numId="8">
    <w:abstractNumId w:val="10"/>
  </w:num>
  <w:num w:numId="9">
    <w:abstractNumId w:val="33"/>
  </w:num>
  <w:num w:numId="10">
    <w:abstractNumId w:val="29"/>
  </w:num>
  <w:num w:numId="11">
    <w:abstractNumId w:val="22"/>
  </w:num>
  <w:num w:numId="12">
    <w:abstractNumId w:val="13"/>
  </w:num>
  <w:num w:numId="13">
    <w:abstractNumId w:val="7"/>
  </w:num>
  <w:num w:numId="14">
    <w:abstractNumId w:val="21"/>
  </w:num>
  <w:num w:numId="15">
    <w:abstractNumId w:val="24"/>
  </w:num>
  <w:num w:numId="16">
    <w:abstractNumId w:val="40"/>
  </w:num>
  <w:num w:numId="17">
    <w:abstractNumId w:val="25"/>
  </w:num>
  <w:num w:numId="18">
    <w:abstractNumId w:val="34"/>
  </w:num>
  <w:num w:numId="19">
    <w:abstractNumId w:val="31"/>
  </w:num>
  <w:num w:numId="20">
    <w:abstractNumId w:val="1"/>
  </w:num>
  <w:num w:numId="21">
    <w:abstractNumId w:val="2"/>
  </w:num>
  <w:num w:numId="22">
    <w:abstractNumId w:val="3"/>
  </w:num>
  <w:num w:numId="23">
    <w:abstractNumId w:val="14"/>
  </w:num>
  <w:num w:numId="24">
    <w:abstractNumId w:val="9"/>
  </w:num>
  <w:num w:numId="25">
    <w:abstractNumId w:val="39"/>
  </w:num>
  <w:num w:numId="26">
    <w:abstractNumId w:val="4"/>
  </w:num>
  <w:num w:numId="27">
    <w:abstractNumId w:val="38"/>
  </w:num>
  <w:num w:numId="28">
    <w:abstractNumId w:val="17"/>
  </w:num>
  <w:num w:numId="29">
    <w:abstractNumId w:val="23"/>
  </w:num>
  <w:num w:numId="30">
    <w:abstractNumId w:val="5"/>
  </w:num>
  <w:num w:numId="31">
    <w:abstractNumId w:val="16"/>
  </w:num>
  <w:num w:numId="32">
    <w:abstractNumId w:val="8"/>
  </w:num>
  <w:num w:numId="33">
    <w:abstractNumId w:val="41"/>
  </w:num>
  <w:num w:numId="34">
    <w:abstractNumId w:val="26"/>
  </w:num>
  <w:num w:numId="35">
    <w:abstractNumId w:val="15"/>
  </w:num>
  <w:num w:numId="36">
    <w:abstractNumId w:val="0"/>
  </w:num>
  <w:num w:numId="37">
    <w:abstractNumId w:val="28"/>
  </w:num>
  <w:num w:numId="38">
    <w:abstractNumId w:val="32"/>
  </w:num>
  <w:num w:numId="39">
    <w:abstractNumId w:val="36"/>
  </w:num>
  <w:num w:numId="40">
    <w:abstractNumId w:val="19"/>
  </w:num>
  <w:num w:numId="41">
    <w:abstractNumId w:val="12"/>
  </w:num>
  <w:num w:numId="4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A0E"/>
    <w:rsid w:val="00013991"/>
    <w:rsid w:val="00015CC0"/>
    <w:rsid w:val="00036A50"/>
    <w:rsid w:val="000443C6"/>
    <w:rsid w:val="000509C2"/>
    <w:rsid w:val="00064111"/>
    <w:rsid w:val="00065505"/>
    <w:rsid w:val="00077C22"/>
    <w:rsid w:val="00077CEB"/>
    <w:rsid w:val="0009310A"/>
    <w:rsid w:val="000A0929"/>
    <w:rsid w:val="000B6BE6"/>
    <w:rsid w:val="000B6BF7"/>
    <w:rsid w:val="000D3C8F"/>
    <w:rsid w:val="000E5843"/>
    <w:rsid w:val="001014FE"/>
    <w:rsid w:val="00103342"/>
    <w:rsid w:val="00112FB2"/>
    <w:rsid w:val="00121F58"/>
    <w:rsid w:val="00124D89"/>
    <w:rsid w:val="00135E17"/>
    <w:rsid w:val="00143EB1"/>
    <w:rsid w:val="001507E2"/>
    <w:rsid w:val="00156CBA"/>
    <w:rsid w:val="00172E4F"/>
    <w:rsid w:val="00194C76"/>
    <w:rsid w:val="00196692"/>
    <w:rsid w:val="001A3808"/>
    <w:rsid w:val="001A4232"/>
    <w:rsid w:val="001B1674"/>
    <w:rsid w:val="001C29B1"/>
    <w:rsid w:val="001C4D67"/>
    <w:rsid w:val="001D46C3"/>
    <w:rsid w:val="001E5033"/>
    <w:rsid w:val="001F0F29"/>
    <w:rsid w:val="001F4379"/>
    <w:rsid w:val="00210819"/>
    <w:rsid w:val="002114C2"/>
    <w:rsid w:val="002116D1"/>
    <w:rsid w:val="002170CB"/>
    <w:rsid w:val="00225456"/>
    <w:rsid w:val="00231835"/>
    <w:rsid w:val="00232A83"/>
    <w:rsid w:val="00241733"/>
    <w:rsid w:val="00241F72"/>
    <w:rsid w:val="002512A6"/>
    <w:rsid w:val="00253DE4"/>
    <w:rsid w:val="00256B52"/>
    <w:rsid w:val="00260CF9"/>
    <w:rsid w:val="00272DC0"/>
    <w:rsid w:val="002A133D"/>
    <w:rsid w:val="002A7ECA"/>
    <w:rsid w:val="002B051D"/>
    <w:rsid w:val="002B1524"/>
    <w:rsid w:val="002B7E86"/>
    <w:rsid w:val="002C33DB"/>
    <w:rsid w:val="002C68EC"/>
    <w:rsid w:val="002F5706"/>
    <w:rsid w:val="002F7BCE"/>
    <w:rsid w:val="003005EB"/>
    <w:rsid w:val="0030207C"/>
    <w:rsid w:val="00302D31"/>
    <w:rsid w:val="003064DC"/>
    <w:rsid w:val="00313C4E"/>
    <w:rsid w:val="00322858"/>
    <w:rsid w:val="00326E93"/>
    <w:rsid w:val="0033460B"/>
    <w:rsid w:val="0033777E"/>
    <w:rsid w:val="00347E45"/>
    <w:rsid w:val="00362055"/>
    <w:rsid w:val="00367A8C"/>
    <w:rsid w:val="00385F02"/>
    <w:rsid w:val="00387294"/>
    <w:rsid w:val="003A5AF2"/>
    <w:rsid w:val="003C182D"/>
    <w:rsid w:val="003C2C02"/>
    <w:rsid w:val="003D0A46"/>
    <w:rsid w:val="003D61C9"/>
    <w:rsid w:val="003E2478"/>
    <w:rsid w:val="003E283B"/>
    <w:rsid w:val="003F3086"/>
    <w:rsid w:val="003F727A"/>
    <w:rsid w:val="00405C16"/>
    <w:rsid w:val="00405EB6"/>
    <w:rsid w:val="00410C84"/>
    <w:rsid w:val="004151D1"/>
    <w:rsid w:val="004159DF"/>
    <w:rsid w:val="004258B9"/>
    <w:rsid w:val="00434CB7"/>
    <w:rsid w:val="0043510B"/>
    <w:rsid w:val="004414F9"/>
    <w:rsid w:val="00442E65"/>
    <w:rsid w:val="00446C03"/>
    <w:rsid w:val="00450828"/>
    <w:rsid w:val="00451B0D"/>
    <w:rsid w:val="0046661C"/>
    <w:rsid w:val="00470E5C"/>
    <w:rsid w:val="00471158"/>
    <w:rsid w:val="004A1384"/>
    <w:rsid w:val="004A3329"/>
    <w:rsid w:val="004A41BF"/>
    <w:rsid w:val="004B469F"/>
    <w:rsid w:val="004C11D5"/>
    <w:rsid w:val="004D01A2"/>
    <w:rsid w:val="004D67C5"/>
    <w:rsid w:val="004E4788"/>
    <w:rsid w:val="004E636F"/>
    <w:rsid w:val="004E6E18"/>
    <w:rsid w:val="004F0FEA"/>
    <w:rsid w:val="004F33A6"/>
    <w:rsid w:val="00500DD4"/>
    <w:rsid w:val="0051553F"/>
    <w:rsid w:val="00521BB4"/>
    <w:rsid w:val="00523690"/>
    <w:rsid w:val="0052736A"/>
    <w:rsid w:val="00533B48"/>
    <w:rsid w:val="005341D3"/>
    <w:rsid w:val="00534C38"/>
    <w:rsid w:val="00534CBC"/>
    <w:rsid w:val="00536AFD"/>
    <w:rsid w:val="0054232D"/>
    <w:rsid w:val="00542DE2"/>
    <w:rsid w:val="00552CF4"/>
    <w:rsid w:val="00557679"/>
    <w:rsid w:val="00560B87"/>
    <w:rsid w:val="00564E3B"/>
    <w:rsid w:val="00566C01"/>
    <w:rsid w:val="00576D02"/>
    <w:rsid w:val="00576F09"/>
    <w:rsid w:val="00580E54"/>
    <w:rsid w:val="00584A0E"/>
    <w:rsid w:val="00591705"/>
    <w:rsid w:val="005B167F"/>
    <w:rsid w:val="005D5519"/>
    <w:rsid w:val="005D6223"/>
    <w:rsid w:val="005E4815"/>
    <w:rsid w:val="005E59D3"/>
    <w:rsid w:val="005F5B36"/>
    <w:rsid w:val="006050A8"/>
    <w:rsid w:val="0060569F"/>
    <w:rsid w:val="00627D2A"/>
    <w:rsid w:val="00632578"/>
    <w:rsid w:val="00644686"/>
    <w:rsid w:val="00647D98"/>
    <w:rsid w:val="006518F0"/>
    <w:rsid w:val="00652876"/>
    <w:rsid w:val="00654EDF"/>
    <w:rsid w:val="00680624"/>
    <w:rsid w:val="00683A24"/>
    <w:rsid w:val="0068460B"/>
    <w:rsid w:val="00693355"/>
    <w:rsid w:val="006A0A95"/>
    <w:rsid w:val="006A509C"/>
    <w:rsid w:val="006C208A"/>
    <w:rsid w:val="006C4729"/>
    <w:rsid w:val="006D38E7"/>
    <w:rsid w:val="006D60B8"/>
    <w:rsid w:val="006E2974"/>
    <w:rsid w:val="006E7F54"/>
    <w:rsid w:val="006F27FC"/>
    <w:rsid w:val="006F285A"/>
    <w:rsid w:val="007062D1"/>
    <w:rsid w:val="00715231"/>
    <w:rsid w:val="007270D3"/>
    <w:rsid w:val="00730F10"/>
    <w:rsid w:val="00732B1B"/>
    <w:rsid w:val="007331E4"/>
    <w:rsid w:val="00734DCF"/>
    <w:rsid w:val="00737206"/>
    <w:rsid w:val="0074397E"/>
    <w:rsid w:val="00747546"/>
    <w:rsid w:val="0075057D"/>
    <w:rsid w:val="00763585"/>
    <w:rsid w:val="00770A29"/>
    <w:rsid w:val="00786DE6"/>
    <w:rsid w:val="00787494"/>
    <w:rsid w:val="007A7BDE"/>
    <w:rsid w:val="007B27DB"/>
    <w:rsid w:val="007D39D4"/>
    <w:rsid w:val="007D5F7D"/>
    <w:rsid w:val="008237F1"/>
    <w:rsid w:val="00825088"/>
    <w:rsid w:val="00826C2D"/>
    <w:rsid w:val="0083527F"/>
    <w:rsid w:val="008404CD"/>
    <w:rsid w:val="008504DC"/>
    <w:rsid w:val="00853E17"/>
    <w:rsid w:val="008712C3"/>
    <w:rsid w:val="008741BF"/>
    <w:rsid w:val="0087603E"/>
    <w:rsid w:val="008766C6"/>
    <w:rsid w:val="0088573D"/>
    <w:rsid w:val="0089139D"/>
    <w:rsid w:val="008C6EA6"/>
    <w:rsid w:val="008D5AF7"/>
    <w:rsid w:val="008E61C4"/>
    <w:rsid w:val="008F08CC"/>
    <w:rsid w:val="008F6729"/>
    <w:rsid w:val="008F75FA"/>
    <w:rsid w:val="00903139"/>
    <w:rsid w:val="00934603"/>
    <w:rsid w:val="00947AC9"/>
    <w:rsid w:val="00947C32"/>
    <w:rsid w:val="009567F8"/>
    <w:rsid w:val="00962732"/>
    <w:rsid w:val="00987EFB"/>
    <w:rsid w:val="009A2B64"/>
    <w:rsid w:val="009A2D0A"/>
    <w:rsid w:val="009C7850"/>
    <w:rsid w:val="009D049B"/>
    <w:rsid w:val="009D545B"/>
    <w:rsid w:val="009D6F01"/>
    <w:rsid w:val="009E7872"/>
    <w:rsid w:val="009E7B9F"/>
    <w:rsid w:val="009F56FC"/>
    <w:rsid w:val="00A06C70"/>
    <w:rsid w:val="00A262BC"/>
    <w:rsid w:val="00A32272"/>
    <w:rsid w:val="00A36F3F"/>
    <w:rsid w:val="00A42CF4"/>
    <w:rsid w:val="00A47CC7"/>
    <w:rsid w:val="00A647F3"/>
    <w:rsid w:val="00A661F0"/>
    <w:rsid w:val="00A6786E"/>
    <w:rsid w:val="00A716AB"/>
    <w:rsid w:val="00A73649"/>
    <w:rsid w:val="00A73C38"/>
    <w:rsid w:val="00AA3928"/>
    <w:rsid w:val="00AA40AE"/>
    <w:rsid w:val="00AA6D66"/>
    <w:rsid w:val="00AC34EF"/>
    <w:rsid w:val="00AC53D1"/>
    <w:rsid w:val="00AD2560"/>
    <w:rsid w:val="00AE6010"/>
    <w:rsid w:val="00AF2EC2"/>
    <w:rsid w:val="00B011AB"/>
    <w:rsid w:val="00B15FC7"/>
    <w:rsid w:val="00B20C78"/>
    <w:rsid w:val="00B3502D"/>
    <w:rsid w:val="00B35AE6"/>
    <w:rsid w:val="00B44358"/>
    <w:rsid w:val="00B642B6"/>
    <w:rsid w:val="00B67277"/>
    <w:rsid w:val="00B73481"/>
    <w:rsid w:val="00B73793"/>
    <w:rsid w:val="00B80A83"/>
    <w:rsid w:val="00B836FD"/>
    <w:rsid w:val="00B86D41"/>
    <w:rsid w:val="00B95162"/>
    <w:rsid w:val="00BA13EF"/>
    <w:rsid w:val="00BA67E2"/>
    <w:rsid w:val="00BB3964"/>
    <w:rsid w:val="00BB5923"/>
    <w:rsid w:val="00BD06A9"/>
    <w:rsid w:val="00BD25EC"/>
    <w:rsid w:val="00BD41A4"/>
    <w:rsid w:val="00BE098E"/>
    <w:rsid w:val="00BE23AE"/>
    <w:rsid w:val="00BE445D"/>
    <w:rsid w:val="00BF1EE5"/>
    <w:rsid w:val="00C151CD"/>
    <w:rsid w:val="00C15640"/>
    <w:rsid w:val="00C22CDE"/>
    <w:rsid w:val="00C232C6"/>
    <w:rsid w:val="00C30862"/>
    <w:rsid w:val="00C4627B"/>
    <w:rsid w:val="00C508F2"/>
    <w:rsid w:val="00C51340"/>
    <w:rsid w:val="00C53741"/>
    <w:rsid w:val="00C81C89"/>
    <w:rsid w:val="00CA1BF1"/>
    <w:rsid w:val="00CB0DC6"/>
    <w:rsid w:val="00CC2302"/>
    <w:rsid w:val="00D05D8D"/>
    <w:rsid w:val="00D061C2"/>
    <w:rsid w:val="00D13416"/>
    <w:rsid w:val="00D22118"/>
    <w:rsid w:val="00D22385"/>
    <w:rsid w:val="00D269D9"/>
    <w:rsid w:val="00D27F45"/>
    <w:rsid w:val="00D316DF"/>
    <w:rsid w:val="00D40620"/>
    <w:rsid w:val="00D50722"/>
    <w:rsid w:val="00D57347"/>
    <w:rsid w:val="00D57DFF"/>
    <w:rsid w:val="00D61AEF"/>
    <w:rsid w:val="00D65C16"/>
    <w:rsid w:val="00D669C6"/>
    <w:rsid w:val="00D6718A"/>
    <w:rsid w:val="00D8380E"/>
    <w:rsid w:val="00D92EF4"/>
    <w:rsid w:val="00DB239E"/>
    <w:rsid w:val="00DC1FFB"/>
    <w:rsid w:val="00DC66C6"/>
    <w:rsid w:val="00DD579E"/>
    <w:rsid w:val="00DE058B"/>
    <w:rsid w:val="00DE28D9"/>
    <w:rsid w:val="00DE746D"/>
    <w:rsid w:val="00DE7D56"/>
    <w:rsid w:val="00DF033A"/>
    <w:rsid w:val="00E17FA7"/>
    <w:rsid w:val="00E25ACB"/>
    <w:rsid w:val="00E305CA"/>
    <w:rsid w:val="00E37331"/>
    <w:rsid w:val="00E46403"/>
    <w:rsid w:val="00E50943"/>
    <w:rsid w:val="00E7606B"/>
    <w:rsid w:val="00E94104"/>
    <w:rsid w:val="00E96CAD"/>
    <w:rsid w:val="00EA218E"/>
    <w:rsid w:val="00EA5BBD"/>
    <w:rsid w:val="00EB09C8"/>
    <w:rsid w:val="00ED2B53"/>
    <w:rsid w:val="00ED501F"/>
    <w:rsid w:val="00EE225F"/>
    <w:rsid w:val="00EF3694"/>
    <w:rsid w:val="00EF4F18"/>
    <w:rsid w:val="00EF5E6C"/>
    <w:rsid w:val="00F02D0E"/>
    <w:rsid w:val="00F05384"/>
    <w:rsid w:val="00F13F55"/>
    <w:rsid w:val="00F2076E"/>
    <w:rsid w:val="00F476C7"/>
    <w:rsid w:val="00F56339"/>
    <w:rsid w:val="00F56545"/>
    <w:rsid w:val="00F6012C"/>
    <w:rsid w:val="00F678EC"/>
    <w:rsid w:val="00F75D74"/>
    <w:rsid w:val="00F9119B"/>
    <w:rsid w:val="00F92752"/>
    <w:rsid w:val="00FA4CFB"/>
    <w:rsid w:val="00FA5C77"/>
    <w:rsid w:val="00FB204F"/>
    <w:rsid w:val="00FB206A"/>
    <w:rsid w:val="00FC548E"/>
    <w:rsid w:val="00FD2EE2"/>
    <w:rsid w:val="00FE3039"/>
    <w:rsid w:val="00FE3A82"/>
    <w:rsid w:val="00FF7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8E7"/>
    <w:pPr>
      <w:spacing w:after="120"/>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121F58"/>
    <w:pPr>
      <w:keepNext/>
      <w:keepLines/>
      <w:spacing w:before="120" w:after="80"/>
      <w:jc w:val="center"/>
      <w:outlineLvl w:val="0"/>
    </w:pPr>
    <w:rPr>
      <w:rFonts w:eastAsia="Times New Roman"/>
      <w:b/>
      <w:bCs/>
      <w:color w:val="244061"/>
      <w:szCs w:val="28"/>
    </w:rPr>
  </w:style>
  <w:style w:type="paragraph" w:styleId="2">
    <w:name w:val="heading 2"/>
    <w:basedOn w:val="a"/>
    <w:next w:val="a"/>
    <w:link w:val="20"/>
    <w:uiPriority w:val="9"/>
    <w:unhideWhenUsed/>
    <w:qFormat/>
    <w:rsid w:val="00DE28D9"/>
    <w:pPr>
      <w:keepNext/>
      <w:keepLines/>
      <w:spacing w:before="200"/>
      <w:outlineLvl w:val="1"/>
    </w:pPr>
    <w:rPr>
      <w:rFonts w:ascii="Cambria" w:eastAsia="Times New Roman" w:hAnsi="Cambria"/>
      <w:b/>
      <w:bCs/>
      <w:color w:val="4F81BD"/>
      <w:sz w:val="26"/>
      <w:szCs w:val="26"/>
    </w:rPr>
  </w:style>
  <w:style w:type="paragraph" w:styleId="3">
    <w:name w:val="heading 3"/>
    <w:aliases w:val="Заголовок Р1"/>
    <w:basedOn w:val="a"/>
    <w:next w:val="a"/>
    <w:link w:val="30"/>
    <w:uiPriority w:val="9"/>
    <w:unhideWhenUsed/>
    <w:qFormat/>
    <w:rsid w:val="0093460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93460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qFormat/>
    <w:rsid w:val="006D38E7"/>
    <w:pPr>
      <w:tabs>
        <w:tab w:val="right" w:leader="dot" w:pos="10055"/>
      </w:tabs>
      <w:spacing w:before="360" w:line="240" w:lineRule="auto"/>
      <w:ind w:firstLine="0"/>
    </w:pPr>
    <w:rPr>
      <w:rFonts w:eastAsia="Times New Roman"/>
      <w:b/>
      <w:bCs/>
      <w:caps/>
      <w:noProof/>
      <w:sz w:val="22"/>
      <w:lang w:eastAsia="ru-RU"/>
    </w:rPr>
  </w:style>
  <w:style w:type="character" w:customStyle="1" w:styleId="10">
    <w:name w:val="Заголовок 1 Знак"/>
    <w:basedOn w:val="a0"/>
    <w:link w:val="1"/>
    <w:uiPriority w:val="9"/>
    <w:rsid w:val="00121F58"/>
    <w:rPr>
      <w:rFonts w:ascii="Times New Roman" w:eastAsia="Times New Roman" w:hAnsi="Times New Roman" w:cs="Times New Roman"/>
      <w:b/>
      <w:bCs/>
      <w:color w:val="244061"/>
      <w:sz w:val="28"/>
      <w:szCs w:val="28"/>
    </w:rPr>
  </w:style>
  <w:style w:type="table" w:styleId="a3">
    <w:name w:val="Table Grid"/>
    <w:basedOn w:val="a1"/>
    <w:uiPriority w:val="59"/>
    <w:rsid w:val="00DE2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E28D9"/>
    <w:rPr>
      <w:rFonts w:ascii="Cambria" w:eastAsia="Times New Roman" w:hAnsi="Cambria" w:cs="Times New Roman"/>
      <w:b/>
      <w:bCs/>
      <w:color w:val="4F81BD"/>
      <w:sz w:val="26"/>
      <w:szCs w:val="26"/>
    </w:rPr>
  </w:style>
  <w:style w:type="paragraph" w:styleId="a4">
    <w:name w:val="No Spacing"/>
    <w:link w:val="a5"/>
    <w:uiPriority w:val="1"/>
    <w:qFormat/>
    <w:rsid w:val="00CB0DC6"/>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B0DC6"/>
    <w:rPr>
      <w:rFonts w:ascii="Calibri" w:eastAsia="Calibri" w:hAnsi="Calibri" w:cs="Times New Roman"/>
    </w:rPr>
  </w:style>
  <w:style w:type="character" w:customStyle="1" w:styleId="30">
    <w:name w:val="Заголовок 3 Знак"/>
    <w:aliases w:val="Заголовок Р1 Знак"/>
    <w:basedOn w:val="a0"/>
    <w:link w:val="3"/>
    <w:uiPriority w:val="9"/>
    <w:rsid w:val="00934603"/>
    <w:rPr>
      <w:rFonts w:ascii="Cambria" w:eastAsia="Times New Roman" w:hAnsi="Cambria" w:cs="Times New Roman"/>
      <w:b/>
      <w:bCs/>
      <w:color w:val="4F81BD"/>
      <w:sz w:val="28"/>
    </w:rPr>
  </w:style>
  <w:style w:type="character" w:customStyle="1" w:styleId="40">
    <w:name w:val="Заголовок 4 Знак"/>
    <w:basedOn w:val="a0"/>
    <w:link w:val="4"/>
    <w:uiPriority w:val="9"/>
    <w:rsid w:val="00934603"/>
    <w:rPr>
      <w:rFonts w:ascii="Cambria" w:eastAsia="Times New Roman" w:hAnsi="Cambria" w:cs="Times New Roman"/>
      <w:b/>
      <w:bCs/>
      <w:i/>
      <w:iCs/>
      <w:color w:val="4F81BD"/>
      <w:sz w:val="28"/>
    </w:rPr>
  </w:style>
  <w:style w:type="paragraph" w:customStyle="1" w:styleId="a6">
    <w:name w:val="Заголовок Р"/>
    <w:basedOn w:val="1"/>
    <w:link w:val="a7"/>
    <w:rsid w:val="00934603"/>
    <w:rPr>
      <w:color w:val="auto"/>
    </w:rPr>
  </w:style>
  <w:style w:type="character" w:customStyle="1" w:styleId="a7">
    <w:name w:val="Заголовок Р Знак"/>
    <w:link w:val="a6"/>
    <w:rsid w:val="00934603"/>
    <w:rPr>
      <w:rFonts w:ascii="Times New Roman" w:eastAsia="Times New Roman" w:hAnsi="Times New Roman" w:cs="Times New Roman"/>
      <w:b/>
      <w:bCs/>
      <w:sz w:val="28"/>
      <w:szCs w:val="28"/>
    </w:rPr>
  </w:style>
  <w:style w:type="paragraph" w:styleId="21">
    <w:name w:val="toc 2"/>
    <w:basedOn w:val="a"/>
    <w:next w:val="a"/>
    <w:autoRedefine/>
    <w:uiPriority w:val="39"/>
    <w:qFormat/>
    <w:rsid w:val="00934603"/>
    <w:pPr>
      <w:spacing w:before="240"/>
      <w:jc w:val="left"/>
    </w:pPr>
    <w:rPr>
      <w:rFonts w:ascii="Calibri" w:hAnsi="Calibri" w:cs="Calibri"/>
      <w:b/>
      <w:bCs/>
      <w:sz w:val="20"/>
      <w:szCs w:val="20"/>
    </w:rPr>
  </w:style>
  <w:style w:type="paragraph" w:styleId="a8">
    <w:name w:val="List Paragraph"/>
    <w:aliases w:val="ПАРАГРАФ,Абзац списка для документа"/>
    <w:basedOn w:val="a"/>
    <w:link w:val="a9"/>
    <w:uiPriority w:val="34"/>
    <w:qFormat/>
    <w:rsid w:val="00934603"/>
    <w:pPr>
      <w:ind w:left="720"/>
      <w:contextualSpacing/>
    </w:pPr>
  </w:style>
  <w:style w:type="paragraph" w:styleId="a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unhideWhenUsed/>
    <w:qFormat/>
    <w:rsid w:val="00934603"/>
    <w:pPr>
      <w:spacing w:line="240" w:lineRule="auto"/>
    </w:pPr>
    <w:rPr>
      <w:sz w:val="20"/>
      <w:szCs w:val="20"/>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a"/>
    <w:uiPriority w:val="99"/>
    <w:rsid w:val="00934603"/>
    <w:rPr>
      <w:rFonts w:ascii="Times New Roman" w:eastAsia="Calibri" w:hAnsi="Times New Roman" w:cs="Times New Roman"/>
      <w:sz w:val="20"/>
      <w:szCs w:val="20"/>
    </w:rPr>
  </w:style>
  <w:style w:type="character" w:styleId="ac">
    <w:name w:val="Subtle Reference"/>
    <w:uiPriority w:val="31"/>
    <w:qFormat/>
    <w:rsid w:val="00934603"/>
    <w:rPr>
      <w:smallCaps/>
      <w:color w:val="C0504D"/>
      <w:u w:val="single"/>
    </w:rPr>
  </w:style>
  <w:style w:type="character" w:styleId="ad">
    <w:name w:val="Book Title"/>
    <w:uiPriority w:val="33"/>
    <w:qFormat/>
    <w:rsid w:val="00934603"/>
    <w:rPr>
      <w:b/>
      <w:bCs/>
      <w:smallCaps/>
      <w:spacing w:val="5"/>
    </w:rPr>
  </w:style>
  <w:style w:type="paragraph" w:styleId="ae">
    <w:name w:val="TOC Heading"/>
    <w:basedOn w:val="1"/>
    <w:next w:val="a"/>
    <w:uiPriority w:val="39"/>
    <w:unhideWhenUsed/>
    <w:qFormat/>
    <w:rsid w:val="00934603"/>
    <w:pPr>
      <w:outlineLvl w:val="9"/>
    </w:pPr>
    <w:rPr>
      <w:lang w:eastAsia="ru-RU"/>
    </w:rPr>
  </w:style>
  <w:style w:type="table" w:customStyle="1" w:styleId="12">
    <w:name w:val="Сетка таблицы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otnote reference"/>
    <w:aliases w:val="Знак сноски 1,Знак сноски-FN,Ciae niinee-FN,Referencia nota al pie"/>
    <w:uiPriority w:val="99"/>
    <w:unhideWhenUsed/>
    <w:rsid w:val="00934603"/>
    <w:rPr>
      <w:vertAlign w:val="superscript"/>
    </w:rPr>
  </w:style>
  <w:style w:type="character" w:styleId="af0">
    <w:name w:val="annotation reference"/>
    <w:uiPriority w:val="99"/>
    <w:semiHidden/>
    <w:unhideWhenUsed/>
    <w:rsid w:val="00934603"/>
    <w:rPr>
      <w:sz w:val="16"/>
      <w:szCs w:val="16"/>
    </w:rPr>
  </w:style>
  <w:style w:type="paragraph" w:styleId="af1">
    <w:name w:val="annotation text"/>
    <w:basedOn w:val="a"/>
    <w:link w:val="af2"/>
    <w:uiPriority w:val="99"/>
    <w:semiHidden/>
    <w:unhideWhenUsed/>
    <w:rsid w:val="00934603"/>
    <w:pPr>
      <w:spacing w:line="240" w:lineRule="auto"/>
    </w:pPr>
    <w:rPr>
      <w:sz w:val="20"/>
      <w:szCs w:val="20"/>
    </w:rPr>
  </w:style>
  <w:style w:type="character" w:customStyle="1" w:styleId="af2">
    <w:name w:val="Текст примечания Знак"/>
    <w:basedOn w:val="a0"/>
    <w:link w:val="af1"/>
    <w:uiPriority w:val="99"/>
    <w:semiHidden/>
    <w:rsid w:val="00934603"/>
    <w:rPr>
      <w:rFonts w:ascii="Times New Roman" w:eastAsia="Calibri" w:hAnsi="Times New Roman" w:cs="Times New Roman"/>
      <w:sz w:val="20"/>
      <w:szCs w:val="20"/>
    </w:rPr>
  </w:style>
  <w:style w:type="paragraph" w:styleId="af3">
    <w:name w:val="annotation subject"/>
    <w:basedOn w:val="af1"/>
    <w:next w:val="af1"/>
    <w:link w:val="af4"/>
    <w:uiPriority w:val="99"/>
    <w:semiHidden/>
    <w:unhideWhenUsed/>
    <w:rsid w:val="00934603"/>
    <w:rPr>
      <w:b/>
      <w:bCs/>
    </w:rPr>
  </w:style>
  <w:style w:type="character" w:customStyle="1" w:styleId="af4">
    <w:name w:val="Тема примечания Знак"/>
    <w:basedOn w:val="af2"/>
    <w:link w:val="af3"/>
    <w:uiPriority w:val="99"/>
    <w:semiHidden/>
    <w:rsid w:val="00934603"/>
    <w:rPr>
      <w:rFonts w:ascii="Times New Roman" w:eastAsia="Calibri" w:hAnsi="Times New Roman" w:cs="Times New Roman"/>
      <w:b/>
      <w:bCs/>
      <w:sz w:val="20"/>
      <w:szCs w:val="20"/>
    </w:rPr>
  </w:style>
  <w:style w:type="paragraph" w:styleId="af5">
    <w:name w:val="Balloon Text"/>
    <w:basedOn w:val="a"/>
    <w:link w:val="af6"/>
    <w:unhideWhenUsed/>
    <w:rsid w:val="00934603"/>
    <w:pPr>
      <w:spacing w:line="240" w:lineRule="auto"/>
    </w:pPr>
    <w:rPr>
      <w:rFonts w:ascii="Tahoma" w:hAnsi="Tahoma" w:cs="Tahoma"/>
      <w:sz w:val="16"/>
      <w:szCs w:val="16"/>
    </w:rPr>
  </w:style>
  <w:style w:type="character" w:customStyle="1" w:styleId="af6">
    <w:name w:val="Текст выноски Знак"/>
    <w:basedOn w:val="a0"/>
    <w:link w:val="af5"/>
    <w:rsid w:val="00934603"/>
    <w:rPr>
      <w:rFonts w:ascii="Tahoma" w:eastAsia="Calibri" w:hAnsi="Tahoma" w:cs="Tahoma"/>
      <w:sz w:val="16"/>
      <w:szCs w:val="16"/>
    </w:rPr>
  </w:style>
  <w:style w:type="character" w:customStyle="1" w:styleId="a9">
    <w:name w:val="Абзац списка Знак"/>
    <w:aliases w:val="ПАРАГРАФ Знак,Абзац списка для документа Знак"/>
    <w:link w:val="a8"/>
    <w:uiPriority w:val="34"/>
    <w:rsid w:val="00934603"/>
    <w:rPr>
      <w:rFonts w:ascii="Times New Roman" w:eastAsia="Calibri" w:hAnsi="Times New Roman" w:cs="Times New Roman"/>
      <w:sz w:val="28"/>
    </w:rPr>
  </w:style>
  <w:style w:type="paragraph" w:styleId="af7">
    <w:name w:val="header"/>
    <w:basedOn w:val="a"/>
    <w:link w:val="af8"/>
    <w:uiPriority w:val="99"/>
    <w:unhideWhenUsed/>
    <w:rsid w:val="00934603"/>
    <w:pPr>
      <w:tabs>
        <w:tab w:val="center" w:pos="4677"/>
        <w:tab w:val="right" w:pos="9355"/>
      </w:tabs>
      <w:spacing w:line="240" w:lineRule="auto"/>
    </w:pPr>
  </w:style>
  <w:style w:type="character" w:customStyle="1" w:styleId="af8">
    <w:name w:val="Верхний колонтитул Знак"/>
    <w:basedOn w:val="a0"/>
    <w:link w:val="af7"/>
    <w:uiPriority w:val="99"/>
    <w:rsid w:val="00934603"/>
    <w:rPr>
      <w:rFonts w:ascii="Times New Roman" w:eastAsia="Calibri" w:hAnsi="Times New Roman" w:cs="Times New Roman"/>
      <w:sz w:val="28"/>
    </w:rPr>
  </w:style>
  <w:style w:type="paragraph" w:styleId="af9">
    <w:name w:val="footer"/>
    <w:basedOn w:val="a"/>
    <w:link w:val="afa"/>
    <w:uiPriority w:val="99"/>
    <w:unhideWhenUsed/>
    <w:rsid w:val="00934603"/>
    <w:pPr>
      <w:tabs>
        <w:tab w:val="center" w:pos="4677"/>
        <w:tab w:val="right" w:pos="9355"/>
      </w:tabs>
      <w:spacing w:line="240" w:lineRule="auto"/>
    </w:pPr>
  </w:style>
  <w:style w:type="character" w:customStyle="1" w:styleId="afa">
    <w:name w:val="Нижний колонтитул Знак"/>
    <w:basedOn w:val="a0"/>
    <w:link w:val="af9"/>
    <w:uiPriority w:val="99"/>
    <w:rsid w:val="00934603"/>
    <w:rPr>
      <w:rFonts w:ascii="Times New Roman" w:eastAsia="Calibri" w:hAnsi="Times New Roman" w:cs="Times New Roman"/>
      <w:sz w:val="28"/>
    </w:rPr>
  </w:style>
  <w:style w:type="paragraph" w:styleId="afb">
    <w:name w:val="Document Map"/>
    <w:basedOn w:val="a"/>
    <w:link w:val="afc"/>
    <w:uiPriority w:val="99"/>
    <w:semiHidden/>
    <w:unhideWhenUsed/>
    <w:rsid w:val="00934603"/>
    <w:pPr>
      <w:spacing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934603"/>
    <w:rPr>
      <w:rFonts w:ascii="Tahoma" w:eastAsia="Calibri" w:hAnsi="Tahoma" w:cs="Tahoma"/>
      <w:sz w:val="16"/>
      <w:szCs w:val="16"/>
    </w:rPr>
  </w:style>
  <w:style w:type="character" w:styleId="afd">
    <w:name w:val="Hyperlink"/>
    <w:uiPriority w:val="99"/>
    <w:unhideWhenUsed/>
    <w:rsid w:val="00934603"/>
    <w:rPr>
      <w:color w:val="0000FF"/>
      <w:u w:val="single"/>
    </w:rPr>
  </w:style>
  <w:style w:type="paragraph" w:styleId="31">
    <w:name w:val="toc 3"/>
    <w:basedOn w:val="a"/>
    <w:next w:val="a"/>
    <w:autoRedefine/>
    <w:uiPriority w:val="39"/>
    <w:unhideWhenUsed/>
    <w:qFormat/>
    <w:rsid w:val="00934603"/>
    <w:pPr>
      <w:ind w:left="280"/>
      <w:jc w:val="left"/>
    </w:pPr>
    <w:rPr>
      <w:rFonts w:ascii="Calibri" w:hAnsi="Calibri" w:cs="Calibri"/>
      <w:sz w:val="20"/>
      <w:szCs w:val="20"/>
    </w:rPr>
  </w:style>
  <w:style w:type="paragraph" w:styleId="41">
    <w:name w:val="toc 4"/>
    <w:basedOn w:val="a"/>
    <w:next w:val="a"/>
    <w:autoRedefine/>
    <w:uiPriority w:val="39"/>
    <w:unhideWhenUsed/>
    <w:rsid w:val="00934603"/>
    <w:pPr>
      <w:ind w:left="560"/>
      <w:jc w:val="left"/>
    </w:pPr>
    <w:rPr>
      <w:rFonts w:ascii="Calibri" w:hAnsi="Calibri" w:cs="Calibri"/>
      <w:sz w:val="20"/>
      <w:szCs w:val="20"/>
    </w:rPr>
  </w:style>
  <w:style w:type="paragraph" w:styleId="5">
    <w:name w:val="toc 5"/>
    <w:basedOn w:val="a"/>
    <w:next w:val="a"/>
    <w:autoRedefine/>
    <w:uiPriority w:val="39"/>
    <w:unhideWhenUsed/>
    <w:rsid w:val="00934603"/>
    <w:pPr>
      <w:ind w:left="840"/>
      <w:jc w:val="left"/>
    </w:pPr>
    <w:rPr>
      <w:rFonts w:ascii="Calibri" w:hAnsi="Calibri" w:cs="Calibri"/>
      <w:sz w:val="20"/>
      <w:szCs w:val="20"/>
    </w:rPr>
  </w:style>
  <w:style w:type="paragraph" w:styleId="6">
    <w:name w:val="toc 6"/>
    <w:basedOn w:val="a"/>
    <w:next w:val="a"/>
    <w:autoRedefine/>
    <w:uiPriority w:val="39"/>
    <w:unhideWhenUsed/>
    <w:rsid w:val="00934603"/>
    <w:pPr>
      <w:ind w:left="1120"/>
      <w:jc w:val="left"/>
    </w:pPr>
    <w:rPr>
      <w:rFonts w:ascii="Calibri" w:hAnsi="Calibri" w:cs="Calibri"/>
      <w:sz w:val="20"/>
      <w:szCs w:val="20"/>
    </w:rPr>
  </w:style>
  <w:style w:type="paragraph" w:styleId="7">
    <w:name w:val="toc 7"/>
    <w:basedOn w:val="a"/>
    <w:next w:val="a"/>
    <w:autoRedefine/>
    <w:uiPriority w:val="39"/>
    <w:unhideWhenUsed/>
    <w:rsid w:val="00934603"/>
    <w:pPr>
      <w:ind w:left="1400"/>
      <w:jc w:val="left"/>
    </w:pPr>
    <w:rPr>
      <w:rFonts w:ascii="Calibri" w:hAnsi="Calibri" w:cs="Calibri"/>
      <w:sz w:val="20"/>
      <w:szCs w:val="20"/>
    </w:rPr>
  </w:style>
  <w:style w:type="paragraph" w:styleId="8">
    <w:name w:val="toc 8"/>
    <w:basedOn w:val="a"/>
    <w:next w:val="a"/>
    <w:autoRedefine/>
    <w:uiPriority w:val="39"/>
    <w:unhideWhenUsed/>
    <w:rsid w:val="00934603"/>
    <w:pPr>
      <w:ind w:left="1680"/>
      <w:jc w:val="left"/>
    </w:pPr>
    <w:rPr>
      <w:rFonts w:ascii="Calibri" w:hAnsi="Calibri" w:cs="Calibri"/>
      <w:sz w:val="20"/>
      <w:szCs w:val="20"/>
    </w:rPr>
  </w:style>
  <w:style w:type="paragraph" w:styleId="9">
    <w:name w:val="toc 9"/>
    <w:basedOn w:val="a"/>
    <w:next w:val="a"/>
    <w:autoRedefine/>
    <w:uiPriority w:val="39"/>
    <w:unhideWhenUsed/>
    <w:rsid w:val="00934603"/>
    <w:pPr>
      <w:ind w:left="1960"/>
      <w:jc w:val="left"/>
    </w:pPr>
    <w:rPr>
      <w:rFonts w:ascii="Calibri" w:hAnsi="Calibri" w:cs="Calibri"/>
      <w:sz w:val="20"/>
      <w:szCs w:val="20"/>
    </w:rPr>
  </w:style>
  <w:style w:type="paragraph" w:styleId="afe">
    <w:name w:val="Title"/>
    <w:basedOn w:val="a"/>
    <w:next w:val="a"/>
    <w:link w:val="aff"/>
    <w:qFormat/>
    <w:rsid w:val="0093460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
    <w:name w:val="Название Знак"/>
    <w:basedOn w:val="a0"/>
    <w:link w:val="afe"/>
    <w:rsid w:val="00934603"/>
    <w:rPr>
      <w:rFonts w:ascii="Cambria" w:eastAsia="Times New Roman" w:hAnsi="Cambria" w:cs="Times New Roman"/>
      <w:color w:val="17365D"/>
      <w:spacing w:val="5"/>
      <w:kern w:val="28"/>
      <w:sz w:val="52"/>
      <w:szCs w:val="52"/>
    </w:rPr>
  </w:style>
  <w:style w:type="numbering" w:customStyle="1" w:styleId="13">
    <w:name w:val="Нет списка1"/>
    <w:next w:val="a2"/>
    <w:uiPriority w:val="99"/>
    <w:semiHidden/>
    <w:unhideWhenUsed/>
    <w:rsid w:val="00934603"/>
  </w:style>
  <w:style w:type="numbering" w:customStyle="1" w:styleId="22">
    <w:name w:val="Нет списка2"/>
    <w:next w:val="a2"/>
    <w:uiPriority w:val="99"/>
    <w:semiHidden/>
    <w:unhideWhenUsed/>
    <w:rsid w:val="00934603"/>
  </w:style>
  <w:style w:type="character" w:customStyle="1" w:styleId="Absatz-Standardschriftart">
    <w:name w:val="Absatz-Standardschriftart"/>
    <w:rsid w:val="00934603"/>
  </w:style>
  <w:style w:type="character" w:customStyle="1" w:styleId="WW-Absatz-Standardschriftart">
    <w:name w:val="WW-Absatz-Standardschriftart"/>
    <w:rsid w:val="00934603"/>
  </w:style>
  <w:style w:type="character" w:customStyle="1" w:styleId="WW-Absatz-Standardschriftart1">
    <w:name w:val="WW-Absatz-Standardschriftart1"/>
    <w:rsid w:val="00934603"/>
  </w:style>
  <w:style w:type="character" w:customStyle="1" w:styleId="WW-Absatz-Standardschriftart11">
    <w:name w:val="WW-Absatz-Standardschriftart11"/>
    <w:rsid w:val="00934603"/>
  </w:style>
  <w:style w:type="character" w:customStyle="1" w:styleId="WW-Absatz-Standardschriftart111">
    <w:name w:val="WW-Absatz-Standardschriftart111"/>
    <w:rsid w:val="00934603"/>
  </w:style>
  <w:style w:type="character" w:customStyle="1" w:styleId="WW-Absatz-Standardschriftart1111">
    <w:name w:val="WW-Absatz-Standardschriftart1111"/>
    <w:rsid w:val="00934603"/>
  </w:style>
  <w:style w:type="character" w:customStyle="1" w:styleId="WW-Absatz-Standardschriftart11111">
    <w:name w:val="WW-Absatz-Standardschriftart11111"/>
    <w:rsid w:val="00934603"/>
  </w:style>
  <w:style w:type="character" w:customStyle="1" w:styleId="WW-Absatz-Standardschriftart111111">
    <w:name w:val="WW-Absatz-Standardschriftart111111"/>
    <w:rsid w:val="00934603"/>
  </w:style>
  <w:style w:type="character" w:customStyle="1" w:styleId="WW-Absatz-Standardschriftart1111111">
    <w:name w:val="WW-Absatz-Standardschriftart1111111"/>
    <w:rsid w:val="00934603"/>
  </w:style>
  <w:style w:type="character" w:customStyle="1" w:styleId="WW-Absatz-Standardschriftart11111111">
    <w:name w:val="WW-Absatz-Standardschriftart11111111"/>
    <w:rsid w:val="00934603"/>
  </w:style>
  <w:style w:type="character" w:customStyle="1" w:styleId="WW-Absatz-Standardschriftart111111111">
    <w:name w:val="WW-Absatz-Standardschriftart111111111"/>
    <w:rsid w:val="00934603"/>
  </w:style>
  <w:style w:type="character" w:customStyle="1" w:styleId="WW-Absatz-Standardschriftart1111111111">
    <w:name w:val="WW-Absatz-Standardschriftart1111111111"/>
    <w:rsid w:val="00934603"/>
  </w:style>
  <w:style w:type="character" w:customStyle="1" w:styleId="WW-Absatz-Standardschriftart11111111111">
    <w:name w:val="WW-Absatz-Standardschriftart11111111111"/>
    <w:rsid w:val="00934603"/>
  </w:style>
  <w:style w:type="character" w:customStyle="1" w:styleId="WW-Absatz-Standardschriftart111111111111">
    <w:name w:val="WW-Absatz-Standardschriftart111111111111"/>
    <w:rsid w:val="00934603"/>
  </w:style>
  <w:style w:type="character" w:customStyle="1" w:styleId="WW-Absatz-Standardschriftart1111111111111">
    <w:name w:val="WW-Absatz-Standardschriftart1111111111111"/>
    <w:rsid w:val="00934603"/>
  </w:style>
  <w:style w:type="character" w:customStyle="1" w:styleId="WW-Absatz-Standardschriftart11111111111111">
    <w:name w:val="WW-Absatz-Standardschriftart11111111111111"/>
    <w:rsid w:val="00934603"/>
  </w:style>
  <w:style w:type="character" w:customStyle="1" w:styleId="WW-Absatz-Standardschriftart111111111111111">
    <w:name w:val="WW-Absatz-Standardschriftart111111111111111"/>
    <w:rsid w:val="00934603"/>
  </w:style>
  <w:style w:type="character" w:customStyle="1" w:styleId="WW-Absatz-Standardschriftart1111111111111111">
    <w:name w:val="WW-Absatz-Standardschriftart1111111111111111"/>
    <w:rsid w:val="00934603"/>
  </w:style>
  <w:style w:type="character" w:customStyle="1" w:styleId="WW-Absatz-Standardschriftart11111111111111111">
    <w:name w:val="WW-Absatz-Standardschriftart11111111111111111"/>
    <w:rsid w:val="00934603"/>
  </w:style>
  <w:style w:type="character" w:customStyle="1" w:styleId="WW-Absatz-Standardschriftart111111111111111111">
    <w:name w:val="WW-Absatz-Standardschriftart111111111111111111"/>
    <w:rsid w:val="00934603"/>
  </w:style>
  <w:style w:type="character" w:customStyle="1" w:styleId="WW-Absatz-Standardschriftart1111111111111111111">
    <w:name w:val="WW-Absatz-Standardschriftart1111111111111111111"/>
    <w:rsid w:val="00934603"/>
  </w:style>
  <w:style w:type="character" w:customStyle="1" w:styleId="WW-Absatz-Standardschriftart11111111111111111111">
    <w:name w:val="WW-Absatz-Standardschriftart11111111111111111111"/>
    <w:rsid w:val="00934603"/>
  </w:style>
  <w:style w:type="character" w:customStyle="1" w:styleId="WW-Absatz-Standardschriftart111111111111111111111">
    <w:name w:val="WW-Absatz-Standardschriftart111111111111111111111"/>
    <w:rsid w:val="00934603"/>
  </w:style>
  <w:style w:type="character" w:customStyle="1" w:styleId="WW-Absatz-Standardschriftart1111111111111111111111">
    <w:name w:val="WW-Absatz-Standardschriftart1111111111111111111111"/>
    <w:rsid w:val="00934603"/>
  </w:style>
  <w:style w:type="character" w:customStyle="1" w:styleId="WW-Absatz-Standardschriftart11111111111111111111111">
    <w:name w:val="WW-Absatz-Standardschriftart11111111111111111111111"/>
    <w:rsid w:val="00934603"/>
  </w:style>
  <w:style w:type="character" w:customStyle="1" w:styleId="WW-Absatz-Standardschriftart111111111111111111111111">
    <w:name w:val="WW-Absatz-Standardschriftart111111111111111111111111"/>
    <w:rsid w:val="00934603"/>
  </w:style>
  <w:style w:type="character" w:customStyle="1" w:styleId="WW-Absatz-Standardschriftart1111111111111111111111111">
    <w:name w:val="WW-Absatz-Standardschriftart1111111111111111111111111"/>
    <w:rsid w:val="00934603"/>
  </w:style>
  <w:style w:type="character" w:customStyle="1" w:styleId="WW-Absatz-Standardschriftart11111111111111111111111111">
    <w:name w:val="WW-Absatz-Standardschriftart11111111111111111111111111"/>
    <w:rsid w:val="00934603"/>
  </w:style>
  <w:style w:type="character" w:customStyle="1" w:styleId="WW-Absatz-Standardschriftart111111111111111111111111111">
    <w:name w:val="WW-Absatz-Standardschriftart111111111111111111111111111"/>
    <w:rsid w:val="00934603"/>
  </w:style>
  <w:style w:type="character" w:customStyle="1" w:styleId="WW-Absatz-Standardschriftart1111111111111111111111111111">
    <w:name w:val="WW-Absatz-Standardschriftart1111111111111111111111111111"/>
    <w:rsid w:val="00934603"/>
  </w:style>
  <w:style w:type="character" w:customStyle="1" w:styleId="WW-Absatz-Standardschriftart11111111111111111111111111111">
    <w:name w:val="WW-Absatz-Standardschriftart11111111111111111111111111111"/>
    <w:rsid w:val="00934603"/>
  </w:style>
  <w:style w:type="character" w:customStyle="1" w:styleId="WW-Absatz-Standardschriftart111111111111111111111111111111">
    <w:name w:val="WW-Absatz-Standardschriftart111111111111111111111111111111"/>
    <w:rsid w:val="00934603"/>
  </w:style>
  <w:style w:type="character" w:customStyle="1" w:styleId="WW-Absatz-Standardschriftart1111111111111111111111111111111">
    <w:name w:val="WW-Absatz-Standardschriftart1111111111111111111111111111111"/>
    <w:rsid w:val="00934603"/>
  </w:style>
  <w:style w:type="character" w:customStyle="1" w:styleId="WW-Absatz-Standardschriftart11111111111111111111111111111111">
    <w:name w:val="WW-Absatz-Standardschriftart11111111111111111111111111111111"/>
    <w:rsid w:val="00934603"/>
  </w:style>
  <w:style w:type="character" w:customStyle="1" w:styleId="WW-Absatz-Standardschriftart111111111111111111111111111111111">
    <w:name w:val="WW-Absatz-Standardschriftart111111111111111111111111111111111"/>
    <w:rsid w:val="00934603"/>
  </w:style>
  <w:style w:type="character" w:customStyle="1" w:styleId="WW-Absatz-Standardschriftart1111111111111111111111111111111111">
    <w:name w:val="WW-Absatz-Standardschriftart1111111111111111111111111111111111"/>
    <w:rsid w:val="00934603"/>
  </w:style>
  <w:style w:type="character" w:customStyle="1" w:styleId="WW-Absatz-Standardschriftart11111111111111111111111111111111111">
    <w:name w:val="WW-Absatz-Standardschriftart11111111111111111111111111111111111"/>
    <w:rsid w:val="00934603"/>
  </w:style>
  <w:style w:type="character" w:customStyle="1" w:styleId="WW-Absatz-Standardschriftart111111111111111111111111111111111111">
    <w:name w:val="WW-Absatz-Standardschriftart111111111111111111111111111111111111"/>
    <w:rsid w:val="00934603"/>
  </w:style>
  <w:style w:type="character" w:customStyle="1" w:styleId="WW-Absatz-Standardschriftart1111111111111111111111111111111111111">
    <w:name w:val="WW-Absatz-Standardschriftart1111111111111111111111111111111111111"/>
    <w:rsid w:val="00934603"/>
  </w:style>
  <w:style w:type="character" w:customStyle="1" w:styleId="WW-Absatz-Standardschriftart11111111111111111111111111111111111111">
    <w:name w:val="WW-Absatz-Standardschriftart11111111111111111111111111111111111111"/>
    <w:rsid w:val="00934603"/>
  </w:style>
  <w:style w:type="character" w:customStyle="1" w:styleId="WW-Absatz-Standardschriftart111111111111111111111111111111111111111">
    <w:name w:val="WW-Absatz-Standardschriftart111111111111111111111111111111111111111"/>
    <w:rsid w:val="00934603"/>
  </w:style>
  <w:style w:type="character" w:customStyle="1" w:styleId="WW-Absatz-Standardschriftart1111111111111111111111111111111111111111">
    <w:name w:val="WW-Absatz-Standardschriftart1111111111111111111111111111111111111111"/>
    <w:rsid w:val="00934603"/>
  </w:style>
  <w:style w:type="character" w:customStyle="1" w:styleId="WW-Absatz-Standardschriftart11111111111111111111111111111111111111111">
    <w:name w:val="WW-Absatz-Standardschriftart11111111111111111111111111111111111111111"/>
    <w:rsid w:val="00934603"/>
  </w:style>
  <w:style w:type="character" w:customStyle="1" w:styleId="aff0">
    <w:name w:val="Символ нумерации"/>
    <w:rsid w:val="00934603"/>
  </w:style>
  <w:style w:type="character" w:customStyle="1" w:styleId="WW-Absatz-Standardschriftart111111111111111111111111111111111111111111">
    <w:name w:val="WW-Absatz-Standardschriftart111111111111111111111111111111111111111111"/>
    <w:rsid w:val="00934603"/>
  </w:style>
  <w:style w:type="character" w:customStyle="1" w:styleId="WW-Absatz-Standardschriftart1111111111111111111111111111111111111111111">
    <w:name w:val="WW-Absatz-Standardschriftart1111111111111111111111111111111111111111111"/>
    <w:rsid w:val="00934603"/>
  </w:style>
  <w:style w:type="character" w:customStyle="1" w:styleId="WW-Absatz-Standardschriftart11111111111111111111111111111111111111111111">
    <w:name w:val="WW-Absatz-Standardschriftart11111111111111111111111111111111111111111111"/>
    <w:rsid w:val="00934603"/>
  </w:style>
  <w:style w:type="character" w:customStyle="1" w:styleId="WW-Absatz-Standardschriftart111111111111111111111111111111111111111111111">
    <w:name w:val="WW-Absatz-Standardschriftart111111111111111111111111111111111111111111111"/>
    <w:rsid w:val="00934603"/>
  </w:style>
  <w:style w:type="character" w:customStyle="1" w:styleId="WW-Absatz-Standardschriftart1111111111111111111111111111111111111111111111">
    <w:name w:val="WW-Absatz-Standardschriftart1111111111111111111111111111111111111111111111"/>
    <w:rsid w:val="00934603"/>
  </w:style>
  <w:style w:type="character" w:customStyle="1" w:styleId="WW-Absatz-Standardschriftart11111111111111111111111111111111111111111111111">
    <w:name w:val="WW-Absatz-Standardschriftart11111111111111111111111111111111111111111111111"/>
    <w:rsid w:val="00934603"/>
  </w:style>
  <w:style w:type="character" w:customStyle="1" w:styleId="WW-Absatz-Standardschriftart111111111111111111111111111111111111111111111111">
    <w:name w:val="WW-Absatz-Standardschriftart111111111111111111111111111111111111111111111111"/>
    <w:rsid w:val="00934603"/>
  </w:style>
  <w:style w:type="character" w:customStyle="1" w:styleId="WW-Absatz-Standardschriftart1111111111111111111111111111111111111111111111111">
    <w:name w:val="WW-Absatz-Standardschriftart1111111111111111111111111111111111111111111111111"/>
    <w:rsid w:val="00934603"/>
  </w:style>
  <w:style w:type="character" w:customStyle="1" w:styleId="WW-Absatz-Standardschriftart11111111111111111111111111111111111111111111111111">
    <w:name w:val="WW-Absatz-Standardschriftart11111111111111111111111111111111111111111111111111"/>
    <w:rsid w:val="00934603"/>
  </w:style>
  <w:style w:type="character" w:customStyle="1" w:styleId="WW-Absatz-Standardschriftart111111111111111111111111111111111111111111111111111">
    <w:name w:val="WW-Absatz-Standardschriftart111111111111111111111111111111111111111111111111111"/>
    <w:rsid w:val="00934603"/>
  </w:style>
  <w:style w:type="character" w:customStyle="1" w:styleId="WW-Absatz-Standardschriftart1111111111111111111111111111111111111111111111111111">
    <w:name w:val="WW-Absatz-Standardschriftart1111111111111111111111111111111111111111111111111111"/>
    <w:rsid w:val="00934603"/>
  </w:style>
  <w:style w:type="character" w:customStyle="1" w:styleId="WW-Absatz-Standardschriftart11111111111111111111111111111111111111111111111111111">
    <w:name w:val="WW-Absatz-Standardschriftart11111111111111111111111111111111111111111111111111111"/>
    <w:rsid w:val="00934603"/>
  </w:style>
  <w:style w:type="character" w:customStyle="1" w:styleId="WW-Absatz-Standardschriftart111111111111111111111111111111111111111111111111111111">
    <w:name w:val="WW-Absatz-Standardschriftart111111111111111111111111111111111111111111111111111111"/>
    <w:rsid w:val="00934603"/>
  </w:style>
  <w:style w:type="character" w:customStyle="1" w:styleId="WW-Absatz-Standardschriftart1111111111111111111111111111111111111111111111111111111">
    <w:name w:val="WW-Absatz-Standardschriftart1111111111111111111111111111111111111111111111111111111"/>
    <w:rsid w:val="00934603"/>
  </w:style>
  <w:style w:type="character" w:customStyle="1" w:styleId="WW-Absatz-Standardschriftart11111111111111111111111111111111111111111111111111111111">
    <w:name w:val="WW-Absatz-Standardschriftart11111111111111111111111111111111111111111111111111111111"/>
    <w:rsid w:val="00934603"/>
  </w:style>
  <w:style w:type="character" w:customStyle="1" w:styleId="WW-Absatz-Standardschriftart111111111111111111111111111111111111111111111111111111111">
    <w:name w:val="WW-Absatz-Standardschriftart111111111111111111111111111111111111111111111111111111111"/>
    <w:rsid w:val="00934603"/>
  </w:style>
  <w:style w:type="character" w:customStyle="1" w:styleId="WW-Absatz-Standardschriftart1111111111111111111111111111111111111111111111111111111111">
    <w:name w:val="WW-Absatz-Standardschriftart1111111111111111111111111111111111111111111111111111111111"/>
    <w:rsid w:val="00934603"/>
  </w:style>
  <w:style w:type="character" w:customStyle="1" w:styleId="WW-Absatz-Standardschriftart11111111111111111111111111111111111111111111111111111111111">
    <w:name w:val="WW-Absatz-Standardschriftart11111111111111111111111111111111111111111111111111111111111"/>
    <w:rsid w:val="00934603"/>
  </w:style>
  <w:style w:type="character" w:customStyle="1" w:styleId="WW-Absatz-Standardschriftart111111111111111111111111111111111111111111111111111111111111">
    <w:name w:val="WW-Absatz-Standardschriftart111111111111111111111111111111111111111111111111111111111111"/>
    <w:rsid w:val="00934603"/>
  </w:style>
  <w:style w:type="character" w:customStyle="1" w:styleId="WW-Absatz-Standardschriftart1111111111111111111111111111111111111111111111111111111111111">
    <w:name w:val="WW-Absatz-Standardschriftart1111111111111111111111111111111111111111111111111111111111111"/>
    <w:rsid w:val="00934603"/>
  </w:style>
  <w:style w:type="character" w:customStyle="1" w:styleId="14">
    <w:name w:val="Основной шрифт абзаца1"/>
    <w:rsid w:val="00934603"/>
  </w:style>
  <w:style w:type="paragraph" w:customStyle="1" w:styleId="aff1">
    <w:name w:val="Заголовок"/>
    <w:basedOn w:val="a"/>
    <w:next w:val="aff2"/>
    <w:rsid w:val="00934603"/>
    <w:pPr>
      <w:keepNext/>
      <w:suppressAutoHyphens/>
      <w:spacing w:before="240" w:line="240" w:lineRule="auto"/>
      <w:ind w:firstLine="0"/>
      <w:jc w:val="left"/>
    </w:pPr>
    <w:rPr>
      <w:rFonts w:ascii="Arial" w:eastAsia="Lucida Sans Unicode" w:hAnsi="Arial" w:cs="Tahoma"/>
      <w:szCs w:val="28"/>
      <w:lang w:eastAsia="ar-SA"/>
    </w:rPr>
  </w:style>
  <w:style w:type="paragraph" w:styleId="aff2">
    <w:name w:val="Body Text"/>
    <w:basedOn w:val="a"/>
    <w:link w:val="aff3"/>
    <w:rsid w:val="00934603"/>
    <w:pPr>
      <w:suppressAutoHyphens/>
      <w:spacing w:line="240" w:lineRule="auto"/>
      <w:ind w:firstLine="0"/>
      <w:jc w:val="left"/>
    </w:pPr>
    <w:rPr>
      <w:rFonts w:eastAsia="Times New Roman"/>
      <w:sz w:val="24"/>
      <w:szCs w:val="24"/>
      <w:lang w:eastAsia="ar-SA"/>
    </w:rPr>
  </w:style>
  <w:style w:type="character" w:customStyle="1" w:styleId="aff3">
    <w:name w:val="Основной текст Знак"/>
    <w:basedOn w:val="a0"/>
    <w:link w:val="aff2"/>
    <w:rsid w:val="00934603"/>
    <w:rPr>
      <w:rFonts w:ascii="Times New Roman" w:eastAsia="Times New Roman" w:hAnsi="Times New Roman" w:cs="Times New Roman"/>
      <w:sz w:val="24"/>
      <w:szCs w:val="24"/>
      <w:lang w:eastAsia="ar-SA"/>
    </w:rPr>
  </w:style>
  <w:style w:type="paragraph" w:styleId="aff4">
    <w:name w:val="List"/>
    <w:basedOn w:val="aff2"/>
    <w:rsid w:val="00934603"/>
    <w:rPr>
      <w:rFonts w:ascii="Arial" w:hAnsi="Arial" w:cs="Tahoma"/>
    </w:rPr>
  </w:style>
  <w:style w:type="paragraph" w:customStyle="1" w:styleId="15">
    <w:name w:val="Название1"/>
    <w:basedOn w:val="a"/>
    <w:rsid w:val="00934603"/>
    <w:pPr>
      <w:suppressLineNumbers/>
      <w:suppressAutoHyphens/>
      <w:spacing w:before="120" w:line="240" w:lineRule="auto"/>
      <w:ind w:firstLine="0"/>
      <w:jc w:val="left"/>
    </w:pPr>
    <w:rPr>
      <w:rFonts w:ascii="Arial" w:eastAsia="Times New Roman" w:hAnsi="Arial" w:cs="Tahoma"/>
      <w:i/>
      <w:iCs/>
      <w:sz w:val="24"/>
      <w:szCs w:val="24"/>
      <w:lang w:eastAsia="ar-SA"/>
    </w:rPr>
  </w:style>
  <w:style w:type="paragraph" w:customStyle="1" w:styleId="16">
    <w:name w:val="Указатель1"/>
    <w:basedOn w:val="a"/>
    <w:rsid w:val="00934603"/>
    <w:pPr>
      <w:suppressLineNumbers/>
      <w:suppressAutoHyphens/>
      <w:spacing w:after="0" w:line="240" w:lineRule="auto"/>
      <w:ind w:firstLine="0"/>
      <w:jc w:val="left"/>
    </w:pPr>
    <w:rPr>
      <w:rFonts w:ascii="Arial" w:eastAsia="Times New Roman" w:hAnsi="Arial" w:cs="Tahoma"/>
      <w:sz w:val="24"/>
      <w:szCs w:val="24"/>
      <w:lang w:eastAsia="ar-SA"/>
    </w:rPr>
  </w:style>
  <w:style w:type="paragraph" w:styleId="aff5">
    <w:name w:val="Subtitle"/>
    <w:basedOn w:val="aff1"/>
    <w:next w:val="aff2"/>
    <w:link w:val="aff6"/>
    <w:qFormat/>
    <w:rsid w:val="00934603"/>
    <w:pPr>
      <w:jc w:val="center"/>
    </w:pPr>
    <w:rPr>
      <w:i/>
      <w:iCs/>
    </w:rPr>
  </w:style>
  <w:style w:type="character" w:customStyle="1" w:styleId="aff6">
    <w:name w:val="Подзаголовок Знак"/>
    <w:basedOn w:val="a0"/>
    <w:link w:val="aff5"/>
    <w:rsid w:val="00934603"/>
    <w:rPr>
      <w:rFonts w:ascii="Arial" w:eastAsia="Lucida Sans Unicode" w:hAnsi="Arial" w:cs="Tahoma"/>
      <w:i/>
      <w:iCs/>
      <w:sz w:val="28"/>
      <w:szCs w:val="28"/>
      <w:lang w:eastAsia="ar-SA"/>
    </w:rPr>
  </w:style>
  <w:style w:type="paragraph" w:customStyle="1" w:styleId="aff7">
    <w:name w:val="Содержимое таблицы"/>
    <w:basedOn w:val="a"/>
    <w:rsid w:val="00934603"/>
    <w:pPr>
      <w:suppressLineNumbers/>
      <w:suppressAutoHyphens/>
      <w:spacing w:after="0" w:line="240" w:lineRule="auto"/>
      <w:ind w:firstLine="0"/>
      <w:jc w:val="left"/>
    </w:pPr>
    <w:rPr>
      <w:rFonts w:eastAsia="Times New Roman"/>
      <w:sz w:val="24"/>
      <w:szCs w:val="24"/>
      <w:lang w:eastAsia="ar-SA"/>
    </w:rPr>
  </w:style>
  <w:style w:type="paragraph" w:customStyle="1" w:styleId="aff8">
    <w:name w:val="Заголовок таблицы"/>
    <w:basedOn w:val="aff7"/>
    <w:rsid w:val="00934603"/>
    <w:pPr>
      <w:jc w:val="center"/>
    </w:pPr>
    <w:rPr>
      <w:b/>
      <w:bCs/>
      <w:i/>
      <w:iCs/>
    </w:rPr>
  </w:style>
  <w:style w:type="table" w:customStyle="1" w:styleId="23">
    <w:name w:val="Сетка таблицы2"/>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934603"/>
    <w:rPr>
      <w:b/>
      <w:bCs/>
    </w:rPr>
  </w:style>
  <w:style w:type="numbering" w:customStyle="1" w:styleId="32">
    <w:name w:val="Нет списка3"/>
    <w:next w:val="a2"/>
    <w:uiPriority w:val="99"/>
    <w:semiHidden/>
    <w:unhideWhenUsed/>
    <w:rsid w:val="00934603"/>
  </w:style>
  <w:style w:type="table" w:customStyle="1" w:styleId="33">
    <w:name w:val="Сетка таблицы3"/>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34603"/>
  </w:style>
  <w:style w:type="character" w:customStyle="1" w:styleId="90">
    <w:name w:val="Основной шрифт абзаца9"/>
    <w:rsid w:val="00934603"/>
  </w:style>
  <w:style w:type="character" w:customStyle="1" w:styleId="WW8Num1z0">
    <w:name w:val="WW8Num1z0"/>
    <w:rsid w:val="00934603"/>
    <w:rPr>
      <w:rFonts w:ascii="Symbol" w:hAnsi="Symbol" w:cs="StarSymbol"/>
      <w:sz w:val="18"/>
      <w:szCs w:val="18"/>
    </w:rPr>
  </w:style>
  <w:style w:type="character" w:customStyle="1" w:styleId="WW8Num6z0">
    <w:name w:val="WW8Num6z0"/>
    <w:rsid w:val="00934603"/>
    <w:rPr>
      <w:rFonts w:ascii="Symbol" w:hAnsi="Symbol" w:cs="StarSymbol"/>
      <w:sz w:val="18"/>
      <w:szCs w:val="18"/>
    </w:rPr>
  </w:style>
  <w:style w:type="character" w:customStyle="1" w:styleId="80">
    <w:name w:val="Основной шрифт абзаца8"/>
    <w:rsid w:val="00934603"/>
  </w:style>
  <w:style w:type="character" w:styleId="affa">
    <w:name w:val="page number"/>
    <w:rsid w:val="00934603"/>
  </w:style>
  <w:style w:type="character" w:customStyle="1" w:styleId="NumberingSymbols">
    <w:name w:val="Numbering Symbols"/>
    <w:rsid w:val="00934603"/>
  </w:style>
  <w:style w:type="character" w:customStyle="1" w:styleId="BulletSymbols">
    <w:name w:val="Bullet Symbols"/>
    <w:rsid w:val="00934603"/>
    <w:rPr>
      <w:rFonts w:ascii="StarSymbol" w:eastAsia="StarSymbol" w:hAnsi="StarSymbol" w:cs="StarSymbol"/>
      <w:sz w:val="18"/>
      <w:szCs w:val="18"/>
    </w:rPr>
  </w:style>
  <w:style w:type="character" w:customStyle="1" w:styleId="WW8Num11z0">
    <w:name w:val="WW8Num11z0"/>
    <w:rsid w:val="00934603"/>
    <w:rPr>
      <w:rFonts w:ascii="Symbol" w:hAnsi="Symbol" w:cs="StarSymbol"/>
      <w:sz w:val="18"/>
      <w:szCs w:val="18"/>
    </w:rPr>
  </w:style>
  <w:style w:type="character" w:customStyle="1" w:styleId="WW8Num12z0">
    <w:name w:val="WW8Num12z0"/>
    <w:rsid w:val="00934603"/>
    <w:rPr>
      <w:rFonts w:ascii="Symbol" w:hAnsi="Symbol" w:cs="StarSymbol"/>
      <w:sz w:val="18"/>
      <w:szCs w:val="18"/>
    </w:rPr>
  </w:style>
  <w:style w:type="character" w:customStyle="1" w:styleId="WW8Num13z0">
    <w:name w:val="WW8Num13z0"/>
    <w:rsid w:val="00934603"/>
    <w:rPr>
      <w:rFonts w:ascii="Symbol" w:hAnsi="Symbol" w:cs="StarSymbol"/>
      <w:sz w:val="18"/>
      <w:szCs w:val="18"/>
    </w:rPr>
  </w:style>
  <w:style w:type="character" w:customStyle="1" w:styleId="WW8Num14z0">
    <w:name w:val="WW8Num14z0"/>
    <w:rsid w:val="00934603"/>
    <w:rPr>
      <w:rFonts w:ascii="Symbol" w:hAnsi="Symbol" w:cs="StarSymbol"/>
      <w:sz w:val="18"/>
      <w:szCs w:val="18"/>
    </w:rPr>
  </w:style>
  <w:style w:type="character" w:customStyle="1" w:styleId="WW8Num15z0">
    <w:name w:val="WW8Num15z0"/>
    <w:rsid w:val="00934603"/>
    <w:rPr>
      <w:rFonts w:ascii="Symbol" w:hAnsi="Symbol" w:cs="StarSymbol"/>
      <w:sz w:val="18"/>
      <w:szCs w:val="18"/>
    </w:rPr>
  </w:style>
  <w:style w:type="character" w:customStyle="1" w:styleId="70">
    <w:name w:val="Основной шрифт абзаца7"/>
    <w:rsid w:val="00934603"/>
  </w:style>
  <w:style w:type="character" w:customStyle="1" w:styleId="60">
    <w:name w:val="Основной шрифт абзаца6"/>
    <w:rsid w:val="00934603"/>
  </w:style>
  <w:style w:type="character" w:customStyle="1" w:styleId="50">
    <w:name w:val="Основной шрифт абзаца5"/>
    <w:rsid w:val="00934603"/>
  </w:style>
  <w:style w:type="character" w:customStyle="1" w:styleId="WW8Num16z0">
    <w:name w:val="WW8Num16z0"/>
    <w:rsid w:val="00934603"/>
    <w:rPr>
      <w:rFonts w:ascii="Symbol" w:hAnsi="Symbol" w:cs="StarSymbol"/>
      <w:sz w:val="18"/>
      <w:szCs w:val="18"/>
    </w:rPr>
  </w:style>
  <w:style w:type="character" w:customStyle="1" w:styleId="43">
    <w:name w:val="Основной шрифт абзаца4"/>
    <w:rsid w:val="00934603"/>
  </w:style>
  <w:style w:type="character" w:customStyle="1" w:styleId="34">
    <w:name w:val="Основной шрифт абзаца3"/>
    <w:rsid w:val="00934603"/>
  </w:style>
  <w:style w:type="character" w:customStyle="1" w:styleId="24">
    <w:name w:val="Основной шрифт абзаца2"/>
    <w:rsid w:val="00934603"/>
  </w:style>
  <w:style w:type="paragraph" w:customStyle="1" w:styleId="91">
    <w:name w:val="Название9"/>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92">
    <w:name w:val="Указатель9"/>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Standard">
    <w:name w:val="Standard"/>
    <w:rsid w:val="00934603"/>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customStyle="1" w:styleId="Textbody">
    <w:name w:val="Text body"/>
    <w:basedOn w:val="Standard"/>
    <w:rsid w:val="00934603"/>
    <w:pPr>
      <w:jc w:val="both"/>
    </w:pPr>
    <w:rPr>
      <w:sz w:val="28"/>
      <w:szCs w:val="28"/>
    </w:rPr>
  </w:style>
  <w:style w:type="paragraph" w:customStyle="1" w:styleId="81">
    <w:name w:val="Название8"/>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82">
    <w:name w:val="Указатель8"/>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17">
    <w:name w:val="Название объекта1"/>
    <w:basedOn w:val="Standard"/>
    <w:rsid w:val="00934603"/>
    <w:pPr>
      <w:suppressLineNumbers/>
      <w:spacing w:before="120" w:after="120"/>
    </w:pPr>
    <w:rPr>
      <w:rFonts w:cs="Tahoma"/>
      <w:i/>
      <w:iCs/>
    </w:rPr>
  </w:style>
  <w:style w:type="paragraph" w:customStyle="1" w:styleId="Textbodyindent">
    <w:name w:val="Text body indent"/>
    <w:basedOn w:val="Standard"/>
    <w:rsid w:val="00934603"/>
    <w:pPr>
      <w:autoSpaceDE w:val="0"/>
      <w:ind w:firstLine="540"/>
      <w:jc w:val="both"/>
    </w:pPr>
    <w:rPr>
      <w:i/>
      <w:iCs/>
      <w:sz w:val="28"/>
      <w:szCs w:val="28"/>
    </w:rPr>
  </w:style>
  <w:style w:type="paragraph" w:customStyle="1" w:styleId="TableContents">
    <w:name w:val="Table Contents"/>
    <w:basedOn w:val="Standard"/>
    <w:rsid w:val="00934603"/>
    <w:pPr>
      <w:suppressLineNumbers/>
    </w:pPr>
  </w:style>
  <w:style w:type="paragraph" w:customStyle="1" w:styleId="TableHeading">
    <w:name w:val="Table Heading"/>
    <w:basedOn w:val="TableContents"/>
    <w:rsid w:val="00934603"/>
    <w:pPr>
      <w:jc w:val="center"/>
    </w:pPr>
    <w:rPr>
      <w:b/>
      <w:bCs/>
      <w:i/>
      <w:iCs/>
    </w:rPr>
  </w:style>
  <w:style w:type="paragraph" w:customStyle="1" w:styleId="Framecontents">
    <w:name w:val="Frame contents"/>
    <w:basedOn w:val="Textbody"/>
    <w:rsid w:val="00934603"/>
  </w:style>
  <w:style w:type="paragraph" w:customStyle="1" w:styleId="Index">
    <w:name w:val="Index"/>
    <w:basedOn w:val="Standard"/>
    <w:rsid w:val="00934603"/>
    <w:pPr>
      <w:suppressLineNumbers/>
    </w:pPr>
    <w:rPr>
      <w:rFonts w:cs="Tahoma"/>
    </w:rPr>
  </w:style>
  <w:style w:type="paragraph" w:customStyle="1" w:styleId="71">
    <w:name w:val="Название7"/>
    <w:basedOn w:val="Standard"/>
    <w:rsid w:val="00934603"/>
    <w:pPr>
      <w:suppressLineNumbers/>
      <w:spacing w:before="120" w:after="120"/>
    </w:pPr>
    <w:rPr>
      <w:rFonts w:ascii="Arial" w:hAnsi="Arial" w:cs="Tahoma"/>
      <w:i/>
      <w:iCs/>
    </w:rPr>
  </w:style>
  <w:style w:type="paragraph" w:customStyle="1" w:styleId="72">
    <w:name w:val="Указатель7"/>
    <w:basedOn w:val="Standard"/>
    <w:rsid w:val="00934603"/>
    <w:pPr>
      <w:suppressLineNumbers/>
    </w:pPr>
    <w:rPr>
      <w:rFonts w:ascii="Arial" w:hAnsi="Arial" w:cs="Tahoma"/>
    </w:rPr>
  </w:style>
  <w:style w:type="paragraph" w:customStyle="1" w:styleId="61">
    <w:name w:val="Название6"/>
    <w:basedOn w:val="Standard"/>
    <w:rsid w:val="00934603"/>
    <w:pPr>
      <w:suppressLineNumbers/>
      <w:spacing w:before="120" w:after="120"/>
    </w:pPr>
    <w:rPr>
      <w:rFonts w:ascii="Arial" w:hAnsi="Arial" w:cs="Tahoma"/>
      <w:i/>
      <w:iCs/>
    </w:rPr>
  </w:style>
  <w:style w:type="paragraph" w:customStyle="1" w:styleId="62">
    <w:name w:val="Указатель6"/>
    <w:basedOn w:val="Standard"/>
    <w:rsid w:val="00934603"/>
    <w:pPr>
      <w:suppressLineNumbers/>
    </w:pPr>
    <w:rPr>
      <w:rFonts w:ascii="Arial" w:hAnsi="Arial" w:cs="Tahoma"/>
    </w:rPr>
  </w:style>
  <w:style w:type="paragraph" w:customStyle="1" w:styleId="51">
    <w:name w:val="Название5"/>
    <w:basedOn w:val="Standard"/>
    <w:rsid w:val="00934603"/>
    <w:pPr>
      <w:suppressLineNumbers/>
      <w:spacing w:before="120" w:after="120"/>
    </w:pPr>
    <w:rPr>
      <w:rFonts w:ascii="Arial" w:hAnsi="Arial" w:cs="Tahoma"/>
      <w:i/>
      <w:iCs/>
    </w:rPr>
  </w:style>
  <w:style w:type="paragraph" w:customStyle="1" w:styleId="52">
    <w:name w:val="Указатель5"/>
    <w:basedOn w:val="Standard"/>
    <w:rsid w:val="00934603"/>
    <w:pPr>
      <w:suppressLineNumbers/>
    </w:pPr>
    <w:rPr>
      <w:rFonts w:ascii="Arial" w:hAnsi="Arial" w:cs="Tahoma"/>
    </w:rPr>
  </w:style>
  <w:style w:type="paragraph" w:customStyle="1" w:styleId="44">
    <w:name w:val="Название4"/>
    <w:basedOn w:val="Standard"/>
    <w:rsid w:val="00934603"/>
    <w:pPr>
      <w:suppressLineNumbers/>
      <w:spacing w:before="120" w:after="120"/>
    </w:pPr>
    <w:rPr>
      <w:rFonts w:ascii="Arial" w:hAnsi="Arial" w:cs="Tahoma"/>
      <w:i/>
      <w:iCs/>
    </w:rPr>
  </w:style>
  <w:style w:type="paragraph" w:customStyle="1" w:styleId="45">
    <w:name w:val="Указатель4"/>
    <w:basedOn w:val="Standard"/>
    <w:rsid w:val="00934603"/>
    <w:pPr>
      <w:suppressLineNumbers/>
    </w:pPr>
    <w:rPr>
      <w:rFonts w:ascii="Arial" w:hAnsi="Arial" w:cs="Tahoma"/>
    </w:rPr>
  </w:style>
  <w:style w:type="paragraph" w:customStyle="1" w:styleId="35">
    <w:name w:val="Название3"/>
    <w:basedOn w:val="Standard"/>
    <w:rsid w:val="00934603"/>
    <w:pPr>
      <w:suppressLineNumbers/>
      <w:spacing w:before="120" w:after="120"/>
    </w:pPr>
    <w:rPr>
      <w:rFonts w:cs="Tahoma"/>
      <w:i/>
      <w:iCs/>
    </w:rPr>
  </w:style>
  <w:style w:type="paragraph" w:customStyle="1" w:styleId="36">
    <w:name w:val="Указатель3"/>
    <w:basedOn w:val="Standard"/>
    <w:rsid w:val="00934603"/>
    <w:pPr>
      <w:suppressLineNumbers/>
    </w:pPr>
    <w:rPr>
      <w:rFonts w:cs="Tahoma"/>
    </w:rPr>
  </w:style>
  <w:style w:type="paragraph" w:customStyle="1" w:styleId="25">
    <w:name w:val="Название2"/>
    <w:basedOn w:val="Standard"/>
    <w:rsid w:val="00934603"/>
    <w:pPr>
      <w:suppressLineNumbers/>
      <w:spacing w:before="120" w:after="120"/>
    </w:pPr>
    <w:rPr>
      <w:rFonts w:ascii="Arial" w:hAnsi="Arial" w:cs="Tahoma"/>
      <w:i/>
      <w:iCs/>
    </w:rPr>
  </w:style>
  <w:style w:type="paragraph" w:customStyle="1" w:styleId="26">
    <w:name w:val="Указатель2"/>
    <w:basedOn w:val="Standard"/>
    <w:rsid w:val="00934603"/>
    <w:pPr>
      <w:suppressLineNumbers/>
    </w:pPr>
    <w:rPr>
      <w:rFonts w:ascii="Arial" w:hAnsi="Arial" w:cs="Tahoma"/>
    </w:rPr>
  </w:style>
  <w:style w:type="paragraph" w:customStyle="1" w:styleId="ConsPlusNonformat">
    <w:name w:val="ConsPlusNonformat"/>
    <w:rsid w:val="00934603"/>
    <w:pPr>
      <w:widowControl w:val="0"/>
      <w:suppressAutoHyphens/>
      <w:autoSpaceDE w:val="0"/>
      <w:spacing w:after="0" w:line="240" w:lineRule="auto"/>
      <w:textAlignment w:val="baseline"/>
    </w:pPr>
    <w:rPr>
      <w:rFonts w:ascii="Courier New" w:eastAsia="Arial" w:hAnsi="Courier New" w:cs="Courier New"/>
      <w:kern w:val="1"/>
      <w:sz w:val="20"/>
      <w:szCs w:val="20"/>
      <w:lang w:eastAsia="ar-SA"/>
    </w:rPr>
  </w:style>
  <w:style w:type="paragraph" w:customStyle="1" w:styleId="ConsPlusTitle">
    <w:name w:val="ConsPlusTitle"/>
    <w:rsid w:val="00934603"/>
    <w:pPr>
      <w:widowControl w:val="0"/>
      <w:suppressAutoHyphens/>
      <w:autoSpaceDE w:val="0"/>
      <w:spacing w:after="0" w:line="240" w:lineRule="auto"/>
      <w:textAlignment w:val="baseline"/>
    </w:pPr>
    <w:rPr>
      <w:rFonts w:ascii="Times New Roman" w:eastAsia="Arial" w:hAnsi="Times New Roman" w:cs="Times New Roman"/>
      <w:b/>
      <w:bCs/>
      <w:kern w:val="1"/>
      <w:sz w:val="24"/>
      <w:szCs w:val="24"/>
      <w:lang w:eastAsia="ar-SA"/>
    </w:rPr>
  </w:style>
  <w:style w:type="paragraph" w:customStyle="1" w:styleId="ConsNonformat">
    <w:name w:val="ConsNonformat"/>
    <w:rsid w:val="00934603"/>
    <w:pPr>
      <w:widowControl w:val="0"/>
      <w:suppressAutoHyphens/>
      <w:spacing w:after="0" w:line="240" w:lineRule="auto"/>
      <w:ind w:right="19772"/>
      <w:textAlignment w:val="baseline"/>
    </w:pPr>
    <w:rPr>
      <w:rFonts w:ascii="Courier New" w:eastAsia="Arial" w:hAnsi="Courier New" w:cs="Times New Roman"/>
      <w:kern w:val="1"/>
      <w:sz w:val="20"/>
      <w:szCs w:val="20"/>
      <w:lang w:eastAsia="ar-SA"/>
    </w:rPr>
  </w:style>
  <w:style w:type="paragraph" w:customStyle="1" w:styleId="210">
    <w:name w:val="Основной текст с отступом 21"/>
    <w:basedOn w:val="Standard"/>
    <w:rsid w:val="00934603"/>
    <w:pPr>
      <w:autoSpaceDE w:val="0"/>
      <w:ind w:firstLine="540"/>
      <w:jc w:val="both"/>
    </w:pPr>
    <w:rPr>
      <w:sz w:val="28"/>
      <w:szCs w:val="28"/>
    </w:rPr>
  </w:style>
  <w:style w:type="paragraph" w:customStyle="1" w:styleId="211">
    <w:name w:val="Основной текст 21"/>
    <w:basedOn w:val="Standard"/>
    <w:rsid w:val="00934603"/>
    <w:rPr>
      <w:sz w:val="28"/>
      <w:szCs w:val="28"/>
    </w:rPr>
  </w:style>
  <w:style w:type="paragraph" w:customStyle="1" w:styleId="ConsPlusNormal">
    <w:name w:val="ConsPlusNormal"/>
    <w:rsid w:val="00934603"/>
    <w:pPr>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customStyle="1" w:styleId="ConsPlusCell">
    <w:name w:val="ConsPlusCell"/>
    <w:link w:val="ConsPlusCell0"/>
    <w:uiPriority w:val="99"/>
    <w:rsid w:val="00934603"/>
    <w:pPr>
      <w:widowControl w:val="0"/>
      <w:suppressAutoHyphens/>
      <w:autoSpaceDE w:val="0"/>
      <w:spacing w:after="0" w:line="240" w:lineRule="auto"/>
      <w:textAlignment w:val="baseline"/>
    </w:pPr>
    <w:rPr>
      <w:rFonts w:ascii="Arial" w:eastAsia="Arial" w:hAnsi="Arial" w:cs="Arial"/>
      <w:kern w:val="1"/>
      <w:sz w:val="20"/>
      <w:szCs w:val="20"/>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934603"/>
    <w:pPr>
      <w:spacing w:before="280" w:after="280"/>
    </w:pPr>
    <w:rPr>
      <w:rFonts w:ascii="Tahoma" w:hAnsi="Tahoma" w:cs="Tahoma"/>
      <w:sz w:val="20"/>
      <w:szCs w:val="20"/>
      <w:lang w:val="en-US"/>
    </w:rPr>
  </w:style>
  <w:style w:type="paragraph" w:customStyle="1" w:styleId="affb">
    <w:name w:val="Знак Знак"/>
    <w:basedOn w:val="a"/>
    <w:rsid w:val="00934603"/>
    <w:pPr>
      <w:widowControl w:val="0"/>
      <w:adjustRightInd w:val="0"/>
      <w:spacing w:after="160" w:line="240" w:lineRule="exact"/>
      <w:ind w:firstLine="0"/>
      <w:jc w:val="right"/>
    </w:pPr>
    <w:rPr>
      <w:rFonts w:eastAsia="Times New Roman"/>
      <w:sz w:val="20"/>
      <w:szCs w:val="20"/>
      <w:lang w:val="en-GB"/>
    </w:rPr>
  </w:style>
  <w:style w:type="table" w:customStyle="1" w:styleId="46">
    <w:name w:val="Сетка таблицы4"/>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934603"/>
  </w:style>
  <w:style w:type="table" w:customStyle="1" w:styleId="111">
    <w:name w:val="Сетка таблицы11"/>
    <w:basedOn w:val="a1"/>
    <w:next w:val="a3"/>
    <w:uiPriority w:val="59"/>
    <w:rsid w:val="009346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934603"/>
  </w:style>
  <w:style w:type="table" w:customStyle="1" w:styleId="1111">
    <w:name w:val="Сетка таблицы11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934603"/>
  </w:style>
  <w:style w:type="numbering" w:customStyle="1" w:styleId="310">
    <w:name w:val="Нет списка31"/>
    <w:next w:val="a2"/>
    <w:uiPriority w:val="99"/>
    <w:semiHidden/>
    <w:unhideWhenUsed/>
    <w:rsid w:val="00934603"/>
  </w:style>
  <w:style w:type="character" w:customStyle="1" w:styleId="ConsPlusCell0">
    <w:name w:val="ConsPlusCell Знак"/>
    <w:link w:val="ConsPlusCell"/>
    <w:uiPriority w:val="99"/>
    <w:locked/>
    <w:rsid w:val="00763585"/>
    <w:rPr>
      <w:rFonts w:ascii="Arial" w:eastAsia="Arial" w:hAnsi="Arial" w:cs="Arial"/>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8E7"/>
    <w:pPr>
      <w:spacing w:after="120"/>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121F58"/>
    <w:pPr>
      <w:keepNext/>
      <w:keepLines/>
      <w:spacing w:before="120" w:after="80"/>
      <w:jc w:val="center"/>
      <w:outlineLvl w:val="0"/>
    </w:pPr>
    <w:rPr>
      <w:rFonts w:eastAsia="Times New Roman"/>
      <w:b/>
      <w:bCs/>
      <w:color w:val="244061"/>
      <w:szCs w:val="28"/>
    </w:rPr>
  </w:style>
  <w:style w:type="paragraph" w:styleId="2">
    <w:name w:val="heading 2"/>
    <w:basedOn w:val="a"/>
    <w:next w:val="a"/>
    <w:link w:val="20"/>
    <w:uiPriority w:val="9"/>
    <w:unhideWhenUsed/>
    <w:qFormat/>
    <w:rsid w:val="00DE28D9"/>
    <w:pPr>
      <w:keepNext/>
      <w:keepLines/>
      <w:spacing w:before="200"/>
      <w:outlineLvl w:val="1"/>
    </w:pPr>
    <w:rPr>
      <w:rFonts w:ascii="Cambria" w:eastAsia="Times New Roman" w:hAnsi="Cambria"/>
      <w:b/>
      <w:bCs/>
      <w:color w:val="4F81BD"/>
      <w:sz w:val="26"/>
      <w:szCs w:val="26"/>
    </w:rPr>
  </w:style>
  <w:style w:type="paragraph" w:styleId="3">
    <w:name w:val="heading 3"/>
    <w:aliases w:val="Заголовок Р1"/>
    <w:basedOn w:val="a"/>
    <w:next w:val="a"/>
    <w:link w:val="30"/>
    <w:uiPriority w:val="9"/>
    <w:unhideWhenUsed/>
    <w:qFormat/>
    <w:rsid w:val="00934603"/>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unhideWhenUsed/>
    <w:qFormat/>
    <w:rsid w:val="00934603"/>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qFormat/>
    <w:rsid w:val="006D38E7"/>
    <w:pPr>
      <w:tabs>
        <w:tab w:val="right" w:leader="dot" w:pos="10055"/>
      </w:tabs>
      <w:spacing w:before="360" w:line="240" w:lineRule="auto"/>
      <w:ind w:firstLine="0"/>
    </w:pPr>
    <w:rPr>
      <w:rFonts w:eastAsia="Times New Roman"/>
      <w:b/>
      <w:bCs/>
      <w:caps/>
      <w:noProof/>
      <w:sz w:val="22"/>
      <w:lang w:eastAsia="ru-RU"/>
    </w:rPr>
  </w:style>
  <w:style w:type="character" w:customStyle="1" w:styleId="10">
    <w:name w:val="Заголовок 1 Знак"/>
    <w:basedOn w:val="a0"/>
    <w:link w:val="1"/>
    <w:uiPriority w:val="9"/>
    <w:rsid w:val="00121F58"/>
    <w:rPr>
      <w:rFonts w:ascii="Times New Roman" w:eastAsia="Times New Roman" w:hAnsi="Times New Roman" w:cs="Times New Roman"/>
      <w:b/>
      <w:bCs/>
      <w:color w:val="244061"/>
      <w:sz w:val="28"/>
      <w:szCs w:val="28"/>
    </w:rPr>
  </w:style>
  <w:style w:type="table" w:styleId="a3">
    <w:name w:val="Table Grid"/>
    <w:basedOn w:val="a1"/>
    <w:uiPriority w:val="59"/>
    <w:rsid w:val="00DE2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DE28D9"/>
    <w:rPr>
      <w:rFonts w:ascii="Cambria" w:eastAsia="Times New Roman" w:hAnsi="Cambria" w:cs="Times New Roman"/>
      <w:b/>
      <w:bCs/>
      <w:color w:val="4F81BD"/>
      <w:sz w:val="26"/>
      <w:szCs w:val="26"/>
    </w:rPr>
  </w:style>
  <w:style w:type="paragraph" w:styleId="a4">
    <w:name w:val="No Spacing"/>
    <w:link w:val="a5"/>
    <w:uiPriority w:val="1"/>
    <w:qFormat/>
    <w:rsid w:val="00CB0DC6"/>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CB0DC6"/>
    <w:rPr>
      <w:rFonts w:ascii="Calibri" w:eastAsia="Calibri" w:hAnsi="Calibri" w:cs="Times New Roman"/>
    </w:rPr>
  </w:style>
  <w:style w:type="character" w:customStyle="1" w:styleId="30">
    <w:name w:val="Заголовок 3 Знак"/>
    <w:aliases w:val="Заголовок Р1 Знак"/>
    <w:basedOn w:val="a0"/>
    <w:link w:val="3"/>
    <w:uiPriority w:val="9"/>
    <w:rsid w:val="00934603"/>
    <w:rPr>
      <w:rFonts w:ascii="Cambria" w:eastAsia="Times New Roman" w:hAnsi="Cambria" w:cs="Times New Roman"/>
      <w:b/>
      <w:bCs/>
      <w:color w:val="4F81BD"/>
      <w:sz w:val="28"/>
    </w:rPr>
  </w:style>
  <w:style w:type="character" w:customStyle="1" w:styleId="40">
    <w:name w:val="Заголовок 4 Знак"/>
    <w:basedOn w:val="a0"/>
    <w:link w:val="4"/>
    <w:uiPriority w:val="9"/>
    <w:rsid w:val="00934603"/>
    <w:rPr>
      <w:rFonts w:ascii="Cambria" w:eastAsia="Times New Roman" w:hAnsi="Cambria" w:cs="Times New Roman"/>
      <w:b/>
      <w:bCs/>
      <w:i/>
      <w:iCs/>
      <w:color w:val="4F81BD"/>
      <w:sz w:val="28"/>
    </w:rPr>
  </w:style>
  <w:style w:type="paragraph" w:customStyle="1" w:styleId="a6">
    <w:name w:val="Заголовок Р"/>
    <w:basedOn w:val="1"/>
    <w:link w:val="a7"/>
    <w:rsid w:val="00934603"/>
    <w:rPr>
      <w:color w:val="auto"/>
    </w:rPr>
  </w:style>
  <w:style w:type="character" w:customStyle="1" w:styleId="a7">
    <w:name w:val="Заголовок Р Знак"/>
    <w:link w:val="a6"/>
    <w:rsid w:val="00934603"/>
    <w:rPr>
      <w:rFonts w:ascii="Times New Roman" w:eastAsia="Times New Roman" w:hAnsi="Times New Roman" w:cs="Times New Roman"/>
      <w:b/>
      <w:bCs/>
      <w:sz w:val="28"/>
      <w:szCs w:val="28"/>
    </w:rPr>
  </w:style>
  <w:style w:type="paragraph" w:styleId="21">
    <w:name w:val="toc 2"/>
    <w:basedOn w:val="a"/>
    <w:next w:val="a"/>
    <w:autoRedefine/>
    <w:uiPriority w:val="39"/>
    <w:qFormat/>
    <w:rsid w:val="00934603"/>
    <w:pPr>
      <w:spacing w:before="240"/>
      <w:jc w:val="left"/>
    </w:pPr>
    <w:rPr>
      <w:rFonts w:ascii="Calibri" w:hAnsi="Calibri" w:cs="Calibri"/>
      <w:b/>
      <w:bCs/>
      <w:sz w:val="20"/>
      <w:szCs w:val="20"/>
    </w:rPr>
  </w:style>
  <w:style w:type="paragraph" w:styleId="a8">
    <w:name w:val="List Paragraph"/>
    <w:aliases w:val="ПАРАГРАФ,Абзац списка для документа"/>
    <w:basedOn w:val="a"/>
    <w:link w:val="a9"/>
    <w:uiPriority w:val="34"/>
    <w:qFormat/>
    <w:rsid w:val="00934603"/>
    <w:pPr>
      <w:ind w:left="720"/>
      <w:contextualSpacing/>
    </w:pPr>
  </w:style>
  <w:style w:type="paragraph" w:styleId="aa">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b"/>
    <w:uiPriority w:val="99"/>
    <w:unhideWhenUsed/>
    <w:qFormat/>
    <w:rsid w:val="00934603"/>
    <w:pPr>
      <w:spacing w:line="240" w:lineRule="auto"/>
    </w:pPr>
    <w:rPr>
      <w:sz w:val="20"/>
      <w:szCs w:val="20"/>
    </w:rPr>
  </w:style>
  <w:style w:type="character" w:customStyle="1" w:styleId="ab">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0"/>
    <w:link w:val="aa"/>
    <w:uiPriority w:val="99"/>
    <w:rsid w:val="00934603"/>
    <w:rPr>
      <w:rFonts w:ascii="Times New Roman" w:eastAsia="Calibri" w:hAnsi="Times New Roman" w:cs="Times New Roman"/>
      <w:sz w:val="20"/>
      <w:szCs w:val="20"/>
    </w:rPr>
  </w:style>
  <w:style w:type="character" w:styleId="ac">
    <w:name w:val="Subtle Reference"/>
    <w:uiPriority w:val="31"/>
    <w:qFormat/>
    <w:rsid w:val="00934603"/>
    <w:rPr>
      <w:smallCaps/>
      <w:color w:val="C0504D"/>
      <w:u w:val="single"/>
    </w:rPr>
  </w:style>
  <w:style w:type="character" w:styleId="ad">
    <w:name w:val="Book Title"/>
    <w:uiPriority w:val="33"/>
    <w:qFormat/>
    <w:rsid w:val="00934603"/>
    <w:rPr>
      <w:b/>
      <w:bCs/>
      <w:smallCaps/>
      <w:spacing w:val="5"/>
    </w:rPr>
  </w:style>
  <w:style w:type="paragraph" w:styleId="ae">
    <w:name w:val="TOC Heading"/>
    <w:basedOn w:val="1"/>
    <w:next w:val="a"/>
    <w:uiPriority w:val="39"/>
    <w:unhideWhenUsed/>
    <w:qFormat/>
    <w:rsid w:val="00934603"/>
    <w:pPr>
      <w:outlineLvl w:val="9"/>
    </w:pPr>
    <w:rPr>
      <w:lang w:eastAsia="ru-RU"/>
    </w:rPr>
  </w:style>
  <w:style w:type="table" w:customStyle="1" w:styleId="12">
    <w:name w:val="Сетка таблицы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footnote reference"/>
    <w:aliases w:val="Знак сноски 1,Знак сноски-FN,Ciae niinee-FN,Referencia nota al pie"/>
    <w:uiPriority w:val="99"/>
    <w:unhideWhenUsed/>
    <w:rsid w:val="00934603"/>
    <w:rPr>
      <w:vertAlign w:val="superscript"/>
    </w:rPr>
  </w:style>
  <w:style w:type="character" w:styleId="af0">
    <w:name w:val="annotation reference"/>
    <w:uiPriority w:val="99"/>
    <w:semiHidden/>
    <w:unhideWhenUsed/>
    <w:rsid w:val="00934603"/>
    <w:rPr>
      <w:sz w:val="16"/>
      <w:szCs w:val="16"/>
    </w:rPr>
  </w:style>
  <w:style w:type="paragraph" w:styleId="af1">
    <w:name w:val="annotation text"/>
    <w:basedOn w:val="a"/>
    <w:link w:val="af2"/>
    <w:uiPriority w:val="99"/>
    <w:semiHidden/>
    <w:unhideWhenUsed/>
    <w:rsid w:val="00934603"/>
    <w:pPr>
      <w:spacing w:line="240" w:lineRule="auto"/>
    </w:pPr>
    <w:rPr>
      <w:sz w:val="20"/>
      <w:szCs w:val="20"/>
    </w:rPr>
  </w:style>
  <w:style w:type="character" w:customStyle="1" w:styleId="af2">
    <w:name w:val="Текст примечания Знак"/>
    <w:basedOn w:val="a0"/>
    <w:link w:val="af1"/>
    <w:uiPriority w:val="99"/>
    <w:semiHidden/>
    <w:rsid w:val="00934603"/>
    <w:rPr>
      <w:rFonts w:ascii="Times New Roman" w:eastAsia="Calibri" w:hAnsi="Times New Roman" w:cs="Times New Roman"/>
      <w:sz w:val="20"/>
      <w:szCs w:val="20"/>
    </w:rPr>
  </w:style>
  <w:style w:type="paragraph" w:styleId="af3">
    <w:name w:val="annotation subject"/>
    <w:basedOn w:val="af1"/>
    <w:next w:val="af1"/>
    <w:link w:val="af4"/>
    <w:uiPriority w:val="99"/>
    <w:semiHidden/>
    <w:unhideWhenUsed/>
    <w:rsid w:val="00934603"/>
    <w:rPr>
      <w:b/>
      <w:bCs/>
    </w:rPr>
  </w:style>
  <w:style w:type="character" w:customStyle="1" w:styleId="af4">
    <w:name w:val="Тема примечания Знак"/>
    <w:basedOn w:val="af2"/>
    <w:link w:val="af3"/>
    <w:uiPriority w:val="99"/>
    <w:semiHidden/>
    <w:rsid w:val="00934603"/>
    <w:rPr>
      <w:rFonts w:ascii="Times New Roman" w:eastAsia="Calibri" w:hAnsi="Times New Roman" w:cs="Times New Roman"/>
      <w:b/>
      <w:bCs/>
      <w:sz w:val="20"/>
      <w:szCs w:val="20"/>
    </w:rPr>
  </w:style>
  <w:style w:type="paragraph" w:styleId="af5">
    <w:name w:val="Balloon Text"/>
    <w:basedOn w:val="a"/>
    <w:link w:val="af6"/>
    <w:unhideWhenUsed/>
    <w:rsid w:val="00934603"/>
    <w:pPr>
      <w:spacing w:line="240" w:lineRule="auto"/>
    </w:pPr>
    <w:rPr>
      <w:rFonts w:ascii="Tahoma" w:hAnsi="Tahoma" w:cs="Tahoma"/>
      <w:sz w:val="16"/>
      <w:szCs w:val="16"/>
    </w:rPr>
  </w:style>
  <w:style w:type="character" w:customStyle="1" w:styleId="af6">
    <w:name w:val="Текст выноски Знак"/>
    <w:basedOn w:val="a0"/>
    <w:link w:val="af5"/>
    <w:rsid w:val="00934603"/>
    <w:rPr>
      <w:rFonts w:ascii="Tahoma" w:eastAsia="Calibri" w:hAnsi="Tahoma" w:cs="Tahoma"/>
      <w:sz w:val="16"/>
      <w:szCs w:val="16"/>
    </w:rPr>
  </w:style>
  <w:style w:type="character" w:customStyle="1" w:styleId="a9">
    <w:name w:val="Абзац списка Знак"/>
    <w:aliases w:val="ПАРАГРАФ Знак,Абзац списка для документа Знак"/>
    <w:link w:val="a8"/>
    <w:uiPriority w:val="34"/>
    <w:rsid w:val="00934603"/>
    <w:rPr>
      <w:rFonts w:ascii="Times New Roman" w:eastAsia="Calibri" w:hAnsi="Times New Roman" w:cs="Times New Roman"/>
      <w:sz w:val="28"/>
    </w:rPr>
  </w:style>
  <w:style w:type="paragraph" w:styleId="af7">
    <w:name w:val="header"/>
    <w:basedOn w:val="a"/>
    <w:link w:val="af8"/>
    <w:uiPriority w:val="99"/>
    <w:unhideWhenUsed/>
    <w:rsid w:val="00934603"/>
    <w:pPr>
      <w:tabs>
        <w:tab w:val="center" w:pos="4677"/>
        <w:tab w:val="right" w:pos="9355"/>
      </w:tabs>
      <w:spacing w:line="240" w:lineRule="auto"/>
    </w:pPr>
  </w:style>
  <w:style w:type="character" w:customStyle="1" w:styleId="af8">
    <w:name w:val="Верхний колонтитул Знак"/>
    <w:basedOn w:val="a0"/>
    <w:link w:val="af7"/>
    <w:uiPriority w:val="99"/>
    <w:rsid w:val="00934603"/>
    <w:rPr>
      <w:rFonts w:ascii="Times New Roman" w:eastAsia="Calibri" w:hAnsi="Times New Roman" w:cs="Times New Roman"/>
      <w:sz w:val="28"/>
    </w:rPr>
  </w:style>
  <w:style w:type="paragraph" w:styleId="af9">
    <w:name w:val="footer"/>
    <w:basedOn w:val="a"/>
    <w:link w:val="afa"/>
    <w:uiPriority w:val="99"/>
    <w:unhideWhenUsed/>
    <w:rsid w:val="00934603"/>
    <w:pPr>
      <w:tabs>
        <w:tab w:val="center" w:pos="4677"/>
        <w:tab w:val="right" w:pos="9355"/>
      </w:tabs>
      <w:spacing w:line="240" w:lineRule="auto"/>
    </w:pPr>
  </w:style>
  <w:style w:type="character" w:customStyle="1" w:styleId="afa">
    <w:name w:val="Нижний колонтитул Знак"/>
    <w:basedOn w:val="a0"/>
    <w:link w:val="af9"/>
    <w:uiPriority w:val="99"/>
    <w:rsid w:val="00934603"/>
    <w:rPr>
      <w:rFonts w:ascii="Times New Roman" w:eastAsia="Calibri" w:hAnsi="Times New Roman" w:cs="Times New Roman"/>
      <w:sz w:val="28"/>
    </w:rPr>
  </w:style>
  <w:style w:type="paragraph" w:styleId="afb">
    <w:name w:val="Document Map"/>
    <w:basedOn w:val="a"/>
    <w:link w:val="afc"/>
    <w:uiPriority w:val="99"/>
    <w:semiHidden/>
    <w:unhideWhenUsed/>
    <w:rsid w:val="00934603"/>
    <w:pPr>
      <w:spacing w:line="240" w:lineRule="auto"/>
    </w:pPr>
    <w:rPr>
      <w:rFonts w:ascii="Tahoma" w:hAnsi="Tahoma" w:cs="Tahoma"/>
      <w:sz w:val="16"/>
      <w:szCs w:val="16"/>
    </w:rPr>
  </w:style>
  <w:style w:type="character" w:customStyle="1" w:styleId="afc">
    <w:name w:val="Схема документа Знак"/>
    <w:basedOn w:val="a0"/>
    <w:link w:val="afb"/>
    <w:uiPriority w:val="99"/>
    <w:semiHidden/>
    <w:rsid w:val="00934603"/>
    <w:rPr>
      <w:rFonts w:ascii="Tahoma" w:eastAsia="Calibri" w:hAnsi="Tahoma" w:cs="Tahoma"/>
      <w:sz w:val="16"/>
      <w:szCs w:val="16"/>
    </w:rPr>
  </w:style>
  <w:style w:type="character" w:styleId="afd">
    <w:name w:val="Hyperlink"/>
    <w:uiPriority w:val="99"/>
    <w:unhideWhenUsed/>
    <w:rsid w:val="00934603"/>
    <w:rPr>
      <w:color w:val="0000FF"/>
      <w:u w:val="single"/>
    </w:rPr>
  </w:style>
  <w:style w:type="paragraph" w:styleId="31">
    <w:name w:val="toc 3"/>
    <w:basedOn w:val="a"/>
    <w:next w:val="a"/>
    <w:autoRedefine/>
    <w:uiPriority w:val="39"/>
    <w:unhideWhenUsed/>
    <w:qFormat/>
    <w:rsid w:val="00934603"/>
    <w:pPr>
      <w:ind w:left="280"/>
      <w:jc w:val="left"/>
    </w:pPr>
    <w:rPr>
      <w:rFonts w:ascii="Calibri" w:hAnsi="Calibri" w:cs="Calibri"/>
      <w:sz w:val="20"/>
      <w:szCs w:val="20"/>
    </w:rPr>
  </w:style>
  <w:style w:type="paragraph" w:styleId="41">
    <w:name w:val="toc 4"/>
    <w:basedOn w:val="a"/>
    <w:next w:val="a"/>
    <w:autoRedefine/>
    <w:uiPriority w:val="39"/>
    <w:unhideWhenUsed/>
    <w:rsid w:val="00934603"/>
    <w:pPr>
      <w:ind w:left="560"/>
      <w:jc w:val="left"/>
    </w:pPr>
    <w:rPr>
      <w:rFonts w:ascii="Calibri" w:hAnsi="Calibri" w:cs="Calibri"/>
      <w:sz w:val="20"/>
      <w:szCs w:val="20"/>
    </w:rPr>
  </w:style>
  <w:style w:type="paragraph" w:styleId="5">
    <w:name w:val="toc 5"/>
    <w:basedOn w:val="a"/>
    <w:next w:val="a"/>
    <w:autoRedefine/>
    <w:uiPriority w:val="39"/>
    <w:unhideWhenUsed/>
    <w:rsid w:val="00934603"/>
    <w:pPr>
      <w:ind w:left="840"/>
      <w:jc w:val="left"/>
    </w:pPr>
    <w:rPr>
      <w:rFonts w:ascii="Calibri" w:hAnsi="Calibri" w:cs="Calibri"/>
      <w:sz w:val="20"/>
      <w:szCs w:val="20"/>
    </w:rPr>
  </w:style>
  <w:style w:type="paragraph" w:styleId="6">
    <w:name w:val="toc 6"/>
    <w:basedOn w:val="a"/>
    <w:next w:val="a"/>
    <w:autoRedefine/>
    <w:uiPriority w:val="39"/>
    <w:unhideWhenUsed/>
    <w:rsid w:val="00934603"/>
    <w:pPr>
      <w:ind w:left="1120"/>
      <w:jc w:val="left"/>
    </w:pPr>
    <w:rPr>
      <w:rFonts w:ascii="Calibri" w:hAnsi="Calibri" w:cs="Calibri"/>
      <w:sz w:val="20"/>
      <w:szCs w:val="20"/>
    </w:rPr>
  </w:style>
  <w:style w:type="paragraph" w:styleId="7">
    <w:name w:val="toc 7"/>
    <w:basedOn w:val="a"/>
    <w:next w:val="a"/>
    <w:autoRedefine/>
    <w:uiPriority w:val="39"/>
    <w:unhideWhenUsed/>
    <w:rsid w:val="00934603"/>
    <w:pPr>
      <w:ind w:left="1400"/>
      <w:jc w:val="left"/>
    </w:pPr>
    <w:rPr>
      <w:rFonts w:ascii="Calibri" w:hAnsi="Calibri" w:cs="Calibri"/>
      <w:sz w:val="20"/>
      <w:szCs w:val="20"/>
    </w:rPr>
  </w:style>
  <w:style w:type="paragraph" w:styleId="8">
    <w:name w:val="toc 8"/>
    <w:basedOn w:val="a"/>
    <w:next w:val="a"/>
    <w:autoRedefine/>
    <w:uiPriority w:val="39"/>
    <w:unhideWhenUsed/>
    <w:rsid w:val="00934603"/>
    <w:pPr>
      <w:ind w:left="1680"/>
      <w:jc w:val="left"/>
    </w:pPr>
    <w:rPr>
      <w:rFonts w:ascii="Calibri" w:hAnsi="Calibri" w:cs="Calibri"/>
      <w:sz w:val="20"/>
      <w:szCs w:val="20"/>
    </w:rPr>
  </w:style>
  <w:style w:type="paragraph" w:styleId="9">
    <w:name w:val="toc 9"/>
    <w:basedOn w:val="a"/>
    <w:next w:val="a"/>
    <w:autoRedefine/>
    <w:uiPriority w:val="39"/>
    <w:unhideWhenUsed/>
    <w:rsid w:val="00934603"/>
    <w:pPr>
      <w:ind w:left="1960"/>
      <w:jc w:val="left"/>
    </w:pPr>
    <w:rPr>
      <w:rFonts w:ascii="Calibri" w:hAnsi="Calibri" w:cs="Calibri"/>
      <w:sz w:val="20"/>
      <w:szCs w:val="20"/>
    </w:rPr>
  </w:style>
  <w:style w:type="paragraph" w:styleId="afe">
    <w:name w:val="Title"/>
    <w:basedOn w:val="a"/>
    <w:next w:val="a"/>
    <w:link w:val="aff"/>
    <w:qFormat/>
    <w:rsid w:val="00934603"/>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aff">
    <w:name w:val="Название Знак"/>
    <w:basedOn w:val="a0"/>
    <w:link w:val="afe"/>
    <w:rsid w:val="00934603"/>
    <w:rPr>
      <w:rFonts w:ascii="Cambria" w:eastAsia="Times New Roman" w:hAnsi="Cambria" w:cs="Times New Roman"/>
      <w:color w:val="17365D"/>
      <w:spacing w:val="5"/>
      <w:kern w:val="28"/>
      <w:sz w:val="52"/>
      <w:szCs w:val="52"/>
    </w:rPr>
  </w:style>
  <w:style w:type="numbering" w:customStyle="1" w:styleId="13">
    <w:name w:val="Нет списка1"/>
    <w:next w:val="a2"/>
    <w:uiPriority w:val="99"/>
    <w:semiHidden/>
    <w:unhideWhenUsed/>
    <w:rsid w:val="00934603"/>
  </w:style>
  <w:style w:type="numbering" w:customStyle="1" w:styleId="22">
    <w:name w:val="Нет списка2"/>
    <w:next w:val="a2"/>
    <w:uiPriority w:val="99"/>
    <w:semiHidden/>
    <w:unhideWhenUsed/>
    <w:rsid w:val="00934603"/>
  </w:style>
  <w:style w:type="character" w:customStyle="1" w:styleId="Absatz-Standardschriftart">
    <w:name w:val="Absatz-Standardschriftart"/>
    <w:rsid w:val="00934603"/>
  </w:style>
  <w:style w:type="character" w:customStyle="1" w:styleId="WW-Absatz-Standardschriftart">
    <w:name w:val="WW-Absatz-Standardschriftart"/>
    <w:rsid w:val="00934603"/>
  </w:style>
  <w:style w:type="character" w:customStyle="1" w:styleId="WW-Absatz-Standardschriftart1">
    <w:name w:val="WW-Absatz-Standardschriftart1"/>
    <w:rsid w:val="00934603"/>
  </w:style>
  <w:style w:type="character" w:customStyle="1" w:styleId="WW-Absatz-Standardschriftart11">
    <w:name w:val="WW-Absatz-Standardschriftart11"/>
    <w:rsid w:val="00934603"/>
  </w:style>
  <w:style w:type="character" w:customStyle="1" w:styleId="WW-Absatz-Standardschriftart111">
    <w:name w:val="WW-Absatz-Standardschriftart111"/>
    <w:rsid w:val="00934603"/>
  </w:style>
  <w:style w:type="character" w:customStyle="1" w:styleId="WW-Absatz-Standardschriftart1111">
    <w:name w:val="WW-Absatz-Standardschriftart1111"/>
    <w:rsid w:val="00934603"/>
  </w:style>
  <w:style w:type="character" w:customStyle="1" w:styleId="WW-Absatz-Standardschriftart11111">
    <w:name w:val="WW-Absatz-Standardschriftart11111"/>
    <w:rsid w:val="00934603"/>
  </w:style>
  <w:style w:type="character" w:customStyle="1" w:styleId="WW-Absatz-Standardschriftart111111">
    <w:name w:val="WW-Absatz-Standardschriftart111111"/>
    <w:rsid w:val="00934603"/>
  </w:style>
  <w:style w:type="character" w:customStyle="1" w:styleId="WW-Absatz-Standardschriftart1111111">
    <w:name w:val="WW-Absatz-Standardschriftart1111111"/>
    <w:rsid w:val="00934603"/>
  </w:style>
  <w:style w:type="character" w:customStyle="1" w:styleId="WW-Absatz-Standardschriftart11111111">
    <w:name w:val="WW-Absatz-Standardschriftart11111111"/>
    <w:rsid w:val="00934603"/>
  </w:style>
  <w:style w:type="character" w:customStyle="1" w:styleId="WW-Absatz-Standardschriftart111111111">
    <w:name w:val="WW-Absatz-Standardschriftart111111111"/>
    <w:rsid w:val="00934603"/>
  </w:style>
  <w:style w:type="character" w:customStyle="1" w:styleId="WW-Absatz-Standardschriftart1111111111">
    <w:name w:val="WW-Absatz-Standardschriftart1111111111"/>
    <w:rsid w:val="00934603"/>
  </w:style>
  <w:style w:type="character" w:customStyle="1" w:styleId="WW-Absatz-Standardschriftart11111111111">
    <w:name w:val="WW-Absatz-Standardschriftart11111111111"/>
    <w:rsid w:val="00934603"/>
  </w:style>
  <w:style w:type="character" w:customStyle="1" w:styleId="WW-Absatz-Standardschriftart111111111111">
    <w:name w:val="WW-Absatz-Standardschriftart111111111111"/>
    <w:rsid w:val="00934603"/>
  </w:style>
  <w:style w:type="character" w:customStyle="1" w:styleId="WW-Absatz-Standardschriftart1111111111111">
    <w:name w:val="WW-Absatz-Standardschriftart1111111111111"/>
    <w:rsid w:val="00934603"/>
  </w:style>
  <w:style w:type="character" w:customStyle="1" w:styleId="WW-Absatz-Standardschriftart11111111111111">
    <w:name w:val="WW-Absatz-Standardschriftart11111111111111"/>
    <w:rsid w:val="00934603"/>
  </w:style>
  <w:style w:type="character" w:customStyle="1" w:styleId="WW-Absatz-Standardschriftart111111111111111">
    <w:name w:val="WW-Absatz-Standardschriftart111111111111111"/>
    <w:rsid w:val="00934603"/>
  </w:style>
  <w:style w:type="character" w:customStyle="1" w:styleId="WW-Absatz-Standardschriftart1111111111111111">
    <w:name w:val="WW-Absatz-Standardschriftart1111111111111111"/>
    <w:rsid w:val="00934603"/>
  </w:style>
  <w:style w:type="character" w:customStyle="1" w:styleId="WW-Absatz-Standardschriftart11111111111111111">
    <w:name w:val="WW-Absatz-Standardschriftart11111111111111111"/>
    <w:rsid w:val="00934603"/>
  </w:style>
  <w:style w:type="character" w:customStyle="1" w:styleId="WW-Absatz-Standardschriftart111111111111111111">
    <w:name w:val="WW-Absatz-Standardschriftart111111111111111111"/>
    <w:rsid w:val="00934603"/>
  </w:style>
  <w:style w:type="character" w:customStyle="1" w:styleId="WW-Absatz-Standardschriftart1111111111111111111">
    <w:name w:val="WW-Absatz-Standardschriftart1111111111111111111"/>
    <w:rsid w:val="00934603"/>
  </w:style>
  <w:style w:type="character" w:customStyle="1" w:styleId="WW-Absatz-Standardschriftart11111111111111111111">
    <w:name w:val="WW-Absatz-Standardschriftart11111111111111111111"/>
    <w:rsid w:val="00934603"/>
  </w:style>
  <w:style w:type="character" w:customStyle="1" w:styleId="WW-Absatz-Standardschriftart111111111111111111111">
    <w:name w:val="WW-Absatz-Standardschriftart111111111111111111111"/>
    <w:rsid w:val="00934603"/>
  </w:style>
  <w:style w:type="character" w:customStyle="1" w:styleId="WW-Absatz-Standardschriftart1111111111111111111111">
    <w:name w:val="WW-Absatz-Standardschriftart1111111111111111111111"/>
    <w:rsid w:val="00934603"/>
  </w:style>
  <w:style w:type="character" w:customStyle="1" w:styleId="WW-Absatz-Standardschriftart11111111111111111111111">
    <w:name w:val="WW-Absatz-Standardschriftart11111111111111111111111"/>
    <w:rsid w:val="00934603"/>
  </w:style>
  <w:style w:type="character" w:customStyle="1" w:styleId="WW-Absatz-Standardschriftart111111111111111111111111">
    <w:name w:val="WW-Absatz-Standardschriftart111111111111111111111111"/>
    <w:rsid w:val="00934603"/>
  </w:style>
  <w:style w:type="character" w:customStyle="1" w:styleId="WW-Absatz-Standardschriftart1111111111111111111111111">
    <w:name w:val="WW-Absatz-Standardschriftart1111111111111111111111111"/>
    <w:rsid w:val="00934603"/>
  </w:style>
  <w:style w:type="character" w:customStyle="1" w:styleId="WW-Absatz-Standardschriftart11111111111111111111111111">
    <w:name w:val="WW-Absatz-Standardschriftart11111111111111111111111111"/>
    <w:rsid w:val="00934603"/>
  </w:style>
  <w:style w:type="character" w:customStyle="1" w:styleId="WW-Absatz-Standardschriftart111111111111111111111111111">
    <w:name w:val="WW-Absatz-Standardschriftart111111111111111111111111111"/>
    <w:rsid w:val="00934603"/>
  </w:style>
  <w:style w:type="character" w:customStyle="1" w:styleId="WW-Absatz-Standardschriftart1111111111111111111111111111">
    <w:name w:val="WW-Absatz-Standardschriftart1111111111111111111111111111"/>
    <w:rsid w:val="00934603"/>
  </w:style>
  <w:style w:type="character" w:customStyle="1" w:styleId="WW-Absatz-Standardschriftart11111111111111111111111111111">
    <w:name w:val="WW-Absatz-Standardschriftart11111111111111111111111111111"/>
    <w:rsid w:val="00934603"/>
  </w:style>
  <w:style w:type="character" w:customStyle="1" w:styleId="WW-Absatz-Standardschriftart111111111111111111111111111111">
    <w:name w:val="WW-Absatz-Standardschriftart111111111111111111111111111111"/>
    <w:rsid w:val="00934603"/>
  </w:style>
  <w:style w:type="character" w:customStyle="1" w:styleId="WW-Absatz-Standardschriftart1111111111111111111111111111111">
    <w:name w:val="WW-Absatz-Standardschriftart1111111111111111111111111111111"/>
    <w:rsid w:val="00934603"/>
  </w:style>
  <w:style w:type="character" w:customStyle="1" w:styleId="WW-Absatz-Standardschriftart11111111111111111111111111111111">
    <w:name w:val="WW-Absatz-Standardschriftart11111111111111111111111111111111"/>
    <w:rsid w:val="00934603"/>
  </w:style>
  <w:style w:type="character" w:customStyle="1" w:styleId="WW-Absatz-Standardschriftart111111111111111111111111111111111">
    <w:name w:val="WW-Absatz-Standardschriftart111111111111111111111111111111111"/>
    <w:rsid w:val="00934603"/>
  </w:style>
  <w:style w:type="character" w:customStyle="1" w:styleId="WW-Absatz-Standardschriftart1111111111111111111111111111111111">
    <w:name w:val="WW-Absatz-Standardschriftart1111111111111111111111111111111111"/>
    <w:rsid w:val="00934603"/>
  </w:style>
  <w:style w:type="character" w:customStyle="1" w:styleId="WW-Absatz-Standardschriftart11111111111111111111111111111111111">
    <w:name w:val="WW-Absatz-Standardschriftart11111111111111111111111111111111111"/>
    <w:rsid w:val="00934603"/>
  </w:style>
  <w:style w:type="character" w:customStyle="1" w:styleId="WW-Absatz-Standardschriftart111111111111111111111111111111111111">
    <w:name w:val="WW-Absatz-Standardschriftart111111111111111111111111111111111111"/>
    <w:rsid w:val="00934603"/>
  </w:style>
  <w:style w:type="character" w:customStyle="1" w:styleId="WW-Absatz-Standardschriftart1111111111111111111111111111111111111">
    <w:name w:val="WW-Absatz-Standardschriftart1111111111111111111111111111111111111"/>
    <w:rsid w:val="00934603"/>
  </w:style>
  <w:style w:type="character" w:customStyle="1" w:styleId="WW-Absatz-Standardschriftart11111111111111111111111111111111111111">
    <w:name w:val="WW-Absatz-Standardschriftart11111111111111111111111111111111111111"/>
    <w:rsid w:val="00934603"/>
  </w:style>
  <w:style w:type="character" w:customStyle="1" w:styleId="WW-Absatz-Standardschriftart111111111111111111111111111111111111111">
    <w:name w:val="WW-Absatz-Standardschriftart111111111111111111111111111111111111111"/>
    <w:rsid w:val="00934603"/>
  </w:style>
  <w:style w:type="character" w:customStyle="1" w:styleId="WW-Absatz-Standardschriftart1111111111111111111111111111111111111111">
    <w:name w:val="WW-Absatz-Standardschriftart1111111111111111111111111111111111111111"/>
    <w:rsid w:val="00934603"/>
  </w:style>
  <w:style w:type="character" w:customStyle="1" w:styleId="WW-Absatz-Standardschriftart11111111111111111111111111111111111111111">
    <w:name w:val="WW-Absatz-Standardschriftart11111111111111111111111111111111111111111"/>
    <w:rsid w:val="00934603"/>
  </w:style>
  <w:style w:type="character" w:customStyle="1" w:styleId="aff0">
    <w:name w:val="Символ нумерации"/>
    <w:rsid w:val="00934603"/>
  </w:style>
  <w:style w:type="character" w:customStyle="1" w:styleId="WW-Absatz-Standardschriftart111111111111111111111111111111111111111111">
    <w:name w:val="WW-Absatz-Standardschriftart111111111111111111111111111111111111111111"/>
    <w:rsid w:val="00934603"/>
  </w:style>
  <w:style w:type="character" w:customStyle="1" w:styleId="WW-Absatz-Standardschriftart1111111111111111111111111111111111111111111">
    <w:name w:val="WW-Absatz-Standardschriftart1111111111111111111111111111111111111111111"/>
    <w:rsid w:val="00934603"/>
  </w:style>
  <w:style w:type="character" w:customStyle="1" w:styleId="WW-Absatz-Standardschriftart11111111111111111111111111111111111111111111">
    <w:name w:val="WW-Absatz-Standardschriftart11111111111111111111111111111111111111111111"/>
    <w:rsid w:val="00934603"/>
  </w:style>
  <w:style w:type="character" w:customStyle="1" w:styleId="WW-Absatz-Standardschriftart111111111111111111111111111111111111111111111">
    <w:name w:val="WW-Absatz-Standardschriftart111111111111111111111111111111111111111111111"/>
    <w:rsid w:val="00934603"/>
  </w:style>
  <w:style w:type="character" w:customStyle="1" w:styleId="WW-Absatz-Standardschriftart1111111111111111111111111111111111111111111111">
    <w:name w:val="WW-Absatz-Standardschriftart1111111111111111111111111111111111111111111111"/>
    <w:rsid w:val="00934603"/>
  </w:style>
  <w:style w:type="character" w:customStyle="1" w:styleId="WW-Absatz-Standardschriftart11111111111111111111111111111111111111111111111">
    <w:name w:val="WW-Absatz-Standardschriftart11111111111111111111111111111111111111111111111"/>
    <w:rsid w:val="00934603"/>
  </w:style>
  <w:style w:type="character" w:customStyle="1" w:styleId="WW-Absatz-Standardschriftart111111111111111111111111111111111111111111111111">
    <w:name w:val="WW-Absatz-Standardschriftart111111111111111111111111111111111111111111111111"/>
    <w:rsid w:val="00934603"/>
  </w:style>
  <w:style w:type="character" w:customStyle="1" w:styleId="WW-Absatz-Standardschriftart1111111111111111111111111111111111111111111111111">
    <w:name w:val="WW-Absatz-Standardschriftart1111111111111111111111111111111111111111111111111"/>
    <w:rsid w:val="00934603"/>
  </w:style>
  <w:style w:type="character" w:customStyle="1" w:styleId="WW-Absatz-Standardschriftart11111111111111111111111111111111111111111111111111">
    <w:name w:val="WW-Absatz-Standardschriftart11111111111111111111111111111111111111111111111111"/>
    <w:rsid w:val="00934603"/>
  </w:style>
  <w:style w:type="character" w:customStyle="1" w:styleId="WW-Absatz-Standardschriftart111111111111111111111111111111111111111111111111111">
    <w:name w:val="WW-Absatz-Standardschriftart111111111111111111111111111111111111111111111111111"/>
    <w:rsid w:val="00934603"/>
  </w:style>
  <w:style w:type="character" w:customStyle="1" w:styleId="WW-Absatz-Standardschriftart1111111111111111111111111111111111111111111111111111">
    <w:name w:val="WW-Absatz-Standardschriftart1111111111111111111111111111111111111111111111111111"/>
    <w:rsid w:val="00934603"/>
  </w:style>
  <w:style w:type="character" w:customStyle="1" w:styleId="WW-Absatz-Standardschriftart11111111111111111111111111111111111111111111111111111">
    <w:name w:val="WW-Absatz-Standardschriftart11111111111111111111111111111111111111111111111111111"/>
    <w:rsid w:val="00934603"/>
  </w:style>
  <w:style w:type="character" w:customStyle="1" w:styleId="WW-Absatz-Standardschriftart111111111111111111111111111111111111111111111111111111">
    <w:name w:val="WW-Absatz-Standardschriftart111111111111111111111111111111111111111111111111111111"/>
    <w:rsid w:val="00934603"/>
  </w:style>
  <w:style w:type="character" w:customStyle="1" w:styleId="WW-Absatz-Standardschriftart1111111111111111111111111111111111111111111111111111111">
    <w:name w:val="WW-Absatz-Standardschriftart1111111111111111111111111111111111111111111111111111111"/>
    <w:rsid w:val="00934603"/>
  </w:style>
  <w:style w:type="character" w:customStyle="1" w:styleId="WW-Absatz-Standardschriftart11111111111111111111111111111111111111111111111111111111">
    <w:name w:val="WW-Absatz-Standardschriftart11111111111111111111111111111111111111111111111111111111"/>
    <w:rsid w:val="00934603"/>
  </w:style>
  <w:style w:type="character" w:customStyle="1" w:styleId="WW-Absatz-Standardschriftart111111111111111111111111111111111111111111111111111111111">
    <w:name w:val="WW-Absatz-Standardschriftart111111111111111111111111111111111111111111111111111111111"/>
    <w:rsid w:val="00934603"/>
  </w:style>
  <w:style w:type="character" w:customStyle="1" w:styleId="WW-Absatz-Standardschriftart1111111111111111111111111111111111111111111111111111111111">
    <w:name w:val="WW-Absatz-Standardschriftart1111111111111111111111111111111111111111111111111111111111"/>
    <w:rsid w:val="00934603"/>
  </w:style>
  <w:style w:type="character" w:customStyle="1" w:styleId="WW-Absatz-Standardschriftart11111111111111111111111111111111111111111111111111111111111">
    <w:name w:val="WW-Absatz-Standardschriftart11111111111111111111111111111111111111111111111111111111111"/>
    <w:rsid w:val="00934603"/>
  </w:style>
  <w:style w:type="character" w:customStyle="1" w:styleId="WW-Absatz-Standardschriftart111111111111111111111111111111111111111111111111111111111111">
    <w:name w:val="WW-Absatz-Standardschriftart111111111111111111111111111111111111111111111111111111111111"/>
    <w:rsid w:val="00934603"/>
  </w:style>
  <w:style w:type="character" w:customStyle="1" w:styleId="WW-Absatz-Standardschriftart1111111111111111111111111111111111111111111111111111111111111">
    <w:name w:val="WW-Absatz-Standardschriftart1111111111111111111111111111111111111111111111111111111111111"/>
    <w:rsid w:val="00934603"/>
  </w:style>
  <w:style w:type="character" w:customStyle="1" w:styleId="14">
    <w:name w:val="Основной шрифт абзаца1"/>
    <w:rsid w:val="00934603"/>
  </w:style>
  <w:style w:type="paragraph" w:customStyle="1" w:styleId="aff1">
    <w:name w:val="Заголовок"/>
    <w:basedOn w:val="a"/>
    <w:next w:val="aff2"/>
    <w:rsid w:val="00934603"/>
    <w:pPr>
      <w:keepNext/>
      <w:suppressAutoHyphens/>
      <w:spacing w:before="240" w:line="240" w:lineRule="auto"/>
      <w:ind w:firstLine="0"/>
      <w:jc w:val="left"/>
    </w:pPr>
    <w:rPr>
      <w:rFonts w:ascii="Arial" w:eastAsia="Lucida Sans Unicode" w:hAnsi="Arial" w:cs="Tahoma"/>
      <w:szCs w:val="28"/>
      <w:lang w:eastAsia="ar-SA"/>
    </w:rPr>
  </w:style>
  <w:style w:type="paragraph" w:styleId="aff2">
    <w:name w:val="Body Text"/>
    <w:basedOn w:val="a"/>
    <w:link w:val="aff3"/>
    <w:rsid w:val="00934603"/>
    <w:pPr>
      <w:suppressAutoHyphens/>
      <w:spacing w:line="240" w:lineRule="auto"/>
      <w:ind w:firstLine="0"/>
      <w:jc w:val="left"/>
    </w:pPr>
    <w:rPr>
      <w:rFonts w:eastAsia="Times New Roman"/>
      <w:sz w:val="24"/>
      <w:szCs w:val="24"/>
      <w:lang w:eastAsia="ar-SA"/>
    </w:rPr>
  </w:style>
  <w:style w:type="character" w:customStyle="1" w:styleId="aff3">
    <w:name w:val="Основной текст Знак"/>
    <w:basedOn w:val="a0"/>
    <w:link w:val="aff2"/>
    <w:rsid w:val="00934603"/>
    <w:rPr>
      <w:rFonts w:ascii="Times New Roman" w:eastAsia="Times New Roman" w:hAnsi="Times New Roman" w:cs="Times New Roman"/>
      <w:sz w:val="24"/>
      <w:szCs w:val="24"/>
      <w:lang w:eastAsia="ar-SA"/>
    </w:rPr>
  </w:style>
  <w:style w:type="paragraph" w:styleId="aff4">
    <w:name w:val="List"/>
    <w:basedOn w:val="aff2"/>
    <w:rsid w:val="00934603"/>
    <w:rPr>
      <w:rFonts w:ascii="Arial" w:hAnsi="Arial" w:cs="Tahoma"/>
    </w:rPr>
  </w:style>
  <w:style w:type="paragraph" w:customStyle="1" w:styleId="15">
    <w:name w:val="Название1"/>
    <w:basedOn w:val="a"/>
    <w:rsid w:val="00934603"/>
    <w:pPr>
      <w:suppressLineNumbers/>
      <w:suppressAutoHyphens/>
      <w:spacing w:before="120" w:line="240" w:lineRule="auto"/>
      <w:ind w:firstLine="0"/>
      <w:jc w:val="left"/>
    </w:pPr>
    <w:rPr>
      <w:rFonts w:ascii="Arial" w:eastAsia="Times New Roman" w:hAnsi="Arial" w:cs="Tahoma"/>
      <w:i/>
      <w:iCs/>
      <w:sz w:val="24"/>
      <w:szCs w:val="24"/>
      <w:lang w:eastAsia="ar-SA"/>
    </w:rPr>
  </w:style>
  <w:style w:type="paragraph" w:customStyle="1" w:styleId="16">
    <w:name w:val="Указатель1"/>
    <w:basedOn w:val="a"/>
    <w:rsid w:val="00934603"/>
    <w:pPr>
      <w:suppressLineNumbers/>
      <w:suppressAutoHyphens/>
      <w:spacing w:after="0" w:line="240" w:lineRule="auto"/>
      <w:ind w:firstLine="0"/>
      <w:jc w:val="left"/>
    </w:pPr>
    <w:rPr>
      <w:rFonts w:ascii="Arial" w:eastAsia="Times New Roman" w:hAnsi="Arial" w:cs="Tahoma"/>
      <w:sz w:val="24"/>
      <w:szCs w:val="24"/>
      <w:lang w:eastAsia="ar-SA"/>
    </w:rPr>
  </w:style>
  <w:style w:type="paragraph" w:styleId="aff5">
    <w:name w:val="Subtitle"/>
    <w:basedOn w:val="aff1"/>
    <w:next w:val="aff2"/>
    <w:link w:val="aff6"/>
    <w:qFormat/>
    <w:rsid w:val="00934603"/>
    <w:pPr>
      <w:jc w:val="center"/>
    </w:pPr>
    <w:rPr>
      <w:i/>
      <w:iCs/>
    </w:rPr>
  </w:style>
  <w:style w:type="character" w:customStyle="1" w:styleId="aff6">
    <w:name w:val="Подзаголовок Знак"/>
    <w:basedOn w:val="a0"/>
    <w:link w:val="aff5"/>
    <w:rsid w:val="00934603"/>
    <w:rPr>
      <w:rFonts w:ascii="Arial" w:eastAsia="Lucida Sans Unicode" w:hAnsi="Arial" w:cs="Tahoma"/>
      <w:i/>
      <w:iCs/>
      <w:sz w:val="28"/>
      <w:szCs w:val="28"/>
      <w:lang w:eastAsia="ar-SA"/>
    </w:rPr>
  </w:style>
  <w:style w:type="paragraph" w:customStyle="1" w:styleId="aff7">
    <w:name w:val="Содержимое таблицы"/>
    <w:basedOn w:val="a"/>
    <w:rsid w:val="00934603"/>
    <w:pPr>
      <w:suppressLineNumbers/>
      <w:suppressAutoHyphens/>
      <w:spacing w:after="0" w:line="240" w:lineRule="auto"/>
      <w:ind w:firstLine="0"/>
      <w:jc w:val="left"/>
    </w:pPr>
    <w:rPr>
      <w:rFonts w:eastAsia="Times New Roman"/>
      <w:sz w:val="24"/>
      <w:szCs w:val="24"/>
      <w:lang w:eastAsia="ar-SA"/>
    </w:rPr>
  </w:style>
  <w:style w:type="paragraph" w:customStyle="1" w:styleId="aff8">
    <w:name w:val="Заголовок таблицы"/>
    <w:basedOn w:val="aff7"/>
    <w:rsid w:val="00934603"/>
    <w:pPr>
      <w:jc w:val="center"/>
    </w:pPr>
    <w:rPr>
      <w:b/>
      <w:bCs/>
      <w:i/>
      <w:iCs/>
    </w:rPr>
  </w:style>
  <w:style w:type="table" w:customStyle="1" w:styleId="23">
    <w:name w:val="Сетка таблицы2"/>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9">
    <w:name w:val="Strong"/>
    <w:uiPriority w:val="22"/>
    <w:qFormat/>
    <w:rsid w:val="00934603"/>
    <w:rPr>
      <w:b/>
      <w:bCs/>
    </w:rPr>
  </w:style>
  <w:style w:type="numbering" w:customStyle="1" w:styleId="32">
    <w:name w:val="Нет списка3"/>
    <w:next w:val="a2"/>
    <w:uiPriority w:val="99"/>
    <w:semiHidden/>
    <w:unhideWhenUsed/>
    <w:rsid w:val="00934603"/>
  </w:style>
  <w:style w:type="table" w:customStyle="1" w:styleId="33">
    <w:name w:val="Сетка таблицы3"/>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934603"/>
  </w:style>
  <w:style w:type="character" w:customStyle="1" w:styleId="90">
    <w:name w:val="Основной шрифт абзаца9"/>
    <w:rsid w:val="00934603"/>
  </w:style>
  <w:style w:type="character" w:customStyle="1" w:styleId="WW8Num1z0">
    <w:name w:val="WW8Num1z0"/>
    <w:rsid w:val="00934603"/>
    <w:rPr>
      <w:rFonts w:ascii="Symbol" w:hAnsi="Symbol" w:cs="StarSymbol"/>
      <w:sz w:val="18"/>
      <w:szCs w:val="18"/>
    </w:rPr>
  </w:style>
  <w:style w:type="character" w:customStyle="1" w:styleId="WW8Num6z0">
    <w:name w:val="WW8Num6z0"/>
    <w:rsid w:val="00934603"/>
    <w:rPr>
      <w:rFonts w:ascii="Symbol" w:hAnsi="Symbol" w:cs="StarSymbol"/>
      <w:sz w:val="18"/>
      <w:szCs w:val="18"/>
    </w:rPr>
  </w:style>
  <w:style w:type="character" w:customStyle="1" w:styleId="80">
    <w:name w:val="Основной шрифт абзаца8"/>
    <w:rsid w:val="00934603"/>
  </w:style>
  <w:style w:type="character" w:styleId="affa">
    <w:name w:val="page number"/>
    <w:rsid w:val="00934603"/>
  </w:style>
  <w:style w:type="character" w:customStyle="1" w:styleId="NumberingSymbols">
    <w:name w:val="Numbering Symbols"/>
    <w:rsid w:val="00934603"/>
  </w:style>
  <w:style w:type="character" w:customStyle="1" w:styleId="BulletSymbols">
    <w:name w:val="Bullet Symbols"/>
    <w:rsid w:val="00934603"/>
    <w:rPr>
      <w:rFonts w:ascii="StarSymbol" w:eastAsia="StarSymbol" w:hAnsi="StarSymbol" w:cs="StarSymbol"/>
      <w:sz w:val="18"/>
      <w:szCs w:val="18"/>
    </w:rPr>
  </w:style>
  <w:style w:type="character" w:customStyle="1" w:styleId="WW8Num11z0">
    <w:name w:val="WW8Num11z0"/>
    <w:rsid w:val="00934603"/>
    <w:rPr>
      <w:rFonts w:ascii="Symbol" w:hAnsi="Symbol" w:cs="StarSymbol"/>
      <w:sz w:val="18"/>
      <w:szCs w:val="18"/>
    </w:rPr>
  </w:style>
  <w:style w:type="character" w:customStyle="1" w:styleId="WW8Num12z0">
    <w:name w:val="WW8Num12z0"/>
    <w:rsid w:val="00934603"/>
    <w:rPr>
      <w:rFonts w:ascii="Symbol" w:hAnsi="Symbol" w:cs="StarSymbol"/>
      <w:sz w:val="18"/>
      <w:szCs w:val="18"/>
    </w:rPr>
  </w:style>
  <w:style w:type="character" w:customStyle="1" w:styleId="WW8Num13z0">
    <w:name w:val="WW8Num13z0"/>
    <w:rsid w:val="00934603"/>
    <w:rPr>
      <w:rFonts w:ascii="Symbol" w:hAnsi="Symbol" w:cs="StarSymbol"/>
      <w:sz w:val="18"/>
      <w:szCs w:val="18"/>
    </w:rPr>
  </w:style>
  <w:style w:type="character" w:customStyle="1" w:styleId="WW8Num14z0">
    <w:name w:val="WW8Num14z0"/>
    <w:rsid w:val="00934603"/>
    <w:rPr>
      <w:rFonts w:ascii="Symbol" w:hAnsi="Symbol" w:cs="StarSymbol"/>
      <w:sz w:val="18"/>
      <w:szCs w:val="18"/>
    </w:rPr>
  </w:style>
  <w:style w:type="character" w:customStyle="1" w:styleId="WW8Num15z0">
    <w:name w:val="WW8Num15z0"/>
    <w:rsid w:val="00934603"/>
    <w:rPr>
      <w:rFonts w:ascii="Symbol" w:hAnsi="Symbol" w:cs="StarSymbol"/>
      <w:sz w:val="18"/>
      <w:szCs w:val="18"/>
    </w:rPr>
  </w:style>
  <w:style w:type="character" w:customStyle="1" w:styleId="70">
    <w:name w:val="Основной шрифт абзаца7"/>
    <w:rsid w:val="00934603"/>
  </w:style>
  <w:style w:type="character" w:customStyle="1" w:styleId="60">
    <w:name w:val="Основной шрифт абзаца6"/>
    <w:rsid w:val="00934603"/>
  </w:style>
  <w:style w:type="character" w:customStyle="1" w:styleId="50">
    <w:name w:val="Основной шрифт абзаца5"/>
    <w:rsid w:val="00934603"/>
  </w:style>
  <w:style w:type="character" w:customStyle="1" w:styleId="WW8Num16z0">
    <w:name w:val="WW8Num16z0"/>
    <w:rsid w:val="00934603"/>
    <w:rPr>
      <w:rFonts w:ascii="Symbol" w:hAnsi="Symbol" w:cs="StarSymbol"/>
      <w:sz w:val="18"/>
      <w:szCs w:val="18"/>
    </w:rPr>
  </w:style>
  <w:style w:type="character" w:customStyle="1" w:styleId="43">
    <w:name w:val="Основной шрифт абзаца4"/>
    <w:rsid w:val="00934603"/>
  </w:style>
  <w:style w:type="character" w:customStyle="1" w:styleId="34">
    <w:name w:val="Основной шрифт абзаца3"/>
    <w:rsid w:val="00934603"/>
  </w:style>
  <w:style w:type="character" w:customStyle="1" w:styleId="24">
    <w:name w:val="Основной шрифт абзаца2"/>
    <w:rsid w:val="00934603"/>
  </w:style>
  <w:style w:type="paragraph" w:customStyle="1" w:styleId="91">
    <w:name w:val="Название9"/>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92">
    <w:name w:val="Указатель9"/>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Standard">
    <w:name w:val="Standard"/>
    <w:rsid w:val="00934603"/>
    <w:pPr>
      <w:suppressAutoHyphens/>
      <w:spacing w:after="0" w:line="240" w:lineRule="auto"/>
      <w:textAlignment w:val="baseline"/>
    </w:pPr>
    <w:rPr>
      <w:rFonts w:ascii="Times New Roman" w:eastAsia="Arial" w:hAnsi="Times New Roman" w:cs="Times New Roman"/>
      <w:kern w:val="1"/>
      <w:sz w:val="24"/>
      <w:szCs w:val="24"/>
      <w:lang w:eastAsia="ar-SA"/>
    </w:rPr>
  </w:style>
  <w:style w:type="paragraph" w:customStyle="1" w:styleId="Textbody">
    <w:name w:val="Text body"/>
    <w:basedOn w:val="Standard"/>
    <w:rsid w:val="00934603"/>
    <w:pPr>
      <w:jc w:val="both"/>
    </w:pPr>
    <w:rPr>
      <w:sz w:val="28"/>
      <w:szCs w:val="28"/>
    </w:rPr>
  </w:style>
  <w:style w:type="paragraph" w:customStyle="1" w:styleId="81">
    <w:name w:val="Название8"/>
    <w:basedOn w:val="a"/>
    <w:rsid w:val="00934603"/>
    <w:pPr>
      <w:widowControl w:val="0"/>
      <w:suppressLineNumbers/>
      <w:suppressAutoHyphens/>
      <w:spacing w:before="120" w:line="240" w:lineRule="auto"/>
      <w:ind w:firstLine="0"/>
      <w:jc w:val="left"/>
      <w:textAlignment w:val="baseline"/>
    </w:pPr>
    <w:rPr>
      <w:rFonts w:ascii="Arial" w:eastAsia="Lucida Sans Unicode" w:hAnsi="Arial" w:cs="Tahoma"/>
      <w:i/>
      <w:iCs/>
      <w:kern w:val="1"/>
      <w:sz w:val="24"/>
      <w:szCs w:val="24"/>
      <w:lang w:eastAsia="ar-SA"/>
    </w:rPr>
  </w:style>
  <w:style w:type="paragraph" w:customStyle="1" w:styleId="82">
    <w:name w:val="Указатель8"/>
    <w:basedOn w:val="a"/>
    <w:rsid w:val="00934603"/>
    <w:pPr>
      <w:widowControl w:val="0"/>
      <w:suppressLineNumbers/>
      <w:suppressAutoHyphens/>
      <w:spacing w:after="0" w:line="240" w:lineRule="auto"/>
      <w:ind w:firstLine="0"/>
      <w:jc w:val="left"/>
      <w:textAlignment w:val="baseline"/>
    </w:pPr>
    <w:rPr>
      <w:rFonts w:ascii="Arial" w:eastAsia="Lucida Sans Unicode" w:hAnsi="Arial" w:cs="Tahoma"/>
      <w:kern w:val="1"/>
      <w:sz w:val="24"/>
      <w:szCs w:val="24"/>
      <w:lang w:eastAsia="ar-SA"/>
    </w:rPr>
  </w:style>
  <w:style w:type="paragraph" w:customStyle="1" w:styleId="17">
    <w:name w:val="Название объекта1"/>
    <w:basedOn w:val="Standard"/>
    <w:rsid w:val="00934603"/>
    <w:pPr>
      <w:suppressLineNumbers/>
      <w:spacing w:before="120" w:after="120"/>
    </w:pPr>
    <w:rPr>
      <w:rFonts w:cs="Tahoma"/>
      <w:i/>
      <w:iCs/>
    </w:rPr>
  </w:style>
  <w:style w:type="paragraph" w:customStyle="1" w:styleId="Textbodyindent">
    <w:name w:val="Text body indent"/>
    <w:basedOn w:val="Standard"/>
    <w:rsid w:val="00934603"/>
    <w:pPr>
      <w:autoSpaceDE w:val="0"/>
      <w:ind w:firstLine="540"/>
      <w:jc w:val="both"/>
    </w:pPr>
    <w:rPr>
      <w:i/>
      <w:iCs/>
      <w:sz w:val="28"/>
      <w:szCs w:val="28"/>
    </w:rPr>
  </w:style>
  <w:style w:type="paragraph" w:customStyle="1" w:styleId="TableContents">
    <w:name w:val="Table Contents"/>
    <w:basedOn w:val="Standard"/>
    <w:rsid w:val="00934603"/>
    <w:pPr>
      <w:suppressLineNumbers/>
    </w:pPr>
  </w:style>
  <w:style w:type="paragraph" w:customStyle="1" w:styleId="TableHeading">
    <w:name w:val="Table Heading"/>
    <w:basedOn w:val="TableContents"/>
    <w:rsid w:val="00934603"/>
    <w:pPr>
      <w:jc w:val="center"/>
    </w:pPr>
    <w:rPr>
      <w:b/>
      <w:bCs/>
      <w:i/>
      <w:iCs/>
    </w:rPr>
  </w:style>
  <w:style w:type="paragraph" w:customStyle="1" w:styleId="Framecontents">
    <w:name w:val="Frame contents"/>
    <w:basedOn w:val="Textbody"/>
    <w:rsid w:val="00934603"/>
  </w:style>
  <w:style w:type="paragraph" w:customStyle="1" w:styleId="Index">
    <w:name w:val="Index"/>
    <w:basedOn w:val="Standard"/>
    <w:rsid w:val="00934603"/>
    <w:pPr>
      <w:suppressLineNumbers/>
    </w:pPr>
    <w:rPr>
      <w:rFonts w:cs="Tahoma"/>
    </w:rPr>
  </w:style>
  <w:style w:type="paragraph" w:customStyle="1" w:styleId="71">
    <w:name w:val="Название7"/>
    <w:basedOn w:val="Standard"/>
    <w:rsid w:val="00934603"/>
    <w:pPr>
      <w:suppressLineNumbers/>
      <w:spacing w:before="120" w:after="120"/>
    </w:pPr>
    <w:rPr>
      <w:rFonts w:ascii="Arial" w:hAnsi="Arial" w:cs="Tahoma"/>
      <w:i/>
      <w:iCs/>
    </w:rPr>
  </w:style>
  <w:style w:type="paragraph" w:customStyle="1" w:styleId="72">
    <w:name w:val="Указатель7"/>
    <w:basedOn w:val="Standard"/>
    <w:rsid w:val="00934603"/>
    <w:pPr>
      <w:suppressLineNumbers/>
    </w:pPr>
    <w:rPr>
      <w:rFonts w:ascii="Arial" w:hAnsi="Arial" w:cs="Tahoma"/>
    </w:rPr>
  </w:style>
  <w:style w:type="paragraph" w:customStyle="1" w:styleId="61">
    <w:name w:val="Название6"/>
    <w:basedOn w:val="Standard"/>
    <w:rsid w:val="00934603"/>
    <w:pPr>
      <w:suppressLineNumbers/>
      <w:spacing w:before="120" w:after="120"/>
    </w:pPr>
    <w:rPr>
      <w:rFonts w:ascii="Arial" w:hAnsi="Arial" w:cs="Tahoma"/>
      <w:i/>
      <w:iCs/>
    </w:rPr>
  </w:style>
  <w:style w:type="paragraph" w:customStyle="1" w:styleId="62">
    <w:name w:val="Указатель6"/>
    <w:basedOn w:val="Standard"/>
    <w:rsid w:val="00934603"/>
    <w:pPr>
      <w:suppressLineNumbers/>
    </w:pPr>
    <w:rPr>
      <w:rFonts w:ascii="Arial" w:hAnsi="Arial" w:cs="Tahoma"/>
    </w:rPr>
  </w:style>
  <w:style w:type="paragraph" w:customStyle="1" w:styleId="51">
    <w:name w:val="Название5"/>
    <w:basedOn w:val="Standard"/>
    <w:rsid w:val="00934603"/>
    <w:pPr>
      <w:suppressLineNumbers/>
      <w:spacing w:before="120" w:after="120"/>
    </w:pPr>
    <w:rPr>
      <w:rFonts w:ascii="Arial" w:hAnsi="Arial" w:cs="Tahoma"/>
      <w:i/>
      <w:iCs/>
    </w:rPr>
  </w:style>
  <w:style w:type="paragraph" w:customStyle="1" w:styleId="52">
    <w:name w:val="Указатель5"/>
    <w:basedOn w:val="Standard"/>
    <w:rsid w:val="00934603"/>
    <w:pPr>
      <w:suppressLineNumbers/>
    </w:pPr>
    <w:rPr>
      <w:rFonts w:ascii="Arial" w:hAnsi="Arial" w:cs="Tahoma"/>
    </w:rPr>
  </w:style>
  <w:style w:type="paragraph" w:customStyle="1" w:styleId="44">
    <w:name w:val="Название4"/>
    <w:basedOn w:val="Standard"/>
    <w:rsid w:val="00934603"/>
    <w:pPr>
      <w:suppressLineNumbers/>
      <w:spacing w:before="120" w:after="120"/>
    </w:pPr>
    <w:rPr>
      <w:rFonts w:ascii="Arial" w:hAnsi="Arial" w:cs="Tahoma"/>
      <w:i/>
      <w:iCs/>
    </w:rPr>
  </w:style>
  <w:style w:type="paragraph" w:customStyle="1" w:styleId="45">
    <w:name w:val="Указатель4"/>
    <w:basedOn w:val="Standard"/>
    <w:rsid w:val="00934603"/>
    <w:pPr>
      <w:suppressLineNumbers/>
    </w:pPr>
    <w:rPr>
      <w:rFonts w:ascii="Arial" w:hAnsi="Arial" w:cs="Tahoma"/>
    </w:rPr>
  </w:style>
  <w:style w:type="paragraph" w:customStyle="1" w:styleId="35">
    <w:name w:val="Название3"/>
    <w:basedOn w:val="Standard"/>
    <w:rsid w:val="00934603"/>
    <w:pPr>
      <w:suppressLineNumbers/>
      <w:spacing w:before="120" w:after="120"/>
    </w:pPr>
    <w:rPr>
      <w:rFonts w:cs="Tahoma"/>
      <w:i/>
      <w:iCs/>
    </w:rPr>
  </w:style>
  <w:style w:type="paragraph" w:customStyle="1" w:styleId="36">
    <w:name w:val="Указатель3"/>
    <w:basedOn w:val="Standard"/>
    <w:rsid w:val="00934603"/>
    <w:pPr>
      <w:suppressLineNumbers/>
    </w:pPr>
    <w:rPr>
      <w:rFonts w:cs="Tahoma"/>
    </w:rPr>
  </w:style>
  <w:style w:type="paragraph" w:customStyle="1" w:styleId="25">
    <w:name w:val="Название2"/>
    <w:basedOn w:val="Standard"/>
    <w:rsid w:val="00934603"/>
    <w:pPr>
      <w:suppressLineNumbers/>
      <w:spacing w:before="120" w:after="120"/>
    </w:pPr>
    <w:rPr>
      <w:rFonts w:ascii="Arial" w:hAnsi="Arial" w:cs="Tahoma"/>
      <w:i/>
      <w:iCs/>
    </w:rPr>
  </w:style>
  <w:style w:type="paragraph" w:customStyle="1" w:styleId="26">
    <w:name w:val="Указатель2"/>
    <w:basedOn w:val="Standard"/>
    <w:rsid w:val="00934603"/>
    <w:pPr>
      <w:suppressLineNumbers/>
    </w:pPr>
    <w:rPr>
      <w:rFonts w:ascii="Arial" w:hAnsi="Arial" w:cs="Tahoma"/>
    </w:rPr>
  </w:style>
  <w:style w:type="paragraph" w:customStyle="1" w:styleId="ConsPlusNonformat">
    <w:name w:val="ConsPlusNonformat"/>
    <w:rsid w:val="00934603"/>
    <w:pPr>
      <w:widowControl w:val="0"/>
      <w:suppressAutoHyphens/>
      <w:autoSpaceDE w:val="0"/>
      <w:spacing w:after="0" w:line="240" w:lineRule="auto"/>
      <w:textAlignment w:val="baseline"/>
    </w:pPr>
    <w:rPr>
      <w:rFonts w:ascii="Courier New" w:eastAsia="Arial" w:hAnsi="Courier New" w:cs="Courier New"/>
      <w:kern w:val="1"/>
      <w:sz w:val="20"/>
      <w:szCs w:val="20"/>
      <w:lang w:eastAsia="ar-SA"/>
    </w:rPr>
  </w:style>
  <w:style w:type="paragraph" w:customStyle="1" w:styleId="ConsPlusTitle">
    <w:name w:val="ConsPlusTitle"/>
    <w:rsid w:val="00934603"/>
    <w:pPr>
      <w:widowControl w:val="0"/>
      <w:suppressAutoHyphens/>
      <w:autoSpaceDE w:val="0"/>
      <w:spacing w:after="0" w:line="240" w:lineRule="auto"/>
      <w:textAlignment w:val="baseline"/>
    </w:pPr>
    <w:rPr>
      <w:rFonts w:ascii="Times New Roman" w:eastAsia="Arial" w:hAnsi="Times New Roman" w:cs="Times New Roman"/>
      <w:b/>
      <w:bCs/>
      <w:kern w:val="1"/>
      <w:sz w:val="24"/>
      <w:szCs w:val="24"/>
      <w:lang w:eastAsia="ar-SA"/>
    </w:rPr>
  </w:style>
  <w:style w:type="paragraph" w:customStyle="1" w:styleId="ConsNonformat">
    <w:name w:val="ConsNonformat"/>
    <w:rsid w:val="00934603"/>
    <w:pPr>
      <w:widowControl w:val="0"/>
      <w:suppressAutoHyphens/>
      <w:spacing w:after="0" w:line="240" w:lineRule="auto"/>
      <w:ind w:right="19772"/>
      <w:textAlignment w:val="baseline"/>
    </w:pPr>
    <w:rPr>
      <w:rFonts w:ascii="Courier New" w:eastAsia="Arial" w:hAnsi="Courier New" w:cs="Times New Roman"/>
      <w:kern w:val="1"/>
      <w:sz w:val="20"/>
      <w:szCs w:val="20"/>
      <w:lang w:eastAsia="ar-SA"/>
    </w:rPr>
  </w:style>
  <w:style w:type="paragraph" w:customStyle="1" w:styleId="210">
    <w:name w:val="Основной текст с отступом 21"/>
    <w:basedOn w:val="Standard"/>
    <w:rsid w:val="00934603"/>
    <w:pPr>
      <w:autoSpaceDE w:val="0"/>
      <w:ind w:firstLine="540"/>
      <w:jc w:val="both"/>
    </w:pPr>
    <w:rPr>
      <w:sz w:val="28"/>
      <w:szCs w:val="28"/>
    </w:rPr>
  </w:style>
  <w:style w:type="paragraph" w:customStyle="1" w:styleId="211">
    <w:name w:val="Основной текст 21"/>
    <w:basedOn w:val="Standard"/>
    <w:rsid w:val="00934603"/>
    <w:rPr>
      <w:sz w:val="28"/>
      <w:szCs w:val="28"/>
    </w:rPr>
  </w:style>
  <w:style w:type="paragraph" w:customStyle="1" w:styleId="ConsPlusNormal">
    <w:name w:val="ConsPlusNormal"/>
    <w:rsid w:val="00934603"/>
    <w:pPr>
      <w:suppressAutoHyphens/>
      <w:autoSpaceDE w:val="0"/>
      <w:spacing w:after="0" w:line="240" w:lineRule="auto"/>
      <w:ind w:firstLine="720"/>
      <w:textAlignment w:val="baseline"/>
    </w:pPr>
    <w:rPr>
      <w:rFonts w:ascii="Arial" w:eastAsia="Arial" w:hAnsi="Arial" w:cs="Arial"/>
      <w:kern w:val="1"/>
      <w:sz w:val="20"/>
      <w:szCs w:val="20"/>
      <w:lang w:eastAsia="ar-SA"/>
    </w:rPr>
  </w:style>
  <w:style w:type="paragraph" w:customStyle="1" w:styleId="ConsPlusCell">
    <w:name w:val="ConsPlusCell"/>
    <w:link w:val="ConsPlusCell0"/>
    <w:uiPriority w:val="99"/>
    <w:rsid w:val="00934603"/>
    <w:pPr>
      <w:widowControl w:val="0"/>
      <w:suppressAutoHyphens/>
      <w:autoSpaceDE w:val="0"/>
      <w:spacing w:after="0" w:line="240" w:lineRule="auto"/>
      <w:textAlignment w:val="baseline"/>
    </w:pPr>
    <w:rPr>
      <w:rFonts w:ascii="Arial" w:eastAsia="Arial" w:hAnsi="Arial" w:cs="Arial"/>
      <w:kern w:val="1"/>
      <w:sz w:val="20"/>
      <w:szCs w:val="20"/>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Standard"/>
    <w:rsid w:val="00934603"/>
    <w:pPr>
      <w:spacing w:before="280" w:after="280"/>
    </w:pPr>
    <w:rPr>
      <w:rFonts w:ascii="Tahoma" w:hAnsi="Tahoma" w:cs="Tahoma"/>
      <w:sz w:val="20"/>
      <w:szCs w:val="20"/>
      <w:lang w:val="en-US"/>
    </w:rPr>
  </w:style>
  <w:style w:type="paragraph" w:customStyle="1" w:styleId="affb">
    <w:name w:val="Знак Знак"/>
    <w:basedOn w:val="a"/>
    <w:rsid w:val="00934603"/>
    <w:pPr>
      <w:widowControl w:val="0"/>
      <w:adjustRightInd w:val="0"/>
      <w:spacing w:after="160" w:line="240" w:lineRule="exact"/>
      <w:ind w:firstLine="0"/>
      <w:jc w:val="right"/>
    </w:pPr>
    <w:rPr>
      <w:rFonts w:eastAsia="Times New Roman"/>
      <w:sz w:val="20"/>
      <w:szCs w:val="20"/>
      <w:lang w:val="en-GB"/>
    </w:rPr>
  </w:style>
  <w:style w:type="table" w:customStyle="1" w:styleId="46">
    <w:name w:val="Сетка таблицы4"/>
    <w:basedOn w:val="a1"/>
    <w:next w:val="a3"/>
    <w:uiPriority w:val="59"/>
    <w:rsid w:val="009346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934603"/>
  </w:style>
  <w:style w:type="table" w:customStyle="1" w:styleId="111">
    <w:name w:val="Сетка таблицы11"/>
    <w:basedOn w:val="a1"/>
    <w:next w:val="a3"/>
    <w:uiPriority w:val="59"/>
    <w:rsid w:val="0093460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934603"/>
  </w:style>
  <w:style w:type="table" w:customStyle="1" w:styleId="1111">
    <w:name w:val="Сетка таблицы111"/>
    <w:basedOn w:val="a1"/>
    <w:next w:val="a3"/>
    <w:uiPriority w:val="59"/>
    <w:rsid w:val="0093460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934603"/>
  </w:style>
  <w:style w:type="numbering" w:customStyle="1" w:styleId="310">
    <w:name w:val="Нет списка31"/>
    <w:next w:val="a2"/>
    <w:uiPriority w:val="99"/>
    <w:semiHidden/>
    <w:unhideWhenUsed/>
    <w:rsid w:val="00934603"/>
  </w:style>
  <w:style w:type="character" w:customStyle="1" w:styleId="ConsPlusCell0">
    <w:name w:val="ConsPlusCell Знак"/>
    <w:link w:val="ConsPlusCell"/>
    <w:uiPriority w:val="99"/>
    <w:locked/>
    <w:rsid w:val="00763585"/>
    <w:rPr>
      <w:rFonts w:ascii="Arial" w:eastAsia="Arial" w:hAnsi="Arial" w:cs="Arial"/>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ep.donland.su/"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F2BAD-D6DC-4786-B6CB-EED9E937F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98</Pages>
  <Words>23015</Words>
  <Characters>131188</Characters>
  <Application>Microsoft Office Word</Application>
  <DocSecurity>0</DocSecurity>
  <Lines>1093</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2023-05-31T11:12:00Z</cp:lastPrinted>
  <dcterms:created xsi:type="dcterms:W3CDTF">2023-08-03T07:08:00Z</dcterms:created>
  <dcterms:modified xsi:type="dcterms:W3CDTF">2023-08-23T06:37:00Z</dcterms:modified>
</cp:coreProperties>
</file>