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1809"/>
        <w:gridCol w:w="1631"/>
        <w:gridCol w:w="3330"/>
      </w:tblGrid>
      <w:tr w:rsidR="008D4FC0" w:rsidRPr="001517E9" w14:paraId="34CAD868" w14:textId="77777777" w:rsidTr="00A23804">
        <w:trPr>
          <w:trHeight w:val="428"/>
        </w:trPr>
        <w:tc>
          <w:tcPr>
            <w:tcW w:w="5000" w:type="pct"/>
            <w:gridSpan w:val="4"/>
          </w:tcPr>
          <w:p w14:paraId="5709FA0E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4512CFB" wp14:editId="793773EB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4996CA4" w14:textId="77777777" w:rsidTr="00A23804">
        <w:trPr>
          <w:trHeight w:val="428"/>
        </w:trPr>
        <w:tc>
          <w:tcPr>
            <w:tcW w:w="5000" w:type="pct"/>
            <w:gridSpan w:val="4"/>
          </w:tcPr>
          <w:p w14:paraId="64DCE825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09C2AF88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0CD4B0F4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56952B20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3A44417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3FD4FB8D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8C317DA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1F76F8EA" w14:textId="3F7EF93D" w:rsidR="00F82B0D" w:rsidRDefault="00350EA0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ПОСТАНОВЛЕНИЕ</w:t>
            </w:r>
          </w:p>
          <w:p w14:paraId="3237E002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040C6C69" w14:textId="77777777" w:rsidTr="00A23804">
        <w:trPr>
          <w:trHeight w:val="428"/>
        </w:trPr>
        <w:tc>
          <w:tcPr>
            <w:tcW w:w="1625" w:type="pct"/>
          </w:tcPr>
          <w:p w14:paraId="2CE9A719" w14:textId="519523EB" w:rsidR="008D4FC0" w:rsidRPr="008E2650" w:rsidRDefault="00DA1C9B" w:rsidP="007E779A">
            <w:pPr>
              <w:rPr>
                <w:b/>
                <w:bCs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bCs/>
                <w:noProof/>
                <w:sz w:val="28"/>
                <w:szCs w:val="28"/>
              </w:rPr>
              <w:t>07.02.2025</w:t>
            </w:r>
          </w:p>
        </w:tc>
        <w:tc>
          <w:tcPr>
            <w:tcW w:w="1715" w:type="pct"/>
            <w:gridSpan w:val="2"/>
          </w:tcPr>
          <w:p w14:paraId="1ABC238E" w14:textId="6262A3E9" w:rsidR="008D4FC0" w:rsidRPr="008E2650" w:rsidRDefault="00DA1C9B" w:rsidP="00CC4023">
            <w:pPr>
              <w:jc w:val="center"/>
              <w:rPr>
                <w:b/>
                <w:bCs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bCs/>
                <w:sz w:val="28"/>
                <w:szCs w:val="28"/>
              </w:rPr>
              <w:t>№ 136</w:t>
            </w:r>
          </w:p>
        </w:tc>
        <w:tc>
          <w:tcPr>
            <w:tcW w:w="1660" w:type="pct"/>
          </w:tcPr>
          <w:p w14:paraId="3EACBE47" w14:textId="77777777" w:rsidR="008D4FC0" w:rsidRPr="002E7C85" w:rsidRDefault="008D4FC0" w:rsidP="008D4FC0">
            <w:pPr>
              <w:jc w:val="right"/>
              <w:rPr>
                <w:b/>
                <w:bCs/>
                <w:szCs w:val="36"/>
                <w:lang w:val="en-US"/>
              </w:rPr>
            </w:pPr>
            <w:proofErr w:type="spellStart"/>
            <w:r w:rsidRPr="002E7C85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2E7C85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177046F7" w14:textId="77777777" w:rsidTr="00A23804">
        <w:trPr>
          <w:trHeight w:val="428"/>
        </w:trPr>
        <w:tc>
          <w:tcPr>
            <w:tcW w:w="5000" w:type="pct"/>
            <w:gridSpan w:val="4"/>
          </w:tcPr>
          <w:p w14:paraId="6BA7979D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A2A2EE0" w14:textId="77777777" w:rsidTr="00A23804">
        <w:trPr>
          <w:trHeight w:val="428"/>
        </w:trPr>
        <w:tc>
          <w:tcPr>
            <w:tcW w:w="2527" w:type="pct"/>
            <w:gridSpan w:val="2"/>
          </w:tcPr>
          <w:p w14:paraId="495F3EFB" w14:textId="48FEF4F7" w:rsidR="008D4FC0" w:rsidRPr="00B702BD" w:rsidRDefault="00E45072" w:rsidP="009879CE">
            <w:pPr>
              <w:spacing w:line="264" w:lineRule="auto"/>
              <w:jc w:val="both"/>
              <w:rPr>
                <w:b/>
                <w:bCs/>
                <w:sz w:val="28"/>
                <w:szCs w:val="28"/>
              </w:rPr>
            </w:pPr>
            <w:r w:rsidRPr="00E45072">
              <w:rPr>
                <w:b/>
                <w:color w:val="auto"/>
                <w:sz w:val="28"/>
                <w:szCs w:val="28"/>
              </w:rPr>
              <w:t xml:space="preserve">О внесении изменений в постановление Администрации Октябрьского района от 16.04.2021 №458 «Об утверждении Порядка установления и оценки </w:t>
            </w:r>
            <w:proofErr w:type="gramStart"/>
            <w:r w:rsidRPr="00E45072">
              <w:rPr>
                <w:b/>
                <w:color w:val="auto"/>
                <w:sz w:val="28"/>
                <w:szCs w:val="28"/>
              </w:rPr>
              <w:t>применения</w:t>
            </w:r>
            <w:proofErr w:type="gramEnd"/>
            <w:r w:rsidRPr="00E45072">
              <w:rPr>
                <w:b/>
                <w:color w:val="auto"/>
                <w:sz w:val="28"/>
                <w:szCs w:val="28"/>
              </w:rPr>
              <w:t xml:space="preserve"> устанавливаемых муниципальными нормативными правовыми актами 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контроля»</w:t>
            </w:r>
          </w:p>
        </w:tc>
        <w:tc>
          <w:tcPr>
            <w:tcW w:w="2473" w:type="pct"/>
            <w:gridSpan w:val="2"/>
          </w:tcPr>
          <w:p w14:paraId="66000770" w14:textId="77777777" w:rsidR="008D4FC0" w:rsidRPr="00B702BD" w:rsidRDefault="008D4FC0" w:rsidP="006A483B">
            <w:pPr>
              <w:spacing w:line="264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4B275DEC" w14:textId="77777777" w:rsidR="006A483B" w:rsidRPr="008553D1" w:rsidRDefault="006A483B" w:rsidP="000A1D79">
      <w:pPr>
        <w:spacing w:line="264" w:lineRule="auto"/>
        <w:jc w:val="both"/>
        <w:rPr>
          <w:sz w:val="28"/>
          <w:szCs w:val="28"/>
        </w:rPr>
      </w:pPr>
    </w:p>
    <w:p w14:paraId="328E6ECC" w14:textId="77777777" w:rsidR="00E45072" w:rsidRPr="00E45072" w:rsidRDefault="00E45072" w:rsidP="00E45072">
      <w:pPr>
        <w:tabs>
          <w:tab w:val="left" w:pos="0"/>
        </w:tabs>
        <w:ind w:firstLine="709"/>
        <w:jc w:val="both"/>
        <w:rPr>
          <w:rFonts w:eastAsia="Calibri"/>
          <w:color w:val="auto"/>
          <w:spacing w:val="-8"/>
          <w:sz w:val="28"/>
          <w:szCs w:val="28"/>
          <w:lang w:eastAsia="ar-SA"/>
        </w:rPr>
      </w:pPr>
      <w:r w:rsidRPr="00E45072">
        <w:rPr>
          <w:color w:val="auto"/>
          <w:sz w:val="28"/>
          <w:szCs w:val="28"/>
        </w:rPr>
        <w:t>В связи с кадровыми изменениями, произошедшими в Администрации Октябрьского района, в целях приведения нормативно-правовых актов Администрации Октябрьского района в соответствие с действующим законодательством Российской Федерации, руководствуясь частью 9 статьи 52 Устава муниципального образования  «Октябрьский район»,</w:t>
      </w:r>
    </w:p>
    <w:p w14:paraId="1D3D68D8" w14:textId="77777777" w:rsidR="00E45072" w:rsidRPr="00E45072" w:rsidRDefault="00E45072" w:rsidP="00E45072">
      <w:pPr>
        <w:spacing w:line="240" w:lineRule="exact"/>
        <w:jc w:val="center"/>
        <w:rPr>
          <w:color w:val="auto"/>
          <w:sz w:val="28"/>
          <w:szCs w:val="28"/>
        </w:rPr>
      </w:pPr>
    </w:p>
    <w:p w14:paraId="57EBED0D" w14:textId="77777777" w:rsidR="00E45072" w:rsidRPr="00E45072" w:rsidRDefault="00E45072" w:rsidP="00E45072">
      <w:pPr>
        <w:spacing w:line="240" w:lineRule="exact"/>
        <w:jc w:val="center"/>
        <w:rPr>
          <w:color w:val="auto"/>
          <w:sz w:val="28"/>
          <w:szCs w:val="28"/>
        </w:rPr>
      </w:pPr>
      <w:r w:rsidRPr="00E45072">
        <w:rPr>
          <w:color w:val="auto"/>
          <w:sz w:val="28"/>
          <w:szCs w:val="28"/>
        </w:rPr>
        <w:t>ПОСТАНОВЛЯЮ:</w:t>
      </w:r>
    </w:p>
    <w:p w14:paraId="10F1E99C" w14:textId="77777777" w:rsidR="00E45072" w:rsidRPr="00E45072" w:rsidRDefault="00E45072" w:rsidP="00E45072">
      <w:pPr>
        <w:spacing w:line="240" w:lineRule="exact"/>
        <w:jc w:val="center"/>
        <w:rPr>
          <w:color w:val="auto"/>
          <w:sz w:val="28"/>
          <w:szCs w:val="28"/>
        </w:rPr>
      </w:pPr>
    </w:p>
    <w:p w14:paraId="2B9BD001" w14:textId="77777777" w:rsidR="00E45072" w:rsidRPr="00E45072" w:rsidRDefault="00E45072" w:rsidP="00E45072">
      <w:pPr>
        <w:ind w:firstLine="709"/>
        <w:jc w:val="both"/>
        <w:rPr>
          <w:bCs/>
          <w:color w:val="auto"/>
          <w:sz w:val="28"/>
          <w:szCs w:val="28"/>
        </w:rPr>
      </w:pPr>
      <w:r w:rsidRPr="00E45072">
        <w:rPr>
          <w:bCs/>
          <w:color w:val="auto"/>
          <w:sz w:val="28"/>
          <w:szCs w:val="28"/>
        </w:rPr>
        <w:t>1. Внести изменения в постановление Администрации Октябрьского района от 16.04.2021 №458 «</w:t>
      </w:r>
      <w:r w:rsidRPr="00E45072">
        <w:rPr>
          <w:color w:val="auto"/>
          <w:sz w:val="28"/>
          <w:szCs w:val="28"/>
        </w:rPr>
        <w:t xml:space="preserve">Об утверждении Порядка установления и оценки </w:t>
      </w:r>
      <w:proofErr w:type="gramStart"/>
      <w:r w:rsidRPr="00E45072">
        <w:rPr>
          <w:color w:val="auto"/>
          <w:sz w:val="28"/>
          <w:szCs w:val="28"/>
        </w:rPr>
        <w:t>применения</w:t>
      </w:r>
      <w:proofErr w:type="gramEnd"/>
      <w:r w:rsidRPr="00E45072">
        <w:rPr>
          <w:color w:val="auto"/>
          <w:sz w:val="28"/>
          <w:szCs w:val="28"/>
        </w:rPr>
        <w:t xml:space="preserve"> устанавливаемых муниципальными нормативными правовыми актами обязательных требований, которые связаны с осуществлением </w:t>
      </w:r>
      <w:r w:rsidRPr="00E45072">
        <w:rPr>
          <w:color w:val="auto"/>
          <w:sz w:val="28"/>
          <w:szCs w:val="28"/>
        </w:rPr>
        <w:lastRenderedPageBreak/>
        <w:t>предпринимательской и иной экономической деятельности и оценка соблюдения которых осуществляется в рамках муниципального контроля», изложив приложение №2 в редакции согласно приложению к настоящему постановлению.</w:t>
      </w:r>
    </w:p>
    <w:p w14:paraId="13877109" w14:textId="77777777" w:rsidR="00E45072" w:rsidRPr="00E45072" w:rsidRDefault="00E45072" w:rsidP="00E45072">
      <w:pPr>
        <w:ind w:firstLine="709"/>
        <w:jc w:val="both"/>
        <w:rPr>
          <w:bCs/>
          <w:color w:val="auto"/>
          <w:sz w:val="28"/>
          <w:szCs w:val="28"/>
        </w:rPr>
      </w:pPr>
      <w:r w:rsidRPr="00E45072">
        <w:rPr>
          <w:bCs/>
          <w:color w:val="auto"/>
          <w:sz w:val="28"/>
          <w:szCs w:val="28"/>
        </w:rPr>
        <w:t>2. Считать утратившим силу постановление Администрации Октябрьского района от 27.12.2021 №476 «</w:t>
      </w:r>
      <w:r w:rsidRPr="00E45072">
        <w:rPr>
          <w:color w:val="auto"/>
          <w:sz w:val="28"/>
          <w:szCs w:val="28"/>
        </w:rPr>
        <w:t xml:space="preserve">О внесении изменений в постановление Администрации Октябрьского района от 16.04.2021 №458 «Об утверждении Порядка установления и оценки </w:t>
      </w:r>
      <w:proofErr w:type="gramStart"/>
      <w:r w:rsidRPr="00E45072">
        <w:rPr>
          <w:color w:val="auto"/>
          <w:sz w:val="28"/>
          <w:szCs w:val="28"/>
        </w:rPr>
        <w:t>применения</w:t>
      </w:r>
      <w:proofErr w:type="gramEnd"/>
      <w:r w:rsidRPr="00E45072">
        <w:rPr>
          <w:color w:val="auto"/>
          <w:sz w:val="28"/>
          <w:szCs w:val="28"/>
        </w:rPr>
        <w:t xml:space="preserve"> устанавливаемых муниципальными нормативными правовыми актами 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контроля»</w:t>
      </w:r>
    </w:p>
    <w:p w14:paraId="4E08225D" w14:textId="77777777" w:rsidR="00E45072" w:rsidRPr="00E45072" w:rsidRDefault="00E45072" w:rsidP="00E45072">
      <w:pPr>
        <w:ind w:firstLine="709"/>
        <w:jc w:val="both"/>
        <w:rPr>
          <w:bCs/>
          <w:color w:val="auto"/>
          <w:sz w:val="28"/>
          <w:szCs w:val="28"/>
        </w:rPr>
      </w:pPr>
      <w:r w:rsidRPr="00E45072">
        <w:rPr>
          <w:bCs/>
          <w:color w:val="auto"/>
          <w:sz w:val="28"/>
          <w:szCs w:val="28"/>
        </w:rPr>
        <w:t>3. Настоящее постановление вступает в силу со дня его подписания и подлежит размещению на официальном сайте Администрации Октябрьского района.</w:t>
      </w:r>
    </w:p>
    <w:p w14:paraId="291B1730" w14:textId="77777777" w:rsidR="00E45072" w:rsidRPr="00E45072" w:rsidRDefault="00E45072" w:rsidP="00E45072">
      <w:pPr>
        <w:ind w:firstLine="709"/>
        <w:jc w:val="both"/>
        <w:rPr>
          <w:color w:val="auto"/>
          <w:sz w:val="28"/>
          <w:szCs w:val="28"/>
        </w:rPr>
      </w:pPr>
      <w:r w:rsidRPr="00E45072">
        <w:rPr>
          <w:color w:val="auto"/>
          <w:sz w:val="28"/>
          <w:szCs w:val="28"/>
        </w:rPr>
        <w:t xml:space="preserve">4. </w:t>
      </w:r>
      <w:proofErr w:type="gramStart"/>
      <w:r w:rsidRPr="00E45072">
        <w:rPr>
          <w:color w:val="auto"/>
          <w:sz w:val="28"/>
          <w:szCs w:val="28"/>
        </w:rPr>
        <w:t>Контроль за</w:t>
      </w:r>
      <w:proofErr w:type="gramEnd"/>
      <w:r w:rsidRPr="00E45072">
        <w:rPr>
          <w:color w:val="auto"/>
          <w:sz w:val="28"/>
          <w:szCs w:val="28"/>
        </w:rPr>
        <w:t xml:space="preserve"> выполнением настоящего постановления возложить на заместителя главы Администрации Октябрьского района  Герасименко И.Ю.</w:t>
      </w:r>
    </w:p>
    <w:p w14:paraId="0F555845" w14:textId="77777777" w:rsidR="00E45072" w:rsidRPr="00E45072" w:rsidRDefault="00E45072" w:rsidP="00E45072">
      <w:pPr>
        <w:jc w:val="both"/>
        <w:rPr>
          <w:color w:val="auto"/>
          <w:sz w:val="28"/>
          <w:szCs w:val="28"/>
        </w:rPr>
      </w:pPr>
    </w:p>
    <w:p w14:paraId="3FF0715B" w14:textId="77777777" w:rsidR="00350EA0" w:rsidRPr="00350EA0" w:rsidRDefault="00350EA0" w:rsidP="00350EA0">
      <w:pPr>
        <w:jc w:val="both"/>
        <w:rPr>
          <w:color w:val="auto"/>
          <w:sz w:val="28"/>
          <w:szCs w:val="28"/>
        </w:rPr>
      </w:pPr>
    </w:p>
    <w:p w14:paraId="2FCFB30B" w14:textId="77777777" w:rsidR="007D70F5" w:rsidRDefault="007D70F5" w:rsidP="007D70F5">
      <w:pPr>
        <w:jc w:val="both"/>
        <w:rPr>
          <w:sz w:val="20"/>
        </w:rPr>
      </w:pPr>
    </w:p>
    <w:tbl>
      <w:tblPr>
        <w:tblW w:w="1017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943"/>
      </w:tblGrid>
      <w:tr w:rsidR="007D70F5" w:rsidRPr="00ED3C6E" w14:paraId="0F0C9DF8" w14:textId="77777777" w:rsidTr="00A23804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4E1480FD" w14:textId="4D622295" w:rsidR="007D70F5" w:rsidRPr="00ED3C6E" w:rsidRDefault="00DA1C9B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03A55B81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2943" w:type="dxa"/>
            <w:shd w:val="clear" w:color="auto" w:fill="auto"/>
            <w:vAlign w:val="bottom"/>
          </w:tcPr>
          <w:p w14:paraId="79B4256C" w14:textId="039B95F9" w:rsidR="007D70F5" w:rsidRPr="00ED3C6E" w:rsidRDefault="00DA1C9B" w:rsidP="0071075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7012F71A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1"/>
        <w:gridCol w:w="5019"/>
      </w:tblGrid>
      <w:tr w:rsidR="0017440E" w14:paraId="56717ED4" w14:textId="77777777" w:rsidTr="0017440E">
        <w:tc>
          <w:tcPr>
            <w:tcW w:w="5212" w:type="dxa"/>
          </w:tcPr>
          <w:p w14:paraId="229E9F73" w14:textId="2C2B453C" w:rsidR="0017440E" w:rsidRPr="0017440E" w:rsidRDefault="00350EA0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</w:t>
            </w:r>
            <w:r w:rsidR="00F82B0D">
              <w:rPr>
                <w:sz w:val="28"/>
              </w:rPr>
              <w:t xml:space="preserve"> вносит</w:t>
            </w:r>
          </w:p>
        </w:tc>
        <w:tc>
          <w:tcPr>
            <w:tcW w:w="5212" w:type="dxa"/>
          </w:tcPr>
          <w:p w14:paraId="3A57D41F" w14:textId="77777777" w:rsidR="0017440E" w:rsidRPr="008E2650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CF1A41" w14:paraId="3F413F8D" w14:textId="77777777" w:rsidTr="0017440E">
        <w:tc>
          <w:tcPr>
            <w:tcW w:w="5212" w:type="dxa"/>
          </w:tcPr>
          <w:p w14:paraId="5B1B757D" w14:textId="2969B4D7" w:rsidR="00CF1A41" w:rsidRDefault="000A1D79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сектор содействия развитию малого и среднего предпринимательства и потребительского рынка </w:t>
            </w:r>
          </w:p>
        </w:tc>
        <w:tc>
          <w:tcPr>
            <w:tcW w:w="5212" w:type="dxa"/>
          </w:tcPr>
          <w:p w14:paraId="47771A85" w14:textId="77777777" w:rsidR="00CF1A41" w:rsidRPr="006A483B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57C9C6D0" w14:textId="77777777" w:rsidR="009879CE" w:rsidRDefault="000A1D79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</w:t>
      </w:r>
    </w:p>
    <w:p w14:paraId="251E7DCD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DCCF612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B08C6C9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ABEFA56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B96B5F9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FCFC755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11ED25B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678DC07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59DD2C3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2AB2AA1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B8F2746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DE27887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436B38E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1930043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F7DF497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E1D0E0F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BB1410C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A193CE7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5425810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D393840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72FD24F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44D683C" w14:textId="77777777" w:rsidR="009879CE" w:rsidRDefault="009879CE" w:rsidP="00350EA0">
      <w:pPr>
        <w:tabs>
          <w:tab w:val="left" w:pos="4320"/>
          <w:tab w:val="center" w:pos="4875"/>
        </w:tabs>
        <w:autoSpaceDE w:val="0"/>
        <w:autoSpaceDN w:val="0"/>
        <w:adjustRightInd w:val="0"/>
        <w:rPr>
          <w:sz w:val="22"/>
          <w:szCs w:val="22"/>
        </w:rPr>
      </w:pPr>
    </w:p>
    <w:p w14:paraId="1E17D0AD" w14:textId="77777777" w:rsidR="00E45072" w:rsidRPr="00E45072" w:rsidRDefault="00E45072" w:rsidP="00E45072">
      <w:pPr>
        <w:jc w:val="center"/>
        <w:rPr>
          <w:color w:val="auto"/>
          <w:sz w:val="28"/>
          <w:szCs w:val="28"/>
        </w:rPr>
      </w:pPr>
      <w:r w:rsidRPr="00E45072">
        <w:rPr>
          <w:color w:val="auto"/>
          <w:sz w:val="28"/>
          <w:szCs w:val="28"/>
        </w:rPr>
        <w:lastRenderedPageBreak/>
        <w:t xml:space="preserve">                                                                                                        Приложение </w:t>
      </w:r>
    </w:p>
    <w:p w14:paraId="12AD429C" w14:textId="77777777" w:rsidR="00E45072" w:rsidRPr="00E45072" w:rsidRDefault="00E45072" w:rsidP="00E45072">
      <w:pPr>
        <w:rPr>
          <w:color w:val="auto"/>
          <w:sz w:val="28"/>
          <w:szCs w:val="28"/>
        </w:rPr>
      </w:pPr>
      <w:r w:rsidRPr="00E45072">
        <w:rPr>
          <w:color w:val="auto"/>
          <w:sz w:val="28"/>
          <w:szCs w:val="28"/>
        </w:rPr>
        <w:t xml:space="preserve">                                                                                                         к постановлению  </w:t>
      </w:r>
    </w:p>
    <w:p w14:paraId="1BE11245" w14:textId="77777777" w:rsidR="00E45072" w:rsidRPr="00E45072" w:rsidRDefault="00E45072" w:rsidP="00E45072">
      <w:pPr>
        <w:ind w:left="4920" w:hanging="4680"/>
        <w:jc w:val="center"/>
        <w:rPr>
          <w:color w:val="auto"/>
          <w:sz w:val="28"/>
          <w:szCs w:val="28"/>
        </w:rPr>
      </w:pPr>
      <w:r w:rsidRPr="00E45072">
        <w:rPr>
          <w:color w:val="auto"/>
          <w:sz w:val="28"/>
          <w:szCs w:val="28"/>
        </w:rPr>
        <w:t xml:space="preserve">                                                                                                 Администрации  </w:t>
      </w:r>
    </w:p>
    <w:p w14:paraId="2486B25E" w14:textId="77777777" w:rsidR="00E45072" w:rsidRPr="00E45072" w:rsidRDefault="00E45072" w:rsidP="00E45072">
      <w:pPr>
        <w:ind w:left="4920" w:hanging="4680"/>
        <w:jc w:val="right"/>
        <w:rPr>
          <w:color w:val="auto"/>
          <w:sz w:val="28"/>
          <w:szCs w:val="28"/>
        </w:rPr>
      </w:pPr>
      <w:r w:rsidRPr="00E45072">
        <w:rPr>
          <w:color w:val="auto"/>
          <w:sz w:val="28"/>
          <w:szCs w:val="28"/>
        </w:rPr>
        <w:t>Октябрьского района</w:t>
      </w:r>
    </w:p>
    <w:p w14:paraId="5E7576B2" w14:textId="4F780577" w:rsidR="00E45072" w:rsidRPr="00E45072" w:rsidRDefault="00E45072" w:rsidP="00E45072">
      <w:pPr>
        <w:ind w:left="360" w:hanging="360"/>
        <w:jc w:val="center"/>
        <w:rPr>
          <w:b/>
          <w:color w:val="auto"/>
          <w:sz w:val="28"/>
          <w:szCs w:val="28"/>
        </w:rPr>
      </w:pPr>
      <w:r w:rsidRPr="00E45072">
        <w:rPr>
          <w:color w:val="auto"/>
          <w:sz w:val="28"/>
          <w:szCs w:val="28"/>
        </w:rPr>
        <w:t xml:space="preserve">                                                                             </w:t>
      </w:r>
      <w:r w:rsidR="00DA1C9B">
        <w:rPr>
          <w:color w:val="auto"/>
          <w:sz w:val="28"/>
          <w:szCs w:val="28"/>
        </w:rPr>
        <w:t xml:space="preserve">                           </w:t>
      </w:r>
      <w:bookmarkStart w:id="3" w:name="_GoBack"/>
      <w:bookmarkEnd w:id="3"/>
      <w:r w:rsidRPr="00E45072">
        <w:rPr>
          <w:color w:val="auto"/>
          <w:sz w:val="28"/>
          <w:szCs w:val="28"/>
        </w:rPr>
        <w:t xml:space="preserve">от </w:t>
      </w:r>
      <w:r w:rsidR="00DA1C9B">
        <w:rPr>
          <w:color w:val="auto"/>
          <w:sz w:val="28"/>
          <w:szCs w:val="28"/>
        </w:rPr>
        <w:t>07.02.2025</w:t>
      </w:r>
      <w:r w:rsidRPr="00E45072">
        <w:rPr>
          <w:color w:val="auto"/>
          <w:sz w:val="28"/>
          <w:szCs w:val="28"/>
        </w:rPr>
        <w:t xml:space="preserve"> №</w:t>
      </w:r>
      <w:r w:rsidR="00DA1C9B">
        <w:rPr>
          <w:color w:val="auto"/>
          <w:sz w:val="28"/>
          <w:szCs w:val="28"/>
        </w:rPr>
        <w:t xml:space="preserve"> 136</w:t>
      </w:r>
      <w:r w:rsidRPr="00E45072">
        <w:rPr>
          <w:color w:val="auto"/>
          <w:sz w:val="28"/>
          <w:szCs w:val="28"/>
        </w:rPr>
        <w:t xml:space="preserve">    </w:t>
      </w:r>
    </w:p>
    <w:p w14:paraId="5B576D7E" w14:textId="77777777" w:rsidR="00E45072" w:rsidRPr="00E45072" w:rsidRDefault="00E45072" w:rsidP="00E45072">
      <w:pPr>
        <w:shd w:val="clear" w:color="auto" w:fill="FFFFFF"/>
        <w:rPr>
          <w:bCs/>
          <w:color w:val="auto"/>
          <w:spacing w:val="-2"/>
          <w:sz w:val="28"/>
          <w:szCs w:val="28"/>
        </w:rPr>
      </w:pPr>
    </w:p>
    <w:p w14:paraId="44106B04" w14:textId="77777777" w:rsidR="00E45072" w:rsidRPr="00E45072" w:rsidRDefault="00E45072" w:rsidP="00E45072">
      <w:pPr>
        <w:shd w:val="clear" w:color="auto" w:fill="FFFFFF"/>
        <w:rPr>
          <w:bCs/>
          <w:color w:val="auto"/>
          <w:spacing w:val="-2"/>
          <w:sz w:val="28"/>
          <w:szCs w:val="28"/>
        </w:rPr>
      </w:pPr>
    </w:p>
    <w:p w14:paraId="44E6560A" w14:textId="77777777" w:rsidR="00E45072" w:rsidRPr="00E45072" w:rsidRDefault="00E45072" w:rsidP="00E45072">
      <w:pPr>
        <w:suppressAutoHyphens/>
        <w:jc w:val="center"/>
        <w:rPr>
          <w:b/>
          <w:color w:val="auto"/>
          <w:sz w:val="28"/>
          <w:szCs w:val="28"/>
          <w:lang w:eastAsia="ar-SA"/>
        </w:rPr>
      </w:pPr>
      <w:r w:rsidRPr="00E45072">
        <w:rPr>
          <w:b/>
          <w:color w:val="auto"/>
          <w:sz w:val="28"/>
          <w:szCs w:val="28"/>
          <w:lang w:eastAsia="ar-SA"/>
        </w:rPr>
        <w:t>СОСТАВ</w:t>
      </w:r>
    </w:p>
    <w:p w14:paraId="537F9273" w14:textId="77777777" w:rsidR="00E45072" w:rsidRPr="00E45072" w:rsidRDefault="00E45072" w:rsidP="00E45072">
      <w:pPr>
        <w:suppressAutoHyphens/>
        <w:jc w:val="center"/>
        <w:rPr>
          <w:b/>
          <w:color w:val="auto"/>
          <w:sz w:val="28"/>
          <w:szCs w:val="28"/>
          <w:lang w:eastAsia="ar-SA"/>
        </w:rPr>
      </w:pPr>
      <w:r w:rsidRPr="00E45072">
        <w:rPr>
          <w:bCs/>
          <w:color w:val="auto"/>
          <w:sz w:val="28"/>
          <w:szCs w:val="28"/>
        </w:rPr>
        <w:t>экспертной рабочей группы по оценке эффективности и пересмотру обязательных требований,</w:t>
      </w:r>
      <w:r w:rsidRPr="00E45072">
        <w:rPr>
          <w:b/>
          <w:color w:val="auto"/>
          <w:sz w:val="28"/>
          <w:szCs w:val="28"/>
        </w:rPr>
        <w:t xml:space="preserve"> </w:t>
      </w:r>
      <w:r w:rsidRPr="00E45072">
        <w:rPr>
          <w:color w:val="auto"/>
          <w:sz w:val="28"/>
          <w:szCs w:val="28"/>
        </w:rPr>
        <w:t>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</w:t>
      </w:r>
    </w:p>
    <w:p w14:paraId="6022374B" w14:textId="77777777" w:rsidR="00E45072" w:rsidRPr="00E45072" w:rsidRDefault="00E45072" w:rsidP="00E45072">
      <w:pPr>
        <w:suppressAutoHyphens/>
        <w:jc w:val="center"/>
        <w:rPr>
          <w:color w:val="auto"/>
          <w:sz w:val="28"/>
          <w:szCs w:val="28"/>
          <w:lang w:eastAsia="ar-SA"/>
        </w:rPr>
      </w:pPr>
    </w:p>
    <w:p w14:paraId="1BB01935" w14:textId="77777777" w:rsidR="00E45072" w:rsidRPr="00E45072" w:rsidRDefault="00E45072" w:rsidP="00E45072">
      <w:pPr>
        <w:suppressAutoHyphens/>
        <w:jc w:val="center"/>
        <w:rPr>
          <w:color w:val="auto"/>
          <w:sz w:val="28"/>
          <w:szCs w:val="28"/>
          <w:lang w:eastAsia="ar-SA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119"/>
        <w:gridCol w:w="6520"/>
      </w:tblGrid>
      <w:tr w:rsidR="00E45072" w:rsidRPr="00E45072" w14:paraId="65C9D8B6" w14:textId="77777777" w:rsidTr="00CF559E">
        <w:trPr>
          <w:trHeight w:val="854"/>
        </w:trPr>
        <w:tc>
          <w:tcPr>
            <w:tcW w:w="3119" w:type="dxa"/>
            <w:shd w:val="clear" w:color="auto" w:fill="auto"/>
          </w:tcPr>
          <w:p w14:paraId="4DC3BB61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Герасименко</w:t>
            </w:r>
          </w:p>
          <w:p w14:paraId="68F849C2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Ирина Юрьевна</w:t>
            </w:r>
          </w:p>
        </w:tc>
        <w:tc>
          <w:tcPr>
            <w:tcW w:w="6520" w:type="dxa"/>
            <w:shd w:val="clear" w:color="auto" w:fill="auto"/>
          </w:tcPr>
          <w:p w14:paraId="1832894C" w14:textId="77777777" w:rsidR="00E45072" w:rsidRPr="00E45072" w:rsidRDefault="00E45072" w:rsidP="00E45072">
            <w:pPr>
              <w:suppressAutoHyphens/>
              <w:autoSpaceDE w:val="0"/>
              <w:ind w:left="-108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- заместитель главы Администрации Октябрьского района, председатель рабочей группы</w:t>
            </w:r>
          </w:p>
        </w:tc>
      </w:tr>
      <w:tr w:rsidR="00E45072" w:rsidRPr="00E45072" w14:paraId="6527FB0D" w14:textId="77777777" w:rsidTr="00CF559E">
        <w:trPr>
          <w:trHeight w:val="1204"/>
        </w:trPr>
        <w:tc>
          <w:tcPr>
            <w:tcW w:w="3119" w:type="dxa"/>
            <w:shd w:val="clear" w:color="auto" w:fill="auto"/>
          </w:tcPr>
          <w:p w14:paraId="0B8BAF7D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 xml:space="preserve">Чеботарева </w:t>
            </w:r>
          </w:p>
          <w:p w14:paraId="08D7FB12" w14:textId="77777777" w:rsidR="00E45072" w:rsidRPr="00E45072" w:rsidRDefault="00E45072" w:rsidP="00E45072">
            <w:pPr>
              <w:suppressAutoHyphens/>
              <w:autoSpaceDE w:val="0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Яна Сергеевна</w:t>
            </w:r>
          </w:p>
        </w:tc>
        <w:tc>
          <w:tcPr>
            <w:tcW w:w="6520" w:type="dxa"/>
            <w:shd w:val="clear" w:color="auto" w:fill="auto"/>
          </w:tcPr>
          <w:p w14:paraId="60C79EE7" w14:textId="77777777" w:rsidR="00E45072" w:rsidRPr="00E45072" w:rsidRDefault="00E45072" w:rsidP="00E45072">
            <w:pPr>
              <w:suppressAutoHyphens/>
              <w:autoSpaceDE w:val="0"/>
              <w:ind w:left="-108"/>
              <w:jc w:val="both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  <w:t xml:space="preserve">- </w:t>
            </w:r>
            <w:r w:rsidRPr="00E45072">
              <w:rPr>
                <w:color w:val="auto"/>
                <w:sz w:val="28"/>
                <w:szCs w:val="28"/>
                <w:lang w:eastAsia="ar-SA"/>
              </w:rPr>
              <w:t>заведующий  сектором  содействия развитию малого и среднего предпринимательства и потребительского рынка Администрации Октябрьского района, секретарь рабочей группы</w:t>
            </w:r>
          </w:p>
        </w:tc>
      </w:tr>
      <w:tr w:rsidR="00E45072" w:rsidRPr="00E45072" w14:paraId="5A2AEA06" w14:textId="77777777" w:rsidTr="00CF559E">
        <w:tc>
          <w:tcPr>
            <w:tcW w:w="3119" w:type="dxa"/>
            <w:shd w:val="clear" w:color="auto" w:fill="auto"/>
          </w:tcPr>
          <w:p w14:paraId="49D71A95" w14:textId="77777777" w:rsidR="00E45072" w:rsidRPr="00E45072" w:rsidRDefault="00E45072" w:rsidP="00E45072">
            <w:pPr>
              <w:suppressAutoHyphens/>
              <w:autoSpaceDE w:val="0"/>
              <w:snapToGrid w:val="0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6520" w:type="dxa"/>
            <w:shd w:val="clear" w:color="auto" w:fill="auto"/>
          </w:tcPr>
          <w:p w14:paraId="5C239F71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 xml:space="preserve">                                   </w:t>
            </w:r>
          </w:p>
          <w:p w14:paraId="5DA89FAB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Члены рабочей группы:</w:t>
            </w:r>
          </w:p>
          <w:p w14:paraId="2902595C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E45072" w:rsidRPr="00E45072" w14:paraId="0DCC1A4B" w14:textId="77777777" w:rsidTr="00CF559E">
        <w:trPr>
          <w:trHeight w:val="701"/>
        </w:trPr>
        <w:tc>
          <w:tcPr>
            <w:tcW w:w="3119" w:type="dxa"/>
            <w:shd w:val="clear" w:color="auto" w:fill="auto"/>
          </w:tcPr>
          <w:p w14:paraId="3B60CC96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Агафонов</w:t>
            </w:r>
          </w:p>
          <w:p w14:paraId="0B955942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Илья Александрович</w:t>
            </w:r>
          </w:p>
        </w:tc>
        <w:tc>
          <w:tcPr>
            <w:tcW w:w="6520" w:type="dxa"/>
            <w:shd w:val="clear" w:color="auto" w:fill="auto"/>
          </w:tcPr>
          <w:p w14:paraId="7B8DE661" w14:textId="77777777" w:rsidR="00E45072" w:rsidRPr="00E45072" w:rsidRDefault="00E45072" w:rsidP="00E45072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- директор ООО «Аризона - 2» (по согласованию)</w:t>
            </w:r>
          </w:p>
        </w:tc>
      </w:tr>
      <w:tr w:rsidR="00E45072" w:rsidRPr="00E45072" w14:paraId="3F2E312D" w14:textId="77777777" w:rsidTr="00CF559E">
        <w:tc>
          <w:tcPr>
            <w:tcW w:w="3119" w:type="dxa"/>
            <w:shd w:val="clear" w:color="auto" w:fill="auto"/>
          </w:tcPr>
          <w:p w14:paraId="6A1956E2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Ефимов</w:t>
            </w:r>
          </w:p>
          <w:p w14:paraId="6926F94F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Сергей Андреевич</w:t>
            </w:r>
          </w:p>
        </w:tc>
        <w:tc>
          <w:tcPr>
            <w:tcW w:w="6520" w:type="dxa"/>
            <w:shd w:val="clear" w:color="auto" w:fill="auto"/>
          </w:tcPr>
          <w:p w14:paraId="17374A68" w14:textId="77777777" w:rsidR="00E45072" w:rsidRPr="00E45072" w:rsidRDefault="00E45072" w:rsidP="00E45072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- председатель Межотраслевой ассоциации работодателей Октябрьского (с) района», (по согласованию)</w:t>
            </w:r>
          </w:p>
        </w:tc>
      </w:tr>
      <w:tr w:rsidR="00E45072" w:rsidRPr="00E45072" w14:paraId="672C2DE4" w14:textId="77777777" w:rsidTr="00CF559E">
        <w:tc>
          <w:tcPr>
            <w:tcW w:w="3119" w:type="dxa"/>
            <w:shd w:val="clear" w:color="auto" w:fill="auto"/>
          </w:tcPr>
          <w:p w14:paraId="6A216A6E" w14:textId="77777777" w:rsidR="00E45072" w:rsidRPr="00E45072" w:rsidRDefault="00E45072" w:rsidP="00E45072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</w:p>
          <w:p w14:paraId="1EFCEB0F" w14:textId="77777777" w:rsidR="00E45072" w:rsidRPr="00E45072" w:rsidRDefault="00E45072" w:rsidP="00E45072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E45072">
              <w:rPr>
                <w:color w:val="auto"/>
                <w:sz w:val="28"/>
                <w:szCs w:val="28"/>
                <w:lang w:eastAsia="ar-SA"/>
              </w:rPr>
              <w:t>Жугин</w:t>
            </w:r>
            <w:proofErr w:type="spellEnd"/>
          </w:p>
          <w:p w14:paraId="67D263E8" w14:textId="77777777" w:rsidR="00E45072" w:rsidRPr="00E45072" w:rsidRDefault="00E45072" w:rsidP="00E45072">
            <w:pPr>
              <w:suppressAutoHyphens/>
              <w:ind w:right="-25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Вячеслав Владимирович</w:t>
            </w:r>
          </w:p>
        </w:tc>
        <w:tc>
          <w:tcPr>
            <w:tcW w:w="6520" w:type="dxa"/>
            <w:shd w:val="clear" w:color="auto" w:fill="auto"/>
          </w:tcPr>
          <w:p w14:paraId="0D4FA3BC" w14:textId="77777777" w:rsidR="00E45072" w:rsidRPr="00E45072" w:rsidRDefault="00E45072" w:rsidP="00E45072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43491EB7" w14:textId="77777777" w:rsidR="00E45072" w:rsidRPr="00E45072" w:rsidRDefault="00E45072" w:rsidP="00E45072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- главный специалист по малому и среднему предпринимательству сектора содействия развитию малого и среднего предпринимательства и потребительского рынка Администрации Октябрьского района</w:t>
            </w:r>
          </w:p>
        </w:tc>
      </w:tr>
      <w:tr w:rsidR="00E45072" w:rsidRPr="00E45072" w14:paraId="698388EC" w14:textId="77777777" w:rsidTr="00CF559E">
        <w:tc>
          <w:tcPr>
            <w:tcW w:w="3119" w:type="dxa"/>
            <w:shd w:val="clear" w:color="auto" w:fill="auto"/>
          </w:tcPr>
          <w:p w14:paraId="24E974BF" w14:textId="77777777" w:rsidR="00E45072" w:rsidRPr="00E45072" w:rsidRDefault="00E45072" w:rsidP="00E45072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</w:p>
          <w:p w14:paraId="2B3092F6" w14:textId="77777777" w:rsidR="00E45072" w:rsidRPr="00E45072" w:rsidRDefault="00E45072" w:rsidP="00E45072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E45072">
              <w:rPr>
                <w:color w:val="auto"/>
                <w:sz w:val="28"/>
                <w:szCs w:val="28"/>
                <w:lang w:eastAsia="ar-SA"/>
              </w:rPr>
              <w:t>Здоровцев</w:t>
            </w:r>
            <w:proofErr w:type="spellEnd"/>
          </w:p>
          <w:p w14:paraId="0182BD77" w14:textId="77777777" w:rsidR="00E45072" w:rsidRPr="00E45072" w:rsidRDefault="00E45072" w:rsidP="00E45072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Андрей Александрович</w:t>
            </w:r>
          </w:p>
          <w:p w14:paraId="0FAB2665" w14:textId="77777777" w:rsidR="00E45072" w:rsidRPr="00E45072" w:rsidRDefault="00E45072" w:rsidP="00E45072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</w:p>
          <w:p w14:paraId="33ECB1F5" w14:textId="77777777" w:rsidR="00E45072" w:rsidRPr="00E45072" w:rsidRDefault="00E45072" w:rsidP="00E45072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</w:p>
          <w:p w14:paraId="1A73CB00" w14:textId="77777777" w:rsidR="00E45072" w:rsidRPr="00E45072" w:rsidRDefault="00E45072" w:rsidP="00E45072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</w:p>
          <w:p w14:paraId="673F89AA" w14:textId="77777777" w:rsidR="00E45072" w:rsidRPr="00E45072" w:rsidRDefault="00E45072" w:rsidP="00E45072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Мурашко</w:t>
            </w:r>
          </w:p>
          <w:p w14:paraId="0B912BF8" w14:textId="77777777" w:rsidR="00E45072" w:rsidRPr="00E45072" w:rsidRDefault="00E45072" w:rsidP="00E45072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Галина Владимировна</w:t>
            </w:r>
          </w:p>
        </w:tc>
        <w:tc>
          <w:tcPr>
            <w:tcW w:w="6520" w:type="dxa"/>
            <w:shd w:val="clear" w:color="auto" w:fill="auto"/>
          </w:tcPr>
          <w:p w14:paraId="5B5085C9" w14:textId="77777777" w:rsidR="00E45072" w:rsidRPr="00E45072" w:rsidRDefault="00E45072" w:rsidP="00E45072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3B294ECE" w14:textId="77777777" w:rsidR="00E45072" w:rsidRPr="00E45072" w:rsidRDefault="00E45072" w:rsidP="00E45072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- начальник отдела по правовой и антикоррупционной работе Администрации Октябрьского района</w:t>
            </w:r>
          </w:p>
          <w:p w14:paraId="3AC1060F" w14:textId="77777777" w:rsidR="00E45072" w:rsidRPr="00E45072" w:rsidRDefault="00E45072" w:rsidP="00E45072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1A124365" w14:textId="77777777" w:rsidR="00E45072" w:rsidRPr="00E45072" w:rsidRDefault="00E45072" w:rsidP="00E45072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49B03A48" w14:textId="77777777" w:rsidR="00E45072" w:rsidRPr="00E45072" w:rsidRDefault="00E45072" w:rsidP="00E45072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- начальник отдела инвестиционного развития и стратегического планирования Администрации Октябрьского района</w:t>
            </w:r>
          </w:p>
          <w:p w14:paraId="08B8A5AA" w14:textId="77777777" w:rsidR="00E45072" w:rsidRPr="00E45072" w:rsidRDefault="00E45072" w:rsidP="00E45072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2EB82581" w14:textId="77777777" w:rsidR="00E45072" w:rsidRPr="00E45072" w:rsidRDefault="00E45072" w:rsidP="00E45072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E45072" w:rsidRPr="00E45072" w14:paraId="043B74FF" w14:textId="77777777" w:rsidTr="00CF559E">
        <w:tc>
          <w:tcPr>
            <w:tcW w:w="3119" w:type="dxa"/>
            <w:shd w:val="clear" w:color="auto" w:fill="auto"/>
          </w:tcPr>
          <w:p w14:paraId="7628B560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</w:p>
          <w:p w14:paraId="12C31672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</w:p>
          <w:p w14:paraId="6140BC8C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E45072">
              <w:rPr>
                <w:color w:val="auto"/>
                <w:sz w:val="28"/>
                <w:szCs w:val="28"/>
                <w:lang w:eastAsia="ar-SA"/>
              </w:rPr>
              <w:t>Патутина</w:t>
            </w:r>
            <w:proofErr w:type="spellEnd"/>
          </w:p>
          <w:p w14:paraId="0B8E3C5A" w14:textId="77777777" w:rsidR="00E45072" w:rsidRPr="00E45072" w:rsidRDefault="00E45072" w:rsidP="00E45072">
            <w:pPr>
              <w:suppressAutoHyphens/>
              <w:autoSpaceDE w:val="0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Юлия Александровна</w:t>
            </w:r>
          </w:p>
        </w:tc>
        <w:tc>
          <w:tcPr>
            <w:tcW w:w="6520" w:type="dxa"/>
            <w:shd w:val="clear" w:color="auto" w:fill="auto"/>
          </w:tcPr>
          <w:p w14:paraId="6AADF4FA" w14:textId="77777777" w:rsidR="00E45072" w:rsidRPr="00E45072" w:rsidRDefault="00E45072" w:rsidP="00E45072">
            <w:pPr>
              <w:suppressAutoHyphens/>
              <w:autoSpaceDE w:val="0"/>
              <w:jc w:val="both"/>
              <w:rPr>
                <w:color w:val="auto"/>
                <w:sz w:val="28"/>
                <w:lang w:eastAsia="ar-SA"/>
              </w:rPr>
            </w:pPr>
          </w:p>
          <w:p w14:paraId="2E9C0213" w14:textId="77777777" w:rsidR="00E45072" w:rsidRPr="00E45072" w:rsidRDefault="00E45072" w:rsidP="00E45072">
            <w:pPr>
              <w:suppressAutoHyphens/>
              <w:autoSpaceDE w:val="0"/>
              <w:jc w:val="both"/>
              <w:rPr>
                <w:color w:val="auto"/>
                <w:sz w:val="28"/>
                <w:lang w:eastAsia="ar-SA"/>
              </w:rPr>
            </w:pPr>
          </w:p>
          <w:p w14:paraId="320851EB" w14:textId="77777777" w:rsidR="00E45072" w:rsidRPr="00E45072" w:rsidRDefault="00E45072" w:rsidP="00E45072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lang w:eastAsia="ar-SA"/>
              </w:rPr>
              <w:t xml:space="preserve">- </w:t>
            </w:r>
            <w:r w:rsidRPr="00E45072">
              <w:rPr>
                <w:color w:val="auto"/>
                <w:sz w:val="28"/>
                <w:szCs w:val="28"/>
                <w:lang w:eastAsia="ar-SA"/>
              </w:rPr>
              <w:t>директор</w:t>
            </w:r>
            <w:r w:rsidRPr="00E45072"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  <w:t xml:space="preserve"> </w:t>
            </w:r>
            <w:r w:rsidRPr="00E45072">
              <w:rPr>
                <w:color w:val="auto"/>
                <w:sz w:val="28"/>
                <w:szCs w:val="28"/>
                <w:lang w:eastAsia="ar-SA"/>
              </w:rPr>
              <w:t>НП «Агентство поддержки малого и среднего бизнеса» (по согласованию)</w:t>
            </w:r>
          </w:p>
        </w:tc>
      </w:tr>
      <w:tr w:rsidR="00E45072" w:rsidRPr="00E45072" w14:paraId="10E2D112" w14:textId="77777777" w:rsidTr="00CF559E">
        <w:tc>
          <w:tcPr>
            <w:tcW w:w="3119" w:type="dxa"/>
            <w:shd w:val="clear" w:color="auto" w:fill="auto"/>
          </w:tcPr>
          <w:p w14:paraId="78041F31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</w:p>
          <w:p w14:paraId="512DA2B8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</w:p>
          <w:p w14:paraId="5EC859DD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Прохоренко</w:t>
            </w:r>
          </w:p>
          <w:p w14:paraId="472C5823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Екатерина Николаевна</w:t>
            </w:r>
          </w:p>
        </w:tc>
        <w:tc>
          <w:tcPr>
            <w:tcW w:w="6520" w:type="dxa"/>
            <w:shd w:val="clear" w:color="auto" w:fill="auto"/>
          </w:tcPr>
          <w:p w14:paraId="0B3E234A" w14:textId="77777777" w:rsidR="00E45072" w:rsidRPr="00E45072" w:rsidRDefault="00E45072" w:rsidP="00E45072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69DC88ED" w14:textId="77777777" w:rsidR="00E45072" w:rsidRPr="00E45072" w:rsidRDefault="00E45072" w:rsidP="00E45072">
            <w:pPr>
              <w:suppressAutoHyphens/>
              <w:autoSpaceDE w:val="0"/>
              <w:ind w:left="19" w:hanging="19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4C7DCB08" w14:textId="77777777" w:rsidR="00E45072" w:rsidRPr="00E45072" w:rsidRDefault="00E45072" w:rsidP="00E45072">
            <w:pPr>
              <w:suppressAutoHyphens/>
              <w:autoSpaceDE w:val="0"/>
              <w:ind w:left="19" w:hanging="19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- председатель комитета по управлению муниципальным имуществом  Администрации Октябрьского района</w:t>
            </w:r>
          </w:p>
        </w:tc>
      </w:tr>
      <w:tr w:rsidR="00E45072" w:rsidRPr="00E45072" w14:paraId="0143CA9E" w14:textId="77777777" w:rsidTr="00CF559E">
        <w:trPr>
          <w:trHeight w:val="822"/>
        </w:trPr>
        <w:tc>
          <w:tcPr>
            <w:tcW w:w="3119" w:type="dxa"/>
            <w:shd w:val="clear" w:color="auto" w:fill="auto"/>
          </w:tcPr>
          <w:p w14:paraId="687B46E0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</w:p>
          <w:p w14:paraId="5C5AE713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E45072">
              <w:rPr>
                <w:color w:val="auto"/>
                <w:sz w:val="28"/>
                <w:szCs w:val="28"/>
                <w:lang w:eastAsia="ar-SA"/>
              </w:rPr>
              <w:t>Семеренко</w:t>
            </w:r>
            <w:proofErr w:type="spellEnd"/>
          </w:p>
          <w:p w14:paraId="265FACBB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Петр Георгиевич</w:t>
            </w:r>
          </w:p>
        </w:tc>
        <w:tc>
          <w:tcPr>
            <w:tcW w:w="6520" w:type="dxa"/>
            <w:shd w:val="clear" w:color="auto" w:fill="auto"/>
          </w:tcPr>
          <w:p w14:paraId="3F7239D5" w14:textId="77777777" w:rsidR="00E45072" w:rsidRPr="00E45072" w:rsidRDefault="00E45072" w:rsidP="00E45072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1C216730" w14:textId="77777777" w:rsidR="00E45072" w:rsidRPr="00E45072" w:rsidRDefault="00E45072" w:rsidP="00E45072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- директор МКК «Муниципальный фонд   местного развития и поддержки   предпринимательства Октябрьского района» (по согласованию)</w:t>
            </w:r>
          </w:p>
          <w:p w14:paraId="488068DD" w14:textId="77777777" w:rsidR="00E45072" w:rsidRPr="00E45072" w:rsidRDefault="00E45072" w:rsidP="00E45072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E45072" w:rsidRPr="00E45072" w14:paraId="6D445A97" w14:textId="77777777" w:rsidTr="00CF559E">
        <w:tc>
          <w:tcPr>
            <w:tcW w:w="3119" w:type="dxa"/>
            <w:shd w:val="clear" w:color="auto" w:fill="auto"/>
          </w:tcPr>
          <w:p w14:paraId="20C0CB32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E45072">
              <w:rPr>
                <w:color w:val="auto"/>
                <w:sz w:val="28"/>
                <w:szCs w:val="28"/>
                <w:lang w:eastAsia="ar-SA"/>
              </w:rPr>
              <w:t>Ситникова</w:t>
            </w:r>
            <w:proofErr w:type="spellEnd"/>
            <w:r w:rsidRPr="00E45072">
              <w:rPr>
                <w:color w:val="auto"/>
                <w:sz w:val="28"/>
                <w:szCs w:val="28"/>
                <w:lang w:eastAsia="ar-SA"/>
              </w:rPr>
              <w:t xml:space="preserve"> </w:t>
            </w:r>
          </w:p>
          <w:p w14:paraId="1F3FEEB2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Валентина Васильевна</w:t>
            </w:r>
          </w:p>
          <w:p w14:paraId="72B4E41C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</w:p>
          <w:p w14:paraId="20A00CA2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</w:p>
          <w:p w14:paraId="371167DD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Ткачева</w:t>
            </w:r>
          </w:p>
          <w:p w14:paraId="31CA47ED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Лариса Евгеньевна</w:t>
            </w:r>
          </w:p>
        </w:tc>
        <w:tc>
          <w:tcPr>
            <w:tcW w:w="6520" w:type="dxa"/>
            <w:shd w:val="clear" w:color="auto" w:fill="auto"/>
          </w:tcPr>
          <w:p w14:paraId="3836233E" w14:textId="77777777" w:rsidR="00E45072" w:rsidRPr="00E45072" w:rsidRDefault="00E45072" w:rsidP="00E45072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 xml:space="preserve">- </w:t>
            </w:r>
            <w:r w:rsidRPr="00E45072">
              <w:rPr>
                <w:color w:val="auto"/>
                <w:sz w:val="28"/>
                <w:szCs w:val="28"/>
              </w:rPr>
              <w:t>общественный представитель Уполномоченного по защите прав предпринимателей Октябрьского района (по согласованию)</w:t>
            </w:r>
          </w:p>
          <w:p w14:paraId="0FF2DAB1" w14:textId="77777777" w:rsidR="00E45072" w:rsidRPr="00E45072" w:rsidRDefault="00E45072" w:rsidP="00E45072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</w:p>
          <w:p w14:paraId="72BC719E" w14:textId="77777777" w:rsidR="00E45072" w:rsidRPr="00E45072" w:rsidRDefault="00E45072" w:rsidP="00E45072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  <w:r w:rsidRPr="00E45072">
              <w:rPr>
                <w:color w:val="auto"/>
                <w:sz w:val="28"/>
                <w:szCs w:val="28"/>
              </w:rPr>
              <w:t>- заместитель начальника финансово-экономического управления по экономике и доходам (по согласованию)</w:t>
            </w:r>
          </w:p>
          <w:p w14:paraId="425FB8E1" w14:textId="77777777" w:rsidR="00E45072" w:rsidRPr="00E45072" w:rsidRDefault="00E45072" w:rsidP="00E45072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E45072" w:rsidRPr="00E45072" w14:paraId="67107E60" w14:textId="77777777" w:rsidTr="00CF559E">
        <w:trPr>
          <w:trHeight w:val="701"/>
        </w:trPr>
        <w:tc>
          <w:tcPr>
            <w:tcW w:w="3119" w:type="dxa"/>
            <w:shd w:val="clear" w:color="auto" w:fill="auto"/>
          </w:tcPr>
          <w:p w14:paraId="72543E4D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E45072">
              <w:rPr>
                <w:color w:val="auto"/>
                <w:sz w:val="28"/>
                <w:szCs w:val="28"/>
                <w:lang w:eastAsia="ar-SA"/>
              </w:rPr>
              <w:t>Хохлачев</w:t>
            </w:r>
            <w:proofErr w:type="spellEnd"/>
          </w:p>
          <w:p w14:paraId="24E6FC19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Евгений Сергеевич</w:t>
            </w:r>
          </w:p>
        </w:tc>
        <w:tc>
          <w:tcPr>
            <w:tcW w:w="6520" w:type="dxa"/>
            <w:shd w:val="clear" w:color="auto" w:fill="auto"/>
          </w:tcPr>
          <w:p w14:paraId="4C6202C1" w14:textId="77777777" w:rsidR="00E45072" w:rsidRPr="00E45072" w:rsidRDefault="00E45072" w:rsidP="00E45072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- индивидуальный предприниматель (по согласованию)</w:t>
            </w:r>
          </w:p>
        </w:tc>
      </w:tr>
    </w:tbl>
    <w:p w14:paraId="7ECD2806" w14:textId="77777777" w:rsidR="00E45072" w:rsidRPr="00E45072" w:rsidRDefault="00E45072" w:rsidP="00E45072">
      <w:pPr>
        <w:jc w:val="both"/>
        <w:rPr>
          <w:b/>
          <w:color w:val="auto"/>
          <w:sz w:val="28"/>
          <w:szCs w:val="28"/>
        </w:rPr>
      </w:pPr>
    </w:p>
    <w:p w14:paraId="1F8577C0" w14:textId="77777777" w:rsidR="00E45072" w:rsidRPr="00E45072" w:rsidRDefault="00E45072" w:rsidP="00E45072">
      <w:pPr>
        <w:jc w:val="both"/>
        <w:rPr>
          <w:b/>
          <w:color w:val="auto"/>
          <w:sz w:val="28"/>
          <w:szCs w:val="28"/>
        </w:rPr>
      </w:pPr>
    </w:p>
    <w:p w14:paraId="3BD5FF6A" w14:textId="77777777" w:rsidR="00350EA0" w:rsidRPr="00350EA0" w:rsidRDefault="00350EA0" w:rsidP="00350EA0">
      <w:pPr>
        <w:jc w:val="both"/>
        <w:rPr>
          <w:b/>
          <w:color w:val="auto"/>
          <w:sz w:val="28"/>
          <w:szCs w:val="28"/>
        </w:rPr>
      </w:pPr>
    </w:p>
    <w:p w14:paraId="1BB46784" w14:textId="77777777" w:rsidR="00350EA0" w:rsidRPr="00350EA0" w:rsidRDefault="00350EA0" w:rsidP="00350EA0">
      <w:pPr>
        <w:jc w:val="both"/>
        <w:rPr>
          <w:b/>
          <w:color w:val="auto"/>
          <w:sz w:val="28"/>
          <w:szCs w:val="28"/>
        </w:rPr>
      </w:pPr>
    </w:p>
    <w:p w14:paraId="72F3FCE8" w14:textId="77777777" w:rsidR="00350EA0" w:rsidRPr="00350EA0" w:rsidRDefault="00350EA0" w:rsidP="00350EA0">
      <w:pPr>
        <w:jc w:val="both"/>
        <w:rPr>
          <w:b/>
          <w:color w:val="auto"/>
          <w:sz w:val="28"/>
          <w:szCs w:val="28"/>
        </w:rPr>
      </w:pPr>
    </w:p>
    <w:p w14:paraId="153A34D7" w14:textId="77777777" w:rsidR="00350EA0" w:rsidRPr="00350EA0" w:rsidRDefault="00350EA0" w:rsidP="00350EA0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  <w:r w:rsidRPr="00350EA0">
        <w:rPr>
          <w:color w:val="auto"/>
          <w:spacing w:val="-3"/>
          <w:sz w:val="28"/>
          <w:szCs w:val="28"/>
        </w:rPr>
        <w:t xml:space="preserve">Управляющий  делами </w:t>
      </w:r>
    </w:p>
    <w:p w14:paraId="7509C696" w14:textId="48C18AED" w:rsidR="00350EA0" w:rsidRPr="00350EA0" w:rsidRDefault="00350EA0" w:rsidP="00350EA0">
      <w:pPr>
        <w:shd w:val="clear" w:color="auto" w:fill="FFFFFF"/>
        <w:spacing w:line="341" w:lineRule="exact"/>
        <w:ind w:left="10" w:firstLine="699"/>
        <w:rPr>
          <w:bCs/>
          <w:color w:val="auto"/>
          <w:spacing w:val="-2"/>
          <w:sz w:val="28"/>
          <w:szCs w:val="28"/>
        </w:rPr>
      </w:pPr>
      <w:r w:rsidRPr="00350EA0">
        <w:rPr>
          <w:color w:val="auto"/>
          <w:spacing w:val="-3"/>
          <w:sz w:val="28"/>
          <w:szCs w:val="28"/>
        </w:rPr>
        <w:t>Ад</w:t>
      </w:r>
      <w:r w:rsidRPr="00350EA0">
        <w:rPr>
          <w:color w:val="auto"/>
          <w:spacing w:val="-5"/>
          <w:sz w:val="28"/>
          <w:szCs w:val="28"/>
        </w:rPr>
        <w:t xml:space="preserve">министрации  Октябрьского района                                    </w:t>
      </w:r>
      <w:r>
        <w:rPr>
          <w:color w:val="auto"/>
          <w:spacing w:val="-5"/>
          <w:sz w:val="28"/>
          <w:szCs w:val="28"/>
        </w:rPr>
        <w:t xml:space="preserve">  </w:t>
      </w:r>
      <w:r w:rsidRPr="00350EA0">
        <w:rPr>
          <w:color w:val="auto"/>
          <w:spacing w:val="-5"/>
          <w:sz w:val="28"/>
          <w:szCs w:val="28"/>
        </w:rPr>
        <w:t xml:space="preserve"> </w:t>
      </w:r>
      <w:r>
        <w:rPr>
          <w:color w:val="auto"/>
          <w:spacing w:val="-5"/>
          <w:sz w:val="28"/>
          <w:szCs w:val="28"/>
        </w:rPr>
        <w:t xml:space="preserve">А.А. </w:t>
      </w:r>
      <w:proofErr w:type="spellStart"/>
      <w:r>
        <w:rPr>
          <w:color w:val="auto"/>
          <w:spacing w:val="-5"/>
          <w:sz w:val="28"/>
          <w:szCs w:val="28"/>
        </w:rPr>
        <w:t>Пригородова</w:t>
      </w:r>
      <w:proofErr w:type="spellEnd"/>
    </w:p>
    <w:p w14:paraId="13146853" w14:textId="77777777" w:rsidR="00350EA0" w:rsidRPr="00350EA0" w:rsidRDefault="00350EA0" w:rsidP="00350EA0">
      <w:pPr>
        <w:ind w:firstLine="699"/>
        <w:rPr>
          <w:color w:val="auto"/>
          <w:sz w:val="28"/>
          <w:szCs w:val="28"/>
        </w:rPr>
      </w:pPr>
    </w:p>
    <w:p w14:paraId="2C983003" w14:textId="10F2E723" w:rsidR="00AA1DCE" w:rsidRPr="00AA1DCE" w:rsidRDefault="00AA1DCE" w:rsidP="00AA1DCE">
      <w:pPr>
        <w:ind w:firstLine="709"/>
        <w:jc w:val="both"/>
        <w:rPr>
          <w:sz w:val="28"/>
          <w:szCs w:val="28"/>
        </w:rPr>
      </w:pPr>
    </w:p>
    <w:sectPr w:rsidR="00AA1DCE" w:rsidRPr="00AA1DCE" w:rsidSect="003D5E36">
      <w:headerReference w:type="default" r:id="rId9"/>
      <w:type w:val="continuous"/>
      <w:pgSz w:w="11909" w:h="16834"/>
      <w:pgMar w:top="1134" w:right="567" w:bottom="1134" w:left="1418" w:header="567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BC80AD" w14:textId="77777777" w:rsidR="00B137A6" w:rsidRDefault="00B137A6" w:rsidP="003D5E36">
      <w:r>
        <w:separator/>
      </w:r>
    </w:p>
  </w:endnote>
  <w:endnote w:type="continuationSeparator" w:id="0">
    <w:p w14:paraId="3963BCA3" w14:textId="77777777" w:rsidR="00B137A6" w:rsidRDefault="00B137A6" w:rsidP="003D5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2AE2F4" w14:textId="77777777" w:rsidR="00B137A6" w:rsidRDefault="00B137A6" w:rsidP="003D5E36">
      <w:r>
        <w:separator/>
      </w:r>
    </w:p>
  </w:footnote>
  <w:footnote w:type="continuationSeparator" w:id="0">
    <w:p w14:paraId="7D43A32B" w14:textId="77777777" w:rsidR="00B137A6" w:rsidRDefault="00B137A6" w:rsidP="003D5E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7250043"/>
      <w:docPartObj>
        <w:docPartGallery w:val="Page Numbers (Top of Page)"/>
        <w:docPartUnique/>
      </w:docPartObj>
    </w:sdtPr>
    <w:sdtEndPr/>
    <w:sdtContent>
      <w:p w14:paraId="4BD9196B" w14:textId="3D159085" w:rsidR="003D5E36" w:rsidRDefault="003D5E36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1C9B">
          <w:rPr>
            <w:noProof/>
          </w:rPr>
          <w:t>2</w:t>
        </w:r>
        <w:r>
          <w:fldChar w:fldCharType="end"/>
        </w:r>
      </w:p>
    </w:sdtContent>
  </w:sdt>
  <w:p w14:paraId="14EF16B4" w14:textId="77777777" w:rsidR="003D5E36" w:rsidRDefault="003D5E36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61688"/>
    <w:multiLevelType w:val="hybridMultilevel"/>
    <w:tmpl w:val="66FE8DF0"/>
    <w:lvl w:ilvl="0" w:tplc="13E807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2B091F"/>
    <w:multiLevelType w:val="hybridMultilevel"/>
    <w:tmpl w:val="3328DD5C"/>
    <w:lvl w:ilvl="0" w:tplc="581E0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DA7BB9"/>
    <w:multiLevelType w:val="hybridMultilevel"/>
    <w:tmpl w:val="9BFCA946"/>
    <w:lvl w:ilvl="0" w:tplc="2A124C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A1D79"/>
    <w:rsid w:val="00127DE4"/>
    <w:rsid w:val="00157154"/>
    <w:rsid w:val="0017440E"/>
    <w:rsid w:val="002E777D"/>
    <w:rsid w:val="002E7C85"/>
    <w:rsid w:val="00350EA0"/>
    <w:rsid w:val="00372C84"/>
    <w:rsid w:val="003A0730"/>
    <w:rsid w:val="003B397B"/>
    <w:rsid w:val="003D5E36"/>
    <w:rsid w:val="00643322"/>
    <w:rsid w:val="0067785D"/>
    <w:rsid w:val="00686047"/>
    <w:rsid w:val="006905F0"/>
    <w:rsid w:val="006A483B"/>
    <w:rsid w:val="006D7F66"/>
    <w:rsid w:val="007504D4"/>
    <w:rsid w:val="00787A8D"/>
    <w:rsid w:val="007D3395"/>
    <w:rsid w:val="007D70F5"/>
    <w:rsid w:val="008D4FC0"/>
    <w:rsid w:val="008E2650"/>
    <w:rsid w:val="00907479"/>
    <w:rsid w:val="009879CE"/>
    <w:rsid w:val="00A23804"/>
    <w:rsid w:val="00AA1DCE"/>
    <w:rsid w:val="00B0280C"/>
    <w:rsid w:val="00B137A6"/>
    <w:rsid w:val="00B26096"/>
    <w:rsid w:val="00B62AEA"/>
    <w:rsid w:val="00BB7BAA"/>
    <w:rsid w:val="00BE4B74"/>
    <w:rsid w:val="00BF412F"/>
    <w:rsid w:val="00BF6C1C"/>
    <w:rsid w:val="00CC4023"/>
    <w:rsid w:val="00CD2191"/>
    <w:rsid w:val="00CF1A41"/>
    <w:rsid w:val="00D026DF"/>
    <w:rsid w:val="00D06D4B"/>
    <w:rsid w:val="00DA1C9B"/>
    <w:rsid w:val="00E1644E"/>
    <w:rsid w:val="00E44C97"/>
    <w:rsid w:val="00E45072"/>
    <w:rsid w:val="00E85B0B"/>
    <w:rsid w:val="00F52870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041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0A1D79"/>
    <w:pPr>
      <w:spacing w:before="100" w:beforeAutospacing="1" w:after="100" w:afterAutospacing="1"/>
    </w:pPr>
    <w:rPr>
      <w:color w:val="auto"/>
      <w:szCs w:val="24"/>
    </w:rPr>
  </w:style>
  <w:style w:type="paragraph" w:styleId="af">
    <w:name w:val="header"/>
    <w:basedOn w:val="a"/>
    <w:link w:val="af0"/>
    <w:uiPriority w:val="99"/>
    <w:unhideWhenUsed/>
    <w:rsid w:val="003D5E3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D5E36"/>
    <w:rPr>
      <w:sz w:val="24"/>
    </w:rPr>
  </w:style>
  <w:style w:type="paragraph" w:styleId="af1">
    <w:name w:val="footer"/>
    <w:basedOn w:val="a"/>
    <w:link w:val="af2"/>
    <w:uiPriority w:val="99"/>
    <w:unhideWhenUsed/>
    <w:rsid w:val="003D5E3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D5E36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0A1D79"/>
    <w:pPr>
      <w:spacing w:before="100" w:beforeAutospacing="1" w:after="100" w:afterAutospacing="1"/>
    </w:pPr>
    <w:rPr>
      <w:color w:val="auto"/>
      <w:szCs w:val="24"/>
    </w:rPr>
  </w:style>
  <w:style w:type="paragraph" w:styleId="af">
    <w:name w:val="header"/>
    <w:basedOn w:val="a"/>
    <w:link w:val="af0"/>
    <w:uiPriority w:val="99"/>
    <w:unhideWhenUsed/>
    <w:rsid w:val="003D5E3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D5E36"/>
    <w:rPr>
      <w:sz w:val="24"/>
    </w:rPr>
  </w:style>
  <w:style w:type="paragraph" w:styleId="af1">
    <w:name w:val="footer"/>
    <w:basedOn w:val="a"/>
    <w:link w:val="af2"/>
    <w:uiPriority w:val="99"/>
    <w:unhideWhenUsed/>
    <w:rsid w:val="003D5E3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D5E3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7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772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2025-02-12T13:47:00Z</cp:lastPrinted>
  <dcterms:created xsi:type="dcterms:W3CDTF">2025-02-12T13:47:00Z</dcterms:created>
  <dcterms:modified xsi:type="dcterms:W3CDTF">2025-02-12T13:47:00Z</dcterms:modified>
</cp:coreProperties>
</file>