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845" w:rsidRDefault="00BD6845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object w:dxaOrig="855" w:dyaOrig="1368">
          <v:rect id="rectole0000000000" o:spid="_x0000_i1025" style="width:42.75pt;height:68.25pt" o:ole="" o:preferrelative="t" stroked="f">
            <v:imagedata r:id="rId8" o:title=""/>
          </v:rect>
          <o:OLEObject Type="Embed" ProgID="StaticMetafile" ShapeID="rectole0000000000" DrawAspect="Content" ObjectID="_1655704608" r:id="rId9"/>
        </w:object>
      </w:r>
    </w:p>
    <w:p w:rsidR="00BD6845" w:rsidRDefault="00A33398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:rsidR="00BD6845" w:rsidRDefault="00A33398">
      <w:pPr>
        <w:spacing w:after="0" w:line="240" w:lineRule="auto"/>
        <w:jc w:val="center"/>
        <w:rPr>
          <w:rFonts w:ascii="Times New Roman" w:hAnsi="Times New Roman"/>
          <w:b/>
          <w:caps/>
          <w:sz w:val="32"/>
        </w:rPr>
      </w:pPr>
      <w:r>
        <w:rPr>
          <w:rFonts w:ascii="Times New Roman" w:hAnsi="Times New Roman"/>
          <w:b/>
          <w:caps/>
          <w:sz w:val="32"/>
        </w:rPr>
        <w:t xml:space="preserve">Российская Федерация </w:t>
      </w:r>
    </w:p>
    <w:p w:rsidR="00BD6845" w:rsidRDefault="00A33398">
      <w:pPr>
        <w:spacing w:after="0" w:line="360" w:lineRule="auto"/>
        <w:jc w:val="center"/>
        <w:rPr>
          <w:rFonts w:ascii="Times New Roman" w:hAnsi="Times New Roman"/>
          <w:b/>
          <w:caps/>
          <w:sz w:val="32"/>
        </w:rPr>
      </w:pPr>
      <w:r>
        <w:rPr>
          <w:rFonts w:ascii="Times New Roman" w:hAnsi="Times New Roman"/>
          <w:b/>
          <w:caps/>
          <w:sz w:val="32"/>
        </w:rPr>
        <w:t>Ростовская область</w:t>
      </w:r>
    </w:p>
    <w:p w:rsidR="00BD6845" w:rsidRDefault="00A3339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образование «Октябрьский район»</w:t>
      </w:r>
    </w:p>
    <w:p w:rsidR="00BD6845" w:rsidRDefault="00A33398">
      <w:pPr>
        <w:spacing w:after="0" w:line="240" w:lineRule="auto"/>
        <w:jc w:val="center"/>
        <w:rPr>
          <w:rFonts w:ascii="Georgia" w:eastAsia="Georgia" w:hAnsi="Georgia" w:cs="Georgia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 Октябрьского района</w:t>
      </w:r>
    </w:p>
    <w:p w:rsidR="00BD6845" w:rsidRDefault="00BD684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D6845" w:rsidRDefault="00160E51">
      <w:pPr>
        <w:spacing w:after="0" w:line="240" w:lineRule="auto"/>
        <w:jc w:val="center"/>
        <w:rPr>
          <w:rFonts w:ascii="Times New Roman" w:hAnsi="Times New Roman"/>
          <w:b/>
          <w:caps/>
          <w:sz w:val="46"/>
        </w:rPr>
      </w:pPr>
      <w:r>
        <w:rPr>
          <w:rFonts w:ascii="Times New Roman" w:hAnsi="Times New Roman"/>
          <w:b/>
          <w:caps/>
          <w:sz w:val="46"/>
        </w:rPr>
        <w:t>ПОСТАНОВЛЕНИЕ</w:t>
      </w:r>
    </w:p>
    <w:p w:rsidR="00BD6845" w:rsidRDefault="00BD684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160E51" w:rsidRDefault="00160E5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24C16" w:rsidRDefault="00624C16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BD6845" w:rsidRDefault="00073656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03.07.2020</w:t>
      </w:r>
      <w:r w:rsidR="00F94645">
        <w:rPr>
          <w:rFonts w:ascii="Times New Roman" w:hAnsi="Times New Roman"/>
          <w:b/>
          <w:sz w:val="28"/>
        </w:rPr>
        <w:tab/>
      </w:r>
      <w:r w:rsidR="006C4F0D">
        <w:rPr>
          <w:rFonts w:ascii="Times New Roman" w:hAnsi="Times New Roman"/>
          <w:b/>
          <w:sz w:val="28"/>
        </w:rPr>
        <w:t xml:space="preserve"> </w:t>
      </w:r>
      <w:r w:rsidR="00624C16">
        <w:rPr>
          <w:rFonts w:ascii="Times New Roman" w:hAnsi="Times New Roman"/>
          <w:b/>
          <w:sz w:val="28"/>
        </w:rPr>
        <w:t xml:space="preserve">             </w:t>
      </w:r>
      <w:r w:rsidR="00160EFA">
        <w:rPr>
          <w:rFonts w:ascii="Times New Roman" w:hAnsi="Times New Roman"/>
          <w:b/>
          <w:sz w:val="28"/>
        </w:rPr>
        <w:t xml:space="preserve">                   </w:t>
      </w:r>
      <w:r w:rsidR="006C4F0D">
        <w:rPr>
          <w:rFonts w:ascii="Times New Roman" w:hAnsi="Times New Roman"/>
          <w:b/>
          <w:sz w:val="28"/>
        </w:rPr>
        <w:t xml:space="preserve"> </w:t>
      </w:r>
      <w:r w:rsidR="00624C16">
        <w:rPr>
          <w:rFonts w:ascii="Times New Roman" w:hAnsi="Times New Roman"/>
          <w:b/>
          <w:sz w:val="28"/>
        </w:rPr>
        <w:t xml:space="preserve"> </w:t>
      </w:r>
      <w:r w:rsidR="00160E51">
        <w:rPr>
          <w:rFonts w:ascii="Times New Roman" w:hAnsi="Times New Roman"/>
          <w:b/>
          <w:sz w:val="28"/>
        </w:rPr>
        <w:t xml:space="preserve"> </w:t>
      </w:r>
      <w:r w:rsidR="00A33398">
        <w:rPr>
          <w:rFonts w:ascii="Times New Roman" w:hAnsi="Times New Roman"/>
          <w:b/>
          <w:sz w:val="28"/>
        </w:rPr>
        <w:t>№</w:t>
      </w:r>
      <w:r w:rsidR="00C87F24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839</w:t>
      </w:r>
      <w:r w:rsidR="00A33398">
        <w:rPr>
          <w:rFonts w:ascii="Times New Roman" w:hAnsi="Times New Roman"/>
          <w:b/>
          <w:sz w:val="28"/>
        </w:rPr>
        <w:t xml:space="preserve">              </w:t>
      </w:r>
      <w:r w:rsidR="00624C16">
        <w:rPr>
          <w:rFonts w:ascii="Times New Roman" w:hAnsi="Times New Roman"/>
          <w:b/>
          <w:sz w:val="28"/>
        </w:rPr>
        <w:t xml:space="preserve">  </w:t>
      </w:r>
      <w:r w:rsidR="00A33398">
        <w:rPr>
          <w:rFonts w:ascii="Times New Roman" w:hAnsi="Times New Roman"/>
          <w:b/>
          <w:sz w:val="28"/>
        </w:rPr>
        <w:t xml:space="preserve">               р.п.  Каменоломни</w:t>
      </w:r>
    </w:p>
    <w:p w:rsidR="00BD6845" w:rsidRDefault="00BD684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tbl>
      <w:tblPr>
        <w:tblW w:w="0" w:type="auto"/>
        <w:tblInd w:w="-34" w:type="dxa"/>
        <w:tblCellMar>
          <w:left w:w="10" w:type="dxa"/>
          <w:right w:w="10" w:type="dxa"/>
        </w:tblCellMar>
        <w:tblLook w:val="0000"/>
      </w:tblPr>
      <w:tblGrid>
        <w:gridCol w:w="4698"/>
      </w:tblGrid>
      <w:tr w:rsidR="00BD6845" w:rsidRPr="00FD3574" w:rsidTr="00F94645">
        <w:trPr>
          <w:trHeight w:val="1"/>
        </w:trPr>
        <w:tc>
          <w:tcPr>
            <w:tcW w:w="4698" w:type="dxa"/>
            <w:shd w:val="clear" w:color="000000" w:fill="FFFFFF"/>
            <w:tcMar>
              <w:left w:w="108" w:type="dxa"/>
              <w:right w:w="108" w:type="dxa"/>
            </w:tcMar>
          </w:tcPr>
          <w:p w:rsidR="00BD6845" w:rsidRPr="00F94645" w:rsidRDefault="00CD5D02" w:rsidP="00F94645">
            <w:pPr>
              <w:spacing w:after="0" w:line="240" w:lineRule="auto"/>
              <w:ind w:left="-10" w:hanging="9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D35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4645" w:rsidRPr="00F94645">
              <w:rPr>
                <w:rFonts w:ascii="Times New Roman" w:hAnsi="Times New Roman"/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F94645" w:rsidRPr="00F94645">
              <w:rPr>
                <w:rFonts w:ascii="Times New Roman" w:hAnsi="Times New Roman"/>
                <w:b/>
                <w:sz w:val="28"/>
              </w:rPr>
              <w:t xml:space="preserve">17.07.2019 </w:t>
            </w:r>
            <w:r w:rsidR="00F94645" w:rsidRPr="00F94645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 w:rsidR="00F94645" w:rsidRPr="00F94645">
              <w:rPr>
                <w:rFonts w:ascii="Times New Roman" w:hAnsi="Times New Roman"/>
                <w:b/>
                <w:sz w:val="28"/>
              </w:rPr>
              <w:t>903 «</w:t>
            </w:r>
            <w:r w:rsidR="00601765" w:rsidRPr="00F94645">
              <w:rPr>
                <w:rFonts w:ascii="Times New Roman" w:hAnsi="Times New Roman"/>
                <w:b/>
                <w:sz w:val="28"/>
                <w:szCs w:val="28"/>
              </w:rPr>
              <w:t xml:space="preserve">Об организации проектной деятельности </w:t>
            </w:r>
            <w:r w:rsidR="00EA1ABF" w:rsidRPr="00F94645">
              <w:rPr>
                <w:rFonts w:ascii="Times New Roman" w:hAnsi="Times New Roman"/>
                <w:b/>
                <w:sz w:val="28"/>
                <w:szCs w:val="28"/>
              </w:rPr>
              <w:t>на территории</w:t>
            </w:r>
            <w:r w:rsidR="00601765" w:rsidRPr="00F9464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A1ABF" w:rsidRPr="00F94645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  <w:r w:rsidR="00601765" w:rsidRPr="00F94645">
              <w:rPr>
                <w:rFonts w:ascii="Times New Roman" w:hAnsi="Times New Roman"/>
                <w:b/>
                <w:sz w:val="28"/>
                <w:szCs w:val="28"/>
              </w:rPr>
              <w:t xml:space="preserve">униципального образования </w:t>
            </w:r>
            <w:r w:rsidR="00EA1ABF" w:rsidRPr="00F94645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601765" w:rsidRPr="00F94645">
              <w:rPr>
                <w:rFonts w:ascii="Times New Roman" w:hAnsi="Times New Roman"/>
                <w:b/>
                <w:sz w:val="28"/>
                <w:szCs w:val="28"/>
              </w:rPr>
              <w:t>Октябрьский  район</w:t>
            </w:r>
            <w:r w:rsidR="00EA1ABF" w:rsidRPr="00F94645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</w:tbl>
    <w:p w:rsidR="00BD6845" w:rsidRDefault="00A333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ab/>
      </w:r>
    </w:p>
    <w:p w:rsidR="005A5A29" w:rsidRPr="00FD3574" w:rsidRDefault="005A5A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574" w:rsidRPr="00FD3574" w:rsidRDefault="00601765" w:rsidP="006017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 xml:space="preserve">В целях совершенствования работы по реализации приоритетных проектов </w:t>
      </w:r>
      <w:r w:rsidR="000F7B67">
        <w:rPr>
          <w:rFonts w:ascii="Times New Roman" w:hAnsi="Times New Roman"/>
          <w:sz w:val="28"/>
          <w:szCs w:val="28"/>
        </w:rPr>
        <w:t>и</w:t>
      </w:r>
      <w:r w:rsidRPr="00FD3574">
        <w:rPr>
          <w:rFonts w:ascii="Times New Roman" w:hAnsi="Times New Roman"/>
          <w:sz w:val="28"/>
          <w:szCs w:val="28"/>
        </w:rPr>
        <w:t xml:space="preserve"> программ по основным направлениям стратегического развития Российской Федерации, </w:t>
      </w:r>
      <w:r w:rsidR="001C70CB">
        <w:rPr>
          <w:rFonts w:ascii="Times New Roman" w:hAnsi="Times New Roman"/>
          <w:sz w:val="28"/>
          <w:szCs w:val="28"/>
        </w:rPr>
        <w:t>Ростовской области</w:t>
      </w:r>
      <w:r w:rsidRPr="00FD3574">
        <w:rPr>
          <w:rFonts w:ascii="Times New Roman" w:hAnsi="Times New Roman"/>
          <w:sz w:val="28"/>
          <w:szCs w:val="28"/>
        </w:rPr>
        <w:t xml:space="preserve"> и </w:t>
      </w:r>
      <w:r w:rsidR="001C70CB">
        <w:rPr>
          <w:rFonts w:ascii="Times New Roman" w:hAnsi="Times New Roman"/>
          <w:sz w:val="28"/>
          <w:szCs w:val="28"/>
        </w:rPr>
        <w:t xml:space="preserve">Октябрьского </w:t>
      </w:r>
      <w:r w:rsidRPr="00FD3574">
        <w:rPr>
          <w:rFonts w:ascii="Times New Roman" w:hAnsi="Times New Roman"/>
          <w:sz w:val="28"/>
          <w:szCs w:val="28"/>
        </w:rPr>
        <w:t>района</w:t>
      </w:r>
      <w:r w:rsidR="001C70CB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FD3574">
        <w:rPr>
          <w:rFonts w:ascii="Times New Roman" w:hAnsi="Times New Roman"/>
          <w:sz w:val="28"/>
          <w:szCs w:val="28"/>
        </w:rPr>
        <w:t xml:space="preserve">, </w:t>
      </w:r>
      <w:r w:rsidR="00C23340" w:rsidRPr="00C23340">
        <w:rPr>
          <w:rFonts w:ascii="Times New Roman" w:hAnsi="Times New Roman"/>
          <w:sz w:val="28"/>
          <w:szCs w:val="28"/>
        </w:rPr>
        <w:t>руководствуясь частью 9 статьи 56 Устава муниципального образования «Октябрьский район»</w:t>
      </w:r>
      <w:r w:rsidR="00335894">
        <w:rPr>
          <w:rFonts w:ascii="Times New Roman" w:hAnsi="Times New Roman"/>
          <w:sz w:val="28"/>
          <w:szCs w:val="28"/>
        </w:rPr>
        <w:t>,</w:t>
      </w:r>
      <w:r w:rsidRPr="00FD3574">
        <w:rPr>
          <w:rFonts w:ascii="Times New Roman" w:hAnsi="Times New Roman"/>
          <w:sz w:val="28"/>
          <w:szCs w:val="28"/>
        </w:rPr>
        <w:t xml:space="preserve"> </w:t>
      </w:r>
    </w:p>
    <w:p w:rsidR="005602FC" w:rsidRDefault="005602FC" w:rsidP="00601765">
      <w:pPr>
        <w:spacing w:after="0" w:line="240" w:lineRule="auto"/>
        <w:ind w:firstLine="708"/>
        <w:jc w:val="both"/>
        <w:rPr>
          <w:rFonts w:ascii="Times New Roman" w:hAnsi="Times New Roman"/>
          <w:b/>
          <w:sz w:val="32"/>
          <w:szCs w:val="32"/>
        </w:rPr>
      </w:pPr>
    </w:p>
    <w:p w:rsidR="00FD3574" w:rsidRPr="00C23340" w:rsidRDefault="00C23340" w:rsidP="00C23340">
      <w:pPr>
        <w:spacing w:after="0" w:line="240" w:lineRule="auto"/>
        <w:ind w:firstLine="708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ПОСТАНОВЛЯЮ:</w:t>
      </w:r>
    </w:p>
    <w:p w:rsidR="005602FC" w:rsidRPr="00FD3574" w:rsidRDefault="005602FC" w:rsidP="00601765">
      <w:pPr>
        <w:spacing w:after="0" w:line="240" w:lineRule="auto"/>
        <w:ind w:firstLine="708"/>
        <w:jc w:val="both"/>
        <w:rPr>
          <w:rFonts w:ascii="Times New Roman" w:hAnsi="Times New Roman"/>
          <w:b/>
          <w:sz w:val="32"/>
          <w:szCs w:val="32"/>
        </w:rPr>
      </w:pPr>
    </w:p>
    <w:p w:rsidR="00F94645" w:rsidRDefault="00F94645" w:rsidP="00F9464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866D8">
        <w:rPr>
          <w:rFonts w:ascii="Times New Roman" w:hAnsi="Times New Roman"/>
          <w:sz w:val="28"/>
          <w:szCs w:val="28"/>
        </w:rPr>
        <w:t>Внести изменения в постановление Админис</w:t>
      </w:r>
      <w:r>
        <w:rPr>
          <w:rFonts w:ascii="Times New Roman" w:hAnsi="Times New Roman"/>
          <w:sz w:val="28"/>
          <w:szCs w:val="28"/>
        </w:rPr>
        <w:t xml:space="preserve">трации Октябрьского района от 17.07.2019 № </w:t>
      </w:r>
      <w:r w:rsidRPr="00F94645">
        <w:rPr>
          <w:rFonts w:ascii="Times New Roman" w:hAnsi="Times New Roman"/>
          <w:sz w:val="28"/>
          <w:szCs w:val="28"/>
        </w:rPr>
        <w:t xml:space="preserve">903 </w:t>
      </w:r>
      <w:r w:rsidRPr="00F94645">
        <w:rPr>
          <w:rFonts w:ascii="Times New Roman" w:hAnsi="Times New Roman"/>
          <w:sz w:val="28"/>
        </w:rPr>
        <w:t>«</w:t>
      </w:r>
      <w:r w:rsidRPr="00F94645">
        <w:rPr>
          <w:rFonts w:ascii="Times New Roman" w:hAnsi="Times New Roman"/>
          <w:sz w:val="28"/>
          <w:szCs w:val="28"/>
        </w:rPr>
        <w:t>Об организации проектной деятельности на территории муниципального образования «Октябрьский  район»,</w:t>
      </w:r>
      <w:r w:rsidRPr="00D15972">
        <w:rPr>
          <w:rFonts w:ascii="Times New Roman" w:hAnsi="Times New Roman"/>
          <w:sz w:val="28"/>
          <w:szCs w:val="28"/>
        </w:rPr>
        <w:t xml:space="preserve"> изложив п</w:t>
      </w:r>
      <w:r w:rsidR="00D67B60">
        <w:rPr>
          <w:rFonts w:ascii="Times New Roman" w:hAnsi="Times New Roman"/>
          <w:sz w:val="28"/>
          <w:szCs w:val="28"/>
        </w:rPr>
        <w:t>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972">
        <w:rPr>
          <w:rFonts w:ascii="Times New Roman" w:hAnsi="Times New Roman"/>
          <w:sz w:val="28"/>
          <w:szCs w:val="28"/>
        </w:rPr>
        <w:t xml:space="preserve">в новой редакции, </w:t>
      </w:r>
      <w:r w:rsidR="00D67B60">
        <w:rPr>
          <w:rFonts w:ascii="Times New Roman" w:hAnsi="Times New Roman"/>
          <w:sz w:val="28"/>
          <w:szCs w:val="28"/>
        </w:rPr>
        <w:t>приложения №№ 1,2,3 в новой редакции,</w:t>
      </w:r>
      <w:r w:rsidRPr="00D15972">
        <w:rPr>
          <w:rFonts w:ascii="Times New Roman" w:hAnsi="Times New Roman"/>
          <w:sz w:val="28"/>
          <w:szCs w:val="28"/>
        </w:rPr>
        <w:t xml:space="preserve"> согласно </w:t>
      </w:r>
      <w:r w:rsidR="00D67B60">
        <w:rPr>
          <w:rFonts w:ascii="Times New Roman" w:hAnsi="Times New Roman"/>
          <w:sz w:val="28"/>
          <w:szCs w:val="28"/>
        </w:rPr>
        <w:t>положению, приложениям</w:t>
      </w:r>
      <w:r w:rsidRPr="00D15972">
        <w:rPr>
          <w:rFonts w:ascii="Times New Roman" w:hAnsi="Times New Roman"/>
          <w:sz w:val="28"/>
          <w:szCs w:val="28"/>
        </w:rPr>
        <w:t xml:space="preserve"> </w:t>
      </w:r>
      <w:r w:rsidR="00D67B60">
        <w:rPr>
          <w:rFonts w:ascii="Times New Roman" w:hAnsi="Times New Roman"/>
          <w:sz w:val="28"/>
          <w:szCs w:val="28"/>
        </w:rPr>
        <w:t>№</w:t>
      </w:r>
      <w:r w:rsidRPr="00D15972">
        <w:rPr>
          <w:rFonts w:ascii="Times New Roman" w:hAnsi="Times New Roman"/>
          <w:sz w:val="28"/>
          <w:szCs w:val="28"/>
        </w:rPr>
        <w:t>№1</w:t>
      </w:r>
      <w:r w:rsidR="00D67B60">
        <w:rPr>
          <w:rFonts w:ascii="Times New Roman" w:hAnsi="Times New Roman"/>
          <w:sz w:val="28"/>
          <w:szCs w:val="28"/>
        </w:rPr>
        <w:t>,2,3</w:t>
      </w:r>
      <w:r w:rsidRPr="00D15972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/>
          <w:sz w:val="28"/>
          <w:szCs w:val="28"/>
        </w:rPr>
        <w:t>.</w:t>
      </w:r>
    </w:p>
    <w:p w:rsidR="00F94645" w:rsidRPr="00D15972" w:rsidRDefault="00F94645" w:rsidP="00F9464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15972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D67B60">
        <w:rPr>
          <w:rFonts w:ascii="Times New Roman" w:hAnsi="Times New Roman"/>
          <w:sz w:val="28"/>
          <w:szCs w:val="28"/>
        </w:rPr>
        <w:t xml:space="preserve">17.07.2019 № </w:t>
      </w:r>
      <w:r w:rsidR="00D67B60" w:rsidRPr="00F94645">
        <w:rPr>
          <w:rFonts w:ascii="Times New Roman" w:hAnsi="Times New Roman"/>
          <w:sz w:val="28"/>
          <w:szCs w:val="28"/>
        </w:rPr>
        <w:t xml:space="preserve">903 </w:t>
      </w:r>
      <w:r w:rsidR="00D67B60" w:rsidRPr="00F94645">
        <w:rPr>
          <w:rFonts w:ascii="Times New Roman" w:hAnsi="Times New Roman"/>
          <w:sz w:val="28"/>
        </w:rPr>
        <w:t>«</w:t>
      </w:r>
      <w:r w:rsidR="00D67B60" w:rsidRPr="00F94645">
        <w:rPr>
          <w:rFonts w:ascii="Times New Roman" w:hAnsi="Times New Roman"/>
          <w:sz w:val="28"/>
          <w:szCs w:val="28"/>
        </w:rPr>
        <w:t>Об организации проектной деятельности на территории муниципального образования «Октябрьский  район»</w:t>
      </w:r>
      <w:r w:rsidR="00D67B60">
        <w:rPr>
          <w:rFonts w:ascii="Times New Roman" w:hAnsi="Times New Roman"/>
          <w:sz w:val="28"/>
          <w:szCs w:val="28"/>
        </w:rPr>
        <w:t>.</w:t>
      </w:r>
    </w:p>
    <w:p w:rsidR="00F94645" w:rsidRPr="00D15972" w:rsidRDefault="00F94645" w:rsidP="00F9464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>3.</w:t>
      </w:r>
      <w:r w:rsidRPr="00160E51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gramStart"/>
      <w:r w:rsidRPr="00D1597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15972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Федосеева С.В.</w:t>
      </w:r>
    </w:p>
    <w:p w:rsidR="00FD3574" w:rsidRDefault="00FD3574" w:rsidP="00FD35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6504A" w:rsidRDefault="0076504A" w:rsidP="00FD35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6504A" w:rsidRDefault="0076504A" w:rsidP="00FD35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D3574" w:rsidRDefault="00FD3574" w:rsidP="00FD357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Глава Администрации</w:t>
      </w:r>
    </w:p>
    <w:p w:rsidR="00FD3574" w:rsidRDefault="00FD3574" w:rsidP="00FD3574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    Октябрьского района</w:t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  <w:t xml:space="preserve">  Л.В. </w:t>
      </w:r>
      <w:proofErr w:type="spellStart"/>
      <w:r>
        <w:rPr>
          <w:rFonts w:ascii="Times New Roman" w:hAnsi="Times New Roman"/>
          <w:sz w:val="28"/>
          <w:shd w:val="clear" w:color="auto" w:fill="FFFFFF"/>
        </w:rPr>
        <w:t>Овчиева</w:t>
      </w:r>
      <w:proofErr w:type="spellEnd"/>
    </w:p>
    <w:p w:rsidR="00FD3574" w:rsidRDefault="00FD3574" w:rsidP="00FD3574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</w:p>
    <w:p w:rsidR="00FD3574" w:rsidRDefault="00FD3574" w:rsidP="00FD3574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</w:p>
    <w:p w:rsidR="0076504A" w:rsidRDefault="00FD3574" w:rsidP="00FD3574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Постановление вносит </w:t>
      </w:r>
      <w:r w:rsidR="0076504A">
        <w:rPr>
          <w:rFonts w:ascii="Times New Roman" w:hAnsi="Times New Roman"/>
          <w:sz w:val="28"/>
          <w:shd w:val="clear" w:color="auto" w:fill="FFFFFF"/>
        </w:rPr>
        <w:t xml:space="preserve">сектор </w:t>
      </w:r>
    </w:p>
    <w:p w:rsidR="0076504A" w:rsidRDefault="0076504A" w:rsidP="00FD3574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проектной деятельности отдела </w:t>
      </w:r>
    </w:p>
    <w:p w:rsidR="00FD3574" w:rsidRDefault="00FD3574" w:rsidP="00FD3574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инвестиционного развития </w:t>
      </w:r>
    </w:p>
    <w:p w:rsidR="00FD3574" w:rsidRDefault="00FD3574" w:rsidP="00FD3574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>и стратегического планирования</w:t>
      </w:r>
    </w:p>
    <w:p w:rsidR="00FD3574" w:rsidRDefault="00FD3574" w:rsidP="00FD3574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>Администрации Октябрьского района</w:t>
      </w:r>
    </w:p>
    <w:p w:rsidR="00FD3574" w:rsidRDefault="00FD3574" w:rsidP="00FD3574">
      <w:pPr>
        <w:spacing w:after="0" w:line="240" w:lineRule="auto"/>
        <w:ind w:left="708"/>
        <w:jc w:val="both"/>
      </w:pPr>
    </w:p>
    <w:p w:rsidR="00FD3574" w:rsidRDefault="00FD3574" w:rsidP="00FD3574">
      <w:pPr>
        <w:spacing w:after="0" w:line="240" w:lineRule="auto"/>
        <w:ind w:left="708"/>
        <w:jc w:val="both"/>
      </w:pPr>
    </w:p>
    <w:p w:rsidR="00FD3574" w:rsidRDefault="00FD3574" w:rsidP="00FD3574">
      <w:pPr>
        <w:spacing w:after="0" w:line="240" w:lineRule="auto"/>
        <w:ind w:left="708"/>
        <w:jc w:val="both"/>
      </w:pPr>
    </w:p>
    <w:p w:rsidR="00FD3574" w:rsidRDefault="00FD3574" w:rsidP="00FD3574">
      <w:pPr>
        <w:spacing w:after="0" w:line="240" w:lineRule="auto"/>
        <w:ind w:left="708"/>
        <w:jc w:val="both"/>
      </w:pPr>
    </w:p>
    <w:p w:rsidR="00FD3574" w:rsidRPr="005763F7" w:rsidRDefault="005763F7" w:rsidP="005A5A29">
      <w:pPr>
        <w:pageBreakBefore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:rsidR="00FD3574" w:rsidRDefault="00FD3574" w:rsidP="005A5A29">
      <w:pPr>
        <w:spacing w:after="0" w:line="240" w:lineRule="auto"/>
        <w:ind w:left="524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 w:rsidR="00FD3574" w:rsidRDefault="00FD3574" w:rsidP="005A5A29">
      <w:pPr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Октябрьского района</w:t>
      </w:r>
    </w:p>
    <w:p w:rsidR="005602FC" w:rsidRPr="005A5A29" w:rsidRDefault="00FD3574" w:rsidP="005A5A29">
      <w:pPr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 </w:t>
      </w:r>
      <w:r w:rsidR="0076504A">
        <w:rPr>
          <w:rFonts w:ascii="Times New Roman" w:hAnsi="Times New Roman"/>
          <w:sz w:val="28"/>
        </w:rPr>
        <w:tab/>
      </w:r>
      <w:r w:rsidR="0076504A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№ </w:t>
      </w:r>
      <w:r w:rsidR="0076504A">
        <w:rPr>
          <w:rFonts w:ascii="Times New Roman" w:hAnsi="Times New Roman"/>
          <w:sz w:val="28"/>
        </w:rPr>
        <w:tab/>
      </w:r>
    </w:p>
    <w:p w:rsidR="005602FC" w:rsidRDefault="00601765" w:rsidP="00C83928">
      <w:pPr>
        <w:spacing w:after="0" w:line="240" w:lineRule="auto"/>
        <w:ind w:left="708"/>
        <w:jc w:val="center"/>
        <w:rPr>
          <w:rFonts w:ascii="Times New Roman" w:hAnsi="Times New Roman"/>
          <w:b/>
          <w:sz w:val="28"/>
          <w:szCs w:val="28"/>
        </w:rPr>
      </w:pPr>
      <w:r w:rsidRPr="00C83928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5602FC" w:rsidRPr="00C83928" w:rsidRDefault="00601765" w:rsidP="00C83928">
      <w:pPr>
        <w:spacing w:after="0" w:line="240" w:lineRule="auto"/>
        <w:ind w:left="708"/>
        <w:jc w:val="center"/>
        <w:rPr>
          <w:rFonts w:ascii="Times New Roman" w:hAnsi="Times New Roman"/>
          <w:b/>
          <w:sz w:val="28"/>
          <w:szCs w:val="28"/>
        </w:rPr>
      </w:pPr>
      <w:r w:rsidRPr="00C83928">
        <w:rPr>
          <w:rFonts w:ascii="Times New Roman" w:hAnsi="Times New Roman"/>
          <w:b/>
          <w:sz w:val="28"/>
          <w:szCs w:val="28"/>
        </w:rPr>
        <w:t xml:space="preserve">Об организации проектной деятельности </w:t>
      </w:r>
      <w:r w:rsidR="005602FC">
        <w:rPr>
          <w:rFonts w:ascii="Times New Roman" w:hAnsi="Times New Roman"/>
          <w:b/>
          <w:sz w:val="28"/>
          <w:szCs w:val="28"/>
        </w:rPr>
        <w:t xml:space="preserve">на территории Муниципального образования «Октябрьский </w:t>
      </w:r>
      <w:r w:rsidRPr="00C83928">
        <w:rPr>
          <w:rFonts w:ascii="Times New Roman" w:hAnsi="Times New Roman"/>
          <w:b/>
          <w:sz w:val="28"/>
          <w:szCs w:val="28"/>
        </w:rPr>
        <w:t>район</w:t>
      </w:r>
      <w:r w:rsidR="005602FC">
        <w:rPr>
          <w:rFonts w:ascii="Times New Roman" w:hAnsi="Times New Roman"/>
          <w:b/>
          <w:sz w:val="28"/>
          <w:szCs w:val="28"/>
        </w:rPr>
        <w:t>»</w:t>
      </w:r>
    </w:p>
    <w:p w:rsidR="00FD3574" w:rsidRPr="00FD3574" w:rsidRDefault="00601765" w:rsidP="00C839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 xml:space="preserve">1.Общие положения </w:t>
      </w:r>
    </w:p>
    <w:p w:rsidR="00FD3574" w:rsidRPr="00FD3574" w:rsidRDefault="00601765" w:rsidP="00C839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 xml:space="preserve">1.1. Настоящее Положение определяет порядок организации проектной деятельности </w:t>
      </w:r>
      <w:r w:rsidR="00023FC9">
        <w:rPr>
          <w:rFonts w:ascii="Times New Roman" w:hAnsi="Times New Roman"/>
          <w:sz w:val="28"/>
          <w:szCs w:val="28"/>
        </w:rPr>
        <w:t xml:space="preserve">на территории </w:t>
      </w:r>
      <w:r w:rsidRPr="00FD3574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023FC9">
        <w:rPr>
          <w:rFonts w:ascii="Times New Roman" w:hAnsi="Times New Roman"/>
          <w:sz w:val="28"/>
          <w:szCs w:val="28"/>
        </w:rPr>
        <w:t>«Октябрьский</w:t>
      </w:r>
      <w:r w:rsidRPr="00FD3574">
        <w:rPr>
          <w:rFonts w:ascii="Times New Roman" w:hAnsi="Times New Roman"/>
          <w:sz w:val="28"/>
          <w:szCs w:val="28"/>
        </w:rPr>
        <w:t xml:space="preserve"> район</w:t>
      </w:r>
      <w:r w:rsidR="00023FC9">
        <w:rPr>
          <w:rFonts w:ascii="Times New Roman" w:hAnsi="Times New Roman"/>
          <w:sz w:val="28"/>
          <w:szCs w:val="28"/>
        </w:rPr>
        <w:t>»</w:t>
      </w:r>
      <w:r w:rsidRPr="00FD3574">
        <w:rPr>
          <w:rFonts w:ascii="Times New Roman" w:hAnsi="Times New Roman"/>
          <w:sz w:val="28"/>
          <w:szCs w:val="28"/>
        </w:rPr>
        <w:t xml:space="preserve"> (далее - проектная деятельность). </w:t>
      </w:r>
    </w:p>
    <w:p w:rsidR="00FD3574" w:rsidRPr="00FD3574" w:rsidRDefault="00601765" w:rsidP="00C839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>1.2. Настоящее Положение разработано в соответствии с: постановлением Правительства Российской Федерации от 15 октября 2016 года №1050 "Об организации проектной деятельности в Правительстве Российской Федерации"; распоряжением Министерства экономического развития Российской Федерации от 14 апреля 2014 года №</w:t>
      </w:r>
      <w:r w:rsidR="00074074">
        <w:rPr>
          <w:rFonts w:ascii="Times New Roman" w:hAnsi="Times New Roman"/>
          <w:sz w:val="28"/>
          <w:szCs w:val="28"/>
        </w:rPr>
        <w:t xml:space="preserve"> </w:t>
      </w:r>
      <w:r w:rsidRPr="00FD3574">
        <w:rPr>
          <w:rFonts w:ascii="Times New Roman" w:hAnsi="Times New Roman"/>
          <w:sz w:val="28"/>
          <w:szCs w:val="28"/>
        </w:rPr>
        <w:t xml:space="preserve">26Р-АУ "Об утверждение Методических рекомендаций по внедрению проектного управления в органах исполнительной власти"; ГОСТ </w:t>
      </w:r>
      <w:proofErr w:type="gramStart"/>
      <w:r w:rsidRPr="00FD3574">
        <w:rPr>
          <w:rFonts w:ascii="Times New Roman" w:hAnsi="Times New Roman"/>
          <w:sz w:val="28"/>
          <w:szCs w:val="28"/>
        </w:rPr>
        <w:t>Р</w:t>
      </w:r>
      <w:proofErr w:type="gramEnd"/>
      <w:r w:rsidRPr="00FD3574">
        <w:rPr>
          <w:rFonts w:ascii="Times New Roman" w:hAnsi="Times New Roman"/>
          <w:sz w:val="28"/>
          <w:szCs w:val="28"/>
        </w:rPr>
        <w:t xml:space="preserve"> 54869-2011 Национальный стандарт Российской Федерации. Проектный менеджмент. Требования к управлению проектом (утвержден и введен в действие приказом Федерального агентства по техническому регулированию и метрологии от 22 декабря 2011 года №1582-ст); ГОСТ </w:t>
      </w:r>
      <w:proofErr w:type="gramStart"/>
      <w:r w:rsidRPr="00FD3574">
        <w:rPr>
          <w:rFonts w:ascii="Times New Roman" w:hAnsi="Times New Roman"/>
          <w:sz w:val="28"/>
          <w:szCs w:val="28"/>
        </w:rPr>
        <w:t>Р</w:t>
      </w:r>
      <w:proofErr w:type="gramEnd"/>
      <w:r w:rsidRPr="00FD3574">
        <w:rPr>
          <w:rFonts w:ascii="Times New Roman" w:hAnsi="Times New Roman"/>
          <w:sz w:val="28"/>
          <w:szCs w:val="28"/>
        </w:rPr>
        <w:t xml:space="preserve"> 54870-2011 Национальный стандарт Российской Федерации. Проектный менеджмент. Требования к управлению портфелем проектов (утвержден и введен в действие приказом Федерального агентства по техническому регулированию и метрологии от 22 декабря 2011 года №1583-ст), ГОСТ </w:t>
      </w:r>
      <w:proofErr w:type="gramStart"/>
      <w:r w:rsidRPr="00FD3574">
        <w:rPr>
          <w:rFonts w:ascii="Times New Roman" w:hAnsi="Times New Roman"/>
          <w:sz w:val="28"/>
          <w:szCs w:val="28"/>
        </w:rPr>
        <w:t>Р</w:t>
      </w:r>
      <w:proofErr w:type="gramEnd"/>
      <w:r w:rsidRPr="00FD3574">
        <w:rPr>
          <w:rFonts w:ascii="Times New Roman" w:hAnsi="Times New Roman"/>
          <w:sz w:val="28"/>
          <w:szCs w:val="28"/>
        </w:rPr>
        <w:t xml:space="preserve"> 54871-2011. Национальный стандарт Российской Федерации Проектный менеджмент. Требования к управлению программой (утвержден, и введен в действие приказом Федерального, агентства по техническому регулированию и метрологии от 22 декабря 2011 года №1584-ст; ГОСТ </w:t>
      </w:r>
      <w:proofErr w:type="gramStart"/>
      <w:r w:rsidRPr="00FD3574">
        <w:rPr>
          <w:rFonts w:ascii="Times New Roman" w:hAnsi="Times New Roman"/>
          <w:sz w:val="28"/>
          <w:szCs w:val="28"/>
        </w:rPr>
        <w:t>Р</w:t>
      </w:r>
      <w:proofErr w:type="gramEnd"/>
      <w:r w:rsidRPr="00FD3574">
        <w:rPr>
          <w:rFonts w:ascii="Times New Roman" w:hAnsi="Times New Roman"/>
          <w:sz w:val="28"/>
          <w:szCs w:val="28"/>
        </w:rPr>
        <w:t xml:space="preserve"> ИСО 21500-2014 Национальной стандарт Российской Федерации. Руководство по проектному менеджменту (</w:t>
      </w:r>
      <w:proofErr w:type="gramStart"/>
      <w:r w:rsidRPr="00FD3574">
        <w:rPr>
          <w:rFonts w:ascii="Times New Roman" w:hAnsi="Times New Roman"/>
          <w:sz w:val="28"/>
          <w:szCs w:val="28"/>
        </w:rPr>
        <w:t>утвержден</w:t>
      </w:r>
      <w:proofErr w:type="gramEnd"/>
      <w:r w:rsidRPr="00FD3574">
        <w:rPr>
          <w:rFonts w:ascii="Times New Roman" w:hAnsi="Times New Roman"/>
          <w:sz w:val="28"/>
          <w:szCs w:val="28"/>
        </w:rPr>
        <w:t xml:space="preserve"> и введе</w:t>
      </w:r>
      <w:r w:rsidR="007E0D97">
        <w:rPr>
          <w:rFonts w:ascii="Times New Roman" w:hAnsi="Times New Roman"/>
          <w:sz w:val="28"/>
          <w:szCs w:val="28"/>
        </w:rPr>
        <w:t>н</w:t>
      </w:r>
      <w:r w:rsidRPr="00FD3574">
        <w:rPr>
          <w:rFonts w:ascii="Times New Roman" w:hAnsi="Times New Roman"/>
          <w:sz w:val="28"/>
          <w:szCs w:val="28"/>
        </w:rPr>
        <w:t xml:space="preserve"> в действие приказом Федерального агентства по техническому регулированию и метрологии от 26 ноября 2014 года №1873-ст). </w:t>
      </w:r>
    </w:p>
    <w:p w:rsidR="00FD3574" w:rsidRPr="00FD3574" w:rsidRDefault="00601765" w:rsidP="00C839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 xml:space="preserve">2. Проектная деятельность </w:t>
      </w:r>
    </w:p>
    <w:p w:rsidR="00FD3574" w:rsidRPr="00FD3574" w:rsidRDefault="00601765" w:rsidP="00C839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 xml:space="preserve">2.1. </w:t>
      </w:r>
      <w:proofErr w:type="gramStart"/>
      <w:r w:rsidRPr="00FD3574">
        <w:rPr>
          <w:rFonts w:ascii="Times New Roman" w:hAnsi="Times New Roman"/>
          <w:sz w:val="28"/>
          <w:szCs w:val="28"/>
        </w:rPr>
        <w:t xml:space="preserve">Проектная деятельность предполагает достижение поставленных задач и реализацию полномочий с применением механизма проектного управления и направлена на достижение следующих целей: повышение эффективности деятельности </w:t>
      </w:r>
      <w:r w:rsidR="005D3FA0">
        <w:rPr>
          <w:rFonts w:ascii="Times New Roman" w:hAnsi="Times New Roman"/>
          <w:sz w:val="28"/>
          <w:szCs w:val="28"/>
        </w:rPr>
        <w:t xml:space="preserve">отраслевых (функциональных) органов Администрации Октябрьского района; </w:t>
      </w:r>
      <w:r w:rsidR="005D3FA0" w:rsidRPr="00FD3574">
        <w:rPr>
          <w:rFonts w:ascii="Times New Roman" w:hAnsi="Times New Roman"/>
          <w:sz w:val="28"/>
          <w:szCs w:val="28"/>
        </w:rPr>
        <w:t>структурны</w:t>
      </w:r>
      <w:r w:rsidR="005D3FA0">
        <w:rPr>
          <w:rFonts w:ascii="Times New Roman" w:hAnsi="Times New Roman"/>
          <w:sz w:val="28"/>
          <w:szCs w:val="28"/>
        </w:rPr>
        <w:t>х</w:t>
      </w:r>
      <w:r w:rsidR="005D3FA0" w:rsidRPr="00FD3574">
        <w:rPr>
          <w:rFonts w:ascii="Times New Roman" w:hAnsi="Times New Roman"/>
          <w:sz w:val="28"/>
          <w:szCs w:val="28"/>
        </w:rPr>
        <w:t xml:space="preserve"> подразделени</w:t>
      </w:r>
      <w:r w:rsidR="005D3FA0">
        <w:rPr>
          <w:rFonts w:ascii="Times New Roman" w:hAnsi="Times New Roman"/>
          <w:sz w:val="28"/>
          <w:szCs w:val="28"/>
        </w:rPr>
        <w:t>й</w:t>
      </w:r>
      <w:r w:rsidR="005D3FA0" w:rsidRPr="00FD3574">
        <w:rPr>
          <w:rFonts w:ascii="Times New Roman" w:hAnsi="Times New Roman"/>
          <w:sz w:val="28"/>
          <w:szCs w:val="28"/>
        </w:rPr>
        <w:t xml:space="preserve"> </w:t>
      </w:r>
      <w:r w:rsidR="005D3FA0">
        <w:rPr>
          <w:rFonts w:ascii="Times New Roman" w:hAnsi="Times New Roman"/>
          <w:sz w:val="28"/>
          <w:szCs w:val="28"/>
        </w:rPr>
        <w:t>Администрации Октябрьского района</w:t>
      </w:r>
      <w:r w:rsidR="005D3FA0" w:rsidRPr="00FD3574">
        <w:rPr>
          <w:rFonts w:ascii="Times New Roman" w:hAnsi="Times New Roman"/>
          <w:sz w:val="28"/>
          <w:szCs w:val="28"/>
        </w:rPr>
        <w:t>; подведомственны</w:t>
      </w:r>
      <w:r w:rsidR="005D3FA0">
        <w:rPr>
          <w:rFonts w:ascii="Times New Roman" w:hAnsi="Times New Roman"/>
          <w:sz w:val="28"/>
          <w:szCs w:val="28"/>
        </w:rPr>
        <w:t>х</w:t>
      </w:r>
      <w:r w:rsidR="005D3FA0" w:rsidRPr="00FD3574">
        <w:rPr>
          <w:rFonts w:ascii="Times New Roman" w:hAnsi="Times New Roman"/>
          <w:sz w:val="28"/>
          <w:szCs w:val="28"/>
        </w:rPr>
        <w:t xml:space="preserve"> </w:t>
      </w:r>
      <w:r w:rsidR="005D3FA0">
        <w:rPr>
          <w:rFonts w:ascii="Times New Roman" w:hAnsi="Times New Roman"/>
          <w:sz w:val="28"/>
          <w:szCs w:val="28"/>
        </w:rPr>
        <w:t>Администрации Октябрьского района  организаций и их представителей</w:t>
      </w:r>
      <w:r w:rsidR="005D3FA0" w:rsidRPr="00FD3574">
        <w:rPr>
          <w:rFonts w:ascii="Times New Roman" w:hAnsi="Times New Roman"/>
          <w:sz w:val="28"/>
          <w:szCs w:val="28"/>
        </w:rPr>
        <w:t xml:space="preserve">; </w:t>
      </w:r>
      <w:r w:rsidRPr="00FD3574">
        <w:rPr>
          <w:rFonts w:ascii="Times New Roman" w:hAnsi="Times New Roman"/>
          <w:sz w:val="28"/>
          <w:szCs w:val="28"/>
        </w:rPr>
        <w:t xml:space="preserve">достижение </w:t>
      </w:r>
      <w:r w:rsidRPr="00FD3574">
        <w:rPr>
          <w:rFonts w:ascii="Times New Roman" w:hAnsi="Times New Roman"/>
          <w:sz w:val="28"/>
          <w:szCs w:val="28"/>
        </w:rPr>
        <w:lastRenderedPageBreak/>
        <w:t>результата, сочетающегося с оптимальным составов исполнителей, в условиях ресурсных и временных ограничений;</w:t>
      </w:r>
      <w:proofErr w:type="gramEnd"/>
      <w:r w:rsidRPr="00FD3574">
        <w:rPr>
          <w:rFonts w:ascii="Times New Roman" w:hAnsi="Times New Roman"/>
          <w:sz w:val="28"/>
          <w:szCs w:val="28"/>
        </w:rPr>
        <w:t xml:space="preserve"> повышение эффективности достижения целей и задач социально-экономического развития муниципальных образований </w:t>
      </w:r>
      <w:r w:rsidR="005602FC">
        <w:rPr>
          <w:rFonts w:ascii="Times New Roman" w:hAnsi="Times New Roman"/>
          <w:sz w:val="28"/>
          <w:szCs w:val="28"/>
        </w:rPr>
        <w:t>Октябрьского района</w:t>
      </w:r>
      <w:r w:rsidRPr="00FD3574">
        <w:rPr>
          <w:rFonts w:ascii="Times New Roman" w:hAnsi="Times New Roman"/>
          <w:sz w:val="28"/>
          <w:szCs w:val="28"/>
        </w:rPr>
        <w:t>; повышение эффективности использования финансовых, трудовых и временных ресурсов; обеспечение прозрачности, обоснованности и своевременности решений</w:t>
      </w:r>
      <w:r w:rsidR="005602FC">
        <w:rPr>
          <w:rFonts w:ascii="Times New Roman" w:hAnsi="Times New Roman"/>
          <w:sz w:val="28"/>
          <w:szCs w:val="28"/>
        </w:rPr>
        <w:t>,</w:t>
      </w:r>
      <w:r w:rsidRPr="00FD3574">
        <w:rPr>
          <w:rFonts w:ascii="Times New Roman" w:hAnsi="Times New Roman"/>
          <w:sz w:val="28"/>
          <w:szCs w:val="28"/>
        </w:rPr>
        <w:t xml:space="preserve"> принимаемых органами </w:t>
      </w:r>
      <w:r w:rsidR="005602FC">
        <w:rPr>
          <w:rFonts w:ascii="Times New Roman" w:hAnsi="Times New Roman"/>
          <w:sz w:val="28"/>
          <w:szCs w:val="28"/>
        </w:rPr>
        <w:t>местного самоуправления и организациями</w:t>
      </w:r>
      <w:r w:rsidR="00F814B3">
        <w:rPr>
          <w:rFonts w:ascii="Times New Roman" w:hAnsi="Times New Roman"/>
          <w:sz w:val="28"/>
          <w:szCs w:val="28"/>
        </w:rPr>
        <w:t xml:space="preserve">, расположенными на территории </w:t>
      </w:r>
      <w:r w:rsidR="005602FC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Pr="00FD3574">
        <w:rPr>
          <w:rFonts w:ascii="Times New Roman" w:hAnsi="Times New Roman"/>
          <w:sz w:val="28"/>
          <w:szCs w:val="28"/>
        </w:rPr>
        <w:t xml:space="preserve">; обеспечение достижения результатов, запланированных органами </w:t>
      </w:r>
      <w:r w:rsidR="005602FC">
        <w:rPr>
          <w:rFonts w:ascii="Times New Roman" w:hAnsi="Times New Roman"/>
          <w:sz w:val="28"/>
          <w:szCs w:val="28"/>
        </w:rPr>
        <w:t>местного самоуправления и организациями</w:t>
      </w:r>
      <w:r w:rsidR="00F814B3">
        <w:rPr>
          <w:rFonts w:ascii="Times New Roman" w:hAnsi="Times New Roman"/>
          <w:sz w:val="28"/>
          <w:szCs w:val="28"/>
        </w:rPr>
        <w:t xml:space="preserve">, расположенными на территории </w:t>
      </w:r>
      <w:r w:rsidR="005602FC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Pr="00FD3574">
        <w:rPr>
          <w:rFonts w:ascii="Times New Roman" w:hAnsi="Times New Roman"/>
          <w:sz w:val="28"/>
          <w:szCs w:val="28"/>
        </w:rPr>
        <w:t xml:space="preserve">, участвующими в проектной деятельности, в </w:t>
      </w:r>
      <w:proofErr w:type="gramStart"/>
      <w:r w:rsidRPr="00FD3574">
        <w:rPr>
          <w:rFonts w:ascii="Times New Roman" w:hAnsi="Times New Roman"/>
          <w:sz w:val="28"/>
          <w:szCs w:val="28"/>
        </w:rPr>
        <w:t>рамках</w:t>
      </w:r>
      <w:proofErr w:type="gramEnd"/>
      <w:r w:rsidRPr="00FD3574">
        <w:rPr>
          <w:rFonts w:ascii="Times New Roman" w:hAnsi="Times New Roman"/>
          <w:sz w:val="28"/>
          <w:szCs w:val="28"/>
        </w:rPr>
        <w:t xml:space="preserve"> возложенных на них полномочий; повышение эффективности взаимодействия команды проекта или программы посредством применения единых подходов к управлению проектами или программами. </w:t>
      </w:r>
    </w:p>
    <w:p w:rsidR="00FD3574" w:rsidRPr="00FD3574" w:rsidRDefault="00601765" w:rsidP="00C839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 xml:space="preserve">3. Основные термины и определения </w:t>
      </w:r>
    </w:p>
    <w:p w:rsidR="007A6007" w:rsidRDefault="00601765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 xml:space="preserve">3.1. Основные термины и определения, используемые в проектной деятельности </w:t>
      </w:r>
      <w:r w:rsidR="007A6007">
        <w:rPr>
          <w:rFonts w:ascii="Times New Roman" w:hAnsi="Times New Roman"/>
          <w:sz w:val="28"/>
          <w:szCs w:val="28"/>
        </w:rPr>
        <w:t>Октябрьского</w:t>
      </w:r>
      <w:r w:rsidRPr="00FD3574">
        <w:rPr>
          <w:rFonts w:ascii="Times New Roman" w:hAnsi="Times New Roman"/>
          <w:sz w:val="28"/>
          <w:szCs w:val="28"/>
        </w:rPr>
        <w:t xml:space="preserve"> района: </w:t>
      </w:r>
    </w:p>
    <w:p w:rsidR="007A6007" w:rsidRDefault="007A6007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023FC9">
        <w:rPr>
          <w:rFonts w:ascii="Times New Roman" w:hAnsi="Times New Roman"/>
          <w:sz w:val="28"/>
          <w:szCs w:val="28"/>
        </w:rPr>
        <w:t xml:space="preserve">- </w:t>
      </w:r>
      <w:r w:rsidR="00601765" w:rsidRPr="00023FC9">
        <w:rPr>
          <w:rFonts w:ascii="Times New Roman" w:hAnsi="Times New Roman"/>
          <w:sz w:val="28"/>
          <w:szCs w:val="28"/>
        </w:rPr>
        <w:t>администратор</w:t>
      </w:r>
      <w:r w:rsidR="00601765" w:rsidRPr="00FD3574">
        <w:rPr>
          <w:rFonts w:ascii="Times New Roman" w:hAnsi="Times New Roman"/>
          <w:sz w:val="28"/>
          <w:szCs w:val="28"/>
        </w:rPr>
        <w:t xml:space="preserve"> - должностное ли</w:t>
      </w:r>
      <w:r>
        <w:rPr>
          <w:rFonts w:ascii="Times New Roman" w:hAnsi="Times New Roman"/>
          <w:sz w:val="28"/>
          <w:szCs w:val="28"/>
        </w:rPr>
        <w:t>ц</w:t>
      </w:r>
      <w:r w:rsidR="00601765" w:rsidRPr="00FD3574">
        <w:rPr>
          <w:rFonts w:ascii="Times New Roman" w:hAnsi="Times New Roman"/>
          <w:sz w:val="28"/>
          <w:szCs w:val="28"/>
        </w:rPr>
        <w:t xml:space="preserve">о в отраслевом (функциональном) органе </w:t>
      </w:r>
      <w:r>
        <w:rPr>
          <w:rFonts w:ascii="Times New Roman" w:hAnsi="Times New Roman"/>
          <w:sz w:val="28"/>
          <w:szCs w:val="28"/>
        </w:rPr>
        <w:t xml:space="preserve">Администрации Октябрьского района, </w:t>
      </w:r>
      <w:r w:rsidR="00601765" w:rsidRPr="00FD3574">
        <w:rPr>
          <w:rFonts w:ascii="Times New Roman" w:hAnsi="Times New Roman"/>
          <w:sz w:val="28"/>
          <w:szCs w:val="28"/>
        </w:rPr>
        <w:t xml:space="preserve"> отвечающее за организацию процесса планирования проекта или программы, подготовку отчетности по проекту или программе, сопровождение согласования и ведение проектной документации, ведение архива проекта или программы, организацию совещаний по проекту или программе, ведение протоколов и оказание иной административной поддержки руководителю проекта или программы (временная роль в проекте или программе); </w:t>
      </w:r>
      <w:proofErr w:type="gramEnd"/>
    </w:p>
    <w:p w:rsidR="007A6007" w:rsidRDefault="00F072A1" w:rsidP="00023FC9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бюджет программы - объем финансирования программы, складывающийся из бюджетов входящих в нее проектов и мероприятий; </w:t>
      </w:r>
    </w:p>
    <w:p w:rsidR="007A6007" w:rsidRDefault="007A6007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бюджет проекта </w:t>
      </w:r>
      <w:r>
        <w:rPr>
          <w:rFonts w:ascii="Times New Roman" w:hAnsi="Times New Roman"/>
          <w:sz w:val="28"/>
          <w:szCs w:val="28"/>
        </w:rPr>
        <w:t>(</w:t>
      </w:r>
      <w:r w:rsidR="00601765" w:rsidRPr="00FD3574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>)</w:t>
      </w:r>
      <w:r w:rsidR="00601765" w:rsidRPr="00FD3574">
        <w:rPr>
          <w:rFonts w:ascii="Times New Roman" w:hAnsi="Times New Roman"/>
          <w:sz w:val="28"/>
          <w:szCs w:val="28"/>
        </w:rPr>
        <w:t xml:space="preserve"> - объем финансирования проекта (мероприятия) с указанием его источников;</w:t>
      </w:r>
    </w:p>
    <w:p w:rsidR="007A6007" w:rsidRDefault="007A6007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01765" w:rsidRPr="00FD3574">
        <w:rPr>
          <w:rFonts w:ascii="Times New Roman" w:hAnsi="Times New Roman"/>
          <w:sz w:val="28"/>
          <w:szCs w:val="28"/>
        </w:rPr>
        <w:t xml:space="preserve"> жизненный цикл проекта - определенная последовательность этапов развития проекта, включающая инициирование, планирование, реализацию и завершение проекта; </w:t>
      </w:r>
    </w:p>
    <w:p w:rsidR="007A6007" w:rsidRDefault="007A6007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исполнители проекта - команда проекта, непосредственно осуществляющая реализацию мероприятий проекта согласно утвержденным проектным документам; </w:t>
      </w:r>
    </w:p>
    <w:p w:rsidR="007A6007" w:rsidRDefault="007A6007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итоговый отчет - документ, содержащий оценку успешности проекта или программы (в том числе степень достижения цели, соблюдение сроков выполнения и бюджета, обобщенный опыт реализации; </w:t>
      </w:r>
    </w:p>
    <w:p w:rsidR="007A6007" w:rsidRDefault="007A6007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рекомендации по итогам реализации проекта или программы, оценку качества работы и взаимодействия команды проекта и иные показатели, описывающие итоги реализации проекта или программы); </w:t>
      </w:r>
    </w:p>
    <w:p w:rsidR="007A6007" w:rsidRDefault="007A6007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ключевые показатели эффективности команды проекта или программы - критерии оценки эффективности и результативности деятельности команды проекта или программы; </w:t>
      </w:r>
    </w:p>
    <w:p w:rsidR="007A6007" w:rsidRDefault="007A6007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команда проекта или программы - муниципальные служащие, немуниципальные служащие, которые непосредственно вовлечены в реализацию проекта или программы; </w:t>
      </w:r>
    </w:p>
    <w:p w:rsidR="007A6007" w:rsidRDefault="007A6007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контрольная точка - значимое событие проекта или программы, обеспечивающее достижение цели, результатов, показателей эффективности проекта или программы; </w:t>
      </w:r>
    </w:p>
    <w:p w:rsidR="007A6007" w:rsidRDefault="007A6007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координатор - должностное лицо, отвечающее за оказание методической помощи руководителю проекта или программы по вопросам подготовки, реализации и завершения проекта или программы; </w:t>
      </w:r>
    </w:p>
    <w:p w:rsidR="007A6007" w:rsidRDefault="007A6007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куратор - заместитель главы </w:t>
      </w:r>
      <w:r>
        <w:rPr>
          <w:rFonts w:ascii="Times New Roman" w:hAnsi="Times New Roman"/>
          <w:sz w:val="28"/>
          <w:szCs w:val="28"/>
        </w:rPr>
        <w:t>Администрации Октябрьского района</w:t>
      </w:r>
      <w:r w:rsidR="00601765" w:rsidRPr="00FD3574">
        <w:rPr>
          <w:rFonts w:ascii="Times New Roman" w:hAnsi="Times New Roman"/>
          <w:sz w:val="28"/>
          <w:szCs w:val="28"/>
        </w:rPr>
        <w:t xml:space="preserve">, отвечающий за обеспечение проекта или программы ресурсами и разрешение вопросов, выходящих за рамки полномочий руководителя проекта или программы; </w:t>
      </w:r>
    </w:p>
    <w:p w:rsidR="007A6007" w:rsidRDefault="007A6007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мероприятие - комплекс действий команды проекта или программы, направленных на решение конкретной задачи проекта или программы; </w:t>
      </w:r>
    </w:p>
    <w:p w:rsidR="007A6007" w:rsidRDefault="007A6007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карта контроля - документ, содержащий последовательность этапов/мероприятий с определенными сроками их выполнения, информацию об основных параметрах проекта или программы; </w:t>
      </w:r>
    </w:p>
    <w:p w:rsidR="007A6007" w:rsidRDefault="007A6007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паспорт проекта - документ, содержащий информацию об основных параметрах проекта, в том числе: наименование, основания для начала реализации, цели, задачи, описание, планируемый результат и показатели эффективности, период реализации, взаимосвязь с </w:t>
      </w:r>
      <w:r w:rsidR="00601765" w:rsidRPr="00642EEF">
        <w:rPr>
          <w:rFonts w:ascii="Times New Roman" w:hAnsi="Times New Roman"/>
          <w:sz w:val="28"/>
          <w:szCs w:val="28"/>
        </w:rPr>
        <w:t>государственными</w:t>
      </w:r>
      <w:r w:rsidR="00642EEF" w:rsidRPr="00642EEF">
        <w:rPr>
          <w:rFonts w:ascii="Times New Roman" w:hAnsi="Times New Roman"/>
          <w:sz w:val="28"/>
          <w:szCs w:val="28"/>
        </w:rPr>
        <w:t xml:space="preserve"> программами</w:t>
      </w:r>
      <w:r w:rsidR="00601765" w:rsidRPr="00642EEF">
        <w:rPr>
          <w:rFonts w:ascii="Times New Roman" w:hAnsi="Times New Roman"/>
          <w:sz w:val="28"/>
          <w:szCs w:val="28"/>
        </w:rPr>
        <w:t xml:space="preserve"> </w:t>
      </w:r>
      <w:r w:rsidR="00642EEF" w:rsidRPr="00642EEF">
        <w:rPr>
          <w:rFonts w:ascii="Times New Roman" w:hAnsi="Times New Roman"/>
          <w:sz w:val="28"/>
          <w:szCs w:val="28"/>
        </w:rPr>
        <w:t xml:space="preserve">и региональными </w:t>
      </w:r>
      <w:r w:rsidR="00601765" w:rsidRPr="00642EEF">
        <w:rPr>
          <w:rFonts w:ascii="Times New Roman" w:hAnsi="Times New Roman"/>
          <w:sz w:val="28"/>
          <w:szCs w:val="28"/>
        </w:rPr>
        <w:t xml:space="preserve">программами </w:t>
      </w:r>
      <w:r w:rsidR="00642EEF" w:rsidRPr="00642EEF">
        <w:rPr>
          <w:rFonts w:ascii="Times New Roman" w:hAnsi="Times New Roman"/>
          <w:sz w:val="28"/>
          <w:szCs w:val="28"/>
        </w:rPr>
        <w:t>Ростовской области</w:t>
      </w:r>
      <w:r w:rsidR="00601765" w:rsidRPr="00642EEF">
        <w:rPr>
          <w:rFonts w:ascii="Times New Roman" w:hAnsi="Times New Roman"/>
          <w:sz w:val="28"/>
          <w:szCs w:val="28"/>
        </w:rPr>
        <w:t>,</w:t>
      </w:r>
      <w:r w:rsidR="00601765" w:rsidRPr="00FD3574">
        <w:rPr>
          <w:rFonts w:ascii="Times New Roman" w:hAnsi="Times New Roman"/>
          <w:sz w:val="28"/>
          <w:szCs w:val="28"/>
        </w:rPr>
        <w:t xml:space="preserve"> информацию о команде проекта; </w:t>
      </w:r>
    </w:p>
    <w:p w:rsidR="00D749BF" w:rsidRDefault="007A6007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паспорт программы – документ, содержащий информацию об основных параметрах программы, в том числе: наименование, основания для начала реализации, цели, задачи, описание, планируемый результат и показатели эффективности, период реализации и риски, взаимосвязь </w:t>
      </w:r>
      <w:r w:rsidR="00642EEF">
        <w:rPr>
          <w:rFonts w:ascii="Times New Roman" w:hAnsi="Times New Roman"/>
          <w:sz w:val="28"/>
          <w:szCs w:val="28"/>
        </w:rPr>
        <w:t xml:space="preserve">с </w:t>
      </w:r>
      <w:r w:rsidR="00642EEF" w:rsidRPr="00642EEF">
        <w:rPr>
          <w:rFonts w:ascii="Times New Roman" w:hAnsi="Times New Roman"/>
          <w:sz w:val="28"/>
          <w:szCs w:val="28"/>
        </w:rPr>
        <w:t>государственными программами и региональными программами Ростовской области</w:t>
      </w:r>
      <w:r w:rsidR="00601765" w:rsidRPr="00FD3574">
        <w:rPr>
          <w:rFonts w:ascii="Times New Roman" w:hAnsi="Times New Roman"/>
          <w:sz w:val="28"/>
          <w:szCs w:val="28"/>
        </w:rPr>
        <w:t xml:space="preserve">, информацию о команде программы, а также руководителях проектов, входящих в состав программы; проект - комплекс взаимосвязанных мероприятий, направленных на достижение уникальных результатов в условиях временных и ресурсных ограничений; </w:t>
      </w:r>
    </w:p>
    <w:p w:rsidR="00D749BF" w:rsidRDefault="00D749BF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программа - комплекс взаимосвязанных проектов и мероприятий, объединенных общей целью и координируемых совместно в целях повышения общей результативности и управляемости; проектная деятельность - деятельность, связанная с инициированием, подготовкой, реализацией и завершением проектов (программ); </w:t>
      </w:r>
    </w:p>
    <w:p w:rsidR="00D749BF" w:rsidRDefault="00D749BF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цели проекта – достигаемые вследствие успешного выполнения проекта выгоды, улучшения, а также удовлетворение потребностей и интересов компании, бизнеса или отдельных участков проекта; </w:t>
      </w:r>
    </w:p>
    <w:p w:rsidR="00D749BF" w:rsidRDefault="00D749BF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руководитель проекта – уполномоченное лицо, которое отвечает за достижение целей проекта, руководит процессом планирования, исполнения, контроля, завершения проекта, осуществляет подготовку запросов на изменение и оперативное управление проектом; </w:t>
      </w:r>
    </w:p>
    <w:p w:rsidR="00FD3574" w:rsidRPr="00FD3574" w:rsidRDefault="00D749BF" w:rsidP="007A60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руководитель программы – уполномоченное лицо, которое отвечает за достижение целей программы, руководит всеми процессами и осуществляет подготовку запросов на изменение и оперативное управление проектом. </w:t>
      </w:r>
    </w:p>
    <w:p w:rsidR="00FD3574" w:rsidRPr="00FD3574" w:rsidRDefault="00601765" w:rsidP="00C839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 xml:space="preserve">4. Муниципальные проекты и программы </w:t>
      </w:r>
    </w:p>
    <w:p w:rsidR="00D749BF" w:rsidRDefault="00601765" w:rsidP="00D749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 xml:space="preserve">4.1. </w:t>
      </w:r>
      <w:proofErr w:type="gramStart"/>
      <w:r w:rsidRPr="00FD3574">
        <w:rPr>
          <w:rFonts w:ascii="Times New Roman" w:hAnsi="Times New Roman"/>
          <w:sz w:val="28"/>
          <w:szCs w:val="28"/>
        </w:rPr>
        <w:t xml:space="preserve">К муниципальным проектам или программам, подлежащим реализации на территории муниципального образования </w:t>
      </w:r>
      <w:r w:rsidR="00D749BF">
        <w:rPr>
          <w:rFonts w:ascii="Times New Roman" w:hAnsi="Times New Roman"/>
          <w:sz w:val="28"/>
          <w:szCs w:val="28"/>
        </w:rPr>
        <w:t>«Октябрьский</w:t>
      </w:r>
      <w:r w:rsidRPr="00FD3574">
        <w:rPr>
          <w:rFonts w:ascii="Times New Roman" w:hAnsi="Times New Roman"/>
          <w:sz w:val="28"/>
          <w:szCs w:val="28"/>
        </w:rPr>
        <w:t xml:space="preserve"> район</w:t>
      </w:r>
      <w:r w:rsidR="00D749BF">
        <w:rPr>
          <w:rFonts w:ascii="Times New Roman" w:hAnsi="Times New Roman"/>
          <w:sz w:val="28"/>
          <w:szCs w:val="28"/>
        </w:rPr>
        <w:t xml:space="preserve">» </w:t>
      </w:r>
      <w:r w:rsidRPr="00FD3574">
        <w:rPr>
          <w:rFonts w:ascii="Times New Roman" w:hAnsi="Times New Roman"/>
          <w:sz w:val="28"/>
          <w:szCs w:val="28"/>
        </w:rPr>
        <w:t xml:space="preserve"> путем использования проектного подхода, относятся проекты и программы, соответствующие: основным направлениям стратегического развития Российской Федерации; национальным целям и стратегическим задачам развития Российской Федерации; основным направлениям стратегического развития </w:t>
      </w:r>
      <w:r w:rsidR="00D749BF">
        <w:rPr>
          <w:rFonts w:ascii="Times New Roman" w:hAnsi="Times New Roman"/>
          <w:sz w:val="28"/>
          <w:szCs w:val="28"/>
        </w:rPr>
        <w:t>Ростовской области</w:t>
      </w:r>
      <w:r w:rsidRPr="00FD3574">
        <w:rPr>
          <w:rFonts w:ascii="Times New Roman" w:hAnsi="Times New Roman"/>
          <w:sz w:val="28"/>
          <w:szCs w:val="28"/>
        </w:rPr>
        <w:t>; основным направлениям стратегического развития муниципального образования</w:t>
      </w:r>
      <w:r w:rsidR="00D749BF">
        <w:rPr>
          <w:rFonts w:ascii="Times New Roman" w:hAnsi="Times New Roman"/>
          <w:sz w:val="28"/>
          <w:szCs w:val="28"/>
        </w:rPr>
        <w:t xml:space="preserve"> Октябрьский район</w:t>
      </w:r>
      <w:r w:rsidRPr="00FD3574">
        <w:rPr>
          <w:rFonts w:ascii="Times New Roman" w:hAnsi="Times New Roman"/>
          <w:sz w:val="28"/>
          <w:szCs w:val="28"/>
        </w:rPr>
        <w:t>.</w:t>
      </w:r>
      <w:proofErr w:type="gramEnd"/>
    </w:p>
    <w:p w:rsidR="00D749BF" w:rsidRDefault="00601765" w:rsidP="00D749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 xml:space="preserve">Также к муниципальным проектам или программам, реализуемым на основе проектного подхода, относятся мероприятия по решению вопросов местного значения, отвечающих одному из следующих требований: </w:t>
      </w:r>
    </w:p>
    <w:p w:rsidR="00D749BF" w:rsidRDefault="00D749BF" w:rsidP="00D749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проект или программа стратегически, экономически и социально значимы для муниципального образования; </w:t>
      </w:r>
      <w:proofErr w:type="gramEnd"/>
    </w:p>
    <w:p w:rsidR="00D749BF" w:rsidRDefault="00D749BF" w:rsidP="00D749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результаты проекта или программы являются инновационными; </w:t>
      </w:r>
    </w:p>
    <w:p w:rsidR="00D749BF" w:rsidRDefault="00D749BF" w:rsidP="00D749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работы по проекту или программе носят сложный характер, требуют тщательного планирования и контроля реализации; </w:t>
      </w:r>
    </w:p>
    <w:p w:rsidR="00D749BF" w:rsidRDefault="00D749BF" w:rsidP="00D749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выполнение работ по проекту или программе связано с высокими рисками; временные, материальные и другие ресурсы, обеспечивающие реализацию проекта или программы ограничены; </w:t>
      </w:r>
    </w:p>
    <w:p w:rsidR="00FD3574" w:rsidRPr="00FD3574" w:rsidRDefault="00D749BF" w:rsidP="00CC313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>в муниципальном образовании отсутствует опыт реализации аналогичных проектов или программ</w:t>
      </w:r>
      <w:r w:rsidR="00CC3136">
        <w:rPr>
          <w:rFonts w:ascii="Times New Roman" w:hAnsi="Times New Roman"/>
          <w:sz w:val="28"/>
          <w:szCs w:val="28"/>
        </w:rPr>
        <w:t>.</w:t>
      </w:r>
      <w:r w:rsidR="00601765" w:rsidRPr="00FD3574">
        <w:rPr>
          <w:rFonts w:ascii="Times New Roman" w:hAnsi="Times New Roman"/>
          <w:sz w:val="28"/>
          <w:szCs w:val="28"/>
        </w:rPr>
        <w:t xml:space="preserve"> </w:t>
      </w:r>
    </w:p>
    <w:p w:rsidR="00FD3574" w:rsidRPr="00FD3574" w:rsidRDefault="00601765" w:rsidP="000F1D1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 xml:space="preserve">5. Участники проектной деятельности </w:t>
      </w:r>
    </w:p>
    <w:p w:rsidR="00FD3574" w:rsidRPr="00FD3574" w:rsidRDefault="00601765" w:rsidP="000F1D1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 xml:space="preserve">5.1. Участники проектной деятельности: </w:t>
      </w:r>
      <w:r w:rsidR="00C52FAA">
        <w:rPr>
          <w:rFonts w:ascii="Times New Roman" w:hAnsi="Times New Roman"/>
          <w:sz w:val="28"/>
          <w:szCs w:val="28"/>
        </w:rPr>
        <w:t xml:space="preserve">отраслевые (функциональные) органы Администрации Октябрьского района; </w:t>
      </w:r>
      <w:r w:rsidRPr="00FD3574">
        <w:rPr>
          <w:rFonts w:ascii="Times New Roman" w:hAnsi="Times New Roman"/>
          <w:sz w:val="28"/>
          <w:szCs w:val="28"/>
        </w:rPr>
        <w:t xml:space="preserve">структурные подразделения </w:t>
      </w:r>
      <w:r w:rsidR="000F1D1A">
        <w:rPr>
          <w:rFonts w:ascii="Times New Roman" w:hAnsi="Times New Roman"/>
          <w:sz w:val="28"/>
          <w:szCs w:val="28"/>
        </w:rPr>
        <w:t>Администрации Октябрьского района</w:t>
      </w:r>
      <w:r w:rsidRPr="00FD3574">
        <w:rPr>
          <w:rFonts w:ascii="Times New Roman" w:hAnsi="Times New Roman"/>
          <w:sz w:val="28"/>
          <w:szCs w:val="28"/>
        </w:rPr>
        <w:t xml:space="preserve">; подведомственные </w:t>
      </w:r>
      <w:r w:rsidR="000F1D1A">
        <w:rPr>
          <w:rFonts w:ascii="Times New Roman" w:hAnsi="Times New Roman"/>
          <w:sz w:val="28"/>
          <w:szCs w:val="28"/>
        </w:rPr>
        <w:t xml:space="preserve">Администрации Октябрьского района </w:t>
      </w:r>
      <w:r w:rsidRPr="00FD3574">
        <w:rPr>
          <w:rFonts w:ascii="Times New Roman" w:hAnsi="Times New Roman"/>
          <w:sz w:val="28"/>
          <w:szCs w:val="28"/>
        </w:rPr>
        <w:t xml:space="preserve"> организации и их представители; иные физические и юридические лица, которые участвуют в управлении проектной деятельностью и ее реализации (далее - участники проектной деятельности)</w:t>
      </w:r>
      <w:r w:rsidR="000F1D1A">
        <w:rPr>
          <w:rFonts w:ascii="Times New Roman" w:hAnsi="Times New Roman"/>
          <w:sz w:val="28"/>
          <w:szCs w:val="28"/>
        </w:rPr>
        <w:t xml:space="preserve"> на территории Октябрьского района</w:t>
      </w:r>
      <w:r w:rsidRPr="00FD3574">
        <w:rPr>
          <w:rFonts w:ascii="Times New Roman" w:hAnsi="Times New Roman"/>
          <w:sz w:val="28"/>
          <w:szCs w:val="28"/>
        </w:rPr>
        <w:t xml:space="preserve">. </w:t>
      </w:r>
    </w:p>
    <w:p w:rsidR="00FD3574" w:rsidRPr="00FD3574" w:rsidRDefault="00601765" w:rsidP="000F1D1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lastRenderedPageBreak/>
        <w:t xml:space="preserve">6. Функциональная структура системы управления проектной деятельностью </w:t>
      </w:r>
    </w:p>
    <w:p w:rsidR="002441BC" w:rsidRDefault="00601765" w:rsidP="000F1D1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 xml:space="preserve">6.1. Функциональная структура системы управления проектной деятельностью </w:t>
      </w:r>
      <w:r w:rsidR="00083DA4">
        <w:rPr>
          <w:rFonts w:ascii="Times New Roman" w:hAnsi="Times New Roman"/>
          <w:sz w:val="28"/>
          <w:szCs w:val="28"/>
        </w:rPr>
        <w:t>на территории Октябрьского района</w:t>
      </w:r>
      <w:r w:rsidRPr="00FD3574">
        <w:rPr>
          <w:rFonts w:ascii="Times New Roman" w:hAnsi="Times New Roman"/>
          <w:sz w:val="28"/>
          <w:szCs w:val="28"/>
        </w:rPr>
        <w:t xml:space="preserve"> включает в себя: Постоянные органы управления проектной деятельностью, к которым относятся: </w:t>
      </w:r>
      <w:r w:rsidR="00EA1ABF">
        <w:rPr>
          <w:rFonts w:ascii="Times New Roman" w:hAnsi="Times New Roman"/>
          <w:sz w:val="28"/>
          <w:szCs w:val="28"/>
        </w:rPr>
        <w:t>Совет по проектному управлению Администрации Октябрьского района (Совет)</w:t>
      </w:r>
      <w:r w:rsidRPr="00FD3574">
        <w:rPr>
          <w:rFonts w:ascii="Times New Roman" w:hAnsi="Times New Roman"/>
          <w:sz w:val="28"/>
          <w:szCs w:val="28"/>
        </w:rPr>
        <w:t>; муниципальный проектный офис (далее - МПО). Временные органы управления проектной деятельностью, формируемые в целях реализации муниципальных проектов или программ, к которым относятся: руководитель проекта или руководитель программы; администратор проекта или программы; исполнители. Обеспечивающими и вспомогательными органами управления проектной деятельностью являются: экспертные группы, формируемые в целях содействия команде муниципального проекта или программы в разработке наиболее эффективных путей достижения целей и их результатов, мер реагирования на риски и открывшиеся возможности в разрешении сложных вопросов в содержательной части муниципального проекта или программы. В целях получения социально и экономически значимого результата реализации муниципального проекта или программы, отвечающего потребностям населения муниципального образования, при подготовке и реализации данного проекта или программы осуществляется взаимодействие с населением посредством организации и проведения следующих мероприятий:</w:t>
      </w:r>
    </w:p>
    <w:p w:rsidR="002441BC" w:rsidRDefault="00601765" w:rsidP="000F1D1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 xml:space="preserve">- заседаний общественных </w:t>
      </w:r>
      <w:r w:rsidR="00EA1ABF">
        <w:rPr>
          <w:rFonts w:ascii="Times New Roman" w:hAnsi="Times New Roman"/>
          <w:sz w:val="28"/>
          <w:szCs w:val="28"/>
        </w:rPr>
        <w:t>С</w:t>
      </w:r>
      <w:r w:rsidRPr="00FD3574">
        <w:rPr>
          <w:rFonts w:ascii="Times New Roman" w:hAnsi="Times New Roman"/>
          <w:sz w:val="28"/>
          <w:szCs w:val="28"/>
        </w:rPr>
        <w:t xml:space="preserve">оветов; </w:t>
      </w:r>
    </w:p>
    <w:p w:rsidR="00FD3574" w:rsidRPr="00FD3574" w:rsidRDefault="00F814B3" w:rsidP="000F1D1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 xml:space="preserve">непосредственного осуществления населением местного самоуправления и участие населения в осуществлении местного самоуправления. Порядок организации и проведения мероприятий в форме непосредственного участия населения в осуществлении местного самоуправления определяется Федеральным законом от 6 октября 2003 года № 131 -ФЗ «Об общих принципах организации местного самоуправления в Российской Федерации», а также муниципальными правовыми актами и включает в себя обсуждение муниципальных проектов и программ. </w:t>
      </w:r>
    </w:p>
    <w:p w:rsidR="00FD3574" w:rsidRPr="00FD3574" w:rsidRDefault="00EA1ABF" w:rsidP="00C839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601765" w:rsidRPr="00FD3574">
        <w:rPr>
          <w:rFonts w:ascii="Times New Roman" w:hAnsi="Times New Roman"/>
          <w:sz w:val="28"/>
          <w:szCs w:val="28"/>
        </w:rPr>
        <w:t xml:space="preserve">. Формирование муниципального проектного офиса </w:t>
      </w:r>
    </w:p>
    <w:p w:rsidR="00FD3574" w:rsidRPr="00FD3574" w:rsidRDefault="00EA1ABF" w:rsidP="00C839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601765" w:rsidRPr="00FD3574">
        <w:rPr>
          <w:rFonts w:ascii="Times New Roman" w:hAnsi="Times New Roman"/>
          <w:sz w:val="28"/>
          <w:szCs w:val="28"/>
        </w:rPr>
        <w:t xml:space="preserve">.1. </w:t>
      </w:r>
      <w:proofErr w:type="gramStart"/>
      <w:r w:rsidR="00601765" w:rsidRPr="002C45CA">
        <w:rPr>
          <w:rFonts w:ascii="Times New Roman" w:hAnsi="Times New Roman"/>
          <w:sz w:val="28"/>
          <w:szCs w:val="28"/>
        </w:rPr>
        <w:t xml:space="preserve">МПО формируется под председательством заместителя главы </w:t>
      </w:r>
      <w:r w:rsidR="002C45CA" w:rsidRPr="002C45CA">
        <w:rPr>
          <w:rFonts w:ascii="Times New Roman" w:hAnsi="Times New Roman"/>
          <w:sz w:val="28"/>
          <w:szCs w:val="28"/>
        </w:rPr>
        <w:t>Администрации Октябрьского района</w:t>
      </w:r>
      <w:r w:rsidR="00601765" w:rsidRPr="002C45CA">
        <w:rPr>
          <w:rFonts w:ascii="Times New Roman" w:hAnsi="Times New Roman"/>
          <w:sz w:val="28"/>
          <w:szCs w:val="28"/>
        </w:rPr>
        <w:t xml:space="preserve">, наделенного полномочиями организации проектной деятельности </w:t>
      </w:r>
      <w:r w:rsidR="002C45CA">
        <w:rPr>
          <w:rFonts w:ascii="Times New Roman" w:hAnsi="Times New Roman"/>
          <w:sz w:val="28"/>
          <w:szCs w:val="28"/>
        </w:rPr>
        <w:t>на территории Октябрьского района</w:t>
      </w:r>
      <w:r w:rsidR="00601765" w:rsidRPr="00FD3574">
        <w:rPr>
          <w:rFonts w:ascii="Times New Roman" w:hAnsi="Times New Roman"/>
          <w:sz w:val="28"/>
          <w:szCs w:val="28"/>
        </w:rPr>
        <w:t>, путем формирования из состава руководителей отраслевых (функциональных) органов муниципального образования и отдельных муниципальных служащих или путем наделения соответствующими полномочиями действующего структурного подразделения администрации муниципального образования, и выполняет следующие функции: координирует работу по формированию и сопровождению муниципальных проектов или программ, представляет в МПК</w:t>
      </w:r>
      <w:proofErr w:type="gramEnd"/>
      <w:r w:rsidR="00601765" w:rsidRPr="00FD3574">
        <w:rPr>
          <w:rFonts w:ascii="Times New Roman" w:hAnsi="Times New Roman"/>
          <w:sz w:val="28"/>
          <w:szCs w:val="28"/>
        </w:rPr>
        <w:t xml:space="preserve"> </w:t>
      </w:r>
      <w:r w:rsidR="00601765" w:rsidRPr="00FD3574">
        <w:rPr>
          <w:rFonts w:ascii="Times New Roman" w:hAnsi="Times New Roman"/>
          <w:sz w:val="28"/>
          <w:szCs w:val="28"/>
        </w:rPr>
        <w:lastRenderedPageBreak/>
        <w:t xml:space="preserve">для утверждения карты контроля, составы команд и другое; согласовывает паспорта муниципальных проектов или программ, карты контроля по их реализации, а также отчёты о ходе реализации; согласовывает составы команд муниципальных проектов; осуществляет координацию отраслевых (функциональных) органов по вопросам проектной деятельности; обеспечивает методическое сопровождение проектной деятельности; осуществляет подготовку проектов муниципальных правовых актов администрации </w:t>
      </w:r>
      <w:r>
        <w:rPr>
          <w:rFonts w:ascii="Times New Roman" w:hAnsi="Times New Roman"/>
          <w:sz w:val="28"/>
          <w:szCs w:val="28"/>
        </w:rPr>
        <w:t>Октябрьского района</w:t>
      </w:r>
      <w:r w:rsidR="00601765" w:rsidRPr="00FD3574">
        <w:rPr>
          <w:rFonts w:ascii="Times New Roman" w:hAnsi="Times New Roman"/>
          <w:sz w:val="28"/>
          <w:szCs w:val="28"/>
        </w:rPr>
        <w:t xml:space="preserve">, регламентирующих организацию проектной деятельности на территории </w:t>
      </w:r>
      <w:r>
        <w:rPr>
          <w:rFonts w:ascii="Times New Roman" w:hAnsi="Times New Roman"/>
          <w:sz w:val="28"/>
          <w:szCs w:val="28"/>
        </w:rPr>
        <w:t>Октябрьского района</w:t>
      </w:r>
      <w:r w:rsidR="00601765" w:rsidRPr="00FD3574">
        <w:rPr>
          <w:rFonts w:ascii="Times New Roman" w:hAnsi="Times New Roman"/>
          <w:sz w:val="28"/>
          <w:szCs w:val="28"/>
        </w:rPr>
        <w:t xml:space="preserve">; осуществляет иные функции. </w:t>
      </w:r>
    </w:p>
    <w:p w:rsidR="00FD3574" w:rsidRPr="00FD3574" w:rsidRDefault="00EA1ABF" w:rsidP="00C839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601765" w:rsidRPr="00FD3574">
        <w:rPr>
          <w:rFonts w:ascii="Times New Roman" w:hAnsi="Times New Roman"/>
          <w:sz w:val="28"/>
          <w:szCs w:val="28"/>
        </w:rPr>
        <w:t xml:space="preserve">. Система управления проектной деятельностью </w:t>
      </w:r>
    </w:p>
    <w:p w:rsidR="005763A1" w:rsidRDefault="00EA1ABF" w:rsidP="00C839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601765" w:rsidRPr="00FD3574">
        <w:rPr>
          <w:rFonts w:ascii="Times New Roman" w:hAnsi="Times New Roman"/>
          <w:sz w:val="28"/>
          <w:szCs w:val="28"/>
        </w:rPr>
        <w:t xml:space="preserve">.1. В системе управления проектной деятельностью </w:t>
      </w:r>
      <w:r w:rsidR="005763A1">
        <w:rPr>
          <w:rFonts w:ascii="Times New Roman" w:hAnsi="Times New Roman"/>
          <w:sz w:val="28"/>
          <w:szCs w:val="28"/>
        </w:rPr>
        <w:t>на территории муниципального образования «Октябрьский район»</w:t>
      </w:r>
      <w:r w:rsidR="00601765" w:rsidRPr="00FD3574">
        <w:rPr>
          <w:rFonts w:ascii="Times New Roman" w:hAnsi="Times New Roman"/>
          <w:sz w:val="28"/>
          <w:szCs w:val="28"/>
        </w:rPr>
        <w:t xml:space="preserve"> предусматриваются следующие проектные роли и их функции: </w:t>
      </w:r>
    </w:p>
    <w:p w:rsidR="005763A1" w:rsidRDefault="005763A1" w:rsidP="00C839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</w:t>
      </w:r>
      <w:r w:rsidR="00601765" w:rsidRPr="00FD3574">
        <w:rPr>
          <w:rFonts w:ascii="Times New Roman" w:hAnsi="Times New Roman"/>
          <w:sz w:val="28"/>
          <w:szCs w:val="28"/>
        </w:rPr>
        <w:t xml:space="preserve">руководитель муниципального проекта или программы, функции которого включают планирование реализации муниципального проекта или программы, в том числе подготовку паспорта муниципального проекта или программы, организацию, подготовку и выполнение командой муниципального проекта работ по соответствующему проекту или программе, достижение контрольных точек, включая подготовку промежуточной и итоговой отчетности, проверку ведения архива муниципального проекта или программы и другое; </w:t>
      </w:r>
      <w:proofErr w:type="gramEnd"/>
    </w:p>
    <w:p w:rsidR="0073682B" w:rsidRDefault="005763A1" w:rsidP="00C839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601765" w:rsidRPr="00FD3574">
        <w:rPr>
          <w:rFonts w:ascii="Times New Roman" w:hAnsi="Times New Roman"/>
          <w:sz w:val="28"/>
          <w:szCs w:val="28"/>
        </w:rPr>
        <w:t>администратор муниципального проекта или программы, к функциям которого относятся содействие руководителю муниципального проекта или программы в подготовке управленческих документов по соответствующему проекту или программе, в организации и контроле выполнения командой муниципального проекта или программы запланированных работ и исполнения поручений, включая формирование отчетности, в том числе сбор фактических данных о статусе (ходе) выполн</w:t>
      </w:r>
      <w:r w:rsidR="0073682B">
        <w:rPr>
          <w:rFonts w:ascii="Times New Roman" w:hAnsi="Times New Roman"/>
          <w:sz w:val="28"/>
          <w:szCs w:val="28"/>
        </w:rPr>
        <w:t>ения работ;</w:t>
      </w:r>
      <w:proofErr w:type="gramEnd"/>
      <w:r w:rsidR="0073682B">
        <w:rPr>
          <w:rFonts w:ascii="Times New Roman" w:hAnsi="Times New Roman"/>
          <w:sz w:val="28"/>
          <w:szCs w:val="28"/>
        </w:rPr>
        <w:t xml:space="preserve"> организация</w:t>
      </w:r>
      <w:r w:rsidR="00601765" w:rsidRPr="00FD3574">
        <w:rPr>
          <w:rFonts w:ascii="Times New Roman" w:hAnsi="Times New Roman"/>
          <w:sz w:val="28"/>
          <w:szCs w:val="28"/>
        </w:rPr>
        <w:t xml:space="preserve"> совещаний по муниципальному проекту или программе; ведение архива и другое; </w:t>
      </w:r>
      <w:r w:rsidR="0073682B">
        <w:rPr>
          <w:rFonts w:ascii="Times New Roman" w:hAnsi="Times New Roman"/>
          <w:sz w:val="28"/>
          <w:szCs w:val="28"/>
        </w:rPr>
        <w:tab/>
      </w:r>
    </w:p>
    <w:p w:rsidR="00FD3574" w:rsidRPr="00FD3574" w:rsidRDefault="0073682B" w:rsidP="00C839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исполнитель,</w:t>
      </w:r>
      <w:r w:rsidR="00601765" w:rsidRPr="00FD3574">
        <w:rPr>
          <w:rFonts w:ascii="Times New Roman" w:hAnsi="Times New Roman"/>
          <w:sz w:val="28"/>
          <w:szCs w:val="28"/>
        </w:rPr>
        <w:t xml:space="preserve"> функции которого включают своевременное и качественное выполнение работ муниципального проекта или программы; достижение контрольных точек, предусмотренных календарным планом; выполнение поручений руководителя муниципального проекта или программы; предоставление информации о статусе (ходе) выполнения работ и о достигнутых результатах. </w:t>
      </w:r>
    </w:p>
    <w:p w:rsidR="00FD3574" w:rsidRPr="00FD3574" w:rsidRDefault="005763A1" w:rsidP="000F7B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 w:rsidR="00601765" w:rsidRPr="00FD3574">
        <w:rPr>
          <w:rFonts w:ascii="Times New Roman" w:hAnsi="Times New Roman"/>
          <w:sz w:val="28"/>
          <w:szCs w:val="28"/>
        </w:rPr>
        <w:t xml:space="preserve"> Порядок управления муниципальным проектом или программой. </w:t>
      </w:r>
    </w:p>
    <w:p w:rsidR="00FD3574" w:rsidRPr="00FD3574" w:rsidRDefault="005763A1" w:rsidP="000F7B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601765" w:rsidRPr="00FD3574">
        <w:rPr>
          <w:rFonts w:ascii="Times New Roman" w:hAnsi="Times New Roman"/>
          <w:sz w:val="28"/>
          <w:szCs w:val="28"/>
        </w:rPr>
        <w:t xml:space="preserve">.1. Порядок управления муниципальным проектом или программой включает в себя четыре этапа жизненного цикла муниципального проекта или программы: инициирование (утверждение), подготовка, реализация и управление изменениями, завершение. </w:t>
      </w:r>
    </w:p>
    <w:p w:rsidR="00FD3574" w:rsidRPr="00FD3574" w:rsidRDefault="00601765" w:rsidP="000F7B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lastRenderedPageBreak/>
        <w:t>1</w:t>
      </w:r>
      <w:r w:rsidR="005763A1">
        <w:rPr>
          <w:rFonts w:ascii="Times New Roman" w:hAnsi="Times New Roman"/>
          <w:sz w:val="28"/>
          <w:szCs w:val="28"/>
        </w:rPr>
        <w:t>0</w:t>
      </w:r>
      <w:r w:rsidRPr="00FD3574">
        <w:rPr>
          <w:rFonts w:ascii="Times New Roman" w:hAnsi="Times New Roman"/>
          <w:sz w:val="28"/>
          <w:szCs w:val="28"/>
        </w:rPr>
        <w:t xml:space="preserve">. Процедура инициирования (утверждения) проекта или программы </w:t>
      </w:r>
    </w:p>
    <w:p w:rsidR="00FD3574" w:rsidRPr="00FD3574" w:rsidRDefault="00601765" w:rsidP="000F7B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>1</w:t>
      </w:r>
      <w:r w:rsidR="005763A1">
        <w:rPr>
          <w:rFonts w:ascii="Times New Roman" w:hAnsi="Times New Roman"/>
          <w:sz w:val="28"/>
          <w:szCs w:val="28"/>
        </w:rPr>
        <w:t>0</w:t>
      </w:r>
      <w:r w:rsidRPr="00FD3574">
        <w:rPr>
          <w:rFonts w:ascii="Times New Roman" w:hAnsi="Times New Roman"/>
          <w:sz w:val="28"/>
          <w:szCs w:val="28"/>
        </w:rPr>
        <w:t xml:space="preserve">.1. Процедура инициирования (утверждения) проекта или программы устанавливается </w:t>
      </w:r>
      <w:r w:rsidR="005763A1">
        <w:rPr>
          <w:rFonts w:ascii="Times New Roman" w:hAnsi="Times New Roman"/>
          <w:sz w:val="28"/>
          <w:szCs w:val="28"/>
        </w:rPr>
        <w:t>А</w:t>
      </w:r>
      <w:r w:rsidRPr="00FD3574">
        <w:rPr>
          <w:rFonts w:ascii="Times New Roman" w:hAnsi="Times New Roman"/>
          <w:sz w:val="28"/>
          <w:szCs w:val="28"/>
        </w:rPr>
        <w:t xml:space="preserve">дминистрацией </w:t>
      </w:r>
      <w:r w:rsidR="005763A1">
        <w:rPr>
          <w:rFonts w:ascii="Times New Roman" w:hAnsi="Times New Roman"/>
          <w:sz w:val="28"/>
          <w:szCs w:val="28"/>
        </w:rPr>
        <w:t>Октябрьского района</w:t>
      </w:r>
      <w:r w:rsidRPr="00FD3574">
        <w:rPr>
          <w:rFonts w:ascii="Times New Roman" w:hAnsi="Times New Roman"/>
          <w:sz w:val="28"/>
          <w:szCs w:val="28"/>
        </w:rPr>
        <w:t xml:space="preserve"> самостоятельно на основании предложений </w:t>
      </w:r>
      <w:r w:rsidR="00846D97">
        <w:rPr>
          <w:rFonts w:ascii="Times New Roman" w:hAnsi="Times New Roman"/>
          <w:sz w:val="28"/>
          <w:szCs w:val="28"/>
        </w:rPr>
        <w:t xml:space="preserve">отраслевых (функциональных) органов Администрации Октябрьского района; </w:t>
      </w:r>
      <w:r w:rsidR="00846D97" w:rsidRPr="00FD3574">
        <w:rPr>
          <w:rFonts w:ascii="Times New Roman" w:hAnsi="Times New Roman"/>
          <w:sz w:val="28"/>
          <w:szCs w:val="28"/>
        </w:rPr>
        <w:t>структурны</w:t>
      </w:r>
      <w:r w:rsidR="00846D97">
        <w:rPr>
          <w:rFonts w:ascii="Times New Roman" w:hAnsi="Times New Roman"/>
          <w:sz w:val="28"/>
          <w:szCs w:val="28"/>
        </w:rPr>
        <w:t>х</w:t>
      </w:r>
      <w:r w:rsidR="00846D97" w:rsidRPr="00FD3574">
        <w:rPr>
          <w:rFonts w:ascii="Times New Roman" w:hAnsi="Times New Roman"/>
          <w:sz w:val="28"/>
          <w:szCs w:val="28"/>
        </w:rPr>
        <w:t xml:space="preserve"> подразделени</w:t>
      </w:r>
      <w:r w:rsidR="00846D97">
        <w:rPr>
          <w:rFonts w:ascii="Times New Roman" w:hAnsi="Times New Roman"/>
          <w:sz w:val="28"/>
          <w:szCs w:val="28"/>
        </w:rPr>
        <w:t>й</w:t>
      </w:r>
      <w:r w:rsidR="00846D97" w:rsidRPr="00FD3574">
        <w:rPr>
          <w:rFonts w:ascii="Times New Roman" w:hAnsi="Times New Roman"/>
          <w:sz w:val="28"/>
          <w:szCs w:val="28"/>
        </w:rPr>
        <w:t xml:space="preserve"> </w:t>
      </w:r>
      <w:r w:rsidR="00846D97">
        <w:rPr>
          <w:rFonts w:ascii="Times New Roman" w:hAnsi="Times New Roman"/>
          <w:sz w:val="28"/>
          <w:szCs w:val="28"/>
        </w:rPr>
        <w:t>Администрации Октябрьского района</w:t>
      </w:r>
      <w:r w:rsidR="00846D97" w:rsidRPr="00FD3574">
        <w:rPr>
          <w:rFonts w:ascii="Times New Roman" w:hAnsi="Times New Roman"/>
          <w:sz w:val="28"/>
          <w:szCs w:val="28"/>
        </w:rPr>
        <w:t>; подведомственны</w:t>
      </w:r>
      <w:r w:rsidR="00846D97">
        <w:rPr>
          <w:rFonts w:ascii="Times New Roman" w:hAnsi="Times New Roman"/>
          <w:sz w:val="28"/>
          <w:szCs w:val="28"/>
        </w:rPr>
        <w:t>х</w:t>
      </w:r>
      <w:r w:rsidR="00846D97" w:rsidRPr="00FD3574">
        <w:rPr>
          <w:rFonts w:ascii="Times New Roman" w:hAnsi="Times New Roman"/>
          <w:sz w:val="28"/>
          <w:szCs w:val="28"/>
        </w:rPr>
        <w:t xml:space="preserve"> </w:t>
      </w:r>
      <w:r w:rsidR="00846D97">
        <w:rPr>
          <w:rFonts w:ascii="Times New Roman" w:hAnsi="Times New Roman"/>
          <w:sz w:val="28"/>
          <w:szCs w:val="28"/>
        </w:rPr>
        <w:t xml:space="preserve">Администрации Октябрьского района </w:t>
      </w:r>
      <w:r w:rsidR="00846D97" w:rsidRPr="00FD3574">
        <w:rPr>
          <w:rFonts w:ascii="Times New Roman" w:hAnsi="Times New Roman"/>
          <w:sz w:val="28"/>
          <w:szCs w:val="28"/>
        </w:rPr>
        <w:t xml:space="preserve"> организаци</w:t>
      </w:r>
      <w:r w:rsidR="00846D97">
        <w:rPr>
          <w:rFonts w:ascii="Times New Roman" w:hAnsi="Times New Roman"/>
          <w:sz w:val="28"/>
          <w:szCs w:val="28"/>
        </w:rPr>
        <w:t>й</w:t>
      </w:r>
      <w:r w:rsidR="00846D97" w:rsidRPr="00FD3574">
        <w:rPr>
          <w:rFonts w:ascii="Times New Roman" w:hAnsi="Times New Roman"/>
          <w:sz w:val="28"/>
          <w:szCs w:val="28"/>
        </w:rPr>
        <w:t xml:space="preserve"> и их представител</w:t>
      </w:r>
      <w:r w:rsidR="00846D97">
        <w:rPr>
          <w:rFonts w:ascii="Times New Roman" w:hAnsi="Times New Roman"/>
          <w:sz w:val="28"/>
          <w:szCs w:val="28"/>
        </w:rPr>
        <w:t>ьств</w:t>
      </w:r>
      <w:r w:rsidR="00846D97" w:rsidRPr="00FD3574">
        <w:rPr>
          <w:rFonts w:ascii="Times New Roman" w:hAnsi="Times New Roman"/>
          <w:sz w:val="28"/>
          <w:szCs w:val="28"/>
        </w:rPr>
        <w:t xml:space="preserve">; </w:t>
      </w:r>
      <w:r w:rsidRPr="00FD3574">
        <w:rPr>
          <w:rFonts w:ascii="Times New Roman" w:hAnsi="Times New Roman"/>
          <w:sz w:val="28"/>
          <w:szCs w:val="28"/>
        </w:rPr>
        <w:t>общественных организаций или заинтересованных групп населения</w:t>
      </w:r>
      <w:r w:rsidR="00846D97">
        <w:rPr>
          <w:rFonts w:ascii="Times New Roman" w:hAnsi="Times New Roman"/>
          <w:sz w:val="28"/>
          <w:szCs w:val="28"/>
        </w:rPr>
        <w:t xml:space="preserve">; </w:t>
      </w:r>
      <w:r w:rsidR="00846D97" w:rsidRPr="00FD3574">
        <w:rPr>
          <w:rFonts w:ascii="Times New Roman" w:hAnsi="Times New Roman"/>
          <w:sz w:val="28"/>
          <w:szCs w:val="28"/>
        </w:rPr>
        <w:t>ины</w:t>
      </w:r>
      <w:r w:rsidR="00846D97">
        <w:rPr>
          <w:rFonts w:ascii="Times New Roman" w:hAnsi="Times New Roman"/>
          <w:sz w:val="28"/>
          <w:szCs w:val="28"/>
        </w:rPr>
        <w:t>х</w:t>
      </w:r>
      <w:r w:rsidR="00846D97" w:rsidRPr="00FD3574">
        <w:rPr>
          <w:rFonts w:ascii="Times New Roman" w:hAnsi="Times New Roman"/>
          <w:sz w:val="28"/>
          <w:szCs w:val="28"/>
        </w:rPr>
        <w:t xml:space="preserve"> физически</w:t>
      </w:r>
      <w:r w:rsidR="00846D97">
        <w:rPr>
          <w:rFonts w:ascii="Times New Roman" w:hAnsi="Times New Roman"/>
          <w:sz w:val="28"/>
          <w:szCs w:val="28"/>
        </w:rPr>
        <w:t>х</w:t>
      </w:r>
      <w:r w:rsidR="00846D97" w:rsidRPr="00FD3574">
        <w:rPr>
          <w:rFonts w:ascii="Times New Roman" w:hAnsi="Times New Roman"/>
          <w:sz w:val="28"/>
          <w:szCs w:val="28"/>
        </w:rPr>
        <w:t xml:space="preserve"> и юридически</w:t>
      </w:r>
      <w:r w:rsidR="00846D97">
        <w:rPr>
          <w:rFonts w:ascii="Times New Roman" w:hAnsi="Times New Roman"/>
          <w:sz w:val="28"/>
          <w:szCs w:val="28"/>
        </w:rPr>
        <w:t>х</w:t>
      </w:r>
      <w:r w:rsidR="00846D97" w:rsidRPr="00FD3574">
        <w:rPr>
          <w:rFonts w:ascii="Times New Roman" w:hAnsi="Times New Roman"/>
          <w:sz w:val="28"/>
          <w:szCs w:val="28"/>
        </w:rPr>
        <w:t xml:space="preserve"> лиц,</w:t>
      </w:r>
      <w:r w:rsidR="005763A1">
        <w:rPr>
          <w:rFonts w:ascii="Times New Roman" w:hAnsi="Times New Roman"/>
          <w:sz w:val="28"/>
          <w:szCs w:val="28"/>
        </w:rPr>
        <w:t xml:space="preserve"> расположенных на территории Октябрьского района</w:t>
      </w:r>
      <w:r w:rsidRPr="00FD3574">
        <w:rPr>
          <w:rFonts w:ascii="Times New Roman" w:hAnsi="Times New Roman"/>
          <w:sz w:val="28"/>
          <w:szCs w:val="28"/>
        </w:rPr>
        <w:t xml:space="preserve">. При этом на стадии инициирования потенциальный проект или программа </w:t>
      </w:r>
      <w:r w:rsidR="00C52FAA">
        <w:rPr>
          <w:rFonts w:ascii="Times New Roman" w:hAnsi="Times New Roman"/>
          <w:sz w:val="28"/>
          <w:szCs w:val="28"/>
        </w:rPr>
        <w:t>могут</w:t>
      </w:r>
      <w:r w:rsidRPr="00FD3574">
        <w:rPr>
          <w:rFonts w:ascii="Times New Roman" w:hAnsi="Times New Roman"/>
          <w:sz w:val="28"/>
          <w:szCs w:val="28"/>
        </w:rPr>
        <w:t xml:space="preserve"> пройти экспертную оценку и общественные обсуждения. </w:t>
      </w:r>
    </w:p>
    <w:p w:rsidR="00FD3574" w:rsidRPr="00FD3574" w:rsidRDefault="00601765" w:rsidP="000F7B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>1</w:t>
      </w:r>
      <w:r w:rsidR="005763A1">
        <w:rPr>
          <w:rFonts w:ascii="Times New Roman" w:hAnsi="Times New Roman"/>
          <w:sz w:val="28"/>
          <w:szCs w:val="28"/>
        </w:rPr>
        <w:t>1</w:t>
      </w:r>
      <w:r w:rsidRPr="00FD3574">
        <w:rPr>
          <w:rFonts w:ascii="Times New Roman" w:hAnsi="Times New Roman"/>
          <w:sz w:val="28"/>
          <w:szCs w:val="28"/>
        </w:rPr>
        <w:t xml:space="preserve">. Подготовка муниципального проекта или программы </w:t>
      </w:r>
    </w:p>
    <w:p w:rsidR="00FD3574" w:rsidRPr="00FD3574" w:rsidRDefault="00601765" w:rsidP="000F7B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>1</w:t>
      </w:r>
      <w:r w:rsidR="005763A1">
        <w:rPr>
          <w:rFonts w:ascii="Times New Roman" w:hAnsi="Times New Roman"/>
          <w:sz w:val="28"/>
          <w:szCs w:val="28"/>
        </w:rPr>
        <w:t>1</w:t>
      </w:r>
      <w:r w:rsidRPr="00FD3574">
        <w:rPr>
          <w:rFonts w:ascii="Times New Roman" w:hAnsi="Times New Roman"/>
          <w:sz w:val="28"/>
          <w:szCs w:val="28"/>
        </w:rPr>
        <w:t>.1. При подготовке муниципального проекта или программы необходимо провести финансовую экспертизу проекта</w:t>
      </w:r>
      <w:r w:rsidR="0073682B">
        <w:rPr>
          <w:rFonts w:ascii="Times New Roman" w:hAnsi="Times New Roman"/>
          <w:sz w:val="28"/>
          <w:szCs w:val="28"/>
        </w:rPr>
        <w:t>,</w:t>
      </w:r>
      <w:r w:rsidRPr="00FD3574">
        <w:rPr>
          <w:rFonts w:ascii="Times New Roman" w:hAnsi="Times New Roman"/>
          <w:sz w:val="28"/>
          <w:szCs w:val="28"/>
        </w:rPr>
        <w:t xml:space="preserve"> паспорта проекта или программы на </w:t>
      </w:r>
      <w:r w:rsidR="00C83928">
        <w:rPr>
          <w:rFonts w:ascii="Times New Roman" w:hAnsi="Times New Roman"/>
          <w:sz w:val="28"/>
          <w:szCs w:val="28"/>
        </w:rPr>
        <w:t>н</w:t>
      </w:r>
      <w:r w:rsidRPr="00FD3574">
        <w:rPr>
          <w:rFonts w:ascii="Times New Roman" w:hAnsi="Times New Roman"/>
          <w:sz w:val="28"/>
          <w:szCs w:val="28"/>
        </w:rPr>
        <w:t xml:space="preserve">аличие необходимых для реализации муниципального проекта или программы бюджетных ассигнований. Соответствующее заключение направляется в МПО, </w:t>
      </w:r>
      <w:proofErr w:type="gramStart"/>
      <w:r w:rsidRPr="00FD3574">
        <w:rPr>
          <w:rFonts w:ascii="Times New Roman" w:hAnsi="Times New Roman"/>
          <w:sz w:val="28"/>
          <w:szCs w:val="28"/>
        </w:rPr>
        <w:t>который</w:t>
      </w:r>
      <w:proofErr w:type="gramEnd"/>
      <w:r w:rsidRPr="00FD3574">
        <w:rPr>
          <w:rFonts w:ascii="Times New Roman" w:hAnsi="Times New Roman"/>
          <w:sz w:val="28"/>
          <w:szCs w:val="28"/>
        </w:rPr>
        <w:t xml:space="preserve"> рассматривает предоставленную информацию и представляет ее на утверждение </w:t>
      </w:r>
      <w:r w:rsidR="005763A1">
        <w:rPr>
          <w:rFonts w:ascii="Times New Roman" w:hAnsi="Times New Roman"/>
          <w:sz w:val="28"/>
          <w:szCs w:val="28"/>
        </w:rPr>
        <w:t>Совета</w:t>
      </w:r>
      <w:r w:rsidRPr="00FD3574">
        <w:rPr>
          <w:rFonts w:ascii="Times New Roman" w:hAnsi="Times New Roman"/>
          <w:sz w:val="28"/>
          <w:szCs w:val="28"/>
        </w:rPr>
        <w:t xml:space="preserve"> с обоснованием цели и описанием ключевых показателей, ресурсов, источников финансирования, сроков и ожидаемых результатов реализации потенциального проекта или программы. МПК вправе утвердить или отклонить рассматриваемый проект или программу. В случае принятия решения о целесообразности реализации в тот же день МПО открывает муниципальный проект или программу. При отклонении </w:t>
      </w:r>
      <w:r w:rsidR="005763A1">
        <w:rPr>
          <w:rFonts w:ascii="Times New Roman" w:hAnsi="Times New Roman"/>
          <w:sz w:val="28"/>
          <w:szCs w:val="28"/>
        </w:rPr>
        <w:t xml:space="preserve">Советом </w:t>
      </w:r>
      <w:r w:rsidRPr="00FD3574">
        <w:rPr>
          <w:rFonts w:ascii="Times New Roman" w:hAnsi="Times New Roman"/>
          <w:sz w:val="28"/>
          <w:szCs w:val="28"/>
        </w:rPr>
        <w:t xml:space="preserve"> рассматриваемого проекта, в тот же день он закрывается. </w:t>
      </w:r>
      <w:proofErr w:type="gramStart"/>
      <w:r w:rsidRPr="00FD3574">
        <w:rPr>
          <w:rFonts w:ascii="Times New Roman" w:hAnsi="Times New Roman"/>
          <w:sz w:val="28"/>
          <w:szCs w:val="28"/>
        </w:rPr>
        <w:t xml:space="preserve">На следующий день после открытия муниципального проекта или программы </w:t>
      </w:r>
      <w:r w:rsidR="005763A1">
        <w:rPr>
          <w:rFonts w:ascii="Times New Roman" w:hAnsi="Times New Roman"/>
          <w:sz w:val="28"/>
          <w:szCs w:val="28"/>
        </w:rPr>
        <w:t>Совет</w:t>
      </w:r>
      <w:r w:rsidRPr="00FD3574">
        <w:rPr>
          <w:rFonts w:ascii="Times New Roman" w:hAnsi="Times New Roman"/>
          <w:sz w:val="28"/>
          <w:szCs w:val="28"/>
        </w:rPr>
        <w:t xml:space="preserve"> назначает соответствующих руководителей муниципальных проектов программ, которые обеспечивают разработку паспортов, карт контроля, формируют составы команд муниципальных проектов или программ, а также проводят процедуры согласования с МПО и направление на утверждение всей определенной настоящим пунктом документации муниципальных проектов или программ в </w:t>
      </w:r>
      <w:r w:rsidR="005763A1">
        <w:rPr>
          <w:rFonts w:ascii="Times New Roman" w:hAnsi="Times New Roman"/>
          <w:sz w:val="28"/>
          <w:szCs w:val="28"/>
        </w:rPr>
        <w:t>Совет</w:t>
      </w:r>
      <w:r w:rsidRPr="00FD3574">
        <w:rPr>
          <w:rFonts w:ascii="Times New Roman" w:hAnsi="Times New Roman"/>
          <w:sz w:val="28"/>
          <w:szCs w:val="28"/>
        </w:rPr>
        <w:t>.</w:t>
      </w:r>
      <w:proofErr w:type="gramEnd"/>
      <w:r w:rsidRPr="00FD3574">
        <w:rPr>
          <w:rFonts w:ascii="Times New Roman" w:hAnsi="Times New Roman"/>
          <w:sz w:val="28"/>
          <w:szCs w:val="28"/>
        </w:rPr>
        <w:t xml:space="preserve"> При этом реализация муниципальных проектов или программ должна осуществляться в соответствии с картами контроля по их реализации и с паспортами. В ходе реализации муниципального проекта или программы рекомендуется проведение регулярных оценок актуальности целей, задач и способов реализации с учётом имеющихся рисков и возможностей по увеличению выгод от их реализации. Соответствующие оценки проводятся руководителем муниципального проекта или программы и согласовываются с МПО. В случае необходимости, для осуществления более детальной оценки привлекаются экспертные группы. Результаты оценки и соответствующие предложения рассматриваются и анализируются </w:t>
      </w:r>
      <w:r w:rsidR="005763A1">
        <w:rPr>
          <w:rFonts w:ascii="Times New Roman" w:hAnsi="Times New Roman"/>
          <w:sz w:val="28"/>
          <w:szCs w:val="28"/>
        </w:rPr>
        <w:t>Советом</w:t>
      </w:r>
      <w:r w:rsidRPr="00FD3574">
        <w:rPr>
          <w:rFonts w:ascii="Times New Roman" w:hAnsi="Times New Roman"/>
          <w:sz w:val="28"/>
          <w:szCs w:val="28"/>
        </w:rPr>
        <w:t xml:space="preserve"> по мере необходимости. В течение всего периода реализации в муниципальные проекты </w:t>
      </w:r>
      <w:r w:rsidRPr="00FD3574">
        <w:rPr>
          <w:rFonts w:ascii="Times New Roman" w:hAnsi="Times New Roman"/>
          <w:sz w:val="28"/>
          <w:szCs w:val="28"/>
        </w:rPr>
        <w:lastRenderedPageBreak/>
        <w:t xml:space="preserve">или программы могут вноситься изменения в соответствии с решениями </w:t>
      </w:r>
      <w:r w:rsidR="005763A1">
        <w:rPr>
          <w:rFonts w:ascii="Times New Roman" w:hAnsi="Times New Roman"/>
          <w:sz w:val="28"/>
          <w:szCs w:val="28"/>
        </w:rPr>
        <w:t>Совета</w:t>
      </w:r>
      <w:r w:rsidRPr="00FD3574">
        <w:rPr>
          <w:rFonts w:ascii="Times New Roman" w:hAnsi="Times New Roman"/>
          <w:sz w:val="28"/>
          <w:szCs w:val="28"/>
        </w:rPr>
        <w:t xml:space="preserve"> или МПО. Все изменения рекомендуется направлять на рассмотрение экспертных групп и общественности. </w:t>
      </w:r>
    </w:p>
    <w:p w:rsidR="00FD3574" w:rsidRPr="00FD3574" w:rsidRDefault="00601765" w:rsidP="000F7B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>1</w:t>
      </w:r>
      <w:r w:rsidR="008177AE">
        <w:rPr>
          <w:rFonts w:ascii="Times New Roman" w:hAnsi="Times New Roman"/>
          <w:sz w:val="28"/>
          <w:szCs w:val="28"/>
        </w:rPr>
        <w:t>2</w:t>
      </w:r>
      <w:r w:rsidRPr="00FD3574">
        <w:rPr>
          <w:rFonts w:ascii="Times New Roman" w:hAnsi="Times New Roman"/>
          <w:sz w:val="28"/>
          <w:szCs w:val="28"/>
        </w:rPr>
        <w:t xml:space="preserve">. Завершение реализации муниципального проекта или программы </w:t>
      </w:r>
    </w:p>
    <w:p w:rsidR="00FD3574" w:rsidRPr="00FD3574" w:rsidRDefault="00601765" w:rsidP="000F7B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>1</w:t>
      </w:r>
      <w:r w:rsidR="008177AE">
        <w:rPr>
          <w:rFonts w:ascii="Times New Roman" w:hAnsi="Times New Roman"/>
          <w:sz w:val="28"/>
          <w:szCs w:val="28"/>
        </w:rPr>
        <w:t>2</w:t>
      </w:r>
      <w:r w:rsidRPr="00FD3574">
        <w:rPr>
          <w:rFonts w:ascii="Times New Roman" w:hAnsi="Times New Roman"/>
          <w:sz w:val="28"/>
          <w:szCs w:val="28"/>
        </w:rPr>
        <w:t xml:space="preserve">.1.Процедура завершения реализации муниципального проекта или программы включает следующие возможные обоснования: плановое завершение реализации муниципального проекта или программы; досрочное завершение реализации муниципального проекта или программы; завершение в связи с невозможностью реализации муниципального проекта или программы, в том числе по причине нецелесообразности. Проект решения </w:t>
      </w:r>
      <w:r w:rsidR="005763A1">
        <w:rPr>
          <w:rFonts w:ascii="Times New Roman" w:hAnsi="Times New Roman"/>
          <w:sz w:val="28"/>
          <w:szCs w:val="28"/>
        </w:rPr>
        <w:t>Совета</w:t>
      </w:r>
      <w:r w:rsidRPr="00FD3574">
        <w:rPr>
          <w:rFonts w:ascii="Times New Roman" w:hAnsi="Times New Roman"/>
          <w:sz w:val="28"/>
          <w:szCs w:val="28"/>
        </w:rPr>
        <w:t xml:space="preserve"> о плановом завершении муниципального проекта или программы подготавливается руководителем муниципального проекта или программы. К проекту решения о плановом завершении муниципального проекта или программы прилагается итоговый отчёт о его реализации. При принятии </w:t>
      </w:r>
      <w:r w:rsidR="005763A1">
        <w:rPr>
          <w:rFonts w:ascii="Times New Roman" w:hAnsi="Times New Roman"/>
          <w:sz w:val="28"/>
          <w:szCs w:val="28"/>
        </w:rPr>
        <w:t>Советом</w:t>
      </w:r>
      <w:r w:rsidRPr="00FD3574">
        <w:rPr>
          <w:rFonts w:ascii="Times New Roman" w:hAnsi="Times New Roman"/>
          <w:sz w:val="28"/>
          <w:szCs w:val="28"/>
        </w:rPr>
        <w:t xml:space="preserve"> решения о досрочном завершении муниципального проекта или программы руководитель муниципального проекта или программы подготавливает проект решения </w:t>
      </w:r>
      <w:r w:rsidR="005763A1">
        <w:rPr>
          <w:rFonts w:ascii="Times New Roman" w:hAnsi="Times New Roman"/>
          <w:sz w:val="28"/>
          <w:szCs w:val="28"/>
        </w:rPr>
        <w:t>Совета</w:t>
      </w:r>
      <w:r w:rsidRPr="00FD3574">
        <w:rPr>
          <w:rFonts w:ascii="Times New Roman" w:hAnsi="Times New Roman"/>
          <w:sz w:val="28"/>
          <w:szCs w:val="28"/>
        </w:rPr>
        <w:t xml:space="preserve"> и итоговый отчёт о реализации муниципального проекта или программы и представляет их для рассмотрения в МПО. В случае невозможности реализации муниципального проекта или программы, руководитель муниципального проекта или программы готовит соответствующий отчет для рассмотрения МПО. </w:t>
      </w:r>
    </w:p>
    <w:p w:rsidR="00FD3574" w:rsidRPr="00FD3574" w:rsidRDefault="00601765" w:rsidP="000F7B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>1</w:t>
      </w:r>
      <w:r w:rsidR="008177AE">
        <w:rPr>
          <w:rFonts w:ascii="Times New Roman" w:hAnsi="Times New Roman"/>
          <w:sz w:val="28"/>
          <w:szCs w:val="28"/>
        </w:rPr>
        <w:t>3</w:t>
      </w:r>
      <w:r w:rsidRPr="00FD3574">
        <w:rPr>
          <w:rFonts w:ascii="Times New Roman" w:hAnsi="Times New Roman"/>
          <w:sz w:val="28"/>
          <w:szCs w:val="28"/>
        </w:rPr>
        <w:t xml:space="preserve">. Финансовое обеспечение муниципального проекта или программы </w:t>
      </w:r>
    </w:p>
    <w:p w:rsidR="00023FC9" w:rsidRDefault="00601765" w:rsidP="000F7B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>1</w:t>
      </w:r>
      <w:r w:rsidR="008177AE">
        <w:rPr>
          <w:rFonts w:ascii="Times New Roman" w:hAnsi="Times New Roman"/>
          <w:sz w:val="28"/>
          <w:szCs w:val="28"/>
        </w:rPr>
        <w:t>3</w:t>
      </w:r>
      <w:r w:rsidRPr="00FD3574">
        <w:rPr>
          <w:rFonts w:ascii="Times New Roman" w:hAnsi="Times New Roman"/>
          <w:sz w:val="28"/>
          <w:szCs w:val="28"/>
        </w:rPr>
        <w:t xml:space="preserve">.1. Финансовое обеспечение муниципального проекта или программы может осуществляться частично или полностью за счёт средств бюджетных и внебюджетных источников финансирования. При этом к бюджетным источникам относятся расходы федерального бюджета, бюджета </w:t>
      </w:r>
      <w:r w:rsidR="005763A1">
        <w:rPr>
          <w:rFonts w:ascii="Times New Roman" w:hAnsi="Times New Roman"/>
          <w:sz w:val="28"/>
          <w:szCs w:val="28"/>
        </w:rPr>
        <w:t>Ростовской области</w:t>
      </w:r>
      <w:r w:rsidRPr="00FD3574">
        <w:rPr>
          <w:rFonts w:ascii="Times New Roman" w:hAnsi="Times New Roman"/>
          <w:sz w:val="28"/>
          <w:szCs w:val="28"/>
        </w:rPr>
        <w:t>, бюджет</w:t>
      </w:r>
      <w:r w:rsidR="008177AE">
        <w:rPr>
          <w:rFonts w:ascii="Times New Roman" w:hAnsi="Times New Roman"/>
          <w:sz w:val="28"/>
          <w:szCs w:val="28"/>
        </w:rPr>
        <w:t>а</w:t>
      </w:r>
      <w:r w:rsidRPr="00FD3574">
        <w:rPr>
          <w:rFonts w:ascii="Times New Roman" w:hAnsi="Times New Roman"/>
          <w:sz w:val="28"/>
          <w:szCs w:val="28"/>
        </w:rPr>
        <w:t xml:space="preserve"> </w:t>
      </w:r>
      <w:r w:rsidR="008177AE">
        <w:rPr>
          <w:rFonts w:ascii="Times New Roman" w:hAnsi="Times New Roman"/>
          <w:sz w:val="28"/>
          <w:szCs w:val="28"/>
        </w:rPr>
        <w:t>Октябрьского района</w:t>
      </w:r>
      <w:r w:rsidRPr="00FD3574">
        <w:rPr>
          <w:rFonts w:ascii="Times New Roman" w:hAnsi="Times New Roman"/>
          <w:sz w:val="28"/>
          <w:szCs w:val="28"/>
        </w:rPr>
        <w:t>, тогда как к внебюджетным источникам финансирования муниципального проекта или программы относятся средства</w:t>
      </w:r>
    </w:p>
    <w:p w:rsidR="00FD3574" w:rsidRPr="00FD3574" w:rsidRDefault="00601765" w:rsidP="00023F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 xml:space="preserve"> инвесторов, организаций, фондов и прочие средства. </w:t>
      </w:r>
    </w:p>
    <w:p w:rsidR="00FD3574" w:rsidRPr="00FD3574" w:rsidRDefault="00601765" w:rsidP="000F7B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3574">
        <w:rPr>
          <w:rFonts w:ascii="Times New Roman" w:hAnsi="Times New Roman"/>
          <w:sz w:val="28"/>
          <w:szCs w:val="28"/>
        </w:rPr>
        <w:t>1</w:t>
      </w:r>
      <w:r w:rsidR="008177AE">
        <w:rPr>
          <w:rFonts w:ascii="Times New Roman" w:hAnsi="Times New Roman"/>
          <w:sz w:val="28"/>
          <w:szCs w:val="28"/>
        </w:rPr>
        <w:t>4</w:t>
      </w:r>
      <w:r w:rsidRPr="00FD3574">
        <w:rPr>
          <w:rFonts w:ascii="Times New Roman" w:hAnsi="Times New Roman"/>
          <w:sz w:val="28"/>
          <w:szCs w:val="28"/>
        </w:rPr>
        <w:t xml:space="preserve">. Мониторинг муниципального проекта или программы </w:t>
      </w:r>
    </w:p>
    <w:p w:rsidR="005A5A29" w:rsidRDefault="008177AE" w:rsidP="000F7B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601765" w:rsidRPr="00FD3574">
        <w:rPr>
          <w:rFonts w:ascii="Times New Roman" w:hAnsi="Times New Roman"/>
          <w:sz w:val="28"/>
          <w:szCs w:val="28"/>
        </w:rPr>
        <w:t>.1. В течение всего периода реализации муниципального проекта или программы проводится мониторинг их реализации по контрольным точкам. Информацию о ходе реализации докладывает руководитель муниципального проекта или программы. В случае выявления рисков реализации дополнительно к информации о ходе реализации муниципального проекта или программы докладывается информация о принятых мерах и (или) представляются соответствующие предложения о мероприятиях по корректирующим воздействиям.</w:t>
      </w:r>
    </w:p>
    <w:p w:rsidR="005A5A29" w:rsidRDefault="005A5A29" w:rsidP="005A5A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5894" w:rsidRDefault="005A5A29" w:rsidP="005A5A2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="00335894">
        <w:rPr>
          <w:rFonts w:ascii="Times New Roman" w:hAnsi="Times New Roman"/>
          <w:sz w:val="28"/>
        </w:rPr>
        <w:t>Управляющий делами</w:t>
      </w:r>
    </w:p>
    <w:p w:rsidR="00701D60" w:rsidRPr="00CE7DE8" w:rsidRDefault="00335894" w:rsidP="00CE7DE8">
      <w:pPr>
        <w:spacing w:after="0" w:line="240" w:lineRule="auto"/>
        <w:jc w:val="center"/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</w:rPr>
        <w:t>Администрации</w:t>
      </w:r>
      <w:r>
        <w:rPr>
          <w:rFonts w:ascii="Times New Roman" w:hAnsi="Times New Roman"/>
          <w:sz w:val="28"/>
          <w:shd w:val="clear" w:color="auto" w:fill="FFFFFF"/>
        </w:rPr>
        <w:t xml:space="preserve">  Октябрьского района</w:t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  <w:t xml:space="preserve">                   Н.Н. Савченко</w:t>
      </w:r>
    </w:p>
    <w:p w:rsidR="00CE7DE8" w:rsidRPr="00846D97" w:rsidRDefault="00CE7DE8" w:rsidP="00CE7DE8">
      <w:pPr>
        <w:pageBreakBefore/>
        <w:shd w:val="clear" w:color="auto" w:fill="FFFFFF"/>
        <w:spacing w:after="0" w:line="240" w:lineRule="auto"/>
        <w:ind w:left="6237"/>
        <w:jc w:val="right"/>
        <w:rPr>
          <w:rFonts w:ascii="Arial" w:hAnsi="Arial" w:cs="Arial"/>
          <w:sz w:val="21"/>
          <w:szCs w:val="21"/>
        </w:rPr>
      </w:pPr>
      <w:r w:rsidRPr="00C07C00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Pr="00C07C00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1</w:t>
      </w:r>
    </w:p>
    <w:p w:rsidR="00CE7DE8" w:rsidRPr="00C07C00" w:rsidRDefault="00CE7DE8" w:rsidP="00CE7DE8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C07C00">
        <w:rPr>
          <w:rFonts w:ascii="Times New Roman" w:hAnsi="Times New Roman"/>
          <w:sz w:val="28"/>
          <w:szCs w:val="28"/>
        </w:rPr>
        <w:t>к Положению</w:t>
      </w:r>
      <w:r w:rsidRPr="00C07C00">
        <w:rPr>
          <w:rFonts w:ascii="Times New Roman" w:hAnsi="Times New Roman"/>
          <w:sz w:val="28"/>
        </w:rPr>
        <w:t> </w:t>
      </w:r>
      <w:r w:rsidRPr="00C07C00">
        <w:rPr>
          <w:rFonts w:ascii="Arial" w:hAnsi="Arial" w:cs="Arial"/>
          <w:sz w:val="21"/>
          <w:szCs w:val="21"/>
        </w:rPr>
        <w:br/>
      </w:r>
      <w:r w:rsidRPr="00C07C00">
        <w:rPr>
          <w:rFonts w:ascii="Times New Roman" w:hAnsi="Times New Roman"/>
          <w:sz w:val="28"/>
          <w:szCs w:val="28"/>
        </w:rPr>
        <w:t>об организации проектной</w:t>
      </w:r>
      <w:r w:rsidRPr="00C07C00">
        <w:rPr>
          <w:rFonts w:ascii="Times New Roman" w:hAnsi="Times New Roman"/>
          <w:sz w:val="28"/>
        </w:rPr>
        <w:t> </w:t>
      </w:r>
    </w:p>
    <w:p w:rsidR="00CE7DE8" w:rsidRPr="00C07C00" w:rsidRDefault="00CE7DE8" w:rsidP="00CE7DE8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C07C00">
        <w:rPr>
          <w:rFonts w:ascii="Times New Roman" w:hAnsi="Times New Roman"/>
          <w:sz w:val="28"/>
        </w:rPr>
        <w:t>деятельности на территории</w:t>
      </w:r>
    </w:p>
    <w:p w:rsidR="00CE7DE8" w:rsidRPr="00C07C00" w:rsidRDefault="00CE7DE8" w:rsidP="00CE7DE8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C07C00">
        <w:rPr>
          <w:rFonts w:ascii="Times New Roman" w:hAnsi="Times New Roman"/>
          <w:sz w:val="28"/>
        </w:rPr>
        <w:t>Октябрьского района</w:t>
      </w:r>
    </w:p>
    <w:p w:rsidR="00CE7DE8" w:rsidRDefault="00CE7DE8" w:rsidP="00CE7DE8">
      <w:pPr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№ </w:t>
      </w:r>
      <w:r>
        <w:rPr>
          <w:rFonts w:ascii="Times New Roman" w:hAnsi="Times New Roman"/>
          <w:sz w:val="28"/>
        </w:rPr>
        <w:tab/>
      </w:r>
    </w:p>
    <w:p w:rsidR="00CE7DE8" w:rsidRPr="00C07C00" w:rsidRDefault="00CE7DE8" w:rsidP="00CE7DE8">
      <w:pPr>
        <w:shd w:val="clear" w:color="auto" w:fill="FFFFFF"/>
        <w:spacing w:after="0" w:line="240" w:lineRule="auto"/>
        <w:ind w:left="6237"/>
        <w:jc w:val="right"/>
        <w:rPr>
          <w:rFonts w:ascii="Arial" w:hAnsi="Arial" w:cs="Arial"/>
          <w:sz w:val="21"/>
          <w:szCs w:val="21"/>
        </w:rPr>
      </w:pPr>
      <w:r w:rsidRPr="00C07C00">
        <w:rPr>
          <w:rFonts w:ascii="Arial" w:hAnsi="Arial" w:cs="Arial"/>
          <w:sz w:val="21"/>
          <w:szCs w:val="21"/>
        </w:rPr>
        <w:br/>
      </w:r>
    </w:p>
    <w:p w:rsidR="00CE7DE8" w:rsidRPr="00C07C00" w:rsidRDefault="00CE7DE8" w:rsidP="00CE7DE8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C07C00">
        <w:rPr>
          <w:rFonts w:ascii="Arial" w:hAnsi="Arial" w:cs="Arial"/>
          <w:sz w:val="21"/>
          <w:szCs w:val="21"/>
        </w:rPr>
        <w:t> </w:t>
      </w:r>
    </w:p>
    <w:p w:rsidR="00CE7DE8" w:rsidRPr="00C07C00" w:rsidRDefault="00CE7DE8" w:rsidP="00CE7DE8">
      <w:pPr>
        <w:shd w:val="clear" w:color="auto" w:fill="FFFFFF"/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C07C00">
        <w:rPr>
          <w:rFonts w:ascii="Times New Roman" w:hAnsi="Times New Roman"/>
          <w:caps/>
          <w:sz w:val="28"/>
          <w:szCs w:val="28"/>
        </w:rPr>
        <w:t>ПРОЕКТНАЯ ИНИЦИАТИВА</w:t>
      </w:r>
    </w:p>
    <w:p w:rsidR="00CE7DE8" w:rsidRDefault="00CE7DE8" w:rsidP="00CE7DE8">
      <w:pPr>
        <w:shd w:val="clear" w:color="auto" w:fill="FFFFFF"/>
        <w:spacing w:after="0" w:line="240" w:lineRule="auto"/>
        <w:jc w:val="center"/>
        <w:rPr>
          <w:rFonts w:ascii="Times New Roman" w:hAnsi="Times New Roman"/>
          <w:caps/>
          <w:color w:val="5C5B5B"/>
          <w:sz w:val="28"/>
          <w:szCs w:val="28"/>
        </w:rPr>
      </w:pPr>
    </w:p>
    <w:tbl>
      <w:tblPr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31"/>
        <w:gridCol w:w="1445"/>
        <w:gridCol w:w="1134"/>
        <w:gridCol w:w="1134"/>
        <w:gridCol w:w="1843"/>
        <w:gridCol w:w="1417"/>
        <w:gridCol w:w="1739"/>
      </w:tblGrid>
      <w:tr w:rsidR="00CE7DE8" w:rsidRPr="00172F99" w:rsidTr="006E32FC">
        <w:tc>
          <w:tcPr>
            <w:tcW w:w="931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№ </w:t>
            </w:r>
            <w:proofErr w:type="spellStart"/>
            <w:proofErr w:type="gramStart"/>
            <w:r w:rsidRPr="00172F99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172F99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172F99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445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Наименование проекта</w:t>
            </w:r>
          </w:p>
        </w:tc>
        <w:tc>
          <w:tcPr>
            <w:tcW w:w="1134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Краткое содержание проекта</w:t>
            </w:r>
          </w:p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и ожидаемый результат</w:t>
            </w:r>
          </w:p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</w:tcPr>
          <w:p w:rsidR="00CE7DE8" w:rsidRPr="00172F99" w:rsidRDefault="00CE7DE8" w:rsidP="006E32FC">
            <w:pPr>
              <w:spacing w:after="0" w:line="240" w:lineRule="auto"/>
              <w:ind w:right="-10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1843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Объем финансирования</w:t>
            </w:r>
          </w:p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(тыс. рублей)</w:t>
            </w:r>
          </w:p>
        </w:tc>
        <w:tc>
          <w:tcPr>
            <w:tcW w:w="1417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Срок реализации проекта</w:t>
            </w:r>
          </w:p>
        </w:tc>
        <w:tc>
          <w:tcPr>
            <w:tcW w:w="1739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Социально-экономический эффект</w:t>
            </w:r>
          </w:p>
        </w:tc>
      </w:tr>
      <w:tr w:rsidR="00CE7DE8" w:rsidRPr="00172F99" w:rsidTr="006E32FC">
        <w:tc>
          <w:tcPr>
            <w:tcW w:w="931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45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843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739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CE7DE8" w:rsidRPr="00172F99" w:rsidTr="006E32FC">
        <w:tc>
          <w:tcPr>
            <w:tcW w:w="931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2F9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45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5C5B5B"/>
                <w:sz w:val="26"/>
                <w:szCs w:val="26"/>
              </w:rPr>
            </w:pPr>
          </w:p>
        </w:tc>
        <w:tc>
          <w:tcPr>
            <w:tcW w:w="1134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5C5B5B"/>
                <w:sz w:val="26"/>
                <w:szCs w:val="26"/>
              </w:rPr>
            </w:pPr>
          </w:p>
        </w:tc>
        <w:tc>
          <w:tcPr>
            <w:tcW w:w="1134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5C5B5B"/>
                <w:sz w:val="26"/>
                <w:szCs w:val="26"/>
              </w:rPr>
            </w:pPr>
          </w:p>
        </w:tc>
        <w:tc>
          <w:tcPr>
            <w:tcW w:w="1843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5C5B5B"/>
                <w:sz w:val="26"/>
                <w:szCs w:val="26"/>
              </w:rPr>
            </w:pPr>
          </w:p>
        </w:tc>
        <w:tc>
          <w:tcPr>
            <w:tcW w:w="1417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5C5B5B"/>
                <w:sz w:val="26"/>
                <w:szCs w:val="26"/>
              </w:rPr>
            </w:pPr>
          </w:p>
        </w:tc>
        <w:tc>
          <w:tcPr>
            <w:tcW w:w="1739" w:type="dxa"/>
          </w:tcPr>
          <w:p w:rsidR="00CE7DE8" w:rsidRPr="00172F99" w:rsidRDefault="00CE7DE8" w:rsidP="006E32FC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5C5B5B"/>
                <w:sz w:val="26"/>
                <w:szCs w:val="26"/>
              </w:rPr>
            </w:pPr>
          </w:p>
        </w:tc>
      </w:tr>
    </w:tbl>
    <w:p w:rsidR="00CE7DE8" w:rsidRDefault="00CE7DE8" w:rsidP="00CE7DE8">
      <w:pPr>
        <w:shd w:val="clear" w:color="auto" w:fill="FFFFFF"/>
        <w:spacing w:after="0" w:line="240" w:lineRule="auto"/>
        <w:jc w:val="center"/>
        <w:rPr>
          <w:rFonts w:ascii="Times New Roman" w:hAnsi="Times New Roman"/>
          <w:caps/>
          <w:color w:val="5C5B5B"/>
          <w:sz w:val="28"/>
          <w:szCs w:val="28"/>
        </w:rPr>
      </w:pPr>
    </w:p>
    <w:p w:rsidR="003D4392" w:rsidRDefault="003D4392" w:rsidP="00701D6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54BEF" w:rsidRDefault="00054BEF" w:rsidP="00701D6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54BEF" w:rsidRDefault="00054BEF" w:rsidP="00701D6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54BEF" w:rsidRDefault="00054BEF" w:rsidP="00701D6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54BEF" w:rsidRDefault="00054BEF" w:rsidP="00701D6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54BEF" w:rsidRDefault="00054BEF" w:rsidP="00701D6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22AB8" w:rsidRPr="00054BEF" w:rsidRDefault="00822AB8" w:rsidP="00054BEF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5C5B5B"/>
          <w:sz w:val="21"/>
          <w:szCs w:val="21"/>
        </w:rPr>
      </w:pPr>
    </w:p>
    <w:p w:rsidR="00054BEF" w:rsidRPr="00054BEF" w:rsidRDefault="00054BEF" w:rsidP="00054BEF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5C5B5B"/>
          <w:sz w:val="21"/>
          <w:szCs w:val="21"/>
        </w:rPr>
      </w:pPr>
      <w:r w:rsidRPr="00054BEF">
        <w:rPr>
          <w:rFonts w:ascii="Arial" w:hAnsi="Arial" w:cs="Arial"/>
          <w:color w:val="5C5B5B"/>
          <w:sz w:val="21"/>
          <w:szCs w:val="21"/>
        </w:rPr>
        <w:t> </w:t>
      </w:r>
    </w:p>
    <w:p w:rsidR="00054BEF" w:rsidRPr="00054BEF" w:rsidRDefault="00054BEF" w:rsidP="00054BEF">
      <w:pPr>
        <w:shd w:val="clear" w:color="auto" w:fill="FFFFFF"/>
        <w:spacing w:after="0" w:line="240" w:lineRule="auto"/>
        <w:rPr>
          <w:rFonts w:ascii="Arial" w:hAnsi="Arial" w:cs="Arial"/>
          <w:color w:val="5C5B5B"/>
          <w:sz w:val="21"/>
          <w:szCs w:val="21"/>
        </w:rPr>
      </w:pPr>
      <w:r w:rsidRPr="00054BEF">
        <w:rPr>
          <w:rFonts w:ascii="Arial" w:hAnsi="Arial" w:cs="Arial"/>
          <w:color w:val="5C5B5B"/>
          <w:sz w:val="21"/>
          <w:szCs w:val="21"/>
        </w:rPr>
        <w:t> </w:t>
      </w:r>
      <w:bookmarkStart w:id="0" w:name="pril12"/>
      <w:bookmarkEnd w:id="0"/>
    </w:p>
    <w:p w:rsidR="00822AB8" w:rsidRDefault="00054BEF" w:rsidP="00822AB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5C5B5B"/>
          <w:sz w:val="28"/>
          <w:szCs w:val="28"/>
        </w:rPr>
      </w:pPr>
      <w:r w:rsidRPr="00054BEF">
        <w:rPr>
          <w:rFonts w:ascii="Arial" w:hAnsi="Arial" w:cs="Arial"/>
          <w:color w:val="5C5B5B"/>
          <w:sz w:val="21"/>
          <w:szCs w:val="21"/>
        </w:rPr>
        <w:t> </w:t>
      </w:r>
    </w:p>
    <w:p w:rsidR="00822AB8" w:rsidRDefault="00822AB8" w:rsidP="00822AB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5C5B5B"/>
          <w:sz w:val="28"/>
          <w:szCs w:val="28"/>
        </w:rPr>
      </w:pPr>
    </w:p>
    <w:p w:rsidR="00822AB8" w:rsidRDefault="00822AB8" w:rsidP="00054BEF">
      <w:pPr>
        <w:shd w:val="clear" w:color="auto" w:fill="FFFFFF"/>
        <w:spacing w:after="0" w:line="240" w:lineRule="auto"/>
        <w:ind w:left="6237"/>
        <w:jc w:val="center"/>
        <w:rPr>
          <w:rFonts w:ascii="Times New Roman" w:hAnsi="Times New Roman"/>
          <w:color w:val="5C5B5B"/>
          <w:sz w:val="28"/>
          <w:szCs w:val="28"/>
        </w:rPr>
      </w:pPr>
    </w:p>
    <w:p w:rsidR="00822AB8" w:rsidRDefault="00822AB8" w:rsidP="00054BEF">
      <w:pPr>
        <w:shd w:val="clear" w:color="auto" w:fill="FFFFFF"/>
        <w:spacing w:after="0" w:line="240" w:lineRule="auto"/>
        <w:ind w:left="6237"/>
        <w:jc w:val="center"/>
        <w:rPr>
          <w:rFonts w:ascii="Times New Roman" w:hAnsi="Times New Roman"/>
          <w:color w:val="5C5B5B"/>
          <w:sz w:val="28"/>
          <w:szCs w:val="28"/>
        </w:rPr>
      </w:pPr>
    </w:p>
    <w:p w:rsidR="00822AB8" w:rsidRDefault="00822AB8" w:rsidP="00054BEF">
      <w:pPr>
        <w:shd w:val="clear" w:color="auto" w:fill="FFFFFF"/>
        <w:spacing w:after="0" w:line="240" w:lineRule="auto"/>
        <w:ind w:left="6237"/>
        <w:jc w:val="center"/>
        <w:rPr>
          <w:rFonts w:ascii="Times New Roman" w:hAnsi="Times New Roman"/>
          <w:color w:val="5C5B5B"/>
          <w:sz w:val="28"/>
          <w:szCs w:val="28"/>
        </w:rPr>
      </w:pPr>
    </w:p>
    <w:p w:rsidR="00822AB8" w:rsidRDefault="00822AB8" w:rsidP="00054BEF">
      <w:pPr>
        <w:shd w:val="clear" w:color="auto" w:fill="FFFFFF"/>
        <w:spacing w:after="0" w:line="240" w:lineRule="auto"/>
        <w:ind w:left="6237"/>
        <w:jc w:val="center"/>
        <w:rPr>
          <w:rFonts w:ascii="Times New Roman" w:hAnsi="Times New Roman"/>
          <w:color w:val="5C5B5B"/>
          <w:sz w:val="28"/>
          <w:szCs w:val="28"/>
        </w:rPr>
      </w:pPr>
    </w:p>
    <w:p w:rsidR="00822AB8" w:rsidRDefault="00822AB8" w:rsidP="00054BEF">
      <w:pPr>
        <w:shd w:val="clear" w:color="auto" w:fill="FFFFFF"/>
        <w:spacing w:after="0" w:line="240" w:lineRule="auto"/>
        <w:ind w:left="6237"/>
        <w:jc w:val="center"/>
        <w:rPr>
          <w:rFonts w:ascii="Times New Roman" w:hAnsi="Times New Roman"/>
          <w:color w:val="5C5B5B"/>
          <w:sz w:val="28"/>
          <w:szCs w:val="28"/>
        </w:rPr>
      </w:pPr>
    </w:p>
    <w:p w:rsidR="00822AB8" w:rsidRDefault="00822AB8" w:rsidP="00054BEF">
      <w:pPr>
        <w:shd w:val="clear" w:color="auto" w:fill="FFFFFF"/>
        <w:spacing w:after="0" w:line="240" w:lineRule="auto"/>
        <w:ind w:left="6237"/>
        <w:jc w:val="center"/>
        <w:rPr>
          <w:rFonts w:ascii="Times New Roman" w:hAnsi="Times New Roman"/>
          <w:color w:val="5C5B5B"/>
          <w:sz w:val="28"/>
          <w:szCs w:val="28"/>
        </w:rPr>
      </w:pPr>
    </w:p>
    <w:p w:rsidR="00822AB8" w:rsidRDefault="00822AB8" w:rsidP="00054BEF">
      <w:pPr>
        <w:shd w:val="clear" w:color="auto" w:fill="FFFFFF"/>
        <w:spacing w:after="0" w:line="240" w:lineRule="auto"/>
        <w:ind w:left="6237"/>
        <w:jc w:val="center"/>
        <w:rPr>
          <w:rFonts w:ascii="Times New Roman" w:hAnsi="Times New Roman"/>
          <w:color w:val="5C5B5B"/>
          <w:sz w:val="28"/>
          <w:szCs w:val="28"/>
        </w:rPr>
      </w:pPr>
    </w:p>
    <w:p w:rsidR="005A5A29" w:rsidRDefault="005A5A29" w:rsidP="00054BEF">
      <w:pPr>
        <w:shd w:val="clear" w:color="auto" w:fill="FFFFFF"/>
        <w:spacing w:after="0" w:line="240" w:lineRule="auto"/>
        <w:ind w:left="6237"/>
        <w:jc w:val="center"/>
        <w:rPr>
          <w:rFonts w:ascii="Times New Roman" w:hAnsi="Times New Roman"/>
          <w:color w:val="5C5B5B"/>
          <w:sz w:val="28"/>
          <w:szCs w:val="28"/>
        </w:rPr>
      </w:pPr>
    </w:p>
    <w:p w:rsidR="00CE7DE8" w:rsidRDefault="00CE7DE8" w:rsidP="00054BEF">
      <w:pPr>
        <w:shd w:val="clear" w:color="auto" w:fill="FFFFFF"/>
        <w:spacing w:after="0" w:line="240" w:lineRule="auto"/>
        <w:ind w:left="6237"/>
        <w:jc w:val="center"/>
        <w:rPr>
          <w:rFonts w:ascii="Times New Roman" w:hAnsi="Times New Roman"/>
          <w:color w:val="5C5B5B"/>
          <w:sz w:val="28"/>
          <w:szCs w:val="28"/>
        </w:rPr>
      </w:pPr>
    </w:p>
    <w:p w:rsidR="00054BEF" w:rsidRPr="00526540" w:rsidRDefault="00054BEF" w:rsidP="005A5A29">
      <w:pPr>
        <w:shd w:val="clear" w:color="auto" w:fill="FFFFFF"/>
        <w:spacing w:after="0" w:line="240" w:lineRule="auto"/>
        <w:ind w:left="6237"/>
        <w:jc w:val="right"/>
        <w:rPr>
          <w:rFonts w:ascii="Arial" w:hAnsi="Arial" w:cs="Arial"/>
          <w:sz w:val="21"/>
          <w:szCs w:val="21"/>
        </w:rPr>
      </w:pPr>
      <w:r w:rsidRPr="00526540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846D97" w:rsidRPr="00526540">
        <w:rPr>
          <w:rFonts w:ascii="Times New Roman" w:hAnsi="Times New Roman"/>
          <w:sz w:val="28"/>
          <w:szCs w:val="28"/>
        </w:rPr>
        <w:t>2</w:t>
      </w:r>
    </w:p>
    <w:p w:rsidR="00054BEF" w:rsidRPr="00526540" w:rsidRDefault="00054BEF" w:rsidP="005A5A29">
      <w:pPr>
        <w:shd w:val="clear" w:color="auto" w:fill="FFFFFF"/>
        <w:spacing w:after="0" w:line="240" w:lineRule="auto"/>
        <w:ind w:left="6237"/>
        <w:jc w:val="right"/>
        <w:rPr>
          <w:rFonts w:ascii="Arial" w:hAnsi="Arial" w:cs="Arial"/>
          <w:sz w:val="21"/>
          <w:szCs w:val="21"/>
        </w:rPr>
      </w:pPr>
      <w:r w:rsidRPr="00526540">
        <w:rPr>
          <w:rFonts w:ascii="Times New Roman" w:hAnsi="Times New Roman"/>
          <w:sz w:val="28"/>
          <w:szCs w:val="28"/>
        </w:rPr>
        <w:t>к Положению</w:t>
      </w:r>
      <w:r w:rsidRPr="00526540">
        <w:rPr>
          <w:rFonts w:ascii="Times New Roman" w:hAnsi="Times New Roman"/>
          <w:sz w:val="28"/>
        </w:rPr>
        <w:t> </w:t>
      </w:r>
      <w:r w:rsidRPr="00526540">
        <w:rPr>
          <w:rFonts w:ascii="Arial" w:hAnsi="Arial" w:cs="Arial"/>
          <w:sz w:val="21"/>
          <w:szCs w:val="21"/>
        </w:rPr>
        <w:br/>
      </w:r>
      <w:r w:rsidRPr="00526540">
        <w:rPr>
          <w:rFonts w:ascii="Times New Roman" w:hAnsi="Times New Roman"/>
          <w:sz w:val="28"/>
          <w:szCs w:val="28"/>
        </w:rPr>
        <w:t>об организации проектной</w:t>
      </w:r>
      <w:r w:rsidRPr="00526540">
        <w:rPr>
          <w:rFonts w:ascii="Times New Roman" w:hAnsi="Times New Roman"/>
          <w:sz w:val="28"/>
        </w:rPr>
        <w:t> </w:t>
      </w:r>
      <w:r w:rsidRPr="00526540">
        <w:rPr>
          <w:rFonts w:ascii="Arial" w:hAnsi="Arial" w:cs="Arial"/>
          <w:sz w:val="21"/>
          <w:szCs w:val="21"/>
        </w:rPr>
        <w:br/>
      </w:r>
      <w:r w:rsidRPr="00526540">
        <w:rPr>
          <w:rFonts w:ascii="Times New Roman" w:hAnsi="Times New Roman"/>
          <w:sz w:val="28"/>
          <w:szCs w:val="28"/>
        </w:rPr>
        <w:t>деятельности на территории</w:t>
      </w:r>
    </w:p>
    <w:p w:rsidR="00054BEF" w:rsidRDefault="00054BEF" w:rsidP="005A5A29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  <w:szCs w:val="28"/>
        </w:rPr>
      </w:pPr>
      <w:r w:rsidRPr="00526540">
        <w:rPr>
          <w:rFonts w:ascii="Times New Roman" w:hAnsi="Times New Roman"/>
          <w:sz w:val="28"/>
          <w:szCs w:val="28"/>
        </w:rPr>
        <w:t>Октябрьского района</w:t>
      </w:r>
    </w:p>
    <w:p w:rsidR="005A5A29" w:rsidRDefault="005A5A29" w:rsidP="005A5A29">
      <w:pPr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№ </w:t>
      </w:r>
      <w:r>
        <w:rPr>
          <w:rFonts w:ascii="Times New Roman" w:hAnsi="Times New Roman"/>
          <w:sz w:val="28"/>
        </w:rPr>
        <w:tab/>
      </w:r>
    </w:p>
    <w:p w:rsidR="005A5A29" w:rsidRPr="00C07C00" w:rsidRDefault="005A5A29" w:rsidP="00054BEF">
      <w:pPr>
        <w:shd w:val="clear" w:color="auto" w:fill="FFFFFF"/>
        <w:spacing w:after="0" w:line="240" w:lineRule="auto"/>
        <w:ind w:left="6237"/>
        <w:jc w:val="center"/>
        <w:rPr>
          <w:rFonts w:ascii="Arial" w:hAnsi="Arial" w:cs="Arial"/>
          <w:sz w:val="21"/>
          <w:szCs w:val="21"/>
        </w:rPr>
      </w:pPr>
    </w:p>
    <w:p w:rsidR="00054BEF" w:rsidRPr="00C07C00" w:rsidRDefault="00054BEF" w:rsidP="00054BEF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1"/>
          <w:szCs w:val="21"/>
        </w:rPr>
      </w:pPr>
    </w:p>
    <w:p w:rsidR="00E41858" w:rsidRDefault="00E41858" w:rsidP="00E41858">
      <w:pPr>
        <w:pStyle w:val="ad"/>
        <w:spacing w:after="0" w:line="326" w:lineRule="exact"/>
        <w:ind w:left="740"/>
        <w:rPr>
          <w:rStyle w:val="1"/>
          <w:b/>
          <w:color w:val="000000"/>
          <w:sz w:val="28"/>
        </w:rPr>
      </w:pPr>
      <w:r>
        <w:rPr>
          <w:rStyle w:val="1"/>
          <w:b/>
          <w:color w:val="000000"/>
          <w:sz w:val="28"/>
        </w:rPr>
        <w:t>Паспорт</w:t>
      </w:r>
    </w:p>
    <w:p w:rsidR="00E41858" w:rsidRDefault="00E41858" w:rsidP="00E41858">
      <w:pPr>
        <w:pStyle w:val="ad"/>
        <w:spacing w:after="0" w:line="326" w:lineRule="exact"/>
        <w:ind w:left="740"/>
        <w:rPr>
          <w:b/>
          <w:sz w:val="28"/>
        </w:rPr>
      </w:pPr>
      <w:r>
        <w:rPr>
          <w:rStyle w:val="1"/>
          <w:b/>
          <w:color w:val="000000"/>
          <w:sz w:val="28"/>
        </w:rPr>
        <w:t xml:space="preserve"> муниципального  проекта Октябрьского района</w:t>
      </w:r>
    </w:p>
    <w:p w:rsidR="00E41858" w:rsidRPr="00526540" w:rsidRDefault="00E41858" w:rsidP="00E41858">
      <w:pPr>
        <w:pStyle w:val="ad"/>
        <w:pBdr>
          <w:bottom w:val="single" w:sz="12" w:space="1" w:color="auto"/>
        </w:pBdr>
        <w:spacing w:after="0" w:line="326" w:lineRule="exact"/>
        <w:ind w:left="740"/>
        <w:rPr>
          <w:b/>
          <w:sz w:val="16"/>
          <w:szCs w:val="16"/>
        </w:rPr>
      </w:pPr>
    </w:p>
    <w:p w:rsidR="00E41858" w:rsidRDefault="00E41858" w:rsidP="00E41858">
      <w:pPr>
        <w:pStyle w:val="ad"/>
        <w:spacing w:after="17" w:line="240" w:lineRule="exact"/>
        <w:ind w:left="740"/>
        <w:rPr>
          <w:b/>
          <w:sz w:val="28"/>
        </w:rPr>
      </w:pPr>
    </w:p>
    <w:p w:rsidR="005A5A29" w:rsidRDefault="005A5A29" w:rsidP="00E41858">
      <w:pPr>
        <w:pStyle w:val="ad"/>
        <w:spacing w:after="17" w:line="240" w:lineRule="exact"/>
        <w:ind w:left="740"/>
        <w:rPr>
          <w:b/>
          <w:sz w:val="28"/>
        </w:rPr>
      </w:pPr>
    </w:p>
    <w:p w:rsidR="00E41858" w:rsidRPr="005A5A29" w:rsidRDefault="00E41858" w:rsidP="00E41858">
      <w:pPr>
        <w:pStyle w:val="ad"/>
        <w:numPr>
          <w:ilvl w:val="0"/>
          <w:numId w:val="4"/>
        </w:numPr>
        <w:spacing w:after="0" w:line="240" w:lineRule="exact"/>
        <w:rPr>
          <w:rStyle w:val="1"/>
          <w:b/>
          <w:sz w:val="28"/>
          <w:szCs w:val="28"/>
        </w:rPr>
      </w:pPr>
      <w:r w:rsidRPr="00B068FD">
        <w:rPr>
          <w:rStyle w:val="1"/>
          <w:b/>
          <w:color w:val="000000"/>
          <w:sz w:val="28"/>
          <w:szCs w:val="28"/>
        </w:rPr>
        <w:t>Основные положения</w:t>
      </w:r>
    </w:p>
    <w:p w:rsidR="005A5A29" w:rsidRPr="00B068FD" w:rsidRDefault="005A5A29" w:rsidP="005A5A29">
      <w:pPr>
        <w:pStyle w:val="ad"/>
        <w:spacing w:after="0" w:line="240" w:lineRule="exact"/>
        <w:ind w:left="1100"/>
        <w:rPr>
          <w:b/>
          <w:sz w:val="28"/>
          <w:szCs w:val="28"/>
        </w:rPr>
      </w:pPr>
    </w:p>
    <w:tbl>
      <w:tblPr>
        <w:tblpPr w:leftFromText="180" w:rightFromText="180" w:vertAnchor="text" w:horzAnchor="margin" w:tblpX="-411" w:tblpY="139"/>
        <w:tblW w:w="1005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818"/>
        <w:gridCol w:w="2126"/>
        <w:gridCol w:w="2231"/>
        <w:gridCol w:w="1880"/>
      </w:tblGrid>
      <w:tr w:rsidR="001E0836" w:rsidRPr="00B068FD" w:rsidTr="0041591A">
        <w:trPr>
          <w:trHeight w:hRule="exact" w:val="299"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ind w:left="40"/>
              <w:jc w:val="left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Наименование направления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ind w:left="80"/>
              <w:jc w:val="left"/>
              <w:rPr>
                <w:sz w:val="26"/>
                <w:szCs w:val="26"/>
              </w:rPr>
            </w:pPr>
          </w:p>
        </w:tc>
      </w:tr>
      <w:tr w:rsidR="001E0836" w:rsidRPr="00B068FD" w:rsidTr="0041591A">
        <w:trPr>
          <w:trHeight w:hRule="exact" w:val="699"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auto"/>
              <w:ind w:left="40"/>
              <w:jc w:val="left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Краткое наименование муниципального проекта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/>
              <w:ind w:left="20"/>
              <w:jc w:val="left"/>
              <w:rPr>
                <w:color w:val="000000"/>
                <w:sz w:val="26"/>
                <w:szCs w:val="26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Срок начала и окончания проекта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jc w:val="left"/>
              <w:rPr>
                <w:sz w:val="26"/>
                <w:szCs w:val="26"/>
              </w:rPr>
            </w:pPr>
          </w:p>
        </w:tc>
      </w:tr>
      <w:tr w:rsidR="001E0836" w:rsidRPr="00B068FD" w:rsidTr="0041591A">
        <w:trPr>
          <w:trHeight w:hRule="exact" w:val="425"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ind w:left="40"/>
              <w:jc w:val="left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Куратор  проекта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ind w:left="60"/>
              <w:jc w:val="left"/>
              <w:rPr>
                <w:sz w:val="26"/>
                <w:szCs w:val="26"/>
              </w:rPr>
            </w:pPr>
          </w:p>
        </w:tc>
      </w:tr>
      <w:tr w:rsidR="001E0836" w:rsidRPr="00B068FD" w:rsidTr="0041591A">
        <w:trPr>
          <w:trHeight w:hRule="exact" w:val="292"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ind w:left="40"/>
              <w:jc w:val="left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 xml:space="preserve">Заказчик проекта 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ind w:left="60"/>
              <w:jc w:val="left"/>
              <w:rPr>
                <w:sz w:val="26"/>
                <w:szCs w:val="26"/>
              </w:rPr>
            </w:pPr>
          </w:p>
        </w:tc>
      </w:tr>
      <w:tr w:rsidR="001E0836" w:rsidRPr="00B068FD" w:rsidTr="0041591A">
        <w:trPr>
          <w:trHeight w:hRule="exact" w:val="282"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ind w:left="40"/>
              <w:jc w:val="left"/>
              <w:rPr>
                <w:sz w:val="26"/>
                <w:szCs w:val="26"/>
              </w:rPr>
            </w:pPr>
            <w:r w:rsidRPr="00B068FD">
              <w:rPr>
                <w:sz w:val="26"/>
                <w:szCs w:val="26"/>
              </w:rPr>
              <w:t>Руководитель проекта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/>
              <w:ind w:left="60"/>
              <w:jc w:val="left"/>
              <w:rPr>
                <w:sz w:val="26"/>
                <w:szCs w:val="26"/>
              </w:rPr>
            </w:pPr>
          </w:p>
        </w:tc>
      </w:tr>
      <w:tr w:rsidR="001E0836" w:rsidRPr="00B068FD" w:rsidTr="0041591A">
        <w:trPr>
          <w:trHeight w:hRule="exact" w:val="570"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B068FD" w:rsidRPr="00B068FD" w:rsidRDefault="001E0836" w:rsidP="0041591A">
            <w:pPr>
              <w:pStyle w:val="ad"/>
              <w:spacing w:after="0" w:line="240" w:lineRule="exact"/>
              <w:ind w:left="40"/>
              <w:jc w:val="left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Исполнители и соисполнители проекта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/>
              <w:ind w:left="60"/>
              <w:jc w:val="left"/>
              <w:rPr>
                <w:sz w:val="26"/>
                <w:szCs w:val="26"/>
              </w:rPr>
            </w:pPr>
          </w:p>
        </w:tc>
      </w:tr>
      <w:tr w:rsidR="00B068FD" w:rsidRPr="00B068FD" w:rsidTr="0041591A">
        <w:trPr>
          <w:trHeight w:hRule="exact" w:val="703"/>
        </w:trPr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auto"/>
              <w:ind w:left="40"/>
              <w:jc w:val="left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Связь с программами Октябрьского района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auto"/>
              <w:ind w:left="60"/>
              <w:jc w:val="left"/>
              <w:rPr>
                <w:sz w:val="26"/>
                <w:szCs w:val="26"/>
              </w:rPr>
            </w:pPr>
          </w:p>
        </w:tc>
      </w:tr>
    </w:tbl>
    <w:p w:rsidR="005A5A29" w:rsidRDefault="005A5A29" w:rsidP="001E0836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1"/>
          <w:szCs w:val="21"/>
        </w:rPr>
      </w:pPr>
    </w:p>
    <w:p w:rsidR="00054BEF" w:rsidRPr="00C07C00" w:rsidRDefault="00054BEF" w:rsidP="001E0836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C07C00">
        <w:rPr>
          <w:rFonts w:ascii="Arial" w:hAnsi="Arial" w:cs="Arial"/>
          <w:sz w:val="21"/>
          <w:szCs w:val="21"/>
        </w:rPr>
        <w:t> </w:t>
      </w:r>
    </w:p>
    <w:p w:rsidR="00054BEF" w:rsidRDefault="00521B51" w:rsidP="00521B51">
      <w:pPr>
        <w:shd w:val="clear" w:color="auto" w:fill="FFFFFF"/>
        <w:spacing w:after="0" w:line="240" w:lineRule="auto"/>
        <w:jc w:val="center"/>
        <w:rPr>
          <w:rStyle w:val="af"/>
          <w:b/>
          <w:color w:val="000000"/>
          <w:sz w:val="28"/>
          <w:szCs w:val="28"/>
        </w:rPr>
      </w:pPr>
      <w:r w:rsidRPr="00B068FD">
        <w:rPr>
          <w:rStyle w:val="af"/>
          <w:b/>
          <w:color w:val="000000"/>
          <w:sz w:val="28"/>
          <w:szCs w:val="28"/>
        </w:rPr>
        <w:t>2. Цель и показатели проекта, результат</w:t>
      </w:r>
    </w:p>
    <w:p w:rsidR="005A5A29" w:rsidRPr="00B068FD" w:rsidRDefault="005A5A29" w:rsidP="00521B51">
      <w:pPr>
        <w:shd w:val="clear" w:color="auto" w:fill="FFFFFF"/>
        <w:spacing w:after="0" w:line="240" w:lineRule="auto"/>
        <w:jc w:val="center"/>
        <w:rPr>
          <w:rStyle w:val="af"/>
          <w:b/>
          <w:color w:val="000000"/>
          <w:sz w:val="28"/>
          <w:szCs w:val="28"/>
        </w:rPr>
      </w:pPr>
    </w:p>
    <w:tbl>
      <w:tblPr>
        <w:tblpPr w:leftFromText="180" w:rightFromText="180" w:vertAnchor="text" w:horzAnchor="margin" w:tblpX="-421" w:tblpY="63"/>
        <w:tblW w:w="1006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88"/>
        <w:gridCol w:w="1281"/>
        <w:gridCol w:w="988"/>
        <w:gridCol w:w="1138"/>
        <w:gridCol w:w="851"/>
        <w:gridCol w:w="850"/>
        <w:gridCol w:w="851"/>
        <w:gridCol w:w="850"/>
        <w:gridCol w:w="851"/>
        <w:gridCol w:w="850"/>
        <w:gridCol w:w="567"/>
      </w:tblGrid>
      <w:tr w:rsidR="001E0836" w:rsidRPr="00B068FD" w:rsidTr="0041591A">
        <w:trPr>
          <w:trHeight w:hRule="exact" w:val="442"/>
        </w:trPr>
        <w:tc>
          <w:tcPr>
            <w:tcW w:w="10065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/>
              <w:jc w:val="left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 xml:space="preserve">Цель: </w:t>
            </w:r>
          </w:p>
          <w:p w:rsidR="001E0836" w:rsidRPr="00B068FD" w:rsidRDefault="001E0836" w:rsidP="0041591A">
            <w:pPr>
              <w:pStyle w:val="ad"/>
              <w:spacing w:after="0"/>
              <w:jc w:val="left"/>
              <w:rPr>
                <w:sz w:val="26"/>
                <w:szCs w:val="26"/>
              </w:rPr>
            </w:pPr>
          </w:p>
        </w:tc>
      </w:tr>
      <w:tr w:rsidR="001E0836" w:rsidRPr="00B068FD" w:rsidTr="0041591A">
        <w:trPr>
          <w:trHeight w:hRule="exact" w:val="482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E0836" w:rsidRPr="00B068FD" w:rsidRDefault="001E0836" w:rsidP="0041591A">
            <w:pPr>
              <w:pStyle w:val="ad"/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№</w:t>
            </w:r>
          </w:p>
          <w:p w:rsidR="001E0836" w:rsidRPr="00B068FD" w:rsidRDefault="001E0836" w:rsidP="0041591A">
            <w:pPr>
              <w:pStyle w:val="ad"/>
              <w:spacing w:after="0" w:line="240" w:lineRule="auto"/>
              <w:rPr>
                <w:sz w:val="26"/>
                <w:szCs w:val="26"/>
              </w:rPr>
            </w:pPr>
            <w:proofErr w:type="spellStart"/>
            <w:proofErr w:type="gramStart"/>
            <w:r w:rsidRPr="00B068FD">
              <w:rPr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B068FD">
              <w:rPr>
                <w:color w:val="000000"/>
                <w:sz w:val="26"/>
                <w:szCs w:val="26"/>
              </w:rPr>
              <w:t>/</w:t>
            </w:r>
            <w:proofErr w:type="spellStart"/>
            <w:r w:rsidRPr="00B068FD">
              <w:rPr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2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E0836" w:rsidRPr="00B068FD" w:rsidRDefault="001E0836" w:rsidP="0041591A">
            <w:pPr>
              <w:pStyle w:val="ad"/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B068FD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E0836" w:rsidRPr="00B068FD" w:rsidRDefault="001E0836" w:rsidP="0041591A">
            <w:pPr>
              <w:pStyle w:val="ad"/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Тип</w:t>
            </w:r>
          </w:p>
          <w:p w:rsidR="001E0836" w:rsidRPr="00B068FD" w:rsidRDefault="001E0836" w:rsidP="0041591A">
            <w:pPr>
              <w:pStyle w:val="ad"/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показателя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E0836" w:rsidRPr="00B068FD" w:rsidRDefault="001E0836" w:rsidP="0041591A">
            <w:pPr>
              <w:pStyle w:val="ad"/>
              <w:spacing w:after="0" w:line="240" w:lineRule="exact"/>
              <w:ind w:left="240"/>
              <w:rPr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Базовое значение</w:t>
            </w:r>
          </w:p>
          <w:p w:rsidR="001E0836" w:rsidRPr="00B068FD" w:rsidRDefault="001E0836" w:rsidP="0041591A">
            <w:pPr>
              <w:pStyle w:val="ad"/>
              <w:spacing w:after="0" w:line="240" w:lineRule="exact"/>
              <w:ind w:left="240"/>
              <w:rPr>
                <w:sz w:val="26"/>
                <w:szCs w:val="26"/>
              </w:rPr>
            </w:pPr>
          </w:p>
        </w:tc>
        <w:tc>
          <w:tcPr>
            <w:tcW w:w="481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E0836" w:rsidRPr="00B068FD" w:rsidRDefault="001E0836" w:rsidP="0041591A">
            <w:pPr>
              <w:pStyle w:val="ad"/>
              <w:spacing w:after="0" w:line="240" w:lineRule="exact"/>
              <w:ind w:left="80"/>
              <w:rPr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Период по годам</w:t>
            </w:r>
          </w:p>
        </w:tc>
      </w:tr>
      <w:tr w:rsidR="001E0836" w:rsidRPr="00B068FD" w:rsidTr="0041591A">
        <w:trPr>
          <w:trHeight w:hRule="exact" w:val="781"/>
        </w:trPr>
        <w:tc>
          <w:tcPr>
            <w:tcW w:w="98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E0836" w:rsidRPr="00B068FD" w:rsidRDefault="001E0836" w:rsidP="0041591A">
            <w:pPr>
              <w:pStyle w:val="ad"/>
              <w:spacing w:after="0" w:line="240" w:lineRule="exact"/>
              <w:ind w:left="80"/>
              <w:rPr>
                <w:sz w:val="26"/>
                <w:szCs w:val="26"/>
              </w:rPr>
            </w:pPr>
          </w:p>
        </w:tc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ind w:left="80"/>
              <w:jc w:val="left"/>
              <w:rPr>
                <w:sz w:val="26"/>
                <w:szCs w:val="26"/>
              </w:rPr>
            </w:pPr>
          </w:p>
        </w:tc>
        <w:tc>
          <w:tcPr>
            <w:tcW w:w="98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ind w:left="80"/>
              <w:jc w:val="left"/>
              <w:rPr>
                <w:sz w:val="26"/>
                <w:szCs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 xml:space="preserve">Значение </w:t>
            </w: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тыс. 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2019</w:t>
            </w: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2020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2021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jc w:val="left"/>
              <w:rPr>
                <w:color w:val="000000"/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jc w:val="left"/>
              <w:rPr>
                <w:color w:val="000000"/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2024</w:t>
            </w:r>
          </w:p>
        </w:tc>
      </w:tr>
      <w:tr w:rsidR="001E0836" w:rsidRPr="00B068FD" w:rsidTr="0041591A">
        <w:trPr>
          <w:trHeight w:hRule="exact" w:val="27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E0836" w:rsidRPr="00B068FD" w:rsidRDefault="001E0836" w:rsidP="0041591A">
            <w:pPr>
              <w:pStyle w:val="ad"/>
              <w:spacing w:after="0" w:line="240" w:lineRule="exact"/>
              <w:rPr>
                <w:sz w:val="26"/>
                <w:szCs w:val="26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E0836" w:rsidRPr="00B068FD" w:rsidRDefault="001E0836" w:rsidP="0041591A">
            <w:pPr>
              <w:pStyle w:val="ad"/>
              <w:spacing w:after="0"/>
              <w:ind w:left="20"/>
              <w:rPr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sz w:val="26"/>
                <w:szCs w:val="26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line="240" w:lineRule="exact"/>
              <w:rPr>
                <w:color w:val="000000"/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line="240" w:lineRule="exact"/>
              <w:rPr>
                <w:color w:val="000000"/>
                <w:sz w:val="26"/>
                <w:szCs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exact"/>
              <w:rPr>
                <w:color w:val="000000"/>
                <w:sz w:val="26"/>
                <w:szCs w:val="26"/>
              </w:rPr>
            </w:pPr>
          </w:p>
          <w:p w:rsidR="001E0836" w:rsidRPr="00B068FD" w:rsidRDefault="001E0836" w:rsidP="0041591A">
            <w:pPr>
              <w:pStyle w:val="ad"/>
              <w:spacing w:after="0" w:line="240" w:lineRule="exact"/>
              <w:rPr>
                <w:sz w:val="26"/>
                <w:szCs w:val="26"/>
              </w:rPr>
            </w:pPr>
          </w:p>
        </w:tc>
      </w:tr>
      <w:tr w:rsidR="001E0836" w:rsidRPr="00B068FD" w:rsidTr="0041591A">
        <w:trPr>
          <w:trHeight w:hRule="exact" w:val="441"/>
        </w:trPr>
        <w:tc>
          <w:tcPr>
            <w:tcW w:w="100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/>
              <w:jc w:val="left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 xml:space="preserve">Результат: </w:t>
            </w:r>
          </w:p>
          <w:p w:rsidR="001E0836" w:rsidRPr="00B068FD" w:rsidRDefault="001E0836" w:rsidP="0041591A">
            <w:pPr>
              <w:pStyle w:val="ad"/>
              <w:spacing w:line="240" w:lineRule="exact"/>
              <w:rPr>
                <w:color w:val="000000"/>
                <w:sz w:val="26"/>
                <w:szCs w:val="26"/>
              </w:rPr>
            </w:pPr>
          </w:p>
        </w:tc>
      </w:tr>
      <w:tr w:rsidR="001E0836" w:rsidRPr="00B068FD" w:rsidTr="0041591A">
        <w:trPr>
          <w:trHeight w:hRule="exact" w:val="1128"/>
        </w:trPr>
        <w:tc>
          <w:tcPr>
            <w:tcW w:w="43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auto"/>
              <w:jc w:val="left"/>
              <w:rPr>
                <w:color w:val="000000"/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>Описание модели функционирование результатов</w:t>
            </w:r>
            <w:r w:rsidRPr="00B068FD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B068FD">
              <w:rPr>
                <w:color w:val="000000"/>
                <w:sz w:val="26"/>
                <w:szCs w:val="26"/>
              </w:rPr>
              <w:t>проекта</w:t>
            </w:r>
          </w:p>
        </w:tc>
        <w:tc>
          <w:tcPr>
            <w:tcW w:w="56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E0836" w:rsidRPr="00B068FD" w:rsidRDefault="001E0836" w:rsidP="0041591A">
            <w:pPr>
              <w:pStyle w:val="ad"/>
              <w:spacing w:after="0" w:line="240" w:lineRule="auto"/>
              <w:jc w:val="left"/>
              <w:rPr>
                <w:sz w:val="26"/>
                <w:szCs w:val="26"/>
              </w:rPr>
            </w:pPr>
            <w:r w:rsidRPr="00B068FD">
              <w:rPr>
                <w:color w:val="000000"/>
                <w:sz w:val="26"/>
                <w:szCs w:val="26"/>
              </w:rPr>
              <w:t xml:space="preserve"> </w:t>
            </w:r>
          </w:p>
        </w:tc>
      </w:tr>
    </w:tbl>
    <w:p w:rsidR="00054BEF" w:rsidRDefault="00054BEF" w:rsidP="00054BEF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5A5A29" w:rsidRPr="00B068FD" w:rsidRDefault="005A5A29" w:rsidP="00054BEF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054BEF" w:rsidRDefault="001E0836" w:rsidP="00B068FD">
      <w:pPr>
        <w:pStyle w:val="ad"/>
        <w:spacing w:after="0" w:line="240" w:lineRule="exact"/>
        <w:ind w:right="1557"/>
        <w:rPr>
          <w:rStyle w:val="1"/>
          <w:b/>
          <w:color w:val="000000"/>
          <w:sz w:val="28"/>
          <w:szCs w:val="28"/>
        </w:rPr>
      </w:pPr>
      <w:r w:rsidRPr="00B068FD">
        <w:rPr>
          <w:rStyle w:val="1"/>
          <w:b/>
          <w:color w:val="000000"/>
          <w:sz w:val="28"/>
          <w:szCs w:val="28"/>
        </w:rPr>
        <w:lastRenderedPageBreak/>
        <w:t>3. Финансовое обеспечение проекта</w:t>
      </w:r>
    </w:p>
    <w:p w:rsidR="005A5A29" w:rsidRPr="00B068FD" w:rsidRDefault="005A5A29" w:rsidP="00B068FD">
      <w:pPr>
        <w:pStyle w:val="ad"/>
        <w:spacing w:after="0" w:line="240" w:lineRule="exact"/>
        <w:ind w:right="1557"/>
        <w:rPr>
          <w:b/>
          <w:sz w:val="28"/>
          <w:szCs w:val="28"/>
        </w:rPr>
      </w:pPr>
    </w:p>
    <w:tbl>
      <w:tblPr>
        <w:tblW w:w="1034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2835"/>
        <w:gridCol w:w="992"/>
        <w:gridCol w:w="851"/>
        <w:gridCol w:w="992"/>
        <w:gridCol w:w="992"/>
        <w:gridCol w:w="851"/>
        <w:gridCol w:w="992"/>
        <w:gridCol w:w="992"/>
      </w:tblGrid>
      <w:tr w:rsidR="001E0836" w:rsidRPr="00B068FD" w:rsidTr="0041591A">
        <w:tc>
          <w:tcPr>
            <w:tcW w:w="851" w:type="dxa"/>
            <w:vMerge w:val="restart"/>
          </w:tcPr>
          <w:p w:rsidR="001E0836" w:rsidRPr="00B068FD" w:rsidRDefault="001E0836" w:rsidP="005E58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B068F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B068FD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B068F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1E0836" w:rsidRPr="00B068FD" w:rsidRDefault="001E0836" w:rsidP="005265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Наименование результата и источники финансирования</w:t>
            </w:r>
          </w:p>
        </w:tc>
        <w:tc>
          <w:tcPr>
            <w:tcW w:w="5670" w:type="dxa"/>
            <w:gridSpan w:val="6"/>
          </w:tcPr>
          <w:p w:rsidR="001E0836" w:rsidRPr="00B068FD" w:rsidRDefault="001E0836" w:rsidP="005265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Объем финансового обеспечения по годам реализации, тыс.</w:t>
            </w:r>
            <w:r w:rsidR="00526540" w:rsidRPr="00B068F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068FD">
              <w:rPr>
                <w:rFonts w:ascii="Times New Roman" w:hAnsi="Times New Roman"/>
                <w:sz w:val="26"/>
                <w:szCs w:val="26"/>
              </w:rPr>
              <w:t>руб.</w:t>
            </w:r>
          </w:p>
        </w:tc>
        <w:tc>
          <w:tcPr>
            <w:tcW w:w="992" w:type="dxa"/>
            <w:vMerge w:val="restart"/>
          </w:tcPr>
          <w:p w:rsidR="001E0836" w:rsidRPr="00B068FD" w:rsidRDefault="001E0836" w:rsidP="005265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Всего, тыс.</w:t>
            </w:r>
          </w:p>
          <w:p w:rsidR="001E0836" w:rsidRPr="00B068FD" w:rsidRDefault="001E0836" w:rsidP="005265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руб.</w:t>
            </w:r>
          </w:p>
        </w:tc>
      </w:tr>
      <w:tr w:rsidR="00526540" w:rsidRPr="00B068FD" w:rsidTr="0041591A"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1E0836" w:rsidRPr="00B068FD" w:rsidRDefault="001E0836" w:rsidP="005E581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1E0836" w:rsidRPr="00B068FD" w:rsidRDefault="001E0836" w:rsidP="005E581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E0836" w:rsidRPr="00B068FD" w:rsidRDefault="001E0836" w:rsidP="005E58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2019г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E0836" w:rsidRPr="00B068FD" w:rsidRDefault="001E0836" w:rsidP="005E58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2020г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E0836" w:rsidRPr="00B068FD" w:rsidRDefault="001E0836" w:rsidP="005E58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2021г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E0836" w:rsidRPr="00B068FD" w:rsidRDefault="001E0836" w:rsidP="005E58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2022г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E0836" w:rsidRPr="00B068FD" w:rsidRDefault="001E0836" w:rsidP="005E58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2023г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E0836" w:rsidRPr="00B068FD" w:rsidRDefault="001E0836" w:rsidP="005E581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2024г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1E0836" w:rsidRPr="00B068FD" w:rsidRDefault="001E0836" w:rsidP="005E581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26540" w:rsidRPr="00B068FD" w:rsidTr="0041591A">
        <w:trPr>
          <w:trHeight w:val="3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9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B068FD">
              <w:rPr>
                <w:rFonts w:ascii="Times New Roman" w:hAnsi="Times New Roman"/>
                <w:b/>
                <w:sz w:val="26"/>
                <w:szCs w:val="26"/>
              </w:rPr>
              <w:t xml:space="preserve">Результат муниципального проекта: </w:t>
            </w:r>
          </w:p>
        </w:tc>
      </w:tr>
      <w:tr w:rsidR="00526540" w:rsidRPr="00B068FD" w:rsidTr="0041591A">
        <w:trPr>
          <w:trHeight w:val="327"/>
        </w:trPr>
        <w:tc>
          <w:tcPr>
            <w:tcW w:w="851" w:type="dxa"/>
            <w:tcBorders>
              <w:top w:val="single" w:sz="4" w:space="0" w:color="auto"/>
            </w:tcBorders>
          </w:tcPr>
          <w:p w:rsidR="001E0836" w:rsidRPr="00B068FD" w:rsidRDefault="00526540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1.1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26540" w:rsidRPr="00B068FD" w:rsidTr="0041591A">
        <w:tc>
          <w:tcPr>
            <w:tcW w:w="851" w:type="dxa"/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1.1.1.</w:t>
            </w:r>
          </w:p>
        </w:tc>
        <w:tc>
          <w:tcPr>
            <w:tcW w:w="2835" w:type="dxa"/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1E0836" w:rsidRPr="00B068FD" w:rsidRDefault="001E0836" w:rsidP="0052654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26540" w:rsidRPr="00B068FD" w:rsidTr="0041591A">
        <w:tc>
          <w:tcPr>
            <w:tcW w:w="851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1.1.2.</w:t>
            </w:r>
          </w:p>
        </w:tc>
        <w:tc>
          <w:tcPr>
            <w:tcW w:w="2835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Областной бюджет</w:t>
            </w:r>
          </w:p>
        </w:tc>
        <w:tc>
          <w:tcPr>
            <w:tcW w:w="992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26540" w:rsidRPr="00B068FD" w:rsidTr="0041591A">
        <w:tc>
          <w:tcPr>
            <w:tcW w:w="851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1.1.3.</w:t>
            </w:r>
          </w:p>
        </w:tc>
        <w:tc>
          <w:tcPr>
            <w:tcW w:w="2835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26540" w:rsidRPr="00B068FD" w:rsidTr="0041591A">
        <w:tc>
          <w:tcPr>
            <w:tcW w:w="851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1.1.4.</w:t>
            </w:r>
          </w:p>
        </w:tc>
        <w:tc>
          <w:tcPr>
            <w:tcW w:w="2835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992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1E0836" w:rsidRPr="00B068FD" w:rsidRDefault="001E0836" w:rsidP="00B068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822AB8" w:rsidRDefault="00822AB8" w:rsidP="00CD385C">
      <w:pPr>
        <w:shd w:val="clear" w:color="auto" w:fill="FFFFFF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</w:rPr>
      </w:pPr>
    </w:p>
    <w:p w:rsidR="00874ABB" w:rsidRDefault="00874ABB" w:rsidP="00CD385C">
      <w:pPr>
        <w:pStyle w:val="ad"/>
        <w:spacing w:after="0" w:line="240" w:lineRule="exact"/>
        <w:ind w:right="1557"/>
        <w:rPr>
          <w:rStyle w:val="1"/>
          <w:b/>
          <w:color w:val="000000"/>
          <w:sz w:val="28"/>
          <w:szCs w:val="28"/>
        </w:rPr>
      </w:pPr>
      <w:r>
        <w:rPr>
          <w:rStyle w:val="1"/>
          <w:b/>
          <w:color w:val="000000"/>
          <w:sz w:val="28"/>
          <w:szCs w:val="28"/>
        </w:rPr>
        <w:t>4</w:t>
      </w:r>
      <w:r w:rsidRPr="00B068FD">
        <w:rPr>
          <w:rStyle w:val="1"/>
          <w:b/>
          <w:color w:val="000000"/>
          <w:sz w:val="28"/>
          <w:szCs w:val="28"/>
        </w:rPr>
        <w:t xml:space="preserve">. </w:t>
      </w:r>
      <w:r>
        <w:rPr>
          <w:rStyle w:val="1"/>
          <w:b/>
          <w:color w:val="000000"/>
          <w:sz w:val="28"/>
          <w:szCs w:val="28"/>
        </w:rPr>
        <w:t>План мероприятий по реализации проекта</w:t>
      </w:r>
    </w:p>
    <w:p w:rsidR="00874ABB" w:rsidRDefault="00874ABB" w:rsidP="00874ABB">
      <w:pPr>
        <w:pStyle w:val="ad"/>
        <w:spacing w:after="0" w:line="240" w:lineRule="exact"/>
        <w:ind w:right="1557"/>
        <w:rPr>
          <w:rStyle w:val="1"/>
          <w:b/>
          <w:color w:val="000000"/>
          <w:sz w:val="28"/>
          <w:szCs w:val="28"/>
        </w:rPr>
      </w:pPr>
    </w:p>
    <w:p w:rsidR="00874ABB" w:rsidRDefault="00874ABB" w:rsidP="00874ABB">
      <w:pPr>
        <w:pStyle w:val="ad"/>
        <w:spacing w:after="0" w:line="240" w:lineRule="exact"/>
        <w:ind w:right="1557"/>
        <w:rPr>
          <w:rStyle w:val="1"/>
          <w:b/>
          <w:color w:val="000000"/>
          <w:sz w:val="28"/>
          <w:szCs w:val="28"/>
        </w:rPr>
      </w:pPr>
    </w:p>
    <w:tbl>
      <w:tblPr>
        <w:tblpPr w:leftFromText="180" w:rightFromText="180" w:vertAnchor="text" w:tblpX="-635" w:tblpY="1"/>
        <w:tblOverlap w:val="never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2694"/>
        <w:gridCol w:w="1485"/>
        <w:gridCol w:w="1418"/>
        <w:gridCol w:w="1984"/>
        <w:gridCol w:w="2234"/>
      </w:tblGrid>
      <w:tr w:rsidR="00CD385C" w:rsidRPr="00B068FD" w:rsidTr="0041591A">
        <w:tc>
          <w:tcPr>
            <w:tcW w:w="675" w:type="dxa"/>
            <w:vMerge w:val="restart"/>
          </w:tcPr>
          <w:p w:rsidR="00CD385C" w:rsidRPr="00B068FD" w:rsidRDefault="00CD385C" w:rsidP="0041591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B068F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B068FD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B068F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694" w:type="dxa"/>
            <w:vMerge w:val="restart"/>
          </w:tcPr>
          <w:p w:rsidR="00CD385C" w:rsidRPr="00B068FD" w:rsidRDefault="00CD385C" w:rsidP="0041591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Результат муниципального проекта, мероприятия проекта</w:t>
            </w:r>
          </w:p>
        </w:tc>
        <w:tc>
          <w:tcPr>
            <w:tcW w:w="2903" w:type="dxa"/>
            <w:gridSpan w:val="2"/>
          </w:tcPr>
          <w:p w:rsidR="00CD385C" w:rsidRPr="00B068FD" w:rsidRDefault="00CD385C" w:rsidP="0041591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Срок реализации проекта</w:t>
            </w:r>
          </w:p>
        </w:tc>
        <w:tc>
          <w:tcPr>
            <w:tcW w:w="1984" w:type="dxa"/>
            <w:vMerge w:val="restart"/>
          </w:tcPr>
          <w:p w:rsidR="00CD385C" w:rsidRDefault="00E53B9F" w:rsidP="0041591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6" type="#_x0000_t32" style="position:absolute;left:0;text-align:left;margin-left:93.65pt;margin-top:88.25pt;width:0;height:24.7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"/>
              </w:pict>
            </w:r>
            <w:r w:rsidR="00CD385C">
              <w:rPr>
                <w:rFonts w:ascii="Times New Roman" w:hAnsi="Times New Roman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234" w:type="dxa"/>
            <w:vMerge w:val="restart"/>
          </w:tcPr>
          <w:p w:rsidR="00CD385C" w:rsidRDefault="00E53B9F" w:rsidP="0041591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pict>
                <v:shape id="AutoShape 5" o:spid="_x0000_s1027" type="#_x0000_t32" style="position:absolute;left:0;text-align:left;margin-left:106.2pt;margin-top:88.25pt;width:0;height:24.7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" strokecolor="black [3213]"/>
              </w:pict>
            </w:r>
            <w:r w:rsidR="00CD385C">
              <w:rPr>
                <w:rFonts w:ascii="Times New Roman" w:hAnsi="Times New Roman"/>
                <w:sz w:val="26"/>
                <w:szCs w:val="26"/>
              </w:rPr>
              <w:t>Вид документа, отчет об исполнении</w:t>
            </w:r>
          </w:p>
        </w:tc>
      </w:tr>
      <w:tr w:rsidR="00CD385C" w:rsidRPr="00B068FD" w:rsidTr="0041591A">
        <w:trPr>
          <w:trHeight w:val="1166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:rsidR="00CD385C" w:rsidRPr="00B068FD" w:rsidRDefault="00CD385C" w:rsidP="0041591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CD385C" w:rsidRPr="00B068FD" w:rsidRDefault="00CD385C" w:rsidP="0041591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CD385C" w:rsidRPr="00B068FD" w:rsidRDefault="00CD385C" w:rsidP="0041591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начало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D385C" w:rsidRPr="00B068FD" w:rsidRDefault="00CD385C" w:rsidP="0041591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окончание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CD385C" w:rsidRDefault="00CD385C" w:rsidP="0041591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34" w:type="dxa"/>
            <w:vMerge/>
            <w:tcBorders>
              <w:bottom w:val="single" w:sz="4" w:space="0" w:color="auto"/>
            </w:tcBorders>
          </w:tcPr>
          <w:p w:rsidR="00CD385C" w:rsidRDefault="00CD385C" w:rsidP="0041591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D385C" w:rsidRPr="00B068FD" w:rsidTr="0041591A">
        <w:trPr>
          <w:gridAfter w:val="2"/>
          <w:wAfter w:w="4218" w:type="dxa"/>
          <w:trHeight w:val="3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5C" w:rsidRPr="00B068FD" w:rsidRDefault="00CD385C" w:rsidP="004159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5C" w:rsidRPr="00B068FD" w:rsidRDefault="00CD385C" w:rsidP="004159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5C" w:rsidRPr="00B068FD" w:rsidRDefault="00CD385C" w:rsidP="004159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5C" w:rsidRPr="00B068FD" w:rsidRDefault="00CD385C" w:rsidP="004159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D385C" w:rsidRPr="00B068FD" w:rsidTr="0041591A">
        <w:trPr>
          <w:trHeight w:val="327"/>
        </w:trPr>
        <w:tc>
          <w:tcPr>
            <w:tcW w:w="675" w:type="dxa"/>
            <w:tcBorders>
              <w:top w:val="single" w:sz="4" w:space="0" w:color="auto"/>
            </w:tcBorders>
          </w:tcPr>
          <w:p w:rsidR="00CD385C" w:rsidRPr="00B068FD" w:rsidRDefault="00CD385C" w:rsidP="004159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68FD">
              <w:rPr>
                <w:rFonts w:ascii="Times New Roman" w:hAnsi="Times New Roman"/>
                <w:sz w:val="26"/>
                <w:szCs w:val="26"/>
              </w:rPr>
              <w:t>1.1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CD385C" w:rsidRPr="00B068FD" w:rsidRDefault="00CD385C" w:rsidP="0041591A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CD385C" w:rsidRPr="00B068FD" w:rsidRDefault="00CD385C" w:rsidP="004159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D385C" w:rsidRPr="00B068FD" w:rsidRDefault="00CD385C" w:rsidP="004159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D385C" w:rsidRPr="00B068FD" w:rsidRDefault="00CD385C" w:rsidP="004159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CD385C" w:rsidRPr="00B068FD" w:rsidRDefault="00CD385C" w:rsidP="004159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5A5A29" w:rsidRDefault="00CD385C" w:rsidP="00CD385C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textWrapping" w:clear="all"/>
      </w:r>
    </w:p>
    <w:p w:rsidR="00CD385C" w:rsidRDefault="00CD385C" w:rsidP="00CD385C">
      <w:pPr>
        <w:pStyle w:val="ad"/>
        <w:spacing w:after="0" w:line="240" w:lineRule="exact"/>
        <w:ind w:right="1557"/>
        <w:rPr>
          <w:rStyle w:val="1"/>
          <w:b/>
          <w:color w:val="000000"/>
          <w:sz w:val="28"/>
          <w:szCs w:val="28"/>
        </w:rPr>
      </w:pPr>
      <w:r>
        <w:rPr>
          <w:rStyle w:val="1"/>
          <w:b/>
          <w:color w:val="000000"/>
          <w:sz w:val="28"/>
          <w:szCs w:val="28"/>
        </w:rPr>
        <w:t>5</w:t>
      </w:r>
      <w:r w:rsidRPr="00B068FD">
        <w:rPr>
          <w:rStyle w:val="1"/>
          <w:b/>
          <w:color w:val="000000"/>
          <w:sz w:val="28"/>
          <w:szCs w:val="28"/>
        </w:rPr>
        <w:t xml:space="preserve">. </w:t>
      </w:r>
      <w:r>
        <w:rPr>
          <w:rStyle w:val="1"/>
          <w:b/>
          <w:color w:val="000000"/>
          <w:sz w:val="28"/>
          <w:szCs w:val="28"/>
        </w:rPr>
        <w:t>Методика расчета показателей</w:t>
      </w:r>
    </w:p>
    <w:p w:rsidR="005A5A29" w:rsidRDefault="005A5A29" w:rsidP="00054BEF">
      <w:pPr>
        <w:shd w:val="clear" w:color="auto" w:fill="FFFFFF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</w:rPr>
      </w:pPr>
    </w:p>
    <w:p w:rsidR="005A5A29" w:rsidRDefault="005A5A29" w:rsidP="00054BEF">
      <w:pPr>
        <w:shd w:val="clear" w:color="auto" w:fill="FFFFFF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</w:rPr>
      </w:pPr>
    </w:p>
    <w:tbl>
      <w:tblPr>
        <w:tblW w:w="1049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560"/>
        <w:gridCol w:w="709"/>
        <w:gridCol w:w="1275"/>
        <w:gridCol w:w="1418"/>
        <w:gridCol w:w="1417"/>
        <w:gridCol w:w="1560"/>
        <w:gridCol w:w="1984"/>
      </w:tblGrid>
      <w:tr w:rsidR="0041591A" w:rsidRPr="00B068FD" w:rsidTr="0041591A">
        <w:tc>
          <w:tcPr>
            <w:tcW w:w="567" w:type="dxa"/>
            <w:tcBorders>
              <w:bottom w:val="single" w:sz="4" w:space="0" w:color="auto"/>
            </w:tcBorders>
          </w:tcPr>
          <w:p w:rsidR="0041591A" w:rsidRPr="00B068FD" w:rsidRDefault="0041591A" w:rsidP="00CD385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41591A" w:rsidRPr="00B068FD" w:rsidRDefault="0041591A" w:rsidP="00CD385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показателя проекта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1591A" w:rsidRPr="00B068FD" w:rsidRDefault="0041591A" w:rsidP="00CD385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Ед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.и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зм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1591A" w:rsidRPr="00B068FD" w:rsidRDefault="0041591A" w:rsidP="00CD385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Срок предоставления данных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1591A" w:rsidRPr="00B068FD" w:rsidRDefault="0041591A" w:rsidP="00CD385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Источник получения данных по показателю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1591A" w:rsidRPr="00B068FD" w:rsidRDefault="0041591A" w:rsidP="00CD385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Методика расчета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41591A" w:rsidRPr="00B068FD" w:rsidRDefault="0041591A" w:rsidP="00CD385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Значение показателя (цель)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1591A" w:rsidRPr="00B068FD" w:rsidRDefault="0041591A" w:rsidP="00CD385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Ответственный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за предоставление данных по показателю</w:t>
            </w:r>
          </w:p>
        </w:tc>
      </w:tr>
      <w:tr w:rsidR="0041591A" w:rsidRPr="00B068FD" w:rsidTr="0041591A">
        <w:trPr>
          <w:trHeight w:val="327"/>
        </w:trPr>
        <w:tc>
          <w:tcPr>
            <w:tcW w:w="567" w:type="dxa"/>
            <w:tcBorders>
              <w:top w:val="single" w:sz="4" w:space="0" w:color="auto"/>
            </w:tcBorders>
          </w:tcPr>
          <w:p w:rsidR="0041591A" w:rsidRPr="00B068FD" w:rsidRDefault="0041591A" w:rsidP="006900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41591A" w:rsidRPr="00B068FD" w:rsidRDefault="0041591A" w:rsidP="0069003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1591A" w:rsidRPr="00B068FD" w:rsidRDefault="0041591A" w:rsidP="006900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41591A" w:rsidRPr="00B068FD" w:rsidRDefault="0041591A" w:rsidP="006900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1591A" w:rsidRPr="00B068FD" w:rsidRDefault="0041591A" w:rsidP="006900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1591A" w:rsidRPr="00B068FD" w:rsidRDefault="0041591A" w:rsidP="006900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41591A" w:rsidRPr="00B068FD" w:rsidRDefault="0041591A" w:rsidP="006900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41591A" w:rsidRPr="00B068FD" w:rsidRDefault="0041591A" w:rsidP="006900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1591A" w:rsidRPr="00B068FD" w:rsidTr="0041591A">
        <w:tc>
          <w:tcPr>
            <w:tcW w:w="567" w:type="dxa"/>
          </w:tcPr>
          <w:p w:rsidR="0041591A" w:rsidRPr="00B068FD" w:rsidRDefault="0041591A" w:rsidP="006900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560" w:type="dxa"/>
          </w:tcPr>
          <w:p w:rsidR="0041591A" w:rsidRPr="00B068FD" w:rsidRDefault="0041591A" w:rsidP="006900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41591A" w:rsidRPr="00B068FD" w:rsidRDefault="0041591A" w:rsidP="006900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41591A" w:rsidRPr="00B068FD" w:rsidRDefault="0041591A" w:rsidP="006900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41591A" w:rsidRPr="00B068FD" w:rsidRDefault="0041591A" w:rsidP="006900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41591A" w:rsidRPr="00B068FD" w:rsidRDefault="0041591A" w:rsidP="006900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41591A" w:rsidRPr="00B068FD" w:rsidRDefault="0041591A" w:rsidP="006900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41591A" w:rsidRPr="00B068FD" w:rsidRDefault="0041591A" w:rsidP="006900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5A5A29" w:rsidRDefault="005A5A29" w:rsidP="00054BEF">
      <w:pPr>
        <w:shd w:val="clear" w:color="auto" w:fill="FFFFFF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</w:rPr>
      </w:pPr>
    </w:p>
    <w:p w:rsidR="005A5A29" w:rsidRDefault="005A5A29" w:rsidP="00054BEF">
      <w:pPr>
        <w:shd w:val="clear" w:color="auto" w:fill="FFFFFF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</w:rPr>
      </w:pPr>
    </w:p>
    <w:p w:rsidR="005A5A29" w:rsidRDefault="005A5A29" w:rsidP="00054BEF">
      <w:pPr>
        <w:shd w:val="clear" w:color="auto" w:fill="FFFFFF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</w:rPr>
      </w:pPr>
    </w:p>
    <w:p w:rsidR="005A5A29" w:rsidRDefault="005A5A29" w:rsidP="00054BEF">
      <w:pPr>
        <w:shd w:val="clear" w:color="auto" w:fill="FFFFFF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</w:rPr>
      </w:pPr>
    </w:p>
    <w:p w:rsidR="005A5A29" w:rsidRDefault="005A5A29" w:rsidP="00054BEF">
      <w:pPr>
        <w:shd w:val="clear" w:color="auto" w:fill="FFFFFF"/>
        <w:spacing w:after="0" w:line="240" w:lineRule="auto"/>
        <w:ind w:left="6237"/>
        <w:jc w:val="center"/>
        <w:rPr>
          <w:rFonts w:ascii="Times New Roman" w:hAnsi="Times New Roman"/>
          <w:sz w:val="28"/>
          <w:szCs w:val="28"/>
        </w:rPr>
      </w:pPr>
    </w:p>
    <w:p w:rsidR="00054BEF" w:rsidRPr="00846D97" w:rsidRDefault="00054BEF" w:rsidP="005A5A29">
      <w:pPr>
        <w:shd w:val="clear" w:color="auto" w:fill="FFFFFF"/>
        <w:spacing w:after="0" w:line="240" w:lineRule="auto"/>
        <w:ind w:left="6237"/>
        <w:jc w:val="right"/>
        <w:rPr>
          <w:rFonts w:ascii="Arial" w:hAnsi="Arial" w:cs="Arial"/>
          <w:sz w:val="21"/>
          <w:szCs w:val="21"/>
        </w:rPr>
      </w:pPr>
      <w:bookmarkStart w:id="1" w:name="_GoBack"/>
      <w:bookmarkEnd w:id="1"/>
      <w:r w:rsidRPr="00C07C00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846D97">
        <w:rPr>
          <w:rFonts w:ascii="Times New Roman" w:hAnsi="Times New Roman"/>
          <w:sz w:val="28"/>
          <w:szCs w:val="28"/>
        </w:rPr>
        <w:t>3</w:t>
      </w:r>
    </w:p>
    <w:p w:rsidR="00054BEF" w:rsidRPr="00C07C00" w:rsidRDefault="00054BEF" w:rsidP="005A5A29">
      <w:pPr>
        <w:shd w:val="clear" w:color="auto" w:fill="FFFFFF"/>
        <w:spacing w:after="0" w:line="240" w:lineRule="auto"/>
        <w:ind w:left="6237"/>
        <w:jc w:val="right"/>
        <w:rPr>
          <w:rFonts w:ascii="Arial" w:hAnsi="Arial" w:cs="Arial"/>
          <w:sz w:val="21"/>
          <w:szCs w:val="21"/>
        </w:rPr>
      </w:pPr>
      <w:r w:rsidRPr="00C07C00">
        <w:rPr>
          <w:rFonts w:ascii="Times New Roman" w:hAnsi="Times New Roman"/>
          <w:sz w:val="28"/>
          <w:szCs w:val="28"/>
        </w:rPr>
        <w:t>к Положению</w:t>
      </w:r>
      <w:r w:rsidRPr="00C07C00">
        <w:rPr>
          <w:rFonts w:ascii="Times New Roman" w:hAnsi="Times New Roman"/>
          <w:sz w:val="28"/>
        </w:rPr>
        <w:t> </w:t>
      </w:r>
      <w:r w:rsidRPr="00C07C00">
        <w:rPr>
          <w:rFonts w:ascii="Arial" w:hAnsi="Arial" w:cs="Arial"/>
          <w:sz w:val="21"/>
          <w:szCs w:val="21"/>
        </w:rPr>
        <w:br/>
      </w:r>
      <w:r w:rsidRPr="00C07C00">
        <w:rPr>
          <w:rFonts w:ascii="Times New Roman" w:hAnsi="Times New Roman"/>
          <w:sz w:val="28"/>
          <w:szCs w:val="28"/>
        </w:rPr>
        <w:t>об организации проектной</w:t>
      </w:r>
      <w:r w:rsidRPr="00C07C00">
        <w:rPr>
          <w:rFonts w:ascii="Times New Roman" w:hAnsi="Times New Roman"/>
          <w:sz w:val="28"/>
        </w:rPr>
        <w:t> </w:t>
      </w:r>
      <w:r w:rsidRPr="00C07C00">
        <w:rPr>
          <w:rFonts w:ascii="Arial" w:hAnsi="Arial" w:cs="Arial"/>
          <w:sz w:val="21"/>
          <w:szCs w:val="21"/>
        </w:rPr>
        <w:br/>
      </w:r>
      <w:r w:rsidRPr="00C07C00">
        <w:rPr>
          <w:rFonts w:ascii="Times New Roman" w:hAnsi="Times New Roman"/>
          <w:sz w:val="28"/>
          <w:szCs w:val="28"/>
        </w:rPr>
        <w:t>деятельности на территории</w:t>
      </w:r>
    </w:p>
    <w:p w:rsidR="00054BEF" w:rsidRPr="00C07C00" w:rsidRDefault="00822AB8" w:rsidP="005A5A29">
      <w:pPr>
        <w:shd w:val="clear" w:color="auto" w:fill="FFFFFF"/>
        <w:spacing w:after="0" w:line="240" w:lineRule="auto"/>
        <w:ind w:left="6237"/>
        <w:jc w:val="right"/>
        <w:rPr>
          <w:rFonts w:ascii="Arial" w:hAnsi="Arial" w:cs="Arial"/>
          <w:sz w:val="21"/>
          <w:szCs w:val="21"/>
        </w:rPr>
      </w:pPr>
      <w:r w:rsidRPr="00C07C00">
        <w:rPr>
          <w:rFonts w:ascii="Times New Roman" w:hAnsi="Times New Roman"/>
          <w:sz w:val="28"/>
          <w:szCs w:val="28"/>
        </w:rPr>
        <w:t>Октябрьского района</w:t>
      </w:r>
    </w:p>
    <w:p w:rsidR="005A5A29" w:rsidRDefault="005A5A29" w:rsidP="005A5A29">
      <w:pPr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№ </w:t>
      </w:r>
      <w:r>
        <w:rPr>
          <w:rFonts w:ascii="Times New Roman" w:hAnsi="Times New Roman"/>
          <w:sz w:val="28"/>
        </w:rPr>
        <w:tab/>
      </w:r>
    </w:p>
    <w:p w:rsidR="00054BEF" w:rsidRPr="00C07C00" w:rsidRDefault="00054BEF" w:rsidP="00054BEF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C07C00">
        <w:rPr>
          <w:rFonts w:ascii="Arial" w:hAnsi="Arial" w:cs="Arial"/>
          <w:sz w:val="21"/>
          <w:szCs w:val="21"/>
        </w:rPr>
        <w:t> </w:t>
      </w:r>
    </w:p>
    <w:p w:rsidR="00054BEF" w:rsidRPr="00C07C00" w:rsidRDefault="00054BEF" w:rsidP="00054BEF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C07C00">
        <w:rPr>
          <w:rFonts w:ascii="Arial" w:hAnsi="Arial" w:cs="Arial"/>
          <w:sz w:val="21"/>
          <w:szCs w:val="21"/>
        </w:rPr>
        <w:t> </w:t>
      </w:r>
    </w:p>
    <w:p w:rsidR="00054BEF" w:rsidRPr="00C07C00" w:rsidRDefault="00054BEF" w:rsidP="00054BEF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C07C00">
        <w:rPr>
          <w:rFonts w:ascii="Times New Roman" w:hAnsi="Times New Roman"/>
          <w:caps/>
          <w:sz w:val="28"/>
          <w:szCs w:val="28"/>
        </w:rPr>
        <w:t>«ДОРОЖНАЯ КАРТА»</w:t>
      </w:r>
      <w:r w:rsidRPr="00C07C00">
        <w:rPr>
          <w:rFonts w:ascii="Times New Roman" w:hAnsi="Times New Roman"/>
          <w:caps/>
          <w:sz w:val="28"/>
        </w:rPr>
        <w:t> </w:t>
      </w:r>
      <w:r w:rsidRPr="00C07C00">
        <w:rPr>
          <w:rFonts w:ascii="Times New Roman" w:hAnsi="Times New Roman"/>
          <w:caps/>
          <w:sz w:val="28"/>
          <w:szCs w:val="28"/>
        </w:rPr>
        <w:t>РЕАЛИЗАЦИИ ПРОЕКТА</w:t>
      </w:r>
    </w:p>
    <w:p w:rsidR="00054BEF" w:rsidRPr="00C07C00" w:rsidRDefault="00054BEF" w:rsidP="00054BEF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C07C00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</w:t>
      </w:r>
    </w:p>
    <w:p w:rsidR="00054BEF" w:rsidRPr="00C07C00" w:rsidRDefault="00054BEF" w:rsidP="00054BEF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1"/>
          <w:szCs w:val="21"/>
        </w:rPr>
      </w:pPr>
    </w:p>
    <w:p w:rsidR="00054BEF" w:rsidRPr="00C07C00" w:rsidRDefault="00054BEF" w:rsidP="00054BEF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C07C00">
        <w:rPr>
          <w:rFonts w:ascii="Arial" w:hAnsi="Arial" w:cs="Arial"/>
          <w:sz w:val="21"/>
          <w:szCs w:val="21"/>
        </w:rPr>
        <w:t> </w:t>
      </w:r>
    </w:p>
    <w:tbl>
      <w:tblPr>
        <w:tblW w:w="943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50"/>
        <w:gridCol w:w="3118"/>
        <w:gridCol w:w="2552"/>
        <w:gridCol w:w="2714"/>
      </w:tblGrid>
      <w:tr w:rsidR="00054BEF" w:rsidRPr="00C07C00" w:rsidTr="00822AB8"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54BEF" w:rsidRPr="00C07C00" w:rsidRDefault="00054BEF" w:rsidP="00054BEF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7C00">
              <w:rPr>
                <w:rFonts w:ascii="Times New Roman" w:hAnsi="Times New Roman"/>
                <w:sz w:val="28"/>
                <w:szCs w:val="28"/>
              </w:rPr>
              <w:t>№</w:t>
            </w:r>
            <w:r w:rsidRPr="00C07C00">
              <w:rPr>
                <w:rFonts w:ascii="Times New Roman" w:hAnsi="Times New Roman"/>
                <w:sz w:val="28"/>
              </w:rPr>
              <w:t> </w:t>
            </w:r>
            <w:proofErr w:type="spellStart"/>
            <w:proofErr w:type="gramStart"/>
            <w:r w:rsidRPr="00C07C0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07C00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C07C0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54BEF" w:rsidRPr="00C07C00" w:rsidRDefault="00054BEF" w:rsidP="00054BEF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7C00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54BEF" w:rsidRPr="00C07C00" w:rsidRDefault="00054BEF" w:rsidP="00054BEF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7C00">
              <w:rPr>
                <w:rFonts w:ascii="Times New Roman" w:hAnsi="Times New Roman"/>
                <w:sz w:val="28"/>
                <w:szCs w:val="28"/>
              </w:rPr>
              <w:t>Исполнители и соисполнители проекта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54BEF" w:rsidRPr="00C07C00" w:rsidRDefault="00054BEF" w:rsidP="00054BEF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7C00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</w:tr>
      <w:tr w:rsidR="00054BEF" w:rsidRPr="00C07C00" w:rsidTr="00822AB8"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54BEF" w:rsidRPr="00C07C00" w:rsidRDefault="00054BEF" w:rsidP="00054BEF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7C0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54BEF" w:rsidRPr="00C07C00" w:rsidRDefault="00054BEF" w:rsidP="00054BEF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7C0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54BEF" w:rsidRPr="00C07C00" w:rsidRDefault="00054BEF" w:rsidP="00054BEF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7C0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54BEF" w:rsidRPr="00C07C00" w:rsidRDefault="00054BEF" w:rsidP="00054BEF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7C0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54BEF" w:rsidRPr="00C07C00" w:rsidTr="00822AB8"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54BEF" w:rsidRPr="00C07C00" w:rsidRDefault="00054BEF" w:rsidP="00054BEF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07C0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54BEF" w:rsidRPr="00C07C00" w:rsidRDefault="00054BEF" w:rsidP="00054BEF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C07C00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54BEF" w:rsidRPr="00C07C00" w:rsidRDefault="00054BEF" w:rsidP="00054BEF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C07C00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54BEF" w:rsidRPr="00C07C00" w:rsidRDefault="00054BEF" w:rsidP="00054BEF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C07C00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</w:tbl>
    <w:p w:rsidR="00054BEF" w:rsidRDefault="00054BEF" w:rsidP="00701D6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763F7" w:rsidRDefault="005763F7" w:rsidP="00701D6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763F7" w:rsidRDefault="005763F7" w:rsidP="00701D6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763F7" w:rsidRPr="00C07C00" w:rsidRDefault="005763F7" w:rsidP="00701D6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5763F7" w:rsidRPr="00C07C00" w:rsidSect="005A5A29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A95" w:rsidRDefault="00047A95" w:rsidP="00B85821">
      <w:pPr>
        <w:spacing w:after="0" w:line="240" w:lineRule="auto"/>
      </w:pPr>
      <w:r>
        <w:separator/>
      </w:r>
    </w:p>
  </w:endnote>
  <w:endnote w:type="continuationSeparator" w:id="0">
    <w:p w:rsidR="00047A95" w:rsidRDefault="00047A95" w:rsidP="00B85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DFF" w:rsidRDefault="00F36DFF">
    <w:pPr>
      <w:pStyle w:val="a5"/>
    </w:pPr>
  </w:p>
  <w:p w:rsidR="00B52250" w:rsidRPr="00B52250" w:rsidRDefault="00B5225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A95" w:rsidRDefault="00047A95" w:rsidP="00B85821">
      <w:pPr>
        <w:spacing w:after="0" w:line="240" w:lineRule="auto"/>
      </w:pPr>
      <w:r>
        <w:separator/>
      </w:r>
    </w:p>
  </w:footnote>
  <w:footnote w:type="continuationSeparator" w:id="0">
    <w:p w:rsidR="00047A95" w:rsidRDefault="00047A95" w:rsidP="00B85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7897526"/>
      <w:docPartObj>
        <w:docPartGallery w:val="Page Numbers (Top of Page)"/>
        <w:docPartUnique/>
      </w:docPartObj>
    </w:sdtPr>
    <w:sdtContent>
      <w:p w:rsidR="00845FC2" w:rsidRDefault="00E53B9F">
        <w:pPr>
          <w:pStyle w:val="a3"/>
          <w:jc w:val="center"/>
        </w:pPr>
        <w:r>
          <w:fldChar w:fldCharType="begin"/>
        </w:r>
        <w:r w:rsidR="004178E8">
          <w:instrText xml:space="preserve"> PAGE   \* MERGEFORMAT </w:instrText>
        </w:r>
        <w:r>
          <w:fldChar w:fldCharType="separate"/>
        </w:r>
        <w:r w:rsidR="00073656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845FC2" w:rsidRDefault="00845FC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3E907B10"/>
    <w:name w:val="WWNum5"/>
    <w:lvl w:ilvl="0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540"/>
        </w:tabs>
        <w:ind w:left="254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980"/>
        </w:tabs>
        <w:ind w:left="398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700"/>
        </w:tabs>
        <w:ind w:left="470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140"/>
        </w:tabs>
        <w:ind w:left="614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860"/>
        </w:tabs>
        <w:ind w:left="6860" w:hanging="180"/>
      </w:pPr>
      <w:rPr>
        <w:rFonts w:cs="Times New Roman"/>
      </w:rPr>
    </w:lvl>
  </w:abstractNum>
  <w:abstractNum w:abstractNumId="1">
    <w:nsid w:val="2674660D"/>
    <w:multiLevelType w:val="multilevel"/>
    <w:tmpl w:val="3B42C3A2"/>
    <w:lvl w:ilvl="0">
      <w:start w:val="1"/>
      <w:numFmt w:val="decimal"/>
      <w:lvlText w:val="%1."/>
      <w:lvlJc w:val="left"/>
      <w:pPr>
        <w:ind w:left="734" w:hanging="45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56" w:hanging="1800"/>
      </w:pPr>
      <w:rPr>
        <w:rFonts w:hint="default"/>
      </w:rPr>
    </w:lvl>
  </w:abstractNum>
  <w:abstractNum w:abstractNumId="2">
    <w:nsid w:val="647517C5"/>
    <w:multiLevelType w:val="hybridMultilevel"/>
    <w:tmpl w:val="271A926E"/>
    <w:lvl w:ilvl="0" w:tplc="ED22C0EE">
      <w:start w:val="1"/>
      <w:numFmt w:val="decimal"/>
      <w:lvlText w:val="%1."/>
      <w:lvlJc w:val="left"/>
      <w:pPr>
        <w:ind w:left="1743" w:hanging="10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982BA6"/>
    <w:multiLevelType w:val="hybridMultilevel"/>
    <w:tmpl w:val="CE901072"/>
    <w:lvl w:ilvl="0" w:tplc="A5DC88B4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845"/>
    <w:rsid w:val="00007AF6"/>
    <w:rsid w:val="00022383"/>
    <w:rsid w:val="00023FC9"/>
    <w:rsid w:val="00047A95"/>
    <w:rsid w:val="00054BEF"/>
    <w:rsid w:val="00066CBF"/>
    <w:rsid w:val="000729EE"/>
    <w:rsid w:val="00073656"/>
    <w:rsid w:val="00074074"/>
    <w:rsid w:val="00075FB5"/>
    <w:rsid w:val="00083DA4"/>
    <w:rsid w:val="00093497"/>
    <w:rsid w:val="000A3CB0"/>
    <w:rsid w:val="000E188A"/>
    <w:rsid w:val="000F1D1A"/>
    <w:rsid w:val="000F7B67"/>
    <w:rsid w:val="001109B3"/>
    <w:rsid w:val="00130AE5"/>
    <w:rsid w:val="00131526"/>
    <w:rsid w:val="0013478B"/>
    <w:rsid w:val="00141A7E"/>
    <w:rsid w:val="00160E51"/>
    <w:rsid w:val="00160EFA"/>
    <w:rsid w:val="00170BA4"/>
    <w:rsid w:val="001710C0"/>
    <w:rsid w:val="00172F99"/>
    <w:rsid w:val="001778D5"/>
    <w:rsid w:val="001819DE"/>
    <w:rsid w:val="001A6DCE"/>
    <w:rsid w:val="001C47CB"/>
    <w:rsid w:val="001C70CB"/>
    <w:rsid w:val="001E0836"/>
    <w:rsid w:val="001F3979"/>
    <w:rsid w:val="00221CCA"/>
    <w:rsid w:val="0022624D"/>
    <w:rsid w:val="00233F64"/>
    <w:rsid w:val="002441BC"/>
    <w:rsid w:val="0025239D"/>
    <w:rsid w:val="00295F09"/>
    <w:rsid w:val="002C45CA"/>
    <w:rsid w:val="002D44D0"/>
    <w:rsid w:val="002F4F29"/>
    <w:rsid w:val="00307456"/>
    <w:rsid w:val="00313733"/>
    <w:rsid w:val="00331B47"/>
    <w:rsid w:val="0033268F"/>
    <w:rsid w:val="00335894"/>
    <w:rsid w:val="00353CEE"/>
    <w:rsid w:val="003625AD"/>
    <w:rsid w:val="00375CD0"/>
    <w:rsid w:val="003A024E"/>
    <w:rsid w:val="003C57D1"/>
    <w:rsid w:val="003D2B16"/>
    <w:rsid w:val="003D4392"/>
    <w:rsid w:val="00414608"/>
    <w:rsid w:val="0041591A"/>
    <w:rsid w:val="004178E8"/>
    <w:rsid w:val="00422C9E"/>
    <w:rsid w:val="00435917"/>
    <w:rsid w:val="004729C4"/>
    <w:rsid w:val="00491AE2"/>
    <w:rsid w:val="004943A1"/>
    <w:rsid w:val="004B4B04"/>
    <w:rsid w:val="004E4147"/>
    <w:rsid w:val="004E6DF7"/>
    <w:rsid w:val="004E71BB"/>
    <w:rsid w:val="00521B51"/>
    <w:rsid w:val="00526540"/>
    <w:rsid w:val="0054490E"/>
    <w:rsid w:val="00546E70"/>
    <w:rsid w:val="00556F8A"/>
    <w:rsid w:val="005602FC"/>
    <w:rsid w:val="005763A1"/>
    <w:rsid w:val="005763F7"/>
    <w:rsid w:val="00591407"/>
    <w:rsid w:val="005A0E52"/>
    <w:rsid w:val="005A5A29"/>
    <w:rsid w:val="005A5E9E"/>
    <w:rsid w:val="005D2C48"/>
    <w:rsid w:val="005D3FA0"/>
    <w:rsid w:val="005F75EF"/>
    <w:rsid w:val="00600060"/>
    <w:rsid w:val="00601765"/>
    <w:rsid w:val="0060352D"/>
    <w:rsid w:val="00604BF5"/>
    <w:rsid w:val="00607693"/>
    <w:rsid w:val="00614A3E"/>
    <w:rsid w:val="00622EF8"/>
    <w:rsid w:val="00624C16"/>
    <w:rsid w:val="00637485"/>
    <w:rsid w:val="00642EEF"/>
    <w:rsid w:val="00667396"/>
    <w:rsid w:val="006760A1"/>
    <w:rsid w:val="00687E5D"/>
    <w:rsid w:val="00690FE9"/>
    <w:rsid w:val="006C4F0D"/>
    <w:rsid w:val="006F4DC2"/>
    <w:rsid w:val="00701D60"/>
    <w:rsid w:val="007303BC"/>
    <w:rsid w:val="0073682B"/>
    <w:rsid w:val="00737EFC"/>
    <w:rsid w:val="007454A5"/>
    <w:rsid w:val="007556E4"/>
    <w:rsid w:val="00757AA6"/>
    <w:rsid w:val="0076504A"/>
    <w:rsid w:val="007657C5"/>
    <w:rsid w:val="0077272C"/>
    <w:rsid w:val="00790C24"/>
    <w:rsid w:val="00792659"/>
    <w:rsid w:val="007A6007"/>
    <w:rsid w:val="007C3B40"/>
    <w:rsid w:val="007D41A3"/>
    <w:rsid w:val="007E0D97"/>
    <w:rsid w:val="007E7210"/>
    <w:rsid w:val="007F53CC"/>
    <w:rsid w:val="00807322"/>
    <w:rsid w:val="008177AE"/>
    <w:rsid w:val="00820086"/>
    <w:rsid w:val="00822AB8"/>
    <w:rsid w:val="00845FC2"/>
    <w:rsid w:val="00846D97"/>
    <w:rsid w:val="008504E2"/>
    <w:rsid w:val="00855851"/>
    <w:rsid w:val="00871342"/>
    <w:rsid w:val="0087276E"/>
    <w:rsid w:val="00874ABB"/>
    <w:rsid w:val="0087782B"/>
    <w:rsid w:val="008A3892"/>
    <w:rsid w:val="008B1F37"/>
    <w:rsid w:val="008B47DE"/>
    <w:rsid w:val="0092428E"/>
    <w:rsid w:val="00930F1C"/>
    <w:rsid w:val="0093220D"/>
    <w:rsid w:val="00971CCF"/>
    <w:rsid w:val="00976DF1"/>
    <w:rsid w:val="009A3DEB"/>
    <w:rsid w:val="009A79C4"/>
    <w:rsid w:val="009C757A"/>
    <w:rsid w:val="009D5678"/>
    <w:rsid w:val="009E2BE3"/>
    <w:rsid w:val="009E3C71"/>
    <w:rsid w:val="009F2861"/>
    <w:rsid w:val="009F7434"/>
    <w:rsid w:val="00A07BCB"/>
    <w:rsid w:val="00A250B0"/>
    <w:rsid w:val="00A33398"/>
    <w:rsid w:val="00A3736A"/>
    <w:rsid w:val="00A37E98"/>
    <w:rsid w:val="00A411D8"/>
    <w:rsid w:val="00A511D6"/>
    <w:rsid w:val="00A60414"/>
    <w:rsid w:val="00A85757"/>
    <w:rsid w:val="00A861E4"/>
    <w:rsid w:val="00A90226"/>
    <w:rsid w:val="00AA1078"/>
    <w:rsid w:val="00AA3F69"/>
    <w:rsid w:val="00AB0AA4"/>
    <w:rsid w:val="00AB728A"/>
    <w:rsid w:val="00AE24D6"/>
    <w:rsid w:val="00AF071B"/>
    <w:rsid w:val="00AF2A91"/>
    <w:rsid w:val="00AF55CE"/>
    <w:rsid w:val="00AF7E7E"/>
    <w:rsid w:val="00B068FD"/>
    <w:rsid w:val="00B130A5"/>
    <w:rsid w:val="00B45BBC"/>
    <w:rsid w:val="00B52250"/>
    <w:rsid w:val="00B61B6B"/>
    <w:rsid w:val="00B85821"/>
    <w:rsid w:val="00BA0CE8"/>
    <w:rsid w:val="00BD6845"/>
    <w:rsid w:val="00C03411"/>
    <w:rsid w:val="00C048EC"/>
    <w:rsid w:val="00C07C00"/>
    <w:rsid w:val="00C23340"/>
    <w:rsid w:val="00C23353"/>
    <w:rsid w:val="00C257E8"/>
    <w:rsid w:val="00C264F3"/>
    <w:rsid w:val="00C37E40"/>
    <w:rsid w:val="00C52FAA"/>
    <w:rsid w:val="00C8022D"/>
    <w:rsid w:val="00C82201"/>
    <w:rsid w:val="00C83928"/>
    <w:rsid w:val="00C84438"/>
    <w:rsid w:val="00C87F24"/>
    <w:rsid w:val="00CA1040"/>
    <w:rsid w:val="00CA1416"/>
    <w:rsid w:val="00CC2095"/>
    <w:rsid w:val="00CC3136"/>
    <w:rsid w:val="00CC53B1"/>
    <w:rsid w:val="00CD06A9"/>
    <w:rsid w:val="00CD385C"/>
    <w:rsid w:val="00CD5D02"/>
    <w:rsid w:val="00CE7DE8"/>
    <w:rsid w:val="00D113C7"/>
    <w:rsid w:val="00D16C3A"/>
    <w:rsid w:val="00D23021"/>
    <w:rsid w:val="00D66F28"/>
    <w:rsid w:val="00D67B60"/>
    <w:rsid w:val="00D749BF"/>
    <w:rsid w:val="00D910AC"/>
    <w:rsid w:val="00DB6796"/>
    <w:rsid w:val="00DC23AC"/>
    <w:rsid w:val="00DE6C38"/>
    <w:rsid w:val="00DF630E"/>
    <w:rsid w:val="00E14259"/>
    <w:rsid w:val="00E41858"/>
    <w:rsid w:val="00E441F9"/>
    <w:rsid w:val="00E53B9F"/>
    <w:rsid w:val="00E61B7F"/>
    <w:rsid w:val="00E6221B"/>
    <w:rsid w:val="00E653A6"/>
    <w:rsid w:val="00EA1ABF"/>
    <w:rsid w:val="00EA4970"/>
    <w:rsid w:val="00EA52F4"/>
    <w:rsid w:val="00EB1AF9"/>
    <w:rsid w:val="00EB3126"/>
    <w:rsid w:val="00EC33AF"/>
    <w:rsid w:val="00EC7EF2"/>
    <w:rsid w:val="00EE1681"/>
    <w:rsid w:val="00F02CBB"/>
    <w:rsid w:val="00F0592F"/>
    <w:rsid w:val="00F072A1"/>
    <w:rsid w:val="00F07395"/>
    <w:rsid w:val="00F24DBD"/>
    <w:rsid w:val="00F366D9"/>
    <w:rsid w:val="00F36DFF"/>
    <w:rsid w:val="00F526EF"/>
    <w:rsid w:val="00F71439"/>
    <w:rsid w:val="00F814B3"/>
    <w:rsid w:val="00F92D44"/>
    <w:rsid w:val="00F94645"/>
    <w:rsid w:val="00FB405A"/>
    <w:rsid w:val="00FD3574"/>
    <w:rsid w:val="00FE0190"/>
    <w:rsid w:val="00FE1BAD"/>
    <w:rsid w:val="00FE23C1"/>
    <w:rsid w:val="00FE770A"/>
    <w:rsid w:val="00FF1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4"/>
        <o:r id="V:Rule2" type="connector" idref="#AutoShape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D0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58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8582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858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8582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9265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92659"/>
    <w:rPr>
      <w:rFonts w:ascii="Tahoma" w:hAnsi="Tahoma" w:cs="Tahoma"/>
      <w:sz w:val="16"/>
      <w:szCs w:val="16"/>
    </w:rPr>
  </w:style>
  <w:style w:type="character" w:styleId="a9">
    <w:name w:val="Strong"/>
    <w:uiPriority w:val="22"/>
    <w:qFormat/>
    <w:rsid w:val="00F526EF"/>
    <w:rPr>
      <w:b/>
      <w:bCs/>
    </w:rPr>
  </w:style>
  <w:style w:type="character" w:customStyle="1" w:styleId="apple-converted-space">
    <w:name w:val="apple-converted-space"/>
    <w:basedOn w:val="a0"/>
    <w:rsid w:val="00F526EF"/>
  </w:style>
  <w:style w:type="paragraph" w:styleId="aa">
    <w:name w:val="Normal (Web)"/>
    <w:basedOn w:val="a"/>
    <w:uiPriority w:val="99"/>
    <w:unhideWhenUsed/>
    <w:rsid w:val="00054BE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b">
    <w:name w:val="Table Grid"/>
    <w:basedOn w:val="a1"/>
    <w:uiPriority w:val="59"/>
    <w:rsid w:val="00737E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C23340"/>
    <w:pPr>
      <w:ind w:left="708"/>
    </w:pPr>
  </w:style>
  <w:style w:type="character" w:customStyle="1" w:styleId="1">
    <w:name w:val="Основной текст Знак1"/>
    <w:rsid w:val="00E41858"/>
    <w:rPr>
      <w:rFonts w:ascii="Times New Roman" w:hAnsi="Times New Roman"/>
      <w:spacing w:val="1"/>
      <w:u w:val="none"/>
    </w:rPr>
  </w:style>
  <w:style w:type="paragraph" w:styleId="ad">
    <w:name w:val="Body Text"/>
    <w:basedOn w:val="a"/>
    <w:link w:val="ae"/>
    <w:rsid w:val="00E41858"/>
    <w:pPr>
      <w:widowControl w:val="0"/>
      <w:shd w:val="clear" w:color="auto" w:fill="FFFFFF"/>
      <w:suppressAutoHyphens/>
      <w:spacing w:after="600" w:line="322" w:lineRule="exact"/>
      <w:jc w:val="center"/>
    </w:pPr>
    <w:rPr>
      <w:rFonts w:ascii="Times New Roman" w:hAnsi="Times New Roman"/>
      <w:color w:val="00000A"/>
      <w:spacing w:val="1"/>
      <w:sz w:val="20"/>
      <w:szCs w:val="20"/>
      <w:lang w:eastAsia="ar-SA"/>
    </w:rPr>
  </w:style>
  <w:style w:type="character" w:customStyle="1" w:styleId="ae">
    <w:name w:val="Основной текст Знак"/>
    <w:basedOn w:val="a0"/>
    <w:link w:val="ad"/>
    <w:rsid w:val="00E41858"/>
    <w:rPr>
      <w:rFonts w:ascii="Times New Roman" w:hAnsi="Times New Roman"/>
      <w:color w:val="00000A"/>
      <w:spacing w:val="1"/>
      <w:shd w:val="clear" w:color="auto" w:fill="FFFFFF"/>
      <w:lang w:eastAsia="ar-SA"/>
    </w:rPr>
  </w:style>
  <w:style w:type="character" w:customStyle="1" w:styleId="af">
    <w:name w:val="Подпись к таблице_"/>
    <w:rsid w:val="00521B51"/>
    <w:rPr>
      <w:rFonts w:ascii="Times New Roman" w:hAnsi="Times New Roman"/>
      <w:spacing w:val="1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D0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58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8582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858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8582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9265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92659"/>
    <w:rPr>
      <w:rFonts w:ascii="Tahoma" w:hAnsi="Tahoma" w:cs="Tahoma"/>
      <w:sz w:val="16"/>
      <w:szCs w:val="16"/>
    </w:rPr>
  </w:style>
  <w:style w:type="character" w:styleId="a9">
    <w:name w:val="Strong"/>
    <w:uiPriority w:val="22"/>
    <w:qFormat/>
    <w:rsid w:val="00F526EF"/>
    <w:rPr>
      <w:b/>
      <w:bCs/>
    </w:rPr>
  </w:style>
  <w:style w:type="character" w:customStyle="1" w:styleId="apple-converted-space">
    <w:name w:val="apple-converted-space"/>
    <w:basedOn w:val="a0"/>
    <w:rsid w:val="00F526EF"/>
  </w:style>
  <w:style w:type="paragraph" w:styleId="aa">
    <w:name w:val="Normal (Web)"/>
    <w:basedOn w:val="a"/>
    <w:uiPriority w:val="99"/>
    <w:unhideWhenUsed/>
    <w:rsid w:val="00054BE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b">
    <w:name w:val="Table Grid"/>
    <w:basedOn w:val="a1"/>
    <w:uiPriority w:val="59"/>
    <w:rsid w:val="00737E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C23340"/>
    <w:pPr>
      <w:ind w:left="708"/>
    </w:pPr>
  </w:style>
  <w:style w:type="character" w:customStyle="1" w:styleId="1">
    <w:name w:val="Основной текст Знак1"/>
    <w:rsid w:val="00E41858"/>
    <w:rPr>
      <w:rFonts w:ascii="Times New Roman" w:hAnsi="Times New Roman"/>
      <w:spacing w:val="1"/>
      <w:u w:val="none"/>
    </w:rPr>
  </w:style>
  <w:style w:type="paragraph" w:styleId="ad">
    <w:name w:val="Body Text"/>
    <w:basedOn w:val="a"/>
    <w:link w:val="ae"/>
    <w:rsid w:val="00E41858"/>
    <w:pPr>
      <w:widowControl w:val="0"/>
      <w:shd w:val="clear" w:color="auto" w:fill="FFFFFF"/>
      <w:suppressAutoHyphens/>
      <w:spacing w:after="600" w:line="322" w:lineRule="exact"/>
      <w:jc w:val="center"/>
    </w:pPr>
    <w:rPr>
      <w:rFonts w:ascii="Times New Roman" w:hAnsi="Times New Roman"/>
      <w:color w:val="00000A"/>
      <w:spacing w:val="1"/>
      <w:sz w:val="20"/>
      <w:szCs w:val="20"/>
      <w:lang w:eastAsia="ar-SA"/>
    </w:rPr>
  </w:style>
  <w:style w:type="character" w:customStyle="1" w:styleId="ae">
    <w:name w:val="Основной текст Знак"/>
    <w:basedOn w:val="a0"/>
    <w:link w:val="ad"/>
    <w:rsid w:val="00E41858"/>
    <w:rPr>
      <w:rFonts w:ascii="Times New Roman" w:hAnsi="Times New Roman"/>
      <w:color w:val="00000A"/>
      <w:spacing w:val="1"/>
      <w:shd w:val="clear" w:color="auto" w:fill="FFFFFF"/>
      <w:lang w:eastAsia="ar-SA"/>
    </w:rPr>
  </w:style>
  <w:style w:type="character" w:customStyle="1" w:styleId="af">
    <w:name w:val="Подпись к таблице_"/>
    <w:rsid w:val="00521B51"/>
    <w:rPr>
      <w:rFonts w:ascii="Times New Roman" w:hAnsi="Times New Roman"/>
      <w:spacing w:val="1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0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A0835-9D7B-41B9-B6F4-900219E39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3585</Words>
  <Characters>20440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user</cp:lastModifiedBy>
  <cp:revision>2</cp:revision>
  <cp:lastPrinted>2019-07-18T13:40:00Z</cp:lastPrinted>
  <dcterms:created xsi:type="dcterms:W3CDTF">2020-07-08T06:10:00Z</dcterms:created>
  <dcterms:modified xsi:type="dcterms:W3CDTF">2020-07-08T06:10:00Z</dcterms:modified>
</cp:coreProperties>
</file>