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1571E" w:rsidRDefault="00E1571E" w:rsidP="00DA678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E1571E">
              <w:rPr>
                <w:b/>
                <w:noProof/>
                <w:sz w:val="28"/>
              </w:rPr>
              <w:t xml:space="preserve"> 06.06.2024</w:t>
            </w:r>
          </w:p>
        </w:tc>
        <w:tc>
          <w:tcPr>
            <w:tcW w:w="1696" w:type="pct"/>
            <w:gridSpan w:val="2"/>
          </w:tcPr>
          <w:p w:rsidR="008D4FC0" w:rsidRPr="00E1571E" w:rsidRDefault="00E1571E" w:rsidP="00E1571E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1571E">
              <w:rPr>
                <w:b/>
                <w:sz w:val="28"/>
                <w:szCs w:val="36"/>
              </w:rPr>
              <w:t>№ 639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2C1872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2C1872">
              <w:rPr>
                <w:b/>
                <w:color w:val="auto"/>
                <w:sz w:val="28"/>
                <w:szCs w:val="28"/>
              </w:rPr>
              <w:t xml:space="preserve">О внесении изменений в постановление Администрации Октябрьского района от 30.10.2020 № 1456 «Об утверждении Положения о </w:t>
            </w:r>
            <w:proofErr w:type="spellStart"/>
            <w:r w:rsidRPr="002C1872">
              <w:rPr>
                <w:b/>
                <w:color w:val="auto"/>
                <w:sz w:val="28"/>
                <w:szCs w:val="28"/>
              </w:rPr>
              <w:t>Градостроительно</w:t>
            </w:r>
            <w:proofErr w:type="spellEnd"/>
            <w:r w:rsidRPr="002C1872">
              <w:rPr>
                <w:b/>
                <w:color w:val="auto"/>
                <w:sz w:val="28"/>
                <w:szCs w:val="28"/>
              </w:rPr>
              <w:t>-инженерном Совете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C27D4E" w:rsidRDefault="00C27D4E" w:rsidP="00C27D4E">
      <w:pPr>
        <w:spacing w:line="276" w:lineRule="auto"/>
        <w:ind w:firstLine="709"/>
        <w:jc w:val="both"/>
        <w:rPr>
          <w:sz w:val="28"/>
          <w:szCs w:val="28"/>
        </w:rPr>
      </w:pPr>
    </w:p>
    <w:p w:rsidR="00413E39" w:rsidRDefault="00413E39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413E39" w:rsidRDefault="002C1872" w:rsidP="008D4FC0">
      <w:pPr>
        <w:ind w:firstLine="709"/>
        <w:jc w:val="both"/>
        <w:rPr>
          <w:sz w:val="28"/>
          <w:szCs w:val="28"/>
        </w:rPr>
      </w:pPr>
      <w:r w:rsidRPr="002C1872">
        <w:rPr>
          <w:color w:val="auto"/>
          <w:sz w:val="28"/>
          <w:szCs w:val="28"/>
        </w:rPr>
        <w:t xml:space="preserve">В связи с   кадровыми изменениями, произошедшими в структурах организаций – участников </w:t>
      </w:r>
      <w:proofErr w:type="spellStart"/>
      <w:r w:rsidRPr="002C1872">
        <w:rPr>
          <w:color w:val="auto"/>
          <w:sz w:val="28"/>
          <w:szCs w:val="28"/>
        </w:rPr>
        <w:t>Градостроительно</w:t>
      </w:r>
      <w:proofErr w:type="spellEnd"/>
      <w:r w:rsidRPr="002C1872">
        <w:rPr>
          <w:color w:val="auto"/>
          <w:sz w:val="28"/>
          <w:szCs w:val="28"/>
        </w:rPr>
        <w:t>-инженерного Совета Октябрьского района, руководствуясь</w:t>
      </w:r>
      <w:r w:rsidRPr="002C1872">
        <w:rPr>
          <w:color w:val="auto"/>
          <w:sz w:val="20"/>
          <w:lang w:eastAsia="ar-SA"/>
        </w:rPr>
        <w:t xml:space="preserve"> </w:t>
      </w:r>
      <w:r w:rsidRPr="002C1872">
        <w:rPr>
          <w:color w:val="auto"/>
          <w:sz w:val="28"/>
          <w:szCs w:val="28"/>
        </w:rPr>
        <w:t>частью 9 статьи 52 Устава муниципального образования «Октябрьский район»,</w:t>
      </w:r>
    </w:p>
    <w:p w:rsidR="006B6456" w:rsidRDefault="006B645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2C1872" w:rsidRPr="002C1872" w:rsidRDefault="002C1872" w:rsidP="002C1872">
      <w:pPr>
        <w:numPr>
          <w:ilvl w:val="0"/>
          <w:numId w:val="2"/>
        </w:numPr>
        <w:suppressAutoHyphens/>
        <w:spacing w:line="276" w:lineRule="auto"/>
        <w:ind w:left="0" w:firstLine="709"/>
        <w:jc w:val="both"/>
        <w:rPr>
          <w:sz w:val="28"/>
          <w:szCs w:val="28"/>
        </w:rPr>
      </w:pPr>
      <w:r w:rsidRPr="002C1872">
        <w:rPr>
          <w:sz w:val="28"/>
          <w:szCs w:val="28"/>
        </w:rPr>
        <w:t xml:space="preserve">Внести  изменения  в  постановление   Администрации   Октябрьского района от 30.10.2020  № 1456 «Об утверждении Положения о </w:t>
      </w:r>
      <w:proofErr w:type="spellStart"/>
      <w:r w:rsidRPr="002C1872">
        <w:rPr>
          <w:sz w:val="28"/>
          <w:szCs w:val="28"/>
        </w:rPr>
        <w:t>Градостроительно</w:t>
      </w:r>
      <w:proofErr w:type="spellEnd"/>
      <w:r w:rsidRPr="002C1872">
        <w:rPr>
          <w:sz w:val="28"/>
          <w:szCs w:val="28"/>
        </w:rPr>
        <w:t>-инженерном Совете Октябрьского района»,  изложив приложение № 2 согласно приложению к настоящему постановлению.</w:t>
      </w:r>
    </w:p>
    <w:p w:rsidR="002C1872" w:rsidRPr="002C1872" w:rsidRDefault="002C1872" w:rsidP="002C1872">
      <w:pPr>
        <w:numPr>
          <w:ilvl w:val="0"/>
          <w:numId w:val="2"/>
        </w:numPr>
        <w:tabs>
          <w:tab w:val="left" w:pos="0"/>
        </w:tabs>
        <w:suppressAutoHyphens/>
        <w:spacing w:line="276" w:lineRule="auto"/>
        <w:ind w:left="0" w:firstLine="0"/>
        <w:jc w:val="both"/>
        <w:rPr>
          <w:sz w:val="28"/>
          <w:szCs w:val="28"/>
        </w:rPr>
      </w:pPr>
      <w:r w:rsidRPr="002C1872">
        <w:rPr>
          <w:sz w:val="28"/>
          <w:szCs w:val="28"/>
        </w:rPr>
        <w:t xml:space="preserve">Признать утратившим силу постановление Администрации Октябрьского района  от </w:t>
      </w:r>
      <w:r>
        <w:rPr>
          <w:sz w:val="28"/>
          <w:szCs w:val="28"/>
        </w:rPr>
        <w:t>24.11.2023</w:t>
      </w:r>
      <w:r w:rsidRPr="002C187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1383</w:t>
      </w:r>
      <w:r w:rsidRPr="002C1872">
        <w:rPr>
          <w:sz w:val="28"/>
          <w:szCs w:val="28"/>
        </w:rPr>
        <w:t xml:space="preserve"> «О внесении изменений в поста</w:t>
      </w:r>
      <w:r>
        <w:rPr>
          <w:sz w:val="28"/>
          <w:szCs w:val="28"/>
        </w:rPr>
        <w:t>новление Администрации Октябрь</w:t>
      </w:r>
      <w:r w:rsidRPr="002C1872">
        <w:rPr>
          <w:sz w:val="28"/>
          <w:szCs w:val="28"/>
        </w:rPr>
        <w:t xml:space="preserve">ского района от 30.10.2020 № 1456 «Об утверждении Положения о </w:t>
      </w:r>
      <w:proofErr w:type="spellStart"/>
      <w:r w:rsidRPr="002C1872">
        <w:rPr>
          <w:sz w:val="28"/>
          <w:szCs w:val="28"/>
        </w:rPr>
        <w:t>Градостроительно</w:t>
      </w:r>
      <w:proofErr w:type="spellEnd"/>
      <w:r w:rsidRPr="002C1872">
        <w:rPr>
          <w:sz w:val="28"/>
          <w:szCs w:val="28"/>
        </w:rPr>
        <w:t>-инженерном Совете Октябрьского района»».</w:t>
      </w:r>
    </w:p>
    <w:p w:rsidR="002C1872" w:rsidRPr="002C1872" w:rsidRDefault="002C1872" w:rsidP="002C1872">
      <w:pPr>
        <w:numPr>
          <w:ilvl w:val="0"/>
          <w:numId w:val="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r w:rsidRPr="002C1872">
        <w:rPr>
          <w:sz w:val="28"/>
          <w:szCs w:val="28"/>
        </w:rPr>
        <w:lastRenderedPageBreak/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C1872" w:rsidRPr="002C1872" w:rsidRDefault="002C1872" w:rsidP="002C1872">
      <w:pPr>
        <w:numPr>
          <w:ilvl w:val="0"/>
          <w:numId w:val="2"/>
        </w:numPr>
        <w:suppressAutoHyphens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2C1872">
        <w:rPr>
          <w:sz w:val="28"/>
          <w:szCs w:val="28"/>
        </w:rPr>
        <w:t>Контроль  за</w:t>
      </w:r>
      <w:proofErr w:type="gramEnd"/>
      <w:r w:rsidRPr="002C1872">
        <w:rPr>
          <w:sz w:val="28"/>
          <w:szCs w:val="28"/>
        </w:rPr>
        <w:t xml:space="preserve">  исполнением  настоящего постановления  возложить на главного архитектора Администрации Октябрьского района  Герасименко И.Ю.</w:t>
      </w:r>
    </w:p>
    <w:p w:rsidR="007D70F5" w:rsidRDefault="007D70F5" w:rsidP="00D906EE">
      <w:pPr>
        <w:ind w:firstLine="709"/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047CD2">
        <w:trPr>
          <w:trHeight w:val="1485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702D8E" w:rsidP="00E157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17440E">
        <w:tc>
          <w:tcPr>
            <w:tcW w:w="5212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02D8E" w:rsidRDefault="00702D8E" w:rsidP="00C27D4E">
      <w:pPr>
        <w:rPr>
          <w:sz w:val="22"/>
          <w:szCs w:val="22"/>
        </w:rPr>
      </w:pPr>
    </w:p>
    <w:p w:rsidR="00881CCC" w:rsidRPr="002C1872" w:rsidRDefault="00881CCC" w:rsidP="002C1872">
      <w:pPr>
        <w:rPr>
          <w:sz w:val="22"/>
          <w:szCs w:val="22"/>
        </w:rPr>
        <w:sectPr w:rsidR="00881CCC" w:rsidRPr="002C1872" w:rsidSect="00047CD2">
          <w:type w:val="continuous"/>
          <w:pgSz w:w="11909" w:h="16834"/>
          <w:pgMar w:top="1134" w:right="567" w:bottom="1134" w:left="1701" w:header="720" w:footer="720" w:gutter="0"/>
          <w:cols w:space="720"/>
        </w:sectPr>
      </w:pPr>
    </w:p>
    <w:p w:rsidR="002C1872" w:rsidRPr="002C1872" w:rsidRDefault="002C1872" w:rsidP="002C1872">
      <w:pPr>
        <w:pStyle w:val="ad"/>
        <w:tabs>
          <w:tab w:val="left" w:pos="7371"/>
        </w:tabs>
        <w:spacing w:after="0"/>
        <w:ind w:left="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П</w:t>
      </w:r>
      <w:r w:rsidRPr="002C1872">
        <w:rPr>
          <w:color w:val="auto"/>
          <w:sz w:val="28"/>
          <w:szCs w:val="28"/>
          <w:lang w:eastAsia="ar-SA"/>
        </w:rPr>
        <w:t>риложение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к постановлению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Администрации  </w:t>
      </w:r>
    </w:p>
    <w:p w:rsidR="002C1872" w:rsidRPr="002C1872" w:rsidRDefault="002C1872" w:rsidP="002C1872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2C1872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Октябрьского района</w:t>
      </w:r>
    </w:p>
    <w:p w:rsidR="002C1872" w:rsidRDefault="002C1872" w:rsidP="002C1872">
      <w:pPr>
        <w:suppressAutoHyphens/>
        <w:jc w:val="both"/>
        <w:rPr>
          <w:color w:val="auto"/>
          <w:sz w:val="28"/>
          <w:lang w:eastAsia="ar-SA"/>
        </w:rPr>
      </w:pPr>
      <w:r w:rsidRPr="002C1872">
        <w:rPr>
          <w:color w:val="auto"/>
          <w:sz w:val="28"/>
          <w:lang w:eastAsia="ar-SA"/>
        </w:rPr>
        <w:t xml:space="preserve">                                                                                                   </w:t>
      </w:r>
      <w:r>
        <w:rPr>
          <w:color w:val="auto"/>
          <w:sz w:val="28"/>
          <w:lang w:eastAsia="ar-SA"/>
        </w:rPr>
        <w:t>о</w:t>
      </w:r>
      <w:r w:rsidRPr="002C1872">
        <w:rPr>
          <w:color w:val="auto"/>
          <w:sz w:val="28"/>
          <w:lang w:eastAsia="ar-SA"/>
        </w:rPr>
        <w:t xml:space="preserve">т </w:t>
      </w:r>
      <w:r w:rsidR="00E1571E">
        <w:rPr>
          <w:color w:val="auto"/>
          <w:sz w:val="28"/>
          <w:lang w:eastAsia="ar-SA"/>
        </w:rPr>
        <w:t xml:space="preserve">06.06.2024 </w:t>
      </w:r>
      <w:r w:rsidRPr="002C1872">
        <w:rPr>
          <w:color w:val="auto"/>
          <w:sz w:val="28"/>
          <w:lang w:eastAsia="ar-SA"/>
        </w:rPr>
        <w:t xml:space="preserve">№ </w:t>
      </w:r>
      <w:r w:rsidR="00E1571E">
        <w:rPr>
          <w:color w:val="auto"/>
          <w:sz w:val="28"/>
          <w:lang w:eastAsia="ar-SA"/>
        </w:rPr>
        <w:t>639</w:t>
      </w:r>
      <w:bookmarkStart w:id="3" w:name="_GoBack"/>
      <w:bookmarkEnd w:id="3"/>
    </w:p>
    <w:p w:rsidR="002C1872" w:rsidRDefault="002C1872" w:rsidP="002C1872">
      <w:pPr>
        <w:suppressAutoHyphens/>
        <w:jc w:val="center"/>
        <w:rPr>
          <w:color w:val="auto"/>
          <w:sz w:val="28"/>
          <w:lang w:eastAsia="ar-SA"/>
        </w:rPr>
      </w:pPr>
    </w:p>
    <w:p w:rsidR="002C1872" w:rsidRPr="002C1872" w:rsidRDefault="002C1872" w:rsidP="002C1872">
      <w:pPr>
        <w:suppressAutoHyphens/>
        <w:jc w:val="center"/>
        <w:rPr>
          <w:color w:val="auto"/>
          <w:sz w:val="28"/>
          <w:lang w:eastAsia="ar-SA"/>
        </w:rPr>
      </w:pPr>
      <w:r w:rsidRPr="002C1872">
        <w:rPr>
          <w:color w:val="auto"/>
          <w:sz w:val="28"/>
          <w:lang w:eastAsia="ar-SA"/>
        </w:rPr>
        <w:t xml:space="preserve">Состав </w:t>
      </w:r>
      <w:proofErr w:type="spellStart"/>
      <w:r w:rsidRPr="002C1872">
        <w:rPr>
          <w:color w:val="auto"/>
          <w:sz w:val="28"/>
          <w:lang w:eastAsia="ar-SA"/>
        </w:rPr>
        <w:t>Градостроительно</w:t>
      </w:r>
      <w:proofErr w:type="spellEnd"/>
      <w:r w:rsidRPr="002C1872">
        <w:rPr>
          <w:color w:val="auto"/>
          <w:sz w:val="28"/>
          <w:lang w:eastAsia="ar-SA"/>
        </w:rPr>
        <w:t>-инженерного Совета Октябрьского района</w:t>
      </w:r>
    </w:p>
    <w:p w:rsidR="002C1872" w:rsidRDefault="002C1872" w:rsidP="002C1872">
      <w:pPr>
        <w:pStyle w:val="ad"/>
        <w:tabs>
          <w:tab w:val="left" w:pos="7371"/>
        </w:tabs>
        <w:jc w:val="center"/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5953"/>
      </w:tblGrid>
      <w:tr w:rsidR="002C1872" w:rsidRPr="00D7076E" w:rsidTr="00653F1F">
        <w:trPr>
          <w:trHeight w:val="874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Герасименко </w:t>
            </w:r>
          </w:p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Ирина Юрьевна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1963D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 xml:space="preserve"> главный архитектор Администрации Октябрьского района, председатель Совета;</w:t>
            </w:r>
          </w:p>
        </w:tc>
      </w:tr>
      <w:tr w:rsidR="002C1872" w:rsidRPr="00D7076E" w:rsidTr="00653F1F">
        <w:trPr>
          <w:trHeight w:val="1397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t>Чичекина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Елена Николаевна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начальник отдела архитектуры и сопровождения проектов Администрации Октябрьского района, заместитель председателя Совета;</w:t>
            </w:r>
          </w:p>
        </w:tc>
      </w:tr>
      <w:tr w:rsidR="002C1872" w:rsidRPr="00D7076E" w:rsidTr="00653F1F">
        <w:trPr>
          <w:trHeight w:val="1403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t>Ительсон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Анастасия Сергеевна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>
              <w:rPr>
                <w:rFonts w:eastAsia="Calibri"/>
                <w:sz w:val="28"/>
                <w:szCs w:val="28"/>
              </w:rPr>
              <w:t>главный</w:t>
            </w:r>
            <w:r w:rsidRPr="00D7076E">
              <w:rPr>
                <w:rFonts w:eastAsia="Calibri"/>
                <w:sz w:val="28"/>
                <w:szCs w:val="28"/>
              </w:rPr>
              <w:t xml:space="preserve"> специалист по </w:t>
            </w:r>
            <w:r>
              <w:rPr>
                <w:rFonts w:eastAsia="Calibri"/>
                <w:sz w:val="28"/>
                <w:szCs w:val="28"/>
              </w:rPr>
              <w:t>сопровождению</w:t>
            </w:r>
            <w:r w:rsidRPr="00D7076E">
              <w:rPr>
                <w:rFonts w:eastAsia="Calibri"/>
                <w:sz w:val="28"/>
                <w:szCs w:val="28"/>
              </w:rPr>
              <w:t xml:space="preserve"> инвестиционных площадок</w:t>
            </w:r>
            <w:r>
              <w:rPr>
                <w:rFonts w:eastAsia="Calibri"/>
                <w:sz w:val="28"/>
                <w:szCs w:val="28"/>
              </w:rPr>
              <w:t xml:space="preserve"> и наружной рекламе</w:t>
            </w:r>
            <w:r w:rsidRPr="00D7076E">
              <w:rPr>
                <w:rFonts w:eastAsia="Calibri"/>
                <w:sz w:val="28"/>
                <w:szCs w:val="28"/>
              </w:rPr>
              <w:t xml:space="preserve"> отдела архитектуры и сопровождения  проектов, секретарь Совета;</w:t>
            </w:r>
          </w:p>
        </w:tc>
      </w:tr>
      <w:tr w:rsidR="002C1872" w:rsidRPr="00D7076E" w:rsidTr="00653F1F">
        <w:trPr>
          <w:trHeight w:val="714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Члены Совета:</w:t>
            </w:r>
          </w:p>
        </w:tc>
      </w:tr>
      <w:tr w:rsidR="002C1872" w:rsidRPr="00D7076E" w:rsidTr="00653F1F">
        <w:trPr>
          <w:trHeight w:val="1096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Андреев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Константин Валерьевич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Новошахтинск (по согласованию);</w:t>
            </w:r>
          </w:p>
        </w:tc>
      </w:tr>
      <w:tr w:rsidR="002C1872" w:rsidRPr="00D7076E" w:rsidTr="00653F1F">
        <w:trPr>
          <w:trHeight w:val="944"/>
        </w:trPr>
        <w:tc>
          <w:tcPr>
            <w:tcW w:w="3686" w:type="dxa"/>
            <w:shd w:val="clear" w:color="auto" w:fill="auto"/>
          </w:tcPr>
          <w:p w:rsidR="002C1872" w:rsidRPr="00FA10C1" w:rsidRDefault="00A0576D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Пелих</w:t>
            </w:r>
            <w:proofErr w:type="spellEnd"/>
          </w:p>
          <w:p w:rsidR="002C1872" w:rsidRPr="00D7076E" w:rsidRDefault="00A0576D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A0576D">
              <w:rPr>
                <w:rFonts w:eastAsia="Calibri"/>
                <w:sz w:val="28"/>
                <w:szCs w:val="28"/>
              </w:rPr>
              <w:t>Станислав Сергеевич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ab/>
              <w:t xml:space="preserve"> </w:t>
            </w:r>
            <w:r w:rsidR="00A0576D">
              <w:rPr>
                <w:rFonts w:eastAsia="Calibri"/>
                <w:sz w:val="28"/>
                <w:szCs w:val="28"/>
              </w:rPr>
              <w:t xml:space="preserve">И.О. </w:t>
            </w:r>
            <w:r w:rsidRPr="00D7076E">
              <w:rPr>
                <w:rFonts w:eastAsia="Calibri"/>
                <w:sz w:val="28"/>
                <w:szCs w:val="28"/>
              </w:rPr>
              <w:t>директор</w:t>
            </w:r>
            <w:r w:rsidR="00A0576D">
              <w:rPr>
                <w:rFonts w:eastAsia="Calibri"/>
                <w:sz w:val="28"/>
                <w:szCs w:val="28"/>
              </w:rPr>
              <w:t>а</w:t>
            </w:r>
            <w:r w:rsidRPr="00D7076E">
              <w:rPr>
                <w:rFonts w:eastAsia="Calibri"/>
                <w:sz w:val="28"/>
                <w:szCs w:val="28"/>
              </w:rPr>
              <w:tab/>
              <w:t>филиала</w:t>
            </w:r>
            <w:r w:rsidRPr="00D7076E">
              <w:rPr>
                <w:rFonts w:eastAsia="Calibri"/>
                <w:sz w:val="28"/>
                <w:szCs w:val="28"/>
              </w:rPr>
              <w:tab/>
              <w:t>Октябрьского</w:t>
            </w:r>
            <w:r w:rsidRPr="00D7076E">
              <w:rPr>
                <w:rFonts w:eastAsia="Calibri"/>
                <w:sz w:val="28"/>
                <w:szCs w:val="28"/>
              </w:rPr>
              <w:tab/>
              <w:t>ГУП</w:t>
            </w:r>
            <w:r w:rsidRPr="00D7076E">
              <w:rPr>
                <w:rFonts w:eastAsia="Calibri"/>
                <w:sz w:val="28"/>
                <w:szCs w:val="28"/>
              </w:rPr>
              <w:tab/>
              <w:t>РО «УРСВ» (по согласованию);</w:t>
            </w:r>
          </w:p>
        </w:tc>
      </w:tr>
      <w:tr w:rsidR="002C1872" w:rsidRPr="00D7076E" w:rsidTr="00653F1F">
        <w:trPr>
          <w:trHeight w:val="834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Вовк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Андрей Николаевич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Шахты (по согласованию);</w:t>
            </w:r>
          </w:p>
        </w:tc>
      </w:tr>
      <w:tr w:rsidR="002C1872" w:rsidRPr="00D7076E" w:rsidTr="00653F1F">
        <w:trPr>
          <w:trHeight w:val="843"/>
        </w:trPr>
        <w:tc>
          <w:tcPr>
            <w:tcW w:w="3686" w:type="dxa"/>
            <w:shd w:val="clear" w:color="auto" w:fill="auto"/>
          </w:tcPr>
          <w:p w:rsidR="002C1872" w:rsidRPr="00D54726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54726">
              <w:rPr>
                <w:rFonts w:eastAsia="Calibri"/>
                <w:sz w:val="28"/>
                <w:szCs w:val="28"/>
              </w:rPr>
              <w:t>Грибов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54726">
              <w:rPr>
                <w:rFonts w:eastAsia="Calibri"/>
                <w:sz w:val="28"/>
                <w:szCs w:val="28"/>
              </w:rPr>
              <w:t>Александр Станиславович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начальник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Каменоломненского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РЭС  филиала АО «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Донэнерго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»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НчМЭС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(по согласованию);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2C1872" w:rsidRPr="00D7076E" w:rsidTr="00653F1F">
        <w:trPr>
          <w:trHeight w:val="1783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D7076E">
              <w:rPr>
                <w:rFonts w:eastAsia="Calibri"/>
                <w:sz w:val="28"/>
                <w:szCs w:val="28"/>
              </w:rPr>
              <w:t>Дзыза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Виктория Викторовна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начальник территориального отдела Управления </w:t>
            </w:r>
            <w:proofErr w:type="spellStart"/>
            <w:r w:rsidRPr="00D7076E">
              <w:rPr>
                <w:rFonts w:eastAsia="Calibri"/>
                <w:sz w:val="28"/>
                <w:szCs w:val="28"/>
              </w:rPr>
              <w:t>Роспотребнадзора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по Ростовской области в г. Шахты, </w:t>
            </w:r>
            <w:proofErr w:type="spellStart"/>
            <w:proofErr w:type="gramStart"/>
            <w:r w:rsidRPr="00D7076E">
              <w:rPr>
                <w:rFonts w:eastAsia="Calibri"/>
                <w:sz w:val="28"/>
                <w:szCs w:val="28"/>
              </w:rPr>
              <w:t>Усть</w:t>
            </w:r>
            <w:proofErr w:type="spellEnd"/>
            <w:r w:rsidRPr="00D7076E">
              <w:rPr>
                <w:rFonts w:eastAsia="Calibri"/>
                <w:sz w:val="28"/>
                <w:szCs w:val="28"/>
              </w:rPr>
              <w:t xml:space="preserve"> – Донецком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>, Октябрьском (с) районах (по согласованию);</w:t>
            </w:r>
          </w:p>
        </w:tc>
      </w:tr>
      <w:tr w:rsidR="002C1872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7354E8">
              <w:rPr>
                <w:rFonts w:eastAsia="Calibri"/>
                <w:sz w:val="28"/>
                <w:szCs w:val="28"/>
              </w:rPr>
              <w:lastRenderedPageBreak/>
              <w:t>Дубовсков</w:t>
            </w:r>
            <w:proofErr w:type="spellEnd"/>
            <w:r w:rsidRPr="007354E8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354E8">
              <w:rPr>
                <w:rFonts w:eastAsia="Calibri"/>
                <w:sz w:val="28"/>
                <w:szCs w:val="28"/>
              </w:rPr>
              <w:t>Александр Анатольевич</w:t>
            </w:r>
          </w:p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Pr="007354E8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7354E8">
              <w:rPr>
                <w:rFonts w:eastAsia="Calibri"/>
                <w:sz w:val="28"/>
                <w:szCs w:val="28"/>
              </w:rPr>
              <w:t>– начальник Октябрьского района электрических сетей</w:t>
            </w:r>
            <w:r w:rsidRPr="007354E8">
              <w:rPr>
                <w:rFonts w:eastAsia="Calibri"/>
                <w:sz w:val="28"/>
                <w:szCs w:val="28"/>
              </w:rPr>
              <w:tab/>
              <w:t>филиала</w:t>
            </w:r>
            <w:r w:rsidRPr="007354E8">
              <w:rPr>
                <w:rFonts w:eastAsia="Calibri"/>
                <w:sz w:val="28"/>
                <w:szCs w:val="28"/>
              </w:rPr>
              <w:tab/>
              <w:t>ПАО «РОССЕТИ ЮГ» (по согласованию);</w:t>
            </w:r>
          </w:p>
        </w:tc>
      </w:tr>
      <w:tr w:rsidR="002C1872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2C1872" w:rsidRPr="00FA10C1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spellStart"/>
            <w:r w:rsidRPr="00FA10C1">
              <w:rPr>
                <w:rFonts w:eastAsia="Calibri"/>
                <w:sz w:val="28"/>
                <w:szCs w:val="28"/>
              </w:rPr>
              <w:t>Юшковская</w:t>
            </w:r>
            <w:proofErr w:type="spellEnd"/>
          </w:p>
          <w:p w:rsidR="002C1872" w:rsidRPr="001B617A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Татьяна Васильевна</w:t>
            </w: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первый заместитель главы Администрации Октябрьского района;</w:t>
            </w:r>
          </w:p>
        </w:tc>
      </w:tr>
      <w:tr w:rsidR="002C1872" w:rsidRPr="00D7076E" w:rsidTr="00653F1F">
        <w:trPr>
          <w:trHeight w:val="1147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Мурашко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Галина Владимировна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начальник отдела инвестиционного развития Администрации Октябрьского района;</w:t>
            </w:r>
          </w:p>
        </w:tc>
      </w:tr>
      <w:tr w:rsidR="002C1872" w:rsidRPr="00D7076E" w:rsidTr="00653F1F">
        <w:trPr>
          <w:trHeight w:val="1070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Пискунова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Елена Ивановна</w:t>
            </w: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главный специалист по охране окружающей среды Администрации Октябрьского района;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2C1872" w:rsidRPr="00D7076E" w:rsidTr="00653F1F">
        <w:trPr>
          <w:trHeight w:val="888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Прохоренко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Екатерина Николаевна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ind w:left="567"/>
              <w:rPr>
                <w:rFonts w:eastAsia="Calibri"/>
                <w:sz w:val="28"/>
                <w:szCs w:val="28"/>
              </w:rPr>
            </w:pP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председатель Комитета по управлению муниципальным имуществом Администрации Октябрьского района;</w:t>
            </w:r>
          </w:p>
        </w:tc>
      </w:tr>
      <w:tr w:rsidR="002C1872" w:rsidRPr="00D7076E" w:rsidTr="00653F1F">
        <w:trPr>
          <w:trHeight w:val="1225"/>
        </w:trPr>
        <w:tc>
          <w:tcPr>
            <w:tcW w:w="3686" w:type="dxa"/>
            <w:shd w:val="clear" w:color="auto" w:fill="auto"/>
          </w:tcPr>
          <w:p w:rsidR="002C1872" w:rsidRPr="004251A1" w:rsidRDefault="00801F9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Журавлев</w:t>
            </w:r>
          </w:p>
          <w:p w:rsidR="002C1872" w:rsidRPr="00D7076E" w:rsidRDefault="00801F98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Дмитрий Борисович</w:t>
            </w:r>
            <w:r w:rsidR="002C1872" w:rsidRPr="004251A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801F98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7076E">
              <w:rPr>
                <w:rFonts w:eastAsia="Calibri"/>
                <w:sz w:val="28"/>
                <w:szCs w:val="28"/>
              </w:rPr>
              <w:tab/>
            </w:r>
            <w:r w:rsidR="00801F98">
              <w:rPr>
                <w:rFonts w:eastAsia="Calibri"/>
                <w:sz w:val="28"/>
                <w:szCs w:val="28"/>
              </w:rPr>
              <w:t>директор</w:t>
            </w:r>
            <w:r w:rsidRPr="00D7076E">
              <w:rPr>
                <w:rFonts w:eastAsia="Calibri"/>
                <w:sz w:val="28"/>
                <w:szCs w:val="28"/>
              </w:rPr>
              <w:t xml:space="preserve"> </w:t>
            </w:r>
            <w:r w:rsidRPr="004251A1">
              <w:rPr>
                <w:rFonts w:eastAsia="Calibri"/>
                <w:sz w:val="28"/>
                <w:szCs w:val="28"/>
              </w:rPr>
              <w:t>СЦ</w:t>
            </w:r>
            <w:r w:rsidR="00801F98">
              <w:rPr>
                <w:rFonts w:eastAsia="Calibri"/>
                <w:sz w:val="28"/>
                <w:szCs w:val="28"/>
              </w:rPr>
              <w:tab/>
              <w:t>г. Ш</w:t>
            </w:r>
            <w:r>
              <w:rPr>
                <w:rFonts w:eastAsia="Calibri"/>
                <w:sz w:val="28"/>
                <w:szCs w:val="28"/>
              </w:rPr>
              <w:t>ахты</w:t>
            </w:r>
            <w:r w:rsidRPr="00D7076E">
              <w:rPr>
                <w:rFonts w:eastAsia="Calibri"/>
                <w:sz w:val="28"/>
                <w:szCs w:val="28"/>
              </w:rPr>
              <w:tab/>
              <w:t>Ростовского филиала</w:t>
            </w:r>
            <w:r w:rsidRPr="00D7076E">
              <w:rPr>
                <w:rFonts w:eastAsia="Calibri"/>
                <w:sz w:val="28"/>
                <w:szCs w:val="28"/>
              </w:rPr>
              <w:tab/>
              <w:t>ПАО «Ростелеком» (по согласованию);</w:t>
            </w:r>
          </w:p>
        </w:tc>
      </w:tr>
      <w:tr w:rsidR="002C1872" w:rsidRPr="00D7076E" w:rsidTr="00653F1F">
        <w:trPr>
          <w:trHeight w:val="1070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Рогаткина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Евгения Игоревна</w:t>
            </w:r>
          </w:p>
        </w:tc>
        <w:tc>
          <w:tcPr>
            <w:tcW w:w="5953" w:type="dxa"/>
            <w:shd w:val="clear" w:color="auto" w:fill="auto"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– </w:t>
            </w:r>
            <w:r w:rsidRPr="00D7076E">
              <w:rPr>
                <w:rFonts w:eastAsia="Calibri"/>
                <w:sz w:val="28"/>
                <w:szCs w:val="28"/>
              </w:rPr>
              <w:t xml:space="preserve">начальник ОНД и </w:t>
            </w:r>
            <w:proofErr w:type="gramStart"/>
            <w:r w:rsidRPr="00D7076E">
              <w:rPr>
                <w:rFonts w:eastAsia="Calibri"/>
                <w:sz w:val="28"/>
                <w:szCs w:val="28"/>
              </w:rPr>
              <w:t>ПР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по Октябрьскому району УНД ПР ГУ МЧС России по Ростовской области</w:t>
            </w:r>
            <w:r>
              <w:rPr>
                <w:rFonts w:eastAsia="Calibri"/>
                <w:sz w:val="28"/>
                <w:szCs w:val="28"/>
              </w:rPr>
              <w:t xml:space="preserve"> (по согласованию)</w:t>
            </w:r>
            <w:r w:rsidRPr="00D7076E">
              <w:rPr>
                <w:rFonts w:eastAsia="Calibri"/>
                <w:sz w:val="28"/>
                <w:szCs w:val="28"/>
              </w:rPr>
              <w:t>;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2C1872" w:rsidRPr="00D7076E" w:rsidTr="00653F1F">
        <w:trPr>
          <w:trHeight w:val="1268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Чайковский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Андрей Николаевич</w:t>
            </w:r>
          </w:p>
        </w:tc>
        <w:tc>
          <w:tcPr>
            <w:tcW w:w="5953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 w:firstLine="54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 директор филиала ПАО «Газпром газораспределения Ростов-на-Дону» в г. Новочеркасск (по согласованию);</w:t>
            </w:r>
          </w:p>
        </w:tc>
      </w:tr>
      <w:tr w:rsidR="002C1872" w:rsidRPr="00D7076E" w:rsidTr="00653F1F">
        <w:trPr>
          <w:trHeight w:val="1144"/>
        </w:trPr>
        <w:tc>
          <w:tcPr>
            <w:tcW w:w="3686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Чеботарева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Яна Сергеевна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  <w:shd w:val="clear" w:color="auto" w:fill="auto"/>
            <w:hideMark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 w:rsidRPr="00D7076E">
              <w:rPr>
                <w:rFonts w:eastAsia="Calibri"/>
                <w:sz w:val="28"/>
                <w:szCs w:val="28"/>
              </w:rPr>
              <w:tab/>
              <w:t>заведующий сектором по содействию развитию малого и среднего предпринимательства и потребительского рынка Администрации Октябрьского района</w:t>
            </w:r>
            <w:r>
              <w:rPr>
                <w:rFonts w:eastAsia="Calibri"/>
                <w:sz w:val="28"/>
                <w:szCs w:val="28"/>
              </w:rPr>
              <w:t>;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</w:p>
        </w:tc>
      </w:tr>
      <w:tr w:rsidR="002C1872" w:rsidRPr="00D7076E" w:rsidTr="00653F1F">
        <w:trPr>
          <w:trHeight w:val="1144"/>
        </w:trPr>
        <w:tc>
          <w:tcPr>
            <w:tcW w:w="3686" w:type="dxa"/>
            <w:shd w:val="clear" w:color="auto" w:fill="auto"/>
          </w:tcPr>
          <w:p w:rsidR="002C1872" w:rsidRPr="007A00E7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>Чернышев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>Алексей Васильевич</w:t>
            </w:r>
          </w:p>
        </w:tc>
        <w:tc>
          <w:tcPr>
            <w:tcW w:w="5953" w:type="dxa"/>
            <w:shd w:val="clear" w:color="auto" w:fill="auto"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7A00E7">
              <w:rPr>
                <w:rFonts w:eastAsia="Calibri"/>
                <w:sz w:val="28"/>
                <w:szCs w:val="28"/>
              </w:rPr>
              <w:t xml:space="preserve">– директор МП «Благоустроитель» </w:t>
            </w:r>
            <w:proofErr w:type="spellStart"/>
            <w:r w:rsidRPr="007A00E7">
              <w:rPr>
                <w:rFonts w:eastAsia="Calibri"/>
                <w:sz w:val="28"/>
                <w:szCs w:val="28"/>
              </w:rPr>
              <w:t>Каменоломненского</w:t>
            </w:r>
            <w:proofErr w:type="spellEnd"/>
            <w:r w:rsidRPr="007A00E7">
              <w:rPr>
                <w:rFonts w:eastAsia="Calibri"/>
                <w:sz w:val="28"/>
                <w:szCs w:val="28"/>
              </w:rPr>
              <w:t xml:space="preserve"> городского поселения Октябрьского района Ростовской области (по согласованию);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2C1872" w:rsidRPr="00D7076E" w:rsidTr="00653F1F">
        <w:trPr>
          <w:trHeight w:val="1121"/>
        </w:trPr>
        <w:tc>
          <w:tcPr>
            <w:tcW w:w="3686" w:type="dxa"/>
            <w:shd w:val="clear" w:color="auto" w:fill="auto"/>
            <w:hideMark/>
          </w:tcPr>
          <w:p w:rsidR="002C1872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30371C">
              <w:rPr>
                <w:rFonts w:eastAsia="Calibri"/>
                <w:sz w:val="28"/>
                <w:szCs w:val="28"/>
              </w:rPr>
              <w:lastRenderedPageBreak/>
              <w:t>Кокалевская</w:t>
            </w:r>
            <w:proofErr w:type="spellEnd"/>
            <w:r w:rsidRPr="0030371C">
              <w:rPr>
                <w:rFonts w:eastAsia="Calibri"/>
                <w:sz w:val="28"/>
                <w:szCs w:val="28"/>
              </w:rPr>
              <w:t xml:space="preserve"> 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0371C">
              <w:rPr>
                <w:rFonts w:eastAsia="Calibri"/>
                <w:sz w:val="28"/>
                <w:szCs w:val="28"/>
              </w:rPr>
              <w:t>Маргарита Сергеевна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30371C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rFonts w:eastAsia="Calibri"/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 xml:space="preserve">– </w:t>
            </w:r>
            <w:r w:rsidRPr="0030371C">
              <w:rPr>
                <w:rFonts w:eastAsia="Calibri"/>
                <w:sz w:val="28"/>
                <w:szCs w:val="28"/>
              </w:rPr>
              <w:t>И.</w:t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30371C">
              <w:rPr>
                <w:rFonts w:eastAsia="Calibri"/>
                <w:sz w:val="28"/>
                <w:szCs w:val="28"/>
              </w:rPr>
              <w:t xml:space="preserve">О. </w:t>
            </w:r>
            <w:r>
              <w:rPr>
                <w:rFonts w:eastAsia="Calibri"/>
                <w:sz w:val="28"/>
                <w:szCs w:val="28"/>
              </w:rPr>
              <w:t>н</w:t>
            </w:r>
            <w:r w:rsidRPr="0030371C">
              <w:rPr>
                <w:rFonts w:eastAsia="Calibri"/>
                <w:sz w:val="28"/>
                <w:szCs w:val="28"/>
              </w:rPr>
              <w:t>ачальника финансово-экономического управления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30371C">
              <w:rPr>
                <w:rFonts w:eastAsia="Calibri"/>
                <w:sz w:val="28"/>
                <w:szCs w:val="28"/>
              </w:rPr>
              <w:t>Администрации Октябрьского района</w:t>
            </w:r>
            <w:r w:rsidRPr="00D7076E"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2C1872" w:rsidRPr="00D7076E" w:rsidTr="00653F1F">
        <w:trPr>
          <w:trHeight w:val="1677"/>
        </w:trPr>
        <w:tc>
          <w:tcPr>
            <w:tcW w:w="3686" w:type="dxa"/>
            <w:shd w:val="clear" w:color="auto" w:fill="auto"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главы Администраций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rFonts w:eastAsia="Calibri"/>
                <w:sz w:val="28"/>
                <w:szCs w:val="28"/>
              </w:rPr>
              <w:t>г</w:t>
            </w:r>
            <w:r w:rsidRPr="00D7076E">
              <w:rPr>
                <w:rFonts w:eastAsia="Calibri"/>
                <w:sz w:val="28"/>
                <w:szCs w:val="28"/>
              </w:rPr>
              <w:t>ородского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и сельских поселений</w:t>
            </w:r>
          </w:p>
        </w:tc>
        <w:tc>
          <w:tcPr>
            <w:tcW w:w="5953" w:type="dxa"/>
            <w:shd w:val="clear" w:color="auto" w:fill="auto"/>
            <w:hideMark/>
          </w:tcPr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–</w:t>
            </w:r>
            <w:r w:rsidRPr="00D7076E">
              <w:rPr>
                <w:rFonts w:eastAsia="Calibri"/>
                <w:sz w:val="28"/>
                <w:szCs w:val="28"/>
              </w:rPr>
              <w:tab/>
            </w:r>
            <w:r>
              <w:rPr>
                <w:rFonts w:eastAsia="Calibri"/>
                <w:sz w:val="28"/>
                <w:szCs w:val="28"/>
              </w:rPr>
              <w:t xml:space="preserve"> </w:t>
            </w:r>
            <w:r w:rsidRPr="00D7076E">
              <w:rPr>
                <w:rFonts w:eastAsia="Calibri"/>
                <w:sz w:val="28"/>
                <w:szCs w:val="28"/>
              </w:rPr>
              <w:t xml:space="preserve">в зависимости </w:t>
            </w:r>
            <w:proofErr w:type="gramStart"/>
            <w:r w:rsidRPr="00D7076E">
              <w:rPr>
                <w:rFonts w:eastAsia="Calibri"/>
                <w:sz w:val="28"/>
                <w:szCs w:val="28"/>
              </w:rPr>
              <w:t>от</w:t>
            </w:r>
            <w:proofErr w:type="gramEnd"/>
            <w:r w:rsidRPr="00D7076E">
              <w:rPr>
                <w:rFonts w:eastAsia="Calibri"/>
                <w:sz w:val="28"/>
                <w:szCs w:val="28"/>
              </w:rPr>
              <w:t xml:space="preserve"> территориальной</w:t>
            </w:r>
          </w:p>
          <w:p w:rsidR="002C1872" w:rsidRPr="00D7076E" w:rsidRDefault="002C1872" w:rsidP="00653F1F">
            <w:pPr>
              <w:widowControl w:val="0"/>
              <w:autoSpaceDE w:val="0"/>
              <w:autoSpaceDN w:val="0"/>
              <w:adjustRightInd w:val="0"/>
              <w:ind w:left="567"/>
              <w:jc w:val="both"/>
              <w:rPr>
                <w:sz w:val="28"/>
                <w:szCs w:val="28"/>
              </w:rPr>
            </w:pPr>
            <w:r w:rsidRPr="00D7076E">
              <w:rPr>
                <w:rFonts w:eastAsia="Calibri"/>
                <w:sz w:val="28"/>
                <w:szCs w:val="28"/>
              </w:rPr>
              <w:t>принадлежности земельного участка или объекта капитального строительства (по согласованию).</w:t>
            </w:r>
          </w:p>
        </w:tc>
      </w:tr>
    </w:tbl>
    <w:p w:rsidR="002C1872" w:rsidRPr="00AA53FE" w:rsidRDefault="002C1872" w:rsidP="002C1872">
      <w:pPr>
        <w:pStyle w:val="ad"/>
        <w:ind w:firstLine="709"/>
        <w:jc w:val="both"/>
        <w:rPr>
          <w:szCs w:val="28"/>
        </w:rPr>
      </w:pPr>
    </w:p>
    <w:p w:rsidR="002C1872" w:rsidRDefault="002C1872" w:rsidP="002C1872">
      <w:pPr>
        <w:tabs>
          <w:tab w:val="left" w:pos="9720"/>
        </w:tabs>
        <w:ind w:firstLine="709"/>
        <w:jc w:val="both"/>
        <w:rPr>
          <w:sz w:val="28"/>
          <w:szCs w:val="28"/>
        </w:rPr>
      </w:pPr>
    </w:p>
    <w:p w:rsidR="002C1872" w:rsidRDefault="002C1872" w:rsidP="002C1872">
      <w:pPr>
        <w:tabs>
          <w:tab w:val="left" w:pos="9720"/>
        </w:tabs>
        <w:ind w:firstLine="709"/>
        <w:jc w:val="both"/>
        <w:rPr>
          <w:sz w:val="28"/>
          <w:szCs w:val="28"/>
        </w:rPr>
      </w:pPr>
    </w:p>
    <w:p w:rsidR="002C1872" w:rsidRPr="00801F98" w:rsidRDefault="002C1872" w:rsidP="00801F98">
      <w:pPr>
        <w:pStyle w:val="ad"/>
        <w:spacing w:after="0"/>
        <w:jc w:val="both"/>
        <w:rPr>
          <w:sz w:val="28"/>
          <w:szCs w:val="28"/>
        </w:rPr>
      </w:pPr>
      <w:r w:rsidRPr="00801F98">
        <w:rPr>
          <w:sz w:val="28"/>
          <w:szCs w:val="28"/>
        </w:rPr>
        <w:t>Управляющ</w:t>
      </w:r>
      <w:r w:rsidR="00801F98" w:rsidRPr="00801F98">
        <w:rPr>
          <w:sz w:val="28"/>
          <w:szCs w:val="28"/>
        </w:rPr>
        <w:t>ий</w:t>
      </w:r>
      <w:r w:rsidRPr="00801F98">
        <w:rPr>
          <w:sz w:val="28"/>
          <w:szCs w:val="28"/>
        </w:rPr>
        <w:t xml:space="preserve"> делами </w:t>
      </w:r>
    </w:p>
    <w:p w:rsidR="002C1872" w:rsidRPr="00801F98" w:rsidRDefault="002C1872" w:rsidP="00801F98">
      <w:pPr>
        <w:pStyle w:val="ad"/>
        <w:spacing w:after="0"/>
        <w:jc w:val="both"/>
        <w:rPr>
          <w:sz w:val="28"/>
          <w:szCs w:val="28"/>
        </w:rPr>
      </w:pPr>
      <w:r w:rsidRPr="00801F98">
        <w:rPr>
          <w:sz w:val="28"/>
          <w:szCs w:val="28"/>
        </w:rPr>
        <w:t>Администрации Октябрьского района</w:t>
      </w:r>
      <w:r w:rsidRPr="00801F98">
        <w:rPr>
          <w:sz w:val="28"/>
          <w:szCs w:val="28"/>
        </w:rPr>
        <w:tab/>
        <w:t xml:space="preserve"> </w:t>
      </w:r>
      <w:r w:rsidRPr="00801F98">
        <w:rPr>
          <w:sz w:val="28"/>
          <w:szCs w:val="28"/>
        </w:rPr>
        <w:tab/>
      </w:r>
      <w:r w:rsidRPr="00801F98">
        <w:rPr>
          <w:sz w:val="28"/>
          <w:szCs w:val="28"/>
        </w:rPr>
        <w:tab/>
        <w:t xml:space="preserve">  </w:t>
      </w:r>
      <w:r w:rsidR="00801F98" w:rsidRPr="00801F98">
        <w:rPr>
          <w:sz w:val="28"/>
          <w:szCs w:val="28"/>
        </w:rPr>
        <w:t xml:space="preserve">                  </w:t>
      </w:r>
      <w:r w:rsidRPr="00801F98">
        <w:rPr>
          <w:sz w:val="28"/>
          <w:szCs w:val="28"/>
        </w:rPr>
        <w:tab/>
      </w:r>
      <w:r w:rsidR="00801F98">
        <w:rPr>
          <w:sz w:val="28"/>
          <w:szCs w:val="28"/>
        </w:rPr>
        <w:t xml:space="preserve">   </w:t>
      </w:r>
      <w:r w:rsidR="00801F98" w:rsidRPr="00801F98">
        <w:rPr>
          <w:sz w:val="28"/>
          <w:szCs w:val="28"/>
        </w:rPr>
        <w:t xml:space="preserve">А.А. </w:t>
      </w:r>
      <w:proofErr w:type="spellStart"/>
      <w:r w:rsidR="00801F98" w:rsidRPr="00801F98">
        <w:rPr>
          <w:sz w:val="28"/>
          <w:szCs w:val="28"/>
        </w:rPr>
        <w:t>Пригородова</w:t>
      </w:r>
      <w:proofErr w:type="spellEnd"/>
      <w:r w:rsidRPr="00801F98">
        <w:rPr>
          <w:sz w:val="28"/>
          <w:szCs w:val="28"/>
        </w:rPr>
        <w:t xml:space="preserve"> </w:t>
      </w:r>
    </w:p>
    <w:p w:rsidR="00881CCC" w:rsidRDefault="00881CCC" w:rsidP="002C1872">
      <w:pPr>
        <w:suppressAutoHyphens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2C1872">
      <w:footnotePr>
        <w:pos w:val="beneathText"/>
      </w:footnotePr>
      <w:pgSz w:w="11905" w:h="16837" w:code="9"/>
      <w:pgMar w:top="1134" w:right="567" w:bottom="1701" w:left="1134" w:header="720" w:footer="91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47CD2"/>
    <w:rsid w:val="0005650E"/>
    <w:rsid w:val="00156620"/>
    <w:rsid w:val="0017440E"/>
    <w:rsid w:val="002C1872"/>
    <w:rsid w:val="002E777D"/>
    <w:rsid w:val="00413E39"/>
    <w:rsid w:val="004345DF"/>
    <w:rsid w:val="004F64CB"/>
    <w:rsid w:val="006905F0"/>
    <w:rsid w:val="006A47A2"/>
    <w:rsid w:val="006B6456"/>
    <w:rsid w:val="006D7F66"/>
    <w:rsid w:val="00702D8E"/>
    <w:rsid w:val="00707452"/>
    <w:rsid w:val="00787A8D"/>
    <w:rsid w:val="007D70F5"/>
    <w:rsid w:val="00801F98"/>
    <w:rsid w:val="00881CCC"/>
    <w:rsid w:val="00881E3B"/>
    <w:rsid w:val="008D4FC0"/>
    <w:rsid w:val="008F3684"/>
    <w:rsid w:val="00956A18"/>
    <w:rsid w:val="009C692A"/>
    <w:rsid w:val="009D0B4A"/>
    <w:rsid w:val="00A0576D"/>
    <w:rsid w:val="00A106A4"/>
    <w:rsid w:val="00A74218"/>
    <w:rsid w:val="00AA0053"/>
    <w:rsid w:val="00B26096"/>
    <w:rsid w:val="00B4385E"/>
    <w:rsid w:val="00BB6425"/>
    <w:rsid w:val="00BF412F"/>
    <w:rsid w:val="00BF6C1C"/>
    <w:rsid w:val="00C27D4E"/>
    <w:rsid w:val="00C60F7E"/>
    <w:rsid w:val="00D224C2"/>
    <w:rsid w:val="00D515C8"/>
    <w:rsid w:val="00D906EE"/>
    <w:rsid w:val="00DA6780"/>
    <w:rsid w:val="00DE7C59"/>
    <w:rsid w:val="00E1571E"/>
    <w:rsid w:val="00F636F6"/>
    <w:rsid w:val="00F719D4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7AD1C-8238-454D-B5BD-B8F0C292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2024-06-07T11:50:00Z</cp:lastPrinted>
  <dcterms:created xsi:type="dcterms:W3CDTF">2024-06-07T11:50:00Z</dcterms:created>
  <dcterms:modified xsi:type="dcterms:W3CDTF">2024-06-07T11:50:00Z</dcterms:modified>
</cp:coreProperties>
</file>