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3D78A33F" w:rsidR="008D4FC0" w:rsidRPr="00CA308C" w:rsidRDefault="00CA308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CA308C">
              <w:rPr>
                <w:b/>
                <w:noProof/>
                <w:sz w:val="28"/>
              </w:rPr>
              <w:t>27.08.2024</w:t>
            </w:r>
          </w:p>
        </w:tc>
        <w:tc>
          <w:tcPr>
            <w:tcW w:w="1696" w:type="pct"/>
            <w:gridSpan w:val="2"/>
          </w:tcPr>
          <w:p w14:paraId="4E7FEF85" w14:textId="3163B8B8" w:rsidR="008D4FC0" w:rsidRPr="00CA308C" w:rsidRDefault="00CA308C" w:rsidP="00CA308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CA308C">
              <w:rPr>
                <w:b/>
                <w:sz w:val="28"/>
                <w:szCs w:val="36"/>
              </w:rPr>
              <w:t>№ 1043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6A779B9" w14:textId="77777777" w:rsidTr="00C25484">
        <w:trPr>
          <w:trHeight w:val="428"/>
        </w:trPr>
        <w:tc>
          <w:tcPr>
            <w:tcW w:w="5000" w:type="pct"/>
            <w:gridSpan w:val="4"/>
          </w:tcPr>
          <w:p w14:paraId="5E1DC1F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282FD15" w14:textId="77777777" w:rsidR="008D4FC0" w:rsidRDefault="009D6FDA" w:rsidP="005A4E20">
            <w:pPr>
              <w:jc w:val="both"/>
              <w:rPr>
                <w:b/>
                <w:bCs/>
                <w:sz w:val="28"/>
              </w:rPr>
            </w:pPr>
            <w:bookmarkStart w:id="2" w:name="_Hlk35532074"/>
            <w:r w:rsidRPr="00B41313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>внесении изменений в Устав</w:t>
            </w:r>
            <w:r w:rsidRPr="009366E9">
              <w:rPr>
                <w:b/>
                <w:bCs/>
                <w:sz w:val="28"/>
              </w:rPr>
              <w:t xml:space="preserve"> муниципального к</w:t>
            </w:r>
            <w:r>
              <w:rPr>
                <w:b/>
                <w:bCs/>
                <w:sz w:val="28"/>
              </w:rPr>
              <w:t>а</w:t>
            </w:r>
            <w:r w:rsidRPr="009366E9">
              <w:rPr>
                <w:b/>
                <w:bCs/>
                <w:sz w:val="28"/>
              </w:rPr>
              <w:t>зенного учреждения Октябрьского района «Управление по делам гражданской обороны и чрезвычайных ситуаций</w:t>
            </w:r>
            <w:r>
              <w:rPr>
                <w:b/>
                <w:bCs/>
                <w:sz w:val="28"/>
              </w:rPr>
              <w:t>»</w:t>
            </w:r>
            <w:bookmarkEnd w:id="2"/>
            <w:r>
              <w:rPr>
                <w:b/>
                <w:bCs/>
                <w:sz w:val="28"/>
              </w:rPr>
              <w:t xml:space="preserve"> от 02.12.2019</w:t>
            </w:r>
          </w:p>
          <w:p w14:paraId="51F5893E" w14:textId="5F18B921" w:rsidR="009D6FDA" w:rsidRPr="00B702BD" w:rsidRDefault="009D6FDA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8EB4715" w14:textId="77777777" w:rsidR="00BF412F" w:rsidRPr="00C25484" w:rsidRDefault="00BF412F">
      <w:pPr>
        <w:jc w:val="center"/>
        <w:rPr>
          <w:sz w:val="28"/>
        </w:rPr>
      </w:pPr>
    </w:p>
    <w:p w14:paraId="200EC91F" w14:textId="77777777" w:rsidR="009D6FDA" w:rsidRDefault="005471A9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9D6FDA">
        <w:rPr>
          <w:sz w:val="28"/>
          <w:szCs w:val="28"/>
        </w:rPr>
        <w:t xml:space="preserve">В целях приведения учредительных документов в соответствие с                           действующим законодательством, руководствуясь </w:t>
      </w:r>
      <w:r w:rsidR="009D6FDA" w:rsidRPr="009366E9">
        <w:rPr>
          <w:sz w:val="28"/>
          <w:szCs w:val="28"/>
        </w:rPr>
        <w:t xml:space="preserve">Федеральным законом от </w:t>
      </w:r>
      <w:r w:rsidR="009D6FDA">
        <w:rPr>
          <w:sz w:val="28"/>
          <w:szCs w:val="28"/>
        </w:rPr>
        <w:t>12</w:t>
      </w:r>
      <w:r w:rsidR="009D6FDA" w:rsidRPr="009366E9">
        <w:rPr>
          <w:sz w:val="28"/>
          <w:szCs w:val="28"/>
        </w:rPr>
        <w:t>.0</w:t>
      </w:r>
      <w:r w:rsidR="009D6FDA">
        <w:rPr>
          <w:sz w:val="28"/>
          <w:szCs w:val="28"/>
        </w:rPr>
        <w:t>1</w:t>
      </w:r>
      <w:r w:rsidR="009D6FDA" w:rsidRPr="009366E9">
        <w:rPr>
          <w:sz w:val="28"/>
          <w:szCs w:val="28"/>
        </w:rPr>
        <w:t>.</w:t>
      </w:r>
      <w:r w:rsidR="009D6FDA">
        <w:rPr>
          <w:sz w:val="28"/>
          <w:szCs w:val="28"/>
        </w:rPr>
        <w:t>1996</w:t>
      </w:r>
      <w:r w:rsidR="009D6FDA" w:rsidRPr="009366E9">
        <w:rPr>
          <w:sz w:val="28"/>
          <w:szCs w:val="28"/>
        </w:rPr>
        <w:t xml:space="preserve"> № 7-ФЗ «О некоммерческих организациях»</w:t>
      </w:r>
      <w:r w:rsidR="009D6FDA">
        <w:rPr>
          <w:sz w:val="28"/>
          <w:szCs w:val="28"/>
        </w:rPr>
        <w:t>, постановлением                         Администрации Октябрьского района от 27.12.2010 № 163 «Об утверждении                 Положения о создании, реорганизации, изменении типа и ликвидации                               муниципальных учреждений Октябрьского района, а также утверждении уставов муниципальных учреждений Октябрьского района и внесении в них изменений», ча</w:t>
      </w:r>
      <w:r w:rsidR="009D6FDA" w:rsidRPr="00C71B04">
        <w:rPr>
          <w:sz w:val="28"/>
          <w:szCs w:val="28"/>
        </w:rPr>
        <w:t>стью 9 статьи 5</w:t>
      </w:r>
      <w:r w:rsidR="009D6FDA">
        <w:rPr>
          <w:sz w:val="28"/>
          <w:szCs w:val="28"/>
        </w:rPr>
        <w:t>2</w:t>
      </w:r>
      <w:r w:rsidR="009D6FDA" w:rsidRPr="00C71B04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717C0FA0" w14:textId="72465BC9" w:rsidR="00805848" w:rsidRDefault="00805848" w:rsidP="009D6FDA">
      <w:pPr>
        <w:tabs>
          <w:tab w:val="left" w:pos="709"/>
        </w:tabs>
        <w:jc w:val="both"/>
        <w:rPr>
          <w:sz w:val="28"/>
          <w:szCs w:val="28"/>
        </w:rPr>
      </w:pPr>
    </w:p>
    <w:p w14:paraId="7F551CCE" w14:textId="77777777" w:rsidR="009D6FDA" w:rsidRDefault="009D6FDA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7B0AD928" w14:textId="7F3EF814" w:rsidR="008D4FC0" w:rsidRDefault="008D4FC0" w:rsidP="004064A4">
      <w:pPr>
        <w:jc w:val="center"/>
        <w:rPr>
          <w:sz w:val="28"/>
        </w:rPr>
      </w:pP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3CAF47B7" w14:textId="77777777" w:rsidR="009D6FDA" w:rsidRDefault="005A4E20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6FDA" w:rsidRPr="00DE0EFC">
        <w:rPr>
          <w:sz w:val="28"/>
          <w:szCs w:val="28"/>
        </w:rPr>
        <w:t>1. Внести изменения в Устав муниципального казенного</w:t>
      </w:r>
      <w:r w:rsidR="009D6FDA">
        <w:rPr>
          <w:sz w:val="28"/>
          <w:szCs w:val="28"/>
        </w:rPr>
        <w:t xml:space="preserve"> </w:t>
      </w:r>
      <w:r w:rsidR="009D6FDA" w:rsidRPr="00DE0EFC">
        <w:rPr>
          <w:sz w:val="28"/>
          <w:szCs w:val="28"/>
        </w:rPr>
        <w:t xml:space="preserve">учреждения </w:t>
      </w:r>
      <w:r w:rsidR="009D6FDA">
        <w:rPr>
          <w:sz w:val="28"/>
          <w:szCs w:val="28"/>
        </w:rPr>
        <w:t xml:space="preserve">              </w:t>
      </w:r>
      <w:r w:rsidR="009D6FDA" w:rsidRPr="00DE0EFC">
        <w:rPr>
          <w:sz w:val="28"/>
          <w:szCs w:val="28"/>
        </w:rPr>
        <w:t xml:space="preserve">Октябрьского района «Управление по делам гражданской обороны и </w:t>
      </w:r>
      <w:r w:rsidR="009D6FDA">
        <w:rPr>
          <w:sz w:val="28"/>
          <w:szCs w:val="28"/>
        </w:rPr>
        <w:t xml:space="preserve">                          </w:t>
      </w:r>
      <w:r w:rsidR="009D6FDA" w:rsidRPr="00DE0EFC">
        <w:rPr>
          <w:sz w:val="28"/>
          <w:szCs w:val="28"/>
        </w:rPr>
        <w:t>чрезвычайных ситуаций»</w:t>
      </w:r>
      <w:r w:rsidR="009D6FDA">
        <w:rPr>
          <w:sz w:val="28"/>
          <w:szCs w:val="28"/>
        </w:rPr>
        <w:t xml:space="preserve"> (далее – Устав)</w:t>
      </w:r>
      <w:r w:rsidR="009D6FDA" w:rsidRPr="00DE0EFC">
        <w:rPr>
          <w:sz w:val="28"/>
          <w:szCs w:val="28"/>
        </w:rPr>
        <w:t>, изложив</w:t>
      </w:r>
      <w:r w:rsidR="009D6FDA">
        <w:rPr>
          <w:sz w:val="28"/>
          <w:szCs w:val="28"/>
        </w:rPr>
        <w:t>:</w:t>
      </w:r>
    </w:p>
    <w:p w14:paraId="2B5F1092" w14:textId="77777777" w:rsidR="009D6FDA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Пункт 1.12. Устава в следующей редакции:</w:t>
      </w:r>
    </w:p>
    <w:p w14:paraId="790B89C0" w14:textId="77777777" w:rsidR="009D6FDA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«1.12. </w:t>
      </w:r>
      <w:r w:rsidRPr="008870D1">
        <w:rPr>
          <w:sz w:val="28"/>
          <w:szCs w:val="28"/>
        </w:rPr>
        <w:t xml:space="preserve">МКУ Октябрьского района «Управление ГОЧС» подчиняется главе Администрации Октябрьского района, по поручению, заместителю главы </w:t>
      </w:r>
      <w:r>
        <w:rPr>
          <w:sz w:val="28"/>
          <w:szCs w:val="28"/>
        </w:rPr>
        <w:t xml:space="preserve">                   </w:t>
      </w:r>
      <w:r w:rsidRPr="008870D1">
        <w:rPr>
          <w:sz w:val="28"/>
          <w:szCs w:val="28"/>
        </w:rPr>
        <w:lastRenderedPageBreak/>
        <w:t>Администрации Октябрьского района, курирующего МКУ Октябрьского района «Управление ГОЧС».</w:t>
      </w:r>
    </w:p>
    <w:p w14:paraId="4AB08D5A" w14:textId="77777777" w:rsidR="009D6FDA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Пункт 1.13. Устава в следующей редакции:</w:t>
      </w:r>
    </w:p>
    <w:p w14:paraId="722B803F" w14:textId="77777777" w:rsidR="009D6FDA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«1.13. </w:t>
      </w:r>
      <w:r w:rsidRPr="008870D1">
        <w:rPr>
          <w:sz w:val="28"/>
          <w:szCs w:val="28"/>
        </w:rPr>
        <w:t xml:space="preserve">МКУ Октябрьского района «Управление ГОЧС» входит в состав сил постоянной готовности </w:t>
      </w:r>
      <w:r>
        <w:rPr>
          <w:sz w:val="28"/>
          <w:szCs w:val="28"/>
        </w:rPr>
        <w:t>муниципального</w:t>
      </w:r>
      <w:r w:rsidRPr="008870D1">
        <w:rPr>
          <w:sz w:val="28"/>
          <w:szCs w:val="28"/>
        </w:rPr>
        <w:t xml:space="preserve"> звена областной подсистемы единой государственной системы предупреждения и ликвидации чрезвычайных </w:t>
      </w:r>
      <w:r>
        <w:rPr>
          <w:sz w:val="28"/>
          <w:szCs w:val="28"/>
        </w:rPr>
        <w:t xml:space="preserve">                </w:t>
      </w:r>
      <w:r w:rsidRPr="008870D1">
        <w:rPr>
          <w:sz w:val="28"/>
          <w:szCs w:val="28"/>
        </w:rPr>
        <w:t>ситуаций</w:t>
      </w:r>
      <w:r>
        <w:rPr>
          <w:sz w:val="28"/>
          <w:szCs w:val="28"/>
        </w:rPr>
        <w:t>»</w:t>
      </w:r>
      <w:r w:rsidRPr="008870D1">
        <w:rPr>
          <w:sz w:val="28"/>
          <w:szCs w:val="28"/>
        </w:rPr>
        <w:t>.</w:t>
      </w:r>
    </w:p>
    <w:p w14:paraId="09E3E6D4" w14:textId="77777777" w:rsidR="009D6FDA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Пункт 4.4. Устава в следующей редакции:</w:t>
      </w:r>
    </w:p>
    <w:p w14:paraId="071B02E6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«4.4. </w:t>
      </w:r>
      <w:r w:rsidRPr="008870D1">
        <w:rPr>
          <w:sz w:val="28"/>
          <w:szCs w:val="28"/>
        </w:rPr>
        <w:t>Основные виды деятельности:</w:t>
      </w:r>
    </w:p>
    <w:p w14:paraId="324AE7A7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4.4.1. Организация и проведение аварийно - спасательных и других </w:t>
      </w:r>
      <w:r>
        <w:rPr>
          <w:sz w:val="28"/>
          <w:szCs w:val="28"/>
        </w:rPr>
        <w:t xml:space="preserve">                   </w:t>
      </w:r>
      <w:r w:rsidRPr="008870D1">
        <w:rPr>
          <w:sz w:val="28"/>
          <w:szCs w:val="28"/>
        </w:rPr>
        <w:t xml:space="preserve">неотложных работ при чрезвычайных ситуациях, участие в предупреждении и </w:t>
      </w:r>
      <w:r>
        <w:rPr>
          <w:sz w:val="28"/>
          <w:szCs w:val="28"/>
        </w:rPr>
        <w:t xml:space="preserve">                   </w:t>
      </w:r>
      <w:r w:rsidRPr="008870D1">
        <w:rPr>
          <w:sz w:val="28"/>
          <w:szCs w:val="28"/>
        </w:rPr>
        <w:t>ликвидации последствий чрезвычайных ситуаций в границах Октябрьского</w:t>
      </w:r>
      <w:r>
        <w:rPr>
          <w:sz w:val="28"/>
          <w:szCs w:val="28"/>
        </w:rPr>
        <w:t xml:space="preserve">          </w:t>
      </w:r>
      <w:r w:rsidRPr="008870D1">
        <w:rPr>
          <w:sz w:val="28"/>
          <w:szCs w:val="28"/>
        </w:rPr>
        <w:t xml:space="preserve"> района.</w:t>
      </w:r>
    </w:p>
    <w:p w14:paraId="7EA5D10C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4.4.2. </w:t>
      </w:r>
      <w:r>
        <w:rPr>
          <w:sz w:val="28"/>
          <w:szCs w:val="28"/>
        </w:rPr>
        <w:t>Участие в разработке</w:t>
      </w:r>
      <w:r w:rsidRPr="008870D1">
        <w:rPr>
          <w:sz w:val="28"/>
          <w:szCs w:val="28"/>
        </w:rPr>
        <w:t xml:space="preserve"> проектов нормативных правовых актов </w:t>
      </w:r>
      <w:r>
        <w:rPr>
          <w:sz w:val="28"/>
          <w:szCs w:val="28"/>
        </w:rPr>
        <w:t xml:space="preserve">              </w:t>
      </w:r>
      <w:r w:rsidRPr="008870D1">
        <w:rPr>
          <w:sz w:val="28"/>
          <w:szCs w:val="28"/>
        </w:rPr>
        <w:t>Октябрьского района по вопросам гражданской обороны, защиты населения и территории от чрезвычайных ситуаций, пожарной безопасности и безопасности людей на</w:t>
      </w:r>
      <w:r>
        <w:rPr>
          <w:sz w:val="28"/>
          <w:szCs w:val="28"/>
        </w:rPr>
        <w:t xml:space="preserve"> </w:t>
      </w:r>
      <w:r w:rsidRPr="008870D1">
        <w:rPr>
          <w:sz w:val="28"/>
          <w:szCs w:val="28"/>
        </w:rPr>
        <w:t>водных объектах.</w:t>
      </w:r>
    </w:p>
    <w:p w14:paraId="3A51C254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4.4.3. Пропаганда знаний в области гражданской обороны, защиты </w:t>
      </w:r>
      <w:r>
        <w:rPr>
          <w:sz w:val="28"/>
          <w:szCs w:val="28"/>
        </w:rPr>
        <w:t xml:space="preserve">                    </w:t>
      </w:r>
      <w:r w:rsidRPr="008870D1">
        <w:rPr>
          <w:sz w:val="28"/>
          <w:szCs w:val="28"/>
        </w:rPr>
        <w:t>населения и территорий от чрезвычайных ситуаций.</w:t>
      </w:r>
    </w:p>
    <w:p w14:paraId="6D98EBDA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4.4.4. Участие в мероприятиях, проводимых Администрацией </w:t>
      </w:r>
      <w:r>
        <w:rPr>
          <w:sz w:val="28"/>
          <w:szCs w:val="28"/>
        </w:rPr>
        <w:t xml:space="preserve">                                  </w:t>
      </w:r>
      <w:r w:rsidRPr="008870D1">
        <w:rPr>
          <w:sz w:val="28"/>
          <w:szCs w:val="28"/>
        </w:rPr>
        <w:t>Октябрьского района в области гражданской обороны и защиты населения и</w:t>
      </w:r>
      <w:r>
        <w:rPr>
          <w:sz w:val="28"/>
          <w:szCs w:val="28"/>
        </w:rPr>
        <w:t xml:space="preserve">            </w:t>
      </w:r>
      <w:r w:rsidRPr="008870D1">
        <w:rPr>
          <w:sz w:val="28"/>
          <w:szCs w:val="28"/>
        </w:rPr>
        <w:t xml:space="preserve"> территории от чрезвычайных ситуаций.</w:t>
      </w:r>
    </w:p>
    <w:p w14:paraId="1E9CF425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>4.4.5. Осуществление координации деятельности, методического</w:t>
      </w:r>
      <w:r>
        <w:rPr>
          <w:sz w:val="28"/>
          <w:szCs w:val="28"/>
        </w:rPr>
        <w:t xml:space="preserve">                                  </w:t>
      </w:r>
      <w:r w:rsidRPr="008870D1">
        <w:rPr>
          <w:sz w:val="28"/>
          <w:szCs w:val="28"/>
        </w:rPr>
        <w:t xml:space="preserve"> руководства организаций, расположенных на территории Октябрьского района, в области гражданской обороны, защиты населения и территории от</w:t>
      </w:r>
      <w:r>
        <w:rPr>
          <w:sz w:val="28"/>
          <w:szCs w:val="28"/>
        </w:rPr>
        <w:t xml:space="preserve">                                </w:t>
      </w:r>
      <w:r w:rsidRPr="008870D1">
        <w:rPr>
          <w:sz w:val="28"/>
          <w:szCs w:val="28"/>
        </w:rPr>
        <w:t xml:space="preserve"> чрезвычайных ситуаций, обеспечения первичных мер пожарной безопасности, безопасности людей на водных объектах.</w:t>
      </w:r>
    </w:p>
    <w:p w14:paraId="064F034A" w14:textId="28B39CCF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4.4.6. Эксплуатация и развитие </w:t>
      </w:r>
      <w:r w:rsidRPr="009D6FDA">
        <w:rPr>
          <w:sz w:val="28"/>
          <w:szCs w:val="28"/>
        </w:rPr>
        <w:t xml:space="preserve">системы обеспечения вызова экстренных оперативных служб по единому номеру «112» </w:t>
      </w:r>
      <w:r w:rsidRPr="008870D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                                </w:t>
      </w:r>
      <w:r w:rsidRPr="008870D1">
        <w:rPr>
          <w:sz w:val="28"/>
          <w:szCs w:val="28"/>
        </w:rPr>
        <w:t>Октябрьского района.</w:t>
      </w:r>
    </w:p>
    <w:p w14:paraId="203DEB2D" w14:textId="77777777" w:rsidR="009D6FDA" w:rsidRPr="008870D1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4.4.7. Эксплуатация аппаратно-программного комплекса «Безопасный </w:t>
      </w:r>
      <w:r>
        <w:rPr>
          <w:sz w:val="28"/>
          <w:szCs w:val="28"/>
        </w:rPr>
        <w:t xml:space="preserve">              </w:t>
      </w:r>
      <w:r w:rsidRPr="008870D1">
        <w:rPr>
          <w:sz w:val="28"/>
          <w:szCs w:val="28"/>
        </w:rPr>
        <w:t>город»</w:t>
      </w:r>
      <w:r>
        <w:rPr>
          <w:sz w:val="28"/>
          <w:szCs w:val="28"/>
        </w:rPr>
        <w:t>.</w:t>
      </w:r>
    </w:p>
    <w:p w14:paraId="0273E728" w14:textId="6D4A52D5" w:rsidR="009D6FDA" w:rsidRPr="00DE0EFC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8870D1">
        <w:rPr>
          <w:sz w:val="28"/>
          <w:szCs w:val="28"/>
        </w:rPr>
        <w:tab/>
        <w:t xml:space="preserve">4.4.8. </w:t>
      </w:r>
      <w:r>
        <w:rPr>
          <w:sz w:val="28"/>
          <w:szCs w:val="28"/>
        </w:rPr>
        <w:t xml:space="preserve">Организация, в рамках своих полномочий, обучения председателей и членов комиссий, </w:t>
      </w:r>
      <w:r w:rsidRPr="00D767B4">
        <w:rPr>
          <w:sz w:val="28"/>
          <w:szCs w:val="28"/>
        </w:rPr>
        <w:t>осуществляющих</w:t>
      </w:r>
      <w:r>
        <w:rPr>
          <w:sz w:val="28"/>
          <w:szCs w:val="28"/>
        </w:rPr>
        <w:t xml:space="preserve"> </w:t>
      </w:r>
      <w:r w:rsidRPr="00D767B4">
        <w:rPr>
          <w:sz w:val="28"/>
          <w:szCs w:val="28"/>
        </w:rPr>
        <w:t xml:space="preserve">деятельность по предупреждению и </w:t>
      </w:r>
      <w:r>
        <w:rPr>
          <w:sz w:val="28"/>
          <w:szCs w:val="28"/>
        </w:rPr>
        <w:t xml:space="preserve">               </w:t>
      </w:r>
      <w:r w:rsidRPr="00D767B4">
        <w:rPr>
          <w:sz w:val="28"/>
          <w:szCs w:val="28"/>
        </w:rPr>
        <w:t>ликвидации чрезвычайных ситуаций и обеспечению пожарной безопасности,</w:t>
      </w:r>
      <w:r>
        <w:rPr>
          <w:sz w:val="28"/>
          <w:szCs w:val="28"/>
        </w:rPr>
        <w:t xml:space="preserve"> </w:t>
      </w:r>
      <w:r w:rsidRPr="00D767B4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м</w:t>
      </w:r>
      <w:r w:rsidRPr="00D767B4">
        <w:rPr>
          <w:sz w:val="28"/>
          <w:szCs w:val="28"/>
        </w:rPr>
        <w:t>естного самоуправления</w:t>
      </w:r>
      <w:r>
        <w:rPr>
          <w:sz w:val="28"/>
          <w:szCs w:val="28"/>
        </w:rPr>
        <w:t xml:space="preserve"> </w:t>
      </w:r>
      <w:r w:rsidRPr="00D767B4">
        <w:rPr>
          <w:sz w:val="28"/>
          <w:szCs w:val="28"/>
        </w:rPr>
        <w:t>муниципальных образований Октябрьского района, подведомственных им</w:t>
      </w:r>
      <w:r>
        <w:rPr>
          <w:sz w:val="28"/>
          <w:szCs w:val="28"/>
        </w:rPr>
        <w:t xml:space="preserve"> </w:t>
      </w:r>
      <w:r w:rsidRPr="00D767B4">
        <w:rPr>
          <w:sz w:val="28"/>
          <w:szCs w:val="28"/>
        </w:rPr>
        <w:t>учреждений, а также иных организаций, в целях</w:t>
      </w:r>
      <w:r>
        <w:rPr>
          <w:sz w:val="28"/>
          <w:szCs w:val="28"/>
        </w:rPr>
        <w:t xml:space="preserve">                    </w:t>
      </w:r>
      <w:r w:rsidRPr="00D767B4">
        <w:rPr>
          <w:sz w:val="28"/>
          <w:szCs w:val="28"/>
        </w:rPr>
        <w:t xml:space="preserve"> реализации государственной политики в области предупреждения и ликвидации природных и техногенных чрезвычайных ситуаций муниципального и </w:t>
      </w:r>
      <w:r>
        <w:rPr>
          <w:sz w:val="28"/>
          <w:szCs w:val="28"/>
        </w:rPr>
        <w:t xml:space="preserve">                      </w:t>
      </w:r>
      <w:r w:rsidRPr="00D767B4">
        <w:rPr>
          <w:sz w:val="28"/>
          <w:szCs w:val="28"/>
        </w:rPr>
        <w:t>межмуниципального характера обеспечения пожарной безопасности, поиска и спасения людей во внутренних водах в границах Октябрьского района.</w:t>
      </w:r>
    </w:p>
    <w:p w14:paraId="337799C9" w14:textId="77777777" w:rsidR="009D6FDA" w:rsidRPr="00DE0EFC" w:rsidRDefault="009D6FDA" w:rsidP="009D6FDA">
      <w:pPr>
        <w:jc w:val="both"/>
        <w:rPr>
          <w:sz w:val="28"/>
          <w:szCs w:val="28"/>
        </w:rPr>
      </w:pPr>
      <w:r w:rsidRPr="00DE0EFC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DE0EFC">
        <w:rPr>
          <w:sz w:val="28"/>
          <w:szCs w:val="28"/>
        </w:rPr>
        <w:t xml:space="preserve">. Постановление вступает в силу с момента его официального </w:t>
      </w:r>
      <w:r>
        <w:rPr>
          <w:sz w:val="28"/>
          <w:szCs w:val="28"/>
        </w:rPr>
        <w:t xml:space="preserve">                           </w:t>
      </w:r>
      <w:r w:rsidRPr="00DE0EFC">
        <w:rPr>
          <w:sz w:val="28"/>
          <w:szCs w:val="28"/>
        </w:rPr>
        <w:t>опубликования и подлежит размещению на официальном сайте Администрации Октябрьского района</w:t>
      </w:r>
    </w:p>
    <w:p w14:paraId="0E538CF7" w14:textId="77777777" w:rsidR="009D6FDA" w:rsidRPr="00DE0EFC" w:rsidRDefault="009D6FDA" w:rsidP="009D6FDA">
      <w:pPr>
        <w:tabs>
          <w:tab w:val="left" w:pos="709"/>
        </w:tabs>
        <w:jc w:val="both"/>
        <w:rPr>
          <w:sz w:val="28"/>
          <w:szCs w:val="28"/>
        </w:rPr>
      </w:pPr>
      <w:r w:rsidRPr="00DE0EFC">
        <w:rPr>
          <w:sz w:val="28"/>
          <w:szCs w:val="28"/>
        </w:rPr>
        <w:lastRenderedPageBreak/>
        <w:tab/>
      </w:r>
      <w:r>
        <w:rPr>
          <w:sz w:val="28"/>
          <w:szCs w:val="28"/>
        </w:rPr>
        <w:t>3</w:t>
      </w:r>
      <w:r w:rsidRPr="00DE0EFC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            </w:t>
      </w:r>
      <w:r w:rsidRPr="00DE0EFC">
        <w:rPr>
          <w:sz w:val="28"/>
          <w:szCs w:val="28"/>
        </w:rPr>
        <w:t xml:space="preserve">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14:paraId="4709AA37" w14:textId="36539B26" w:rsidR="007D70F5" w:rsidRDefault="007D70F5" w:rsidP="009D6FDA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784480E4" w:rsidR="007D70F5" w:rsidRPr="00ED3C6E" w:rsidRDefault="00CA308C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59F1F507" w:rsidR="007D70F5" w:rsidRPr="00ED3C6E" w:rsidRDefault="00CA308C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bookmarkStart w:id="6" w:name="_GoBack"/>
            <w:bookmarkEnd w:id="6"/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15652C4" w14:textId="77777777" w:rsidR="00A6639B" w:rsidRPr="00A6639B" w:rsidRDefault="00A6639B" w:rsidP="009D6FDA">
      <w:pPr>
        <w:jc w:val="both"/>
        <w:rPr>
          <w:sz w:val="28"/>
          <w:szCs w:val="28"/>
        </w:rPr>
      </w:pPr>
    </w:p>
    <w:sectPr w:rsidR="00A6639B" w:rsidRPr="00A6639B" w:rsidSect="00CA308C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9C854" w14:textId="77777777" w:rsidR="00700ED1" w:rsidRDefault="00700ED1" w:rsidP="005471A9">
      <w:r>
        <w:separator/>
      </w:r>
    </w:p>
  </w:endnote>
  <w:endnote w:type="continuationSeparator" w:id="0">
    <w:p w14:paraId="513DCB4F" w14:textId="77777777" w:rsidR="00700ED1" w:rsidRDefault="00700ED1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CE7DE6" w14:textId="77777777" w:rsidR="00700ED1" w:rsidRDefault="00700ED1" w:rsidP="005471A9">
      <w:r>
        <w:separator/>
      </w:r>
    </w:p>
  </w:footnote>
  <w:footnote w:type="continuationSeparator" w:id="0">
    <w:p w14:paraId="421DC47F" w14:textId="77777777" w:rsidR="00700ED1" w:rsidRDefault="00700ED1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5EB567E8" w14:textId="77777777" w:rsidR="00A6639B" w:rsidRDefault="00A6639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08C">
          <w:rPr>
            <w:noProof/>
          </w:rPr>
          <w:t>3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7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7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9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1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4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</w:num>
  <w:num w:numId="14">
    <w:abstractNumId w:val="28"/>
  </w:num>
  <w:num w:numId="15">
    <w:abstractNumId w:val="9"/>
  </w:num>
  <w:num w:numId="16">
    <w:abstractNumId w:val="22"/>
  </w:num>
  <w:num w:numId="17">
    <w:abstractNumId w:val="12"/>
  </w:num>
  <w:num w:numId="18">
    <w:abstractNumId w:val="23"/>
  </w:num>
  <w:num w:numId="19">
    <w:abstractNumId w:val="30"/>
  </w:num>
  <w:num w:numId="20">
    <w:abstractNumId w:val="27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33"/>
  </w:num>
  <w:num w:numId="25">
    <w:abstractNumId w:val="17"/>
  </w:num>
  <w:num w:numId="26">
    <w:abstractNumId w:val="26"/>
  </w:num>
  <w:num w:numId="27">
    <w:abstractNumId w:val="10"/>
  </w:num>
  <w:num w:numId="28">
    <w:abstractNumId w:val="18"/>
  </w:num>
  <w:num w:numId="29">
    <w:abstractNumId w:val="7"/>
  </w:num>
  <w:num w:numId="30">
    <w:abstractNumId w:val="31"/>
  </w:num>
  <w:num w:numId="31">
    <w:abstractNumId w:val="29"/>
  </w:num>
  <w:num w:numId="32">
    <w:abstractNumId w:val="21"/>
  </w:num>
  <w:num w:numId="33">
    <w:abstractNumId w:val="25"/>
  </w:num>
  <w:num w:numId="34">
    <w:abstractNumId w:val="8"/>
  </w:num>
  <w:num w:numId="35">
    <w:abstractNumId w:val="16"/>
  </w:num>
  <w:num w:numId="36">
    <w:abstractNumId w:val="34"/>
  </w:num>
  <w:num w:numId="37">
    <w:abstractNumId w:val="24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D7F61"/>
    <w:rsid w:val="0017440E"/>
    <w:rsid w:val="00260BCA"/>
    <w:rsid w:val="002E777D"/>
    <w:rsid w:val="00370A3E"/>
    <w:rsid w:val="004064A4"/>
    <w:rsid w:val="00495D1C"/>
    <w:rsid w:val="00503BEC"/>
    <w:rsid w:val="005471A9"/>
    <w:rsid w:val="005A4E20"/>
    <w:rsid w:val="005A509E"/>
    <w:rsid w:val="006905F0"/>
    <w:rsid w:val="006D7F66"/>
    <w:rsid w:val="00700ED1"/>
    <w:rsid w:val="00787A8D"/>
    <w:rsid w:val="007D70F5"/>
    <w:rsid w:val="00805848"/>
    <w:rsid w:val="008A5E90"/>
    <w:rsid w:val="008D4FC0"/>
    <w:rsid w:val="00914A64"/>
    <w:rsid w:val="0096472D"/>
    <w:rsid w:val="009A64FB"/>
    <w:rsid w:val="009C692A"/>
    <w:rsid w:val="009D6FDA"/>
    <w:rsid w:val="00A6639B"/>
    <w:rsid w:val="00B26096"/>
    <w:rsid w:val="00B4385E"/>
    <w:rsid w:val="00BA594A"/>
    <w:rsid w:val="00BF412F"/>
    <w:rsid w:val="00BF6C1C"/>
    <w:rsid w:val="00C04138"/>
    <w:rsid w:val="00C25484"/>
    <w:rsid w:val="00CA308C"/>
    <w:rsid w:val="00E10698"/>
    <w:rsid w:val="00F14B7D"/>
    <w:rsid w:val="00F65E6A"/>
    <w:rsid w:val="00F7453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A9C4F-33AE-4318-A2BD-D63AC3F7E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2024-08-29T10:32:00Z</cp:lastPrinted>
  <dcterms:created xsi:type="dcterms:W3CDTF">2024-08-29T10:32:00Z</dcterms:created>
  <dcterms:modified xsi:type="dcterms:W3CDTF">2024-08-29T10:32:00Z</dcterms:modified>
</cp:coreProperties>
</file>