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F3F" w:rsidRPr="001725FF" w:rsidRDefault="00935787" w:rsidP="00454645">
      <w:pPr>
        <w:jc w:val="both"/>
        <w:rPr>
          <w:sz w:val="28"/>
          <w:szCs w:val="28"/>
        </w:rPr>
      </w:pPr>
      <w:r w:rsidRPr="001725FF">
        <w:tab/>
      </w:r>
    </w:p>
    <w:p w:rsidR="008F3F3F" w:rsidRPr="001725FF" w:rsidRDefault="008F3F3F" w:rsidP="00454645">
      <w:pPr>
        <w:ind w:firstLine="567"/>
        <w:jc w:val="both"/>
        <w:rPr>
          <w:sz w:val="28"/>
          <w:szCs w:val="28"/>
        </w:rPr>
      </w:pPr>
    </w:p>
    <w:p w:rsidR="005A1959" w:rsidRDefault="00AC364A" w:rsidP="00454645">
      <w:pPr>
        <w:pStyle w:val="14"/>
        <w:tabs>
          <w:tab w:val="left" w:pos="360"/>
        </w:tabs>
        <w:spacing w:after="0" w:line="240" w:lineRule="auto"/>
        <w:ind w:left="0"/>
        <w:jc w:val="center"/>
        <w:rPr>
          <w:rFonts w:ascii="Times New Roman" w:hAnsi="Times New Roman" w:cs="Times New Roman"/>
          <w:b/>
          <w:bCs/>
          <w:color w:val="000000"/>
          <w:sz w:val="28"/>
          <w:szCs w:val="28"/>
        </w:rPr>
      </w:pPr>
      <w:r w:rsidRPr="00AC364A">
        <w:rPr>
          <w:rFonts w:ascii="Times New Roman" w:hAnsi="Times New Roman" w:cs="Times New Roman"/>
          <w:b/>
          <w:color w:val="000000"/>
          <w:sz w:val="28"/>
          <w:szCs w:val="28"/>
        </w:rPr>
        <w:t xml:space="preserve">Объявление </w:t>
      </w:r>
      <w:r w:rsidR="008B746F" w:rsidRPr="00AC364A">
        <w:rPr>
          <w:rFonts w:ascii="Times New Roman" w:hAnsi="Times New Roman" w:cs="Times New Roman"/>
          <w:b/>
          <w:color w:val="000000"/>
          <w:sz w:val="28"/>
          <w:szCs w:val="28"/>
        </w:rPr>
        <w:t xml:space="preserve">о проведении отбора получателей </w:t>
      </w:r>
      <w:r w:rsidR="00BF265F" w:rsidRPr="00AC364A">
        <w:rPr>
          <w:rFonts w:ascii="Times New Roman" w:hAnsi="Times New Roman" w:cs="Times New Roman"/>
          <w:b/>
          <w:color w:val="000000"/>
          <w:sz w:val="28"/>
          <w:szCs w:val="28"/>
        </w:rPr>
        <w:t xml:space="preserve">субсидии </w:t>
      </w:r>
      <w:r w:rsidR="00BF265F" w:rsidRPr="00AC364A">
        <w:rPr>
          <w:rFonts w:ascii="Times New Roman" w:hAnsi="Times New Roman" w:cs="Times New Roman"/>
          <w:b/>
          <w:bCs/>
          <w:color w:val="000000"/>
          <w:sz w:val="28"/>
          <w:szCs w:val="28"/>
        </w:rPr>
        <w:t>на возмещение предприятиям жилищно-коммунального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w:t>
      </w:r>
    </w:p>
    <w:p w:rsidR="00BC7192" w:rsidRDefault="00BC7192" w:rsidP="00454645">
      <w:pPr>
        <w:pStyle w:val="14"/>
        <w:tabs>
          <w:tab w:val="left" w:pos="360"/>
        </w:tabs>
        <w:spacing w:after="0" w:line="240" w:lineRule="auto"/>
        <w:ind w:left="0"/>
        <w:jc w:val="center"/>
        <w:rPr>
          <w:rFonts w:ascii="Times New Roman" w:hAnsi="Times New Roman" w:cs="Times New Roman"/>
          <w:b/>
          <w:bCs/>
          <w:color w:val="000000"/>
          <w:sz w:val="28"/>
          <w:szCs w:val="28"/>
        </w:rPr>
      </w:pPr>
    </w:p>
    <w:p w:rsidR="00BC7192" w:rsidRPr="00BC7192" w:rsidRDefault="00BC7192" w:rsidP="00454645">
      <w:pPr>
        <w:pStyle w:val="14"/>
        <w:tabs>
          <w:tab w:val="left" w:pos="709"/>
        </w:tabs>
        <w:spacing w:after="0" w:line="240" w:lineRule="auto"/>
        <w:ind w:left="0"/>
        <w:jc w:val="both"/>
        <w:rPr>
          <w:rFonts w:ascii="Times New Roman" w:hAnsi="Times New Roman" w:cs="Times New Roman"/>
          <w:bCs/>
          <w:color w:val="000000"/>
          <w:sz w:val="28"/>
          <w:szCs w:val="28"/>
        </w:rPr>
      </w:pPr>
      <w:r>
        <w:rPr>
          <w:rFonts w:ascii="Times New Roman" w:hAnsi="Times New Roman" w:cs="Times New Roman"/>
          <w:sz w:val="28"/>
          <w:szCs w:val="28"/>
        </w:rPr>
        <w:tab/>
        <w:t xml:space="preserve">  </w:t>
      </w:r>
      <w:proofErr w:type="gramStart"/>
      <w:r w:rsidRPr="00BC7192">
        <w:rPr>
          <w:rFonts w:ascii="Times New Roman" w:hAnsi="Times New Roman" w:cs="Times New Roman"/>
          <w:sz w:val="28"/>
          <w:szCs w:val="28"/>
        </w:rPr>
        <w:t>В соответствии с постановлением от 28.06.2022 № 769 «</w:t>
      </w:r>
      <w:r w:rsidRPr="00BC7192">
        <w:rPr>
          <w:rFonts w:ascii="Times New Roman" w:hAnsi="Times New Roman" w:cs="Times New Roman"/>
          <w:sz w:val="28"/>
          <w:szCs w:val="28"/>
        </w:rPr>
        <w:t xml:space="preserve">Об утверждении Положения о порядке предоставления субсидии </w:t>
      </w:r>
      <w:r w:rsidRPr="00BC7192">
        <w:rPr>
          <w:rFonts w:ascii="Times New Roman" w:hAnsi="Times New Roman" w:cs="Times New Roman"/>
          <w:bCs/>
          <w:color w:val="000000"/>
          <w:sz w:val="28"/>
          <w:szCs w:val="28"/>
        </w:rPr>
        <w:t>на возмещение предприятиям жилищно-коммунального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w:t>
      </w:r>
      <w:r w:rsidRPr="00BC7192">
        <w:rPr>
          <w:rFonts w:ascii="Times New Roman" w:hAnsi="Times New Roman" w:cs="Times New Roman"/>
          <w:bCs/>
          <w:color w:val="000000"/>
          <w:sz w:val="28"/>
          <w:szCs w:val="28"/>
        </w:rPr>
        <w:t xml:space="preserve">» Администрация Октябрьского района объявляет проведение отбора получателей субсидии на </w:t>
      </w:r>
      <w:r w:rsidRPr="00BC7192">
        <w:rPr>
          <w:rFonts w:ascii="Times New Roman" w:hAnsi="Times New Roman" w:cs="Times New Roman"/>
          <w:bCs/>
          <w:color w:val="000000"/>
          <w:sz w:val="28"/>
          <w:szCs w:val="28"/>
        </w:rPr>
        <w:t>возмещение части платы граждан за коммунальные услуги в объеме свыше установленных индексов максимального</w:t>
      </w:r>
      <w:proofErr w:type="gramEnd"/>
      <w:r w:rsidRPr="00BC7192">
        <w:rPr>
          <w:rFonts w:ascii="Times New Roman" w:hAnsi="Times New Roman" w:cs="Times New Roman"/>
          <w:bCs/>
          <w:color w:val="000000"/>
          <w:sz w:val="28"/>
          <w:szCs w:val="28"/>
        </w:rPr>
        <w:t xml:space="preserve"> роста размера платы граждан за коммунальные услуги</w:t>
      </w:r>
      <w:r>
        <w:rPr>
          <w:rFonts w:ascii="Times New Roman" w:hAnsi="Times New Roman" w:cs="Times New Roman"/>
          <w:bCs/>
          <w:color w:val="000000"/>
          <w:sz w:val="28"/>
          <w:szCs w:val="28"/>
        </w:rPr>
        <w:t>.</w:t>
      </w:r>
    </w:p>
    <w:p w:rsidR="00BC7192" w:rsidRPr="00AC364A" w:rsidRDefault="00BC7192" w:rsidP="00454645">
      <w:pPr>
        <w:pStyle w:val="14"/>
        <w:tabs>
          <w:tab w:val="left" w:pos="360"/>
        </w:tabs>
        <w:spacing w:after="0" w:line="240" w:lineRule="auto"/>
        <w:ind w:left="0"/>
        <w:jc w:val="center"/>
        <w:rPr>
          <w:rFonts w:ascii="Times New Roman" w:hAnsi="Times New Roman" w:cs="Times New Roman"/>
          <w:b/>
          <w:sz w:val="28"/>
          <w:szCs w:val="28"/>
        </w:rPr>
      </w:pPr>
    </w:p>
    <w:p w:rsidR="005A1959" w:rsidRPr="004B1E5D" w:rsidRDefault="00BC7192" w:rsidP="00454645">
      <w:pPr>
        <w:tabs>
          <w:tab w:val="left" w:pos="413"/>
        </w:tabs>
        <w:jc w:val="center"/>
        <w:rPr>
          <w:b/>
          <w:sz w:val="28"/>
          <w:szCs w:val="28"/>
        </w:rPr>
      </w:pPr>
      <w:r w:rsidRPr="004B1E5D">
        <w:rPr>
          <w:b/>
          <w:sz w:val="28"/>
          <w:szCs w:val="28"/>
        </w:rPr>
        <w:t>Срок проведения отбора</w:t>
      </w:r>
    </w:p>
    <w:p w:rsidR="00BC7192" w:rsidRDefault="00BC7192" w:rsidP="00454645">
      <w:pPr>
        <w:tabs>
          <w:tab w:val="left" w:pos="413"/>
        </w:tabs>
        <w:jc w:val="center"/>
        <w:rPr>
          <w:sz w:val="28"/>
          <w:szCs w:val="28"/>
        </w:rPr>
      </w:pPr>
    </w:p>
    <w:p w:rsidR="00BC7192" w:rsidRDefault="00BC7192" w:rsidP="00454645">
      <w:pPr>
        <w:tabs>
          <w:tab w:val="left" w:pos="413"/>
        </w:tabs>
        <w:jc w:val="center"/>
        <w:rPr>
          <w:sz w:val="28"/>
          <w:szCs w:val="28"/>
        </w:rPr>
      </w:pPr>
      <w:r>
        <w:rPr>
          <w:sz w:val="28"/>
          <w:szCs w:val="28"/>
        </w:rPr>
        <w:t>Срок проведения отбора с 08.00 2</w:t>
      </w:r>
      <w:r w:rsidR="00D24EE0">
        <w:rPr>
          <w:sz w:val="28"/>
          <w:szCs w:val="28"/>
        </w:rPr>
        <w:t>6</w:t>
      </w:r>
      <w:r>
        <w:rPr>
          <w:sz w:val="28"/>
          <w:szCs w:val="28"/>
        </w:rPr>
        <w:t>.07.2022 года (по московскому времени) до 08.00 по 2</w:t>
      </w:r>
      <w:r w:rsidR="00D24EE0">
        <w:rPr>
          <w:sz w:val="28"/>
          <w:szCs w:val="28"/>
        </w:rPr>
        <w:t>4</w:t>
      </w:r>
      <w:bookmarkStart w:id="0" w:name="_GoBack"/>
      <w:bookmarkEnd w:id="0"/>
      <w:r>
        <w:rPr>
          <w:sz w:val="28"/>
          <w:szCs w:val="28"/>
        </w:rPr>
        <w:t>.08.2022.</w:t>
      </w:r>
    </w:p>
    <w:p w:rsidR="00BC7192" w:rsidRDefault="00BC7192" w:rsidP="00454645">
      <w:pPr>
        <w:tabs>
          <w:tab w:val="left" w:pos="413"/>
        </w:tabs>
        <w:jc w:val="center"/>
        <w:rPr>
          <w:sz w:val="28"/>
          <w:szCs w:val="28"/>
        </w:rPr>
      </w:pPr>
    </w:p>
    <w:p w:rsidR="00BC7192" w:rsidRPr="004B1E5D" w:rsidRDefault="00BC7192" w:rsidP="00454645">
      <w:pPr>
        <w:tabs>
          <w:tab w:val="left" w:pos="413"/>
        </w:tabs>
        <w:jc w:val="center"/>
        <w:rPr>
          <w:b/>
          <w:sz w:val="28"/>
          <w:szCs w:val="28"/>
        </w:rPr>
      </w:pPr>
      <w:r w:rsidRPr="004B1E5D">
        <w:rPr>
          <w:b/>
          <w:sz w:val="28"/>
          <w:szCs w:val="28"/>
        </w:rPr>
        <w:t>Наименование</w:t>
      </w:r>
      <w:r w:rsidRPr="004B1E5D">
        <w:rPr>
          <w:b/>
          <w:sz w:val="28"/>
          <w:szCs w:val="28"/>
        </w:rPr>
        <w:t>, мест</w:t>
      </w:r>
      <w:r w:rsidRPr="004B1E5D">
        <w:rPr>
          <w:b/>
          <w:sz w:val="28"/>
          <w:szCs w:val="28"/>
        </w:rPr>
        <w:t>о</w:t>
      </w:r>
      <w:r w:rsidRPr="004B1E5D">
        <w:rPr>
          <w:b/>
          <w:sz w:val="28"/>
          <w:szCs w:val="28"/>
        </w:rPr>
        <w:t>нахождени</w:t>
      </w:r>
      <w:r w:rsidRPr="004B1E5D">
        <w:rPr>
          <w:b/>
          <w:sz w:val="28"/>
          <w:szCs w:val="28"/>
        </w:rPr>
        <w:t>е</w:t>
      </w:r>
      <w:r w:rsidRPr="004B1E5D">
        <w:rPr>
          <w:b/>
          <w:sz w:val="28"/>
          <w:szCs w:val="28"/>
        </w:rPr>
        <w:t>, почтов</w:t>
      </w:r>
      <w:r w:rsidRPr="004B1E5D">
        <w:rPr>
          <w:b/>
          <w:sz w:val="28"/>
          <w:szCs w:val="28"/>
        </w:rPr>
        <w:t>ый</w:t>
      </w:r>
      <w:r w:rsidRPr="004B1E5D">
        <w:rPr>
          <w:b/>
          <w:sz w:val="28"/>
          <w:szCs w:val="28"/>
        </w:rPr>
        <w:t xml:space="preserve"> ад</w:t>
      </w:r>
      <w:r w:rsidRPr="004B1E5D">
        <w:rPr>
          <w:b/>
          <w:sz w:val="28"/>
          <w:szCs w:val="28"/>
        </w:rPr>
        <w:t>рес, адрес</w:t>
      </w:r>
      <w:r w:rsidRPr="004B1E5D">
        <w:rPr>
          <w:b/>
          <w:sz w:val="28"/>
          <w:szCs w:val="28"/>
        </w:rPr>
        <w:t xml:space="preserve"> электронной почты</w:t>
      </w:r>
      <w:r w:rsidRPr="004B1E5D">
        <w:rPr>
          <w:b/>
          <w:sz w:val="28"/>
          <w:szCs w:val="28"/>
        </w:rPr>
        <w:t xml:space="preserve"> главного распорядителя </w:t>
      </w:r>
      <w:r w:rsidR="004B1E5D" w:rsidRPr="004B1E5D">
        <w:rPr>
          <w:b/>
          <w:sz w:val="28"/>
          <w:szCs w:val="28"/>
        </w:rPr>
        <w:t xml:space="preserve">бюджетных средств </w:t>
      </w:r>
    </w:p>
    <w:p w:rsidR="004B1E5D" w:rsidRDefault="004B1E5D" w:rsidP="00454645">
      <w:pPr>
        <w:tabs>
          <w:tab w:val="left" w:pos="413"/>
        </w:tabs>
        <w:jc w:val="center"/>
        <w:rPr>
          <w:sz w:val="28"/>
          <w:szCs w:val="28"/>
        </w:rPr>
      </w:pPr>
    </w:p>
    <w:p w:rsidR="004B1E5D" w:rsidRDefault="004B1E5D" w:rsidP="00454645">
      <w:pPr>
        <w:tabs>
          <w:tab w:val="left" w:pos="413"/>
        </w:tabs>
        <w:jc w:val="center"/>
        <w:rPr>
          <w:sz w:val="28"/>
          <w:szCs w:val="28"/>
        </w:rPr>
      </w:pPr>
      <w:r>
        <w:rPr>
          <w:sz w:val="28"/>
          <w:szCs w:val="28"/>
        </w:rPr>
        <w:t>Отбор проводится Администрацией Октябрьского района расположенной по адресу: Ростовская область, Октябрьский район, п. Каменоломни, пер. Советский, 10</w:t>
      </w:r>
    </w:p>
    <w:p w:rsidR="004B1E5D" w:rsidRDefault="004B1E5D" w:rsidP="00454645">
      <w:pPr>
        <w:tabs>
          <w:tab w:val="left" w:pos="413"/>
        </w:tabs>
        <w:jc w:val="center"/>
        <w:rPr>
          <w:sz w:val="28"/>
          <w:szCs w:val="28"/>
        </w:rPr>
      </w:pPr>
    </w:p>
    <w:p w:rsidR="004B1E5D" w:rsidRDefault="004B1E5D" w:rsidP="00454645">
      <w:pPr>
        <w:tabs>
          <w:tab w:val="left" w:pos="413"/>
        </w:tabs>
        <w:rPr>
          <w:sz w:val="28"/>
          <w:szCs w:val="28"/>
        </w:rPr>
      </w:pPr>
      <w:r>
        <w:rPr>
          <w:sz w:val="28"/>
          <w:szCs w:val="28"/>
        </w:rPr>
        <w:t>Почтовый адрес: 346480, Ростовская область, Октябрьский район, п. Каменоломни, пер. Советский, 10</w:t>
      </w:r>
    </w:p>
    <w:p w:rsidR="004B1E5D" w:rsidRDefault="004B1E5D" w:rsidP="00454645">
      <w:pPr>
        <w:tabs>
          <w:tab w:val="left" w:pos="413"/>
        </w:tabs>
        <w:rPr>
          <w:sz w:val="28"/>
          <w:szCs w:val="28"/>
        </w:rPr>
      </w:pPr>
    </w:p>
    <w:p w:rsidR="004B1E5D" w:rsidRDefault="004B1E5D" w:rsidP="00454645">
      <w:pPr>
        <w:tabs>
          <w:tab w:val="left" w:pos="413"/>
        </w:tabs>
        <w:rPr>
          <w:sz w:val="28"/>
          <w:szCs w:val="28"/>
          <w:shd w:val="clear" w:color="auto" w:fill="FFFFFF"/>
        </w:rPr>
      </w:pPr>
      <w:r>
        <w:rPr>
          <w:sz w:val="28"/>
          <w:szCs w:val="28"/>
        </w:rPr>
        <w:t xml:space="preserve">Адрес электронной почты: </w:t>
      </w:r>
      <w:hyperlink r:id="rId9" w:history="1">
        <w:r w:rsidRPr="00FD5741">
          <w:rPr>
            <w:rStyle w:val="af"/>
            <w:sz w:val="28"/>
            <w:szCs w:val="28"/>
            <w:shd w:val="clear" w:color="auto" w:fill="FFFFFF"/>
          </w:rPr>
          <w:t>adm-oct@donland.ru</w:t>
        </w:r>
      </w:hyperlink>
    </w:p>
    <w:p w:rsidR="004B1E5D" w:rsidRDefault="004B1E5D" w:rsidP="00454645">
      <w:pPr>
        <w:tabs>
          <w:tab w:val="left" w:pos="413"/>
        </w:tabs>
        <w:rPr>
          <w:sz w:val="28"/>
          <w:szCs w:val="28"/>
          <w:shd w:val="clear" w:color="auto" w:fill="FFFFFF"/>
        </w:rPr>
      </w:pPr>
    </w:p>
    <w:p w:rsidR="004B1E5D" w:rsidRPr="00EB26EF" w:rsidRDefault="004B1E5D" w:rsidP="00454645">
      <w:pPr>
        <w:tabs>
          <w:tab w:val="left" w:pos="413"/>
        </w:tabs>
        <w:jc w:val="center"/>
        <w:rPr>
          <w:b/>
          <w:sz w:val="28"/>
          <w:szCs w:val="28"/>
          <w:shd w:val="clear" w:color="auto" w:fill="FFFFFF"/>
        </w:rPr>
      </w:pPr>
      <w:r w:rsidRPr="00EB26EF">
        <w:rPr>
          <w:b/>
          <w:sz w:val="28"/>
          <w:szCs w:val="28"/>
          <w:shd w:val="clear" w:color="auto" w:fill="FFFFFF"/>
        </w:rPr>
        <w:t>Цели предоставления субсидии</w:t>
      </w:r>
    </w:p>
    <w:p w:rsidR="00EB26EF" w:rsidRDefault="00EB26EF" w:rsidP="00454645">
      <w:pPr>
        <w:tabs>
          <w:tab w:val="left" w:pos="413"/>
        </w:tabs>
        <w:jc w:val="center"/>
        <w:rPr>
          <w:sz w:val="28"/>
          <w:szCs w:val="28"/>
          <w:shd w:val="clear" w:color="auto" w:fill="FFFFFF"/>
        </w:rPr>
      </w:pPr>
    </w:p>
    <w:p w:rsidR="00EB26EF" w:rsidRPr="001725FF" w:rsidRDefault="00EB26EF" w:rsidP="00454645">
      <w:pPr>
        <w:ind w:firstLine="567"/>
        <w:jc w:val="both"/>
        <w:rPr>
          <w:color w:val="000000"/>
          <w:sz w:val="28"/>
          <w:szCs w:val="28"/>
        </w:rPr>
      </w:pPr>
      <w:r>
        <w:rPr>
          <w:sz w:val="28"/>
          <w:szCs w:val="28"/>
        </w:rPr>
        <w:t xml:space="preserve">Субсидия предоставляется в целях </w:t>
      </w:r>
      <w:r w:rsidRPr="001725FF">
        <w:rPr>
          <w:sz w:val="28"/>
          <w:szCs w:val="28"/>
        </w:rPr>
        <w:t>соблюдени</w:t>
      </w:r>
      <w:r>
        <w:rPr>
          <w:sz w:val="28"/>
          <w:szCs w:val="28"/>
        </w:rPr>
        <w:t>я</w:t>
      </w:r>
      <w:r w:rsidRPr="001725FF">
        <w:rPr>
          <w:sz w:val="28"/>
          <w:szCs w:val="28"/>
        </w:rPr>
        <w:t xml:space="preserve"> предприятиями </w:t>
      </w:r>
      <w:r w:rsidRPr="001725FF">
        <w:rPr>
          <w:color w:val="000000"/>
          <w:sz w:val="28"/>
          <w:szCs w:val="28"/>
        </w:rPr>
        <w:t>жилищно-коммунального хозяйства</w:t>
      </w:r>
      <w:r w:rsidRPr="001725FF">
        <w:rPr>
          <w:sz w:val="28"/>
          <w:szCs w:val="28"/>
        </w:rPr>
        <w:t xml:space="preserve"> роста размера платы граждан за коммунальные услуги в соответстви</w:t>
      </w:r>
      <w:r>
        <w:rPr>
          <w:sz w:val="28"/>
          <w:szCs w:val="28"/>
        </w:rPr>
        <w:t>и</w:t>
      </w:r>
      <w:r w:rsidRPr="001725FF">
        <w:rPr>
          <w:sz w:val="28"/>
          <w:szCs w:val="28"/>
        </w:rPr>
        <w:t xml:space="preserve"> с установленными индексами изменения размера платы граждан за коммунальные услуги, утвержденными распоряжением Губернатора Ростовской области на очередной финансовый год.</w:t>
      </w:r>
    </w:p>
    <w:p w:rsidR="00EB26EF" w:rsidRDefault="00EB26EF" w:rsidP="00454645">
      <w:pPr>
        <w:tabs>
          <w:tab w:val="left" w:pos="413"/>
        </w:tabs>
        <w:jc w:val="center"/>
        <w:rPr>
          <w:sz w:val="28"/>
          <w:szCs w:val="28"/>
        </w:rPr>
      </w:pPr>
    </w:p>
    <w:p w:rsidR="00975CF0" w:rsidRDefault="00975CF0" w:rsidP="00454645">
      <w:pPr>
        <w:tabs>
          <w:tab w:val="left" w:pos="413"/>
        </w:tabs>
        <w:jc w:val="center"/>
        <w:rPr>
          <w:rFonts w:ascii="Roboto" w:hAnsi="Roboto"/>
          <w:b/>
          <w:bCs/>
          <w:color w:val="202020"/>
          <w:sz w:val="28"/>
          <w:szCs w:val="28"/>
          <w:bdr w:val="none" w:sz="0" w:space="0" w:color="auto" w:frame="1"/>
          <w:shd w:val="clear" w:color="auto" w:fill="FFFFFF"/>
        </w:rPr>
      </w:pPr>
      <w:r w:rsidRPr="00975CF0">
        <w:rPr>
          <w:rFonts w:ascii="Roboto" w:hAnsi="Roboto"/>
          <w:b/>
          <w:bCs/>
          <w:color w:val="202020"/>
          <w:sz w:val="28"/>
          <w:szCs w:val="28"/>
          <w:bdr w:val="none" w:sz="0" w:space="0" w:color="auto" w:frame="1"/>
          <w:shd w:val="clear" w:color="auto" w:fill="FFFFFF"/>
        </w:rPr>
        <w:t>Доменное имя, и (или) сетевой адрес, и (или) указатель страницы сайта в информационно-телекоммуникационной сети Интернет, на котором обеспечивается проведение отбора</w:t>
      </w:r>
    </w:p>
    <w:p w:rsidR="004B1E5D" w:rsidRDefault="00975CF0" w:rsidP="00454645">
      <w:pPr>
        <w:tabs>
          <w:tab w:val="left" w:pos="413"/>
        </w:tabs>
        <w:rPr>
          <w:sz w:val="28"/>
          <w:szCs w:val="28"/>
        </w:rPr>
      </w:pPr>
      <w:r w:rsidRPr="00975CF0">
        <w:rPr>
          <w:rFonts w:ascii="Roboto" w:hAnsi="Roboto"/>
          <w:b/>
          <w:bCs/>
          <w:color w:val="202020"/>
          <w:sz w:val="28"/>
          <w:szCs w:val="28"/>
          <w:bdr w:val="none" w:sz="0" w:space="0" w:color="auto" w:frame="1"/>
          <w:shd w:val="clear" w:color="auto" w:fill="FFFFFF"/>
        </w:rPr>
        <w:lastRenderedPageBreak/>
        <w:t> </w:t>
      </w:r>
      <w:r w:rsidRPr="001725FF">
        <w:rPr>
          <w:sz w:val="28"/>
          <w:szCs w:val="28"/>
        </w:rPr>
        <w:t>(</w:t>
      </w:r>
      <w:hyperlink r:id="rId10" w:history="1">
        <w:r w:rsidRPr="00FD5741">
          <w:rPr>
            <w:rStyle w:val="af"/>
            <w:sz w:val="28"/>
            <w:szCs w:val="28"/>
          </w:rPr>
          <w:t>https://octobdonland.ru/</w:t>
        </w:r>
      </w:hyperlink>
      <w:r w:rsidRPr="001725FF">
        <w:rPr>
          <w:sz w:val="28"/>
          <w:szCs w:val="28"/>
        </w:rPr>
        <w:t>)</w:t>
      </w:r>
    </w:p>
    <w:p w:rsidR="00975CF0" w:rsidRDefault="00975CF0" w:rsidP="00454645">
      <w:pPr>
        <w:tabs>
          <w:tab w:val="left" w:pos="413"/>
        </w:tabs>
        <w:rPr>
          <w:sz w:val="28"/>
          <w:szCs w:val="28"/>
        </w:rPr>
      </w:pPr>
    </w:p>
    <w:p w:rsidR="00975CF0" w:rsidRDefault="00975CF0" w:rsidP="00454645">
      <w:pPr>
        <w:tabs>
          <w:tab w:val="left" w:pos="413"/>
        </w:tabs>
        <w:jc w:val="center"/>
        <w:rPr>
          <w:rFonts w:ascii="Roboto" w:hAnsi="Roboto"/>
          <w:b/>
          <w:bCs/>
          <w:color w:val="202020"/>
          <w:sz w:val="28"/>
          <w:szCs w:val="28"/>
          <w:bdr w:val="none" w:sz="0" w:space="0" w:color="auto" w:frame="1"/>
          <w:shd w:val="clear" w:color="auto" w:fill="FFFFFF"/>
        </w:rPr>
      </w:pPr>
      <w:r w:rsidRPr="00975CF0">
        <w:rPr>
          <w:rFonts w:ascii="Roboto" w:hAnsi="Roboto"/>
          <w:b/>
          <w:bCs/>
          <w:color w:val="202020"/>
          <w:sz w:val="28"/>
          <w:szCs w:val="28"/>
          <w:bdr w:val="none" w:sz="0" w:space="0" w:color="auto" w:frame="1"/>
          <w:shd w:val="clear" w:color="auto" w:fill="FFFFFF"/>
        </w:rPr>
        <w:t>Требования к участникам отбора и перечень документов, представляемых участниками отбора для подтверждения их соответствия указанным требованиям</w:t>
      </w:r>
    </w:p>
    <w:p w:rsidR="00311C4B" w:rsidRDefault="00311C4B" w:rsidP="00454645">
      <w:pPr>
        <w:tabs>
          <w:tab w:val="left" w:pos="413"/>
        </w:tabs>
        <w:jc w:val="center"/>
        <w:rPr>
          <w:rFonts w:ascii="Roboto" w:hAnsi="Roboto"/>
          <w:b/>
          <w:bCs/>
          <w:color w:val="202020"/>
          <w:sz w:val="28"/>
          <w:szCs w:val="28"/>
          <w:bdr w:val="none" w:sz="0" w:space="0" w:color="auto" w:frame="1"/>
          <w:shd w:val="clear" w:color="auto" w:fill="FFFFFF"/>
        </w:rPr>
      </w:pPr>
    </w:p>
    <w:p w:rsidR="00311C4B" w:rsidRPr="00311C4B" w:rsidRDefault="00D24EE0" w:rsidP="00454645">
      <w:pPr>
        <w:tabs>
          <w:tab w:val="left" w:pos="413"/>
        </w:tabs>
        <w:jc w:val="both"/>
        <w:rPr>
          <w:rFonts w:ascii="Roboto" w:hAnsi="Roboto"/>
          <w:b/>
          <w:bCs/>
          <w:color w:val="202020"/>
          <w:sz w:val="28"/>
          <w:szCs w:val="28"/>
          <w:bdr w:val="none" w:sz="0" w:space="0" w:color="auto" w:frame="1"/>
          <w:shd w:val="clear" w:color="auto" w:fill="FFFFFF"/>
        </w:rPr>
      </w:pPr>
      <w:r>
        <w:rPr>
          <w:rFonts w:ascii="Roboto" w:hAnsi="Roboto"/>
          <w:color w:val="202020"/>
          <w:sz w:val="28"/>
          <w:szCs w:val="28"/>
          <w:shd w:val="clear" w:color="auto" w:fill="FFFFFF"/>
        </w:rPr>
        <w:tab/>
      </w:r>
      <w:r w:rsidR="00311C4B" w:rsidRPr="00311C4B">
        <w:rPr>
          <w:rFonts w:ascii="Roboto" w:hAnsi="Roboto"/>
          <w:color w:val="202020"/>
          <w:sz w:val="28"/>
          <w:szCs w:val="28"/>
          <w:shd w:val="clear" w:color="auto" w:fill="FFFFFF"/>
        </w:rPr>
        <w:t xml:space="preserve">Требования, которым должны соответствовать участники отбора, </w:t>
      </w:r>
      <w:r>
        <w:rPr>
          <w:rFonts w:ascii="Roboto" w:hAnsi="Roboto"/>
          <w:color w:val="202020"/>
          <w:sz w:val="28"/>
          <w:szCs w:val="28"/>
          <w:shd w:val="clear" w:color="auto" w:fill="FFFFFF"/>
        </w:rPr>
        <w:t>указаны</w:t>
      </w:r>
      <w:r w:rsidR="00311C4B" w:rsidRPr="00311C4B">
        <w:rPr>
          <w:rFonts w:ascii="Roboto" w:hAnsi="Roboto"/>
          <w:color w:val="202020"/>
          <w:sz w:val="28"/>
          <w:szCs w:val="28"/>
          <w:shd w:val="clear" w:color="auto" w:fill="FFFFFF"/>
        </w:rPr>
        <w:t xml:space="preserve"> в пункте 2.</w:t>
      </w:r>
      <w:r w:rsidR="00311C4B">
        <w:rPr>
          <w:rFonts w:ascii="Roboto" w:hAnsi="Roboto"/>
          <w:color w:val="202020"/>
          <w:sz w:val="28"/>
          <w:szCs w:val="28"/>
          <w:shd w:val="clear" w:color="auto" w:fill="FFFFFF"/>
        </w:rPr>
        <w:t>4</w:t>
      </w:r>
      <w:r w:rsidR="00311C4B" w:rsidRPr="00311C4B">
        <w:rPr>
          <w:rFonts w:ascii="Roboto" w:hAnsi="Roboto"/>
          <w:color w:val="202020"/>
          <w:sz w:val="28"/>
          <w:szCs w:val="28"/>
          <w:shd w:val="clear" w:color="auto" w:fill="FFFFFF"/>
        </w:rPr>
        <w:t xml:space="preserve"> П</w:t>
      </w:r>
      <w:r w:rsidR="00311C4B">
        <w:rPr>
          <w:rFonts w:ascii="Roboto" w:hAnsi="Roboto"/>
          <w:color w:val="202020"/>
          <w:sz w:val="28"/>
          <w:szCs w:val="28"/>
          <w:shd w:val="clear" w:color="auto" w:fill="FFFFFF"/>
        </w:rPr>
        <w:t xml:space="preserve">оложения. </w:t>
      </w:r>
    </w:p>
    <w:p w:rsidR="00975CF0" w:rsidRDefault="00975CF0" w:rsidP="00454645">
      <w:pPr>
        <w:tabs>
          <w:tab w:val="left" w:pos="413"/>
        </w:tabs>
        <w:jc w:val="both"/>
        <w:rPr>
          <w:rFonts w:ascii="Roboto" w:hAnsi="Roboto"/>
          <w:b/>
          <w:bCs/>
          <w:color w:val="202020"/>
          <w:sz w:val="28"/>
          <w:szCs w:val="28"/>
          <w:bdr w:val="none" w:sz="0" w:space="0" w:color="auto" w:frame="1"/>
          <w:shd w:val="clear" w:color="auto" w:fill="FFFFFF"/>
        </w:rPr>
      </w:pPr>
    </w:p>
    <w:p w:rsidR="00975CF0" w:rsidRPr="001725FF" w:rsidRDefault="00975CF0" w:rsidP="00454645">
      <w:pPr>
        <w:ind w:firstLine="850"/>
        <w:jc w:val="both"/>
        <w:rPr>
          <w:sz w:val="28"/>
          <w:szCs w:val="28"/>
        </w:rPr>
      </w:pPr>
      <w:proofErr w:type="gramStart"/>
      <w:r w:rsidRPr="001725FF">
        <w:rPr>
          <w:sz w:val="28"/>
          <w:szCs w:val="28"/>
        </w:rPr>
        <w:t>Предприятия, претендующие на получение субсидии в очередном календарном году должны соответствовать следующим требованиям (на первое число месяца, предшествующего месяцу, в котором подана заявка на предоставление субсидии:</w:t>
      </w:r>
      <w:proofErr w:type="gramEnd"/>
    </w:p>
    <w:p w:rsidR="00975CF0" w:rsidRPr="001725FF" w:rsidRDefault="00311C4B" w:rsidP="00454645">
      <w:pPr>
        <w:ind w:firstLine="850"/>
        <w:jc w:val="both"/>
        <w:rPr>
          <w:sz w:val="28"/>
          <w:szCs w:val="28"/>
        </w:rPr>
      </w:pPr>
      <w:r>
        <w:rPr>
          <w:sz w:val="28"/>
          <w:szCs w:val="28"/>
        </w:rPr>
        <w:t xml:space="preserve">- </w:t>
      </w:r>
      <w:r w:rsidR="00975CF0" w:rsidRPr="001725FF">
        <w:rPr>
          <w:sz w:val="28"/>
          <w:szCs w:val="28"/>
        </w:rPr>
        <w:t>Наличие заключенных договоров предоставления коммунальных услуг населению (справка о количестве абонентов с указанием количества абонентов, имеющих договоры на поставку коммунальных услуг).</w:t>
      </w:r>
    </w:p>
    <w:p w:rsidR="00975CF0" w:rsidRPr="001725FF" w:rsidRDefault="00311C4B" w:rsidP="00454645">
      <w:pPr>
        <w:ind w:firstLine="850"/>
        <w:jc w:val="both"/>
        <w:rPr>
          <w:sz w:val="28"/>
          <w:szCs w:val="28"/>
        </w:rPr>
      </w:pPr>
      <w:proofErr w:type="gramStart"/>
      <w:r>
        <w:rPr>
          <w:sz w:val="28"/>
          <w:szCs w:val="28"/>
        </w:rPr>
        <w:t xml:space="preserve">- </w:t>
      </w:r>
      <w:r w:rsidR="00975CF0" w:rsidRPr="001725FF">
        <w:rPr>
          <w:sz w:val="28"/>
          <w:szCs w:val="28"/>
        </w:rPr>
        <w:t>Осуществление предприятиями расчетов с населением за предоставленные коммунальные услуги по тарифам, утвержденным постановлениями Региональной службы по тарифам Ростовской области, не превышающими предельных (максимальных) индексов изменения вносимой гражданами платы за коммунальные услуги в муниципальных образованиях Октябрьского района, утвержденных распоряжениями Губернатора Ростовской области на очередной финансовый год.</w:t>
      </w:r>
      <w:proofErr w:type="gramEnd"/>
    </w:p>
    <w:p w:rsidR="00975CF0" w:rsidRPr="001725FF" w:rsidRDefault="00311C4B" w:rsidP="00454645">
      <w:pPr>
        <w:ind w:firstLine="850"/>
        <w:jc w:val="both"/>
        <w:rPr>
          <w:sz w:val="28"/>
          <w:szCs w:val="28"/>
        </w:rPr>
      </w:pPr>
      <w:proofErr w:type="gramStart"/>
      <w:r>
        <w:rPr>
          <w:sz w:val="28"/>
          <w:szCs w:val="28"/>
        </w:rPr>
        <w:t>-</w:t>
      </w:r>
      <w:r w:rsidR="00975CF0" w:rsidRPr="001725FF">
        <w:rPr>
          <w:sz w:val="28"/>
          <w:szCs w:val="28"/>
        </w:rPr>
        <w:t xml:space="preserve"> Предприятия, претендующие на получение субсидии, не должны являться иностранными юридическими лицами, а так 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w:t>
      </w:r>
      <w:proofErr w:type="gramEnd"/>
      <w:r w:rsidR="00975CF0" w:rsidRPr="001725FF">
        <w:rPr>
          <w:sz w:val="28"/>
          <w:szCs w:val="28"/>
        </w:rPr>
        <w:t xml:space="preserve"> финансовых операций (оффшорные зоны) в отношении таких юридических лиц, в совокупности превышает 50 процентов.</w:t>
      </w:r>
    </w:p>
    <w:p w:rsidR="00975CF0" w:rsidRPr="001725FF" w:rsidRDefault="00311C4B" w:rsidP="00454645">
      <w:pPr>
        <w:ind w:firstLine="850"/>
        <w:jc w:val="both"/>
        <w:rPr>
          <w:sz w:val="28"/>
          <w:szCs w:val="28"/>
        </w:rPr>
      </w:pPr>
      <w:r>
        <w:rPr>
          <w:sz w:val="28"/>
          <w:szCs w:val="28"/>
        </w:rPr>
        <w:t>-</w:t>
      </w:r>
      <w:r w:rsidR="00975CF0" w:rsidRPr="001725FF">
        <w:rPr>
          <w:sz w:val="28"/>
          <w:szCs w:val="28"/>
        </w:rPr>
        <w:t xml:space="preserve"> Предприятия не должны находиться в процессе реорганизации (за исключением реорганизации в форме присоединения к юридическому лицу, претендующему на получение субсидии, другого юридического лица), ликвидации, банкротства, деятельность организации не приостановлена в порядке, предусмотренном законодательством Российской Федерации.</w:t>
      </w:r>
    </w:p>
    <w:p w:rsidR="00975CF0" w:rsidRPr="001725FF" w:rsidRDefault="00975CF0" w:rsidP="00454645">
      <w:pPr>
        <w:ind w:firstLine="850"/>
        <w:jc w:val="both"/>
        <w:rPr>
          <w:sz w:val="28"/>
          <w:szCs w:val="28"/>
        </w:rPr>
      </w:pPr>
      <w:r w:rsidRPr="001725FF">
        <w:rPr>
          <w:sz w:val="28"/>
          <w:szCs w:val="28"/>
        </w:rPr>
        <w:t>Документальным подтверждением соответствия предприятия жилищно-коммунального хозяйства требованиям, является выписка из ЕГРЮЛ.</w:t>
      </w:r>
    </w:p>
    <w:p w:rsidR="00975CF0" w:rsidRPr="00975CF0" w:rsidRDefault="00311C4B" w:rsidP="00454645">
      <w:pPr>
        <w:ind w:firstLine="850"/>
        <w:jc w:val="both"/>
        <w:rPr>
          <w:bCs/>
          <w:color w:val="000000"/>
          <w:sz w:val="28"/>
          <w:szCs w:val="28"/>
        </w:rPr>
      </w:pPr>
      <w:r>
        <w:rPr>
          <w:sz w:val="28"/>
          <w:szCs w:val="28"/>
        </w:rPr>
        <w:t xml:space="preserve">- </w:t>
      </w:r>
      <w:r w:rsidR="00975CF0" w:rsidRPr="001725FF">
        <w:rPr>
          <w:sz w:val="28"/>
          <w:szCs w:val="28"/>
        </w:rPr>
        <w:t xml:space="preserve">Предприятия не должны получать средства из областного и местного бюджетов на основании иных нормативных правовых актов </w:t>
      </w:r>
      <w:r w:rsidR="00975CF0" w:rsidRPr="00975CF0">
        <w:rPr>
          <w:bCs/>
          <w:color w:val="000000"/>
          <w:sz w:val="28"/>
          <w:szCs w:val="28"/>
        </w:rPr>
        <w:t>на возмещение предприятиям жилищно-коммунального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w:t>
      </w:r>
      <w:r w:rsidR="00975CF0">
        <w:rPr>
          <w:bCs/>
          <w:color w:val="000000"/>
          <w:sz w:val="28"/>
          <w:szCs w:val="28"/>
        </w:rPr>
        <w:t>.</w:t>
      </w:r>
    </w:p>
    <w:p w:rsidR="00975CF0" w:rsidRPr="001725FF" w:rsidRDefault="00311C4B" w:rsidP="00454645">
      <w:pPr>
        <w:ind w:firstLine="850"/>
        <w:jc w:val="both"/>
        <w:rPr>
          <w:sz w:val="28"/>
          <w:szCs w:val="28"/>
        </w:rPr>
      </w:pPr>
      <w:proofErr w:type="gramStart"/>
      <w:r>
        <w:rPr>
          <w:sz w:val="28"/>
          <w:szCs w:val="28"/>
        </w:rPr>
        <w:lastRenderedPageBreak/>
        <w:t xml:space="preserve">- </w:t>
      </w:r>
      <w:r w:rsidR="00975CF0" w:rsidRPr="001725FF">
        <w:rPr>
          <w:sz w:val="28"/>
          <w:szCs w:val="28"/>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организации, являющейся юридическим лицом.</w:t>
      </w:r>
      <w:proofErr w:type="gramEnd"/>
    </w:p>
    <w:p w:rsidR="00975CF0" w:rsidRPr="001725FF" w:rsidRDefault="00311C4B" w:rsidP="00454645">
      <w:pPr>
        <w:ind w:firstLine="850"/>
        <w:jc w:val="both"/>
        <w:rPr>
          <w:sz w:val="28"/>
          <w:szCs w:val="28"/>
        </w:rPr>
      </w:pPr>
      <w:r>
        <w:rPr>
          <w:sz w:val="28"/>
          <w:szCs w:val="28"/>
        </w:rPr>
        <w:t>-</w:t>
      </w:r>
      <w:r w:rsidR="00975CF0" w:rsidRPr="001725FF">
        <w:rPr>
          <w:sz w:val="28"/>
          <w:szCs w:val="28"/>
        </w:rPr>
        <w:t xml:space="preserve"> Организация не имеет просроченной задолженности по возврату в бюджет Октябрьского района субсидий, бюджетных инвестиций и иной просроченной (неурегулированной) задолженности по денежным обязательствам перед Октябрьским районом.</w:t>
      </w:r>
    </w:p>
    <w:p w:rsidR="00975CF0" w:rsidRPr="00975CF0" w:rsidRDefault="00975CF0" w:rsidP="00454645">
      <w:pPr>
        <w:tabs>
          <w:tab w:val="left" w:pos="413"/>
        </w:tabs>
        <w:jc w:val="center"/>
        <w:rPr>
          <w:sz w:val="28"/>
          <w:szCs w:val="28"/>
        </w:rPr>
      </w:pPr>
    </w:p>
    <w:p w:rsidR="00311C4B" w:rsidRDefault="00311C4B" w:rsidP="00454645">
      <w:pPr>
        <w:tabs>
          <w:tab w:val="left" w:pos="413"/>
        </w:tabs>
        <w:jc w:val="both"/>
        <w:rPr>
          <w:color w:val="000000"/>
          <w:sz w:val="28"/>
          <w:szCs w:val="28"/>
        </w:rPr>
      </w:pPr>
      <w:r>
        <w:rPr>
          <w:sz w:val="28"/>
          <w:szCs w:val="28"/>
        </w:rPr>
        <w:tab/>
        <w:t xml:space="preserve">Для участия в отборе участники отбора предоставляют в Администрацию Октябрьского района </w:t>
      </w:r>
      <w:r w:rsidRPr="001725FF">
        <w:rPr>
          <w:color w:val="000000"/>
          <w:sz w:val="28"/>
          <w:szCs w:val="28"/>
        </w:rPr>
        <w:t>предложение</w:t>
      </w:r>
      <w:r>
        <w:rPr>
          <w:color w:val="000000"/>
          <w:sz w:val="28"/>
          <w:szCs w:val="28"/>
        </w:rPr>
        <w:t xml:space="preserve"> (заявку) на получение субсидии </w:t>
      </w:r>
      <w:r w:rsidRPr="001725FF">
        <w:rPr>
          <w:color w:val="000000"/>
          <w:sz w:val="28"/>
          <w:szCs w:val="28"/>
        </w:rPr>
        <w:t>(сопроводительным письмом с указанием прилагаемых документов с подписью руководителя организации) с приложением следующих документов:</w:t>
      </w:r>
    </w:p>
    <w:p w:rsidR="00311C4B" w:rsidRPr="001725FF" w:rsidRDefault="00311C4B" w:rsidP="00454645">
      <w:pPr>
        <w:tabs>
          <w:tab w:val="left" w:pos="413"/>
        </w:tabs>
        <w:jc w:val="both"/>
        <w:rPr>
          <w:sz w:val="28"/>
          <w:szCs w:val="28"/>
        </w:rPr>
      </w:pPr>
    </w:p>
    <w:p w:rsidR="00311C4B" w:rsidRPr="001725FF" w:rsidRDefault="00311C4B" w:rsidP="00454645">
      <w:pPr>
        <w:ind w:firstLine="709"/>
        <w:jc w:val="both"/>
        <w:rPr>
          <w:color w:val="000000"/>
          <w:sz w:val="28"/>
          <w:szCs w:val="28"/>
        </w:rPr>
      </w:pPr>
      <w:proofErr w:type="gramStart"/>
      <w:r w:rsidRPr="001725FF">
        <w:rPr>
          <w:color w:val="000000"/>
          <w:sz w:val="28"/>
          <w:szCs w:val="28"/>
        </w:rPr>
        <w:t>- письменное обращение в адрес главы Администрации Октябрьского района о предоставлении субсидии в текущем финансовом году, составленное в свободной форме, которое включает</w:t>
      </w:r>
      <w:r>
        <w:rPr>
          <w:color w:val="000000"/>
          <w:sz w:val="28"/>
          <w:szCs w:val="28"/>
        </w:rPr>
        <w:t>,</w:t>
      </w:r>
      <w:r w:rsidRPr="001725FF">
        <w:rPr>
          <w:color w:val="000000"/>
          <w:sz w:val="28"/>
          <w:szCs w:val="28"/>
        </w:rPr>
        <w:t xml:space="preserve"> в том числе согласие на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в соответствии с порядком проведения отбора;</w:t>
      </w:r>
      <w:proofErr w:type="gramEnd"/>
    </w:p>
    <w:p w:rsidR="00311C4B" w:rsidRPr="001725FF" w:rsidRDefault="00311C4B" w:rsidP="00454645">
      <w:pPr>
        <w:ind w:firstLine="709"/>
        <w:jc w:val="both"/>
        <w:rPr>
          <w:sz w:val="28"/>
          <w:szCs w:val="28"/>
        </w:rPr>
      </w:pPr>
      <w:r w:rsidRPr="001725FF">
        <w:rPr>
          <w:sz w:val="28"/>
          <w:szCs w:val="28"/>
        </w:rPr>
        <w:t>- письменное согласие руководителя предприятия на проведение Администрацией или иным уполномоченным лицом,  и (или) органами муниципального финансового контроля проверок соблюдения условий и порядка использования выделяемой субсидии;</w:t>
      </w:r>
    </w:p>
    <w:p w:rsidR="00311C4B" w:rsidRPr="001725FF" w:rsidRDefault="00311C4B" w:rsidP="00454645">
      <w:pPr>
        <w:ind w:firstLine="709"/>
        <w:jc w:val="both"/>
        <w:rPr>
          <w:sz w:val="28"/>
          <w:szCs w:val="28"/>
        </w:rPr>
      </w:pPr>
      <w:r w:rsidRPr="001725FF">
        <w:rPr>
          <w:sz w:val="28"/>
          <w:szCs w:val="28"/>
        </w:rPr>
        <w:t>- информацию о расчетных или корреспондентских счетах, открытых получателями субсидий в учреждениях Центрального банка Российской Федерации или в кредитных организациях, на которые будет перечисляться субсидия. В случае изменения расчетного счета предприятия направляют</w:t>
      </w:r>
      <w:r w:rsidRPr="001725FF">
        <w:rPr>
          <w:color w:val="000000"/>
          <w:sz w:val="28"/>
          <w:szCs w:val="28"/>
        </w:rPr>
        <w:t xml:space="preserve"> в </w:t>
      </w:r>
      <w:r w:rsidRPr="001725FF">
        <w:rPr>
          <w:sz w:val="28"/>
          <w:szCs w:val="28"/>
        </w:rPr>
        <w:t>Администрацию или иное уполномоченное лицо в течение 3 рабочих дней письмо-уведомление с указанием новых данных;</w:t>
      </w:r>
    </w:p>
    <w:p w:rsidR="00311C4B" w:rsidRPr="001725FF" w:rsidRDefault="00311C4B" w:rsidP="00454645">
      <w:pPr>
        <w:ind w:firstLine="709"/>
        <w:jc w:val="both"/>
        <w:rPr>
          <w:sz w:val="28"/>
          <w:szCs w:val="28"/>
        </w:rPr>
      </w:pPr>
      <w:r w:rsidRPr="001725FF">
        <w:rPr>
          <w:sz w:val="28"/>
          <w:szCs w:val="28"/>
        </w:rPr>
        <w:t>- расчет планового объема субсидии на очередной финансовый год, выполненный в соответствии с пунктом 3.1 настоящего Положения. К расчету планового объема субсидии прилагается информация о плановых объемах предоставления коммунальных услуг населению с помесячной разбивкой.</w:t>
      </w:r>
    </w:p>
    <w:p w:rsidR="00311C4B" w:rsidRPr="001725FF" w:rsidRDefault="00311C4B" w:rsidP="00454645">
      <w:pPr>
        <w:ind w:firstLine="709"/>
        <w:jc w:val="both"/>
        <w:rPr>
          <w:sz w:val="28"/>
          <w:szCs w:val="28"/>
        </w:rPr>
      </w:pPr>
      <w:r w:rsidRPr="001725FF">
        <w:rPr>
          <w:sz w:val="28"/>
          <w:szCs w:val="28"/>
        </w:rPr>
        <w:t xml:space="preserve">Документы, входящие в состав предложения (заявки), должны быть пронумерованы, прошиты и скреплены печатью с подписью уполномоченного лица. </w:t>
      </w:r>
    </w:p>
    <w:p w:rsidR="00311C4B" w:rsidRDefault="00311C4B" w:rsidP="00454645">
      <w:pPr>
        <w:tabs>
          <w:tab w:val="left" w:pos="413"/>
        </w:tabs>
        <w:rPr>
          <w:sz w:val="28"/>
          <w:szCs w:val="28"/>
        </w:rPr>
      </w:pPr>
    </w:p>
    <w:p w:rsidR="00311C4B" w:rsidRPr="00311C4B" w:rsidRDefault="00311C4B" w:rsidP="00454645">
      <w:pPr>
        <w:tabs>
          <w:tab w:val="left" w:pos="413"/>
        </w:tabs>
        <w:jc w:val="center"/>
        <w:rPr>
          <w:rFonts w:ascii="Roboto" w:hAnsi="Roboto"/>
          <w:b/>
          <w:bCs/>
          <w:color w:val="202020"/>
          <w:sz w:val="28"/>
          <w:szCs w:val="28"/>
          <w:bdr w:val="none" w:sz="0" w:space="0" w:color="auto" w:frame="1"/>
          <w:shd w:val="clear" w:color="auto" w:fill="FFFFFF"/>
        </w:rPr>
      </w:pPr>
      <w:r w:rsidRPr="00311C4B">
        <w:rPr>
          <w:rFonts w:ascii="Roboto" w:hAnsi="Roboto"/>
          <w:b/>
          <w:bCs/>
          <w:color w:val="202020"/>
          <w:sz w:val="28"/>
          <w:szCs w:val="28"/>
          <w:bdr w:val="none" w:sz="0" w:space="0" w:color="auto" w:frame="1"/>
          <w:shd w:val="clear" w:color="auto" w:fill="FFFFFF"/>
        </w:rPr>
        <w:t>Порядок подачи предложений (заявок) участниками отбора и требования, предъявляемые к форме и содержанию предложений (заявок), подаваемых участниками отбора</w:t>
      </w:r>
    </w:p>
    <w:p w:rsidR="00311C4B" w:rsidRDefault="00311C4B" w:rsidP="00454645">
      <w:pPr>
        <w:tabs>
          <w:tab w:val="left" w:pos="413"/>
        </w:tabs>
        <w:jc w:val="center"/>
        <w:rPr>
          <w:sz w:val="28"/>
          <w:szCs w:val="28"/>
        </w:rPr>
      </w:pPr>
    </w:p>
    <w:p w:rsidR="00D24EE0" w:rsidRPr="001725FF" w:rsidRDefault="00311C4B" w:rsidP="00D24EE0">
      <w:pPr>
        <w:tabs>
          <w:tab w:val="left" w:pos="413"/>
        </w:tabs>
        <w:ind w:firstLine="567"/>
        <w:jc w:val="both"/>
        <w:rPr>
          <w:sz w:val="28"/>
          <w:szCs w:val="28"/>
        </w:rPr>
      </w:pPr>
      <w:r>
        <w:rPr>
          <w:color w:val="202020"/>
          <w:sz w:val="28"/>
          <w:szCs w:val="28"/>
        </w:rPr>
        <w:t xml:space="preserve">   </w:t>
      </w:r>
      <w:r w:rsidR="00D24EE0" w:rsidRPr="001725FF">
        <w:rPr>
          <w:color w:val="000000"/>
          <w:sz w:val="28"/>
          <w:szCs w:val="28"/>
        </w:rPr>
        <w:t xml:space="preserve">Предприятия, претендующие на получение субсидии, направляют нарочно и на электронную почту </w:t>
      </w:r>
      <w:r w:rsidR="00D24EE0" w:rsidRPr="001725FF">
        <w:rPr>
          <w:sz w:val="28"/>
          <w:szCs w:val="28"/>
          <w:shd w:val="clear" w:color="auto" w:fill="FFFFFF"/>
        </w:rPr>
        <w:t>adm-oct@donland.ru</w:t>
      </w:r>
      <w:r w:rsidR="00D24EE0" w:rsidRPr="001725FF">
        <w:rPr>
          <w:sz w:val="28"/>
          <w:szCs w:val="28"/>
        </w:rPr>
        <w:t xml:space="preserve"> </w:t>
      </w:r>
      <w:r w:rsidR="00D24EE0" w:rsidRPr="001725FF">
        <w:rPr>
          <w:color w:val="000000"/>
          <w:sz w:val="28"/>
          <w:szCs w:val="28"/>
        </w:rPr>
        <w:t xml:space="preserve">в Администрацию  предложение (заявку) на получение субсидии (сопроводительным письмом с </w:t>
      </w:r>
      <w:r w:rsidR="00D24EE0" w:rsidRPr="001725FF">
        <w:rPr>
          <w:color w:val="000000"/>
          <w:sz w:val="28"/>
          <w:szCs w:val="28"/>
        </w:rPr>
        <w:lastRenderedPageBreak/>
        <w:t>указанием прилагаемых документов с подписью руководителя орга</w:t>
      </w:r>
      <w:r w:rsidR="00D24EE0">
        <w:rPr>
          <w:color w:val="000000"/>
          <w:sz w:val="28"/>
          <w:szCs w:val="28"/>
        </w:rPr>
        <w:t>низации) с приложением</w:t>
      </w:r>
      <w:r w:rsidR="00D24EE0" w:rsidRPr="001725FF">
        <w:rPr>
          <w:color w:val="000000"/>
          <w:sz w:val="28"/>
          <w:szCs w:val="28"/>
        </w:rPr>
        <w:t xml:space="preserve"> документов</w:t>
      </w:r>
    </w:p>
    <w:p w:rsidR="00311C4B" w:rsidRDefault="006F2F8E" w:rsidP="00454645">
      <w:pPr>
        <w:jc w:val="both"/>
        <w:rPr>
          <w:color w:val="202020"/>
          <w:sz w:val="28"/>
          <w:szCs w:val="28"/>
        </w:rPr>
      </w:pPr>
      <w:r>
        <w:rPr>
          <w:color w:val="202020"/>
          <w:sz w:val="28"/>
          <w:szCs w:val="28"/>
        </w:rPr>
        <w:t xml:space="preserve">           </w:t>
      </w:r>
      <w:r w:rsidR="00311C4B" w:rsidRPr="00311C4B">
        <w:rPr>
          <w:color w:val="202020"/>
          <w:sz w:val="28"/>
          <w:szCs w:val="28"/>
        </w:rPr>
        <w:t>Копии представляемых документов заверяются подписью руководителя и печатью (при наличии) участника отбора. </w:t>
      </w:r>
    </w:p>
    <w:p w:rsidR="006F2F8E" w:rsidRDefault="006F2F8E" w:rsidP="00454645">
      <w:pPr>
        <w:jc w:val="both"/>
        <w:rPr>
          <w:color w:val="202020"/>
          <w:sz w:val="28"/>
          <w:szCs w:val="28"/>
        </w:rPr>
      </w:pPr>
    </w:p>
    <w:p w:rsidR="006F2F8E" w:rsidRDefault="006F2F8E" w:rsidP="00454645">
      <w:pPr>
        <w:jc w:val="center"/>
        <w:rPr>
          <w:rFonts w:ascii="Roboto" w:hAnsi="Roboto"/>
          <w:b/>
          <w:bCs/>
          <w:color w:val="202020"/>
          <w:sz w:val="28"/>
          <w:szCs w:val="28"/>
          <w:bdr w:val="none" w:sz="0" w:space="0" w:color="auto" w:frame="1"/>
          <w:shd w:val="clear" w:color="auto" w:fill="FFFFFF"/>
        </w:rPr>
      </w:pPr>
      <w:r w:rsidRPr="006F2F8E">
        <w:rPr>
          <w:rFonts w:ascii="Roboto" w:hAnsi="Roboto"/>
          <w:b/>
          <w:bCs/>
          <w:color w:val="202020"/>
          <w:sz w:val="28"/>
          <w:szCs w:val="28"/>
          <w:bdr w:val="none" w:sz="0" w:space="0" w:color="auto" w:frame="1"/>
          <w:shd w:val="clear" w:color="auto" w:fill="FFFFFF"/>
        </w:rPr>
        <w:t xml:space="preserve">Порядок отзыва предложений (заявок) участников отбора, порядок возврата предложений (заявок) участников отбора, </w:t>
      </w:r>
      <w:proofErr w:type="gramStart"/>
      <w:r w:rsidRPr="006F2F8E">
        <w:rPr>
          <w:rFonts w:ascii="Roboto" w:hAnsi="Roboto"/>
          <w:b/>
          <w:bCs/>
          <w:color w:val="202020"/>
          <w:sz w:val="28"/>
          <w:szCs w:val="28"/>
          <w:bdr w:val="none" w:sz="0" w:space="0" w:color="auto" w:frame="1"/>
          <w:shd w:val="clear" w:color="auto" w:fill="FFFFFF"/>
        </w:rPr>
        <w:t>определяющего</w:t>
      </w:r>
      <w:proofErr w:type="gramEnd"/>
      <w:r w:rsidRPr="006F2F8E">
        <w:rPr>
          <w:rFonts w:ascii="Roboto" w:hAnsi="Roboto"/>
          <w:b/>
          <w:bCs/>
          <w:color w:val="202020"/>
          <w:sz w:val="28"/>
          <w:szCs w:val="28"/>
          <w:bdr w:val="none" w:sz="0" w:space="0" w:color="auto" w:frame="1"/>
          <w:shd w:val="clear" w:color="auto" w:fill="FFFFFF"/>
        </w:rPr>
        <w:t xml:space="preserve"> в том числе основания для возврата предложений (заявок) участников отбора, порядка внесения изменений в предложения (заявки) участников отбора</w:t>
      </w:r>
    </w:p>
    <w:p w:rsidR="0000024A" w:rsidRDefault="0000024A" w:rsidP="00454645">
      <w:pPr>
        <w:jc w:val="center"/>
        <w:rPr>
          <w:rFonts w:ascii="Roboto" w:hAnsi="Roboto"/>
          <w:b/>
          <w:bCs/>
          <w:color w:val="202020"/>
          <w:sz w:val="28"/>
          <w:szCs w:val="28"/>
          <w:bdr w:val="none" w:sz="0" w:space="0" w:color="auto" w:frame="1"/>
          <w:shd w:val="clear" w:color="auto" w:fill="FFFFFF"/>
        </w:rPr>
      </w:pPr>
    </w:p>
    <w:p w:rsidR="0000024A" w:rsidRPr="0000024A" w:rsidRDefault="0000024A" w:rsidP="00454645">
      <w:pPr>
        <w:ind w:firstLine="709"/>
        <w:jc w:val="both"/>
        <w:rPr>
          <w:color w:val="202020"/>
          <w:sz w:val="28"/>
          <w:szCs w:val="28"/>
        </w:rPr>
      </w:pPr>
      <w:r w:rsidRPr="0000024A">
        <w:rPr>
          <w:color w:val="202020"/>
          <w:sz w:val="28"/>
          <w:szCs w:val="28"/>
        </w:rPr>
        <w:t>Отзыв предложений (заявок) осуществляется по письменному заявлению (в произвольной форме) участника отбора, представленному</w:t>
      </w:r>
      <w:r>
        <w:rPr>
          <w:color w:val="202020"/>
          <w:sz w:val="28"/>
          <w:szCs w:val="28"/>
        </w:rPr>
        <w:t xml:space="preserve"> в Администрацию Октябрьского района</w:t>
      </w:r>
      <w:r w:rsidRPr="0000024A">
        <w:rPr>
          <w:color w:val="202020"/>
          <w:sz w:val="28"/>
          <w:szCs w:val="28"/>
        </w:rPr>
        <w:t>.</w:t>
      </w:r>
    </w:p>
    <w:p w:rsidR="0000024A" w:rsidRPr="0000024A" w:rsidRDefault="0000024A" w:rsidP="00454645">
      <w:pPr>
        <w:ind w:firstLine="709"/>
        <w:jc w:val="both"/>
        <w:rPr>
          <w:color w:val="202020"/>
          <w:sz w:val="28"/>
          <w:szCs w:val="28"/>
        </w:rPr>
      </w:pPr>
      <w:r w:rsidRPr="0000024A">
        <w:rPr>
          <w:color w:val="202020"/>
          <w:sz w:val="28"/>
          <w:szCs w:val="28"/>
        </w:rPr>
        <w:t>Основанием для возврата предложений (заявок) участников отбора является решение об отклонении предложения (заявки) участника отбора по основаниям, установленным пунктом 2.</w:t>
      </w:r>
      <w:r>
        <w:rPr>
          <w:color w:val="202020"/>
          <w:sz w:val="28"/>
          <w:szCs w:val="28"/>
        </w:rPr>
        <w:t>3</w:t>
      </w:r>
      <w:r w:rsidRPr="0000024A">
        <w:rPr>
          <w:color w:val="202020"/>
          <w:sz w:val="28"/>
          <w:szCs w:val="28"/>
        </w:rPr>
        <w:t xml:space="preserve"> По</w:t>
      </w:r>
      <w:r>
        <w:rPr>
          <w:color w:val="202020"/>
          <w:sz w:val="28"/>
          <w:szCs w:val="28"/>
        </w:rPr>
        <w:t>ложения</w:t>
      </w:r>
      <w:r w:rsidRPr="0000024A">
        <w:rPr>
          <w:color w:val="202020"/>
          <w:sz w:val="28"/>
          <w:szCs w:val="28"/>
        </w:rPr>
        <w:t>.</w:t>
      </w:r>
    </w:p>
    <w:p w:rsidR="0000024A" w:rsidRPr="0000024A" w:rsidRDefault="0000024A" w:rsidP="00454645">
      <w:pPr>
        <w:jc w:val="both"/>
        <w:rPr>
          <w:color w:val="202020"/>
          <w:sz w:val="28"/>
          <w:szCs w:val="28"/>
        </w:rPr>
      </w:pPr>
      <w:r>
        <w:rPr>
          <w:color w:val="202020"/>
          <w:sz w:val="28"/>
          <w:szCs w:val="28"/>
        </w:rPr>
        <w:t xml:space="preserve">         </w:t>
      </w:r>
      <w:r w:rsidRPr="0000024A">
        <w:rPr>
          <w:color w:val="202020"/>
          <w:sz w:val="28"/>
          <w:szCs w:val="28"/>
        </w:rPr>
        <w:t>Участнику отбора направляется письменное уведомление об отклонении предложения (заявки) участника отбора с указанием причин для отклонения предложения (заявки) в соответствии с основаниями, установленными пунктом 2.</w:t>
      </w:r>
      <w:r>
        <w:rPr>
          <w:color w:val="202020"/>
          <w:sz w:val="28"/>
          <w:szCs w:val="28"/>
        </w:rPr>
        <w:t>3</w:t>
      </w:r>
      <w:r w:rsidRPr="0000024A">
        <w:rPr>
          <w:color w:val="202020"/>
          <w:sz w:val="28"/>
          <w:szCs w:val="28"/>
        </w:rPr>
        <w:t xml:space="preserve"> По</w:t>
      </w:r>
      <w:r>
        <w:rPr>
          <w:color w:val="202020"/>
          <w:sz w:val="28"/>
          <w:szCs w:val="28"/>
        </w:rPr>
        <w:t>ложения</w:t>
      </w:r>
      <w:r w:rsidRPr="0000024A">
        <w:rPr>
          <w:color w:val="202020"/>
          <w:sz w:val="28"/>
          <w:szCs w:val="28"/>
        </w:rPr>
        <w:t>.</w:t>
      </w:r>
    </w:p>
    <w:p w:rsidR="0000024A" w:rsidRPr="0000024A" w:rsidRDefault="008770CA" w:rsidP="00454645">
      <w:pPr>
        <w:jc w:val="both"/>
        <w:rPr>
          <w:color w:val="202020"/>
          <w:sz w:val="28"/>
          <w:szCs w:val="28"/>
        </w:rPr>
      </w:pPr>
      <w:r>
        <w:rPr>
          <w:color w:val="202020"/>
          <w:sz w:val="28"/>
          <w:szCs w:val="28"/>
        </w:rPr>
        <w:t xml:space="preserve">          </w:t>
      </w:r>
      <w:r w:rsidR="0000024A" w:rsidRPr="0000024A">
        <w:rPr>
          <w:color w:val="202020"/>
          <w:sz w:val="28"/>
          <w:szCs w:val="28"/>
        </w:rPr>
        <w:t>Внесение изменений в предложения (заявки) участников отбора не допускается.</w:t>
      </w:r>
    </w:p>
    <w:p w:rsidR="0000024A" w:rsidRPr="0000024A" w:rsidRDefault="008770CA" w:rsidP="00454645">
      <w:pPr>
        <w:jc w:val="both"/>
        <w:rPr>
          <w:color w:val="202020"/>
          <w:sz w:val="28"/>
          <w:szCs w:val="28"/>
        </w:rPr>
      </w:pPr>
      <w:r>
        <w:rPr>
          <w:color w:val="202020"/>
          <w:sz w:val="28"/>
          <w:szCs w:val="28"/>
        </w:rPr>
        <w:t xml:space="preserve">         </w:t>
      </w:r>
      <w:r w:rsidR="0000024A" w:rsidRPr="0000024A">
        <w:rPr>
          <w:color w:val="202020"/>
          <w:sz w:val="28"/>
          <w:szCs w:val="28"/>
        </w:rPr>
        <w:t xml:space="preserve">Отзыв предложения (заявки), а также отклонение предложения (заявки) не являются препятствием для повторного направления участником отбора предложения (заявки) в сроки и </w:t>
      </w:r>
      <w:proofErr w:type="gramStart"/>
      <w:r w:rsidR="0000024A" w:rsidRPr="0000024A">
        <w:rPr>
          <w:color w:val="202020"/>
          <w:sz w:val="28"/>
          <w:szCs w:val="28"/>
        </w:rPr>
        <w:t>порядке</w:t>
      </w:r>
      <w:proofErr w:type="gramEnd"/>
      <w:r w:rsidR="0000024A" w:rsidRPr="0000024A">
        <w:rPr>
          <w:color w:val="202020"/>
          <w:sz w:val="28"/>
          <w:szCs w:val="28"/>
        </w:rPr>
        <w:t>, предусмотренными настоящим объявлением, в случае устранения причин, послуживших основанием для отклонения предложения (заявки) участника отбора.</w:t>
      </w:r>
    </w:p>
    <w:p w:rsidR="0000024A" w:rsidRPr="0000024A" w:rsidRDefault="008770CA" w:rsidP="00454645">
      <w:pPr>
        <w:jc w:val="both"/>
        <w:rPr>
          <w:color w:val="202020"/>
          <w:sz w:val="28"/>
          <w:szCs w:val="28"/>
        </w:rPr>
      </w:pPr>
      <w:r>
        <w:rPr>
          <w:color w:val="202020"/>
          <w:sz w:val="28"/>
          <w:szCs w:val="28"/>
        </w:rPr>
        <w:t xml:space="preserve">          </w:t>
      </w:r>
      <w:r w:rsidR="0000024A" w:rsidRPr="0000024A">
        <w:rPr>
          <w:color w:val="202020"/>
          <w:sz w:val="28"/>
          <w:szCs w:val="28"/>
        </w:rPr>
        <w:t>Повторное направление предложения (заявки) после устранения причин, послуживших основанием для отклонения предложения (заявки), и последующее рассмотрение предложения (заявки) осуществляются в порядке, установленном настоящим объявлением. </w:t>
      </w:r>
    </w:p>
    <w:p w:rsidR="0000024A" w:rsidRPr="006F2F8E" w:rsidRDefault="0000024A" w:rsidP="00454645">
      <w:pPr>
        <w:jc w:val="center"/>
        <w:rPr>
          <w:color w:val="202020"/>
          <w:sz w:val="28"/>
          <w:szCs w:val="28"/>
        </w:rPr>
      </w:pPr>
    </w:p>
    <w:p w:rsidR="006F2F8E" w:rsidRDefault="008770CA" w:rsidP="00454645">
      <w:pPr>
        <w:jc w:val="center"/>
        <w:rPr>
          <w:rFonts w:ascii="Roboto" w:hAnsi="Roboto"/>
          <w:b/>
          <w:bCs/>
          <w:color w:val="202020"/>
          <w:sz w:val="28"/>
          <w:szCs w:val="28"/>
          <w:bdr w:val="none" w:sz="0" w:space="0" w:color="auto" w:frame="1"/>
          <w:shd w:val="clear" w:color="auto" w:fill="FFFFFF"/>
        </w:rPr>
      </w:pPr>
      <w:r w:rsidRPr="008770CA">
        <w:rPr>
          <w:rFonts w:ascii="Roboto" w:hAnsi="Roboto"/>
          <w:b/>
          <w:bCs/>
          <w:color w:val="202020"/>
          <w:sz w:val="28"/>
          <w:szCs w:val="28"/>
          <w:bdr w:val="none" w:sz="0" w:space="0" w:color="auto" w:frame="1"/>
          <w:shd w:val="clear" w:color="auto" w:fill="FFFFFF"/>
        </w:rPr>
        <w:t>Правила рассмотрения и оценки предложений (заявок) участников отбора</w:t>
      </w:r>
    </w:p>
    <w:p w:rsidR="008770CA" w:rsidRDefault="008770CA" w:rsidP="00454645">
      <w:pPr>
        <w:jc w:val="center"/>
        <w:rPr>
          <w:rFonts w:ascii="Roboto" w:hAnsi="Roboto"/>
          <w:b/>
          <w:bCs/>
          <w:color w:val="202020"/>
          <w:sz w:val="28"/>
          <w:szCs w:val="28"/>
          <w:bdr w:val="none" w:sz="0" w:space="0" w:color="auto" w:frame="1"/>
          <w:shd w:val="clear" w:color="auto" w:fill="FFFFFF"/>
        </w:rPr>
      </w:pPr>
    </w:p>
    <w:p w:rsidR="008770CA" w:rsidRPr="001725FF" w:rsidRDefault="008770CA" w:rsidP="00454645">
      <w:pPr>
        <w:jc w:val="both"/>
        <w:rPr>
          <w:sz w:val="28"/>
          <w:szCs w:val="28"/>
        </w:rPr>
      </w:pPr>
      <w:r>
        <w:rPr>
          <w:sz w:val="28"/>
          <w:szCs w:val="28"/>
        </w:rPr>
        <w:t xml:space="preserve">      </w:t>
      </w:r>
      <w:r w:rsidRPr="001725FF">
        <w:rPr>
          <w:sz w:val="28"/>
          <w:szCs w:val="28"/>
        </w:rPr>
        <w:t xml:space="preserve">Рассмотрение предложений (заявок) и прилагаемых к ним документов, а также определение размера субсидии, </w:t>
      </w:r>
      <w:r w:rsidRPr="001725FF">
        <w:rPr>
          <w:color w:val="000000"/>
          <w:sz w:val="28"/>
          <w:szCs w:val="28"/>
        </w:rPr>
        <w:t>осуществляется</w:t>
      </w:r>
      <w:r w:rsidRPr="001725FF">
        <w:rPr>
          <w:sz w:val="28"/>
          <w:szCs w:val="28"/>
        </w:rPr>
        <w:t xml:space="preserve"> комиссией для отбора получателей субсидии на возмещение предприятиям жилищно-коммунального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 (далее - комиссия). Состав комиссии утвержден приложением № 2 </w:t>
      </w:r>
      <w:r>
        <w:rPr>
          <w:sz w:val="28"/>
          <w:szCs w:val="28"/>
        </w:rPr>
        <w:t xml:space="preserve">к </w:t>
      </w:r>
      <w:r w:rsidRPr="00BC7192">
        <w:rPr>
          <w:sz w:val="28"/>
          <w:szCs w:val="28"/>
        </w:rPr>
        <w:t>постановлени</w:t>
      </w:r>
      <w:r>
        <w:rPr>
          <w:sz w:val="28"/>
          <w:szCs w:val="28"/>
        </w:rPr>
        <w:t>ю</w:t>
      </w:r>
      <w:r w:rsidRPr="00BC7192">
        <w:rPr>
          <w:sz w:val="28"/>
          <w:szCs w:val="28"/>
        </w:rPr>
        <w:t xml:space="preserve"> от 28.06.2022 № 769 «Об утверждении Положения о порядке предоставления субсидии </w:t>
      </w:r>
      <w:r w:rsidRPr="00BC7192">
        <w:rPr>
          <w:bCs/>
          <w:color w:val="000000"/>
          <w:sz w:val="28"/>
          <w:szCs w:val="28"/>
        </w:rPr>
        <w:t>на возмещение предприятиям жилищно-коммунального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w:t>
      </w:r>
      <w:r w:rsidRPr="001725FF">
        <w:rPr>
          <w:sz w:val="28"/>
          <w:szCs w:val="28"/>
        </w:rPr>
        <w:t>.</w:t>
      </w:r>
    </w:p>
    <w:p w:rsidR="008770CA" w:rsidRPr="001725FF" w:rsidRDefault="008770CA" w:rsidP="00454645">
      <w:pPr>
        <w:pStyle w:val="ConsPlusNormal"/>
        <w:ind w:firstLine="540"/>
        <w:jc w:val="both"/>
        <w:rPr>
          <w:rFonts w:ascii="Times New Roman" w:hAnsi="Times New Roman" w:cs="Times New Roman"/>
          <w:sz w:val="28"/>
          <w:szCs w:val="28"/>
        </w:rPr>
      </w:pPr>
      <w:r w:rsidRPr="001725FF">
        <w:rPr>
          <w:rFonts w:ascii="Times New Roman" w:hAnsi="Times New Roman" w:cs="Times New Roman"/>
          <w:sz w:val="28"/>
          <w:szCs w:val="28"/>
        </w:rPr>
        <w:lastRenderedPageBreak/>
        <w:t xml:space="preserve">Комиссия рассматривает заявки на соответствие организаций требованиям, указанным в </w:t>
      </w:r>
      <w:hyperlink w:anchor="Par75" w:tooltip="2.2. Участник отбора должен соответствовать установленным требованиям по состоянию на 1 число месяца, предшествующего месяцу, в котором подана заявка о предоставлении субсидии:" w:history="1">
        <w:r w:rsidRPr="001725FF">
          <w:rPr>
            <w:rFonts w:ascii="Times New Roman" w:hAnsi="Times New Roman" w:cs="Times New Roman"/>
            <w:sz w:val="28"/>
            <w:szCs w:val="28"/>
          </w:rPr>
          <w:t>пункте 2.</w:t>
        </w:r>
      </w:hyperlink>
      <w:r w:rsidRPr="001725FF">
        <w:rPr>
          <w:rFonts w:ascii="Times New Roman" w:hAnsi="Times New Roman" w:cs="Times New Roman"/>
          <w:sz w:val="28"/>
          <w:szCs w:val="28"/>
        </w:rPr>
        <w:t xml:space="preserve">4 </w:t>
      </w:r>
      <w:r>
        <w:rPr>
          <w:rFonts w:ascii="Times New Roman" w:hAnsi="Times New Roman" w:cs="Times New Roman"/>
          <w:sz w:val="28"/>
          <w:szCs w:val="28"/>
        </w:rPr>
        <w:t>Положения</w:t>
      </w:r>
      <w:r w:rsidRPr="001725FF">
        <w:rPr>
          <w:rFonts w:ascii="Times New Roman" w:hAnsi="Times New Roman" w:cs="Times New Roman"/>
          <w:sz w:val="28"/>
          <w:szCs w:val="28"/>
        </w:rPr>
        <w:t xml:space="preserve">, и документы на соответствие требованиям, указанным в </w:t>
      </w:r>
      <w:hyperlink w:anchor="Par84" w:tooltip="2.3. Для получения субсидии организация представляет в министерство в срок, указанный в объявлении о проведении отбора, заявку, в состав которой входят:" w:history="1">
        <w:r w:rsidRPr="001725FF">
          <w:rPr>
            <w:rFonts w:ascii="Times New Roman" w:hAnsi="Times New Roman" w:cs="Times New Roman"/>
            <w:sz w:val="28"/>
            <w:szCs w:val="28"/>
          </w:rPr>
          <w:t>пункте 2.</w:t>
        </w:r>
      </w:hyperlink>
      <w:r w:rsidRPr="001725FF">
        <w:rPr>
          <w:rFonts w:ascii="Times New Roman" w:hAnsi="Times New Roman" w:cs="Times New Roman"/>
          <w:sz w:val="28"/>
          <w:szCs w:val="28"/>
        </w:rPr>
        <w:t xml:space="preserve">2 </w:t>
      </w:r>
      <w:r>
        <w:rPr>
          <w:rFonts w:ascii="Times New Roman" w:hAnsi="Times New Roman" w:cs="Times New Roman"/>
          <w:sz w:val="28"/>
          <w:szCs w:val="28"/>
        </w:rPr>
        <w:t>положения</w:t>
      </w:r>
      <w:r w:rsidRPr="001725FF">
        <w:rPr>
          <w:rFonts w:ascii="Times New Roman" w:hAnsi="Times New Roman" w:cs="Times New Roman"/>
          <w:sz w:val="28"/>
          <w:szCs w:val="28"/>
        </w:rPr>
        <w:t>.</w:t>
      </w:r>
    </w:p>
    <w:p w:rsidR="008770CA" w:rsidRPr="001725FF" w:rsidRDefault="008770CA" w:rsidP="00454645">
      <w:pPr>
        <w:pStyle w:val="ConsPlusNormal"/>
        <w:ind w:firstLine="540"/>
        <w:jc w:val="both"/>
        <w:rPr>
          <w:rFonts w:ascii="Times New Roman" w:hAnsi="Times New Roman" w:cs="Times New Roman"/>
          <w:sz w:val="28"/>
          <w:szCs w:val="28"/>
        </w:rPr>
      </w:pPr>
      <w:r w:rsidRPr="001725FF">
        <w:rPr>
          <w:rFonts w:ascii="Times New Roman" w:hAnsi="Times New Roman" w:cs="Times New Roman"/>
          <w:sz w:val="28"/>
          <w:szCs w:val="28"/>
        </w:rPr>
        <w:t xml:space="preserve">Комиссия в течение 5 рабочих дней со дня окончания срока приема заявок рассматривает поступившие заявки на предмет их соответствия установленным в объявлении о проведении отбора требованиям и принимает решение о предоставлении субсидии либо об отказе в предоставлении субсидии при наличии оснований для отказа.  </w:t>
      </w:r>
    </w:p>
    <w:p w:rsidR="008770CA" w:rsidRPr="00311C4B" w:rsidRDefault="008770CA" w:rsidP="00454645">
      <w:pPr>
        <w:jc w:val="center"/>
        <w:rPr>
          <w:color w:val="202020"/>
          <w:sz w:val="28"/>
          <w:szCs w:val="28"/>
        </w:rPr>
      </w:pPr>
    </w:p>
    <w:p w:rsidR="008770CA" w:rsidRDefault="008770CA" w:rsidP="00454645">
      <w:pPr>
        <w:ind w:firstLine="709"/>
        <w:jc w:val="both"/>
        <w:rPr>
          <w:sz w:val="28"/>
          <w:szCs w:val="28"/>
        </w:rPr>
      </w:pPr>
      <w:r w:rsidRPr="001725FF">
        <w:rPr>
          <w:sz w:val="28"/>
          <w:szCs w:val="28"/>
        </w:rPr>
        <w:t>В течение 3 рабочих дней со дня принятия решения о предоставлении субсидии либо отказе в предоставлении субсидии Администрация или иное уполномоченное лицо направляет предприятиям письменное уведомление о принятом решении.</w:t>
      </w:r>
    </w:p>
    <w:p w:rsidR="00607315" w:rsidRDefault="00607315" w:rsidP="00454645">
      <w:pPr>
        <w:ind w:firstLine="709"/>
        <w:jc w:val="both"/>
        <w:rPr>
          <w:sz w:val="28"/>
          <w:szCs w:val="28"/>
        </w:rPr>
      </w:pPr>
    </w:p>
    <w:p w:rsidR="00607315" w:rsidRPr="00607315" w:rsidRDefault="00607315" w:rsidP="00454645">
      <w:pPr>
        <w:jc w:val="center"/>
        <w:rPr>
          <w:rFonts w:ascii="Roboto" w:hAnsi="Roboto"/>
          <w:color w:val="202020"/>
          <w:sz w:val="28"/>
          <w:szCs w:val="28"/>
        </w:rPr>
      </w:pPr>
      <w:r w:rsidRPr="00607315">
        <w:rPr>
          <w:rFonts w:ascii="Roboto" w:hAnsi="Roboto" w:hint="eastAsia"/>
          <w:b/>
          <w:bCs/>
          <w:color w:val="202020"/>
          <w:sz w:val="28"/>
          <w:szCs w:val="28"/>
          <w:bdr w:val="none" w:sz="0" w:space="0" w:color="auto" w:frame="1"/>
        </w:rPr>
        <w:t>Порядок</w:t>
      </w:r>
      <w:r w:rsidRPr="00607315">
        <w:rPr>
          <w:rFonts w:ascii="Roboto" w:hAnsi="Roboto"/>
          <w:b/>
          <w:bCs/>
          <w:color w:val="202020"/>
          <w:sz w:val="28"/>
          <w:szCs w:val="28"/>
          <w:bdr w:val="none" w:sz="0" w:space="0" w:color="auto" w:frame="1"/>
        </w:rPr>
        <w:t xml:space="preserve"> предоставления участникам отбора разъяснений положений объявления о проведении отбора, даты начала и окончания срока такого предоставления </w:t>
      </w:r>
    </w:p>
    <w:p w:rsidR="00607315" w:rsidRDefault="00607315" w:rsidP="00454645">
      <w:pPr>
        <w:jc w:val="both"/>
        <w:rPr>
          <w:color w:val="202020"/>
          <w:sz w:val="28"/>
          <w:szCs w:val="28"/>
        </w:rPr>
      </w:pPr>
      <w:r w:rsidRPr="00607315">
        <w:rPr>
          <w:color w:val="202020"/>
          <w:sz w:val="28"/>
          <w:szCs w:val="28"/>
        </w:rPr>
        <w:t>Разъяснение положений объявления о проведении отбора осуществляется по телефону 8(86360)2-26-92 или непосредственно в Администрации Октябрьского района согласно режиму рабочего времени Департамента в период проведения отбора. </w:t>
      </w:r>
    </w:p>
    <w:p w:rsidR="00607315" w:rsidRPr="00607315" w:rsidRDefault="00607315" w:rsidP="00454645">
      <w:pPr>
        <w:jc w:val="both"/>
        <w:rPr>
          <w:color w:val="202020"/>
          <w:sz w:val="28"/>
          <w:szCs w:val="28"/>
        </w:rPr>
      </w:pPr>
    </w:p>
    <w:p w:rsidR="00607315" w:rsidRDefault="00607315" w:rsidP="00454645">
      <w:pPr>
        <w:jc w:val="center"/>
        <w:rPr>
          <w:rFonts w:ascii="Roboto" w:hAnsi="Roboto"/>
          <w:b/>
          <w:bCs/>
          <w:color w:val="202020"/>
          <w:sz w:val="28"/>
          <w:szCs w:val="28"/>
          <w:bdr w:val="none" w:sz="0" w:space="0" w:color="auto" w:frame="1"/>
        </w:rPr>
      </w:pPr>
      <w:r w:rsidRPr="00607315">
        <w:rPr>
          <w:rFonts w:ascii="Roboto" w:hAnsi="Roboto"/>
          <w:b/>
          <w:bCs/>
          <w:color w:val="202020"/>
          <w:sz w:val="28"/>
          <w:szCs w:val="28"/>
          <w:bdr w:val="none" w:sz="0" w:space="0" w:color="auto" w:frame="1"/>
        </w:rPr>
        <w:t>Срок, в течение которого победитель (победители) отбора должен подписать соглашение о предоставлении субсидий </w:t>
      </w:r>
    </w:p>
    <w:p w:rsidR="00607315" w:rsidRPr="00607315" w:rsidRDefault="00607315" w:rsidP="00454645">
      <w:pPr>
        <w:jc w:val="center"/>
        <w:rPr>
          <w:rFonts w:ascii="Roboto" w:hAnsi="Roboto"/>
          <w:color w:val="202020"/>
          <w:sz w:val="28"/>
          <w:szCs w:val="28"/>
        </w:rPr>
      </w:pPr>
    </w:p>
    <w:p w:rsidR="00607315" w:rsidRPr="001725FF" w:rsidRDefault="00607315" w:rsidP="00454645">
      <w:pPr>
        <w:ind w:firstLine="850"/>
        <w:jc w:val="both"/>
        <w:rPr>
          <w:color w:val="000000"/>
          <w:sz w:val="28"/>
          <w:szCs w:val="28"/>
        </w:rPr>
      </w:pPr>
      <w:r w:rsidRPr="001725FF">
        <w:rPr>
          <w:color w:val="000000"/>
          <w:sz w:val="28"/>
          <w:szCs w:val="28"/>
        </w:rPr>
        <w:t xml:space="preserve">После рассмотрения документов, </w:t>
      </w:r>
      <w:r>
        <w:rPr>
          <w:color w:val="000000"/>
          <w:sz w:val="28"/>
          <w:szCs w:val="28"/>
        </w:rPr>
        <w:t>представленных участником отбора</w:t>
      </w:r>
      <w:r w:rsidRPr="001725FF">
        <w:rPr>
          <w:color w:val="000000"/>
          <w:sz w:val="28"/>
          <w:szCs w:val="28"/>
        </w:rPr>
        <w:t>, при условии соответствия предприятий заявленным требованиям, Администрация в течение 10 рабочих дней готовит постановление о</w:t>
      </w:r>
      <w:r w:rsidRPr="001725FF">
        <w:rPr>
          <w:sz w:val="28"/>
          <w:szCs w:val="28"/>
        </w:rPr>
        <w:t xml:space="preserve"> распределении субсидий </w:t>
      </w:r>
      <w:proofErr w:type="spellStart"/>
      <w:r w:rsidRPr="001725FF">
        <w:rPr>
          <w:sz w:val="28"/>
          <w:szCs w:val="28"/>
        </w:rPr>
        <w:t>ресурсоснабжающим</w:t>
      </w:r>
      <w:proofErr w:type="spellEnd"/>
      <w:r w:rsidRPr="001725FF">
        <w:rPr>
          <w:sz w:val="28"/>
          <w:szCs w:val="28"/>
        </w:rPr>
        <w:t xml:space="preserve"> организациям на возмещение части платы граждан за коммунальные услуги в объеме свыше установленных индексов максимального роста размера платы граждан за коммунальные услуги</w:t>
      </w:r>
      <w:r w:rsidRPr="001725FF">
        <w:rPr>
          <w:color w:val="000000"/>
          <w:sz w:val="28"/>
          <w:szCs w:val="28"/>
        </w:rPr>
        <w:t xml:space="preserve">. </w:t>
      </w:r>
    </w:p>
    <w:p w:rsidR="00607315" w:rsidRDefault="00607315" w:rsidP="00454645">
      <w:pPr>
        <w:ind w:firstLine="850"/>
        <w:jc w:val="both"/>
        <w:rPr>
          <w:color w:val="000000"/>
          <w:sz w:val="28"/>
          <w:szCs w:val="28"/>
        </w:rPr>
      </w:pPr>
      <w:r>
        <w:rPr>
          <w:color w:val="000000"/>
          <w:sz w:val="28"/>
          <w:szCs w:val="28"/>
        </w:rPr>
        <w:t>После утверждения постановления</w:t>
      </w:r>
      <w:r w:rsidRPr="001725FF">
        <w:rPr>
          <w:color w:val="000000"/>
          <w:sz w:val="28"/>
          <w:szCs w:val="28"/>
        </w:rPr>
        <w:t xml:space="preserve"> Администрация в течение 3 рабочих дней направляет Получателю субсидии проект контракта на предоставление субсидии в целях ограничения роста размера платы граждан за коммунальные услуги в текущем году. </w:t>
      </w:r>
    </w:p>
    <w:p w:rsidR="00607315" w:rsidRDefault="00607315" w:rsidP="00454645">
      <w:pPr>
        <w:ind w:firstLine="850"/>
        <w:jc w:val="both"/>
        <w:rPr>
          <w:color w:val="000000"/>
          <w:sz w:val="28"/>
          <w:szCs w:val="28"/>
        </w:rPr>
      </w:pPr>
      <w:r w:rsidRPr="001725FF">
        <w:rPr>
          <w:color w:val="000000"/>
          <w:sz w:val="28"/>
          <w:szCs w:val="28"/>
        </w:rPr>
        <w:t>Получатель субсидии в течение 3 рабочих дней с момента получения муниципального контракта направляют нарочно в Администрацию  оформленный и подписанный руководителем организации муниципальный контракт, который в течение 3 рабочих дней с момента получения подписывает Администрация</w:t>
      </w:r>
      <w:r>
        <w:rPr>
          <w:color w:val="000000"/>
          <w:sz w:val="28"/>
          <w:szCs w:val="28"/>
        </w:rPr>
        <w:t>.</w:t>
      </w:r>
    </w:p>
    <w:p w:rsidR="00607315" w:rsidRDefault="00607315" w:rsidP="00454645">
      <w:pPr>
        <w:ind w:firstLine="850"/>
        <w:jc w:val="both"/>
        <w:rPr>
          <w:color w:val="000000"/>
          <w:sz w:val="28"/>
          <w:szCs w:val="28"/>
        </w:rPr>
      </w:pPr>
    </w:p>
    <w:p w:rsidR="00607315" w:rsidRPr="00607315" w:rsidRDefault="00607315" w:rsidP="00454645">
      <w:pPr>
        <w:jc w:val="center"/>
        <w:rPr>
          <w:color w:val="202020"/>
          <w:sz w:val="28"/>
          <w:szCs w:val="28"/>
        </w:rPr>
      </w:pPr>
      <w:r w:rsidRPr="00607315">
        <w:rPr>
          <w:b/>
          <w:bCs/>
          <w:color w:val="202020"/>
          <w:sz w:val="28"/>
          <w:szCs w:val="28"/>
          <w:bdr w:val="none" w:sz="0" w:space="0" w:color="auto" w:frame="1"/>
        </w:rPr>
        <w:t>Условия признания победителя (победителей) отбора</w:t>
      </w:r>
      <w:r w:rsidR="00454645">
        <w:rPr>
          <w:b/>
          <w:bCs/>
          <w:color w:val="202020"/>
          <w:sz w:val="28"/>
          <w:szCs w:val="28"/>
          <w:bdr w:val="none" w:sz="0" w:space="0" w:color="auto" w:frame="1"/>
        </w:rPr>
        <w:t>,</w:t>
      </w:r>
      <w:r w:rsidRPr="00607315">
        <w:rPr>
          <w:b/>
          <w:bCs/>
          <w:color w:val="202020"/>
          <w:sz w:val="28"/>
          <w:szCs w:val="28"/>
          <w:bdr w:val="none" w:sz="0" w:space="0" w:color="auto" w:frame="1"/>
        </w:rPr>
        <w:t xml:space="preserve"> </w:t>
      </w:r>
      <w:proofErr w:type="gramStart"/>
      <w:r w:rsidRPr="00607315">
        <w:rPr>
          <w:b/>
          <w:bCs/>
          <w:color w:val="202020"/>
          <w:sz w:val="28"/>
          <w:szCs w:val="28"/>
          <w:bdr w:val="none" w:sz="0" w:space="0" w:color="auto" w:frame="1"/>
        </w:rPr>
        <w:t>уклонившимся</w:t>
      </w:r>
      <w:proofErr w:type="gramEnd"/>
      <w:r w:rsidRPr="00607315">
        <w:rPr>
          <w:b/>
          <w:bCs/>
          <w:color w:val="202020"/>
          <w:sz w:val="28"/>
          <w:szCs w:val="28"/>
          <w:bdr w:val="none" w:sz="0" w:space="0" w:color="auto" w:frame="1"/>
        </w:rPr>
        <w:t> от заключения соглашения </w:t>
      </w:r>
    </w:p>
    <w:p w:rsidR="00607315" w:rsidRDefault="00454645" w:rsidP="00454645">
      <w:pPr>
        <w:rPr>
          <w:rFonts w:ascii="Roboto" w:hAnsi="Roboto"/>
          <w:color w:val="202020"/>
          <w:sz w:val="28"/>
          <w:szCs w:val="28"/>
        </w:rPr>
      </w:pPr>
      <w:r w:rsidRPr="00454645">
        <w:rPr>
          <w:rFonts w:ascii="Roboto" w:hAnsi="Roboto"/>
          <w:color w:val="202020"/>
          <w:sz w:val="28"/>
          <w:szCs w:val="28"/>
        </w:rPr>
        <w:lastRenderedPageBreak/>
        <w:t xml:space="preserve">              </w:t>
      </w:r>
      <w:r w:rsidR="00607315" w:rsidRPr="00607315">
        <w:rPr>
          <w:rFonts w:ascii="Roboto" w:hAnsi="Roboto"/>
          <w:color w:val="202020"/>
          <w:sz w:val="28"/>
          <w:szCs w:val="28"/>
        </w:rPr>
        <w:t>В случае не подписания победителем (победителями) отбора проекта соглашения о предоставлении субсидии, в срок, установленный настоящим объявлением, победитель (победители) отбора признается уклонившимся от заключения соглашения.</w:t>
      </w:r>
    </w:p>
    <w:p w:rsidR="00D24EE0" w:rsidRPr="00607315" w:rsidRDefault="00D24EE0" w:rsidP="00454645">
      <w:pPr>
        <w:rPr>
          <w:rFonts w:ascii="Roboto" w:hAnsi="Roboto"/>
          <w:color w:val="202020"/>
          <w:sz w:val="28"/>
          <w:szCs w:val="28"/>
        </w:rPr>
      </w:pPr>
    </w:p>
    <w:p w:rsidR="00607315" w:rsidRDefault="00607315" w:rsidP="00454645">
      <w:pPr>
        <w:jc w:val="center"/>
        <w:rPr>
          <w:b/>
          <w:bCs/>
          <w:color w:val="202020"/>
          <w:sz w:val="28"/>
          <w:szCs w:val="28"/>
          <w:bdr w:val="none" w:sz="0" w:space="0" w:color="auto" w:frame="1"/>
        </w:rPr>
      </w:pPr>
      <w:r w:rsidRPr="00607315">
        <w:rPr>
          <w:color w:val="202020"/>
          <w:sz w:val="28"/>
          <w:szCs w:val="28"/>
        </w:rPr>
        <w:t>Д</w:t>
      </w:r>
      <w:r w:rsidRPr="00607315">
        <w:rPr>
          <w:b/>
          <w:bCs/>
          <w:color w:val="202020"/>
          <w:sz w:val="28"/>
          <w:szCs w:val="28"/>
          <w:bdr w:val="none" w:sz="0" w:space="0" w:color="auto" w:frame="1"/>
        </w:rPr>
        <w:t xml:space="preserve">аты размещения результатов отбора на официальном сайте </w:t>
      </w:r>
      <w:r w:rsidR="00D24EE0" w:rsidRPr="00D24EE0">
        <w:rPr>
          <w:b/>
          <w:sz w:val="28"/>
          <w:szCs w:val="28"/>
        </w:rPr>
        <w:t>Администрации</w:t>
      </w:r>
      <w:r w:rsidRPr="00607315">
        <w:rPr>
          <w:b/>
          <w:bCs/>
          <w:color w:val="202020"/>
          <w:sz w:val="28"/>
          <w:szCs w:val="28"/>
          <w:bdr w:val="none" w:sz="0" w:space="0" w:color="auto" w:frame="1"/>
        </w:rPr>
        <w:t xml:space="preserve"> в информационно-телекоммуникационной сети Интернет </w:t>
      </w:r>
    </w:p>
    <w:p w:rsidR="00D24EE0" w:rsidRPr="00607315" w:rsidRDefault="00D24EE0" w:rsidP="00454645">
      <w:pPr>
        <w:jc w:val="center"/>
        <w:rPr>
          <w:color w:val="202020"/>
          <w:sz w:val="28"/>
          <w:szCs w:val="28"/>
        </w:rPr>
      </w:pPr>
    </w:p>
    <w:p w:rsidR="00454645" w:rsidRPr="001725FF" w:rsidRDefault="00607315" w:rsidP="00454645">
      <w:pPr>
        <w:ind w:firstLine="709"/>
        <w:jc w:val="both"/>
        <w:rPr>
          <w:sz w:val="28"/>
          <w:szCs w:val="28"/>
        </w:rPr>
      </w:pPr>
      <w:r w:rsidRPr="00607315">
        <w:rPr>
          <w:rFonts w:ascii="Roboto" w:hAnsi="Roboto"/>
          <w:color w:val="202020"/>
          <w:sz w:val="28"/>
          <w:szCs w:val="28"/>
        </w:rPr>
        <w:t xml:space="preserve">Информация о результатах отбора размещается </w:t>
      </w:r>
      <w:r w:rsidR="00454645" w:rsidRPr="001725FF">
        <w:rPr>
          <w:sz w:val="28"/>
          <w:szCs w:val="28"/>
        </w:rPr>
        <w:t xml:space="preserve">на официальном сайте Администрации в информационно-телекоммуникационной сети «Интернет», </w:t>
      </w:r>
      <w:r w:rsidR="00454645">
        <w:rPr>
          <w:sz w:val="28"/>
          <w:szCs w:val="28"/>
        </w:rPr>
        <w:t>не</w:t>
      </w:r>
      <w:r w:rsidR="00454645" w:rsidRPr="001725FF">
        <w:rPr>
          <w:sz w:val="28"/>
          <w:szCs w:val="28"/>
        </w:rPr>
        <w:t xml:space="preserve"> позднее 14-го календарного дня, следующего за днем определения победителя отбора.</w:t>
      </w:r>
    </w:p>
    <w:p w:rsidR="00607315" w:rsidRPr="001725FF" w:rsidRDefault="00607315" w:rsidP="00607315">
      <w:pPr>
        <w:ind w:firstLine="850"/>
        <w:jc w:val="both"/>
        <w:rPr>
          <w:sz w:val="28"/>
          <w:szCs w:val="28"/>
        </w:rPr>
      </w:pPr>
    </w:p>
    <w:p w:rsidR="00311C4B" w:rsidRPr="00311C4B" w:rsidRDefault="00311C4B" w:rsidP="00311C4B">
      <w:pPr>
        <w:tabs>
          <w:tab w:val="left" w:pos="413"/>
        </w:tabs>
        <w:jc w:val="center"/>
        <w:rPr>
          <w:sz w:val="28"/>
          <w:szCs w:val="28"/>
        </w:rPr>
      </w:pPr>
    </w:p>
    <w:sectPr w:rsidR="00311C4B" w:rsidRPr="00311C4B" w:rsidSect="008770CA">
      <w:headerReference w:type="even" r:id="rId11"/>
      <w:headerReference w:type="default" r:id="rId12"/>
      <w:footerReference w:type="default" r:id="rId13"/>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066A" w:rsidRDefault="0048066A">
      <w:r>
        <w:separator/>
      </w:r>
    </w:p>
  </w:endnote>
  <w:endnote w:type="continuationSeparator" w:id="0">
    <w:p w:rsidR="0048066A" w:rsidRDefault="00480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B28" w:rsidRDefault="00437B28">
    <w:pPr>
      <w:pStyle w:val="a8"/>
      <w:jc w:val="right"/>
    </w:pPr>
    <w:r>
      <w:fldChar w:fldCharType="begin"/>
    </w:r>
    <w:r>
      <w:instrText>PAGE   \* MERGEFORMAT</w:instrText>
    </w:r>
    <w:r>
      <w:fldChar w:fldCharType="separate"/>
    </w:r>
    <w:r w:rsidR="00D24EE0">
      <w:rPr>
        <w:noProof/>
      </w:rPr>
      <w:t>1</w:t>
    </w:r>
    <w:r>
      <w:fldChar w:fldCharType="end"/>
    </w:r>
  </w:p>
  <w:p w:rsidR="00437B28" w:rsidRDefault="00437B28">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066A" w:rsidRDefault="0048066A">
      <w:r>
        <w:separator/>
      </w:r>
    </w:p>
  </w:footnote>
  <w:footnote w:type="continuationSeparator" w:id="0">
    <w:p w:rsidR="0048066A" w:rsidRDefault="004806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B28" w:rsidRDefault="00437B2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437B28" w:rsidRDefault="00437B2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B28" w:rsidRDefault="00437B28">
    <w:pPr>
      <w:pStyle w:val="a3"/>
      <w:jc w:val="center"/>
    </w:pPr>
    <w:r>
      <w:fldChar w:fldCharType="begin"/>
    </w:r>
    <w:r>
      <w:instrText>PAGE   \* MERGEFORMAT</w:instrText>
    </w:r>
    <w:r>
      <w:fldChar w:fldCharType="separate"/>
    </w:r>
    <w:r w:rsidR="00D24EE0">
      <w:rPr>
        <w:noProof/>
      </w:rPr>
      <w:t>1</w:t>
    </w:r>
    <w:r>
      <w:fldChar w:fldCharType="end"/>
    </w:r>
  </w:p>
  <w:p w:rsidR="00437B28" w:rsidRDefault="00437B2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A55C3482">
      <w:start w:val="1"/>
      <w:numFmt w:val="decimal"/>
      <w:lvlText w:val="%1."/>
      <w:lvlJc w:val="left"/>
      <w:pPr>
        <w:tabs>
          <w:tab w:val="num" w:pos="502"/>
        </w:tabs>
        <w:ind w:left="502" w:hanging="360"/>
      </w:pPr>
      <w:rPr>
        <w:rFonts w:hint="default"/>
      </w:rPr>
    </w:lvl>
    <w:lvl w:ilvl="1" w:tplc="B686A2B0" w:tentative="1">
      <w:start w:val="1"/>
      <w:numFmt w:val="lowerLetter"/>
      <w:lvlText w:val="%2."/>
      <w:lvlJc w:val="left"/>
      <w:pPr>
        <w:tabs>
          <w:tab w:val="num" w:pos="1440"/>
        </w:tabs>
        <w:ind w:left="1440" w:hanging="360"/>
      </w:pPr>
    </w:lvl>
    <w:lvl w:ilvl="2" w:tplc="A4480FCA" w:tentative="1">
      <w:start w:val="1"/>
      <w:numFmt w:val="lowerRoman"/>
      <w:lvlText w:val="%3."/>
      <w:lvlJc w:val="right"/>
      <w:pPr>
        <w:tabs>
          <w:tab w:val="num" w:pos="2160"/>
        </w:tabs>
        <w:ind w:left="2160" w:hanging="180"/>
      </w:pPr>
    </w:lvl>
    <w:lvl w:ilvl="3" w:tplc="398871D8" w:tentative="1">
      <w:start w:val="1"/>
      <w:numFmt w:val="decimal"/>
      <w:lvlText w:val="%4."/>
      <w:lvlJc w:val="left"/>
      <w:pPr>
        <w:tabs>
          <w:tab w:val="num" w:pos="2880"/>
        </w:tabs>
        <w:ind w:left="2880" w:hanging="360"/>
      </w:pPr>
    </w:lvl>
    <w:lvl w:ilvl="4" w:tplc="C6ECCDDA" w:tentative="1">
      <w:start w:val="1"/>
      <w:numFmt w:val="lowerLetter"/>
      <w:lvlText w:val="%5."/>
      <w:lvlJc w:val="left"/>
      <w:pPr>
        <w:tabs>
          <w:tab w:val="num" w:pos="3600"/>
        </w:tabs>
        <w:ind w:left="3600" w:hanging="360"/>
      </w:pPr>
    </w:lvl>
    <w:lvl w:ilvl="5" w:tplc="BD94555C" w:tentative="1">
      <w:start w:val="1"/>
      <w:numFmt w:val="lowerRoman"/>
      <w:lvlText w:val="%6."/>
      <w:lvlJc w:val="right"/>
      <w:pPr>
        <w:tabs>
          <w:tab w:val="num" w:pos="4320"/>
        </w:tabs>
        <w:ind w:left="4320" w:hanging="180"/>
      </w:pPr>
    </w:lvl>
    <w:lvl w:ilvl="6" w:tplc="39689BF2" w:tentative="1">
      <w:start w:val="1"/>
      <w:numFmt w:val="decimal"/>
      <w:lvlText w:val="%7."/>
      <w:lvlJc w:val="left"/>
      <w:pPr>
        <w:tabs>
          <w:tab w:val="num" w:pos="5040"/>
        </w:tabs>
        <w:ind w:left="5040" w:hanging="360"/>
      </w:pPr>
    </w:lvl>
    <w:lvl w:ilvl="7" w:tplc="2766DB64" w:tentative="1">
      <w:start w:val="1"/>
      <w:numFmt w:val="lowerLetter"/>
      <w:lvlText w:val="%8."/>
      <w:lvlJc w:val="left"/>
      <w:pPr>
        <w:tabs>
          <w:tab w:val="num" w:pos="5760"/>
        </w:tabs>
        <w:ind w:left="5760" w:hanging="360"/>
      </w:pPr>
    </w:lvl>
    <w:lvl w:ilvl="8" w:tplc="2B5CD8A0" w:tentative="1">
      <w:start w:val="1"/>
      <w:numFmt w:val="lowerRoman"/>
      <w:lvlText w:val="%9."/>
      <w:lvlJc w:val="right"/>
      <w:pPr>
        <w:tabs>
          <w:tab w:val="num" w:pos="6480"/>
        </w:tabs>
        <w:ind w:left="6480" w:hanging="180"/>
      </w:pPr>
    </w:lvl>
  </w:abstractNum>
  <w:abstractNum w:abstractNumId="4">
    <w:nsid w:val="0F8F0B48"/>
    <w:multiLevelType w:val="hybridMultilevel"/>
    <w:tmpl w:val="AE7C6A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4E3916"/>
    <w:multiLevelType w:val="hybridMultilevel"/>
    <w:tmpl w:val="F1607D82"/>
    <w:lvl w:ilvl="0" w:tplc="DABAC7E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EA6DD6"/>
    <w:multiLevelType w:val="singleLevel"/>
    <w:tmpl w:val="797E7B50"/>
    <w:lvl w:ilvl="0">
      <w:start w:val="1"/>
      <w:numFmt w:val="decimal"/>
      <w:lvlText w:val="%1."/>
      <w:legacy w:legacy="1" w:legacySpace="0" w:legacyIndent="360"/>
      <w:lvlJc w:val="left"/>
      <w:pPr>
        <w:ind w:left="360" w:hanging="360"/>
      </w:p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91E4266"/>
    <w:multiLevelType w:val="hybridMultilevel"/>
    <w:tmpl w:val="32C8AA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5AA2650"/>
    <w:multiLevelType w:val="hybridMultilevel"/>
    <w:tmpl w:val="15884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80298D"/>
    <w:multiLevelType w:val="hybridMultilevel"/>
    <w:tmpl w:val="927AD0BE"/>
    <w:lvl w:ilvl="0" w:tplc="EA0C666C">
      <w:start w:val="1"/>
      <w:numFmt w:val="decimal"/>
      <w:lvlText w:val="%1."/>
      <w:lvlJc w:val="left"/>
      <w:pPr>
        <w:tabs>
          <w:tab w:val="num" w:pos="720"/>
        </w:tabs>
        <w:ind w:left="720" w:hanging="360"/>
      </w:pPr>
      <w:rPr>
        <w:rFonts w:hint="default"/>
      </w:rPr>
    </w:lvl>
    <w:lvl w:ilvl="1" w:tplc="9376A30C" w:tentative="1">
      <w:start w:val="1"/>
      <w:numFmt w:val="lowerLetter"/>
      <w:lvlText w:val="%2."/>
      <w:lvlJc w:val="left"/>
      <w:pPr>
        <w:tabs>
          <w:tab w:val="num" w:pos="1440"/>
        </w:tabs>
        <w:ind w:left="1440" w:hanging="360"/>
      </w:pPr>
    </w:lvl>
    <w:lvl w:ilvl="2" w:tplc="A1E2D9B2" w:tentative="1">
      <w:start w:val="1"/>
      <w:numFmt w:val="lowerRoman"/>
      <w:lvlText w:val="%3."/>
      <w:lvlJc w:val="right"/>
      <w:pPr>
        <w:tabs>
          <w:tab w:val="num" w:pos="2160"/>
        </w:tabs>
        <w:ind w:left="2160" w:hanging="180"/>
      </w:pPr>
    </w:lvl>
    <w:lvl w:ilvl="3" w:tplc="0A84CF4A" w:tentative="1">
      <w:start w:val="1"/>
      <w:numFmt w:val="decimal"/>
      <w:lvlText w:val="%4."/>
      <w:lvlJc w:val="left"/>
      <w:pPr>
        <w:tabs>
          <w:tab w:val="num" w:pos="2880"/>
        </w:tabs>
        <w:ind w:left="2880" w:hanging="360"/>
      </w:pPr>
    </w:lvl>
    <w:lvl w:ilvl="4" w:tplc="E456391C" w:tentative="1">
      <w:start w:val="1"/>
      <w:numFmt w:val="lowerLetter"/>
      <w:lvlText w:val="%5."/>
      <w:lvlJc w:val="left"/>
      <w:pPr>
        <w:tabs>
          <w:tab w:val="num" w:pos="3600"/>
        </w:tabs>
        <w:ind w:left="3600" w:hanging="360"/>
      </w:pPr>
    </w:lvl>
    <w:lvl w:ilvl="5" w:tplc="7378300C" w:tentative="1">
      <w:start w:val="1"/>
      <w:numFmt w:val="lowerRoman"/>
      <w:lvlText w:val="%6."/>
      <w:lvlJc w:val="right"/>
      <w:pPr>
        <w:tabs>
          <w:tab w:val="num" w:pos="4320"/>
        </w:tabs>
        <w:ind w:left="4320" w:hanging="180"/>
      </w:pPr>
    </w:lvl>
    <w:lvl w:ilvl="6" w:tplc="A906FAC2" w:tentative="1">
      <w:start w:val="1"/>
      <w:numFmt w:val="decimal"/>
      <w:lvlText w:val="%7."/>
      <w:lvlJc w:val="left"/>
      <w:pPr>
        <w:tabs>
          <w:tab w:val="num" w:pos="5040"/>
        </w:tabs>
        <w:ind w:left="5040" w:hanging="360"/>
      </w:pPr>
    </w:lvl>
    <w:lvl w:ilvl="7" w:tplc="8FDC7548" w:tentative="1">
      <w:start w:val="1"/>
      <w:numFmt w:val="lowerLetter"/>
      <w:lvlText w:val="%8."/>
      <w:lvlJc w:val="left"/>
      <w:pPr>
        <w:tabs>
          <w:tab w:val="num" w:pos="5760"/>
        </w:tabs>
        <w:ind w:left="5760" w:hanging="360"/>
      </w:pPr>
    </w:lvl>
    <w:lvl w:ilvl="8" w:tplc="C09E1C8E" w:tentative="1">
      <w:start w:val="1"/>
      <w:numFmt w:val="lowerRoman"/>
      <w:lvlText w:val="%9."/>
      <w:lvlJc w:val="right"/>
      <w:pPr>
        <w:tabs>
          <w:tab w:val="num" w:pos="6480"/>
        </w:tabs>
        <w:ind w:left="6480" w:hanging="180"/>
      </w:pPr>
    </w:lvl>
  </w:abstractNum>
  <w:abstractNum w:abstractNumId="13">
    <w:nsid w:val="5C541B0A"/>
    <w:multiLevelType w:val="singleLevel"/>
    <w:tmpl w:val="5C541B0A"/>
    <w:lvl w:ilvl="0">
      <w:start w:val="1"/>
      <w:numFmt w:val="decimal"/>
      <w:lvlText w:val="%1."/>
      <w:lvlJc w:val="left"/>
    </w:lvl>
  </w:abstractNum>
  <w:abstractNum w:abstractNumId="14">
    <w:nsid w:val="5DEA1D05"/>
    <w:multiLevelType w:val="multilevel"/>
    <w:tmpl w:val="F5ECEC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5">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6B166B87"/>
    <w:multiLevelType w:val="hybridMultilevel"/>
    <w:tmpl w:val="D054AA56"/>
    <w:lvl w:ilvl="0" w:tplc="6FDE2956">
      <w:start w:val="1"/>
      <w:numFmt w:val="decimal"/>
      <w:lvlText w:val="%1."/>
      <w:lvlJc w:val="left"/>
      <w:pPr>
        <w:tabs>
          <w:tab w:val="num" w:pos="502"/>
        </w:tabs>
        <w:ind w:left="502" w:hanging="360"/>
      </w:pPr>
      <w:rPr>
        <w:rFonts w:hint="default"/>
      </w:rPr>
    </w:lvl>
    <w:lvl w:ilvl="1" w:tplc="2FFC563C" w:tentative="1">
      <w:start w:val="1"/>
      <w:numFmt w:val="lowerLetter"/>
      <w:lvlText w:val="%2."/>
      <w:lvlJc w:val="left"/>
      <w:pPr>
        <w:tabs>
          <w:tab w:val="num" w:pos="1222"/>
        </w:tabs>
        <w:ind w:left="1222" w:hanging="360"/>
      </w:pPr>
    </w:lvl>
    <w:lvl w:ilvl="2" w:tplc="B3BCB4B8" w:tentative="1">
      <w:start w:val="1"/>
      <w:numFmt w:val="lowerRoman"/>
      <w:lvlText w:val="%3."/>
      <w:lvlJc w:val="right"/>
      <w:pPr>
        <w:tabs>
          <w:tab w:val="num" w:pos="1942"/>
        </w:tabs>
        <w:ind w:left="1942" w:hanging="180"/>
      </w:pPr>
    </w:lvl>
    <w:lvl w:ilvl="3" w:tplc="A6384D3C" w:tentative="1">
      <w:start w:val="1"/>
      <w:numFmt w:val="decimal"/>
      <w:lvlText w:val="%4."/>
      <w:lvlJc w:val="left"/>
      <w:pPr>
        <w:tabs>
          <w:tab w:val="num" w:pos="2662"/>
        </w:tabs>
        <w:ind w:left="2662" w:hanging="360"/>
      </w:pPr>
    </w:lvl>
    <w:lvl w:ilvl="4" w:tplc="80EA1FE4" w:tentative="1">
      <w:start w:val="1"/>
      <w:numFmt w:val="lowerLetter"/>
      <w:lvlText w:val="%5."/>
      <w:lvlJc w:val="left"/>
      <w:pPr>
        <w:tabs>
          <w:tab w:val="num" w:pos="3382"/>
        </w:tabs>
        <w:ind w:left="3382" w:hanging="360"/>
      </w:pPr>
    </w:lvl>
    <w:lvl w:ilvl="5" w:tplc="C19E4C00" w:tentative="1">
      <w:start w:val="1"/>
      <w:numFmt w:val="lowerRoman"/>
      <w:lvlText w:val="%6."/>
      <w:lvlJc w:val="right"/>
      <w:pPr>
        <w:tabs>
          <w:tab w:val="num" w:pos="4102"/>
        </w:tabs>
        <w:ind w:left="4102" w:hanging="180"/>
      </w:pPr>
    </w:lvl>
    <w:lvl w:ilvl="6" w:tplc="1F5ED0E8" w:tentative="1">
      <w:start w:val="1"/>
      <w:numFmt w:val="decimal"/>
      <w:lvlText w:val="%7."/>
      <w:lvlJc w:val="left"/>
      <w:pPr>
        <w:tabs>
          <w:tab w:val="num" w:pos="4822"/>
        </w:tabs>
        <w:ind w:left="4822" w:hanging="360"/>
      </w:pPr>
    </w:lvl>
    <w:lvl w:ilvl="7" w:tplc="0A48B336" w:tentative="1">
      <w:start w:val="1"/>
      <w:numFmt w:val="lowerLetter"/>
      <w:lvlText w:val="%8."/>
      <w:lvlJc w:val="left"/>
      <w:pPr>
        <w:tabs>
          <w:tab w:val="num" w:pos="5542"/>
        </w:tabs>
        <w:ind w:left="5542" w:hanging="360"/>
      </w:pPr>
    </w:lvl>
    <w:lvl w:ilvl="8" w:tplc="BB4AA70C" w:tentative="1">
      <w:start w:val="1"/>
      <w:numFmt w:val="lowerRoman"/>
      <w:lvlText w:val="%9."/>
      <w:lvlJc w:val="right"/>
      <w:pPr>
        <w:tabs>
          <w:tab w:val="num" w:pos="6262"/>
        </w:tabs>
        <w:ind w:left="6262" w:hanging="180"/>
      </w:pPr>
    </w:lvl>
  </w:abstractNum>
  <w:abstractNum w:abstractNumId="17">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6281B62"/>
    <w:multiLevelType w:val="hybridMultilevel"/>
    <w:tmpl w:val="B84CDE7E"/>
    <w:lvl w:ilvl="0" w:tplc="4CD265EE">
      <w:start w:val="1"/>
      <w:numFmt w:val="decimal"/>
      <w:lvlText w:val="%1."/>
      <w:lvlJc w:val="left"/>
      <w:pPr>
        <w:tabs>
          <w:tab w:val="num" w:pos="720"/>
        </w:tabs>
        <w:ind w:left="720" w:hanging="360"/>
      </w:pPr>
      <w:rPr>
        <w:rFonts w:hint="default"/>
      </w:rPr>
    </w:lvl>
    <w:lvl w:ilvl="1" w:tplc="C73603EE" w:tentative="1">
      <w:start w:val="1"/>
      <w:numFmt w:val="lowerLetter"/>
      <w:lvlText w:val="%2."/>
      <w:lvlJc w:val="left"/>
      <w:pPr>
        <w:tabs>
          <w:tab w:val="num" w:pos="1440"/>
        </w:tabs>
        <w:ind w:left="1440" w:hanging="360"/>
      </w:pPr>
    </w:lvl>
    <w:lvl w:ilvl="2" w:tplc="FAB81464" w:tentative="1">
      <w:start w:val="1"/>
      <w:numFmt w:val="lowerRoman"/>
      <w:lvlText w:val="%3."/>
      <w:lvlJc w:val="right"/>
      <w:pPr>
        <w:tabs>
          <w:tab w:val="num" w:pos="2160"/>
        </w:tabs>
        <w:ind w:left="2160" w:hanging="180"/>
      </w:pPr>
    </w:lvl>
    <w:lvl w:ilvl="3" w:tplc="A2D40D46" w:tentative="1">
      <w:start w:val="1"/>
      <w:numFmt w:val="decimal"/>
      <w:lvlText w:val="%4."/>
      <w:lvlJc w:val="left"/>
      <w:pPr>
        <w:tabs>
          <w:tab w:val="num" w:pos="2880"/>
        </w:tabs>
        <w:ind w:left="2880" w:hanging="360"/>
      </w:pPr>
    </w:lvl>
    <w:lvl w:ilvl="4" w:tplc="A776C644" w:tentative="1">
      <w:start w:val="1"/>
      <w:numFmt w:val="lowerLetter"/>
      <w:lvlText w:val="%5."/>
      <w:lvlJc w:val="left"/>
      <w:pPr>
        <w:tabs>
          <w:tab w:val="num" w:pos="3600"/>
        </w:tabs>
        <w:ind w:left="3600" w:hanging="360"/>
      </w:pPr>
    </w:lvl>
    <w:lvl w:ilvl="5" w:tplc="B18609AC" w:tentative="1">
      <w:start w:val="1"/>
      <w:numFmt w:val="lowerRoman"/>
      <w:lvlText w:val="%6."/>
      <w:lvlJc w:val="right"/>
      <w:pPr>
        <w:tabs>
          <w:tab w:val="num" w:pos="4320"/>
        </w:tabs>
        <w:ind w:left="4320" w:hanging="180"/>
      </w:pPr>
    </w:lvl>
    <w:lvl w:ilvl="6" w:tplc="76646F92" w:tentative="1">
      <w:start w:val="1"/>
      <w:numFmt w:val="decimal"/>
      <w:lvlText w:val="%7."/>
      <w:lvlJc w:val="left"/>
      <w:pPr>
        <w:tabs>
          <w:tab w:val="num" w:pos="5040"/>
        </w:tabs>
        <w:ind w:left="5040" w:hanging="360"/>
      </w:pPr>
    </w:lvl>
    <w:lvl w:ilvl="7" w:tplc="B492BF9C" w:tentative="1">
      <w:start w:val="1"/>
      <w:numFmt w:val="lowerLetter"/>
      <w:lvlText w:val="%8."/>
      <w:lvlJc w:val="left"/>
      <w:pPr>
        <w:tabs>
          <w:tab w:val="num" w:pos="5760"/>
        </w:tabs>
        <w:ind w:left="5760" w:hanging="360"/>
      </w:pPr>
    </w:lvl>
    <w:lvl w:ilvl="8" w:tplc="347A8C2C" w:tentative="1">
      <w:start w:val="1"/>
      <w:numFmt w:val="lowerRoman"/>
      <w:lvlText w:val="%9."/>
      <w:lvlJc w:val="right"/>
      <w:pPr>
        <w:tabs>
          <w:tab w:val="num" w:pos="6480"/>
        </w:tabs>
        <w:ind w:left="6480" w:hanging="180"/>
      </w:pPr>
    </w:lvl>
  </w:abstractNum>
  <w:abstractNum w:abstractNumId="19">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0"/>
    <w:lvlOverride w:ilvl="0">
      <w:lvl w:ilvl="0">
        <w:start w:val="1"/>
        <w:numFmt w:val="bullet"/>
        <w:lvlText w:val="-"/>
        <w:legacy w:legacy="1" w:legacySpace="0" w:legacyIndent="360"/>
        <w:lvlJc w:val="left"/>
        <w:pPr>
          <w:ind w:left="360" w:hanging="360"/>
        </w:pPr>
      </w:lvl>
    </w:lvlOverride>
  </w:num>
  <w:num w:numId="3">
    <w:abstractNumId w:val="6"/>
  </w:num>
  <w:num w:numId="4">
    <w:abstractNumId w:val="10"/>
  </w:num>
  <w:num w:numId="5">
    <w:abstractNumId w:val="12"/>
  </w:num>
  <w:num w:numId="6">
    <w:abstractNumId w:val="18"/>
  </w:num>
  <w:num w:numId="7">
    <w:abstractNumId w:val="3"/>
  </w:num>
  <w:num w:numId="8">
    <w:abstractNumId w:val="16"/>
  </w:num>
  <w:num w:numId="9">
    <w:abstractNumId w:val="19"/>
  </w:num>
  <w:num w:numId="10">
    <w:abstractNumId w:val="2"/>
  </w:num>
  <w:num w:numId="11">
    <w:abstractNumId w:val="1"/>
  </w:num>
  <w:num w:numId="12">
    <w:abstractNumId w:val="7"/>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5"/>
  </w:num>
  <w:num w:numId="16">
    <w:abstractNumId w:val="5"/>
  </w:num>
  <w:num w:numId="17">
    <w:abstractNumId w:val="4"/>
  </w:num>
  <w:num w:numId="18">
    <w:abstractNumId w:val="8"/>
  </w:num>
  <w:num w:numId="19">
    <w:abstractNumId w:val="11"/>
  </w:num>
  <w:num w:numId="20">
    <w:abstractNumId w:val="13"/>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56"/>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764"/>
    <w:rsid w:val="0000024A"/>
    <w:rsid w:val="00000CF0"/>
    <w:rsid w:val="00001382"/>
    <w:rsid w:val="000058A9"/>
    <w:rsid w:val="0000786C"/>
    <w:rsid w:val="00007965"/>
    <w:rsid w:val="00010316"/>
    <w:rsid w:val="00010CFC"/>
    <w:rsid w:val="00012DC8"/>
    <w:rsid w:val="000134D6"/>
    <w:rsid w:val="000139BA"/>
    <w:rsid w:val="00014380"/>
    <w:rsid w:val="00015809"/>
    <w:rsid w:val="00015E59"/>
    <w:rsid w:val="0001728A"/>
    <w:rsid w:val="000206F4"/>
    <w:rsid w:val="000258DC"/>
    <w:rsid w:val="00025EE5"/>
    <w:rsid w:val="00027222"/>
    <w:rsid w:val="00032EAA"/>
    <w:rsid w:val="000333F0"/>
    <w:rsid w:val="00033403"/>
    <w:rsid w:val="00033B6A"/>
    <w:rsid w:val="00034267"/>
    <w:rsid w:val="0004095E"/>
    <w:rsid w:val="00040B57"/>
    <w:rsid w:val="00040F0B"/>
    <w:rsid w:val="000413DF"/>
    <w:rsid w:val="00041965"/>
    <w:rsid w:val="00042649"/>
    <w:rsid w:val="00043ADE"/>
    <w:rsid w:val="000442E3"/>
    <w:rsid w:val="00044885"/>
    <w:rsid w:val="000454EE"/>
    <w:rsid w:val="000458DB"/>
    <w:rsid w:val="0004634E"/>
    <w:rsid w:val="000464B5"/>
    <w:rsid w:val="00046BF3"/>
    <w:rsid w:val="00047479"/>
    <w:rsid w:val="00050D03"/>
    <w:rsid w:val="00051CE6"/>
    <w:rsid w:val="000520EE"/>
    <w:rsid w:val="000521B4"/>
    <w:rsid w:val="000525BA"/>
    <w:rsid w:val="00053988"/>
    <w:rsid w:val="00053DDD"/>
    <w:rsid w:val="000556F4"/>
    <w:rsid w:val="0005583A"/>
    <w:rsid w:val="00057D17"/>
    <w:rsid w:val="0006133C"/>
    <w:rsid w:val="0006174A"/>
    <w:rsid w:val="0006262C"/>
    <w:rsid w:val="0006317E"/>
    <w:rsid w:val="00063943"/>
    <w:rsid w:val="00065CB6"/>
    <w:rsid w:val="00066AF3"/>
    <w:rsid w:val="0006780F"/>
    <w:rsid w:val="000703FF"/>
    <w:rsid w:val="00070909"/>
    <w:rsid w:val="00071DE0"/>
    <w:rsid w:val="00071E30"/>
    <w:rsid w:val="000732F6"/>
    <w:rsid w:val="000733AA"/>
    <w:rsid w:val="00074D72"/>
    <w:rsid w:val="00075C8A"/>
    <w:rsid w:val="00076779"/>
    <w:rsid w:val="00076D8B"/>
    <w:rsid w:val="00082893"/>
    <w:rsid w:val="000840C9"/>
    <w:rsid w:val="00084BEE"/>
    <w:rsid w:val="00085CAA"/>
    <w:rsid w:val="00086D02"/>
    <w:rsid w:val="000903A4"/>
    <w:rsid w:val="00091D54"/>
    <w:rsid w:val="000925E2"/>
    <w:rsid w:val="00093099"/>
    <w:rsid w:val="00093B3E"/>
    <w:rsid w:val="00095E42"/>
    <w:rsid w:val="000960B7"/>
    <w:rsid w:val="000960FA"/>
    <w:rsid w:val="0009657D"/>
    <w:rsid w:val="00097EC3"/>
    <w:rsid w:val="000A0253"/>
    <w:rsid w:val="000A2481"/>
    <w:rsid w:val="000A2DA1"/>
    <w:rsid w:val="000A7F64"/>
    <w:rsid w:val="000B152A"/>
    <w:rsid w:val="000B2158"/>
    <w:rsid w:val="000B2C81"/>
    <w:rsid w:val="000B2EA6"/>
    <w:rsid w:val="000B2F2A"/>
    <w:rsid w:val="000B34D3"/>
    <w:rsid w:val="000B49B0"/>
    <w:rsid w:val="000B59F4"/>
    <w:rsid w:val="000B68F6"/>
    <w:rsid w:val="000B73EF"/>
    <w:rsid w:val="000B7848"/>
    <w:rsid w:val="000C10A2"/>
    <w:rsid w:val="000C1D74"/>
    <w:rsid w:val="000C2783"/>
    <w:rsid w:val="000C3631"/>
    <w:rsid w:val="000C4085"/>
    <w:rsid w:val="000C4C7E"/>
    <w:rsid w:val="000C61BB"/>
    <w:rsid w:val="000C7774"/>
    <w:rsid w:val="000C7F60"/>
    <w:rsid w:val="000D0819"/>
    <w:rsid w:val="000D2B3D"/>
    <w:rsid w:val="000D3321"/>
    <w:rsid w:val="000D43C0"/>
    <w:rsid w:val="000D5E83"/>
    <w:rsid w:val="000D6061"/>
    <w:rsid w:val="000D7BFE"/>
    <w:rsid w:val="000E02F5"/>
    <w:rsid w:val="000E05DA"/>
    <w:rsid w:val="000E3AD0"/>
    <w:rsid w:val="000E650F"/>
    <w:rsid w:val="000E791B"/>
    <w:rsid w:val="000E7FBD"/>
    <w:rsid w:val="000F04B5"/>
    <w:rsid w:val="000F0B2C"/>
    <w:rsid w:val="000F13B1"/>
    <w:rsid w:val="000F1B73"/>
    <w:rsid w:val="000F31C9"/>
    <w:rsid w:val="000F37D8"/>
    <w:rsid w:val="000F46C7"/>
    <w:rsid w:val="000F6239"/>
    <w:rsid w:val="000F6EBD"/>
    <w:rsid w:val="001006A6"/>
    <w:rsid w:val="00103200"/>
    <w:rsid w:val="00113387"/>
    <w:rsid w:val="001141D6"/>
    <w:rsid w:val="001207BD"/>
    <w:rsid w:val="001219AF"/>
    <w:rsid w:val="00121C2D"/>
    <w:rsid w:val="00121ED4"/>
    <w:rsid w:val="001223F2"/>
    <w:rsid w:val="00122AB6"/>
    <w:rsid w:val="001248BA"/>
    <w:rsid w:val="00125A64"/>
    <w:rsid w:val="00126527"/>
    <w:rsid w:val="00127B25"/>
    <w:rsid w:val="00132122"/>
    <w:rsid w:val="00133A24"/>
    <w:rsid w:val="001347AC"/>
    <w:rsid w:val="00135EAE"/>
    <w:rsid w:val="001363F9"/>
    <w:rsid w:val="00137960"/>
    <w:rsid w:val="00140446"/>
    <w:rsid w:val="00140A56"/>
    <w:rsid w:val="00140A77"/>
    <w:rsid w:val="001414AB"/>
    <w:rsid w:val="00141A93"/>
    <w:rsid w:val="0014225B"/>
    <w:rsid w:val="00142CD2"/>
    <w:rsid w:val="00142E6C"/>
    <w:rsid w:val="00144057"/>
    <w:rsid w:val="00144909"/>
    <w:rsid w:val="00145E00"/>
    <w:rsid w:val="00151540"/>
    <w:rsid w:val="00151B7F"/>
    <w:rsid w:val="0015362B"/>
    <w:rsid w:val="00153A97"/>
    <w:rsid w:val="001542FA"/>
    <w:rsid w:val="00157458"/>
    <w:rsid w:val="001605A1"/>
    <w:rsid w:val="001608F0"/>
    <w:rsid w:val="00161695"/>
    <w:rsid w:val="00161F10"/>
    <w:rsid w:val="00162157"/>
    <w:rsid w:val="00162B1C"/>
    <w:rsid w:val="001637AB"/>
    <w:rsid w:val="00164760"/>
    <w:rsid w:val="0016494A"/>
    <w:rsid w:val="001650F3"/>
    <w:rsid w:val="00166C8B"/>
    <w:rsid w:val="00167B40"/>
    <w:rsid w:val="001703BC"/>
    <w:rsid w:val="00171D37"/>
    <w:rsid w:val="0017254D"/>
    <w:rsid w:val="001725FF"/>
    <w:rsid w:val="00172FC2"/>
    <w:rsid w:val="00173278"/>
    <w:rsid w:val="00175D64"/>
    <w:rsid w:val="00176602"/>
    <w:rsid w:val="00176C49"/>
    <w:rsid w:val="00176FCF"/>
    <w:rsid w:val="00180559"/>
    <w:rsid w:val="00181D5C"/>
    <w:rsid w:val="00181E9E"/>
    <w:rsid w:val="001822B1"/>
    <w:rsid w:val="00182C49"/>
    <w:rsid w:val="001839E4"/>
    <w:rsid w:val="0018486E"/>
    <w:rsid w:val="00185925"/>
    <w:rsid w:val="00190365"/>
    <w:rsid w:val="0019164F"/>
    <w:rsid w:val="001921AB"/>
    <w:rsid w:val="001922B0"/>
    <w:rsid w:val="00193FF5"/>
    <w:rsid w:val="0019598C"/>
    <w:rsid w:val="001963B4"/>
    <w:rsid w:val="00196667"/>
    <w:rsid w:val="001A028F"/>
    <w:rsid w:val="001A1EC1"/>
    <w:rsid w:val="001A254A"/>
    <w:rsid w:val="001A361F"/>
    <w:rsid w:val="001A4B38"/>
    <w:rsid w:val="001A4B57"/>
    <w:rsid w:val="001A58AB"/>
    <w:rsid w:val="001B1869"/>
    <w:rsid w:val="001B48BF"/>
    <w:rsid w:val="001B5074"/>
    <w:rsid w:val="001B6A17"/>
    <w:rsid w:val="001C0642"/>
    <w:rsid w:val="001C1BDD"/>
    <w:rsid w:val="001C231D"/>
    <w:rsid w:val="001C3AD4"/>
    <w:rsid w:val="001C62EF"/>
    <w:rsid w:val="001C7F43"/>
    <w:rsid w:val="001D07A2"/>
    <w:rsid w:val="001D1264"/>
    <w:rsid w:val="001D14BB"/>
    <w:rsid w:val="001D2B26"/>
    <w:rsid w:val="001D32A0"/>
    <w:rsid w:val="001D4966"/>
    <w:rsid w:val="001E04B3"/>
    <w:rsid w:val="001E158D"/>
    <w:rsid w:val="001E168D"/>
    <w:rsid w:val="001E1BA8"/>
    <w:rsid w:val="001E488B"/>
    <w:rsid w:val="001E496A"/>
    <w:rsid w:val="001E4CEF"/>
    <w:rsid w:val="001E5A64"/>
    <w:rsid w:val="001E674D"/>
    <w:rsid w:val="001F0CFD"/>
    <w:rsid w:val="001F1517"/>
    <w:rsid w:val="001F2E19"/>
    <w:rsid w:val="001F304E"/>
    <w:rsid w:val="001F32EC"/>
    <w:rsid w:val="001F3C56"/>
    <w:rsid w:val="001F47AD"/>
    <w:rsid w:val="001F52AE"/>
    <w:rsid w:val="001F6860"/>
    <w:rsid w:val="001F7BDB"/>
    <w:rsid w:val="002007FA"/>
    <w:rsid w:val="00202915"/>
    <w:rsid w:val="00202C80"/>
    <w:rsid w:val="002032B2"/>
    <w:rsid w:val="00204519"/>
    <w:rsid w:val="00205366"/>
    <w:rsid w:val="0021059F"/>
    <w:rsid w:val="00211A3A"/>
    <w:rsid w:val="00215267"/>
    <w:rsid w:val="0021788B"/>
    <w:rsid w:val="00217EC2"/>
    <w:rsid w:val="00222694"/>
    <w:rsid w:val="002245DD"/>
    <w:rsid w:val="00225C81"/>
    <w:rsid w:val="00230075"/>
    <w:rsid w:val="00230C61"/>
    <w:rsid w:val="00234A91"/>
    <w:rsid w:val="00235883"/>
    <w:rsid w:val="00235A0F"/>
    <w:rsid w:val="002367CD"/>
    <w:rsid w:val="0023690D"/>
    <w:rsid w:val="00236E93"/>
    <w:rsid w:val="00236EB1"/>
    <w:rsid w:val="00246456"/>
    <w:rsid w:val="002465F3"/>
    <w:rsid w:val="00247701"/>
    <w:rsid w:val="00247AA7"/>
    <w:rsid w:val="00247CFC"/>
    <w:rsid w:val="00250077"/>
    <w:rsid w:val="002509C4"/>
    <w:rsid w:val="00250EE3"/>
    <w:rsid w:val="00251453"/>
    <w:rsid w:val="00251527"/>
    <w:rsid w:val="002526A5"/>
    <w:rsid w:val="00254A32"/>
    <w:rsid w:val="00254B15"/>
    <w:rsid w:val="00255156"/>
    <w:rsid w:val="0025644A"/>
    <w:rsid w:val="0025672D"/>
    <w:rsid w:val="002579DD"/>
    <w:rsid w:val="00257CBB"/>
    <w:rsid w:val="00260456"/>
    <w:rsid w:val="00261436"/>
    <w:rsid w:val="00261621"/>
    <w:rsid w:val="00261996"/>
    <w:rsid w:val="0026656E"/>
    <w:rsid w:val="00267BE1"/>
    <w:rsid w:val="00267C4E"/>
    <w:rsid w:val="00267E20"/>
    <w:rsid w:val="002704C7"/>
    <w:rsid w:val="00272541"/>
    <w:rsid w:val="00272581"/>
    <w:rsid w:val="0027508D"/>
    <w:rsid w:val="00276402"/>
    <w:rsid w:val="0028137F"/>
    <w:rsid w:val="00281B63"/>
    <w:rsid w:val="00281C76"/>
    <w:rsid w:val="00283CDA"/>
    <w:rsid w:val="00284E23"/>
    <w:rsid w:val="002851F0"/>
    <w:rsid w:val="00285461"/>
    <w:rsid w:val="00285A1D"/>
    <w:rsid w:val="0028634F"/>
    <w:rsid w:val="002864ED"/>
    <w:rsid w:val="00292092"/>
    <w:rsid w:val="00292DE5"/>
    <w:rsid w:val="00294EEE"/>
    <w:rsid w:val="00296B49"/>
    <w:rsid w:val="002972D9"/>
    <w:rsid w:val="00297D73"/>
    <w:rsid w:val="002A02D7"/>
    <w:rsid w:val="002A1503"/>
    <w:rsid w:val="002A5FEA"/>
    <w:rsid w:val="002A6564"/>
    <w:rsid w:val="002A6B22"/>
    <w:rsid w:val="002B062B"/>
    <w:rsid w:val="002B1D85"/>
    <w:rsid w:val="002B1FF7"/>
    <w:rsid w:val="002B2685"/>
    <w:rsid w:val="002B2B3F"/>
    <w:rsid w:val="002B3BCC"/>
    <w:rsid w:val="002B529E"/>
    <w:rsid w:val="002B5516"/>
    <w:rsid w:val="002B5956"/>
    <w:rsid w:val="002B5DB0"/>
    <w:rsid w:val="002B677F"/>
    <w:rsid w:val="002C15F5"/>
    <w:rsid w:val="002C35A0"/>
    <w:rsid w:val="002C35F8"/>
    <w:rsid w:val="002C704F"/>
    <w:rsid w:val="002D1583"/>
    <w:rsid w:val="002D1DE1"/>
    <w:rsid w:val="002D2856"/>
    <w:rsid w:val="002D4154"/>
    <w:rsid w:val="002D7088"/>
    <w:rsid w:val="002E0560"/>
    <w:rsid w:val="002E1093"/>
    <w:rsid w:val="002E3104"/>
    <w:rsid w:val="002E5271"/>
    <w:rsid w:val="002E760C"/>
    <w:rsid w:val="002F0618"/>
    <w:rsid w:val="002F22F5"/>
    <w:rsid w:val="002F33E2"/>
    <w:rsid w:val="002F38B4"/>
    <w:rsid w:val="002F44E7"/>
    <w:rsid w:val="002F4B3B"/>
    <w:rsid w:val="002F596C"/>
    <w:rsid w:val="002F5C83"/>
    <w:rsid w:val="002F6EC4"/>
    <w:rsid w:val="002F7694"/>
    <w:rsid w:val="003013BA"/>
    <w:rsid w:val="0030151B"/>
    <w:rsid w:val="00304135"/>
    <w:rsid w:val="003050E5"/>
    <w:rsid w:val="00305B8E"/>
    <w:rsid w:val="00305E64"/>
    <w:rsid w:val="00305EC1"/>
    <w:rsid w:val="00306CDF"/>
    <w:rsid w:val="0031027A"/>
    <w:rsid w:val="00311C04"/>
    <w:rsid w:val="00311C4B"/>
    <w:rsid w:val="00314E5A"/>
    <w:rsid w:val="00316B78"/>
    <w:rsid w:val="00317FB3"/>
    <w:rsid w:val="0032008A"/>
    <w:rsid w:val="00320FFF"/>
    <w:rsid w:val="00321E7D"/>
    <w:rsid w:val="00323C2A"/>
    <w:rsid w:val="00324BF9"/>
    <w:rsid w:val="0032540C"/>
    <w:rsid w:val="00325C54"/>
    <w:rsid w:val="00333444"/>
    <w:rsid w:val="0033372F"/>
    <w:rsid w:val="003354AA"/>
    <w:rsid w:val="003358F8"/>
    <w:rsid w:val="0033635B"/>
    <w:rsid w:val="00336B5D"/>
    <w:rsid w:val="00336D51"/>
    <w:rsid w:val="003370C5"/>
    <w:rsid w:val="0034043D"/>
    <w:rsid w:val="00340C83"/>
    <w:rsid w:val="00341461"/>
    <w:rsid w:val="00341CB1"/>
    <w:rsid w:val="00344211"/>
    <w:rsid w:val="003454C0"/>
    <w:rsid w:val="00345F31"/>
    <w:rsid w:val="003470B7"/>
    <w:rsid w:val="00347464"/>
    <w:rsid w:val="003522CF"/>
    <w:rsid w:val="00353583"/>
    <w:rsid w:val="00353D5A"/>
    <w:rsid w:val="00353FA1"/>
    <w:rsid w:val="00355C2A"/>
    <w:rsid w:val="003572F2"/>
    <w:rsid w:val="0036097A"/>
    <w:rsid w:val="0036383D"/>
    <w:rsid w:val="00364749"/>
    <w:rsid w:val="00365EEF"/>
    <w:rsid w:val="0036648A"/>
    <w:rsid w:val="003665D9"/>
    <w:rsid w:val="003705D5"/>
    <w:rsid w:val="003713C0"/>
    <w:rsid w:val="003740AB"/>
    <w:rsid w:val="00374BD4"/>
    <w:rsid w:val="00374CEF"/>
    <w:rsid w:val="0037564A"/>
    <w:rsid w:val="003767F7"/>
    <w:rsid w:val="00380CE9"/>
    <w:rsid w:val="00385840"/>
    <w:rsid w:val="00386257"/>
    <w:rsid w:val="003866A9"/>
    <w:rsid w:val="00387BE9"/>
    <w:rsid w:val="003912EC"/>
    <w:rsid w:val="003925BF"/>
    <w:rsid w:val="003925FB"/>
    <w:rsid w:val="003952F2"/>
    <w:rsid w:val="003954D5"/>
    <w:rsid w:val="003A1B61"/>
    <w:rsid w:val="003A2255"/>
    <w:rsid w:val="003A24D8"/>
    <w:rsid w:val="003A5216"/>
    <w:rsid w:val="003A585D"/>
    <w:rsid w:val="003A5D45"/>
    <w:rsid w:val="003A76E6"/>
    <w:rsid w:val="003B082E"/>
    <w:rsid w:val="003B5460"/>
    <w:rsid w:val="003B5CF7"/>
    <w:rsid w:val="003B65E6"/>
    <w:rsid w:val="003B76F4"/>
    <w:rsid w:val="003C03A1"/>
    <w:rsid w:val="003C0DAE"/>
    <w:rsid w:val="003C11DF"/>
    <w:rsid w:val="003C1AD1"/>
    <w:rsid w:val="003C2286"/>
    <w:rsid w:val="003C59BD"/>
    <w:rsid w:val="003C7288"/>
    <w:rsid w:val="003C76FF"/>
    <w:rsid w:val="003D3B71"/>
    <w:rsid w:val="003D4A01"/>
    <w:rsid w:val="003D6F2D"/>
    <w:rsid w:val="003D73AE"/>
    <w:rsid w:val="003D75E2"/>
    <w:rsid w:val="003E4965"/>
    <w:rsid w:val="003E604A"/>
    <w:rsid w:val="003F0D38"/>
    <w:rsid w:val="003F1114"/>
    <w:rsid w:val="003F550E"/>
    <w:rsid w:val="003F6D0B"/>
    <w:rsid w:val="0040029F"/>
    <w:rsid w:val="00402211"/>
    <w:rsid w:val="0040353B"/>
    <w:rsid w:val="00403931"/>
    <w:rsid w:val="00404EFF"/>
    <w:rsid w:val="00406A4F"/>
    <w:rsid w:val="004100FE"/>
    <w:rsid w:val="004110BD"/>
    <w:rsid w:val="00412F86"/>
    <w:rsid w:val="0041321C"/>
    <w:rsid w:val="004144E9"/>
    <w:rsid w:val="00414A26"/>
    <w:rsid w:val="00415DB6"/>
    <w:rsid w:val="00416EC2"/>
    <w:rsid w:val="00416F35"/>
    <w:rsid w:val="004209EF"/>
    <w:rsid w:val="004212A4"/>
    <w:rsid w:val="00421BE1"/>
    <w:rsid w:val="00422E5E"/>
    <w:rsid w:val="0042463E"/>
    <w:rsid w:val="004246E3"/>
    <w:rsid w:val="00425A2B"/>
    <w:rsid w:val="00427101"/>
    <w:rsid w:val="00427A70"/>
    <w:rsid w:val="00431090"/>
    <w:rsid w:val="00431220"/>
    <w:rsid w:val="004326A3"/>
    <w:rsid w:val="00434557"/>
    <w:rsid w:val="00434613"/>
    <w:rsid w:val="004346A4"/>
    <w:rsid w:val="00437B28"/>
    <w:rsid w:val="00437C33"/>
    <w:rsid w:val="00441D73"/>
    <w:rsid w:val="00442C4E"/>
    <w:rsid w:val="00442EEF"/>
    <w:rsid w:val="00444484"/>
    <w:rsid w:val="004457D7"/>
    <w:rsid w:val="00446FA2"/>
    <w:rsid w:val="00447562"/>
    <w:rsid w:val="00450A4E"/>
    <w:rsid w:val="00451ADC"/>
    <w:rsid w:val="00451EE2"/>
    <w:rsid w:val="00452876"/>
    <w:rsid w:val="0045415F"/>
    <w:rsid w:val="00454645"/>
    <w:rsid w:val="004548FB"/>
    <w:rsid w:val="00454E29"/>
    <w:rsid w:val="004576C7"/>
    <w:rsid w:val="00457DE0"/>
    <w:rsid w:val="004611D4"/>
    <w:rsid w:val="0046132D"/>
    <w:rsid w:val="004615D5"/>
    <w:rsid w:val="0046219A"/>
    <w:rsid w:val="0046256E"/>
    <w:rsid w:val="004651FB"/>
    <w:rsid w:val="00466E50"/>
    <w:rsid w:val="00470AA3"/>
    <w:rsid w:val="00471795"/>
    <w:rsid w:val="0047488D"/>
    <w:rsid w:val="004750F4"/>
    <w:rsid w:val="0048066A"/>
    <w:rsid w:val="00480810"/>
    <w:rsid w:val="004817DD"/>
    <w:rsid w:val="00481E9B"/>
    <w:rsid w:val="00482107"/>
    <w:rsid w:val="004821E5"/>
    <w:rsid w:val="0048269B"/>
    <w:rsid w:val="00483E79"/>
    <w:rsid w:val="00484A80"/>
    <w:rsid w:val="00487DFD"/>
    <w:rsid w:val="00487E00"/>
    <w:rsid w:val="004902DC"/>
    <w:rsid w:val="00490C0B"/>
    <w:rsid w:val="00490FC2"/>
    <w:rsid w:val="0049328F"/>
    <w:rsid w:val="004938BC"/>
    <w:rsid w:val="004939FD"/>
    <w:rsid w:val="00494063"/>
    <w:rsid w:val="00495379"/>
    <w:rsid w:val="004954AC"/>
    <w:rsid w:val="00495965"/>
    <w:rsid w:val="00496A24"/>
    <w:rsid w:val="00496CF1"/>
    <w:rsid w:val="00497C48"/>
    <w:rsid w:val="004A028A"/>
    <w:rsid w:val="004A24CC"/>
    <w:rsid w:val="004A315F"/>
    <w:rsid w:val="004A418A"/>
    <w:rsid w:val="004A469C"/>
    <w:rsid w:val="004A75DC"/>
    <w:rsid w:val="004B0D65"/>
    <w:rsid w:val="004B1E5D"/>
    <w:rsid w:val="004B25A2"/>
    <w:rsid w:val="004B38EC"/>
    <w:rsid w:val="004B550A"/>
    <w:rsid w:val="004B5E43"/>
    <w:rsid w:val="004B6986"/>
    <w:rsid w:val="004B7B71"/>
    <w:rsid w:val="004C1954"/>
    <w:rsid w:val="004C252E"/>
    <w:rsid w:val="004C3868"/>
    <w:rsid w:val="004C5C17"/>
    <w:rsid w:val="004C6AA0"/>
    <w:rsid w:val="004D0205"/>
    <w:rsid w:val="004D0B85"/>
    <w:rsid w:val="004D158B"/>
    <w:rsid w:val="004D1ED2"/>
    <w:rsid w:val="004D2C10"/>
    <w:rsid w:val="004D2DC0"/>
    <w:rsid w:val="004D3670"/>
    <w:rsid w:val="004D41DE"/>
    <w:rsid w:val="004D510C"/>
    <w:rsid w:val="004D5527"/>
    <w:rsid w:val="004D736A"/>
    <w:rsid w:val="004D7E58"/>
    <w:rsid w:val="004E0EA7"/>
    <w:rsid w:val="004E450B"/>
    <w:rsid w:val="004E5273"/>
    <w:rsid w:val="004E6835"/>
    <w:rsid w:val="004E7836"/>
    <w:rsid w:val="004F0461"/>
    <w:rsid w:val="004F147E"/>
    <w:rsid w:val="004F19AC"/>
    <w:rsid w:val="004F1A3E"/>
    <w:rsid w:val="004F1FD5"/>
    <w:rsid w:val="004F41BC"/>
    <w:rsid w:val="004F536B"/>
    <w:rsid w:val="004F576C"/>
    <w:rsid w:val="004F6214"/>
    <w:rsid w:val="005035ED"/>
    <w:rsid w:val="00503A2C"/>
    <w:rsid w:val="00503AC4"/>
    <w:rsid w:val="00504C42"/>
    <w:rsid w:val="00505049"/>
    <w:rsid w:val="005073CB"/>
    <w:rsid w:val="00507935"/>
    <w:rsid w:val="00511EA9"/>
    <w:rsid w:val="00511FEE"/>
    <w:rsid w:val="005139BE"/>
    <w:rsid w:val="00513AAE"/>
    <w:rsid w:val="00513F32"/>
    <w:rsid w:val="0052107B"/>
    <w:rsid w:val="005212D4"/>
    <w:rsid w:val="0052314A"/>
    <w:rsid w:val="0052367D"/>
    <w:rsid w:val="0052384C"/>
    <w:rsid w:val="0052395E"/>
    <w:rsid w:val="0052454E"/>
    <w:rsid w:val="00525465"/>
    <w:rsid w:val="00530A77"/>
    <w:rsid w:val="00531235"/>
    <w:rsid w:val="005318C8"/>
    <w:rsid w:val="00532002"/>
    <w:rsid w:val="00532641"/>
    <w:rsid w:val="00533732"/>
    <w:rsid w:val="00534B9D"/>
    <w:rsid w:val="00535D74"/>
    <w:rsid w:val="00535DAE"/>
    <w:rsid w:val="00535DE9"/>
    <w:rsid w:val="0054131B"/>
    <w:rsid w:val="0054201B"/>
    <w:rsid w:val="0054355A"/>
    <w:rsid w:val="00543AEF"/>
    <w:rsid w:val="00544995"/>
    <w:rsid w:val="00545C5A"/>
    <w:rsid w:val="00545C8E"/>
    <w:rsid w:val="0054646C"/>
    <w:rsid w:val="00550A4E"/>
    <w:rsid w:val="005522A3"/>
    <w:rsid w:val="00552853"/>
    <w:rsid w:val="005538A4"/>
    <w:rsid w:val="005539A0"/>
    <w:rsid w:val="00556F0B"/>
    <w:rsid w:val="00556F3F"/>
    <w:rsid w:val="005573EE"/>
    <w:rsid w:val="00561B04"/>
    <w:rsid w:val="00561E80"/>
    <w:rsid w:val="00563A15"/>
    <w:rsid w:val="00564750"/>
    <w:rsid w:val="005647C6"/>
    <w:rsid w:val="00564ECB"/>
    <w:rsid w:val="00565834"/>
    <w:rsid w:val="00565A5B"/>
    <w:rsid w:val="00567024"/>
    <w:rsid w:val="00571507"/>
    <w:rsid w:val="005728B4"/>
    <w:rsid w:val="00574096"/>
    <w:rsid w:val="00576536"/>
    <w:rsid w:val="005766E2"/>
    <w:rsid w:val="00576985"/>
    <w:rsid w:val="00576CCF"/>
    <w:rsid w:val="005802F1"/>
    <w:rsid w:val="005811B4"/>
    <w:rsid w:val="00581EFE"/>
    <w:rsid w:val="00583B64"/>
    <w:rsid w:val="00584415"/>
    <w:rsid w:val="005861FE"/>
    <w:rsid w:val="00590360"/>
    <w:rsid w:val="00590558"/>
    <w:rsid w:val="0059086B"/>
    <w:rsid w:val="00590E37"/>
    <w:rsid w:val="005916E8"/>
    <w:rsid w:val="00593BE1"/>
    <w:rsid w:val="00596F8F"/>
    <w:rsid w:val="00597CC1"/>
    <w:rsid w:val="005A0CDA"/>
    <w:rsid w:val="005A0F74"/>
    <w:rsid w:val="005A12D8"/>
    <w:rsid w:val="005A151E"/>
    <w:rsid w:val="005A1959"/>
    <w:rsid w:val="005A2A8A"/>
    <w:rsid w:val="005A6F2F"/>
    <w:rsid w:val="005A6FDB"/>
    <w:rsid w:val="005A71C6"/>
    <w:rsid w:val="005A7301"/>
    <w:rsid w:val="005B1391"/>
    <w:rsid w:val="005B18FD"/>
    <w:rsid w:val="005B1F6F"/>
    <w:rsid w:val="005B211E"/>
    <w:rsid w:val="005B3D28"/>
    <w:rsid w:val="005B59BF"/>
    <w:rsid w:val="005B5CCE"/>
    <w:rsid w:val="005B61CD"/>
    <w:rsid w:val="005B7A10"/>
    <w:rsid w:val="005C0137"/>
    <w:rsid w:val="005C0D59"/>
    <w:rsid w:val="005C2872"/>
    <w:rsid w:val="005C3402"/>
    <w:rsid w:val="005C4BF3"/>
    <w:rsid w:val="005C4CDA"/>
    <w:rsid w:val="005C66A0"/>
    <w:rsid w:val="005C6A6C"/>
    <w:rsid w:val="005C77DE"/>
    <w:rsid w:val="005D2EE3"/>
    <w:rsid w:val="005D3CC8"/>
    <w:rsid w:val="005D7C56"/>
    <w:rsid w:val="005E0C04"/>
    <w:rsid w:val="005E1818"/>
    <w:rsid w:val="005E1A1A"/>
    <w:rsid w:val="005E20A0"/>
    <w:rsid w:val="005E2A45"/>
    <w:rsid w:val="005E3D79"/>
    <w:rsid w:val="005E5AE2"/>
    <w:rsid w:val="005E6022"/>
    <w:rsid w:val="005E7251"/>
    <w:rsid w:val="005E7764"/>
    <w:rsid w:val="005F06B4"/>
    <w:rsid w:val="005F191D"/>
    <w:rsid w:val="005F1E07"/>
    <w:rsid w:val="005F46D8"/>
    <w:rsid w:val="005F5494"/>
    <w:rsid w:val="005F68E2"/>
    <w:rsid w:val="005F6965"/>
    <w:rsid w:val="005F712D"/>
    <w:rsid w:val="006005D3"/>
    <w:rsid w:val="006008E2"/>
    <w:rsid w:val="00600CD3"/>
    <w:rsid w:val="006013BE"/>
    <w:rsid w:val="0060208F"/>
    <w:rsid w:val="00602290"/>
    <w:rsid w:val="00603487"/>
    <w:rsid w:val="00603AAE"/>
    <w:rsid w:val="00607315"/>
    <w:rsid w:val="00610F51"/>
    <w:rsid w:val="006114CE"/>
    <w:rsid w:val="006133B7"/>
    <w:rsid w:val="0061346B"/>
    <w:rsid w:val="006144FD"/>
    <w:rsid w:val="00614F67"/>
    <w:rsid w:val="00615B25"/>
    <w:rsid w:val="00616C8C"/>
    <w:rsid w:val="00617F1C"/>
    <w:rsid w:val="00620350"/>
    <w:rsid w:val="00620A49"/>
    <w:rsid w:val="00621445"/>
    <w:rsid w:val="0062474F"/>
    <w:rsid w:val="00624BE2"/>
    <w:rsid w:val="00625A14"/>
    <w:rsid w:val="00631066"/>
    <w:rsid w:val="00634FD5"/>
    <w:rsid w:val="00635F61"/>
    <w:rsid w:val="006369BE"/>
    <w:rsid w:val="00636F2D"/>
    <w:rsid w:val="00637049"/>
    <w:rsid w:val="00637727"/>
    <w:rsid w:val="00641538"/>
    <w:rsid w:val="006421A8"/>
    <w:rsid w:val="00643BD4"/>
    <w:rsid w:val="00643DCF"/>
    <w:rsid w:val="00643EEC"/>
    <w:rsid w:val="006443EF"/>
    <w:rsid w:val="0064442A"/>
    <w:rsid w:val="00644D21"/>
    <w:rsid w:val="0064589D"/>
    <w:rsid w:val="00645F3C"/>
    <w:rsid w:val="00650381"/>
    <w:rsid w:val="00650D76"/>
    <w:rsid w:val="00652102"/>
    <w:rsid w:val="0065243C"/>
    <w:rsid w:val="006525B0"/>
    <w:rsid w:val="006552EA"/>
    <w:rsid w:val="00656F51"/>
    <w:rsid w:val="006603C0"/>
    <w:rsid w:val="0066181A"/>
    <w:rsid w:val="0066334E"/>
    <w:rsid w:val="006642F8"/>
    <w:rsid w:val="0066521A"/>
    <w:rsid w:val="00671ED9"/>
    <w:rsid w:val="00672E9B"/>
    <w:rsid w:val="00674202"/>
    <w:rsid w:val="00675371"/>
    <w:rsid w:val="00675777"/>
    <w:rsid w:val="0067645E"/>
    <w:rsid w:val="00676F94"/>
    <w:rsid w:val="00677937"/>
    <w:rsid w:val="00677A50"/>
    <w:rsid w:val="00683B34"/>
    <w:rsid w:val="00683F6C"/>
    <w:rsid w:val="0068507D"/>
    <w:rsid w:val="0068518B"/>
    <w:rsid w:val="00685397"/>
    <w:rsid w:val="00686895"/>
    <w:rsid w:val="006902AF"/>
    <w:rsid w:val="0069254C"/>
    <w:rsid w:val="00692756"/>
    <w:rsid w:val="00692758"/>
    <w:rsid w:val="006942F3"/>
    <w:rsid w:val="006944C7"/>
    <w:rsid w:val="0069485B"/>
    <w:rsid w:val="006956AA"/>
    <w:rsid w:val="00696697"/>
    <w:rsid w:val="00696CDF"/>
    <w:rsid w:val="0069733F"/>
    <w:rsid w:val="006A17A3"/>
    <w:rsid w:val="006A2120"/>
    <w:rsid w:val="006A3999"/>
    <w:rsid w:val="006A50E8"/>
    <w:rsid w:val="006A56F5"/>
    <w:rsid w:val="006A5C9B"/>
    <w:rsid w:val="006A793E"/>
    <w:rsid w:val="006B00F2"/>
    <w:rsid w:val="006B0C5A"/>
    <w:rsid w:val="006B1740"/>
    <w:rsid w:val="006B1A09"/>
    <w:rsid w:val="006B26D8"/>
    <w:rsid w:val="006B2AA2"/>
    <w:rsid w:val="006B4273"/>
    <w:rsid w:val="006B4DF5"/>
    <w:rsid w:val="006B6207"/>
    <w:rsid w:val="006B6C24"/>
    <w:rsid w:val="006B7FE8"/>
    <w:rsid w:val="006C0007"/>
    <w:rsid w:val="006C0CB8"/>
    <w:rsid w:val="006C2EEC"/>
    <w:rsid w:val="006C2F32"/>
    <w:rsid w:val="006C30BD"/>
    <w:rsid w:val="006C3AE1"/>
    <w:rsid w:val="006C3D77"/>
    <w:rsid w:val="006C4489"/>
    <w:rsid w:val="006C5121"/>
    <w:rsid w:val="006C54E0"/>
    <w:rsid w:val="006C5D5A"/>
    <w:rsid w:val="006C74F5"/>
    <w:rsid w:val="006D0127"/>
    <w:rsid w:val="006D343B"/>
    <w:rsid w:val="006D3CD6"/>
    <w:rsid w:val="006D78D7"/>
    <w:rsid w:val="006E0ADB"/>
    <w:rsid w:val="006E23DD"/>
    <w:rsid w:val="006E3152"/>
    <w:rsid w:val="006E474A"/>
    <w:rsid w:val="006E71A7"/>
    <w:rsid w:val="006F13F1"/>
    <w:rsid w:val="006F1DBA"/>
    <w:rsid w:val="006F2F8E"/>
    <w:rsid w:val="006F5F57"/>
    <w:rsid w:val="006F7173"/>
    <w:rsid w:val="006F7E64"/>
    <w:rsid w:val="00701194"/>
    <w:rsid w:val="007011BA"/>
    <w:rsid w:val="00702370"/>
    <w:rsid w:val="00704824"/>
    <w:rsid w:val="0070524F"/>
    <w:rsid w:val="00705A3E"/>
    <w:rsid w:val="00707450"/>
    <w:rsid w:val="00710151"/>
    <w:rsid w:val="007101C5"/>
    <w:rsid w:val="00710AAA"/>
    <w:rsid w:val="00710CB6"/>
    <w:rsid w:val="00711A4D"/>
    <w:rsid w:val="00714C8F"/>
    <w:rsid w:val="00715402"/>
    <w:rsid w:val="00716735"/>
    <w:rsid w:val="00717A99"/>
    <w:rsid w:val="00721C01"/>
    <w:rsid w:val="00722029"/>
    <w:rsid w:val="00723ED6"/>
    <w:rsid w:val="00723FA0"/>
    <w:rsid w:val="007242B9"/>
    <w:rsid w:val="007252E8"/>
    <w:rsid w:val="0072629C"/>
    <w:rsid w:val="00730E4D"/>
    <w:rsid w:val="00733049"/>
    <w:rsid w:val="0073315F"/>
    <w:rsid w:val="0073427C"/>
    <w:rsid w:val="00735246"/>
    <w:rsid w:val="00736C0C"/>
    <w:rsid w:val="00737D6A"/>
    <w:rsid w:val="00737EDF"/>
    <w:rsid w:val="00740C26"/>
    <w:rsid w:val="0074252D"/>
    <w:rsid w:val="00742859"/>
    <w:rsid w:val="007428E1"/>
    <w:rsid w:val="00743457"/>
    <w:rsid w:val="00744F30"/>
    <w:rsid w:val="0074511C"/>
    <w:rsid w:val="00746C87"/>
    <w:rsid w:val="00746DAB"/>
    <w:rsid w:val="00747BE5"/>
    <w:rsid w:val="007514EB"/>
    <w:rsid w:val="00751853"/>
    <w:rsid w:val="007533E4"/>
    <w:rsid w:val="007544FF"/>
    <w:rsid w:val="00754BD7"/>
    <w:rsid w:val="00755B16"/>
    <w:rsid w:val="00757B31"/>
    <w:rsid w:val="00757C88"/>
    <w:rsid w:val="00760975"/>
    <w:rsid w:val="00763DD5"/>
    <w:rsid w:val="00764419"/>
    <w:rsid w:val="00765643"/>
    <w:rsid w:val="00773171"/>
    <w:rsid w:val="007731D6"/>
    <w:rsid w:val="00773661"/>
    <w:rsid w:val="007749F2"/>
    <w:rsid w:val="00777AA8"/>
    <w:rsid w:val="00777FA6"/>
    <w:rsid w:val="00783FF4"/>
    <w:rsid w:val="00784F6C"/>
    <w:rsid w:val="00785728"/>
    <w:rsid w:val="00786AD6"/>
    <w:rsid w:val="00787219"/>
    <w:rsid w:val="00790210"/>
    <w:rsid w:val="007907DA"/>
    <w:rsid w:val="007938E5"/>
    <w:rsid w:val="0079448D"/>
    <w:rsid w:val="007945E8"/>
    <w:rsid w:val="00795265"/>
    <w:rsid w:val="0079532B"/>
    <w:rsid w:val="00795C9D"/>
    <w:rsid w:val="007962AB"/>
    <w:rsid w:val="00796C63"/>
    <w:rsid w:val="00796E85"/>
    <w:rsid w:val="00796EEB"/>
    <w:rsid w:val="00797DC5"/>
    <w:rsid w:val="007A270F"/>
    <w:rsid w:val="007A5DAC"/>
    <w:rsid w:val="007A632E"/>
    <w:rsid w:val="007A7410"/>
    <w:rsid w:val="007A75E4"/>
    <w:rsid w:val="007B1F14"/>
    <w:rsid w:val="007B38EA"/>
    <w:rsid w:val="007B6032"/>
    <w:rsid w:val="007B6479"/>
    <w:rsid w:val="007B7129"/>
    <w:rsid w:val="007B776E"/>
    <w:rsid w:val="007C0366"/>
    <w:rsid w:val="007C339B"/>
    <w:rsid w:val="007C3EB7"/>
    <w:rsid w:val="007C5A47"/>
    <w:rsid w:val="007C66A1"/>
    <w:rsid w:val="007C6C9B"/>
    <w:rsid w:val="007C7C6B"/>
    <w:rsid w:val="007D100E"/>
    <w:rsid w:val="007D1717"/>
    <w:rsid w:val="007D2040"/>
    <w:rsid w:val="007D2C5B"/>
    <w:rsid w:val="007D489D"/>
    <w:rsid w:val="007D6ECE"/>
    <w:rsid w:val="007E0FDC"/>
    <w:rsid w:val="007E4EA8"/>
    <w:rsid w:val="007E5182"/>
    <w:rsid w:val="007E6D63"/>
    <w:rsid w:val="007F2738"/>
    <w:rsid w:val="007F2B01"/>
    <w:rsid w:val="007F3BD8"/>
    <w:rsid w:val="007F405A"/>
    <w:rsid w:val="007F4D2D"/>
    <w:rsid w:val="007F4F63"/>
    <w:rsid w:val="00800328"/>
    <w:rsid w:val="0080142F"/>
    <w:rsid w:val="008017E2"/>
    <w:rsid w:val="00801A8F"/>
    <w:rsid w:val="0080312D"/>
    <w:rsid w:val="0080352D"/>
    <w:rsid w:val="00803F02"/>
    <w:rsid w:val="00804CFA"/>
    <w:rsid w:val="00805F4D"/>
    <w:rsid w:val="0080673E"/>
    <w:rsid w:val="00807159"/>
    <w:rsid w:val="0081002A"/>
    <w:rsid w:val="0081519F"/>
    <w:rsid w:val="00816029"/>
    <w:rsid w:val="008201A6"/>
    <w:rsid w:val="00820651"/>
    <w:rsid w:val="00822203"/>
    <w:rsid w:val="00824876"/>
    <w:rsid w:val="00826599"/>
    <w:rsid w:val="008302FE"/>
    <w:rsid w:val="00830671"/>
    <w:rsid w:val="0083167D"/>
    <w:rsid w:val="00831C79"/>
    <w:rsid w:val="00835D54"/>
    <w:rsid w:val="008378BB"/>
    <w:rsid w:val="00837BAC"/>
    <w:rsid w:val="00840BE3"/>
    <w:rsid w:val="00840F56"/>
    <w:rsid w:val="0084151D"/>
    <w:rsid w:val="00841B5B"/>
    <w:rsid w:val="008423E6"/>
    <w:rsid w:val="00843424"/>
    <w:rsid w:val="008446B5"/>
    <w:rsid w:val="00844D74"/>
    <w:rsid w:val="008463AC"/>
    <w:rsid w:val="00850FCD"/>
    <w:rsid w:val="00851C95"/>
    <w:rsid w:val="0085296C"/>
    <w:rsid w:val="00854469"/>
    <w:rsid w:val="0085567B"/>
    <w:rsid w:val="00856385"/>
    <w:rsid w:val="00856ACC"/>
    <w:rsid w:val="00857F42"/>
    <w:rsid w:val="008603FD"/>
    <w:rsid w:val="008626B7"/>
    <w:rsid w:val="0086295C"/>
    <w:rsid w:val="00862E4F"/>
    <w:rsid w:val="00862EB8"/>
    <w:rsid w:val="00863AF0"/>
    <w:rsid w:val="00863AFF"/>
    <w:rsid w:val="008650EB"/>
    <w:rsid w:val="00865431"/>
    <w:rsid w:val="008663F0"/>
    <w:rsid w:val="00871019"/>
    <w:rsid w:val="008719AC"/>
    <w:rsid w:val="008725C2"/>
    <w:rsid w:val="008770CA"/>
    <w:rsid w:val="00877E34"/>
    <w:rsid w:val="00877ECA"/>
    <w:rsid w:val="00882432"/>
    <w:rsid w:val="008826A2"/>
    <w:rsid w:val="00883264"/>
    <w:rsid w:val="0088482F"/>
    <w:rsid w:val="0088535A"/>
    <w:rsid w:val="008859A0"/>
    <w:rsid w:val="008878D3"/>
    <w:rsid w:val="0088793C"/>
    <w:rsid w:val="00887DE0"/>
    <w:rsid w:val="00890368"/>
    <w:rsid w:val="0089036D"/>
    <w:rsid w:val="008909E6"/>
    <w:rsid w:val="00894325"/>
    <w:rsid w:val="00894C24"/>
    <w:rsid w:val="008955C5"/>
    <w:rsid w:val="00895CBD"/>
    <w:rsid w:val="0089696C"/>
    <w:rsid w:val="0089780F"/>
    <w:rsid w:val="008A03EA"/>
    <w:rsid w:val="008A0D2B"/>
    <w:rsid w:val="008A102F"/>
    <w:rsid w:val="008A16A3"/>
    <w:rsid w:val="008A2006"/>
    <w:rsid w:val="008A5BFE"/>
    <w:rsid w:val="008A76E8"/>
    <w:rsid w:val="008B0B00"/>
    <w:rsid w:val="008B0F82"/>
    <w:rsid w:val="008B28D5"/>
    <w:rsid w:val="008B32C2"/>
    <w:rsid w:val="008B34A1"/>
    <w:rsid w:val="008B45B3"/>
    <w:rsid w:val="008B4786"/>
    <w:rsid w:val="008B493C"/>
    <w:rsid w:val="008B593A"/>
    <w:rsid w:val="008B6681"/>
    <w:rsid w:val="008B746F"/>
    <w:rsid w:val="008B76AA"/>
    <w:rsid w:val="008C1B25"/>
    <w:rsid w:val="008C1DE0"/>
    <w:rsid w:val="008C5636"/>
    <w:rsid w:val="008C699C"/>
    <w:rsid w:val="008D2124"/>
    <w:rsid w:val="008D283D"/>
    <w:rsid w:val="008D32BC"/>
    <w:rsid w:val="008D448F"/>
    <w:rsid w:val="008E008B"/>
    <w:rsid w:val="008E1822"/>
    <w:rsid w:val="008E2AE1"/>
    <w:rsid w:val="008E2E8A"/>
    <w:rsid w:val="008E319D"/>
    <w:rsid w:val="008E5F32"/>
    <w:rsid w:val="008F04B0"/>
    <w:rsid w:val="008F1097"/>
    <w:rsid w:val="008F1F21"/>
    <w:rsid w:val="008F2DB8"/>
    <w:rsid w:val="008F3F3F"/>
    <w:rsid w:val="008F4218"/>
    <w:rsid w:val="008F4D1A"/>
    <w:rsid w:val="008F4DD3"/>
    <w:rsid w:val="008F695F"/>
    <w:rsid w:val="009048EB"/>
    <w:rsid w:val="00904F16"/>
    <w:rsid w:val="00905FC4"/>
    <w:rsid w:val="009071B4"/>
    <w:rsid w:val="00910FF0"/>
    <w:rsid w:val="00911FCB"/>
    <w:rsid w:val="00912BB9"/>
    <w:rsid w:val="009136DF"/>
    <w:rsid w:val="009137C7"/>
    <w:rsid w:val="009146F9"/>
    <w:rsid w:val="0091564F"/>
    <w:rsid w:val="00916256"/>
    <w:rsid w:val="009168AA"/>
    <w:rsid w:val="009170C1"/>
    <w:rsid w:val="0092000D"/>
    <w:rsid w:val="009200F1"/>
    <w:rsid w:val="009207AC"/>
    <w:rsid w:val="00922060"/>
    <w:rsid w:val="009224C8"/>
    <w:rsid w:val="00923224"/>
    <w:rsid w:val="0092561D"/>
    <w:rsid w:val="009256BE"/>
    <w:rsid w:val="0092582D"/>
    <w:rsid w:val="009259B0"/>
    <w:rsid w:val="00925BF6"/>
    <w:rsid w:val="0093166E"/>
    <w:rsid w:val="00931AA5"/>
    <w:rsid w:val="00932099"/>
    <w:rsid w:val="00932163"/>
    <w:rsid w:val="00932C7B"/>
    <w:rsid w:val="00934ABD"/>
    <w:rsid w:val="00935787"/>
    <w:rsid w:val="00935E90"/>
    <w:rsid w:val="009374B7"/>
    <w:rsid w:val="00940D52"/>
    <w:rsid w:val="00942C70"/>
    <w:rsid w:val="00943C54"/>
    <w:rsid w:val="00945D09"/>
    <w:rsid w:val="00945D81"/>
    <w:rsid w:val="00946400"/>
    <w:rsid w:val="00946D9E"/>
    <w:rsid w:val="00947C6D"/>
    <w:rsid w:val="0095055A"/>
    <w:rsid w:val="009505DD"/>
    <w:rsid w:val="009511A0"/>
    <w:rsid w:val="00952B29"/>
    <w:rsid w:val="00953248"/>
    <w:rsid w:val="009533C0"/>
    <w:rsid w:val="00957245"/>
    <w:rsid w:val="00960D9E"/>
    <w:rsid w:val="00960E90"/>
    <w:rsid w:val="00964663"/>
    <w:rsid w:val="00964FCD"/>
    <w:rsid w:val="0096533E"/>
    <w:rsid w:val="00965B4D"/>
    <w:rsid w:val="00965D9F"/>
    <w:rsid w:val="00966858"/>
    <w:rsid w:val="009670A3"/>
    <w:rsid w:val="009706E2"/>
    <w:rsid w:val="0097164F"/>
    <w:rsid w:val="00973E03"/>
    <w:rsid w:val="00973F13"/>
    <w:rsid w:val="00974454"/>
    <w:rsid w:val="00974FDB"/>
    <w:rsid w:val="009755E7"/>
    <w:rsid w:val="00975677"/>
    <w:rsid w:val="00975CF0"/>
    <w:rsid w:val="009760AF"/>
    <w:rsid w:val="00976187"/>
    <w:rsid w:val="0097662B"/>
    <w:rsid w:val="0097668E"/>
    <w:rsid w:val="0097791F"/>
    <w:rsid w:val="0098107F"/>
    <w:rsid w:val="00981DAA"/>
    <w:rsid w:val="0098342B"/>
    <w:rsid w:val="009851AE"/>
    <w:rsid w:val="00986D18"/>
    <w:rsid w:val="00987DCA"/>
    <w:rsid w:val="00991315"/>
    <w:rsid w:val="00992C67"/>
    <w:rsid w:val="009941E0"/>
    <w:rsid w:val="00995763"/>
    <w:rsid w:val="009A1F87"/>
    <w:rsid w:val="009A2919"/>
    <w:rsid w:val="009A2E94"/>
    <w:rsid w:val="009A38D3"/>
    <w:rsid w:val="009A4134"/>
    <w:rsid w:val="009A473C"/>
    <w:rsid w:val="009A6B01"/>
    <w:rsid w:val="009A7C5C"/>
    <w:rsid w:val="009B14DB"/>
    <w:rsid w:val="009B1652"/>
    <w:rsid w:val="009B4D0E"/>
    <w:rsid w:val="009B50AC"/>
    <w:rsid w:val="009B577E"/>
    <w:rsid w:val="009B7CCB"/>
    <w:rsid w:val="009C1933"/>
    <w:rsid w:val="009C1F01"/>
    <w:rsid w:val="009C2E36"/>
    <w:rsid w:val="009C6426"/>
    <w:rsid w:val="009C6974"/>
    <w:rsid w:val="009C69FB"/>
    <w:rsid w:val="009C6BDA"/>
    <w:rsid w:val="009C6E06"/>
    <w:rsid w:val="009C74B4"/>
    <w:rsid w:val="009D1C41"/>
    <w:rsid w:val="009D2B34"/>
    <w:rsid w:val="009D3CD2"/>
    <w:rsid w:val="009D5007"/>
    <w:rsid w:val="009D5B67"/>
    <w:rsid w:val="009D6C81"/>
    <w:rsid w:val="009D7842"/>
    <w:rsid w:val="009E0869"/>
    <w:rsid w:val="009E1131"/>
    <w:rsid w:val="009E2A87"/>
    <w:rsid w:val="009E4041"/>
    <w:rsid w:val="009E4992"/>
    <w:rsid w:val="009E7E1A"/>
    <w:rsid w:val="009F0164"/>
    <w:rsid w:val="009F112A"/>
    <w:rsid w:val="009F1AB7"/>
    <w:rsid w:val="009F1C42"/>
    <w:rsid w:val="009F25ED"/>
    <w:rsid w:val="009F337F"/>
    <w:rsid w:val="009F3649"/>
    <w:rsid w:val="009F3714"/>
    <w:rsid w:val="009F37F3"/>
    <w:rsid w:val="009F4B9A"/>
    <w:rsid w:val="009F612F"/>
    <w:rsid w:val="009F6B07"/>
    <w:rsid w:val="009F71FA"/>
    <w:rsid w:val="00A00701"/>
    <w:rsid w:val="00A009B0"/>
    <w:rsid w:val="00A052AC"/>
    <w:rsid w:val="00A05374"/>
    <w:rsid w:val="00A0632C"/>
    <w:rsid w:val="00A10406"/>
    <w:rsid w:val="00A10D98"/>
    <w:rsid w:val="00A12605"/>
    <w:rsid w:val="00A13C20"/>
    <w:rsid w:val="00A1457D"/>
    <w:rsid w:val="00A17213"/>
    <w:rsid w:val="00A20DA8"/>
    <w:rsid w:val="00A215B7"/>
    <w:rsid w:val="00A21697"/>
    <w:rsid w:val="00A22BF9"/>
    <w:rsid w:val="00A23812"/>
    <w:rsid w:val="00A24982"/>
    <w:rsid w:val="00A24D3E"/>
    <w:rsid w:val="00A24D45"/>
    <w:rsid w:val="00A255E0"/>
    <w:rsid w:val="00A25611"/>
    <w:rsid w:val="00A3003A"/>
    <w:rsid w:val="00A314B3"/>
    <w:rsid w:val="00A322EB"/>
    <w:rsid w:val="00A3237E"/>
    <w:rsid w:val="00A32762"/>
    <w:rsid w:val="00A32D5A"/>
    <w:rsid w:val="00A33BB4"/>
    <w:rsid w:val="00A33F5D"/>
    <w:rsid w:val="00A424D7"/>
    <w:rsid w:val="00A436AC"/>
    <w:rsid w:val="00A43C35"/>
    <w:rsid w:val="00A47919"/>
    <w:rsid w:val="00A47A16"/>
    <w:rsid w:val="00A50D34"/>
    <w:rsid w:val="00A54DD8"/>
    <w:rsid w:val="00A54F0F"/>
    <w:rsid w:val="00A5709E"/>
    <w:rsid w:val="00A61E82"/>
    <w:rsid w:val="00A6344B"/>
    <w:rsid w:val="00A644DA"/>
    <w:rsid w:val="00A64C1F"/>
    <w:rsid w:val="00A67D55"/>
    <w:rsid w:val="00A71384"/>
    <w:rsid w:val="00A7138B"/>
    <w:rsid w:val="00A7185F"/>
    <w:rsid w:val="00A7262E"/>
    <w:rsid w:val="00A738D4"/>
    <w:rsid w:val="00A74474"/>
    <w:rsid w:val="00A74C52"/>
    <w:rsid w:val="00A75D99"/>
    <w:rsid w:val="00A77629"/>
    <w:rsid w:val="00A779FC"/>
    <w:rsid w:val="00A77CA6"/>
    <w:rsid w:val="00A802D4"/>
    <w:rsid w:val="00A8079A"/>
    <w:rsid w:val="00A8079B"/>
    <w:rsid w:val="00A8209D"/>
    <w:rsid w:val="00A820EA"/>
    <w:rsid w:val="00A82203"/>
    <w:rsid w:val="00A8276E"/>
    <w:rsid w:val="00A82855"/>
    <w:rsid w:val="00A82D57"/>
    <w:rsid w:val="00A82EA6"/>
    <w:rsid w:val="00A86754"/>
    <w:rsid w:val="00A87965"/>
    <w:rsid w:val="00A9065E"/>
    <w:rsid w:val="00A90820"/>
    <w:rsid w:val="00A9119F"/>
    <w:rsid w:val="00A91507"/>
    <w:rsid w:val="00A92CDF"/>
    <w:rsid w:val="00A93C8E"/>
    <w:rsid w:val="00A943A2"/>
    <w:rsid w:val="00A94818"/>
    <w:rsid w:val="00A95853"/>
    <w:rsid w:val="00A959EB"/>
    <w:rsid w:val="00A96E3A"/>
    <w:rsid w:val="00A97D24"/>
    <w:rsid w:val="00AA0720"/>
    <w:rsid w:val="00AA1261"/>
    <w:rsid w:val="00AA288E"/>
    <w:rsid w:val="00AA35A2"/>
    <w:rsid w:val="00AA5028"/>
    <w:rsid w:val="00AA59EB"/>
    <w:rsid w:val="00AA7225"/>
    <w:rsid w:val="00AA7238"/>
    <w:rsid w:val="00AA7FDA"/>
    <w:rsid w:val="00AB005E"/>
    <w:rsid w:val="00AB026D"/>
    <w:rsid w:val="00AB0AB0"/>
    <w:rsid w:val="00AB2A37"/>
    <w:rsid w:val="00AB2BBD"/>
    <w:rsid w:val="00AB3B95"/>
    <w:rsid w:val="00AB3BBD"/>
    <w:rsid w:val="00AB4D22"/>
    <w:rsid w:val="00AB5A30"/>
    <w:rsid w:val="00AB5B7D"/>
    <w:rsid w:val="00AB6D4C"/>
    <w:rsid w:val="00AC0C7A"/>
    <w:rsid w:val="00AC10FB"/>
    <w:rsid w:val="00AC1B38"/>
    <w:rsid w:val="00AC2BBB"/>
    <w:rsid w:val="00AC329A"/>
    <w:rsid w:val="00AC364A"/>
    <w:rsid w:val="00AC4701"/>
    <w:rsid w:val="00AC56A8"/>
    <w:rsid w:val="00AC708B"/>
    <w:rsid w:val="00AC7593"/>
    <w:rsid w:val="00AC7631"/>
    <w:rsid w:val="00AC7881"/>
    <w:rsid w:val="00AD2EEE"/>
    <w:rsid w:val="00AD3BF7"/>
    <w:rsid w:val="00AD5651"/>
    <w:rsid w:val="00AD6314"/>
    <w:rsid w:val="00AE0C89"/>
    <w:rsid w:val="00AE3061"/>
    <w:rsid w:val="00AE3A0C"/>
    <w:rsid w:val="00AE4515"/>
    <w:rsid w:val="00AE6D71"/>
    <w:rsid w:val="00AE7B15"/>
    <w:rsid w:val="00AF0210"/>
    <w:rsid w:val="00AF1CC7"/>
    <w:rsid w:val="00AF398C"/>
    <w:rsid w:val="00AF4B77"/>
    <w:rsid w:val="00AF535A"/>
    <w:rsid w:val="00B000AE"/>
    <w:rsid w:val="00B01F41"/>
    <w:rsid w:val="00B02B3E"/>
    <w:rsid w:val="00B051B3"/>
    <w:rsid w:val="00B05D94"/>
    <w:rsid w:val="00B05E5C"/>
    <w:rsid w:val="00B06002"/>
    <w:rsid w:val="00B07D19"/>
    <w:rsid w:val="00B07F11"/>
    <w:rsid w:val="00B118D8"/>
    <w:rsid w:val="00B13FFA"/>
    <w:rsid w:val="00B15EEB"/>
    <w:rsid w:val="00B20178"/>
    <w:rsid w:val="00B225B4"/>
    <w:rsid w:val="00B23041"/>
    <w:rsid w:val="00B2350B"/>
    <w:rsid w:val="00B23C41"/>
    <w:rsid w:val="00B26536"/>
    <w:rsid w:val="00B26770"/>
    <w:rsid w:val="00B26C3E"/>
    <w:rsid w:val="00B273C7"/>
    <w:rsid w:val="00B27990"/>
    <w:rsid w:val="00B30224"/>
    <w:rsid w:val="00B3073E"/>
    <w:rsid w:val="00B32256"/>
    <w:rsid w:val="00B32684"/>
    <w:rsid w:val="00B32E07"/>
    <w:rsid w:val="00B33F63"/>
    <w:rsid w:val="00B33F8F"/>
    <w:rsid w:val="00B34609"/>
    <w:rsid w:val="00B357C2"/>
    <w:rsid w:val="00B374FF"/>
    <w:rsid w:val="00B375C6"/>
    <w:rsid w:val="00B400A6"/>
    <w:rsid w:val="00B4016D"/>
    <w:rsid w:val="00B412F5"/>
    <w:rsid w:val="00B42834"/>
    <w:rsid w:val="00B42DA7"/>
    <w:rsid w:val="00B43C10"/>
    <w:rsid w:val="00B46DF8"/>
    <w:rsid w:val="00B47C4B"/>
    <w:rsid w:val="00B51287"/>
    <w:rsid w:val="00B519C0"/>
    <w:rsid w:val="00B5356B"/>
    <w:rsid w:val="00B548C5"/>
    <w:rsid w:val="00B559DA"/>
    <w:rsid w:val="00B55A58"/>
    <w:rsid w:val="00B56983"/>
    <w:rsid w:val="00B57093"/>
    <w:rsid w:val="00B572FB"/>
    <w:rsid w:val="00B62268"/>
    <w:rsid w:val="00B66502"/>
    <w:rsid w:val="00B6793B"/>
    <w:rsid w:val="00B705EB"/>
    <w:rsid w:val="00B72907"/>
    <w:rsid w:val="00B75901"/>
    <w:rsid w:val="00B75D75"/>
    <w:rsid w:val="00B76F27"/>
    <w:rsid w:val="00B77535"/>
    <w:rsid w:val="00B8214F"/>
    <w:rsid w:val="00B8299E"/>
    <w:rsid w:val="00B83A4B"/>
    <w:rsid w:val="00B841C8"/>
    <w:rsid w:val="00B84834"/>
    <w:rsid w:val="00B854B2"/>
    <w:rsid w:val="00B85B0A"/>
    <w:rsid w:val="00B9348A"/>
    <w:rsid w:val="00B93F62"/>
    <w:rsid w:val="00B95589"/>
    <w:rsid w:val="00B96A78"/>
    <w:rsid w:val="00BA02D7"/>
    <w:rsid w:val="00BA4A92"/>
    <w:rsid w:val="00BA4EB5"/>
    <w:rsid w:val="00BB0007"/>
    <w:rsid w:val="00BB1252"/>
    <w:rsid w:val="00BB12DE"/>
    <w:rsid w:val="00BB25E6"/>
    <w:rsid w:val="00BB5235"/>
    <w:rsid w:val="00BC0AE9"/>
    <w:rsid w:val="00BC24F3"/>
    <w:rsid w:val="00BC3B53"/>
    <w:rsid w:val="00BC52BD"/>
    <w:rsid w:val="00BC5BB7"/>
    <w:rsid w:val="00BC5E7F"/>
    <w:rsid w:val="00BC6399"/>
    <w:rsid w:val="00BC7192"/>
    <w:rsid w:val="00BD166D"/>
    <w:rsid w:val="00BD18C8"/>
    <w:rsid w:val="00BD390E"/>
    <w:rsid w:val="00BD5BAE"/>
    <w:rsid w:val="00BD5D27"/>
    <w:rsid w:val="00BD6819"/>
    <w:rsid w:val="00BD7F2D"/>
    <w:rsid w:val="00BD7FA8"/>
    <w:rsid w:val="00BE05EE"/>
    <w:rsid w:val="00BE140E"/>
    <w:rsid w:val="00BE1EEE"/>
    <w:rsid w:val="00BE35BE"/>
    <w:rsid w:val="00BE5A89"/>
    <w:rsid w:val="00BE7AB5"/>
    <w:rsid w:val="00BF0792"/>
    <w:rsid w:val="00BF07A9"/>
    <w:rsid w:val="00BF1DBB"/>
    <w:rsid w:val="00BF265F"/>
    <w:rsid w:val="00BF3648"/>
    <w:rsid w:val="00BF4010"/>
    <w:rsid w:val="00BF53DD"/>
    <w:rsid w:val="00BF6E1F"/>
    <w:rsid w:val="00BF72F9"/>
    <w:rsid w:val="00C0098E"/>
    <w:rsid w:val="00C013D0"/>
    <w:rsid w:val="00C02323"/>
    <w:rsid w:val="00C026DD"/>
    <w:rsid w:val="00C031FB"/>
    <w:rsid w:val="00C03280"/>
    <w:rsid w:val="00C03C59"/>
    <w:rsid w:val="00C072D9"/>
    <w:rsid w:val="00C114BE"/>
    <w:rsid w:val="00C11DED"/>
    <w:rsid w:val="00C12F70"/>
    <w:rsid w:val="00C1471C"/>
    <w:rsid w:val="00C1480A"/>
    <w:rsid w:val="00C15830"/>
    <w:rsid w:val="00C15A97"/>
    <w:rsid w:val="00C20E20"/>
    <w:rsid w:val="00C23460"/>
    <w:rsid w:val="00C23798"/>
    <w:rsid w:val="00C237C1"/>
    <w:rsid w:val="00C246BB"/>
    <w:rsid w:val="00C2569A"/>
    <w:rsid w:val="00C2596E"/>
    <w:rsid w:val="00C259BD"/>
    <w:rsid w:val="00C26370"/>
    <w:rsid w:val="00C26431"/>
    <w:rsid w:val="00C26B91"/>
    <w:rsid w:val="00C276C1"/>
    <w:rsid w:val="00C27E54"/>
    <w:rsid w:val="00C27F65"/>
    <w:rsid w:val="00C30ED9"/>
    <w:rsid w:val="00C315DE"/>
    <w:rsid w:val="00C35589"/>
    <w:rsid w:val="00C433B7"/>
    <w:rsid w:val="00C43DF7"/>
    <w:rsid w:val="00C44C27"/>
    <w:rsid w:val="00C45E71"/>
    <w:rsid w:val="00C504F4"/>
    <w:rsid w:val="00C50CB7"/>
    <w:rsid w:val="00C50EBB"/>
    <w:rsid w:val="00C53ECB"/>
    <w:rsid w:val="00C54989"/>
    <w:rsid w:val="00C557BE"/>
    <w:rsid w:val="00C5605C"/>
    <w:rsid w:val="00C56D59"/>
    <w:rsid w:val="00C57319"/>
    <w:rsid w:val="00C6134E"/>
    <w:rsid w:val="00C616B3"/>
    <w:rsid w:val="00C619E4"/>
    <w:rsid w:val="00C621DE"/>
    <w:rsid w:val="00C643E7"/>
    <w:rsid w:val="00C65143"/>
    <w:rsid w:val="00C65194"/>
    <w:rsid w:val="00C65C38"/>
    <w:rsid w:val="00C701A2"/>
    <w:rsid w:val="00C70D91"/>
    <w:rsid w:val="00C7347B"/>
    <w:rsid w:val="00C7362F"/>
    <w:rsid w:val="00C74093"/>
    <w:rsid w:val="00C74B71"/>
    <w:rsid w:val="00C75E0F"/>
    <w:rsid w:val="00C760A8"/>
    <w:rsid w:val="00C77427"/>
    <w:rsid w:val="00C7745C"/>
    <w:rsid w:val="00C77F1F"/>
    <w:rsid w:val="00C809DC"/>
    <w:rsid w:val="00C80D17"/>
    <w:rsid w:val="00C84954"/>
    <w:rsid w:val="00C860B0"/>
    <w:rsid w:val="00C87E7D"/>
    <w:rsid w:val="00C90AEC"/>
    <w:rsid w:val="00C919CD"/>
    <w:rsid w:val="00C93A13"/>
    <w:rsid w:val="00C93C4E"/>
    <w:rsid w:val="00C93CE2"/>
    <w:rsid w:val="00C96178"/>
    <w:rsid w:val="00C969A2"/>
    <w:rsid w:val="00C96C9D"/>
    <w:rsid w:val="00C96DB9"/>
    <w:rsid w:val="00CA01B5"/>
    <w:rsid w:val="00CA02B1"/>
    <w:rsid w:val="00CA2B13"/>
    <w:rsid w:val="00CA3026"/>
    <w:rsid w:val="00CA39BD"/>
    <w:rsid w:val="00CA39FD"/>
    <w:rsid w:val="00CA454A"/>
    <w:rsid w:val="00CA517C"/>
    <w:rsid w:val="00CA7558"/>
    <w:rsid w:val="00CB12BF"/>
    <w:rsid w:val="00CB1518"/>
    <w:rsid w:val="00CB2495"/>
    <w:rsid w:val="00CB3613"/>
    <w:rsid w:val="00CB59BA"/>
    <w:rsid w:val="00CB5B46"/>
    <w:rsid w:val="00CB6AB5"/>
    <w:rsid w:val="00CC07B5"/>
    <w:rsid w:val="00CC2727"/>
    <w:rsid w:val="00CC3531"/>
    <w:rsid w:val="00CC3953"/>
    <w:rsid w:val="00CD11E1"/>
    <w:rsid w:val="00CD1CF4"/>
    <w:rsid w:val="00CD22C7"/>
    <w:rsid w:val="00CD333F"/>
    <w:rsid w:val="00CD4362"/>
    <w:rsid w:val="00CD4CE7"/>
    <w:rsid w:val="00CD5BF0"/>
    <w:rsid w:val="00CD61F3"/>
    <w:rsid w:val="00CE02BF"/>
    <w:rsid w:val="00CE3154"/>
    <w:rsid w:val="00CE5083"/>
    <w:rsid w:val="00CE63D6"/>
    <w:rsid w:val="00CE6B6F"/>
    <w:rsid w:val="00CE7498"/>
    <w:rsid w:val="00CF133D"/>
    <w:rsid w:val="00CF1CD1"/>
    <w:rsid w:val="00CF57D1"/>
    <w:rsid w:val="00CF606F"/>
    <w:rsid w:val="00CF63A9"/>
    <w:rsid w:val="00CF696F"/>
    <w:rsid w:val="00D0080A"/>
    <w:rsid w:val="00D02351"/>
    <w:rsid w:val="00D023D9"/>
    <w:rsid w:val="00D0340A"/>
    <w:rsid w:val="00D03522"/>
    <w:rsid w:val="00D05215"/>
    <w:rsid w:val="00D0609A"/>
    <w:rsid w:val="00D0787A"/>
    <w:rsid w:val="00D104B0"/>
    <w:rsid w:val="00D10870"/>
    <w:rsid w:val="00D13BB2"/>
    <w:rsid w:val="00D13D2F"/>
    <w:rsid w:val="00D14DD2"/>
    <w:rsid w:val="00D15375"/>
    <w:rsid w:val="00D158D7"/>
    <w:rsid w:val="00D20EF9"/>
    <w:rsid w:val="00D21E1F"/>
    <w:rsid w:val="00D22694"/>
    <w:rsid w:val="00D231CE"/>
    <w:rsid w:val="00D24EE0"/>
    <w:rsid w:val="00D24FDC"/>
    <w:rsid w:val="00D264DB"/>
    <w:rsid w:val="00D26547"/>
    <w:rsid w:val="00D303A8"/>
    <w:rsid w:val="00D30511"/>
    <w:rsid w:val="00D32232"/>
    <w:rsid w:val="00D32A5F"/>
    <w:rsid w:val="00D33054"/>
    <w:rsid w:val="00D40186"/>
    <w:rsid w:val="00D40224"/>
    <w:rsid w:val="00D41964"/>
    <w:rsid w:val="00D41C0B"/>
    <w:rsid w:val="00D425BA"/>
    <w:rsid w:val="00D42EC0"/>
    <w:rsid w:val="00D4779E"/>
    <w:rsid w:val="00D51AFF"/>
    <w:rsid w:val="00D52369"/>
    <w:rsid w:val="00D540B9"/>
    <w:rsid w:val="00D54101"/>
    <w:rsid w:val="00D55695"/>
    <w:rsid w:val="00D605EA"/>
    <w:rsid w:val="00D61692"/>
    <w:rsid w:val="00D638E9"/>
    <w:rsid w:val="00D63A82"/>
    <w:rsid w:val="00D63F80"/>
    <w:rsid w:val="00D6471A"/>
    <w:rsid w:val="00D65198"/>
    <w:rsid w:val="00D65C38"/>
    <w:rsid w:val="00D67998"/>
    <w:rsid w:val="00D67D4F"/>
    <w:rsid w:val="00D67E5A"/>
    <w:rsid w:val="00D708A6"/>
    <w:rsid w:val="00D70DCA"/>
    <w:rsid w:val="00D710A4"/>
    <w:rsid w:val="00D726B2"/>
    <w:rsid w:val="00D72BB3"/>
    <w:rsid w:val="00D779DC"/>
    <w:rsid w:val="00D8174F"/>
    <w:rsid w:val="00D81BA6"/>
    <w:rsid w:val="00D82149"/>
    <w:rsid w:val="00D8414B"/>
    <w:rsid w:val="00D85235"/>
    <w:rsid w:val="00D857E2"/>
    <w:rsid w:val="00D85F11"/>
    <w:rsid w:val="00D86AA6"/>
    <w:rsid w:val="00D86AE1"/>
    <w:rsid w:val="00D90C8E"/>
    <w:rsid w:val="00D90DCF"/>
    <w:rsid w:val="00D9357A"/>
    <w:rsid w:val="00D95D36"/>
    <w:rsid w:val="00D96036"/>
    <w:rsid w:val="00D96A9D"/>
    <w:rsid w:val="00DA1C59"/>
    <w:rsid w:val="00DA2A14"/>
    <w:rsid w:val="00DA4B75"/>
    <w:rsid w:val="00DA5742"/>
    <w:rsid w:val="00DB0639"/>
    <w:rsid w:val="00DB07D1"/>
    <w:rsid w:val="00DB198B"/>
    <w:rsid w:val="00DB1CCF"/>
    <w:rsid w:val="00DB2465"/>
    <w:rsid w:val="00DB26F2"/>
    <w:rsid w:val="00DB32EE"/>
    <w:rsid w:val="00DB37B7"/>
    <w:rsid w:val="00DB37C9"/>
    <w:rsid w:val="00DB4E9F"/>
    <w:rsid w:val="00DB6270"/>
    <w:rsid w:val="00DB62BE"/>
    <w:rsid w:val="00DB67E7"/>
    <w:rsid w:val="00DB7C13"/>
    <w:rsid w:val="00DB7D5F"/>
    <w:rsid w:val="00DB7DC0"/>
    <w:rsid w:val="00DC0D65"/>
    <w:rsid w:val="00DC0FA3"/>
    <w:rsid w:val="00DC16BD"/>
    <w:rsid w:val="00DC2EDA"/>
    <w:rsid w:val="00DC3C7F"/>
    <w:rsid w:val="00DC5393"/>
    <w:rsid w:val="00DC6E76"/>
    <w:rsid w:val="00DC72A6"/>
    <w:rsid w:val="00DC7442"/>
    <w:rsid w:val="00DD02C8"/>
    <w:rsid w:val="00DD0ADA"/>
    <w:rsid w:val="00DD1D4A"/>
    <w:rsid w:val="00DD3149"/>
    <w:rsid w:val="00DD57E6"/>
    <w:rsid w:val="00DD5994"/>
    <w:rsid w:val="00DD5BE6"/>
    <w:rsid w:val="00DE0E80"/>
    <w:rsid w:val="00DE34FA"/>
    <w:rsid w:val="00DE3828"/>
    <w:rsid w:val="00DE3F3C"/>
    <w:rsid w:val="00DE45DA"/>
    <w:rsid w:val="00DE4D4F"/>
    <w:rsid w:val="00DE566E"/>
    <w:rsid w:val="00DE57A8"/>
    <w:rsid w:val="00DE5D90"/>
    <w:rsid w:val="00DE73B9"/>
    <w:rsid w:val="00DE7FBC"/>
    <w:rsid w:val="00DF1AAB"/>
    <w:rsid w:val="00DF1E9D"/>
    <w:rsid w:val="00DF6F9A"/>
    <w:rsid w:val="00DF7CF3"/>
    <w:rsid w:val="00E024A6"/>
    <w:rsid w:val="00E02DA9"/>
    <w:rsid w:val="00E03642"/>
    <w:rsid w:val="00E04B35"/>
    <w:rsid w:val="00E059BC"/>
    <w:rsid w:val="00E05C0F"/>
    <w:rsid w:val="00E0682D"/>
    <w:rsid w:val="00E06AC4"/>
    <w:rsid w:val="00E070F5"/>
    <w:rsid w:val="00E07A81"/>
    <w:rsid w:val="00E12A91"/>
    <w:rsid w:val="00E15A22"/>
    <w:rsid w:val="00E1745B"/>
    <w:rsid w:val="00E17CC8"/>
    <w:rsid w:val="00E22909"/>
    <w:rsid w:val="00E23A6F"/>
    <w:rsid w:val="00E270D4"/>
    <w:rsid w:val="00E27CD3"/>
    <w:rsid w:val="00E27FDD"/>
    <w:rsid w:val="00E3430F"/>
    <w:rsid w:val="00E362A0"/>
    <w:rsid w:val="00E369A6"/>
    <w:rsid w:val="00E40D38"/>
    <w:rsid w:val="00E428EC"/>
    <w:rsid w:val="00E43279"/>
    <w:rsid w:val="00E43807"/>
    <w:rsid w:val="00E46303"/>
    <w:rsid w:val="00E50482"/>
    <w:rsid w:val="00E56B53"/>
    <w:rsid w:val="00E57049"/>
    <w:rsid w:val="00E600FC"/>
    <w:rsid w:val="00E61F4C"/>
    <w:rsid w:val="00E62540"/>
    <w:rsid w:val="00E62ACC"/>
    <w:rsid w:val="00E637FE"/>
    <w:rsid w:val="00E6517C"/>
    <w:rsid w:val="00E65723"/>
    <w:rsid w:val="00E65DC6"/>
    <w:rsid w:val="00E67838"/>
    <w:rsid w:val="00E706FE"/>
    <w:rsid w:val="00E717F0"/>
    <w:rsid w:val="00E72055"/>
    <w:rsid w:val="00E725F2"/>
    <w:rsid w:val="00E733E1"/>
    <w:rsid w:val="00E75A07"/>
    <w:rsid w:val="00E766BC"/>
    <w:rsid w:val="00E76CF7"/>
    <w:rsid w:val="00E801B3"/>
    <w:rsid w:val="00E81137"/>
    <w:rsid w:val="00E812A4"/>
    <w:rsid w:val="00E8274E"/>
    <w:rsid w:val="00E8443C"/>
    <w:rsid w:val="00E86DEA"/>
    <w:rsid w:val="00E90BF0"/>
    <w:rsid w:val="00E920C6"/>
    <w:rsid w:val="00E92247"/>
    <w:rsid w:val="00E93D6F"/>
    <w:rsid w:val="00E94853"/>
    <w:rsid w:val="00E95DBA"/>
    <w:rsid w:val="00E95FE7"/>
    <w:rsid w:val="00EA1D1C"/>
    <w:rsid w:val="00EA1F64"/>
    <w:rsid w:val="00EA2720"/>
    <w:rsid w:val="00EA43B7"/>
    <w:rsid w:val="00EA449B"/>
    <w:rsid w:val="00EA5A18"/>
    <w:rsid w:val="00EA70D7"/>
    <w:rsid w:val="00EA764C"/>
    <w:rsid w:val="00EA76E4"/>
    <w:rsid w:val="00EB0396"/>
    <w:rsid w:val="00EB1AB0"/>
    <w:rsid w:val="00EB2112"/>
    <w:rsid w:val="00EB26EF"/>
    <w:rsid w:val="00EB3C1B"/>
    <w:rsid w:val="00EB3E3D"/>
    <w:rsid w:val="00EB4FED"/>
    <w:rsid w:val="00EB5450"/>
    <w:rsid w:val="00EC080B"/>
    <w:rsid w:val="00EC1669"/>
    <w:rsid w:val="00EC2389"/>
    <w:rsid w:val="00EC277D"/>
    <w:rsid w:val="00EC2A50"/>
    <w:rsid w:val="00EC2D42"/>
    <w:rsid w:val="00EC6886"/>
    <w:rsid w:val="00ED0902"/>
    <w:rsid w:val="00ED0919"/>
    <w:rsid w:val="00ED2B12"/>
    <w:rsid w:val="00ED2C95"/>
    <w:rsid w:val="00ED4175"/>
    <w:rsid w:val="00ED4273"/>
    <w:rsid w:val="00ED455A"/>
    <w:rsid w:val="00ED48C5"/>
    <w:rsid w:val="00ED7427"/>
    <w:rsid w:val="00ED75EC"/>
    <w:rsid w:val="00ED7727"/>
    <w:rsid w:val="00ED7C38"/>
    <w:rsid w:val="00EE026A"/>
    <w:rsid w:val="00EE0E98"/>
    <w:rsid w:val="00EE16FD"/>
    <w:rsid w:val="00EE30F8"/>
    <w:rsid w:val="00EE4AFA"/>
    <w:rsid w:val="00EE4BF6"/>
    <w:rsid w:val="00EE529A"/>
    <w:rsid w:val="00EE5D85"/>
    <w:rsid w:val="00EE6B7E"/>
    <w:rsid w:val="00EE71F0"/>
    <w:rsid w:val="00EF0DAF"/>
    <w:rsid w:val="00EF1169"/>
    <w:rsid w:val="00EF17D4"/>
    <w:rsid w:val="00EF1A15"/>
    <w:rsid w:val="00EF21F5"/>
    <w:rsid w:val="00EF4AE8"/>
    <w:rsid w:val="00EF5B58"/>
    <w:rsid w:val="00EF6928"/>
    <w:rsid w:val="00F013AC"/>
    <w:rsid w:val="00F02122"/>
    <w:rsid w:val="00F0305F"/>
    <w:rsid w:val="00F031AA"/>
    <w:rsid w:val="00F0410C"/>
    <w:rsid w:val="00F0598A"/>
    <w:rsid w:val="00F06E6D"/>
    <w:rsid w:val="00F1180E"/>
    <w:rsid w:val="00F120A1"/>
    <w:rsid w:val="00F14026"/>
    <w:rsid w:val="00F144D1"/>
    <w:rsid w:val="00F14FF8"/>
    <w:rsid w:val="00F15407"/>
    <w:rsid w:val="00F20074"/>
    <w:rsid w:val="00F2331B"/>
    <w:rsid w:val="00F23B93"/>
    <w:rsid w:val="00F25568"/>
    <w:rsid w:val="00F25C7F"/>
    <w:rsid w:val="00F26BA7"/>
    <w:rsid w:val="00F26E29"/>
    <w:rsid w:val="00F30C2F"/>
    <w:rsid w:val="00F31F40"/>
    <w:rsid w:val="00F331BC"/>
    <w:rsid w:val="00F33943"/>
    <w:rsid w:val="00F35789"/>
    <w:rsid w:val="00F36C28"/>
    <w:rsid w:val="00F40BDE"/>
    <w:rsid w:val="00F4200B"/>
    <w:rsid w:val="00F441C3"/>
    <w:rsid w:val="00F44D93"/>
    <w:rsid w:val="00F44D94"/>
    <w:rsid w:val="00F46114"/>
    <w:rsid w:val="00F47CB7"/>
    <w:rsid w:val="00F51A73"/>
    <w:rsid w:val="00F52A46"/>
    <w:rsid w:val="00F54EEB"/>
    <w:rsid w:val="00F5536C"/>
    <w:rsid w:val="00F55A77"/>
    <w:rsid w:val="00F55B50"/>
    <w:rsid w:val="00F55B8E"/>
    <w:rsid w:val="00F637F4"/>
    <w:rsid w:val="00F63F59"/>
    <w:rsid w:val="00F64AA8"/>
    <w:rsid w:val="00F64B65"/>
    <w:rsid w:val="00F650F2"/>
    <w:rsid w:val="00F728FF"/>
    <w:rsid w:val="00F735CE"/>
    <w:rsid w:val="00F745B2"/>
    <w:rsid w:val="00F80282"/>
    <w:rsid w:val="00F80443"/>
    <w:rsid w:val="00F82A35"/>
    <w:rsid w:val="00F83069"/>
    <w:rsid w:val="00F834C7"/>
    <w:rsid w:val="00F84886"/>
    <w:rsid w:val="00F84F5F"/>
    <w:rsid w:val="00F8550F"/>
    <w:rsid w:val="00F93F02"/>
    <w:rsid w:val="00F94244"/>
    <w:rsid w:val="00F95EA0"/>
    <w:rsid w:val="00F97C97"/>
    <w:rsid w:val="00FA1035"/>
    <w:rsid w:val="00FA44BD"/>
    <w:rsid w:val="00FA5E06"/>
    <w:rsid w:val="00FA60F6"/>
    <w:rsid w:val="00FA6206"/>
    <w:rsid w:val="00FB0A22"/>
    <w:rsid w:val="00FB7C25"/>
    <w:rsid w:val="00FC052D"/>
    <w:rsid w:val="00FC079F"/>
    <w:rsid w:val="00FC17F6"/>
    <w:rsid w:val="00FC5B61"/>
    <w:rsid w:val="00FC5E1A"/>
    <w:rsid w:val="00FC64CD"/>
    <w:rsid w:val="00FC67A2"/>
    <w:rsid w:val="00FC68DE"/>
    <w:rsid w:val="00FD00E0"/>
    <w:rsid w:val="00FD238D"/>
    <w:rsid w:val="00FD2537"/>
    <w:rsid w:val="00FD3A62"/>
    <w:rsid w:val="00FD53DE"/>
    <w:rsid w:val="00FD5B23"/>
    <w:rsid w:val="00FD5D35"/>
    <w:rsid w:val="00FD66BB"/>
    <w:rsid w:val="00FD72C3"/>
    <w:rsid w:val="00FE012E"/>
    <w:rsid w:val="00FE0E26"/>
    <w:rsid w:val="00FE10EA"/>
    <w:rsid w:val="00FE19CC"/>
    <w:rsid w:val="00FE2CBB"/>
    <w:rsid w:val="00FE4A1C"/>
    <w:rsid w:val="00FE5233"/>
    <w:rsid w:val="00FE68F5"/>
    <w:rsid w:val="00FE7CB3"/>
    <w:rsid w:val="00FE7E76"/>
    <w:rsid w:val="00FF0A19"/>
    <w:rsid w:val="00FF0A1A"/>
    <w:rsid w:val="00FF1A34"/>
    <w:rsid w:val="00FF2A2E"/>
    <w:rsid w:val="00FF4C1C"/>
    <w:rsid w:val="00FF4E9C"/>
    <w:rsid w:val="00FF5CA4"/>
    <w:rsid w:val="00FF78B0"/>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caption" w:semiHidden="1" w:unhideWhenUsed="1" w:qFormat="1"/>
    <w:lsdException w:name="footnote reference" w:uiPriority="99"/>
    <w:lsdException w:name="page number" w:uiPriority="99"/>
    <w:lsdException w:name="endnote text" w:uiPriority="99"/>
    <w:lsdException w:name="Title" w:uiPriority="99" w:qFormat="1"/>
    <w:lsdException w:name="Body Text" w:uiPriority="99"/>
    <w:lsdException w:name="Body Text Indent" w:uiPriority="99"/>
    <w:lsdException w:name="Subtitle" w:uiPriority="99" w:qFormat="1"/>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Web)" w:uiPriority="99"/>
    <w:lsdException w:name="HTML Preformatted" w:uiPriority="99"/>
    <w:lsdException w:name="No List" w:uiPriority="99"/>
    <w:lsdException w:name="Balloon Text" w:qFormat="1"/>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5B8E"/>
    <w:rPr>
      <w:lang w:eastAsia="ru-RU"/>
    </w:rPr>
  </w:style>
  <w:style w:type="paragraph" w:styleId="1">
    <w:name w:val="heading 1"/>
    <w:basedOn w:val="a"/>
    <w:next w:val="a"/>
    <w:link w:val="10"/>
    <w:uiPriority w:val="99"/>
    <w:qFormat/>
    <w:pPr>
      <w:keepNext/>
      <w:jc w:val="both"/>
      <w:outlineLvl w:val="0"/>
    </w:pPr>
    <w:rPr>
      <w:sz w:val="28"/>
      <w:lang w:val="x-none" w:eastAsia="x-none"/>
    </w:rPr>
  </w:style>
  <w:style w:type="paragraph" w:styleId="2">
    <w:name w:val="heading 2"/>
    <w:basedOn w:val="a"/>
    <w:next w:val="a"/>
    <w:link w:val="20"/>
    <w:uiPriority w:val="99"/>
    <w:qFormat/>
    <w:pPr>
      <w:keepNext/>
      <w:jc w:val="center"/>
      <w:outlineLvl w:val="1"/>
    </w:pPr>
    <w:rPr>
      <w:b/>
      <w:sz w:val="28"/>
      <w:lang w:val="x-none" w:eastAsia="x-none"/>
    </w:rPr>
  </w:style>
  <w:style w:type="paragraph" w:styleId="3">
    <w:name w:val="heading 3"/>
    <w:aliases w:val="Знак2 Знак"/>
    <w:basedOn w:val="a"/>
    <w:next w:val="a"/>
    <w:link w:val="31"/>
    <w:uiPriority w:val="99"/>
    <w:qFormat/>
    <w:pPr>
      <w:keepNext/>
      <w:jc w:val="both"/>
      <w:outlineLvl w:val="2"/>
    </w:pPr>
    <w:rPr>
      <w:b/>
      <w:sz w:val="28"/>
      <w:lang w:val="x-none" w:eastAsia="x-none"/>
    </w:rPr>
  </w:style>
  <w:style w:type="paragraph" w:styleId="4">
    <w:name w:val="heading 4"/>
    <w:basedOn w:val="a"/>
    <w:next w:val="a"/>
    <w:link w:val="40"/>
    <w:uiPriority w:val="99"/>
    <w:qFormat/>
    <w:pPr>
      <w:keepNext/>
      <w:jc w:val="center"/>
      <w:outlineLvl w:val="3"/>
    </w:pPr>
    <w:rPr>
      <w:b/>
      <w:sz w:val="44"/>
      <w:lang w:val="x-none" w:eastAsia="x-none"/>
    </w:rPr>
  </w:style>
  <w:style w:type="paragraph" w:styleId="5">
    <w:name w:val="heading 5"/>
    <w:basedOn w:val="a"/>
    <w:next w:val="a"/>
    <w:link w:val="50"/>
    <w:uiPriority w:val="99"/>
    <w:qFormat/>
    <w:pPr>
      <w:keepNext/>
      <w:outlineLvl w:val="4"/>
    </w:pPr>
    <w:rPr>
      <w:sz w:val="28"/>
      <w:lang w:val="x-none" w:eastAsia="x-none"/>
    </w:rPr>
  </w:style>
  <w:style w:type="paragraph" w:styleId="6">
    <w:name w:val="heading 6"/>
    <w:basedOn w:val="a"/>
    <w:next w:val="a"/>
    <w:link w:val="60"/>
    <w:uiPriority w:val="99"/>
    <w:qFormat/>
    <w:rsid w:val="00FA44BD"/>
    <w:pPr>
      <w:tabs>
        <w:tab w:val="num" w:pos="1152"/>
      </w:tabs>
      <w:spacing w:before="240" w:after="60"/>
      <w:ind w:left="1152" w:hanging="432"/>
      <w:outlineLvl w:val="5"/>
    </w:pPr>
    <w:rPr>
      <w:b/>
      <w:bCs/>
      <w:sz w:val="22"/>
      <w:szCs w:val="22"/>
      <w:lang w:val="x-none" w:eastAsia="x-none"/>
    </w:rPr>
  </w:style>
  <w:style w:type="paragraph" w:styleId="7">
    <w:name w:val="heading 7"/>
    <w:basedOn w:val="a"/>
    <w:next w:val="a"/>
    <w:link w:val="70"/>
    <w:uiPriority w:val="99"/>
    <w:qFormat/>
    <w:rsid w:val="00FA44BD"/>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FA44BD"/>
    <w:pPr>
      <w:keepNext/>
      <w:keepLines/>
      <w:spacing w:before="200" w:line="276" w:lineRule="auto"/>
      <w:outlineLvl w:val="7"/>
    </w:pPr>
    <w:rPr>
      <w:rFonts w:ascii="Cambria" w:hAnsi="Cambria"/>
      <w:color w:val="404040"/>
      <w:lang w:val="x-none" w:eastAsia="x-none"/>
    </w:rPr>
  </w:style>
  <w:style w:type="paragraph" w:styleId="9">
    <w:name w:val="heading 9"/>
    <w:basedOn w:val="a"/>
    <w:next w:val="a"/>
    <w:link w:val="90"/>
    <w:uiPriority w:val="99"/>
    <w:qFormat/>
    <w:rsid w:val="00FA44BD"/>
    <w:pPr>
      <w:keepNext/>
      <w:keepLines/>
      <w:spacing w:before="200" w:line="276" w:lineRule="auto"/>
      <w:outlineLvl w:val="8"/>
    </w:pPr>
    <w:rPr>
      <w:rFonts w:ascii="Cambria" w:hAnsi="Cambria"/>
      <w:i/>
      <w:iCs/>
      <w:color w:val="40404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BD"/>
    <w:rPr>
      <w:sz w:val="28"/>
    </w:rPr>
  </w:style>
  <w:style w:type="character" w:customStyle="1" w:styleId="20">
    <w:name w:val="Заголовок 2 Знак"/>
    <w:link w:val="2"/>
    <w:uiPriority w:val="99"/>
    <w:locked/>
    <w:rsid w:val="00FA44BD"/>
    <w:rPr>
      <w:b/>
      <w:sz w:val="28"/>
    </w:rPr>
  </w:style>
  <w:style w:type="character" w:customStyle="1" w:styleId="31">
    <w:name w:val="Заголовок 3 Знак1"/>
    <w:aliases w:val="Знак2 Знак Знак"/>
    <w:link w:val="3"/>
    <w:uiPriority w:val="99"/>
    <w:locked/>
    <w:rsid w:val="00FA44BD"/>
    <w:rPr>
      <w:b/>
      <w:sz w:val="28"/>
    </w:rPr>
  </w:style>
  <w:style w:type="character" w:customStyle="1" w:styleId="40">
    <w:name w:val="Заголовок 4 Знак"/>
    <w:link w:val="4"/>
    <w:uiPriority w:val="99"/>
    <w:locked/>
    <w:rsid w:val="00FA44BD"/>
    <w:rPr>
      <w:b/>
      <w:sz w:val="44"/>
    </w:rPr>
  </w:style>
  <w:style w:type="character" w:customStyle="1" w:styleId="50">
    <w:name w:val="Заголовок 5 Знак"/>
    <w:link w:val="5"/>
    <w:uiPriority w:val="99"/>
    <w:locked/>
    <w:rsid w:val="00FA44BD"/>
    <w:rPr>
      <w:sz w:val="28"/>
    </w:rPr>
  </w:style>
  <w:style w:type="character" w:customStyle="1" w:styleId="60">
    <w:name w:val="Заголовок 6 Знак"/>
    <w:link w:val="6"/>
    <w:uiPriority w:val="99"/>
    <w:rsid w:val="00FA44BD"/>
    <w:rPr>
      <w:b/>
      <w:bCs/>
      <w:sz w:val="22"/>
      <w:szCs w:val="22"/>
    </w:rPr>
  </w:style>
  <w:style w:type="character" w:customStyle="1" w:styleId="70">
    <w:name w:val="Заголовок 7 Знак"/>
    <w:link w:val="7"/>
    <w:uiPriority w:val="99"/>
    <w:rsid w:val="00FA44BD"/>
    <w:rPr>
      <w:rFonts w:ascii="Cambria" w:hAnsi="Cambria"/>
      <w:i/>
      <w:iCs/>
      <w:color w:val="404040"/>
      <w:sz w:val="22"/>
      <w:szCs w:val="22"/>
    </w:rPr>
  </w:style>
  <w:style w:type="character" w:customStyle="1" w:styleId="80">
    <w:name w:val="Заголовок 8 Знак"/>
    <w:link w:val="8"/>
    <w:uiPriority w:val="99"/>
    <w:rsid w:val="00FA44BD"/>
    <w:rPr>
      <w:rFonts w:ascii="Cambria" w:hAnsi="Cambria"/>
      <w:color w:val="404040"/>
    </w:rPr>
  </w:style>
  <w:style w:type="character" w:customStyle="1" w:styleId="90">
    <w:name w:val="Заголовок 9 Знак"/>
    <w:link w:val="9"/>
    <w:uiPriority w:val="99"/>
    <w:rsid w:val="00FA44BD"/>
    <w:rPr>
      <w:rFonts w:ascii="Cambria" w:hAnsi="Cambria"/>
      <w:i/>
      <w:iCs/>
      <w:color w:val="404040"/>
    </w:rPr>
  </w:style>
  <w:style w:type="paragraph" w:styleId="a3">
    <w:name w:val="header"/>
    <w:basedOn w:val="a"/>
    <w:link w:val="a4"/>
    <w:uiPriority w:val="99"/>
    <w:pPr>
      <w:tabs>
        <w:tab w:val="center" w:pos="4703"/>
        <w:tab w:val="right" w:pos="9406"/>
      </w:tabs>
    </w:pPr>
  </w:style>
  <w:style w:type="character" w:customStyle="1" w:styleId="a4">
    <w:name w:val="Верхний колонтитул Знак"/>
    <w:basedOn w:val="a0"/>
    <w:link w:val="a3"/>
    <w:uiPriority w:val="99"/>
    <w:rsid w:val="003E4965"/>
  </w:style>
  <w:style w:type="character" w:styleId="a5">
    <w:name w:val="page number"/>
    <w:basedOn w:val="a0"/>
    <w:uiPriority w:val="99"/>
  </w:style>
  <w:style w:type="paragraph" w:customStyle="1" w:styleId="21">
    <w:name w:val="Основной текст 21"/>
    <w:basedOn w:val="a"/>
    <w:pPr>
      <w:ind w:right="57" w:firstLine="709"/>
      <w:jc w:val="both"/>
    </w:pPr>
    <w:rPr>
      <w:sz w:val="28"/>
    </w:rPr>
  </w:style>
  <w:style w:type="paragraph" w:styleId="a6">
    <w:name w:val="Body Text"/>
    <w:basedOn w:val="a"/>
    <w:link w:val="a7"/>
    <w:uiPriority w:val="99"/>
    <w:pPr>
      <w:jc w:val="both"/>
    </w:pPr>
    <w:rPr>
      <w:sz w:val="24"/>
      <w:lang w:val="x-none" w:eastAsia="x-none"/>
    </w:rPr>
  </w:style>
  <w:style w:type="character" w:customStyle="1" w:styleId="a7">
    <w:name w:val="Основной текст Знак"/>
    <w:link w:val="a6"/>
    <w:uiPriority w:val="99"/>
    <w:locked/>
    <w:rsid w:val="00127B25"/>
    <w:rPr>
      <w:sz w:val="24"/>
    </w:rPr>
  </w:style>
  <w:style w:type="paragraph" w:styleId="a8">
    <w:name w:val="footer"/>
    <w:basedOn w:val="a"/>
    <w:link w:val="a9"/>
    <w:pPr>
      <w:tabs>
        <w:tab w:val="center" w:pos="4703"/>
        <w:tab w:val="right" w:pos="9406"/>
      </w:tabs>
    </w:pPr>
  </w:style>
  <w:style w:type="character" w:customStyle="1" w:styleId="a9">
    <w:name w:val="Нижний колонтитул Знак"/>
    <w:link w:val="a8"/>
    <w:locked/>
    <w:rsid w:val="00FA44BD"/>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lang w:val="x-none" w:eastAsia="x-none"/>
    </w:rPr>
  </w:style>
  <w:style w:type="character" w:customStyle="1" w:styleId="23">
    <w:name w:val="Основной текст 2 Знак"/>
    <w:link w:val="22"/>
    <w:locked/>
    <w:rsid w:val="00FA44BD"/>
    <w:rPr>
      <w:sz w:val="28"/>
    </w:rPr>
  </w:style>
  <w:style w:type="paragraph" w:styleId="aa">
    <w:name w:val="Body Text Indent"/>
    <w:basedOn w:val="a"/>
    <w:link w:val="ab"/>
    <w:uiPriority w:val="99"/>
    <w:pPr>
      <w:ind w:left="142"/>
    </w:pPr>
    <w:rPr>
      <w:sz w:val="28"/>
      <w:lang w:val="x-none" w:eastAsia="x-none"/>
    </w:rPr>
  </w:style>
  <w:style w:type="character" w:customStyle="1" w:styleId="ab">
    <w:name w:val="Основной текст с отступом Знак"/>
    <w:link w:val="aa"/>
    <w:uiPriority w:val="99"/>
    <w:locked/>
    <w:rsid w:val="00FA44BD"/>
    <w:rPr>
      <w:sz w:val="28"/>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0464B5"/>
    <w:pPr>
      <w:spacing w:before="100" w:beforeAutospacing="1" w:after="100" w:afterAutospacing="1"/>
    </w:pPr>
    <w:rPr>
      <w:color w:val="000000"/>
      <w:sz w:val="24"/>
      <w:szCs w:val="24"/>
    </w:rPr>
  </w:style>
  <w:style w:type="paragraph" w:customStyle="1" w:styleId="24">
    <w:name w:val="Знак2 Знак Знак Знак Знак Знак Знак Знак Знак Знак Знак Знак Знак Знак Знак Знак"/>
    <w:basedOn w:val="a"/>
    <w:rsid w:val="000464B5"/>
    <w:pPr>
      <w:spacing w:before="100" w:beforeAutospacing="1" w:after="100" w:afterAutospacing="1"/>
    </w:pPr>
    <w:rPr>
      <w:rFonts w:ascii="Tahoma" w:hAnsi="Tahoma"/>
      <w:lang w:val="en-US" w:eastAsia="en-US"/>
    </w:rPr>
  </w:style>
  <w:style w:type="paragraph" w:customStyle="1" w:styleId="ConsPlusNonformat">
    <w:name w:val="ConsPlusNonformat"/>
    <w:link w:val="ConsPlusNonformat0"/>
    <w:uiPriority w:val="99"/>
    <w:rsid w:val="000464B5"/>
    <w:pPr>
      <w:autoSpaceDE w:val="0"/>
      <w:autoSpaceDN w:val="0"/>
      <w:adjustRightInd w:val="0"/>
    </w:pPr>
    <w:rPr>
      <w:rFonts w:ascii="Courier New" w:hAnsi="Courier New" w:cs="Courier New"/>
      <w:lang w:eastAsia="ru-RU"/>
    </w:rPr>
  </w:style>
  <w:style w:type="character" w:customStyle="1" w:styleId="ConsPlusNonformat0">
    <w:name w:val="ConsPlusNonformat Знак"/>
    <w:link w:val="ConsPlusNonformat"/>
    <w:uiPriority w:val="99"/>
    <w:locked/>
    <w:rsid w:val="00FA44BD"/>
    <w:rPr>
      <w:rFonts w:ascii="Courier New" w:hAnsi="Courier New" w:cs="Courier New"/>
      <w:lang w:val="ru-RU" w:eastAsia="ru-RU" w:bidi="ar-SA"/>
    </w:rPr>
  </w:style>
  <w:style w:type="paragraph" w:styleId="ad">
    <w:name w:val="Balloon Text"/>
    <w:basedOn w:val="a"/>
    <w:link w:val="ae"/>
    <w:qFormat/>
    <w:rsid w:val="00EA764C"/>
    <w:rPr>
      <w:rFonts w:ascii="Tahoma" w:hAnsi="Tahoma"/>
      <w:sz w:val="16"/>
      <w:szCs w:val="16"/>
      <w:lang w:val="x-none" w:eastAsia="x-none"/>
    </w:rPr>
  </w:style>
  <w:style w:type="character" w:customStyle="1" w:styleId="ae">
    <w:name w:val="Текст выноски Знак"/>
    <w:link w:val="ad"/>
    <w:qFormat/>
    <w:rsid w:val="00EA764C"/>
    <w:rPr>
      <w:rFonts w:ascii="Tahoma" w:hAnsi="Tahoma" w:cs="Tahoma"/>
      <w:sz w:val="16"/>
      <w:szCs w:val="16"/>
    </w:rPr>
  </w:style>
  <w:style w:type="paragraph" w:customStyle="1" w:styleId="11">
    <w:name w:val="Знак1"/>
    <w:basedOn w:val="a"/>
    <w:rsid w:val="002E5271"/>
    <w:pPr>
      <w:spacing w:before="100" w:beforeAutospacing="1" w:after="100" w:afterAutospacing="1"/>
    </w:pPr>
    <w:rPr>
      <w:rFonts w:ascii="Tahoma" w:hAnsi="Tahoma"/>
      <w:lang w:val="en-US" w:eastAsia="en-US"/>
    </w:rPr>
  </w:style>
  <w:style w:type="paragraph" w:customStyle="1" w:styleId="ConsPlusNormal">
    <w:name w:val="ConsPlusNormal"/>
    <w:link w:val="ConsPlusNormal0"/>
    <w:qFormat/>
    <w:rsid w:val="00FA44BD"/>
    <w:pPr>
      <w:widowControl w:val="0"/>
      <w:autoSpaceDE w:val="0"/>
      <w:autoSpaceDN w:val="0"/>
      <w:adjustRightInd w:val="0"/>
      <w:ind w:firstLine="720"/>
    </w:pPr>
    <w:rPr>
      <w:rFonts w:ascii="Arial" w:hAnsi="Arial" w:cs="Arial"/>
      <w:lang w:eastAsia="ru-RU"/>
    </w:rPr>
  </w:style>
  <w:style w:type="character" w:customStyle="1" w:styleId="FontStyle41">
    <w:name w:val="Font Style41"/>
    <w:rsid w:val="00FA44BD"/>
    <w:rPr>
      <w:rFonts w:ascii="Times New Roman" w:hAnsi="Times New Roman" w:cs="Times New Roman"/>
      <w:sz w:val="26"/>
      <w:szCs w:val="26"/>
    </w:rPr>
  </w:style>
  <w:style w:type="paragraph" w:customStyle="1" w:styleId="Style11">
    <w:name w:val="Style11"/>
    <w:basedOn w:val="a"/>
    <w:rsid w:val="00FA44BD"/>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FA44BD"/>
    <w:pPr>
      <w:widowControl w:val="0"/>
      <w:suppressAutoHyphens/>
      <w:autoSpaceDE w:val="0"/>
      <w:spacing w:line="322" w:lineRule="exact"/>
      <w:ind w:firstLine="528"/>
      <w:jc w:val="both"/>
    </w:pPr>
    <w:rPr>
      <w:sz w:val="24"/>
      <w:szCs w:val="24"/>
      <w:lang w:eastAsia="ar-SA"/>
    </w:rPr>
  </w:style>
  <w:style w:type="paragraph" w:customStyle="1" w:styleId="Postan">
    <w:name w:val="Postan"/>
    <w:basedOn w:val="a"/>
    <w:uiPriority w:val="99"/>
    <w:rsid w:val="00FA44BD"/>
    <w:pPr>
      <w:jc w:val="center"/>
    </w:pPr>
    <w:rPr>
      <w:sz w:val="28"/>
    </w:rPr>
  </w:style>
  <w:style w:type="character" w:customStyle="1" w:styleId="30">
    <w:name w:val="Заголовок 3 Знак"/>
    <w:aliases w:val="Знак2 Знак Знак1"/>
    <w:uiPriority w:val="99"/>
    <w:semiHidden/>
    <w:rsid w:val="00FA44BD"/>
    <w:rPr>
      <w:rFonts w:ascii="Cambria" w:hAnsi="Cambria" w:cs="Times New Roman"/>
      <w:b/>
      <w:bCs/>
      <w:sz w:val="26"/>
      <w:szCs w:val="26"/>
    </w:rPr>
  </w:style>
  <w:style w:type="character" w:styleId="af">
    <w:name w:val="Hyperlink"/>
    <w:uiPriority w:val="99"/>
    <w:rsid w:val="00FA44BD"/>
    <w:rPr>
      <w:rFonts w:cs="Times New Roman"/>
      <w:color w:val="0000FF"/>
      <w:u w:val="single"/>
    </w:rPr>
  </w:style>
  <w:style w:type="character" w:styleId="af0">
    <w:name w:val="FollowedHyperlink"/>
    <w:uiPriority w:val="99"/>
    <w:rsid w:val="00FA44BD"/>
    <w:rPr>
      <w:rFonts w:cs="Times New Roman"/>
      <w:color w:val="800080"/>
      <w:u w:val="single"/>
    </w:rPr>
  </w:style>
  <w:style w:type="paragraph" w:styleId="HTML">
    <w:name w:val="HTML Preformatted"/>
    <w:basedOn w:val="a"/>
    <w:link w:val="HTML0"/>
    <w:uiPriority w:val="99"/>
    <w:rsid w:val="00FA4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FA44BD"/>
    <w:rPr>
      <w:rFonts w:ascii="Courier New" w:hAnsi="Courier New" w:cs="Courier New"/>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FA44BD"/>
    <w:rPr>
      <w:sz w:val="24"/>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rsid w:val="00FA44BD"/>
    <w:rPr>
      <w:sz w:val="24"/>
      <w:lang w:val="x-none" w:eastAsia="x-none"/>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FA44BD"/>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FA44BD"/>
    <w:rPr>
      <w:sz w:val="20"/>
      <w:szCs w:val="20"/>
    </w:rPr>
  </w:style>
  <w:style w:type="paragraph" w:styleId="af3">
    <w:name w:val="endnote text"/>
    <w:basedOn w:val="a"/>
    <w:link w:val="af4"/>
    <w:uiPriority w:val="99"/>
    <w:rsid w:val="00FA44BD"/>
  </w:style>
  <w:style w:type="character" w:customStyle="1" w:styleId="af4">
    <w:name w:val="Текст концевой сноски Знак"/>
    <w:basedOn w:val="a0"/>
    <w:link w:val="af3"/>
    <w:uiPriority w:val="99"/>
    <w:rsid w:val="00FA44BD"/>
  </w:style>
  <w:style w:type="paragraph" w:styleId="af5">
    <w:name w:val="Title"/>
    <w:basedOn w:val="a"/>
    <w:next w:val="a"/>
    <w:link w:val="af6"/>
    <w:uiPriority w:val="99"/>
    <w:qFormat/>
    <w:rsid w:val="00FA44BD"/>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af6">
    <w:name w:val="Название Знак"/>
    <w:link w:val="af5"/>
    <w:uiPriority w:val="99"/>
    <w:rsid w:val="00FA44BD"/>
    <w:rPr>
      <w:rFonts w:ascii="Cambria" w:hAnsi="Cambria"/>
      <w:color w:val="17365D"/>
      <w:spacing w:val="5"/>
      <w:kern w:val="28"/>
      <w:sz w:val="52"/>
      <w:szCs w:val="52"/>
    </w:rPr>
  </w:style>
  <w:style w:type="paragraph" w:styleId="af7">
    <w:name w:val="Subtitle"/>
    <w:basedOn w:val="a"/>
    <w:next w:val="a"/>
    <w:link w:val="af8"/>
    <w:uiPriority w:val="99"/>
    <w:qFormat/>
    <w:rsid w:val="00FA44BD"/>
    <w:pPr>
      <w:spacing w:after="200" w:line="276" w:lineRule="auto"/>
    </w:pPr>
    <w:rPr>
      <w:rFonts w:ascii="Cambria" w:hAnsi="Cambria"/>
      <w:i/>
      <w:iCs/>
      <w:color w:val="4F81BD"/>
      <w:spacing w:val="15"/>
      <w:sz w:val="24"/>
      <w:szCs w:val="24"/>
      <w:lang w:val="x-none" w:eastAsia="x-none"/>
    </w:rPr>
  </w:style>
  <w:style w:type="character" w:customStyle="1" w:styleId="af8">
    <w:name w:val="Подзаголовок Знак"/>
    <w:link w:val="af7"/>
    <w:uiPriority w:val="99"/>
    <w:rsid w:val="00FA44BD"/>
    <w:rPr>
      <w:rFonts w:ascii="Cambria" w:hAnsi="Cambria"/>
      <w:i/>
      <w:iCs/>
      <w:color w:val="4F81BD"/>
      <w:spacing w:val="15"/>
      <w:sz w:val="24"/>
      <w:szCs w:val="24"/>
    </w:rPr>
  </w:style>
  <w:style w:type="paragraph" w:styleId="25">
    <w:name w:val="Body Text Indent 2"/>
    <w:basedOn w:val="a"/>
    <w:link w:val="26"/>
    <w:uiPriority w:val="99"/>
    <w:rsid w:val="00FA44BD"/>
    <w:pPr>
      <w:widowControl w:val="0"/>
      <w:autoSpaceDE w:val="0"/>
      <w:autoSpaceDN w:val="0"/>
      <w:adjustRightInd w:val="0"/>
      <w:spacing w:after="120" w:line="480" w:lineRule="auto"/>
      <w:ind w:left="283"/>
    </w:pPr>
  </w:style>
  <w:style w:type="character" w:customStyle="1" w:styleId="26">
    <w:name w:val="Основной текст с отступом 2 Знак"/>
    <w:basedOn w:val="a0"/>
    <w:link w:val="25"/>
    <w:uiPriority w:val="99"/>
    <w:rsid w:val="00FA44BD"/>
  </w:style>
  <w:style w:type="paragraph" w:styleId="32">
    <w:name w:val="Body Text Indent 3"/>
    <w:basedOn w:val="a"/>
    <w:link w:val="33"/>
    <w:uiPriority w:val="99"/>
    <w:rsid w:val="00FA44BD"/>
    <w:pPr>
      <w:spacing w:after="120"/>
      <w:ind w:left="283"/>
      <w:jc w:val="both"/>
    </w:pPr>
    <w:rPr>
      <w:sz w:val="16"/>
      <w:lang w:val="x-none" w:eastAsia="x-none"/>
    </w:rPr>
  </w:style>
  <w:style w:type="character" w:customStyle="1" w:styleId="33">
    <w:name w:val="Основной текст с отступом 3 Знак"/>
    <w:link w:val="32"/>
    <w:uiPriority w:val="99"/>
    <w:rsid w:val="00FA44BD"/>
    <w:rPr>
      <w:sz w:val="16"/>
    </w:rPr>
  </w:style>
  <w:style w:type="paragraph" w:styleId="af9">
    <w:name w:val="Document Map"/>
    <w:basedOn w:val="a"/>
    <w:link w:val="afa"/>
    <w:uiPriority w:val="99"/>
    <w:rsid w:val="00FA44BD"/>
    <w:pPr>
      <w:shd w:val="clear" w:color="auto" w:fill="000080"/>
    </w:pPr>
    <w:rPr>
      <w:rFonts w:ascii="Tahoma" w:hAnsi="Tahoma"/>
      <w:lang w:val="x-none" w:eastAsia="x-none"/>
    </w:rPr>
  </w:style>
  <w:style w:type="character" w:customStyle="1" w:styleId="afa">
    <w:name w:val="Схема документа Знак"/>
    <w:link w:val="af9"/>
    <w:uiPriority w:val="99"/>
    <w:rsid w:val="00FA44BD"/>
    <w:rPr>
      <w:rFonts w:ascii="Tahoma" w:hAnsi="Tahoma" w:cs="Tahoma"/>
      <w:shd w:val="clear" w:color="auto" w:fill="000080"/>
    </w:rPr>
  </w:style>
  <w:style w:type="paragraph" w:styleId="afb">
    <w:name w:val="Plain Text"/>
    <w:basedOn w:val="a"/>
    <w:link w:val="afc"/>
    <w:uiPriority w:val="99"/>
    <w:rsid w:val="00FA44BD"/>
    <w:rPr>
      <w:rFonts w:ascii="Courier New" w:hAnsi="Courier New"/>
      <w:lang w:val="x-none" w:eastAsia="x-none"/>
    </w:rPr>
  </w:style>
  <w:style w:type="character" w:customStyle="1" w:styleId="afc">
    <w:name w:val="Текст Знак"/>
    <w:link w:val="afb"/>
    <w:uiPriority w:val="99"/>
    <w:rsid w:val="00FA44BD"/>
    <w:rPr>
      <w:rFonts w:ascii="Courier New" w:hAnsi="Courier New" w:cs="Courier New"/>
    </w:rPr>
  </w:style>
  <w:style w:type="character" w:customStyle="1" w:styleId="afd">
    <w:name w:val="Без интервала Знак"/>
    <w:link w:val="afe"/>
    <w:uiPriority w:val="99"/>
    <w:locked/>
    <w:rsid w:val="00FA44BD"/>
    <w:rPr>
      <w:rFonts w:ascii="Calibri" w:hAnsi="Calibri" w:cs="Calibri"/>
      <w:sz w:val="22"/>
      <w:szCs w:val="22"/>
      <w:lang w:val="ru-RU" w:eastAsia="ru-RU" w:bidi="ar-SA"/>
    </w:rPr>
  </w:style>
  <w:style w:type="paragraph" w:styleId="afe">
    <w:name w:val="No Spacing"/>
    <w:link w:val="afd"/>
    <w:uiPriority w:val="99"/>
    <w:qFormat/>
    <w:rsid w:val="00FA44BD"/>
    <w:rPr>
      <w:rFonts w:ascii="Calibri" w:hAnsi="Calibri" w:cs="Calibri"/>
      <w:sz w:val="22"/>
      <w:szCs w:val="22"/>
      <w:lang w:eastAsia="ru-RU"/>
    </w:rPr>
  </w:style>
  <w:style w:type="paragraph" w:styleId="aff">
    <w:name w:val="List Paragraph"/>
    <w:basedOn w:val="a"/>
    <w:uiPriority w:val="34"/>
    <w:qFormat/>
    <w:rsid w:val="00FA44BD"/>
    <w:pPr>
      <w:suppressAutoHyphens/>
      <w:spacing w:after="200" w:line="276" w:lineRule="auto"/>
      <w:ind w:left="720"/>
    </w:pPr>
    <w:rPr>
      <w:rFonts w:ascii="Calibri" w:hAnsi="Calibri" w:cs="Calibri"/>
      <w:sz w:val="22"/>
      <w:szCs w:val="22"/>
      <w:lang w:eastAsia="ar-SA"/>
    </w:rPr>
  </w:style>
  <w:style w:type="paragraph" w:styleId="27">
    <w:name w:val="Quote"/>
    <w:basedOn w:val="a"/>
    <w:next w:val="a"/>
    <w:link w:val="28"/>
    <w:uiPriority w:val="99"/>
    <w:qFormat/>
    <w:rsid w:val="00FA44BD"/>
    <w:pPr>
      <w:spacing w:after="200" w:line="276" w:lineRule="auto"/>
    </w:pPr>
    <w:rPr>
      <w:rFonts w:ascii="Calibri" w:hAnsi="Calibri"/>
      <w:i/>
      <w:iCs/>
      <w:color w:val="000000"/>
      <w:sz w:val="22"/>
      <w:szCs w:val="22"/>
      <w:lang w:val="x-none" w:eastAsia="x-none"/>
    </w:rPr>
  </w:style>
  <w:style w:type="character" w:customStyle="1" w:styleId="28">
    <w:name w:val="Цитата 2 Знак"/>
    <w:link w:val="27"/>
    <w:uiPriority w:val="99"/>
    <w:rsid w:val="00FA44BD"/>
    <w:rPr>
      <w:rFonts w:ascii="Calibri" w:hAnsi="Calibri"/>
      <w:i/>
      <w:iCs/>
      <w:color w:val="000000"/>
      <w:sz w:val="22"/>
      <w:szCs w:val="22"/>
    </w:rPr>
  </w:style>
  <w:style w:type="character" w:customStyle="1" w:styleId="QuoteChar">
    <w:name w:val="Quote Char"/>
    <w:link w:val="211"/>
    <w:uiPriority w:val="99"/>
    <w:locked/>
    <w:rsid w:val="00FA44BD"/>
    <w:rPr>
      <w:rFonts w:ascii="Calibri" w:hAnsi="Calibri"/>
      <w:i/>
      <w:color w:val="000000"/>
      <w:sz w:val="22"/>
    </w:rPr>
  </w:style>
  <w:style w:type="paragraph" w:customStyle="1" w:styleId="211">
    <w:name w:val="Цитата 21"/>
    <w:basedOn w:val="a"/>
    <w:next w:val="a"/>
    <w:link w:val="QuoteChar"/>
    <w:uiPriority w:val="99"/>
    <w:rsid w:val="00FA44BD"/>
    <w:pPr>
      <w:spacing w:after="200" w:line="276" w:lineRule="auto"/>
    </w:pPr>
    <w:rPr>
      <w:rFonts w:ascii="Calibri" w:hAnsi="Calibri"/>
      <w:i/>
      <w:color w:val="000000"/>
      <w:sz w:val="22"/>
      <w:lang w:val="x-none" w:eastAsia="x-none"/>
    </w:rPr>
  </w:style>
  <w:style w:type="paragraph" w:styleId="aff0">
    <w:name w:val="Intense Quote"/>
    <w:basedOn w:val="a"/>
    <w:next w:val="a"/>
    <w:link w:val="aff1"/>
    <w:uiPriority w:val="99"/>
    <w:qFormat/>
    <w:rsid w:val="00FA44BD"/>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1">
    <w:name w:val="Выделенная цитата Знак"/>
    <w:link w:val="aff0"/>
    <w:uiPriority w:val="99"/>
    <w:rsid w:val="00FA44BD"/>
    <w:rPr>
      <w:rFonts w:ascii="Calibri" w:hAnsi="Calibri"/>
      <w:b/>
      <w:bCs/>
      <w:i/>
      <w:iCs/>
      <w:color w:val="4F81BD"/>
      <w:sz w:val="22"/>
      <w:szCs w:val="22"/>
    </w:rPr>
  </w:style>
  <w:style w:type="character" w:customStyle="1" w:styleId="IntenseQuoteChar">
    <w:name w:val="Intense Quote Char"/>
    <w:link w:val="13"/>
    <w:uiPriority w:val="99"/>
    <w:locked/>
    <w:rsid w:val="00FA44BD"/>
    <w:rPr>
      <w:rFonts w:ascii="Calibri" w:hAnsi="Calibri"/>
      <w:b/>
      <w:i/>
      <w:color w:val="4F81BD"/>
      <w:sz w:val="22"/>
    </w:rPr>
  </w:style>
  <w:style w:type="paragraph" w:customStyle="1" w:styleId="13">
    <w:name w:val="Выделенная цитата1"/>
    <w:basedOn w:val="a"/>
    <w:next w:val="a"/>
    <w:link w:val="IntenseQuoteChar"/>
    <w:uiPriority w:val="99"/>
    <w:rsid w:val="00FA44BD"/>
    <w:pPr>
      <w:pBdr>
        <w:bottom w:val="single" w:sz="4" w:space="4" w:color="4F81BD"/>
      </w:pBdr>
      <w:spacing w:before="200" w:after="280" w:line="276" w:lineRule="auto"/>
      <w:ind w:left="936" w:right="936"/>
    </w:pPr>
    <w:rPr>
      <w:rFonts w:ascii="Calibri" w:hAnsi="Calibri"/>
      <w:b/>
      <w:i/>
      <w:color w:val="4F81BD"/>
      <w:sz w:val="22"/>
      <w:lang w:val="x-none" w:eastAsia="x-none"/>
    </w:rPr>
  </w:style>
  <w:style w:type="paragraph" w:customStyle="1" w:styleId="ConsPlusCell">
    <w:name w:val="ConsPlusCell"/>
    <w:link w:val="ConsPlusCell0"/>
    <w:uiPriority w:val="99"/>
    <w:rsid w:val="00FA44BD"/>
    <w:pPr>
      <w:widowControl w:val="0"/>
      <w:autoSpaceDE w:val="0"/>
      <w:autoSpaceDN w:val="0"/>
      <w:adjustRightInd w:val="0"/>
    </w:pPr>
    <w:rPr>
      <w:rFonts w:ascii="Calibri" w:hAnsi="Calibri" w:cs="Calibri"/>
      <w:sz w:val="22"/>
      <w:szCs w:val="22"/>
      <w:lang w:eastAsia="ru-RU"/>
    </w:rPr>
  </w:style>
  <w:style w:type="paragraph" w:customStyle="1" w:styleId="14">
    <w:name w:val="Абзац списка1"/>
    <w:basedOn w:val="a"/>
    <w:rsid w:val="00FA44BD"/>
    <w:pPr>
      <w:spacing w:after="200" w:line="276" w:lineRule="auto"/>
      <w:ind w:left="720"/>
    </w:pPr>
    <w:rPr>
      <w:rFonts w:ascii="Calibri" w:hAnsi="Calibri" w:cs="Calibri"/>
      <w:sz w:val="22"/>
      <w:szCs w:val="22"/>
      <w:lang w:eastAsia="en-US"/>
    </w:rPr>
  </w:style>
  <w:style w:type="paragraph" w:customStyle="1" w:styleId="Default">
    <w:name w:val="Default"/>
    <w:rsid w:val="00FA44BD"/>
    <w:pPr>
      <w:autoSpaceDE w:val="0"/>
      <w:autoSpaceDN w:val="0"/>
      <w:adjustRightInd w:val="0"/>
    </w:pPr>
    <w:rPr>
      <w:rFonts w:ascii="Arial" w:hAnsi="Arial" w:cs="Arial"/>
      <w:color w:val="000000"/>
      <w:sz w:val="24"/>
      <w:szCs w:val="24"/>
      <w:lang w:eastAsia="ru-RU"/>
    </w:rPr>
  </w:style>
  <w:style w:type="paragraph" w:customStyle="1" w:styleId="ConsPlusTitle">
    <w:name w:val="ConsPlusTitle"/>
    <w:uiPriority w:val="99"/>
    <w:rsid w:val="00FA44BD"/>
    <w:pPr>
      <w:widowControl w:val="0"/>
      <w:autoSpaceDE w:val="0"/>
      <w:autoSpaceDN w:val="0"/>
      <w:adjustRightInd w:val="0"/>
    </w:pPr>
    <w:rPr>
      <w:rFonts w:ascii="Arial" w:hAnsi="Arial" w:cs="Arial"/>
      <w:b/>
      <w:bCs/>
      <w:lang w:eastAsia="ru-RU"/>
    </w:rPr>
  </w:style>
  <w:style w:type="paragraph" w:customStyle="1" w:styleId="aff2">
    <w:name w:val="Таблицы (моноширинный)"/>
    <w:basedOn w:val="a"/>
    <w:next w:val="a"/>
    <w:uiPriority w:val="99"/>
    <w:rsid w:val="00FA44BD"/>
    <w:pPr>
      <w:widowControl w:val="0"/>
      <w:autoSpaceDE w:val="0"/>
      <w:autoSpaceDN w:val="0"/>
      <w:adjustRightInd w:val="0"/>
      <w:jc w:val="both"/>
    </w:pPr>
    <w:rPr>
      <w:rFonts w:ascii="Courier New" w:hAnsi="Courier New" w:cs="Courier New"/>
      <w:sz w:val="24"/>
      <w:szCs w:val="24"/>
    </w:rPr>
  </w:style>
  <w:style w:type="paragraph" w:customStyle="1" w:styleId="212">
    <w:name w:val="Основной текст 21"/>
    <w:basedOn w:val="a"/>
    <w:uiPriority w:val="99"/>
    <w:rsid w:val="00FA44BD"/>
    <w:pPr>
      <w:widowControl w:val="0"/>
      <w:overflowPunct w:val="0"/>
      <w:autoSpaceDE w:val="0"/>
      <w:autoSpaceDN w:val="0"/>
      <w:adjustRightInd w:val="0"/>
      <w:jc w:val="both"/>
    </w:pPr>
    <w:rPr>
      <w:sz w:val="28"/>
    </w:rPr>
  </w:style>
  <w:style w:type="paragraph" w:customStyle="1" w:styleId="aff3">
    <w:name w:val="Заголовок статьи"/>
    <w:basedOn w:val="a"/>
    <w:next w:val="a"/>
    <w:uiPriority w:val="99"/>
    <w:rsid w:val="00FA44BD"/>
    <w:pPr>
      <w:autoSpaceDE w:val="0"/>
      <w:autoSpaceDN w:val="0"/>
      <w:adjustRightInd w:val="0"/>
      <w:ind w:left="1612" w:hanging="892"/>
      <w:jc w:val="both"/>
    </w:pPr>
    <w:rPr>
      <w:rFonts w:ascii="Arial" w:hAnsi="Arial" w:cs="Arial"/>
      <w:sz w:val="24"/>
      <w:szCs w:val="24"/>
    </w:rPr>
  </w:style>
  <w:style w:type="character" w:styleId="aff4">
    <w:name w:val="footnote reference"/>
    <w:aliases w:val="Знак сноски 1,Знак сноски-FN,Ciae niinee-FN,Referencia nota al pie"/>
    <w:uiPriority w:val="99"/>
    <w:rsid w:val="00FA44BD"/>
    <w:rPr>
      <w:rFonts w:ascii="Verdana" w:hAnsi="Verdana" w:cs="Times New Roman"/>
      <w:sz w:val="18"/>
      <w:vertAlign w:val="superscript"/>
    </w:rPr>
  </w:style>
  <w:style w:type="character" w:customStyle="1" w:styleId="HTML1">
    <w:name w:val="Стандартный HTML Знак1"/>
    <w:uiPriority w:val="99"/>
    <w:semiHidden/>
    <w:rsid w:val="00FA44BD"/>
    <w:rPr>
      <w:rFonts w:ascii="Consolas" w:hAnsi="Consolas"/>
    </w:rPr>
  </w:style>
  <w:style w:type="character" w:customStyle="1" w:styleId="15">
    <w:name w:val="Название Знак1"/>
    <w:uiPriority w:val="99"/>
    <w:rsid w:val="00FA44BD"/>
    <w:rPr>
      <w:rFonts w:ascii="Cambria" w:hAnsi="Cambria"/>
      <w:color w:val="17365D"/>
      <w:spacing w:val="5"/>
      <w:kern w:val="28"/>
      <w:sz w:val="52"/>
    </w:rPr>
  </w:style>
  <w:style w:type="character" w:customStyle="1" w:styleId="16">
    <w:name w:val="Подзаголовок Знак1"/>
    <w:uiPriority w:val="99"/>
    <w:rsid w:val="00FA44BD"/>
    <w:rPr>
      <w:rFonts w:ascii="Cambria" w:hAnsi="Cambria"/>
      <w:i/>
      <w:color w:val="4F81BD"/>
      <w:spacing w:val="15"/>
      <w:sz w:val="24"/>
    </w:rPr>
  </w:style>
  <w:style w:type="character" w:customStyle="1" w:styleId="310">
    <w:name w:val="Основной текст с отступом 3 Знак1"/>
    <w:uiPriority w:val="99"/>
    <w:semiHidden/>
    <w:rsid w:val="00FA44BD"/>
    <w:rPr>
      <w:sz w:val="16"/>
    </w:rPr>
  </w:style>
  <w:style w:type="character" w:customStyle="1" w:styleId="17">
    <w:name w:val="Схема документа Знак1"/>
    <w:uiPriority w:val="99"/>
    <w:semiHidden/>
    <w:rsid w:val="00FA44BD"/>
    <w:rPr>
      <w:rFonts w:ascii="Tahoma" w:hAnsi="Tahoma"/>
      <w:sz w:val="16"/>
    </w:rPr>
  </w:style>
  <w:style w:type="character" w:customStyle="1" w:styleId="18">
    <w:name w:val="Текст выноски Знак1"/>
    <w:uiPriority w:val="99"/>
    <w:semiHidden/>
    <w:rsid w:val="00FA44BD"/>
    <w:rPr>
      <w:rFonts w:ascii="Tahoma" w:hAnsi="Tahoma"/>
      <w:sz w:val="16"/>
    </w:rPr>
  </w:style>
  <w:style w:type="character" w:customStyle="1" w:styleId="213">
    <w:name w:val="Цитата 2 Знак1"/>
    <w:uiPriority w:val="99"/>
    <w:rsid w:val="00FA44BD"/>
    <w:rPr>
      <w:i/>
      <w:color w:val="000000"/>
    </w:rPr>
  </w:style>
  <w:style w:type="character" w:customStyle="1" w:styleId="19">
    <w:name w:val="Выделенная цитата Знак1"/>
    <w:uiPriority w:val="99"/>
    <w:rsid w:val="00FA44BD"/>
    <w:rPr>
      <w:b/>
      <w:i/>
      <w:color w:val="4F81BD"/>
    </w:rPr>
  </w:style>
  <w:style w:type="character" w:customStyle="1" w:styleId="apple-style-span">
    <w:name w:val="apple-style-span"/>
    <w:uiPriority w:val="99"/>
    <w:rsid w:val="00FA44BD"/>
  </w:style>
  <w:style w:type="character" w:customStyle="1" w:styleId="1a">
    <w:name w:val="Текст Знак1"/>
    <w:uiPriority w:val="99"/>
    <w:rsid w:val="00FA44BD"/>
    <w:rPr>
      <w:rFonts w:ascii="Consolas" w:hAnsi="Consolas"/>
      <w:sz w:val="21"/>
    </w:rPr>
  </w:style>
  <w:style w:type="character" w:customStyle="1" w:styleId="aff5">
    <w:name w:val="Гипертекстовая ссылка"/>
    <w:uiPriority w:val="99"/>
    <w:rsid w:val="00FA44BD"/>
    <w:rPr>
      <w:color w:val="106BBE"/>
    </w:rPr>
  </w:style>
  <w:style w:type="table" w:styleId="aff6">
    <w:name w:val="Table Grid"/>
    <w:basedOn w:val="a1"/>
    <w:uiPriority w:val="59"/>
    <w:rsid w:val="00FA44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CA39FD"/>
    <w:rPr>
      <w:rFonts w:ascii="Arial" w:hAnsi="Arial" w:cs="Arial"/>
      <w:lang w:val="ru-RU" w:eastAsia="ru-RU" w:bidi="ar-SA"/>
    </w:rPr>
  </w:style>
  <w:style w:type="paragraph" w:customStyle="1" w:styleId="aff7">
    <w:name w:val="Знак Знак Знак Знак Знак Знак Знак Знак Знак Знак Знак Знак"/>
    <w:basedOn w:val="a"/>
    <w:rsid w:val="004D2C10"/>
    <w:pPr>
      <w:spacing w:before="100" w:beforeAutospacing="1" w:after="100" w:afterAutospacing="1"/>
    </w:pPr>
    <w:rPr>
      <w:rFonts w:ascii="Tahoma" w:hAnsi="Tahoma"/>
      <w:lang w:val="en-US" w:eastAsia="en-US"/>
    </w:rPr>
  </w:style>
  <w:style w:type="paragraph" w:customStyle="1" w:styleId="aff8">
    <w:name w:val="Нормальный (таблица)"/>
    <w:basedOn w:val="a"/>
    <w:next w:val="a"/>
    <w:uiPriority w:val="99"/>
    <w:rsid w:val="009137C7"/>
    <w:pPr>
      <w:widowControl w:val="0"/>
      <w:autoSpaceDE w:val="0"/>
      <w:autoSpaceDN w:val="0"/>
      <w:adjustRightInd w:val="0"/>
      <w:jc w:val="both"/>
    </w:pPr>
    <w:rPr>
      <w:rFonts w:ascii="Arial" w:hAnsi="Arial" w:cs="Arial"/>
      <w:sz w:val="24"/>
      <w:szCs w:val="24"/>
    </w:rPr>
  </w:style>
  <w:style w:type="character" w:styleId="aff9">
    <w:name w:val="Subtle Emphasis"/>
    <w:uiPriority w:val="19"/>
    <w:qFormat/>
    <w:rsid w:val="003F550E"/>
    <w:rPr>
      <w:i/>
      <w:iCs/>
      <w:color w:val="808080"/>
    </w:rPr>
  </w:style>
  <w:style w:type="paragraph" w:customStyle="1" w:styleId="Standard">
    <w:name w:val="Standard"/>
    <w:uiPriority w:val="6"/>
    <w:qFormat/>
    <w:rsid w:val="00946D9E"/>
    <w:pPr>
      <w:widowControl w:val="0"/>
      <w:suppressAutoHyphens/>
      <w:spacing w:after="200" w:line="276" w:lineRule="auto"/>
      <w:textAlignment w:val="baseline"/>
    </w:pPr>
    <w:rPr>
      <w:sz w:val="24"/>
      <w:szCs w:val="24"/>
      <w:lang w:eastAsia="hi-IN" w:bidi="hi-IN"/>
    </w:rPr>
  </w:style>
  <w:style w:type="paragraph" w:customStyle="1" w:styleId="1b">
    <w:name w:val="Без интервала1"/>
    <w:uiPriority w:val="1"/>
    <w:qFormat/>
    <w:rsid w:val="00946D9E"/>
    <w:pPr>
      <w:widowControl w:val="0"/>
      <w:suppressAutoHyphens/>
      <w:autoSpaceDE w:val="0"/>
      <w:spacing w:after="200" w:line="276" w:lineRule="auto"/>
    </w:pPr>
    <w:rPr>
      <w:rFonts w:ascii="Calibri" w:eastAsia="Calibri" w:hAnsi="Calibri" w:cs="Calibri"/>
      <w:sz w:val="22"/>
      <w:szCs w:val="24"/>
      <w:lang w:eastAsia="hi-IN" w:bidi="hi-IN"/>
    </w:rPr>
  </w:style>
  <w:style w:type="paragraph" w:customStyle="1" w:styleId="1c">
    <w:name w:val="Нижний колонтитул1"/>
    <w:basedOn w:val="a"/>
    <w:uiPriority w:val="6"/>
    <w:rsid w:val="00946D9E"/>
    <w:pPr>
      <w:tabs>
        <w:tab w:val="center" w:pos="4677"/>
        <w:tab w:val="right" w:pos="9355"/>
      </w:tabs>
      <w:spacing w:after="200" w:line="276" w:lineRule="auto"/>
    </w:pPr>
    <w:rPr>
      <w:rFonts w:ascii="Calibri" w:hAnsi="Calibri"/>
      <w:sz w:val="21"/>
      <w:szCs w:val="22"/>
    </w:rPr>
  </w:style>
  <w:style w:type="character" w:customStyle="1" w:styleId="ConsPlusCell0">
    <w:name w:val="ConsPlusCell Знак"/>
    <w:link w:val="ConsPlusCell"/>
    <w:uiPriority w:val="99"/>
    <w:rsid w:val="00946D9E"/>
    <w:rPr>
      <w:rFonts w:ascii="Calibri" w:hAnsi="Calibri" w:cs="Calibri"/>
      <w:sz w:val="22"/>
      <w:szCs w:val="22"/>
    </w:rPr>
  </w:style>
  <w:style w:type="paragraph" w:customStyle="1" w:styleId="ConsNormal">
    <w:name w:val="ConsNormal"/>
    <w:rsid w:val="00946D9E"/>
    <w:pPr>
      <w:widowControl w:val="0"/>
      <w:autoSpaceDE w:val="0"/>
      <w:autoSpaceDN w:val="0"/>
      <w:adjustRightInd w:val="0"/>
      <w:ind w:firstLine="720"/>
    </w:pPr>
    <w:rPr>
      <w:rFonts w:ascii="Arial" w:hAnsi="Arial" w:cs="Arial"/>
      <w:lang w:eastAsia="ru-RU"/>
    </w:rPr>
  </w:style>
  <w:style w:type="character" w:styleId="affa">
    <w:name w:val="Emphasis"/>
    <w:basedOn w:val="a0"/>
    <w:qFormat/>
    <w:rsid w:val="008F3F3F"/>
    <w:rPr>
      <w:i/>
      <w:iCs/>
    </w:rPr>
  </w:style>
  <w:style w:type="character" w:styleId="affb">
    <w:name w:val="Strong"/>
    <w:basedOn w:val="a0"/>
    <w:qFormat/>
    <w:rsid w:val="00085CA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caption" w:semiHidden="1" w:unhideWhenUsed="1" w:qFormat="1"/>
    <w:lsdException w:name="footnote reference" w:uiPriority="99"/>
    <w:lsdException w:name="page number" w:uiPriority="99"/>
    <w:lsdException w:name="endnote text" w:uiPriority="99"/>
    <w:lsdException w:name="Title" w:uiPriority="99" w:qFormat="1"/>
    <w:lsdException w:name="Body Text" w:uiPriority="99"/>
    <w:lsdException w:name="Body Text Indent" w:uiPriority="99"/>
    <w:lsdException w:name="Subtitle" w:uiPriority="99" w:qFormat="1"/>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Web)" w:uiPriority="99"/>
    <w:lsdException w:name="HTML Preformatted" w:uiPriority="99"/>
    <w:lsdException w:name="No List" w:uiPriority="99"/>
    <w:lsdException w:name="Balloon Text" w:qFormat="1"/>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5B8E"/>
    <w:rPr>
      <w:lang w:eastAsia="ru-RU"/>
    </w:rPr>
  </w:style>
  <w:style w:type="paragraph" w:styleId="1">
    <w:name w:val="heading 1"/>
    <w:basedOn w:val="a"/>
    <w:next w:val="a"/>
    <w:link w:val="10"/>
    <w:uiPriority w:val="99"/>
    <w:qFormat/>
    <w:pPr>
      <w:keepNext/>
      <w:jc w:val="both"/>
      <w:outlineLvl w:val="0"/>
    </w:pPr>
    <w:rPr>
      <w:sz w:val="28"/>
      <w:lang w:val="x-none" w:eastAsia="x-none"/>
    </w:rPr>
  </w:style>
  <w:style w:type="paragraph" w:styleId="2">
    <w:name w:val="heading 2"/>
    <w:basedOn w:val="a"/>
    <w:next w:val="a"/>
    <w:link w:val="20"/>
    <w:uiPriority w:val="99"/>
    <w:qFormat/>
    <w:pPr>
      <w:keepNext/>
      <w:jc w:val="center"/>
      <w:outlineLvl w:val="1"/>
    </w:pPr>
    <w:rPr>
      <w:b/>
      <w:sz w:val="28"/>
      <w:lang w:val="x-none" w:eastAsia="x-none"/>
    </w:rPr>
  </w:style>
  <w:style w:type="paragraph" w:styleId="3">
    <w:name w:val="heading 3"/>
    <w:aliases w:val="Знак2 Знак"/>
    <w:basedOn w:val="a"/>
    <w:next w:val="a"/>
    <w:link w:val="31"/>
    <w:uiPriority w:val="99"/>
    <w:qFormat/>
    <w:pPr>
      <w:keepNext/>
      <w:jc w:val="both"/>
      <w:outlineLvl w:val="2"/>
    </w:pPr>
    <w:rPr>
      <w:b/>
      <w:sz w:val="28"/>
      <w:lang w:val="x-none" w:eastAsia="x-none"/>
    </w:rPr>
  </w:style>
  <w:style w:type="paragraph" w:styleId="4">
    <w:name w:val="heading 4"/>
    <w:basedOn w:val="a"/>
    <w:next w:val="a"/>
    <w:link w:val="40"/>
    <w:uiPriority w:val="99"/>
    <w:qFormat/>
    <w:pPr>
      <w:keepNext/>
      <w:jc w:val="center"/>
      <w:outlineLvl w:val="3"/>
    </w:pPr>
    <w:rPr>
      <w:b/>
      <w:sz w:val="44"/>
      <w:lang w:val="x-none" w:eastAsia="x-none"/>
    </w:rPr>
  </w:style>
  <w:style w:type="paragraph" w:styleId="5">
    <w:name w:val="heading 5"/>
    <w:basedOn w:val="a"/>
    <w:next w:val="a"/>
    <w:link w:val="50"/>
    <w:uiPriority w:val="99"/>
    <w:qFormat/>
    <w:pPr>
      <w:keepNext/>
      <w:outlineLvl w:val="4"/>
    </w:pPr>
    <w:rPr>
      <w:sz w:val="28"/>
      <w:lang w:val="x-none" w:eastAsia="x-none"/>
    </w:rPr>
  </w:style>
  <w:style w:type="paragraph" w:styleId="6">
    <w:name w:val="heading 6"/>
    <w:basedOn w:val="a"/>
    <w:next w:val="a"/>
    <w:link w:val="60"/>
    <w:uiPriority w:val="99"/>
    <w:qFormat/>
    <w:rsid w:val="00FA44BD"/>
    <w:pPr>
      <w:tabs>
        <w:tab w:val="num" w:pos="1152"/>
      </w:tabs>
      <w:spacing w:before="240" w:after="60"/>
      <w:ind w:left="1152" w:hanging="432"/>
      <w:outlineLvl w:val="5"/>
    </w:pPr>
    <w:rPr>
      <w:b/>
      <w:bCs/>
      <w:sz w:val="22"/>
      <w:szCs w:val="22"/>
      <w:lang w:val="x-none" w:eastAsia="x-none"/>
    </w:rPr>
  </w:style>
  <w:style w:type="paragraph" w:styleId="7">
    <w:name w:val="heading 7"/>
    <w:basedOn w:val="a"/>
    <w:next w:val="a"/>
    <w:link w:val="70"/>
    <w:uiPriority w:val="99"/>
    <w:qFormat/>
    <w:rsid w:val="00FA44BD"/>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FA44BD"/>
    <w:pPr>
      <w:keepNext/>
      <w:keepLines/>
      <w:spacing w:before="200" w:line="276" w:lineRule="auto"/>
      <w:outlineLvl w:val="7"/>
    </w:pPr>
    <w:rPr>
      <w:rFonts w:ascii="Cambria" w:hAnsi="Cambria"/>
      <w:color w:val="404040"/>
      <w:lang w:val="x-none" w:eastAsia="x-none"/>
    </w:rPr>
  </w:style>
  <w:style w:type="paragraph" w:styleId="9">
    <w:name w:val="heading 9"/>
    <w:basedOn w:val="a"/>
    <w:next w:val="a"/>
    <w:link w:val="90"/>
    <w:uiPriority w:val="99"/>
    <w:qFormat/>
    <w:rsid w:val="00FA44BD"/>
    <w:pPr>
      <w:keepNext/>
      <w:keepLines/>
      <w:spacing w:before="200" w:line="276" w:lineRule="auto"/>
      <w:outlineLvl w:val="8"/>
    </w:pPr>
    <w:rPr>
      <w:rFonts w:ascii="Cambria" w:hAnsi="Cambria"/>
      <w:i/>
      <w:iCs/>
      <w:color w:val="40404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BD"/>
    <w:rPr>
      <w:sz w:val="28"/>
    </w:rPr>
  </w:style>
  <w:style w:type="character" w:customStyle="1" w:styleId="20">
    <w:name w:val="Заголовок 2 Знак"/>
    <w:link w:val="2"/>
    <w:uiPriority w:val="99"/>
    <w:locked/>
    <w:rsid w:val="00FA44BD"/>
    <w:rPr>
      <w:b/>
      <w:sz w:val="28"/>
    </w:rPr>
  </w:style>
  <w:style w:type="character" w:customStyle="1" w:styleId="31">
    <w:name w:val="Заголовок 3 Знак1"/>
    <w:aliases w:val="Знак2 Знак Знак"/>
    <w:link w:val="3"/>
    <w:uiPriority w:val="99"/>
    <w:locked/>
    <w:rsid w:val="00FA44BD"/>
    <w:rPr>
      <w:b/>
      <w:sz w:val="28"/>
    </w:rPr>
  </w:style>
  <w:style w:type="character" w:customStyle="1" w:styleId="40">
    <w:name w:val="Заголовок 4 Знак"/>
    <w:link w:val="4"/>
    <w:uiPriority w:val="99"/>
    <w:locked/>
    <w:rsid w:val="00FA44BD"/>
    <w:rPr>
      <w:b/>
      <w:sz w:val="44"/>
    </w:rPr>
  </w:style>
  <w:style w:type="character" w:customStyle="1" w:styleId="50">
    <w:name w:val="Заголовок 5 Знак"/>
    <w:link w:val="5"/>
    <w:uiPriority w:val="99"/>
    <w:locked/>
    <w:rsid w:val="00FA44BD"/>
    <w:rPr>
      <w:sz w:val="28"/>
    </w:rPr>
  </w:style>
  <w:style w:type="character" w:customStyle="1" w:styleId="60">
    <w:name w:val="Заголовок 6 Знак"/>
    <w:link w:val="6"/>
    <w:uiPriority w:val="99"/>
    <w:rsid w:val="00FA44BD"/>
    <w:rPr>
      <w:b/>
      <w:bCs/>
      <w:sz w:val="22"/>
      <w:szCs w:val="22"/>
    </w:rPr>
  </w:style>
  <w:style w:type="character" w:customStyle="1" w:styleId="70">
    <w:name w:val="Заголовок 7 Знак"/>
    <w:link w:val="7"/>
    <w:uiPriority w:val="99"/>
    <w:rsid w:val="00FA44BD"/>
    <w:rPr>
      <w:rFonts w:ascii="Cambria" w:hAnsi="Cambria"/>
      <w:i/>
      <w:iCs/>
      <w:color w:val="404040"/>
      <w:sz w:val="22"/>
      <w:szCs w:val="22"/>
    </w:rPr>
  </w:style>
  <w:style w:type="character" w:customStyle="1" w:styleId="80">
    <w:name w:val="Заголовок 8 Знак"/>
    <w:link w:val="8"/>
    <w:uiPriority w:val="99"/>
    <w:rsid w:val="00FA44BD"/>
    <w:rPr>
      <w:rFonts w:ascii="Cambria" w:hAnsi="Cambria"/>
      <w:color w:val="404040"/>
    </w:rPr>
  </w:style>
  <w:style w:type="character" w:customStyle="1" w:styleId="90">
    <w:name w:val="Заголовок 9 Знак"/>
    <w:link w:val="9"/>
    <w:uiPriority w:val="99"/>
    <w:rsid w:val="00FA44BD"/>
    <w:rPr>
      <w:rFonts w:ascii="Cambria" w:hAnsi="Cambria"/>
      <w:i/>
      <w:iCs/>
      <w:color w:val="404040"/>
    </w:rPr>
  </w:style>
  <w:style w:type="paragraph" w:styleId="a3">
    <w:name w:val="header"/>
    <w:basedOn w:val="a"/>
    <w:link w:val="a4"/>
    <w:uiPriority w:val="99"/>
    <w:pPr>
      <w:tabs>
        <w:tab w:val="center" w:pos="4703"/>
        <w:tab w:val="right" w:pos="9406"/>
      </w:tabs>
    </w:pPr>
  </w:style>
  <w:style w:type="character" w:customStyle="1" w:styleId="a4">
    <w:name w:val="Верхний колонтитул Знак"/>
    <w:basedOn w:val="a0"/>
    <w:link w:val="a3"/>
    <w:uiPriority w:val="99"/>
    <w:rsid w:val="003E4965"/>
  </w:style>
  <w:style w:type="character" w:styleId="a5">
    <w:name w:val="page number"/>
    <w:basedOn w:val="a0"/>
    <w:uiPriority w:val="99"/>
  </w:style>
  <w:style w:type="paragraph" w:customStyle="1" w:styleId="21">
    <w:name w:val="Основной текст 21"/>
    <w:basedOn w:val="a"/>
    <w:pPr>
      <w:ind w:right="57" w:firstLine="709"/>
      <w:jc w:val="both"/>
    </w:pPr>
    <w:rPr>
      <w:sz w:val="28"/>
    </w:rPr>
  </w:style>
  <w:style w:type="paragraph" w:styleId="a6">
    <w:name w:val="Body Text"/>
    <w:basedOn w:val="a"/>
    <w:link w:val="a7"/>
    <w:uiPriority w:val="99"/>
    <w:pPr>
      <w:jc w:val="both"/>
    </w:pPr>
    <w:rPr>
      <w:sz w:val="24"/>
      <w:lang w:val="x-none" w:eastAsia="x-none"/>
    </w:rPr>
  </w:style>
  <w:style w:type="character" w:customStyle="1" w:styleId="a7">
    <w:name w:val="Основной текст Знак"/>
    <w:link w:val="a6"/>
    <w:uiPriority w:val="99"/>
    <w:locked/>
    <w:rsid w:val="00127B25"/>
    <w:rPr>
      <w:sz w:val="24"/>
    </w:rPr>
  </w:style>
  <w:style w:type="paragraph" w:styleId="a8">
    <w:name w:val="footer"/>
    <w:basedOn w:val="a"/>
    <w:link w:val="a9"/>
    <w:pPr>
      <w:tabs>
        <w:tab w:val="center" w:pos="4703"/>
        <w:tab w:val="right" w:pos="9406"/>
      </w:tabs>
    </w:pPr>
  </w:style>
  <w:style w:type="character" w:customStyle="1" w:styleId="a9">
    <w:name w:val="Нижний колонтитул Знак"/>
    <w:link w:val="a8"/>
    <w:locked/>
    <w:rsid w:val="00FA44BD"/>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lang w:val="x-none" w:eastAsia="x-none"/>
    </w:rPr>
  </w:style>
  <w:style w:type="character" w:customStyle="1" w:styleId="23">
    <w:name w:val="Основной текст 2 Знак"/>
    <w:link w:val="22"/>
    <w:locked/>
    <w:rsid w:val="00FA44BD"/>
    <w:rPr>
      <w:sz w:val="28"/>
    </w:rPr>
  </w:style>
  <w:style w:type="paragraph" w:styleId="aa">
    <w:name w:val="Body Text Indent"/>
    <w:basedOn w:val="a"/>
    <w:link w:val="ab"/>
    <w:uiPriority w:val="99"/>
    <w:pPr>
      <w:ind w:left="142"/>
    </w:pPr>
    <w:rPr>
      <w:sz w:val="28"/>
      <w:lang w:val="x-none" w:eastAsia="x-none"/>
    </w:rPr>
  </w:style>
  <w:style w:type="character" w:customStyle="1" w:styleId="ab">
    <w:name w:val="Основной текст с отступом Знак"/>
    <w:link w:val="aa"/>
    <w:uiPriority w:val="99"/>
    <w:locked/>
    <w:rsid w:val="00FA44BD"/>
    <w:rPr>
      <w:sz w:val="28"/>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0464B5"/>
    <w:pPr>
      <w:spacing w:before="100" w:beforeAutospacing="1" w:after="100" w:afterAutospacing="1"/>
    </w:pPr>
    <w:rPr>
      <w:color w:val="000000"/>
      <w:sz w:val="24"/>
      <w:szCs w:val="24"/>
    </w:rPr>
  </w:style>
  <w:style w:type="paragraph" w:customStyle="1" w:styleId="24">
    <w:name w:val="Знак2 Знак Знак Знак Знак Знак Знак Знак Знак Знак Знак Знак Знак Знак Знак Знак"/>
    <w:basedOn w:val="a"/>
    <w:rsid w:val="000464B5"/>
    <w:pPr>
      <w:spacing w:before="100" w:beforeAutospacing="1" w:after="100" w:afterAutospacing="1"/>
    </w:pPr>
    <w:rPr>
      <w:rFonts w:ascii="Tahoma" w:hAnsi="Tahoma"/>
      <w:lang w:val="en-US" w:eastAsia="en-US"/>
    </w:rPr>
  </w:style>
  <w:style w:type="paragraph" w:customStyle="1" w:styleId="ConsPlusNonformat">
    <w:name w:val="ConsPlusNonformat"/>
    <w:link w:val="ConsPlusNonformat0"/>
    <w:uiPriority w:val="99"/>
    <w:rsid w:val="000464B5"/>
    <w:pPr>
      <w:autoSpaceDE w:val="0"/>
      <w:autoSpaceDN w:val="0"/>
      <w:adjustRightInd w:val="0"/>
    </w:pPr>
    <w:rPr>
      <w:rFonts w:ascii="Courier New" w:hAnsi="Courier New" w:cs="Courier New"/>
      <w:lang w:eastAsia="ru-RU"/>
    </w:rPr>
  </w:style>
  <w:style w:type="character" w:customStyle="1" w:styleId="ConsPlusNonformat0">
    <w:name w:val="ConsPlusNonformat Знак"/>
    <w:link w:val="ConsPlusNonformat"/>
    <w:uiPriority w:val="99"/>
    <w:locked/>
    <w:rsid w:val="00FA44BD"/>
    <w:rPr>
      <w:rFonts w:ascii="Courier New" w:hAnsi="Courier New" w:cs="Courier New"/>
      <w:lang w:val="ru-RU" w:eastAsia="ru-RU" w:bidi="ar-SA"/>
    </w:rPr>
  </w:style>
  <w:style w:type="paragraph" w:styleId="ad">
    <w:name w:val="Balloon Text"/>
    <w:basedOn w:val="a"/>
    <w:link w:val="ae"/>
    <w:qFormat/>
    <w:rsid w:val="00EA764C"/>
    <w:rPr>
      <w:rFonts w:ascii="Tahoma" w:hAnsi="Tahoma"/>
      <w:sz w:val="16"/>
      <w:szCs w:val="16"/>
      <w:lang w:val="x-none" w:eastAsia="x-none"/>
    </w:rPr>
  </w:style>
  <w:style w:type="character" w:customStyle="1" w:styleId="ae">
    <w:name w:val="Текст выноски Знак"/>
    <w:link w:val="ad"/>
    <w:qFormat/>
    <w:rsid w:val="00EA764C"/>
    <w:rPr>
      <w:rFonts w:ascii="Tahoma" w:hAnsi="Tahoma" w:cs="Tahoma"/>
      <w:sz w:val="16"/>
      <w:szCs w:val="16"/>
    </w:rPr>
  </w:style>
  <w:style w:type="paragraph" w:customStyle="1" w:styleId="11">
    <w:name w:val="Знак1"/>
    <w:basedOn w:val="a"/>
    <w:rsid w:val="002E5271"/>
    <w:pPr>
      <w:spacing w:before="100" w:beforeAutospacing="1" w:after="100" w:afterAutospacing="1"/>
    </w:pPr>
    <w:rPr>
      <w:rFonts w:ascii="Tahoma" w:hAnsi="Tahoma"/>
      <w:lang w:val="en-US" w:eastAsia="en-US"/>
    </w:rPr>
  </w:style>
  <w:style w:type="paragraph" w:customStyle="1" w:styleId="ConsPlusNormal">
    <w:name w:val="ConsPlusNormal"/>
    <w:link w:val="ConsPlusNormal0"/>
    <w:qFormat/>
    <w:rsid w:val="00FA44BD"/>
    <w:pPr>
      <w:widowControl w:val="0"/>
      <w:autoSpaceDE w:val="0"/>
      <w:autoSpaceDN w:val="0"/>
      <w:adjustRightInd w:val="0"/>
      <w:ind w:firstLine="720"/>
    </w:pPr>
    <w:rPr>
      <w:rFonts w:ascii="Arial" w:hAnsi="Arial" w:cs="Arial"/>
      <w:lang w:eastAsia="ru-RU"/>
    </w:rPr>
  </w:style>
  <w:style w:type="character" w:customStyle="1" w:styleId="FontStyle41">
    <w:name w:val="Font Style41"/>
    <w:rsid w:val="00FA44BD"/>
    <w:rPr>
      <w:rFonts w:ascii="Times New Roman" w:hAnsi="Times New Roman" w:cs="Times New Roman"/>
      <w:sz w:val="26"/>
      <w:szCs w:val="26"/>
    </w:rPr>
  </w:style>
  <w:style w:type="paragraph" w:customStyle="1" w:styleId="Style11">
    <w:name w:val="Style11"/>
    <w:basedOn w:val="a"/>
    <w:rsid w:val="00FA44BD"/>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FA44BD"/>
    <w:pPr>
      <w:widowControl w:val="0"/>
      <w:suppressAutoHyphens/>
      <w:autoSpaceDE w:val="0"/>
      <w:spacing w:line="322" w:lineRule="exact"/>
      <w:ind w:firstLine="528"/>
      <w:jc w:val="both"/>
    </w:pPr>
    <w:rPr>
      <w:sz w:val="24"/>
      <w:szCs w:val="24"/>
      <w:lang w:eastAsia="ar-SA"/>
    </w:rPr>
  </w:style>
  <w:style w:type="paragraph" w:customStyle="1" w:styleId="Postan">
    <w:name w:val="Postan"/>
    <w:basedOn w:val="a"/>
    <w:uiPriority w:val="99"/>
    <w:rsid w:val="00FA44BD"/>
    <w:pPr>
      <w:jc w:val="center"/>
    </w:pPr>
    <w:rPr>
      <w:sz w:val="28"/>
    </w:rPr>
  </w:style>
  <w:style w:type="character" w:customStyle="1" w:styleId="30">
    <w:name w:val="Заголовок 3 Знак"/>
    <w:aliases w:val="Знак2 Знак Знак1"/>
    <w:uiPriority w:val="99"/>
    <w:semiHidden/>
    <w:rsid w:val="00FA44BD"/>
    <w:rPr>
      <w:rFonts w:ascii="Cambria" w:hAnsi="Cambria" w:cs="Times New Roman"/>
      <w:b/>
      <w:bCs/>
      <w:sz w:val="26"/>
      <w:szCs w:val="26"/>
    </w:rPr>
  </w:style>
  <w:style w:type="character" w:styleId="af">
    <w:name w:val="Hyperlink"/>
    <w:uiPriority w:val="99"/>
    <w:rsid w:val="00FA44BD"/>
    <w:rPr>
      <w:rFonts w:cs="Times New Roman"/>
      <w:color w:val="0000FF"/>
      <w:u w:val="single"/>
    </w:rPr>
  </w:style>
  <w:style w:type="character" w:styleId="af0">
    <w:name w:val="FollowedHyperlink"/>
    <w:uiPriority w:val="99"/>
    <w:rsid w:val="00FA44BD"/>
    <w:rPr>
      <w:rFonts w:cs="Times New Roman"/>
      <w:color w:val="800080"/>
      <w:u w:val="single"/>
    </w:rPr>
  </w:style>
  <w:style w:type="paragraph" w:styleId="HTML">
    <w:name w:val="HTML Preformatted"/>
    <w:basedOn w:val="a"/>
    <w:link w:val="HTML0"/>
    <w:uiPriority w:val="99"/>
    <w:rsid w:val="00FA4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FA44BD"/>
    <w:rPr>
      <w:rFonts w:ascii="Courier New" w:hAnsi="Courier New" w:cs="Courier New"/>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FA44BD"/>
    <w:rPr>
      <w:sz w:val="24"/>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rsid w:val="00FA44BD"/>
    <w:rPr>
      <w:sz w:val="24"/>
      <w:lang w:val="x-none" w:eastAsia="x-none"/>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FA44BD"/>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FA44BD"/>
    <w:rPr>
      <w:sz w:val="20"/>
      <w:szCs w:val="20"/>
    </w:rPr>
  </w:style>
  <w:style w:type="paragraph" w:styleId="af3">
    <w:name w:val="endnote text"/>
    <w:basedOn w:val="a"/>
    <w:link w:val="af4"/>
    <w:uiPriority w:val="99"/>
    <w:rsid w:val="00FA44BD"/>
  </w:style>
  <w:style w:type="character" w:customStyle="1" w:styleId="af4">
    <w:name w:val="Текст концевой сноски Знак"/>
    <w:basedOn w:val="a0"/>
    <w:link w:val="af3"/>
    <w:uiPriority w:val="99"/>
    <w:rsid w:val="00FA44BD"/>
  </w:style>
  <w:style w:type="paragraph" w:styleId="af5">
    <w:name w:val="Title"/>
    <w:basedOn w:val="a"/>
    <w:next w:val="a"/>
    <w:link w:val="af6"/>
    <w:uiPriority w:val="99"/>
    <w:qFormat/>
    <w:rsid w:val="00FA44BD"/>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af6">
    <w:name w:val="Название Знак"/>
    <w:link w:val="af5"/>
    <w:uiPriority w:val="99"/>
    <w:rsid w:val="00FA44BD"/>
    <w:rPr>
      <w:rFonts w:ascii="Cambria" w:hAnsi="Cambria"/>
      <w:color w:val="17365D"/>
      <w:spacing w:val="5"/>
      <w:kern w:val="28"/>
      <w:sz w:val="52"/>
      <w:szCs w:val="52"/>
    </w:rPr>
  </w:style>
  <w:style w:type="paragraph" w:styleId="af7">
    <w:name w:val="Subtitle"/>
    <w:basedOn w:val="a"/>
    <w:next w:val="a"/>
    <w:link w:val="af8"/>
    <w:uiPriority w:val="99"/>
    <w:qFormat/>
    <w:rsid w:val="00FA44BD"/>
    <w:pPr>
      <w:spacing w:after="200" w:line="276" w:lineRule="auto"/>
    </w:pPr>
    <w:rPr>
      <w:rFonts w:ascii="Cambria" w:hAnsi="Cambria"/>
      <w:i/>
      <w:iCs/>
      <w:color w:val="4F81BD"/>
      <w:spacing w:val="15"/>
      <w:sz w:val="24"/>
      <w:szCs w:val="24"/>
      <w:lang w:val="x-none" w:eastAsia="x-none"/>
    </w:rPr>
  </w:style>
  <w:style w:type="character" w:customStyle="1" w:styleId="af8">
    <w:name w:val="Подзаголовок Знак"/>
    <w:link w:val="af7"/>
    <w:uiPriority w:val="99"/>
    <w:rsid w:val="00FA44BD"/>
    <w:rPr>
      <w:rFonts w:ascii="Cambria" w:hAnsi="Cambria"/>
      <w:i/>
      <w:iCs/>
      <w:color w:val="4F81BD"/>
      <w:spacing w:val="15"/>
      <w:sz w:val="24"/>
      <w:szCs w:val="24"/>
    </w:rPr>
  </w:style>
  <w:style w:type="paragraph" w:styleId="25">
    <w:name w:val="Body Text Indent 2"/>
    <w:basedOn w:val="a"/>
    <w:link w:val="26"/>
    <w:uiPriority w:val="99"/>
    <w:rsid w:val="00FA44BD"/>
    <w:pPr>
      <w:widowControl w:val="0"/>
      <w:autoSpaceDE w:val="0"/>
      <w:autoSpaceDN w:val="0"/>
      <w:adjustRightInd w:val="0"/>
      <w:spacing w:after="120" w:line="480" w:lineRule="auto"/>
      <w:ind w:left="283"/>
    </w:pPr>
  </w:style>
  <w:style w:type="character" w:customStyle="1" w:styleId="26">
    <w:name w:val="Основной текст с отступом 2 Знак"/>
    <w:basedOn w:val="a0"/>
    <w:link w:val="25"/>
    <w:uiPriority w:val="99"/>
    <w:rsid w:val="00FA44BD"/>
  </w:style>
  <w:style w:type="paragraph" w:styleId="32">
    <w:name w:val="Body Text Indent 3"/>
    <w:basedOn w:val="a"/>
    <w:link w:val="33"/>
    <w:uiPriority w:val="99"/>
    <w:rsid w:val="00FA44BD"/>
    <w:pPr>
      <w:spacing w:after="120"/>
      <w:ind w:left="283"/>
      <w:jc w:val="both"/>
    </w:pPr>
    <w:rPr>
      <w:sz w:val="16"/>
      <w:lang w:val="x-none" w:eastAsia="x-none"/>
    </w:rPr>
  </w:style>
  <w:style w:type="character" w:customStyle="1" w:styleId="33">
    <w:name w:val="Основной текст с отступом 3 Знак"/>
    <w:link w:val="32"/>
    <w:uiPriority w:val="99"/>
    <w:rsid w:val="00FA44BD"/>
    <w:rPr>
      <w:sz w:val="16"/>
    </w:rPr>
  </w:style>
  <w:style w:type="paragraph" w:styleId="af9">
    <w:name w:val="Document Map"/>
    <w:basedOn w:val="a"/>
    <w:link w:val="afa"/>
    <w:uiPriority w:val="99"/>
    <w:rsid w:val="00FA44BD"/>
    <w:pPr>
      <w:shd w:val="clear" w:color="auto" w:fill="000080"/>
    </w:pPr>
    <w:rPr>
      <w:rFonts w:ascii="Tahoma" w:hAnsi="Tahoma"/>
      <w:lang w:val="x-none" w:eastAsia="x-none"/>
    </w:rPr>
  </w:style>
  <w:style w:type="character" w:customStyle="1" w:styleId="afa">
    <w:name w:val="Схема документа Знак"/>
    <w:link w:val="af9"/>
    <w:uiPriority w:val="99"/>
    <w:rsid w:val="00FA44BD"/>
    <w:rPr>
      <w:rFonts w:ascii="Tahoma" w:hAnsi="Tahoma" w:cs="Tahoma"/>
      <w:shd w:val="clear" w:color="auto" w:fill="000080"/>
    </w:rPr>
  </w:style>
  <w:style w:type="paragraph" w:styleId="afb">
    <w:name w:val="Plain Text"/>
    <w:basedOn w:val="a"/>
    <w:link w:val="afc"/>
    <w:uiPriority w:val="99"/>
    <w:rsid w:val="00FA44BD"/>
    <w:rPr>
      <w:rFonts w:ascii="Courier New" w:hAnsi="Courier New"/>
      <w:lang w:val="x-none" w:eastAsia="x-none"/>
    </w:rPr>
  </w:style>
  <w:style w:type="character" w:customStyle="1" w:styleId="afc">
    <w:name w:val="Текст Знак"/>
    <w:link w:val="afb"/>
    <w:uiPriority w:val="99"/>
    <w:rsid w:val="00FA44BD"/>
    <w:rPr>
      <w:rFonts w:ascii="Courier New" w:hAnsi="Courier New" w:cs="Courier New"/>
    </w:rPr>
  </w:style>
  <w:style w:type="character" w:customStyle="1" w:styleId="afd">
    <w:name w:val="Без интервала Знак"/>
    <w:link w:val="afe"/>
    <w:uiPriority w:val="99"/>
    <w:locked/>
    <w:rsid w:val="00FA44BD"/>
    <w:rPr>
      <w:rFonts w:ascii="Calibri" w:hAnsi="Calibri" w:cs="Calibri"/>
      <w:sz w:val="22"/>
      <w:szCs w:val="22"/>
      <w:lang w:val="ru-RU" w:eastAsia="ru-RU" w:bidi="ar-SA"/>
    </w:rPr>
  </w:style>
  <w:style w:type="paragraph" w:styleId="afe">
    <w:name w:val="No Spacing"/>
    <w:link w:val="afd"/>
    <w:uiPriority w:val="99"/>
    <w:qFormat/>
    <w:rsid w:val="00FA44BD"/>
    <w:rPr>
      <w:rFonts w:ascii="Calibri" w:hAnsi="Calibri" w:cs="Calibri"/>
      <w:sz w:val="22"/>
      <w:szCs w:val="22"/>
      <w:lang w:eastAsia="ru-RU"/>
    </w:rPr>
  </w:style>
  <w:style w:type="paragraph" w:styleId="aff">
    <w:name w:val="List Paragraph"/>
    <w:basedOn w:val="a"/>
    <w:uiPriority w:val="34"/>
    <w:qFormat/>
    <w:rsid w:val="00FA44BD"/>
    <w:pPr>
      <w:suppressAutoHyphens/>
      <w:spacing w:after="200" w:line="276" w:lineRule="auto"/>
      <w:ind w:left="720"/>
    </w:pPr>
    <w:rPr>
      <w:rFonts w:ascii="Calibri" w:hAnsi="Calibri" w:cs="Calibri"/>
      <w:sz w:val="22"/>
      <w:szCs w:val="22"/>
      <w:lang w:eastAsia="ar-SA"/>
    </w:rPr>
  </w:style>
  <w:style w:type="paragraph" w:styleId="27">
    <w:name w:val="Quote"/>
    <w:basedOn w:val="a"/>
    <w:next w:val="a"/>
    <w:link w:val="28"/>
    <w:uiPriority w:val="99"/>
    <w:qFormat/>
    <w:rsid w:val="00FA44BD"/>
    <w:pPr>
      <w:spacing w:after="200" w:line="276" w:lineRule="auto"/>
    </w:pPr>
    <w:rPr>
      <w:rFonts w:ascii="Calibri" w:hAnsi="Calibri"/>
      <w:i/>
      <w:iCs/>
      <w:color w:val="000000"/>
      <w:sz w:val="22"/>
      <w:szCs w:val="22"/>
      <w:lang w:val="x-none" w:eastAsia="x-none"/>
    </w:rPr>
  </w:style>
  <w:style w:type="character" w:customStyle="1" w:styleId="28">
    <w:name w:val="Цитата 2 Знак"/>
    <w:link w:val="27"/>
    <w:uiPriority w:val="99"/>
    <w:rsid w:val="00FA44BD"/>
    <w:rPr>
      <w:rFonts w:ascii="Calibri" w:hAnsi="Calibri"/>
      <w:i/>
      <w:iCs/>
      <w:color w:val="000000"/>
      <w:sz w:val="22"/>
      <w:szCs w:val="22"/>
    </w:rPr>
  </w:style>
  <w:style w:type="character" w:customStyle="1" w:styleId="QuoteChar">
    <w:name w:val="Quote Char"/>
    <w:link w:val="211"/>
    <w:uiPriority w:val="99"/>
    <w:locked/>
    <w:rsid w:val="00FA44BD"/>
    <w:rPr>
      <w:rFonts w:ascii="Calibri" w:hAnsi="Calibri"/>
      <w:i/>
      <w:color w:val="000000"/>
      <w:sz w:val="22"/>
    </w:rPr>
  </w:style>
  <w:style w:type="paragraph" w:customStyle="1" w:styleId="211">
    <w:name w:val="Цитата 21"/>
    <w:basedOn w:val="a"/>
    <w:next w:val="a"/>
    <w:link w:val="QuoteChar"/>
    <w:uiPriority w:val="99"/>
    <w:rsid w:val="00FA44BD"/>
    <w:pPr>
      <w:spacing w:after="200" w:line="276" w:lineRule="auto"/>
    </w:pPr>
    <w:rPr>
      <w:rFonts w:ascii="Calibri" w:hAnsi="Calibri"/>
      <w:i/>
      <w:color w:val="000000"/>
      <w:sz w:val="22"/>
      <w:lang w:val="x-none" w:eastAsia="x-none"/>
    </w:rPr>
  </w:style>
  <w:style w:type="paragraph" w:styleId="aff0">
    <w:name w:val="Intense Quote"/>
    <w:basedOn w:val="a"/>
    <w:next w:val="a"/>
    <w:link w:val="aff1"/>
    <w:uiPriority w:val="99"/>
    <w:qFormat/>
    <w:rsid w:val="00FA44BD"/>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1">
    <w:name w:val="Выделенная цитата Знак"/>
    <w:link w:val="aff0"/>
    <w:uiPriority w:val="99"/>
    <w:rsid w:val="00FA44BD"/>
    <w:rPr>
      <w:rFonts w:ascii="Calibri" w:hAnsi="Calibri"/>
      <w:b/>
      <w:bCs/>
      <w:i/>
      <w:iCs/>
      <w:color w:val="4F81BD"/>
      <w:sz w:val="22"/>
      <w:szCs w:val="22"/>
    </w:rPr>
  </w:style>
  <w:style w:type="character" w:customStyle="1" w:styleId="IntenseQuoteChar">
    <w:name w:val="Intense Quote Char"/>
    <w:link w:val="13"/>
    <w:uiPriority w:val="99"/>
    <w:locked/>
    <w:rsid w:val="00FA44BD"/>
    <w:rPr>
      <w:rFonts w:ascii="Calibri" w:hAnsi="Calibri"/>
      <w:b/>
      <w:i/>
      <w:color w:val="4F81BD"/>
      <w:sz w:val="22"/>
    </w:rPr>
  </w:style>
  <w:style w:type="paragraph" w:customStyle="1" w:styleId="13">
    <w:name w:val="Выделенная цитата1"/>
    <w:basedOn w:val="a"/>
    <w:next w:val="a"/>
    <w:link w:val="IntenseQuoteChar"/>
    <w:uiPriority w:val="99"/>
    <w:rsid w:val="00FA44BD"/>
    <w:pPr>
      <w:pBdr>
        <w:bottom w:val="single" w:sz="4" w:space="4" w:color="4F81BD"/>
      </w:pBdr>
      <w:spacing w:before="200" w:after="280" w:line="276" w:lineRule="auto"/>
      <w:ind w:left="936" w:right="936"/>
    </w:pPr>
    <w:rPr>
      <w:rFonts w:ascii="Calibri" w:hAnsi="Calibri"/>
      <w:b/>
      <w:i/>
      <w:color w:val="4F81BD"/>
      <w:sz w:val="22"/>
      <w:lang w:val="x-none" w:eastAsia="x-none"/>
    </w:rPr>
  </w:style>
  <w:style w:type="paragraph" w:customStyle="1" w:styleId="ConsPlusCell">
    <w:name w:val="ConsPlusCell"/>
    <w:link w:val="ConsPlusCell0"/>
    <w:uiPriority w:val="99"/>
    <w:rsid w:val="00FA44BD"/>
    <w:pPr>
      <w:widowControl w:val="0"/>
      <w:autoSpaceDE w:val="0"/>
      <w:autoSpaceDN w:val="0"/>
      <w:adjustRightInd w:val="0"/>
    </w:pPr>
    <w:rPr>
      <w:rFonts w:ascii="Calibri" w:hAnsi="Calibri" w:cs="Calibri"/>
      <w:sz w:val="22"/>
      <w:szCs w:val="22"/>
      <w:lang w:eastAsia="ru-RU"/>
    </w:rPr>
  </w:style>
  <w:style w:type="paragraph" w:customStyle="1" w:styleId="14">
    <w:name w:val="Абзац списка1"/>
    <w:basedOn w:val="a"/>
    <w:rsid w:val="00FA44BD"/>
    <w:pPr>
      <w:spacing w:after="200" w:line="276" w:lineRule="auto"/>
      <w:ind w:left="720"/>
    </w:pPr>
    <w:rPr>
      <w:rFonts w:ascii="Calibri" w:hAnsi="Calibri" w:cs="Calibri"/>
      <w:sz w:val="22"/>
      <w:szCs w:val="22"/>
      <w:lang w:eastAsia="en-US"/>
    </w:rPr>
  </w:style>
  <w:style w:type="paragraph" w:customStyle="1" w:styleId="Default">
    <w:name w:val="Default"/>
    <w:rsid w:val="00FA44BD"/>
    <w:pPr>
      <w:autoSpaceDE w:val="0"/>
      <w:autoSpaceDN w:val="0"/>
      <w:adjustRightInd w:val="0"/>
    </w:pPr>
    <w:rPr>
      <w:rFonts w:ascii="Arial" w:hAnsi="Arial" w:cs="Arial"/>
      <w:color w:val="000000"/>
      <w:sz w:val="24"/>
      <w:szCs w:val="24"/>
      <w:lang w:eastAsia="ru-RU"/>
    </w:rPr>
  </w:style>
  <w:style w:type="paragraph" w:customStyle="1" w:styleId="ConsPlusTitle">
    <w:name w:val="ConsPlusTitle"/>
    <w:uiPriority w:val="99"/>
    <w:rsid w:val="00FA44BD"/>
    <w:pPr>
      <w:widowControl w:val="0"/>
      <w:autoSpaceDE w:val="0"/>
      <w:autoSpaceDN w:val="0"/>
      <w:adjustRightInd w:val="0"/>
    </w:pPr>
    <w:rPr>
      <w:rFonts w:ascii="Arial" w:hAnsi="Arial" w:cs="Arial"/>
      <w:b/>
      <w:bCs/>
      <w:lang w:eastAsia="ru-RU"/>
    </w:rPr>
  </w:style>
  <w:style w:type="paragraph" w:customStyle="1" w:styleId="aff2">
    <w:name w:val="Таблицы (моноширинный)"/>
    <w:basedOn w:val="a"/>
    <w:next w:val="a"/>
    <w:uiPriority w:val="99"/>
    <w:rsid w:val="00FA44BD"/>
    <w:pPr>
      <w:widowControl w:val="0"/>
      <w:autoSpaceDE w:val="0"/>
      <w:autoSpaceDN w:val="0"/>
      <w:adjustRightInd w:val="0"/>
      <w:jc w:val="both"/>
    </w:pPr>
    <w:rPr>
      <w:rFonts w:ascii="Courier New" w:hAnsi="Courier New" w:cs="Courier New"/>
      <w:sz w:val="24"/>
      <w:szCs w:val="24"/>
    </w:rPr>
  </w:style>
  <w:style w:type="paragraph" w:customStyle="1" w:styleId="212">
    <w:name w:val="Основной текст 21"/>
    <w:basedOn w:val="a"/>
    <w:uiPriority w:val="99"/>
    <w:rsid w:val="00FA44BD"/>
    <w:pPr>
      <w:widowControl w:val="0"/>
      <w:overflowPunct w:val="0"/>
      <w:autoSpaceDE w:val="0"/>
      <w:autoSpaceDN w:val="0"/>
      <w:adjustRightInd w:val="0"/>
      <w:jc w:val="both"/>
    </w:pPr>
    <w:rPr>
      <w:sz w:val="28"/>
    </w:rPr>
  </w:style>
  <w:style w:type="paragraph" w:customStyle="1" w:styleId="aff3">
    <w:name w:val="Заголовок статьи"/>
    <w:basedOn w:val="a"/>
    <w:next w:val="a"/>
    <w:uiPriority w:val="99"/>
    <w:rsid w:val="00FA44BD"/>
    <w:pPr>
      <w:autoSpaceDE w:val="0"/>
      <w:autoSpaceDN w:val="0"/>
      <w:adjustRightInd w:val="0"/>
      <w:ind w:left="1612" w:hanging="892"/>
      <w:jc w:val="both"/>
    </w:pPr>
    <w:rPr>
      <w:rFonts w:ascii="Arial" w:hAnsi="Arial" w:cs="Arial"/>
      <w:sz w:val="24"/>
      <w:szCs w:val="24"/>
    </w:rPr>
  </w:style>
  <w:style w:type="character" w:styleId="aff4">
    <w:name w:val="footnote reference"/>
    <w:aliases w:val="Знак сноски 1,Знак сноски-FN,Ciae niinee-FN,Referencia nota al pie"/>
    <w:uiPriority w:val="99"/>
    <w:rsid w:val="00FA44BD"/>
    <w:rPr>
      <w:rFonts w:ascii="Verdana" w:hAnsi="Verdana" w:cs="Times New Roman"/>
      <w:sz w:val="18"/>
      <w:vertAlign w:val="superscript"/>
    </w:rPr>
  </w:style>
  <w:style w:type="character" w:customStyle="1" w:styleId="HTML1">
    <w:name w:val="Стандартный HTML Знак1"/>
    <w:uiPriority w:val="99"/>
    <w:semiHidden/>
    <w:rsid w:val="00FA44BD"/>
    <w:rPr>
      <w:rFonts w:ascii="Consolas" w:hAnsi="Consolas"/>
    </w:rPr>
  </w:style>
  <w:style w:type="character" w:customStyle="1" w:styleId="15">
    <w:name w:val="Название Знак1"/>
    <w:uiPriority w:val="99"/>
    <w:rsid w:val="00FA44BD"/>
    <w:rPr>
      <w:rFonts w:ascii="Cambria" w:hAnsi="Cambria"/>
      <w:color w:val="17365D"/>
      <w:spacing w:val="5"/>
      <w:kern w:val="28"/>
      <w:sz w:val="52"/>
    </w:rPr>
  </w:style>
  <w:style w:type="character" w:customStyle="1" w:styleId="16">
    <w:name w:val="Подзаголовок Знак1"/>
    <w:uiPriority w:val="99"/>
    <w:rsid w:val="00FA44BD"/>
    <w:rPr>
      <w:rFonts w:ascii="Cambria" w:hAnsi="Cambria"/>
      <w:i/>
      <w:color w:val="4F81BD"/>
      <w:spacing w:val="15"/>
      <w:sz w:val="24"/>
    </w:rPr>
  </w:style>
  <w:style w:type="character" w:customStyle="1" w:styleId="310">
    <w:name w:val="Основной текст с отступом 3 Знак1"/>
    <w:uiPriority w:val="99"/>
    <w:semiHidden/>
    <w:rsid w:val="00FA44BD"/>
    <w:rPr>
      <w:sz w:val="16"/>
    </w:rPr>
  </w:style>
  <w:style w:type="character" w:customStyle="1" w:styleId="17">
    <w:name w:val="Схема документа Знак1"/>
    <w:uiPriority w:val="99"/>
    <w:semiHidden/>
    <w:rsid w:val="00FA44BD"/>
    <w:rPr>
      <w:rFonts w:ascii="Tahoma" w:hAnsi="Tahoma"/>
      <w:sz w:val="16"/>
    </w:rPr>
  </w:style>
  <w:style w:type="character" w:customStyle="1" w:styleId="18">
    <w:name w:val="Текст выноски Знак1"/>
    <w:uiPriority w:val="99"/>
    <w:semiHidden/>
    <w:rsid w:val="00FA44BD"/>
    <w:rPr>
      <w:rFonts w:ascii="Tahoma" w:hAnsi="Tahoma"/>
      <w:sz w:val="16"/>
    </w:rPr>
  </w:style>
  <w:style w:type="character" w:customStyle="1" w:styleId="213">
    <w:name w:val="Цитата 2 Знак1"/>
    <w:uiPriority w:val="99"/>
    <w:rsid w:val="00FA44BD"/>
    <w:rPr>
      <w:i/>
      <w:color w:val="000000"/>
    </w:rPr>
  </w:style>
  <w:style w:type="character" w:customStyle="1" w:styleId="19">
    <w:name w:val="Выделенная цитата Знак1"/>
    <w:uiPriority w:val="99"/>
    <w:rsid w:val="00FA44BD"/>
    <w:rPr>
      <w:b/>
      <w:i/>
      <w:color w:val="4F81BD"/>
    </w:rPr>
  </w:style>
  <w:style w:type="character" w:customStyle="1" w:styleId="apple-style-span">
    <w:name w:val="apple-style-span"/>
    <w:uiPriority w:val="99"/>
    <w:rsid w:val="00FA44BD"/>
  </w:style>
  <w:style w:type="character" w:customStyle="1" w:styleId="1a">
    <w:name w:val="Текст Знак1"/>
    <w:uiPriority w:val="99"/>
    <w:rsid w:val="00FA44BD"/>
    <w:rPr>
      <w:rFonts w:ascii="Consolas" w:hAnsi="Consolas"/>
      <w:sz w:val="21"/>
    </w:rPr>
  </w:style>
  <w:style w:type="character" w:customStyle="1" w:styleId="aff5">
    <w:name w:val="Гипертекстовая ссылка"/>
    <w:uiPriority w:val="99"/>
    <w:rsid w:val="00FA44BD"/>
    <w:rPr>
      <w:color w:val="106BBE"/>
    </w:rPr>
  </w:style>
  <w:style w:type="table" w:styleId="aff6">
    <w:name w:val="Table Grid"/>
    <w:basedOn w:val="a1"/>
    <w:uiPriority w:val="59"/>
    <w:rsid w:val="00FA44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CA39FD"/>
    <w:rPr>
      <w:rFonts w:ascii="Arial" w:hAnsi="Arial" w:cs="Arial"/>
      <w:lang w:val="ru-RU" w:eastAsia="ru-RU" w:bidi="ar-SA"/>
    </w:rPr>
  </w:style>
  <w:style w:type="paragraph" w:customStyle="1" w:styleId="aff7">
    <w:name w:val="Знак Знак Знак Знак Знак Знак Знак Знак Знак Знак Знак Знак"/>
    <w:basedOn w:val="a"/>
    <w:rsid w:val="004D2C10"/>
    <w:pPr>
      <w:spacing w:before="100" w:beforeAutospacing="1" w:after="100" w:afterAutospacing="1"/>
    </w:pPr>
    <w:rPr>
      <w:rFonts w:ascii="Tahoma" w:hAnsi="Tahoma"/>
      <w:lang w:val="en-US" w:eastAsia="en-US"/>
    </w:rPr>
  </w:style>
  <w:style w:type="paragraph" w:customStyle="1" w:styleId="aff8">
    <w:name w:val="Нормальный (таблица)"/>
    <w:basedOn w:val="a"/>
    <w:next w:val="a"/>
    <w:uiPriority w:val="99"/>
    <w:rsid w:val="009137C7"/>
    <w:pPr>
      <w:widowControl w:val="0"/>
      <w:autoSpaceDE w:val="0"/>
      <w:autoSpaceDN w:val="0"/>
      <w:adjustRightInd w:val="0"/>
      <w:jc w:val="both"/>
    </w:pPr>
    <w:rPr>
      <w:rFonts w:ascii="Arial" w:hAnsi="Arial" w:cs="Arial"/>
      <w:sz w:val="24"/>
      <w:szCs w:val="24"/>
    </w:rPr>
  </w:style>
  <w:style w:type="character" w:styleId="aff9">
    <w:name w:val="Subtle Emphasis"/>
    <w:uiPriority w:val="19"/>
    <w:qFormat/>
    <w:rsid w:val="003F550E"/>
    <w:rPr>
      <w:i/>
      <w:iCs/>
      <w:color w:val="808080"/>
    </w:rPr>
  </w:style>
  <w:style w:type="paragraph" w:customStyle="1" w:styleId="Standard">
    <w:name w:val="Standard"/>
    <w:uiPriority w:val="6"/>
    <w:qFormat/>
    <w:rsid w:val="00946D9E"/>
    <w:pPr>
      <w:widowControl w:val="0"/>
      <w:suppressAutoHyphens/>
      <w:spacing w:after="200" w:line="276" w:lineRule="auto"/>
      <w:textAlignment w:val="baseline"/>
    </w:pPr>
    <w:rPr>
      <w:sz w:val="24"/>
      <w:szCs w:val="24"/>
      <w:lang w:eastAsia="hi-IN" w:bidi="hi-IN"/>
    </w:rPr>
  </w:style>
  <w:style w:type="paragraph" w:customStyle="1" w:styleId="1b">
    <w:name w:val="Без интервала1"/>
    <w:uiPriority w:val="1"/>
    <w:qFormat/>
    <w:rsid w:val="00946D9E"/>
    <w:pPr>
      <w:widowControl w:val="0"/>
      <w:suppressAutoHyphens/>
      <w:autoSpaceDE w:val="0"/>
      <w:spacing w:after="200" w:line="276" w:lineRule="auto"/>
    </w:pPr>
    <w:rPr>
      <w:rFonts w:ascii="Calibri" w:eastAsia="Calibri" w:hAnsi="Calibri" w:cs="Calibri"/>
      <w:sz w:val="22"/>
      <w:szCs w:val="24"/>
      <w:lang w:eastAsia="hi-IN" w:bidi="hi-IN"/>
    </w:rPr>
  </w:style>
  <w:style w:type="paragraph" w:customStyle="1" w:styleId="1c">
    <w:name w:val="Нижний колонтитул1"/>
    <w:basedOn w:val="a"/>
    <w:uiPriority w:val="6"/>
    <w:rsid w:val="00946D9E"/>
    <w:pPr>
      <w:tabs>
        <w:tab w:val="center" w:pos="4677"/>
        <w:tab w:val="right" w:pos="9355"/>
      </w:tabs>
      <w:spacing w:after="200" w:line="276" w:lineRule="auto"/>
    </w:pPr>
    <w:rPr>
      <w:rFonts w:ascii="Calibri" w:hAnsi="Calibri"/>
      <w:sz w:val="21"/>
      <w:szCs w:val="22"/>
    </w:rPr>
  </w:style>
  <w:style w:type="character" w:customStyle="1" w:styleId="ConsPlusCell0">
    <w:name w:val="ConsPlusCell Знак"/>
    <w:link w:val="ConsPlusCell"/>
    <w:uiPriority w:val="99"/>
    <w:rsid w:val="00946D9E"/>
    <w:rPr>
      <w:rFonts w:ascii="Calibri" w:hAnsi="Calibri" w:cs="Calibri"/>
      <w:sz w:val="22"/>
      <w:szCs w:val="22"/>
    </w:rPr>
  </w:style>
  <w:style w:type="paragraph" w:customStyle="1" w:styleId="ConsNormal">
    <w:name w:val="ConsNormal"/>
    <w:rsid w:val="00946D9E"/>
    <w:pPr>
      <w:widowControl w:val="0"/>
      <w:autoSpaceDE w:val="0"/>
      <w:autoSpaceDN w:val="0"/>
      <w:adjustRightInd w:val="0"/>
      <w:ind w:firstLine="720"/>
    </w:pPr>
    <w:rPr>
      <w:rFonts w:ascii="Arial" w:hAnsi="Arial" w:cs="Arial"/>
      <w:lang w:eastAsia="ru-RU"/>
    </w:rPr>
  </w:style>
  <w:style w:type="character" w:styleId="affa">
    <w:name w:val="Emphasis"/>
    <w:basedOn w:val="a0"/>
    <w:qFormat/>
    <w:rsid w:val="008F3F3F"/>
    <w:rPr>
      <w:i/>
      <w:iCs/>
    </w:rPr>
  </w:style>
  <w:style w:type="character" w:styleId="affb">
    <w:name w:val="Strong"/>
    <w:basedOn w:val="a0"/>
    <w:qFormat/>
    <w:rsid w:val="00085C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092006">
      <w:bodyDiv w:val="1"/>
      <w:marLeft w:val="0"/>
      <w:marRight w:val="0"/>
      <w:marTop w:val="0"/>
      <w:marBottom w:val="0"/>
      <w:divBdr>
        <w:top w:val="none" w:sz="0" w:space="0" w:color="auto"/>
        <w:left w:val="none" w:sz="0" w:space="0" w:color="auto"/>
        <w:bottom w:val="none" w:sz="0" w:space="0" w:color="auto"/>
        <w:right w:val="none" w:sz="0" w:space="0" w:color="auto"/>
      </w:divBdr>
    </w:div>
    <w:div w:id="457070312">
      <w:bodyDiv w:val="1"/>
      <w:marLeft w:val="0"/>
      <w:marRight w:val="0"/>
      <w:marTop w:val="0"/>
      <w:marBottom w:val="0"/>
      <w:divBdr>
        <w:top w:val="none" w:sz="0" w:space="0" w:color="auto"/>
        <w:left w:val="none" w:sz="0" w:space="0" w:color="auto"/>
        <w:bottom w:val="none" w:sz="0" w:space="0" w:color="auto"/>
        <w:right w:val="none" w:sz="0" w:space="0" w:color="auto"/>
      </w:divBdr>
    </w:div>
    <w:div w:id="693115041">
      <w:bodyDiv w:val="1"/>
      <w:marLeft w:val="0"/>
      <w:marRight w:val="0"/>
      <w:marTop w:val="0"/>
      <w:marBottom w:val="0"/>
      <w:divBdr>
        <w:top w:val="none" w:sz="0" w:space="0" w:color="auto"/>
        <w:left w:val="none" w:sz="0" w:space="0" w:color="auto"/>
        <w:bottom w:val="none" w:sz="0" w:space="0" w:color="auto"/>
        <w:right w:val="none" w:sz="0" w:space="0" w:color="auto"/>
      </w:divBdr>
    </w:div>
    <w:div w:id="865018029">
      <w:bodyDiv w:val="1"/>
      <w:marLeft w:val="0"/>
      <w:marRight w:val="0"/>
      <w:marTop w:val="0"/>
      <w:marBottom w:val="0"/>
      <w:divBdr>
        <w:top w:val="none" w:sz="0" w:space="0" w:color="auto"/>
        <w:left w:val="none" w:sz="0" w:space="0" w:color="auto"/>
        <w:bottom w:val="none" w:sz="0" w:space="0" w:color="auto"/>
        <w:right w:val="none" w:sz="0" w:space="0" w:color="auto"/>
      </w:divBdr>
    </w:div>
    <w:div w:id="1180897311">
      <w:bodyDiv w:val="1"/>
      <w:marLeft w:val="0"/>
      <w:marRight w:val="0"/>
      <w:marTop w:val="0"/>
      <w:marBottom w:val="0"/>
      <w:divBdr>
        <w:top w:val="none" w:sz="0" w:space="0" w:color="auto"/>
        <w:left w:val="none" w:sz="0" w:space="0" w:color="auto"/>
        <w:bottom w:val="none" w:sz="0" w:space="0" w:color="auto"/>
        <w:right w:val="none" w:sz="0" w:space="0" w:color="auto"/>
      </w:divBdr>
    </w:div>
    <w:div w:id="1366130004">
      <w:bodyDiv w:val="1"/>
      <w:marLeft w:val="0"/>
      <w:marRight w:val="0"/>
      <w:marTop w:val="0"/>
      <w:marBottom w:val="0"/>
      <w:divBdr>
        <w:top w:val="none" w:sz="0" w:space="0" w:color="auto"/>
        <w:left w:val="none" w:sz="0" w:space="0" w:color="auto"/>
        <w:bottom w:val="none" w:sz="0" w:space="0" w:color="auto"/>
        <w:right w:val="none" w:sz="0" w:space="0" w:color="auto"/>
      </w:divBdr>
    </w:div>
    <w:div w:id="1500806996">
      <w:bodyDiv w:val="1"/>
      <w:marLeft w:val="0"/>
      <w:marRight w:val="0"/>
      <w:marTop w:val="0"/>
      <w:marBottom w:val="0"/>
      <w:divBdr>
        <w:top w:val="none" w:sz="0" w:space="0" w:color="auto"/>
        <w:left w:val="none" w:sz="0" w:space="0" w:color="auto"/>
        <w:bottom w:val="none" w:sz="0" w:space="0" w:color="auto"/>
        <w:right w:val="none" w:sz="0" w:space="0" w:color="auto"/>
      </w:divBdr>
    </w:div>
    <w:div w:id="1586257286">
      <w:bodyDiv w:val="1"/>
      <w:marLeft w:val="0"/>
      <w:marRight w:val="0"/>
      <w:marTop w:val="0"/>
      <w:marBottom w:val="0"/>
      <w:divBdr>
        <w:top w:val="none" w:sz="0" w:space="0" w:color="auto"/>
        <w:left w:val="none" w:sz="0" w:space="0" w:color="auto"/>
        <w:bottom w:val="none" w:sz="0" w:space="0" w:color="auto"/>
        <w:right w:val="none" w:sz="0" w:space="0" w:color="auto"/>
      </w:divBdr>
    </w:div>
    <w:div w:id="1721204647">
      <w:bodyDiv w:val="1"/>
      <w:marLeft w:val="0"/>
      <w:marRight w:val="0"/>
      <w:marTop w:val="0"/>
      <w:marBottom w:val="0"/>
      <w:divBdr>
        <w:top w:val="none" w:sz="0" w:space="0" w:color="auto"/>
        <w:left w:val="none" w:sz="0" w:space="0" w:color="auto"/>
        <w:bottom w:val="none" w:sz="0" w:space="0" w:color="auto"/>
        <w:right w:val="none" w:sz="0" w:space="0" w:color="auto"/>
      </w:divBdr>
    </w:div>
    <w:div w:id="1774592447">
      <w:bodyDiv w:val="1"/>
      <w:marLeft w:val="0"/>
      <w:marRight w:val="0"/>
      <w:marTop w:val="0"/>
      <w:marBottom w:val="0"/>
      <w:divBdr>
        <w:top w:val="none" w:sz="0" w:space="0" w:color="auto"/>
        <w:left w:val="none" w:sz="0" w:space="0" w:color="auto"/>
        <w:bottom w:val="none" w:sz="0" w:space="0" w:color="auto"/>
        <w:right w:val="none" w:sz="0" w:space="0" w:color="auto"/>
      </w:divBdr>
    </w:div>
    <w:div w:id="1841970021">
      <w:bodyDiv w:val="1"/>
      <w:marLeft w:val="0"/>
      <w:marRight w:val="0"/>
      <w:marTop w:val="0"/>
      <w:marBottom w:val="0"/>
      <w:divBdr>
        <w:top w:val="none" w:sz="0" w:space="0" w:color="auto"/>
        <w:left w:val="none" w:sz="0" w:space="0" w:color="auto"/>
        <w:bottom w:val="none" w:sz="0" w:space="0" w:color="auto"/>
        <w:right w:val="none" w:sz="0" w:space="0" w:color="auto"/>
      </w:divBdr>
    </w:div>
    <w:div w:id="1987783821">
      <w:bodyDiv w:val="1"/>
      <w:marLeft w:val="0"/>
      <w:marRight w:val="0"/>
      <w:marTop w:val="0"/>
      <w:marBottom w:val="0"/>
      <w:divBdr>
        <w:top w:val="none" w:sz="0" w:space="0" w:color="auto"/>
        <w:left w:val="none" w:sz="0" w:space="0" w:color="auto"/>
        <w:bottom w:val="none" w:sz="0" w:space="0" w:color="auto"/>
        <w:right w:val="none" w:sz="0" w:space="0" w:color="auto"/>
      </w:divBdr>
    </w:div>
    <w:div w:id="2027247486">
      <w:bodyDiv w:val="1"/>
      <w:marLeft w:val="0"/>
      <w:marRight w:val="0"/>
      <w:marTop w:val="0"/>
      <w:marBottom w:val="0"/>
      <w:divBdr>
        <w:top w:val="none" w:sz="0" w:space="0" w:color="auto"/>
        <w:left w:val="none" w:sz="0" w:space="0" w:color="auto"/>
        <w:bottom w:val="none" w:sz="0" w:space="0" w:color="auto"/>
        <w:right w:val="none" w:sz="0" w:space="0" w:color="auto"/>
      </w:divBdr>
    </w:div>
    <w:div w:id="208930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octobdonland.ru/" TargetMode="External"/><Relationship Id="rId4" Type="http://schemas.microsoft.com/office/2007/relationships/stylesWithEffects" Target="stylesWithEffects.xml"/><Relationship Id="rId9" Type="http://schemas.openxmlformats.org/officeDocument/2006/relationships/hyperlink" Target="mailto:adm-oct@donland.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AD49A-A0E2-4414-B45E-326C052BA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1914</Words>
  <Characters>10913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12802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2</cp:revision>
  <cp:lastPrinted>2022-06-28T08:33:00Z</cp:lastPrinted>
  <dcterms:created xsi:type="dcterms:W3CDTF">2022-07-21T11:13:00Z</dcterms:created>
  <dcterms:modified xsi:type="dcterms:W3CDTF">2022-07-21T11:13:00Z</dcterms:modified>
</cp:coreProperties>
</file>