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 w:rsidR="005E3236">
        <w:rPr>
          <w:b/>
          <w:sz w:val="28"/>
          <w:szCs w:val="28"/>
          <w:lang w:val="en-US"/>
        </w:rPr>
        <w:t>I</w:t>
      </w:r>
      <w:r w:rsidR="005E3236" w:rsidRPr="005E3236">
        <w:rPr>
          <w:b/>
          <w:sz w:val="28"/>
          <w:szCs w:val="28"/>
        </w:rPr>
        <w:t xml:space="preserve"> </w:t>
      </w:r>
      <w:r w:rsidR="005E3236">
        <w:rPr>
          <w:b/>
          <w:sz w:val="28"/>
          <w:szCs w:val="28"/>
        </w:rPr>
        <w:t xml:space="preserve">квартал </w:t>
      </w:r>
      <w:r>
        <w:rPr>
          <w:b/>
          <w:sz w:val="28"/>
          <w:szCs w:val="28"/>
        </w:rPr>
        <w:t>201</w:t>
      </w:r>
      <w:r w:rsidR="005E323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E3236">
        <w:rPr>
          <w:sz w:val="28"/>
          <w:szCs w:val="28"/>
          <w:lang w:val="en-US"/>
        </w:rPr>
        <w:t>I</w:t>
      </w:r>
      <w:r w:rsidR="005E3236">
        <w:rPr>
          <w:sz w:val="28"/>
          <w:szCs w:val="28"/>
        </w:rPr>
        <w:t xml:space="preserve"> 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C6F13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D454E7">
        <w:rPr>
          <w:sz w:val="28"/>
          <w:szCs w:val="28"/>
        </w:rPr>
        <w:t>187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</w:t>
      </w:r>
      <w:proofErr w:type="gramStart"/>
      <w:r>
        <w:rPr>
          <w:sz w:val="28"/>
          <w:szCs w:val="28"/>
        </w:rPr>
        <w:t xml:space="preserve">,, </w:t>
      </w:r>
      <w:proofErr w:type="gramEnd"/>
      <w:r>
        <w:rPr>
          <w:sz w:val="28"/>
          <w:szCs w:val="28"/>
        </w:rPr>
        <w:t xml:space="preserve">муниципальных служащих – </w:t>
      </w:r>
      <w:r w:rsidR="004C6F13">
        <w:rPr>
          <w:sz w:val="28"/>
          <w:szCs w:val="28"/>
        </w:rPr>
        <w:t>135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E3236">
        <w:rPr>
          <w:sz w:val="28"/>
          <w:szCs w:val="28"/>
          <w:lang w:val="en-US"/>
        </w:rPr>
        <w:t>I</w:t>
      </w:r>
      <w:r w:rsidR="005E3236" w:rsidRPr="005E3236">
        <w:rPr>
          <w:sz w:val="28"/>
          <w:szCs w:val="28"/>
        </w:rPr>
        <w:t xml:space="preserve"> </w:t>
      </w:r>
      <w:r w:rsidR="005E3236">
        <w:rPr>
          <w:sz w:val="28"/>
          <w:szCs w:val="28"/>
        </w:rPr>
        <w:t xml:space="preserve">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>
        <w:rPr>
          <w:sz w:val="28"/>
          <w:szCs w:val="28"/>
        </w:rPr>
        <w:t xml:space="preserve"> – </w:t>
      </w:r>
      <w:r w:rsidR="004C6F13">
        <w:rPr>
          <w:sz w:val="28"/>
          <w:szCs w:val="28"/>
        </w:rPr>
        <w:t>10780,2</w:t>
      </w:r>
      <w:r w:rsidR="00751F7A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 том числе выборных должностных лиц местного самоуправления, осуществляющих свои полномочия на постоянной основе – </w:t>
      </w:r>
      <w:r w:rsidR="004C6F13">
        <w:rPr>
          <w:sz w:val="28"/>
          <w:szCs w:val="28"/>
        </w:rPr>
        <w:t>577,2</w:t>
      </w:r>
      <w:r>
        <w:rPr>
          <w:sz w:val="28"/>
          <w:szCs w:val="28"/>
        </w:rPr>
        <w:t xml:space="preserve"> тыс.рублей, муниципальных служащих – </w:t>
      </w:r>
      <w:r w:rsidR="004C6F13">
        <w:rPr>
          <w:sz w:val="28"/>
          <w:szCs w:val="28"/>
        </w:rPr>
        <w:t>9342,7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16DF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6F13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2837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36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2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A42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4E7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559EC-4DD5-4A64-AE18-07E94476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2013-06-18T08:39:00Z</dcterms:created>
  <dcterms:modified xsi:type="dcterms:W3CDTF">2013-06-19T05:40:00Z</dcterms:modified>
</cp:coreProperties>
</file>