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2AF2" w:rsidRDefault="00C62AF2" w:rsidP="00C62AF2">
      <w:pPr>
        <w:jc w:val="center"/>
      </w:pPr>
      <w:r>
        <w:rPr>
          <w:noProof/>
        </w:rPr>
        <w:drawing>
          <wp:inline distT="0" distB="0" distL="0" distR="0">
            <wp:extent cx="685800" cy="99885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9988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62AF2" w:rsidRDefault="00C62AF2" w:rsidP="00C62AF2">
      <w:pPr>
        <w:jc w:val="center"/>
        <w:rPr>
          <w:sz w:val="28"/>
          <w:szCs w:val="28"/>
        </w:rPr>
      </w:pPr>
    </w:p>
    <w:p w:rsidR="00C62AF2" w:rsidRDefault="00C62AF2" w:rsidP="00C62AF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СОБРАНИЕ ДЕПУТАТОВ ОКТЯБРЬСКОГО РАЙОНА                                      </w:t>
      </w:r>
    </w:p>
    <w:p w:rsidR="00C62AF2" w:rsidRDefault="00C62AF2" w:rsidP="00C62AF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РОСТОВСКОЙ ОБЛАСТИ                                                               </w:t>
      </w:r>
    </w:p>
    <w:p w:rsidR="00C62AF2" w:rsidRDefault="00C62AF2" w:rsidP="00C62AF2">
      <w:pPr>
        <w:jc w:val="center"/>
        <w:rPr>
          <w:b/>
          <w:sz w:val="28"/>
          <w:szCs w:val="28"/>
        </w:rPr>
      </w:pPr>
    </w:p>
    <w:p w:rsidR="00C62AF2" w:rsidRDefault="00C62AF2" w:rsidP="00C62AF2">
      <w:pPr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Решение № </w:t>
      </w:r>
      <w:r w:rsidR="00E224BD">
        <w:rPr>
          <w:sz w:val="28"/>
          <w:szCs w:val="28"/>
          <w:u w:val="single"/>
        </w:rPr>
        <w:t>152</w:t>
      </w:r>
    </w:p>
    <w:p w:rsidR="00C62AF2" w:rsidRDefault="00C62AF2" w:rsidP="00C62AF2">
      <w:pPr>
        <w:jc w:val="right"/>
        <w:rPr>
          <w:sz w:val="28"/>
          <w:szCs w:val="28"/>
        </w:rPr>
      </w:pPr>
    </w:p>
    <w:p w:rsidR="00C62AF2" w:rsidRDefault="00E224BD" w:rsidP="00C62AF2">
      <w:pPr>
        <w:rPr>
          <w:i/>
          <w:sz w:val="28"/>
          <w:szCs w:val="28"/>
        </w:rPr>
      </w:pPr>
      <w:r>
        <w:rPr>
          <w:i/>
          <w:sz w:val="28"/>
          <w:szCs w:val="28"/>
        </w:rPr>
        <w:t>21</w:t>
      </w:r>
      <w:r w:rsidR="00434337">
        <w:rPr>
          <w:i/>
          <w:sz w:val="28"/>
          <w:szCs w:val="28"/>
        </w:rPr>
        <w:t xml:space="preserve"> декабря </w:t>
      </w:r>
      <w:r w:rsidR="00C62AF2">
        <w:rPr>
          <w:i/>
          <w:sz w:val="28"/>
          <w:szCs w:val="28"/>
        </w:rPr>
        <w:t>2012г.                                                                       р. п. Каменоломни</w:t>
      </w:r>
    </w:p>
    <w:p w:rsidR="00C62AF2" w:rsidRDefault="00C62AF2" w:rsidP="00C62AF2">
      <w:pPr>
        <w:rPr>
          <w:sz w:val="28"/>
          <w:szCs w:val="28"/>
        </w:rPr>
      </w:pPr>
    </w:p>
    <w:p w:rsidR="00C62AF2" w:rsidRDefault="00C62AF2" w:rsidP="00C62AF2">
      <w:pPr>
        <w:rPr>
          <w:sz w:val="28"/>
          <w:szCs w:val="28"/>
        </w:rPr>
      </w:pPr>
    </w:p>
    <w:p w:rsidR="00C62AF2" w:rsidRDefault="00C62AF2" w:rsidP="00C62AF2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«О бюджете Октябрьского района</w:t>
      </w:r>
    </w:p>
    <w:p w:rsidR="00C62AF2" w:rsidRDefault="00C62AF2" w:rsidP="00C62AF2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на 2013 год и на плановый период </w:t>
      </w:r>
    </w:p>
    <w:p w:rsidR="00C62AF2" w:rsidRDefault="00C62AF2" w:rsidP="00C62AF2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2014 и 2015 годов» </w:t>
      </w:r>
    </w:p>
    <w:p w:rsidR="00C62AF2" w:rsidRDefault="00C62AF2" w:rsidP="00C62AF2">
      <w:pPr>
        <w:rPr>
          <w:sz w:val="28"/>
          <w:szCs w:val="28"/>
        </w:rPr>
      </w:pPr>
    </w:p>
    <w:p w:rsidR="00C62AF2" w:rsidRDefault="00C62AF2" w:rsidP="00C62AF2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Руководствуюсь п.1 ч.1 ст.3, п.2 ч.1 ст.22, ст.55 Устава муниципального образования «Октябрьский район» </w:t>
      </w:r>
    </w:p>
    <w:p w:rsidR="00C62AF2" w:rsidRDefault="00C62AF2" w:rsidP="00C62AF2">
      <w:pPr>
        <w:jc w:val="center"/>
        <w:rPr>
          <w:sz w:val="28"/>
          <w:szCs w:val="28"/>
        </w:rPr>
      </w:pPr>
    </w:p>
    <w:p w:rsidR="00C62AF2" w:rsidRPr="00B96A84" w:rsidRDefault="00C62AF2" w:rsidP="00C62AF2">
      <w:pPr>
        <w:jc w:val="center"/>
        <w:rPr>
          <w:b/>
          <w:sz w:val="28"/>
          <w:szCs w:val="28"/>
        </w:rPr>
      </w:pPr>
      <w:r w:rsidRPr="00B96A84">
        <w:rPr>
          <w:b/>
          <w:sz w:val="28"/>
          <w:szCs w:val="28"/>
        </w:rPr>
        <w:t xml:space="preserve">Собрание депутатов Октябрьского района решило:                            </w:t>
      </w:r>
    </w:p>
    <w:tbl>
      <w:tblPr>
        <w:tblW w:w="10726" w:type="dxa"/>
        <w:tblInd w:w="-432" w:type="dxa"/>
        <w:tblLook w:val="01E0"/>
      </w:tblPr>
      <w:tblGrid>
        <w:gridCol w:w="5940"/>
        <w:gridCol w:w="4786"/>
      </w:tblGrid>
      <w:tr w:rsidR="00C62AF2" w:rsidTr="00C62AF2">
        <w:tc>
          <w:tcPr>
            <w:tcW w:w="5940" w:type="dxa"/>
            <w:hideMark/>
          </w:tcPr>
          <w:p w:rsidR="00C62AF2" w:rsidRDefault="00C62AF2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786" w:type="dxa"/>
          </w:tcPr>
          <w:p w:rsidR="00C62AF2" w:rsidRDefault="00C62AF2">
            <w:pPr>
              <w:widowControl w:val="0"/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</w:tr>
    </w:tbl>
    <w:p w:rsidR="00C62AF2" w:rsidRDefault="00C62AF2" w:rsidP="00C62AF2">
      <w:pPr>
        <w:widowControl w:val="0"/>
        <w:autoSpaceDE w:val="0"/>
        <w:autoSpaceDN w:val="0"/>
        <w:adjustRightInd w:val="0"/>
        <w:ind w:firstLine="900"/>
        <w:jc w:val="both"/>
        <w:outlineLvl w:val="1"/>
        <w:rPr>
          <w:color w:val="000000"/>
          <w:sz w:val="28"/>
          <w:szCs w:val="28"/>
        </w:rPr>
      </w:pPr>
    </w:p>
    <w:p w:rsidR="00C62AF2" w:rsidRDefault="00C62AF2" w:rsidP="00C62AF2">
      <w:pPr>
        <w:widowControl w:val="0"/>
        <w:autoSpaceDE w:val="0"/>
        <w:autoSpaceDN w:val="0"/>
        <w:adjustRightInd w:val="0"/>
        <w:ind w:firstLine="851"/>
        <w:jc w:val="both"/>
        <w:outlineLvl w:val="0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 xml:space="preserve">Статья 1. </w:t>
      </w:r>
      <w:r>
        <w:rPr>
          <w:b/>
          <w:iCs/>
          <w:color w:val="000000"/>
          <w:sz w:val="28"/>
          <w:szCs w:val="28"/>
        </w:rPr>
        <w:t>Основные характеристики бюджета Октябрьского района на 2013 год и на плановый период 2014 и 2015 годов</w:t>
      </w:r>
    </w:p>
    <w:p w:rsidR="00C62AF2" w:rsidRDefault="00C62AF2" w:rsidP="00C62AF2">
      <w:pPr>
        <w:widowControl w:val="0"/>
        <w:autoSpaceDE w:val="0"/>
        <w:autoSpaceDN w:val="0"/>
        <w:adjustRightInd w:val="0"/>
        <w:ind w:firstLine="851"/>
        <w:jc w:val="both"/>
        <w:rPr>
          <w:iCs/>
          <w:color w:val="000000"/>
          <w:sz w:val="28"/>
          <w:szCs w:val="28"/>
        </w:rPr>
      </w:pPr>
    </w:p>
    <w:p w:rsidR="00C62AF2" w:rsidRDefault="00C62AF2" w:rsidP="00C62AF2">
      <w:pPr>
        <w:widowControl w:val="0"/>
        <w:autoSpaceDE w:val="0"/>
        <w:autoSpaceDN w:val="0"/>
        <w:adjustRightInd w:val="0"/>
        <w:ind w:firstLine="851"/>
        <w:jc w:val="both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>1. Утвердить основные характеристики бюджета Октябрьского района на 2013 год, определенные с учетом уровня инфляции, не превышающего 106,3 процента (декабрь 2013 года к декабрю 2012 года):</w:t>
      </w:r>
    </w:p>
    <w:p w:rsidR="00C62AF2" w:rsidRDefault="00C62AF2" w:rsidP="00C62AF2">
      <w:pPr>
        <w:widowControl w:val="0"/>
        <w:autoSpaceDE w:val="0"/>
        <w:autoSpaceDN w:val="0"/>
        <w:adjustRightInd w:val="0"/>
        <w:ind w:firstLine="851"/>
        <w:jc w:val="both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 xml:space="preserve">1) прогнозируемый общий объем доходов бюджета Октябрьского района в сумме </w:t>
      </w:r>
      <w:r w:rsidR="00DC54D3">
        <w:rPr>
          <w:iCs/>
          <w:color w:val="000000"/>
          <w:sz w:val="28"/>
          <w:szCs w:val="28"/>
        </w:rPr>
        <w:t>1 357 732,5</w:t>
      </w:r>
      <w:r>
        <w:rPr>
          <w:iCs/>
          <w:color w:val="000000"/>
          <w:sz w:val="28"/>
          <w:szCs w:val="28"/>
        </w:rPr>
        <w:t xml:space="preserve"> тыс. рублей;</w:t>
      </w:r>
    </w:p>
    <w:p w:rsidR="00C62AF2" w:rsidRDefault="00C62AF2" w:rsidP="00C62AF2">
      <w:pPr>
        <w:widowControl w:val="0"/>
        <w:autoSpaceDE w:val="0"/>
        <w:autoSpaceDN w:val="0"/>
        <w:adjustRightInd w:val="0"/>
        <w:ind w:firstLine="851"/>
        <w:jc w:val="both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 xml:space="preserve">2) общий объем расходов бюджета Октябрьского района в сумме </w:t>
      </w:r>
      <w:r w:rsidR="00DC54D3">
        <w:rPr>
          <w:iCs/>
          <w:color w:val="000000"/>
          <w:sz w:val="28"/>
          <w:szCs w:val="28"/>
        </w:rPr>
        <w:t>1 402 702,8</w:t>
      </w:r>
      <w:r>
        <w:rPr>
          <w:iCs/>
          <w:color w:val="000000"/>
          <w:sz w:val="28"/>
          <w:szCs w:val="28"/>
        </w:rPr>
        <w:t xml:space="preserve"> тыс. рублей;</w:t>
      </w:r>
    </w:p>
    <w:p w:rsidR="00C62AF2" w:rsidRPr="00BF3608" w:rsidRDefault="00C62AF2" w:rsidP="00C62AF2">
      <w:pPr>
        <w:widowControl w:val="0"/>
        <w:autoSpaceDE w:val="0"/>
        <w:autoSpaceDN w:val="0"/>
        <w:adjustRightInd w:val="0"/>
        <w:ind w:firstLine="851"/>
        <w:jc w:val="both"/>
        <w:rPr>
          <w:iCs/>
          <w:color w:val="000000"/>
          <w:sz w:val="28"/>
          <w:szCs w:val="28"/>
        </w:rPr>
      </w:pPr>
      <w:r w:rsidRPr="00BF3608">
        <w:rPr>
          <w:iCs/>
          <w:color w:val="000000"/>
          <w:sz w:val="28"/>
          <w:szCs w:val="28"/>
        </w:rPr>
        <w:t xml:space="preserve">3) верхний предел </w:t>
      </w:r>
      <w:r w:rsidR="00BC55F8" w:rsidRPr="00BF3608">
        <w:rPr>
          <w:iCs/>
          <w:color w:val="000000"/>
          <w:sz w:val="28"/>
          <w:szCs w:val="28"/>
        </w:rPr>
        <w:t>муниципального</w:t>
      </w:r>
      <w:r w:rsidRPr="00BF3608">
        <w:rPr>
          <w:iCs/>
          <w:color w:val="000000"/>
          <w:sz w:val="28"/>
          <w:szCs w:val="28"/>
        </w:rPr>
        <w:t xml:space="preserve"> внутреннего долга </w:t>
      </w:r>
      <w:r w:rsidR="00BC55F8" w:rsidRPr="00BF3608">
        <w:rPr>
          <w:iCs/>
          <w:color w:val="000000"/>
          <w:sz w:val="28"/>
          <w:szCs w:val="28"/>
        </w:rPr>
        <w:t xml:space="preserve">Октябрьского района </w:t>
      </w:r>
      <w:r w:rsidRPr="00BF3608">
        <w:rPr>
          <w:iCs/>
          <w:color w:val="000000"/>
          <w:sz w:val="28"/>
          <w:szCs w:val="28"/>
        </w:rPr>
        <w:t xml:space="preserve">на 1 января 2014 года </w:t>
      </w:r>
      <w:r w:rsidR="00BC55F8" w:rsidRPr="00BF3608">
        <w:rPr>
          <w:iCs/>
          <w:color w:val="000000"/>
          <w:sz w:val="28"/>
          <w:szCs w:val="28"/>
        </w:rPr>
        <w:t xml:space="preserve">0,0 </w:t>
      </w:r>
      <w:r w:rsidRPr="00BF3608">
        <w:rPr>
          <w:iCs/>
          <w:color w:val="000000"/>
          <w:sz w:val="28"/>
          <w:szCs w:val="28"/>
        </w:rPr>
        <w:t xml:space="preserve">тыс. рублей, в том числе верхний предел долга по </w:t>
      </w:r>
      <w:r w:rsidR="00BF3608" w:rsidRPr="00BF3608">
        <w:rPr>
          <w:iCs/>
          <w:color w:val="000000"/>
          <w:sz w:val="28"/>
          <w:szCs w:val="28"/>
        </w:rPr>
        <w:t>муниципальным гарантиям Октябрьского района 0,0 тыс. рублей;</w:t>
      </w:r>
    </w:p>
    <w:p w:rsidR="00C62AF2" w:rsidRPr="004A7163" w:rsidRDefault="00C62AF2" w:rsidP="00C62AF2">
      <w:pPr>
        <w:widowControl w:val="0"/>
        <w:autoSpaceDE w:val="0"/>
        <w:autoSpaceDN w:val="0"/>
        <w:adjustRightInd w:val="0"/>
        <w:ind w:firstLine="851"/>
        <w:jc w:val="both"/>
        <w:rPr>
          <w:iCs/>
          <w:color w:val="000000"/>
          <w:sz w:val="28"/>
          <w:szCs w:val="28"/>
        </w:rPr>
      </w:pPr>
      <w:r w:rsidRPr="004A7163">
        <w:rPr>
          <w:iCs/>
          <w:color w:val="000000"/>
          <w:sz w:val="28"/>
          <w:szCs w:val="28"/>
        </w:rPr>
        <w:t xml:space="preserve">4) предельный объем </w:t>
      </w:r>
      <w:r w:rsidR="00BF3608" w:rsidRPr="004A7163">
        <w:rPr>
          <w:iCs/>
          <w:color w:val="000000"/>
          <w:sz w:val="28"/>
          <w:szCs w:val="28"/>
        </w:rPr>
        <w:t>муниципального долга Октябрьского района</w:t>
      </w:r>
      <w:r w:rsidRPr="004A7163">
        <w:rPr>
          <w:iCs/>
          <w:color w:val="000000"/>
          <w:sz w:val="28"/>
          <w:szCs w:val="28"/>
        </w:rPr>
        <w:t xml:space="preserve"> в сумме </w:t>
      </w:r>
      <w:r w:rsidR="0013638D">
        <w:rPr>
          <w:iCs/>
          <w:color w:val="000000"/>
          <w:sz w:val="28"/>
          <w:szCs w:val="28"/>
        </w:rPr>
        <w:t>82 668,6</w:t>
      </w:r>
      <w:r w:rsidRPr="004A7163">
        <w:rPr>
          <w:iCs/>
          <w:color w:val="000000"/>
          <w:sz w:val="28"/>
          <w:szCs w:val="28"/>
        </w:rPr>
        <w:t xml:space="preserve"> тыс. рублей;</w:t>
      </w:r>
    </w:p>
    <w:p w:rsidR="00C62AF2" w:rsidRDefault="00EA52E2" w:rsidP="00C62AF2">
      <w:pPr>
        <w:widowControl w:val="0"/>
        <w:autoSpaceDE w:val="0"/>
        <w:autoSpaceDN w:val="0"/>
        <w:adjustRightInd w:val="0"/>
        <w:ind w:firstLine="851"/>
        <w:jc w:val="both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>5</w:t>
      </w:r>
      <w:r w:rsidR="00C62AF2" w:rsidRPr="00C62AF2">
        <w:rPr>
          <w:iCs/>
          <w:color w:val="000000"/>
          <w:sz w:val="28"/>
          <w:szCs w:val="28"/>
        </w:rPr>
        <w:t xml:space="preserve">) прогнозируемый дефицит бюджета Октябрьского района в сумме </w:t>
      </w:r>
      <w:r w:rsidR="00DC54D3">
        <w:rPr>
          <w:iCs/>
          <w:color w:val="000000"/>
          <w:sz w:val="28"/>
          <w:szCs w:val="28"/>
        </w:rPr>
        <w:t>44 970,3</w:t>
      </w:r>
      <w:r w:rsidR="00C62AF2" w:rsidRPr="00C62AF2">
        <w:rPr>
          <w:iCs/>
          <w:color w:val="000000"/>
          <w:sz w:val="28"/>
          <w:szCs w:val="28"/>
        </w:rPr>
        <w:t xml:space="preserve"> тыс</w:t>
      </w:r>
      <w:proofErr w:type="gramStart"/>
      <w:r w:rsidR="00C62AF2" w:rsidRPr="00C62AF2">
        <w:rPr>
          <w:iCs/>
          <w:color w:val="000000"/>
          <w:sz w:val="28"/>
          <w:szCs w:val="28"/>
        </w:rPr>
        <w:t>.р</w:t>
      </w:r>
      <w:proofErr w:type="gramEnd"/>
      <w:r w:rsidR="00C62AF2" w:rsidRPr="00C62AF2">
        <w:rPr>
          <w:iCs/>
          <w:color w:val="000000"/>
          <w:sz w:val="28"/>
          <w:szCs w:val="28"/>
        </w:rPr>
        <w:t>ублей.</w:t>
      </w:r>
    </w:p>
    <w:p w:rsidR="00C62AF2" w:rsidRDefault="00C62AF2" w:rsidP="00C62AF2">
      <w:pPr>
        <w:widowControl w:val="0"/>
        <w:autoSpaceDE w:val="0"/>
        <w:autoSpaceDN w:val="0"/>
        <w:adjustRightInd w:val="0"/>
        <w:ind w:firstLine="851"/>
        <w:jc w:val="both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 xml:space="preserve">2. Утвердить основные характеристики бюджета Октябрьского района на плановый период 2014 и 2015 годов, определенные с учетом уровня инфляции, не превышающего 105,7 процента (декабрь 2014 года к декабрю 2013 года) и 105,3 процента (декабрь 2015 года к декабрю 2014 года) </w:t>
      </w:r>
      <w:r>
        <w:rPr>
          <w:iCs/>
          <w:color w:val="000000"/>
          <w:sz w:val="28"/>
          <w:szCs w:val="28"/>
        </w:rPr>
        <w:lastRenderedPageBreak/>
        <w:t>соответственно:</w:t>
      </w:r>
    </w:p>
    <w:p w:rsidR="00C62AF2" w:rsidRDefault="00C62AF2" w:rsidP="00C62AF2">
      <w:pPr>
        <w:widowControl w:val="0"/>
        <w:autoSpaceDE w:val="0"/>
        <w:autoSpaceDN w:val="0"/>
        <w:adjustRightInd w:val="0"/>
        <w:ind w:firstLine="851"/>
        <w:jc w:val="both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 xml:space="preserve">1) прогнозируемый общий объем доходов бюджета Октябрьского района на 2014 год в сумме </w:t>
      </w:r>
      <w:r w:rsidR="00DC54D3">
        <w:rPr>
          <w:iCs/>
          <w:color w:val="000000"/>
          <w:sz w:val="28"/>
          <w:szCs w:val="28"/>
        </w:rPr>
        <w:t>1 196 074,4</w:t>
      </w:r>
      <w:r>
        <w:rPr>
          <w:iCs/>
          <w:color w:val="000000"/>
          <w:sz w:val="28"/>
          <w:szCs w:val="28"/>
        </w:rPr>
        <w:t xml:space="preserve"> тыс. рублей и на 2015 год в сумме </w:t>
      </w:r>
      <w:r w:rsidR="00DC54D3">
        <w:rPr>
          <w:iCs/>
          <w:color w:val="000000"/>
          <w:sz w:val="28"/>
          <w:szCs w:val="28"/>
        </w:rPr>
        <w:t>1 301 862,1</w:t>
      </w:r>
      <w:r>
        <w:rPr>
          <w:iCs/>
          <w:color w:val="000000"/>
          <w:sz w:val="28"/>
          <w:szCs w:val="28"/>
        </w:rPr>
        <w:t xml:space="preserve"> тыс. рублей;</w:t>
      </w:r>
    </w:p>
    <w:p w:rsidR="00C62AF2" w:rsidRDefault="00C62AF2" w:rsidP="00C62AF2">
      <w:pPr>
        <w:widowControl w:val="0"/>
        <w:autoSpaceDE w:val="0"/>
        <w:autoSpaceDN w:val="0"/>
        <w:adjustRightInd w:val="0"/>
        <w:ind w:firstLine="851"/>
        <w:jc w:val="both"/>
        <w:rPr>
          <w:iCs/>
          <w:color w:val="000000"/>
          <w:sz w:val="28"/>
          <w:szCs w:val="28"/>
        </w:rPr>
      </w:pPr>
      <w:proofErr w:type="gramStart"/>
      <w:r>
        <w:rPr>
          <w:iCs/>
          <w:color w:val="000000"/>
          <w:sz w:val="28"/>
          <w:szCs w:val="28"/>
        </w:rPr>
        <w:t xml:space="preserve">2) общий объем расходов бюджета Октябрьского района на 2014 год в сумме </w:t>
      </w:r>
      <w:r w:rsidR="007E2FC2">
        <w:rPr>
          <w:iCs/>
          <w:color w:val="000000"/>
          <w:sz w:val="28"/>
          <w:szCs w:val="28"/>
        </w:rPr>
        <w:t>1 215</w:t>
      </w:r>
      <w:r w:rsidR="00DC54D3">
        <w:rPr>
          <w:iCs/>
          <w:color w:val="000000"/>
          <w:sz w:val="28"/>
          <w:szCs w:val="28"/>
        </w:rPr>
        <w:t> 235,0</w:t>
      </w:r>
      <w:r>
        <w:rPr>
          <w:iCs/>
          <w:color w:val="000000"/>
          <w:sz w:val="28"/>
          <w:szCs w:val="28"/>
        </w:rPr>
        <w:t xml:space="preserve"> тыс. рублей, в том числе условно утвержденные расходы в сумме </w:t>
      </w:r>
      <w:r w:rsidR="007E2FC2">
        <w:rPr>
          <w:iCs/>
          <w:color w:val="000000"/>
          <w:sz w:val="28"/>
          <w:szCs w:val="28"/>
        </w:rPr>
        <w:t>30 500</w:t>
      </w:r>
      <w:r>
        <w:rPr>
          <w:iCs/>
          <w:color w:val="000000"/>
          <w:sz w:val="28"/>
          <w:szCs w:val="28"/>
        </w:rPr>
        <w:t xml:space="preserve"> тыс. рублей, и на 2015 год в сумме </w:t>
      </w:r>
      <w:r w:rsidR="00DC54D3">
        <w:rPr>
          <w:iCs/>
          <w:color w:val="000000"/>
          <w:sz w:val="28"/>
          <w:szCs w:val="28"/>
        </w:rPr>
        <w:t>1 325 655,2</w:t>
      </w:r>
      <w:r>
        <w:rPr>
          <w:iCs/>
          <w:color w:val="000000"/>
          <w:sz w:val="28"/>
          <w:szCs w:val="28"/>
        </w:rPr>
        <w:t xml:space="preserve"> тыс. рублей, в том числе условно утвержденные расходы в сумме </w:t>
      </w:r>
      <w:r w:rsidR="007E2FC2">
        <w:rPr>
          <w:iCs/>
          <w:color w:val="000000"/>
          <w:sz w:val="28"/>
          <w:szCs w:val="28"/>
        </w:rPr>
        <w:t>66 500,0</w:t>
      </w:r>
      <w:r>
        <w:rPr>
          <w:iCs/>
          <w:color w:val="000000"/>
          <w:sz w:val="28"/>
          <w:szCs w:val="28"/>
        </w:rPr>
        <w:t xml:space="preserve"> тыс. рублей;</w:t>
      </w:r>
      <w:proofErr w:type="gramEnd"/>
    </w:p>
    <w:p w:rsidR="00C62AF2" w:rsidRPr="00EA52E2" w:rsidRDefault="00C62AF2" w:rsidP="00C62AF2">
      <w:pPr>
        <w:widowControl w:val="0"/>
        <w:autoSpaceDE w:val="0"/>
        <w:autoSpaceDN w:val="0"/>
        <w:adjustRightInd w:val="0"/>
        <w:ind w:firstLine="851"/>
        <w:jc w:val="both"/>
        <w:rPr>
          <w:iCs/>
          <w:color w:val="000000"/>
          <w:sz w:val="28"/>
          <w:szCs w:val="28"/>
        </w:rPr>
      </w:pPr>
      <w:proofErr w:type="gramStart"/>
      <w:r w:rsidRPr="007E2FC2">
        <w:rPr>
          <w:iCs/>
          <w:color w:val="000000"/>
          <w:sz w:val="28"/>
          <w:szCs w:val="28"/>
        </w:rPr>
        <w:t>3)</w:t>
      </w:r>
      <w:r w:rsidRPr="00EA52E2">
        <w:rPr>
          <w:iCs/>
          <w:color w:val="000000"/>
          <w:sz w:val="28"/>
          <w:szCs w:val="28"/>
        </w:rPr>
        <w:t xml:space="preserve"> верхний предел </w:t>
      </w:r>
      <w:r w:rsidR="00EA52E2" w:rsidRPr="00EA52E2">
        <w:rPr>
          <w:iCs/>
          <w:color w:val="000000"/>
          <w:sz w:val="28"/>
          <w:szCs w:val="28"/>
        </w:rPr>
        <w:t xml:space="preserve">муниципального </w:t>
      </w:r>
      <w:r w:rsidRPr="00EA52E2">
        <w:rPr>
          <w:iCs/>
          <w:color w:val="000000"/>
          <w:sz w:val="28"/>
          <w:szCs w:val="28"/>
        </w:rPr>
        <w:t xml:space="preserve">внутреннего долга </w:t>
      </w:r>
      <w:r w:rsidR="00EA52E2" w:rsidRPr="00EA52E2">
        <w:rPr>
          <w:iCs/>
          <w:color w:val="000000"/>
          <w:sz w:val="28"/>
          <w:szCs w:val="28"/>
        </w:rPr>
        <w:t xml:space="preserve">Октябрьского района </w:t>
      </w:r>
      <w:r w:rsidRPr="00EA52E2">
        <w:rPr>
          <w:iCs/>
          <w:color w:val="000000"/>
          <w:sz w:val="28"/>
          <w:szCs w:val="28"/>
        </w:rPr>
        <w:t xml:space="preserve">на 1 января 2015 года </w:t>
      </w:r>
      <w:r w:rsidR="00EA52E2" w:rsidRPr="00EA52E2">
        <w:rPr>
          <w:iCs/>
          <w:color w:val="000000"/>
          <w:sz w:val="28"/>
          <w:szCs w:val="28"/>
        </w:rPr>
        <w:t>0,0</w:t>
      </w:r>
      <w:r w:rsidRPr="00EA52E2">
        <w:rPr>
          <w:iCs/>
          <w:color w:val="000000"/>
          <w:sz w:val="28"/>
          <w:szCs w:val="28"/>
        </w:rPr>
        <w:t xml:space="preserve"> тыс. рублей, в том числе верхний предел долга по </w:t>
      </w:r>
      <w:r w:rsidR="00EA52E2" w:rsidRPr="00EA52E2">
        <w:rPr>
          <w:iCs/>
          <w:color w:val="000000"/>
          <w:sz w:val="28"/>
          <w:szCs w:val="28"/>
        </w:rPr>
        <w:t xml:space="preserve">муниципальным </w:t>
      </w:r>
      <w:r w:rsidRPr="00EA52E2">
        <w:rPr>
          <w:iCs/>
          <w:color w:val="000000"/>
          <w:sz w:val="28"/>
          <w:szCs w:val="28"/>
        </w:rPr>
        <w:t xml:space="preserve">гарантиям </w:t>
      </w:r>
      <w:r w:rsidR="00EA52E2" w:rsidRPr="00EA52E2">
        <w:rPr>
          <w:iCs/>
          <w:color w:val="000000"/>
          <w:sz w:val="28"/>
          <w:szCs w:val="28"/>
        </w:rPr>
        <w:t>Октябрьского района 0,0</w:t>
      </w:r>
      <w:r w:rsidRPr="00EA52E2">
        <w:rPr>
          <w:iCs/>
          <w:color w:val="000000"/>
          <w:sz w:val="28"/>
          <w:szCs w:val="28"/>
        </w:rPr>
        <w:t xml:space="preserve"> тыс. рублей, и верхний предел </w:t>
      </w:r>
      <w:r w:rsidR="00EA52E2" w:rsidRPr="00EA52E2">
        <w:rPr>
          <w:iCs/>
          <w:color w:val="000000"/>
          <w:sz w:val="28"/>
          <w:szCs w:val="28"/>
        </w:rPr>
        <w:t xml:space="preserve">муниципального </w:t>
      </w:r>
      <w:r w:rsidRPr="00EA52E2">
        <w:rPr>
          <w:iCs/>
          <w:color w:val="000000"/>
          <w:sz w:val="28"/>
          <w:szCs w:val="28"/>
        </w:rPr>
        <w:t xml:space="preserve">внутреннего долга </w:t>
      </w:r>
      <w:r w:rsidR="00EA52E2" w:rsidRPr="00EA52E2">
        <w:rPr>
          <w:iCs/>
          <w:color w:val="000000"/>
          <w:sz w:val="28"/>
          <w:szCs w:val="28"/>
        </w:rPr>
        <w:t xml:space="preserve">Октябрьского района </w:t>
      </w:r>
      <w:r w:rsidRPr="00EA52E2">
        <w:rPr>
          <w:iCs/>
          <w:color w:val="000000"/>
          <w:sz w:val="28"/>
          <w:szCs w:val="28"/>
        </w:rPr>
        <w:t>на 1 января 2016 года</w:t>
      </w:r>
      <w:r w:rsidR="00EA52E2" w:rsidRPr="00EA52E2">
        <w:rPr>
          <w:iCs/>
          <w:color w:val="000000"/>
          <w:sz w:val="28"/>
          <w:szCs w:val="28"/>
        </w:rPr>
        <w:t xml:space="preserve"> 0,0</w:t>
      </w:r>
      <w:r w:rsidRPr="00EA52E2">
        <w:rPr>
          <w:iCs/>
          <w:color w:val="000000"/>
          <w:sz w:val="28"/>
          <w:szCs w:val="28"/>
        </w:rPr>
        <w:t xml:space="preserve"> тыс. рублей, в том числе верхний предел долга по </w:t>
      </w:r>
      <w:r w:rsidR="00EA52E2" w:rsidRPr="00EA52E2">
        <w:rPr>
          <w:iCs/>
          <w:color w:val="000000"/>
          <w:sz w:val="28"/>
          <w:szCs w:val="28"/>
        </w:rPr>
        <w:t xml:space="preserve">муниципальным </w:t>
      </w:r>
      <w:r w:rsidRPr="00EA52E2">
        <w:rPr>
          <w:iCs/>
          <w:color w:val="000000"/>
          <w:sz w:val="28"/>
          <w:szCs w:val="28"/>
        </w:rPr>
        <w:t xml:space="preserve">гарантиям </w:t>
      </w:r>
      <w:r w:rsidR="00EA52E2" w:rsidRPr="00EA52E2">
        <w:rPr>
          <w:iCs/>
          <w:color w:val="000000"/>
          <w:sz w:val="28"/>
          <w:szCs w:val="28"/>
        </w:rPr>
        <w:t>Октябрьского района 0,0</w:t>
      </w:r>
      <w:r w:rsidRPr="00EA52E2">
        <w:rPr>
          <w:iCs/>
          <w:color w:val="000000"/>
          <w:sz w:val="28"/>
          <w:szCs w:val="28"/>
        </w:rPr>
        <w:t xml:space="preserve"> тыс. рубле</w:t>
      </w:r>
      <w:r w:rsidR="00EA52E2" w:rsidRPr="00EA52E2">
        <w:rPr>
          <w:iCs/>
          <w:color w:val="000000"/>
          <w:sz w:val="28"/>
          <w:szCs w:val="28"/>
        </w:rPr>
        <w:t>й</w:t>
      </w:r>
      <w:r w:rsidRPr="00EA52E2">
        <w:rPr>
          <w:iCs/>
          <w:color w:val="000000"/>
          <w:sz w:val="28"/>
          <w:szCs w:val="28"/>
        </w:rPr>
        <w:t>;</w:t>
      </w:r>
      <w:proofErr w:type="gramEnd"/>
    </w:p>
    <w:p w:rsidR="00C62AF2" w:rsidRPr="003578DB" w:rsidRDefault="00C62AF2" w:rsidP="00C62AF2">
      <w:pPr>
        <w:widowControl w:val="0"/>
        <w:autoSpaceDE w:val="0"/>
        <w:autoSpaceDN w:val="0"/>
        <w:adjustRightInd w:val="0"/>
        <w:ind w:firstLine="851"/>
        <w:jc w:val="both"/>
        <w:rPr>
          <w:iCs/>
          <w:color w:val="000000"/>
          <w:sz w:val="28"/>
          <w:szCs w:val="28"/>
        </w:rPr>
      </w:pPr>
      <w:r w:rsidRPr="007E2FC2">
        <w:rPr>
          <w:iCs/>
          <w:sz w:val="28"/>
          <w:szCs w:val="28"/>
        </w:rPr>
        <w:t>4)</w:t>
      </w:r>
      <w:r w:rsidRPr="007F4878">
        <w:rPr>
          <w:iCs/>
          <w:color w:val="000000"/>
          <w:sz w:val="28"/>
          <w:szCs w:val="28"/>
        </w:rPr>
        <w:t xml:space="preserve">предельный объем </w:t>
      </w:r>
      <w:r w:rsidR="007F4878" w:rsidRPr="007F4878">
        <w:rPr>
          <w:iCs/>
          <w:color w:val="000000"/>
          <w:sz w:val="28"/>
          <w:szCs w:val="28"/>
        </w:rPr>
        <w:t>муниципального</w:t>
      </w:r>
      <w:r w:rsidRPr="007F4878">
        <w:rPr>
          <w:iCs/>
          <w:color w:val="000000"/>
          <w:sz w:val="28"/>
          <w:szCs w:val="28"/>
        </w:rPr>
        <w:t xml:space="preserve"> долга </w:t>
      </w:r>
      <w:r w:rsidR="007F4878" w:rsidRPr="007F4878">
        <w:rPr>
          <w:iCs/>
          <w:color w:val="000000"/>
          <w:sz w:val="28"/>
          <w:szCs w:val="28"/>
        </w:rPr>
        <w:t xml:space="preserve">Октябрьского района </w:t>
      </w:r>
      <w:r w:rsidRPr="007F4878">
        <w:rPr>
          <w:iCs/>
          <w:color w:val="000000"/>
          <w:sz w:val="28"/>
          <w:szCs w:val="28"/>
        </w:rPr>
        <w:t xml:space="preserve">на 2014 год в сумме </w:t>
      </w:r>
      <w:r w:rsidR="0013638D">
        <w:rPr>
          <w:iCs/>
          <w:color w:val="000000"/>
          <w:sz w:val="28"/>
          <w:szCs w:val="28"/>
        </w:rPr>
        <w:t>92 411,0</w:t>
      </w:r>
      <w:r w:rsidRPr="003578DB">
        <w:rPr>
          <w:iCs/>
          <w:color w:val="000000"/>
          <w:sz w:val="28"/>
          <w:szCs w:val="28"/>
        </w:rPr>
        <w:t xml:space="preserve"> тыс. рублей и на 2015 год в сумме </w:t>
      </w:r>
      <w:r w:rsidR="0013638D">
        <w:rPr>
          <w:iCs/>
          <w:color w:val="000000"/>
          <w:sz w:val="28"/>
          <w:szCs w:val="28"/>
        </w:rPr>
        <w:t>104 134,0</w:t>
      </w:r>
      <w:r w:rsidRPr="003578DB">
        <w:rPr>
          <w:iCs/>
          <w:color w:val="000000"/>
          <w:sz w:val="28"/>
          <w:szCs w:val="28"/>
        </w:rPr>
        <w:t xml:space="preserve"> тыс. рублей;</w:t>
      </w:r>
    </w:p>
    <w:p w:rsidR="00C62AF2" w:rsidRDefault="007F4878" w:rsidP="00C62AF2">
      <w:pPr>
        <w:widowControl w:val="0"/>
        <w:autoSpaceDE w:val="0"/>
        <w:autoSpaceDN w:val="0"/>
        <w:adjustRightInd w:val="0"/>
        <w:ind w:firstLine="851"/>
        <w:jc w:val="both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>5</w:t>
      </w:r>
      <w:r w:rsidR="00C62AF2">
        <w:rPr>
          <w:iCs/>
          <w:color w:val="000000"/>
          <w:sz w:val="28"/>
          <w:szCs w:val="28"/>
        </w:rPr>
        <w:t xml:space="preserve">) прогнозируемый дефицит бюджета Октябрьского района на 2014 год в сумме </w:t>
      </w:r>
      <w:r w:rsidR="00DC54D3">
        <w:rPr>
          <w:iCs/>
          <w:sz w:val="28"/>
          <w:szCs w:val="28"/>
        </w:rPr>
        <w:t>19 160,6</w:t>
      </w:r>
      <w:r w:rsidR="00C62AF2">
        <w:rPr>
          <w:iCs/>
          <w:color w:val="000000"/>
          <w:sz w:val="28"/>
          <w:szCs w:val="28"/>
        </w:rPr>
        <w:t xml:space="preserve"> тыс. рублей и на 2015 год в сумме </w:t>
      </w:r>
      <w:r w:rsidR="00F93A4B">
        <w:rPr>
          <w:iCs/>
          <w:color w:val="000000"/>
          <w:sz w:val="28"/>
          <w:szCs w:val="28"/>
        </w:rPr>
        <w:t>2</w:t>
      </w:r>
      <w:r w:rsidR="00DC54D3">
        <w:rPr>
          <w:iCs/>
          <w:color w:val="000000"/>
          <w:sz w:val="28"/>
          <w:szCs w:val="28"/>
        </w:rPr>
        <w:t>3</w:t>
      </w:r>
      <w:r w:rsidR="00F93A4B">
        <w:rPr>
          <w:iCs/>
          <w:color w:val="000000"/>
          <w:sz w:val="28"/>
          <w:szCs w:val="28"/>
        </w:rPr>
        <w:t> 793,1</w:t>
      </w:r>
      <w:r w:rsidR="00C62AF2">
        <w:rPr>
          <w:iCs/>
          <w:color w:val="000000"/>
          <w:sz w:val="28"/>
          <w:szCs w:val="28"/>
        </w:rPr>
        <w:t xml:space="preserve"> тыс</w:t>
      </w:r>
      <w:proofErr w:type="gramStart"/>
      <w:r w:rsidR="00C62AF2">
        <w:rPr>
          <w:iCs/>
          <w:color w:val="000000"/>
          <w:sz w:val="28"/>
          <w:szCs w:val="28"/>
        </w:rPr>
        <w:t>.р</w:t>
      </w:r>
      <w:proofErr w:type="gramEnd"/>
      <w:r w:rsidR="00C62AF2">
        <w:rPr>
          <w:iCs/>
          <w:color w:val="000000"/>
          <w:sz w:val="28"/>
          <w:szCs w:val="28"/>
        </w:rPr>
        <w:t>ублей.</w:t>
      </w:r>
    </w:p>
    <w:p w:rsidR="00C62AF2" w:rsidRDefault="00C62AF2" w:rsidP="00C62AF2">
      <w:pPr>
        <w:widowControl w:val="0"/>
        <w:autoSpaceDE w:val="0"/>
        <w:autoSpaceDN w:val="0"/>
        <w:adjustRightInd w:val="0"/>
        <w:ind w:firstLine="851"/>
        <w:jc w:val="both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 xml:space="preserve">3. Учесть в бюджете Октябрьского района объем поступлений доходов на 2013 год согласно </w:t>
      </w:r>
      <w:hyperlink r:id="rId6" w:history="1">
        <w:r w:rsidRPr="009D3E69">
          <w:rPr>
            <w:rStyle w:val="a3"/>
            <w:iCs/>
            <w:color w:val="000000"/>
            <w:sz w:val="28"/>
            <w:szCs w:val="28"/>
            <w:u w:val="none"/>
          </w:rPr>
          <w:t>приложению 1</w:t>
        </w:r>
      </w:hyperlink>
      <w:r>
        <w:rPr>
          <w:iCs/>
          <w:color w:val="000000"/>
          <w:sz w:val="28"/>
          <w:szCs w:val="28"/>
        </w:rPr>
        <w:t xml:space="preserve"> к настоящему Решению, на плановый период 2014 и 2015 годов согласно </w:t>
      </w:r>
      <w:hyperlink r:id="rId7" w:history="1">
        <w:r w:rsidRPr="009D3E69">
          <w:rPr>
            <w:rStyle w:val="a3"/>
            <w:iCs/>
            <w:color w:val="000000"/>
            <w:sz w:val="28"/>
            <w:szCs w:val="28"/>
            <w:u w:val="none"/>
          </w:rPr>
          <w:t>приложению 2</w:t>
        </w:r>
      </w:hyperlink>
      <w:r>
        <w:rPr>
          <w:iCs/>
          <w:color w:val="000000"/>
          <w:sz w:val="28"/>
          <w:szCs w:val="28"/>
        </w:rPr>
        <w:t xml:space="preserve"> к настоящему Решению.</w:t>
      </w:r>
    </w:p>
    <w:p w:rsidR="00C62AF2" w:rsidRDefault="00C62AF2" w:rsidP="00C62AF2">
      <w:pPr>
        <w:widowControl w:val="0"/>
        <w:autoSpaceDE w:val="0"/>
        <w:autoSpaceDN w:val="0"/>
        <w:adjustRightInd w:val="0"/>
        <w:ind w:firstLine="851"/>
        <w:jc w:val="both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 xml:space="preserve">4. Утвердить источники финансирования дефицита бюджета Октябрьского района на 2013 год согласно </w:t>
      </w:r>
      <w:hyperlink r:id="rId8" w:history="1">
        <w:r w:rsidRPr="009D3E69">
          <w:rPr>
            <w:rStyle w:val="a3"/>
            <w:iCs/>
            <w:color w:val="000000"/>
            <w:sz w:val="28"/>
            <w:szCs w:val="28"/>
            <w:u w:val="none"/>
          </w:rPr>
          <w:t>приложению 3</w:t>
        </w:r>
      </w:hyperlink>
      <w:r>
        <w:rPr>
          <w:iCs/>
          <w:color w:val="000000"/>
          <w:sz w:val="28"/>
          <w:szCs w:val="28"/>
        </w:rPr>
        <w:t xml:space="preserve"> к настоящему Решению, на плановый период 2014 и 2015 годов согласно </w:t>
      </w:r>
      <w:hyperlink r:id="rId9" w:history="1">
        <w:r w:rsidRPr="009D3E69">
          <w:rPr>
            <w:rStyle w:val="a3"/>
            <w:iCs/>
            <w:color w:val="000000"/>
            <w:sz w:val="28"/>
            <w:szCs w:val="28"/>
            <w:u w:val="none"/>
          </w:rPr>
          <w:t>приложению 4</w:t>
        </w:r>
      </w:hyperlink>
      <w:r>
        <w:rPr>
          <w:iCs/>
          <w:color w:val="000000"/>
          <w:sz w:val="28"/>
          <w:szCs w:val="28"/>
        </w:rPr>
        <w:t xml:space="preserve"> к настоящему Решению.</w:t>
      </w:r>
    </w:p>
    <w:p w:rsidR="00C62AF2" w:rsidRDefault="00C62AF2" w:rsidP="00C62AF2">
      <w:pPr>
        <w:widowControl w:val="0"/>
        <w:tabs>
          <w:tab w:val="left" w:pos="2127"/>
        </w:tabs>
        <w:autoSpaceDE w:val="0"/>
        <w:autoSpaceDN w:val="0"/>
        <w:adjustRightInd w:val="0"/>
        <w:ind w:left="2127" w:hanging="1276"/>
        <w:jc w:val="both"/>
        <w:outlineLvl w:val="0"/>
        <w:rPr>
          <w:sz w:val="28"/>
          <w:szCs w:val="28"/>
        </w:rPr>
      </w:pPr>
    </w:p>
    <w:p w:rsidR="00C62AF2" w:rsidRPr="0047103D" w:rsidRDefault="00C62AF2" w:rsidP="00F93A4B">
      <w:pPr>
        <w:widowControl w:val="0"/>
        <w:autoSpaceDE w:val="0"/>
        <w:autoSpaceDN w:val="0"/>
        <w:adjustRightInd w:val="0"/>
        <w:ind w:firstLine="851"/>
        <w:jc w:val="both"/>
        <w:outlineLvl w:val="0"/>
        <w:rPr>
          <w:b/>
          <w:sz w:val="28"/>
          <w:szCs w:val="28"/>
        </w:rPr>
      </w:pPr>
      <w:r w:rsidRPr="0047103D">
        <w:rPr>
          <w:sz w:val="28"/>
          <w:szCs w:val="28"/>
        </w:rPr>
        <w:t>Статья 2.</w:t>
      </w:r>
      <w:r w:rsidRPr="0047103D">
        <w:rPr>
          <w:b/>
          <w:sz w:val="28"/>
          <w:szCs w:val="28"/>
        </w:rPr>
        <w:t xml:space="preserve"> Нормативы </w:t>
      </w:r>
      <w:r w:rsidR="004325BC">
        <w:rPr>
          <w:b/>
          <w:sz w:val="28"/>
          <w:szCs w:val="28"/>
        </w:rPr>
        <w:t xml:space="preserve">поступления доходов бюджета </w:t>
      </w:r>
      <w:r w:rsidR="008505C6">
        <w:rPr>
          <w:b/>
          <w:sz w:val="28"/>
          <w:szCs w:val="28"/>
        </w:rPr>
        <w:t xml:space="preserve">Октябрьского </w:t>
      </w:r>
      <w:r w:rsidR="0047103D">
        <w:rPr>
          <w:b/>
          <w:sz w:val="28"/>
          <w:szCs w:val="28"/>
        </w:rPr>
        <w:t xml:space="preserve">района </w:t>
      </w:r>
      <w:r w:rsidRPr="0047103D">
        <w:rPr>
          <w:b/>
          <w:sz w:val="28"/>
          <w:szCs w:val="28"/>
        </w:rPr>
        <w:t xml:space="preserve">на </w:t>
      </w:r>
      <w:r w:rsidR="0047103D">
        <w:rPr>
          <w:b/>
          <w:sz w:val="28"/>
          <w:szCs w:val="28"/>
        </w:rPr>
        <w:t>2</w:t>
      </w:r>
      <w:r w:rsidRPr="0047103D">
        <w:rPr>
          <w:b/>
          <w:sz w:val="28"/>
          <w:szCs w:val="28"/>
        </w:rPr>
        <w:t>01</w:t>
      </w:r>
      <w:r w:rsidR="004325BC">
        <w:rPr>
          <w:b/>
          <w:sz w:val="28"/>
          <w:szCs w:val="28"/>
        </w:rPr>
        <w:t>3</w:t>
      </w:r>
      <w:r w:rsidRPr="0047103D">
        <w:rPr>
          <w:b/>
          <w:sz w:val="28"/>
          <w:szCs w:val="28"/>
        </w:rPr>
        <w:t xml:space="preserve"> год и на плановый период 2014 и 2015 годов</w:t>
      </w:r>
    </w:p>
    <w:p w:rsidR="00C62AF2" w:rsidRPr="00C62AF2" w:rsidRDefault="00C62AF2" w:rsidP="00C62AF2">
      <w:pPr>
        <w:widowControl w:val="0"/>
        <w:autoSpaceDE w:val="0"/>
        <w:autoSpaceDN w:val="0"/>
        <w:adjustRightInd w:val="0"/>
        <w:ind w:firstLine="851"/>
        <w:jc w:val="both"/>
        <w:rPr>
          <w:iCs/>
          <w:color w:val="000000"/>
          <w:sz w:val="28"/>
          <w:szCs w:val="28"/>
          <w:highlight w:val="yellow"/>
        </w:rPr>
      </w:pPr>
    </w:p>
    <w:p w:rsidR="00C62AF2" w:rsidRPr="009D3E69" w:rsidRDefault="00C62AF2" w:rsidP="00C62AF2">
      <w:pPr>
        <w:widowControl w:val="0"/>
        <w:autoSpaceDE w:val="0"/>
        <w:autoSpaceDN w:val="0"/>
        <w:adjustRightInd w:val="0"/>
        <w:ind w:firstLine="851"/>
        <w:jc w:val="both"/>
        <w:rPr>
          <w:iCs/>
          <w:color w:val="000000"/>
          <w:sz w:val="28"/>
          <w:szCs w:val="28"/>
        </w:rPr>
      </w:pPr>
      <w:r w:rsidRPr="009D3E69">
        <w:rPr>
          <w:iCs/>
          <w:color w:val="000000"/>
          <w:sz w:val="28"/>
          <w:szCs w:val="28"/>
        </w:rPr>
        <w:t xml:space="preserve">1. В соответствии с </w:t>
      </w:r>
      <w:hyperlink r:id="rId10" w:history="1">
        <w:r w:rsidRPr="009D3E69">
          <w:rPr>
            <w:rStyle w:val="a3"/>
            <w:iCs/>
            <w:color w:val="000000"/>
            <w:sz w:val="28"/>
            <w:szCs w:val="28"/>
            <w:u w:val="none"/>
          </w:rPr>
          <w:t>пунктом 2 статьи 184</w:t>
        </w:r>
        <w:r w:rsidRPr="009D3E69">
          <w:rPr>
            <w:rStyle w:val="a3"/>
            <w:iCs/>
            <w:color w:val="000000"/>
            <w:sz w:val="28"/>
            <w:szCs w:val="28"/>
            <w:u w:val="none"/>
            <w:vertAlign w:val="superscript"/>
          </w:rPr>
          <w:t>1</w:t>
        </w:r>
      </w:hyperlink>
      <w:r w:rsidRPr="009D3E69">
        <w:rPr>
          <w:iCs/>
          <w:color w:val="000000"/>
          <w:sz w:val="28"/>
          <w:szCs w:val="28"/>
        </w:rPr>
        <w:t xml:space="preserve"> Бюджетного кодекса Российской Федерации утвердить </w:t>
      </w:r>
      <w:hyperlink r:id="rId11" w:history="1">
        <w:r w:rsidRPr="009D3E69">
          <w:rPr>
            <w:rStyle w:val="a3"/>
            <w:iCs/>
            <w:color w:val="000000"/>
            <w:sz w:val="28"/>
            <w:szCs w:val="28"/>
            <w:u w:val="none"/>
          </w:rPr>
          <w:t>нормативы</w:t>
        </w:r>
      </w:hyperlink>
      <w:r w:rsidR="009D3E69" w:rsidRPr="009D3E69">
        <w:t xml:space="preserve"> </w:t>
      </w:r>
      <w:r w:rsidR="004325BC" w:rsidRPr="009D3E69">
        <w:rPr>
          <w:iCs/>
          <w:color w:val="000000"/>
          <w:sz w:val="28"/>
          <w:szCs w:val="28"/>
        </w:rPr>
        <w:t xml:space="preserve">поступления </w:t>
      </w:r>
      <w:r w:rsidRPr="009D3E69">
        <w:rPr>
          <w:iCs/>
          <w:color w:val="000000"/>
          <w:sz w:val="28"/>
          <w:szCs w:val="28"/>
        </w:rPr>
        <w:t>доходов  бюджет</w:t>
      </w:r>
      <w:r w:rsidR="004325BC" w:rsidRPr="009D3E69">
        <w:rPr>
          <w:iCs/>
          <w:color w:val="000000"/>
          <w:sz w:val="28"/>
          <w:szCs w:val="28"/>
        </w:rPr>
        <w:t xml:space="preserve">а </w:t>
      </w:r>
      <w:r w:rsidR="008505C6" w:rsidRPr="009D3E69">
        <w:rPr>
          <w:iCs/>
          <w:color w:val="000000"/>
          <w:sz w:val="28"/>
          <w:szCs w:val="28"/>
        </w:rPr>
        <w:t xml:space="preserve">Октябрьского </w:t>
      </w:r>
      <w:r w:rsidR="005A62C1" w:rsidRPr="009D3E69">
        <w:rPr>
          <w:iCs/>
          <w:color w:val="000000"/>
          <w:sz w:val="28"/>
          <w:szCs w:val="28"/>
        </w:rPr>
        <w:t xml:space="preserve">района </w:t>
      </w:r>
      <w:r w:rsidRPr="009D3E69">
        <w:rPr>
          <w:iCs/>
          <w:color w:val="000000"/>
          <w:sz w:val="28"/>
          <w:szCs w:val="28"/>
        </w:rPr>
        <w:t xml:space="preserve">на 2013 год и на плановый период 2014 и 2015 годов согласно приложению </w:t>
      </w:r>
      <w:r w:rsidR="00B706A1">
        <w:rPr>
          <w:iCs/>
          <w:color w:val="000000"/>
          <w:sz w:val="28"/>
          <w:szCs w:val="28"/>
        </w:rPr>
        <w:t>5</w:t>
      </w:r>
      <w:r w:rsidRPr="009D3E69">
        <w:rPr>
          <w:iCs/>
          <w:color w:val="000000"/>
          <w:sz w:val="28"/>
          <w:szCs w:val="28"/>
        </w:rPr>
        <w:t xml:space="preserve"> к настоящему </w:t>
      </w:r>
      <w:r w:rsidR="004325BC" w:rsidRPr="009D3E69">
        <w:rPr>
          <w:iCs/>
          <w:color w:val="000000"/>
          <w:sz w:val="28"/>
          <w:szCs w:val="28"/>
        </w:rPr>
        <w:t>Решению</w:t>
      </w:r>
      <w:r w:rsidRPr="009D3E69">
        <w:rPr>
          <w:iCs/>
          <w:color w:val="000000"/>
          <w:sz w:val="28"/>
          <w:szCs w:val="28"/>
        </w:rPr>
        <w:t>.</w:t>
      </w:r>
    </w:p>
    <w:p w:rsidR="00C62AF2" w:rsidRDefault="00C62AF2" w:rsidP="00C62AF2">
      <w:pPr>
        <w:widowControl w:val="0"/>
        <w:autoSpaceDE w:val="0"/>
        <w:autoSpaceDN w:val="0"/>
        <w:adjustRightInd w:val="0"/>
        <w:ind w:firstLine="851"/>
        <w:jc w:val="both"/>
        <w:rPr>
          <w:iCs/>
          <w:color w:val="000000"/>
          <w:sz w:val="28"/>
          <w:szCs w:val="28"/>
        </w:rPr>
      </w:pPr>
      <w:r w:rsidRPr="009D3E69">
        <w:rPr>
          <w:iCs/>
          <w:color w:val="000000"/>
          <w:sz w:val="28"/>
          <w:szCs w:val="28"/>
        </w:rPr>
        <w:t>2. Установить дополнительные</w:t>
      </w:r>
      <w:r w:rsidRPr="005A62C1">
        <w:rPr>
          <w:iCs/>
          <w:color w:val="000000"/>
          <w:sz w:val="28"/>
          <w:szCs w:val="28"/>
        </w:rPr>
        <w:t xml:space="preserve"> нормативы отчислений в бюджет </w:t>
      </w:r>
      <w:r w:rsidR="008505C6">
        <w:rPr>
          <w:iCs/>
          <w:color w:val="000000"/>
          <w:sz w:val="28"/>
          <w:szCs w:val="28"/>
        </w:rPr>
        <w:t xml:space="preserve">Октябрьского </w:t>
      </w:r>
      <w:r w:rsidRPr="005A62C1">
        <w:rPr>
          <w:iCs/>
          <w:color w:val="000000"/>
          <w:sz w:val="28"/>
          <w:szCs w:val="28"/>
        </w:rPr>
        <w:t>район</w:t>
      </w:r>
      <w:r w:rsidR="005A62C1" w:rsidRPr="005A62C1">
        <w:rPr>
          <w:iCs/>
          <w:color w:val="000000"/>
          <w:sz w:val="28"/>
          <w:szCs w:val="28"/>
        </w:rPr>
        <w:t>а</w:t>
      </w:r>
      <w:r w:rsidRPr="005A62C1">
        <w:rPr>
          <w:iCs/>
          <w:color w:val="000000"/>
          <w:sz w:val="28"/>
          <w:szCs w:val="28"/>
        </w:rPr>
        <w:t xml:space="preserve"> от налога на доходы физических лиц, подлежащего зачислению в соответствии с Бюджетным </w:t>
      </w:r>
      <w:hyperlink r:id="rId12" w:history="1">
        <w:r w:rsidRPr="009D3E69">
          <w:rPr>
            <w:rStyle w:val="a3"/>
            <w:iCs/>
            <w:color w:val="000000"/>
            <w:sz w:val="28"/>
            <w:szCs w:val="28"/>
            <w:u w:val="none"/>
          </w:rPr>
          <w:t>кодексом</w:t>
        </w:r>
      </w:hyperlink>
      <w:r w:rsidRPr="009D3E69">
        <w:rPr>
          <w:iCs/>
          <w:color w:val="000000"/>
          <w:sz w:val="28"/>
          <w:szCs w:val="28"/>
        </w:rPr>
        <w:t xml:space="preserve"> </w:t>
      </w:r>
      <w:r w:rsidRPr="005A62C1">
        <w:rPr>
          <w:iCs/>
          <w:color w:val="000000"/>
          <w:sz w:val="28"/>
          <w:szCs w:val="28"/>
        </w:rPr>
        <w:t>Российской Федерации в областной бюджет, на 2013 год согласно</w:t>
      </w:r>
      <w:r w:rsidR="009D3E69">
        <w:rPr>
          <w:iCs/>
          <w:color w:val="000000"/>
          <w:sz w:val="28"/>
          <w:szCs w:val="28"/>
        </w:rPr>
        <w:t xml:space="preserve"> </w:t>
      </w:r>
      <w:hyperlink r:id="rId13" w:history="1">
        <w:r w:rsidRPr="009D3E69">
          <w:rPr>
            <w:rStyle w:val="a3"/>
            <w:iCs/>
            <w:color w:val="000000"/>
            <w:sz w:val="28"/>
            <w:szCs w:val="28"/>
            <w:u w:val="none"/>
          </w:rPr>
          <w:t xml:space="preserve">приложению </w:t>
        </w:r>
        <w:r w:rsidR="00B706A1">
          <w:rPr>
            <w:rStyle w:val="a3"/>
            <w:iCs/>
            <w:color w:val="000000"/>
            <w:sz w:val="28"/>
            <w:szCs w:val="28"/>
            <w:u w:val="none"/>
          </w:rPr>
          <w:t>6</w:t>
        </w:r>
      </w:hyperlink>
      <w:r w:rsidR="009D3E69">
        <w:rPr>
          <w:iCs/>
          <w:color w:val="000000"/>
          <w:sz w:val="28"/>
          <w:szCs w:val="28"/>
        </w:rPr>
        <w:t xml:space="preserve"> </w:t>
      </w:r>
      <w:r w:rsidRPr="005A62C1">
        <w:rPr>
          <w:iCs/>
          <w:color w:val="000000"/>
          <w:sz w:val="28"/>
          <w:szCs w:val="28"/>
        </w:rPr>
        <w:t xml:space="preserve">к настоящему </w:t>
      </w:r>
      <w:r w:rsidR="004325BC">
        <w:rPr>
          <w:iCs/>
          <w:color w:val="000000"/>
          <w:sz w:val="28"/>
          <w:szCs w:val="28"/>
        </w:rPr>
        <w:t>Решению</w:t>
      </w:r>
      <w:r w:rsidRPr="005A62C1">
        <w:rPr>
          <w:iCs/>
          <w:color w:val="000000"/>
          <w:sz w:val="28"/>
          <w:szCs w:val="28"/>
        </w:rPr>
        <w:t xml:space="preserve">, на плановый период 2014 и 2015 годов согласно </w:t>
      </w:r>
      <w:hyperlink r:id="rId14" w:history="1">
        <w:r w:rsidRPr="009D3E69">
          <w:rPr>
            <w:rStyle w:val="a3"/>
            <w:iCs/>
            <w:color w:val="000000"/>
            <w:sz w:val="28"/>
            <w:szCs w:val="28"/>
            <w:u w:val="none"/>
          </w:rPr>
          <w:t xml:space="preserve">приложению </w:t>
        </w:r>
        <w:r w:rsidR="00B706A1">
          <w:rPr>
            <w:rStyle w:val="a3"/>
            <w:iCs/>
            <w:color w:val="000000"/>
            <w:sz w:val="28"/>
            <w:szCs w:val="28"/>
            <w:u w:val="none"/>
          </w:rPr>
          <w:t>7</w:t>
        </w:r>
      </w:hyperlink>
      <w:r w:rsidR="009D3E69">
        <w:rPr>
          <w:iCs/>
          <w:color w:val="000000"/>
          <w:sz w:val="28"/>
          <w:szCs w:val="28"/>
        </w:rPr>
        <w:t xml:space="preserve"> </w:t>
      </w:r>
      <w:r w:rsidRPr="005A62C1">
        <w:rPr>
          <w:iCs/>
          <w:color w:val="000000"/>
          <w:sz w:val="28"/>
          <w:szCs w:val="28"/>
        </w:rPr>
        <w:t xml:space="preserve">к настоящему </w:t>
      </w:r>
      <w:r w:rsidR="005A62C1" w:rsidRPr="005A62C1">
        <w:rPr>
          <w:iCs/>
          <w:color w:val="000000"/>
          <w:sz w:val="28"/>
          <w:szCs w:val="28"/>
        </w:rPr>
        <w:t>Решению</w:t>
      </w:r>
      <w:r w:rsidRPr="005A62C1">
        <w:rPr>
          <w:iCs/>
          <w:color w:val="000000"/>
          <w:sz w:val="28"/>
          <w:szCs w:val="28"/>
        </w:rPr>
        <w:t>.</w:t>
      </w:r>
    </w:p>
    <w:p w:rsidR="009D3E69" w:rsidRPr="00C62AF2" w:rsidRDefault="009D3E69" w:rsidP="00C62AF2">
      <w:pPr>
        <w:widowControl w:val="0"/>
        <w:autoSpaceDE w:val="0"/>
        <w:autoSpaceDN w:val="0"/>
        <w:adjustRightInd w:val="0"/>
        <w:ind w:firstLine="851"/>
        <w:jc w:val="both"/>
        <w:rPr>
          <w:iCs/>
          <w:color w:val="000000"/>
          <w:sz w:val="28"/>
          <w:szCs w:val="28"/>
          <w:highlight w:val="yellow"/>
        </w:rPr>
      </w:pPr>
    </w:p>
    <w:p w:rsidR="00C62AF2" w:rsidRPr="005E317A" w:rsidRDefault="00C62AF2" w:rsidP="00C62AF2">
      <w:pPr>
        <w:widowControl w:val="0"/>
        <w:autoSpaceDE w:val="0"/>
        <w:autoSpaceDN w:val="0"/>
        <w:adjustRightInd w:val="0"/>
        <w:ind w:firstLine="851"/>
        <w:jc w:val="both"/>
        <w:outlineLvl w:val="0"/>
        <w:rPr>
          <w:b/>
          <w:iCs/>
          <w:color w:val="000000"/>
          <w:sz w:val="28"/>
          <w:szCs w:val="28"/>
        </w:rPr>
      </w:pPr>
      <w:r w:rsidRPr="005E317A">
        <w:rPr>
          <w:iCs/>
          <w:color w:val="000000"/>
          <w:sz w:val="28"/>
          <w:szCs w:val="28"/>
        </w:rPr>
        <w:t xml:space="preserve">Статья 3. </w:t>
      </w:r>
      <w:r w:rsidRPr="005E317A">
        <w:rPr>
          <w:b/>
          <w:iCs/>
          <w:color w:val="000000"/>
          <w:sz w:val="28"/>
          <w:szCs w:val="28"/>
        </w:rPr>
        <w:t xml:space="preserve">Главные администраторы доходов </w:t>
      </w:r>
      <w:r w:rsidR="008505C6" w:rsidRPr="005E317A">
        <w:rPr>
          <w:b/>
          <w:iCs/>
          <w:color w:val="000000"/>
          <w:sz w:val="28"/>
          <w:szCs w:val="28"/>
        </w:rPr>
        <w:t>б</w:t>
      </w:r>
      <w:r w:rsidRPr="005E317A">
        <w:rPr>
          <w:b/>
          <w:iCs/>
          <w:color w:val="000000"/>
          <w:sz w:val="28"/>
          <w:szCs w:val="28"/>
        </w:rPr>
        <w:t>юджета</w:t>
      </w:r>
      <w:r w:rsidR="008505C6" w:rsidRPr="005E317A">
        <w:rPr>
          <w:b/>
          <w:iCs/>
          <w:color w:val="000000"/>
          <w:sz w:val="28"/>
          <w:szCs w:val="28"/>
        </w:rPr>
        <w:t xml:space="preserve"> Октябрьского района и г</w:t>
      </w:r>
      <w:r w:rsidRPr="005E317A">
        <w:rPr>
          <w:b/>
          <w:iCs/>
          <w:color w:val="000000"/>
          <w:sz w:val="28"/>
          <w:szCs w:val="28"/>
        </w:rPr>
        <w:t xml:space="preserve">лавные администраторы </w:t>
      </w:r>
      <w:proofErr w:type="gramStart"/>
      <w:r w:rsidRPr="005E317A">
        <w:rPr>
          <w:b/>
          <w:iCs/>
          <w:color w:val="000000"/>
          <w:sz w:val="28"/>
          <w:szCs w:val="28"/>
        </w:rPr>
        <w:t>источников финансирования дефицита бюджета</w:t>
      </w:r>
      <w:r w:rsidR="008505C6" w:rsidRPr="005E317A">
        <w:rPr>
          <w:b/>
          <w:iCs/>
          <w:color w:val="000000"/>
          <w:sz w:val="28"/>
          <w:szCs w:val="28"/>
        </w:rPr>
        <w:t xml:space="preserve"> Октябрьского района</w:t>
      </w:r>
      <w:proofErr w:type="gramEnd"/>
    </w:p>
    <w:p w:rsidR="00C62AF2" w:rsidRPr="009D3E69" w:rsidRDefault="00C62AF2" w:rsidP="00C62AF2">
      <w:pPr>
        <w:widowControl w:val="0"/>
        <w:autoSpaceDE w:val="0"/>
        <w:autoSpaceDN w:val="0"/>
        <w:adjustRightInd w:val="0"/>
        <w:ind w:firstLine="851"/>
        <w:jc w:val="both"/>
        <w:rPr>
          <w:iCs/>
          <w:color w:val="000000"/>
          <w:sz w:val="28"/>
          <w:szCs w:val="28"/>
        </w:rPr>
      </w:pPr>
    </w:p>
    <w:p w:rsidR="00C62AF2" w:rsidRPr="009D3E69" w:rsidRDefault="00C62AF2" w:rsidP="00C62AF2">
      <w:pPr>
        <w:widowControl w:val="0"/>
        <w:autoSpaceDE w:val="0"/>
        <w:autoSpaceDN w:val="0"/>
        <w:adjustRightInd w:val="0"/>
        <w:ind w:firstLine="851"/>
        <w:jc w:val="both"/>
        <w:rPr>
          <w:iCs/>
          <w:color w:val="000000"/>
          <w:sz w:val="28"/>
          <w:szCs w:val="28"/>
        </w:rPr>
      </w:pPr>
      <w:r w:rsidRPr="009D3E69">
        <w:rPr>
          <w:iCs/>
          <w:color w:val="000000"/>
          <w:sz w:val="28"/>
          <w:szCs w:val="28"/>
        </w:rPr>
        <w:t xml:space="preserve">1. Утвердить </w:t>
      </w:r>
      <w:hyperlink r:id="rId15" w:history="1">
        <w:r w:rsidRPr="009D3E69">
          <w:rPr>
            <w:rStyle w:val="a3"/>
            <w:iCs/>
            <w:color w:val="000000"/>
            <w:sz w:val="28"/>
            <w:szCs w:val="28"/>
            <w:u w:val="none"/>
          </w:rPr>
          <w:t>перечень</w:t>
        </w:r>
      </w:hyperlink>
      <w:r w:rsidRPr="009D3E69">
        <w:rPr>
          <w:iCs/>
          <w:color w:val="000000"/>
          <w:sz w:val="28"/>
          <w:szCs w:val="28"/>
        </w:rPr>
        <w:t xml:space="preserve"> главных администраторов доходов </w:t>
      </w:r>
      <w:r w:rsidR="008505C6" w:rsidRPr="009D3E69">
        <w:rPr>
          <w:iCs/>
          <w:color w:val="000000"/>
          <w:sz w:val="28"/>
          <w:szCs w:val="28"/>
        </w:rPr>
        <w:t xml:space="preserve">бюджета Октябрьского района </w:t>
      </w:r>
      <w:proofErr w:type="gramStart"/>
      <w:r w:rsidR="008505C6" w:rsidRPr="009D3E69">
        <w:rPr>
          <w:iCs/>
          <w:color w:val="000000"/>
          <w:sz w:val="28"/>
          <w:szCs w:val="28"/>
        </w:rPr>
        <w:t>–о</w:t>
      </w:r>
      <w:proofErr w:type="gramEnd"/>
      <w:r w:rsidR="008505C6" w:rsidRPr="009D3E69">
        <w:rPr>
          <w:iCs/>
          <w:color w:val="000000"/>
          <w:sz w:val="28"/>
          <w:szCs w:val="28"/>
        </w:rPr>
        <w:t xml:space="preserve">рганов местного самоуправления согласно </w:t>
      </w:r>
      <w:r w:rsidRPr="009D3E69">
        <w:rPr>
          <w:iCs/>
          <w:color w:val="000000"/>
          <w:sz w:val="28"/>
          <w:szCs w:val="28"/>
        </w:rPr>
        <w:t xml:space="preserve"> приложению </w:t>
      </w:r>
      <w:r w:rsidR="00BE71A9">
        <w:rPr>
          <w:iCs/>
          <w:color w:val="000000"/>
          <w:sz w:val="28"/>
          <w:szCs w:val="28"/>
        </w:rPr>
        <w:t>8</w:t>
      </w:r>
      <w:r w:rsidRPr="009D3E69">
        <w:rPr>
          <w:iCs/>
          <w:color w:val="000000"/>
          <w:sz w:val="28"/>
          <w:szCs w:val="28"/>
        </w:rPr>
        <w:t xml:space="preserve"> к настоящему </w:t>
      </w:r>
      <w:r w:rsidR="008505C6" w:rsidRPr="009D3E69">
        <w:rPr>
          <w:iCs/>
          <w:color w:val="000000"/>
          <w:sz w:val="28"/>
          <w:szCs w:val="28"/>
        </w:rPr>
        <w:t>Решению</w:t>
      </w:r>
      <w:r w:rsidRPr="009D3E69">
        <w:rPr>
          <w:iCs/>
          <w:color w:val="000000"/>
          <w:sz w:val="28"/>
          <w:szCs w:val="28"/>
        </w:rPr>
        <w:t>.</w:t>
      </w:r>
    </w:p>
    <w:p w:rsidR="00C62AF2" w:rsidRPr="009D3E69" w:rsidRDefault="00C62AF2" w:rsidP="00C62AF2">
      <w:pPr>
        <w:widowControl w:val="0"/>
        <w:autoSpaceDE w:val="0"/>
        <w:autoSpaceDN w:val="0"/>
        <w:adjustRightInd w:val="0"/>
        <w:ind w:firstLine="851"/>
        <w:jc w:val="both"/>
        <w:rPr>
          <w:iCs/>
          <w:color w:val="000000"/>
          <w:sz w:val="28"/>
          <w:szCs w:val="28"/>
        </w:rPr>
      </w:pPr>
      <w:r w:rsidRPr="009D3E69">
        <w:rPr>
          <w:iCs/>
          <w:color w:val="000000"/>
          <w:sz w:val="28"/>
          <w:szCs w:val="28"/>
        </w:rPr>
        <w:t xml:space="preserve">2. Утвердить </w:t>
      </w:r>
      <w:hyperlink r:id="rId16" w:history="1">
        <w:r w:rsidRPr="009D3E69">
          <w:rPr>
            <w:rStyle w:val="a3"/>
            <w:iCs/>
            <w:color w:val="000000"/>
            <w:sz w:val="28"/>
            <w:szCs w:val="28"/>
            <w:u w:val="none"/>
          </w:rPr>
          <w:t>перечень</w:t>
        </w:r>
      </w:hyperlink>
      <w:r w:rsidRPr="009D3E69">
        <w:rPr>
          <w:iCs/>
          <w:color w:val="000000"/>
          <w:sz w:val="28"/>
          <w:szCs w:val="28"/>
        </w:rPr>
        <w:t xml:space="preserve"> г</w:t>
      </w:r>
      <w:r w:rsidR="008505C6" w:rsidRPr="009D3E69">
        <w:rPr>
          <w:iCs/>
          <w:color w:val="000000"/>
          <w:sz w:val="28"/>
          <w:szCs w:val="28"/>
        </w:rPr>
        <w:t xml:space="preserve">лавных администраторов доходов </w:t>
      </w:r>
      <w:r w:rsidRPr="009D3E69">
        <w:rPr>
          <w:iCs/>
          <w:color w:val="000000"/>
          <w:sz w:val="28"/>
          <w:szCs w:val="28"/>
        </w:rPr>
        <w:t>бюджета</w:t>
      </w:r>
      <w:r w:rsidR="008505C6" w:rsidRPr="009D3E69">
        <w:rPr>
          <w:iCs/>
          <w:color w:val="000000"/>
          <w:sz w:val="28"/>
          <w:szCs w:val="28"/>
        </w:rPr>
        <w:t xml:space="preserve"> Октябрьского района</w:t>
      </w:r>
      <w:r w:rsidRPr="009D3E69">
        <w:rPr>
          <w:iCs/>
          <w:color w:val="000000"/>
          <w:sz w:val="28"/>
          <w:szCs w:val="28"/>
        </w:rPr>
        <w:t xml:space="preserve"> - органов государственной власти согласно приложению </w:t>
      </w:r>
      <w:r w:rsidR="00BE71A9">
        <w:rPr>
          <w:iCs/>
          <w:color w:val="000000"/>
          <w:sz w:val="28"/>
          <w:szCs w:val="28"/>
        </w:rPr>
        <w:t>9</w:t>
      </w:r>
      <w:r w:rsidRPr="009D3E69">
        <w:rPr>
          <w:iCs/>
          <w:color w:val="000000"/>
          <w:sz w:val="28"/>
          <w:szCs w:val="28"/>
        </w:rPr>
        <w:t xml:space="preserve"> к настоящему </w:t>
      </w:r>
      <w:r w:rsidR="00934816" w:rsidRPr="009D3E69">
        <w:rPr>
          <w:iCs/>
          <w:color w:val="000000"/>
          <w:sz w:val="28"/>
          <w:szCs w:val="28"/>
        </w:rPr>
        <w:t>Решению</w:t>
      </w:r>
      <w:r w:rsidRPr="009D3E69">
        <w:rPr>
          <w:iCs/>
          <w:color w:val="000000"/>
          <w:sz w:val="28"/>
          <w:szCs w:val="28"/>
        </w:rPr>
        <w:t>.</w:t>
      </w:r>
    </w:p>
    <w:p w:rsidR="00C62AF2" w:rsidRPr="009D3E69" w:rsidRDefault="00C62AF2" w:rsidP="00C62AF2">
      <w:pPr>
        <w:widowControl w:val="0"/>
        <w:autoSpaceDE w:val="0"/>
        <w:autoSpaceDN w:val="0"/>
        <w:adjustRightInd w:val="0"/>
        <w:ind w:firstLine="851"/>
        <w:jc w:val="both"/>
        <w:rPr>
          <w:iCs/>
          <w:color w:val="000000"/>
          <w:sz w:val="28"/>
          <w:szCs w:val="28"/>
        </w:rPr>
      </w:pPr>
      <w:r w:rsidRPr="009D3E69">
        <w:rPr>
          <w:iCs/>
          <w:color w:val="000000"/>
          <w:sz w:val="28"/>
          <w:szCs w:val="28"/>
        </w:rPr>
        <w:t xml:space="preserve">3. Утвердить </w:t>
      </w:r>
      <w:hyperlink r:id="rId17" w:history="1">
        <w:r w:rsidRPr="009D3E69">
          <w:rPr>
            <w:rStyle w:val="a3"/>
            <w:iCs/>
            <w:color w:val="000000"/>
            <w:sz w:val="28"/>
            <w:szCs w:val="28"/>
            <w:u w:val="none"/>
          </w:rPr>
          <w:t>перечень</w:t>
        </w:r>
      </w:hyperlink>
      <w:r w:rsidRPr="009D3E69">
        <w:rPr>
          <w:iCs/>
          <w:color w:val="000000"/>
          <w:sz w:val="28"/>
          <w:szCs w:val="28"/>
        </w:rPr>
        <w:t xml:space="preserve"> главных </w:t>
      </w:r>
      <w:proofErr w:type="gramStart"/>
      <w:r w:rsidRPr="009D3E69">
        <w:rPr>
          <w:iCs/>
          <w:color w:val="000000"/>
          <w:sz w:val="28"/>
          <w:szCs w:val="28"/>
        </w:rPr>
        <w:t>администраторов источников финансирования дефицита бюджета</w:t>
      </w:r>
      <w:r w:rsidR="004A7B92" w:rsidRPr="009D3E69">
        <w:rPr>
          <w:iCs/>
          <w:color w:val="000000"/>
          <w:sz w:val="28"/>
          <w:szCs w:val="28"/>
        </w:rPr>
        <w:t xml:space="preserve"> Октябрьского района</w:t>
      </w:r>
      <w:proofErr w:type="gramEnd"/>
      <w:r w:rsidRPr="009D3E69">
        <w:rPr>
          <w:iCs/>
          <w:color w:val="000000"/>
          <w:sz w:val="28"/>
          <w:szCs w:val="28"/>
        </w:rPr>
        <w:t xml:space="preserve"> согласно приложению 1</w:t>
      </w:r>
      <w:r w:rsidR="00BE71A9">
        <w:rPr>
          <w:iCs/>
          <w:color w:val="000000"/>
          <w:sz w:val="28"/>
          <w:szCs w:val="28"/>
        </w:rPr>
        <w:t>0</w:t>
      </w:r>
      <w:r w:rsidRPr="009D3E69">
        <w:rPr>
          <w:iCs/>
          <w:color w:val="000000"/>
          <w:sz w:val="28"/>
          <w:szCs w:val="28"/>
        </w:rPr>
        <w:t xml:space="preserve"> к настоящему </w:t>
      </w:r>
      <w:r w:rsidR="004A7B92" w:rsidRPr="009D3E69">
        <w:rPr>
          <w:iCs/>
          <w:color w:val="000000"/>
          <w:sz w:val="28"/>
          <w:szCs w:val="28"/>
        </w:rPr>
        <w:t>Решению</w:t>
      </w:r>
      <w:r w:rsidRPr="009D3E69">
        <w:rPr>
          <w:iCs/>
          <w:color w:val="000000"/>
          <w:sz w:val="28"/>
          <w:szCs w:val="28"/>
        </w:rPr>
        <w:t>.</w:t>
      </w:r>
    </w:p>
    <w:p w:rsidR="00C62AF2" w:rsidRPr="009D3E69" w:rsidRDefault="00C62AF2" w:rsidP="00C62AF2">
      <w:pPr>
        <w:widowControl w:val="0"/>
        <w:autoSpaceDE w:val="0"/>
        <w:autoSpaceDN w:val="0"/>
        <w:adjustRightInd w:val="0"/>
        <w:ind w:firstLine="851"/>
        <w:jc w:val="both"/>
        <w:rPr>
          <w:iCs/>
          <w:color w:val="000000"/>
          <w:sz w:val="28"/>
          <w:szCs w:val="28"/>
        </w:rPr>
      </w:pPr>
    </w:p>
    <w:p w:rsidR="00C62AF2" w:rsidRDefault="00C62AF2" w:rsidP="00C62AF2">
      <w:pPr>
        <w:widowControl w:val="0"/>
        <w:autoSpaceDE w:val="0"/>
        <w:autoSpaceDN w:val="0"/>
        <w:adjustRightInd w:val="0"/>
        <w:ind w:firstLine="851"/>
        <w:jc w:val="both"/>
        <w:outlineLvl w:val="0"/>
        <w:rPr>
          <w:iCs/>
          <w:color w:val="000000"/>
          <w:sz w:val="28"/>
          <w:szCs w:val="28"/>
        </w:rPr>
      </w:pPr>
      <w:r w:rsidRPr="009D3E69">
        <w:rPr>
          <w:iCs/>
          <w:color w:val="000000"/>
          <w:sz w:val="28"/>
          <w:szCs w:val="28"/>
        </w:rPr>
        <w:t xml:space="preserve">Статья 4. </w:t>
      </w:r>
      <w:r w:rsidRPr="009D3E69">
        <w:rPr>
          <w:b/>
          <w:iCs/>
          <w:color w:val="000000"/>
          <w:sz w:val="28"/>
          <w:szCs w:val="28"/>
        </w:rPr>
        <w:t>Бюджетные ассигнования бюджета Октябрьского района на 2013 год и на плановый период 2014 и 2015 годов</w:t>
      </w:r>
    </w:p>
    <w:p w:rsidR="00C62AF2" w:rsidRDefault="00C62AF2" w:rsidP="00C62AF2">
      <w:pPr>
        <w:widowControl w:val="0"/>
        <w:autoSpaceDE w:val="0"/>
        <w:autoSpaceDN w:val="0"/>
        <w:adjustRightInd w:val="0"/>
        <w:ind w:firstLine="851"/>
        <w:jc w:val="both"/>
        <w:rPr>
          <w:iCs/>
          <w:color w:val="000000"/>
          <w:sz w:val="28"/>
          <w:szCs w:val="28"/>
        </w:rPr>
      </w:pPr>
    </w:p>
    <w:p w:rsidR="00C62AF2" w:rsidRDefault="00C62AF2" w:rsidP="00C62AF2">
      <w:pPr>
        <w:widowControl w:val="0"/>
        <w:autoSpaceDE w:val="0"/>
        <w:autoSpaceDN w:val="0"/>
        <w:adjustRightInd w:val="0"/>
        <w:ind w:firstLine="851"/>
        <w:jc w:val="both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 xml:space="preserve">1. Утвердить общий объем бюджетных ассигнований на исполнение публичных нормативных обязательств </w:t>
      </w:r>
      <w:r w:rsidR="003730A8">
        <w:rPr>
          <w:iCs/>
          <w:color w:val="000000"/>
          <w:sz w:val="28"/>
          <w:szCs w:val="28"/>
        </w:rPr>
        <w:t>Октябрьского района</w:t>
      </w:r>
      <w:r>
        <w:rPr>
          <w:iCs/>
          <w:color w:val="000000"/>
          <w:sz w:val="28"/>
          <w:szCs w:val="28"/>
        </w:rPr>
        <w:t xml:space="preserve"> на 2013 год в сумме </w:t>
      </w:r>
      <w:r w:rsidR="009D3E69">
        <w:rPr>
          <w:iCs/>
          <w:color w:val="000000"/>
          <w:sz w:val="28"/>
          <w:szCs w:val="28"/>
        </w:rPr>
        <w:t>191 298,1</w:t>
      </w:r>
      <w:r>
        <w:rPr>
          <w:iCs/>
          <w:color w:val="000000"/>
          <w:sz w:val="28"/>
          <w:szCs w:val="28"/>
        </w:rPr>
        <w:t xml:space="preserve"> тыс. рублей, на 2014 год в сумме </w:t>
      </w:r>
      <w:r w:rsidR="009D3E69">
        <w:rPr>
          <w:iCs/>
          <w:color w:val="000000"/>
          <w:sz w:val="28"/>
          <w:szCs w:val="28"/>
        </w:rPr>
        <w:t>201 184,3</w:t>
      </w:r>
      <w:r>
        <w:rPr>
          <w:iCs/>
          <w:color w:val="000000"/>
          <w:sz w:val="28"/>
          <w:szCs w:val="28"/>
        </w:rPr>
        <w:t xml:space="preserve"> тыс. рублей и на 2015 год в сумме </w:t>
      </w:r>
      <w:r w:rsidR="009D3E69">
        <w:rPr>
          <w:iCs/>
          <w:sz w:val="28"/>
          <w:szCs w:val="28"/>
        </w:rPr>
        <w:t>227 248,1</w:t>
      </w:r>
      <w:r>
        <w:rPr>
          <w:iCs/>
          <w:color w:val="000000"/>
          <w:sz w:val="28"/>
          <w:szCs w:val="28"/>
        </w:rPr>
        <w:t xml:space="preserve"> тыс. рублей.</w:t>
      </w:r>
    </w:p>
    <w:p w:rsidR="006D77B8" w:rsidRDefault="006D77B8" w:rsidP="006D77B8">
      <w:pPr>
        <w:widowControl w:val="0"/>
        <w:autoSpaceDE w:val="0"/>
        <w:autoSpaceDN w:val="0"/>
        <w:adjustRightInd w:val="0"/>
        <w:ind w:firstLine="851"/>
        <w:jc w:val="both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>2. Утвердить:</w:t>
      </w:r>
    </w:p>
    <w:p w:rsidR="006D77B8" w:rsidRDefault="006D77B8" w:rsidP="006D77B8">
      <w:pPr>
        <w:widowControl w:val="0"/>
        <w:autoSpaceDE w:val="0"/>
        <w:autoSpaceDN w:val="0"/>
        <w:adjustRightInd w:val="0"/>
        <w:ind w:firstLine="851"/>
        <w:jc w:val="both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 xml:space="preserve">1) распределение субвенций из Фонда компенсаций Ростовской области на 2013 год согласно приложению 11 к настоящему Решению и на плановый период 2014 и 2015 годов согласно </w:t>
      </w:r>
      <w:hyperlink r:id="rId18" w:history="1">
        <w:r w:rsidRPr="009D3E69">
          <w:rPr>
            <w:rStyle w:val="a3"/>
            <w:iCs/>
            <w:color w:val="000000"/>
            <w:sz w:val="28"/>
            <w:szCs w:val="28"/>
            <w:u w:val="none"/>
          </w:rPr>
          <w:t>приложению 1</w:t>
        </w:r>
        <w:r>
          <w:rPr>
            <w:rStyle w:val="a3"/>
            <w:iCs/>
            <w:color w:val="000000"/>
            <w:sz w:val="28"/>
            <w:szCs w:val="28"/>
            <w:u w:val="none"/>
          </w:rPr>
          <w:t>2</w:t>
        </w:r>
      </w:hyperlink>
      <w:r>
        <w:rPr>
          <w:iCs/>
          <w:color w:val="000000"/>
          <w:sz w:val="28"/>
          <w:szCs w:val="28"/>
        </w:rPr>
        <w:t xml:space="preserve"> к настоящему Решению.</w:t>
      </w:r>
    </w:p>
    <w:p w:rsidR="006D77B8" w:rsidRPr="006D77B8" w:rsidRDefault="006D77B8" w:rsidP="00C62AF2">
      <w:pPr>
        <w:widowControl w:val="0"/>
        <w:autoSpaceDE w:val="0"/>
        <w:autoSpaceDN w:val="0"/>
        <w:adjustRightInd w:val="0"/>
        <w:ind w:firstLine="851"/>
        <w:jc w:val="both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>2) распределение межбюджетных трансфертов</w:t>
      </w:r>
      <w:r w:rsidRPr="006D77B8">
        <w:rPr>
          <w:bCs/>
          <w:color w:val="000000"/>
          <w:sz w:val="28"/>
          <w:szCs w:val="28"/>
        </w:rPr>
        <w:t>, передаваемых бюджету Октябрьского района, из бюджетов поселений на осуществление части полномочий по решению вопросов местного значения в соответствии с заключенными соглашениями на 2013</w:t>
      </w:r>
      <w:r>
        <w:rPr>
          <w:bCs/>
          <w:color w:val="000000"/>
          <w:sz w:val="28"/>
          <w:szCs w:val="28"/>
        </w:rPr>
        <w:t xml:space="preserve"> год </w:t>
      </w:r>
      <w:r>
        <w:rPr>
          <w:iCs/>
          <w:color w:val="000000"/>
          <w:sz w:val="28"/>
          <w:szCs w:val="28"/>
        </w:rPr>
        <w:t>согласно приложению 13 к настоящему Решению и на плановый период 2014 и 2015 годов согласно приложению 1</w:t>
      </w:r>
      <w:hyperlink r:id="rId19" w:history="1">
        <w:r>
          <w:rPr>
            <w:rStyle w:val="a3"/>
            <w:iCs/>
            <w:color w:val="000000"/>
            <w:sz w:val="28"/>
            <w:szCs w:val="28"/>
            <w:u w:val="none"/>
          </w:rPr>
          <w:t>4</w:t>
        </w:r>
      </w:hyperlink>
      <w:r>
        <w:rPr>
          <w:iCs/>
          <w:color w:val="000000"/>
          <w:sz w:val="28"/>
          <w:szCs w:val="28"/>
        </w:rPr>
        <w:t xml:space="preserve"> к настоящему Решению.</w:t>
      </w:r>
    </w:p>
    <w:p w:rsidR="00C62AF2" w:rsidRDefault="006D77B8" w:rsidP="00C62AF2">
      <w:pPr>
        <w:widowControl w:val="0"/>
        <w:autoSpaceDE w:val="0"/>
        <w:autoSpaceDN w:val="0"/>
        <w:adjustRightInd w:val="0"/>
        <w:ind w:firstLine="851"/>
        <w:jc w:val="both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>3</w:t>
      </w:r>
      <w:r w:rsidR="00C62AF2">
        <w:rPr>
          <w:iCs/>
          <w:color w:val="000000"/>
          <w:sz w:val="28"/>
          <w:szCs w:val="28"/>
        </w:rPr>
        <w:t xml:space="preserve">) распределение бюджетных ассигнований по разделам и подразделам, целевым статьям и видам расходов классификации расходов бюджетов на 2013 год согласно </w:t>
      </w:r>
      <w:hyperlink r:id="rId20" w:history="1">
        <w:r w:rsidR="00C62AF2" w:rsidRPr="009D3E69">
          <w:rPr>
            <w:rStyle w:val="a3"/>
            <w:iCs/>
            <w:color w:val="000000"/>
            <w:sz w:val="28"/>
            <w:szCs w:val="28"/>
            <w:u w:val="none"/>
          </w:rPr>
          <w:t>приложению 1</w:t>
        </w:r>
      </w:hyperlink>
      <w:r w:rsidR="00B6334E" w:rsidRPr="00B6334E">
        <w:rPr>
          <w:sz w:val="28"/>
          <w:szCs w:val="28"/>
        </w:rPr>
        <w:t>5</w:t>
      </w:r>
      <w:r w:rsidR="00C62AF2">
        <w:rPr>
          <w:iCs/>
          <w:color w:val="000000"/>
          <w:sz w:val="28"/>
          <w:szCs w:val="28"/>
        </w:rPr>
        <w:t xml:space="preserve"> к настоящему </w:t>
      </w:r>
      <w:r w:rsidR="003730A8">
        <w:rPr>
          <w:iCs/>
          <w:color w:val="000000"/>
          <w:sz w:val="28"/>
          <w:szCs w:val="28"/>
        </w:rPr>
        <w:t>Решению</w:t>
      </w:r>
      <w:r w:rsidR="00C62AF2">
        <w:rPr>
          <w:iCs/>
          <w:color w:val="000000"/>
          <w:sz w:val="28"/>
          <w:szCs w:val="28"/>
        </w:rPr>
        <w:t xml:space="preserve"> и на плановый период 2014 и 2015 годов согласно </w:t>
      </w:r>
      <w:hyperlink r:id="rId21" w:history="1">
        <w:r w:rsidR="00C62AF2" w:rsidRPr="00B6334E">
          <w:rPr>
            <w:rStyle w:val="a3"/>
            <w:iCs/>
            <w:color w:val="000000"/>
            <w:sz w:val="28"/>
            <w:szCs w:val="28"/>
            <w:u w:val="none"/>
          </w:rPr>
          <w:t>приложению 1</w:t>
        </w:r>
      </w:hyperlink>
      <w:r w:rsidR="00B6334E" w:rsidRPr="00B6334E">
        <w:rPr>
          <w:sz w:val="28"/>
          <w:szCs w:val="28"/>
        </w:rPr>
        <w:t>6</w:t>
      </w:r>
      <w:r w:rsidR="00C62AF2">
        <w:rPr>
          <w:iCs/>
          <w:color w:val="000000"/>
          <w:sz w:val="28"/>
          <w:szCs w:val="28"/>
        </w:rPr>
        <w:t xml:space="preserve"> к настоящему </w:t>
      </w:r>
      <w:r w:rsidR="003730A8">
        <w:rPr>
          <w:iCs/>
          <w:color w:val="000000"/>
          <w:sz w:val="28"/>
          <w:szCs w:val="28"/>
        </w:rPr>
        <w:t>Решению</w:t>
      </w:r>
      <w:r w:rsidR="00C62AF2">
        <w:rPr>
          <w:iCs/>
          <w:color w:val="000000"/>
          <w:sz w:val="28"/>
          <w:szCs w:val="28"/>
        </w:rPr>
        <w:t>;</w:t>
      </w:r>
    </w:p>
    <w:p w:rsidR="00C62AF2" w:rsidRDefault="006D77B8" w:rsidP="00C62AF2">
      <w:pPr>
        <w:widowControl w:val="0"/>
        <w:autoSpaceDE w:val="0"/>
        <w:autoSpaceDN w:val="0"/>
        <w:adjustRightInd w:val="0"/>
        <w:ind w:firstLine="851"/>
        <w:jc w:val="both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>4</w:t>
      </w:r>
      <w:r w:rsidR="00C62AF2">
        <w:rPr>
          <w:iCs/>
          <w:color w:val="000000"/>
          <w:sz w:val="28"/>
          <w:szCs w:val="28"/>
        </w:rPr>
        <w:t xml:space="preserve">) ведомственную </w:t>
      </w:r>
      <w:hyperlink r:id="rId22" w:history="1">
        <w:r w:rsidR="00C62AF2" w:rsidRPr="009D3E69">
          <w:rPr>
            <w:rStyle w:val="a3"/>
            <w:iCs/>
            <w:color w:val="000000"/>
            <w:sz w:val="28"/>
            <w:szCs w:val="28"/>
            <w:u w:val="none"/>
          </w:rPr>
          <w:t>структуру</w:t>
        </w:r>
      </w:hyperlink>
      <w:r w:rsidR="00C62AF2">
        <w:rPr>
          <w:iCs/>
          <w:color w:val="000000"/>
          <w:sz w:val="28"/>
          <w:szCs w:val="28"/>
        </w:rPr>
        <w:t xml:space="preserve"> расходов бюджета</w:t>
      </w:r>
      <w:r w:rsidR="003730A8">
        <w:rPr>
          <w:iCs/>
          <w:color w:val="000000"/>
          <w:sz w:val="28"/>
          <w:szCs w:val="28"/>
        </w:rPr>
        <w:t xml:space="preserve"> Октябрьского района</w:t>
      </w:r>
      <w:r w:rsidR="00C62AF2">
        <w:rPr>
          <w:iCs/>
          <w:color w:val="000000"/>
          <w:sz w:val="28"/>
          <w:szCs w:val="28"/>
        </w:rPr>
        <w:t xml:space="preserve"> на 2013 год согласно приложению </w:t>
      </w:r>
      <w:r w:rsidR="00C62AF2" w:rsidRPr="009D3E69">
        <w:rPr>
          <w:iCs/>
          <w:color w:val="000000"/>
          <w:sz w:val="28"/>
          <w:szCs w:val="28"/>
        </w:rPr>
        <w:t>1</w:t>
      </w:r>
      <w:r w:rsidR="00B6334E">
        <w:rPr>
          <w:iCs/>
          <w:color w:val="000000"/>
          <w:sz w:val="28"/>
          <w:szCs w:val="28"/>
        </w:rPr>
        <w:t>7</w:t>
      </w:r>
      <w:r w:rsidR="00C62AF2" w:rsidRPr="009D3E69">
        <w:rPr>
          <w:iCs/>
          <w:color w:val="000000"/>
          <w:sz w:val="28"/>
          <w:szCs w:val="28"/>
        </w:rPr>
        <w:t xml:space="preserve"> к</w:t>
      </w:r>
      <w:r w:rsidR="00C62AF2">
        <w:rPr>
          <w:iCs/>
          <w:color w:val="000000"/>
          <w:sz w:val="28"/>
          <w:szCs w:val="28"/>
        </w:rPr>
        <w:t xml:space="preserve"> настоящему </w:t>
      </w:r>
      <w:r w:rsidR="003730A8">
        <w:rPr>
          <w:iCs/>
          <w:color w:val="000000"/>
          <w:sz w:val="28"/>
          <w:szCs w:val="28"/>
        </w:rPr>
        <w:t>Решению</w:t>
      </w:r>
      <w:r w:rsidR="00C62AF2">
        <w:rPr>
          <w:iCs/>
          <w:color w:val="000000"/>
          <w:sz w:val="28"/>
          <w:szCs w:val="28"/>
        </w:rPr>
        <w:t>;</w:t>
      </w:r>
    </w:p>
    <w:p w:rsidR="00C62AF2" w:rsidRDefault="006D77B8" w:rsidP="00C62AF2">
      <w:pPr>
        <w:widowControl w:val="0"/>
        <w:autoSpaceDE w:val="0"/>
        <w:autoSpaceDN w:val="0"/>
        <w:adjustRightInd w:val="0"/>
        <w:ind w:firstLine="851"/>
        <w:jc w:val="both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>5</w:t>
      </w:r>
      <w:r w:rsidR="00C62AF2">
        <w:rPr>
          <w:iCs/>
          <w:color w:val="000000"/>
          <w:sz w:val="28"/>
          <w:szCs w:val="28"/>
        </w:rPr>
        <w:t xml:space="preserve">) ведомственную </w:t>
      </w:r>
      <w:hyperlink r:id="rId23" w:history="1">
        <w:r w:rsidR="00C62AF2" w:rsidRPr="009D3E69">
          <w:rPr>
            <w:rStyle w:val="a3"/>
            <w:iCs/>
            <w:color w:val="000000"/>
            <w:sz w:val="28"/>
            <w:szCs w:val="28"/>
            <w:u w:val="none"/>
          </w:rPr>
          <w:t>структуру</w:t>
        </w:r>
      </w:hyperlink>
      <w:r w:rsidR="00C62AF2">
        <w:rPr>
          <w:iCs/>
          <w:color w:val="000000"/>
          <w:sz w:val="28"/>
          <w:szCs w:val="28"/>
        </w:rPr>
        <w:t xml:space="preserve"> расходов бюджета</w:t>
      </w:r>
      <w:r w:rsidR="003730A8">
        <w:rPr>
          <w:iCs/>
          <w:color w:val="000000"/>
          <w:sz w:val="28"/>
          <w:szCs w:val="28"/>
        </w:rPr>
        <w:t xml:space="preserve"> Октябрьского района</w:t>
      </w:r>
      <w:r w:rsidR="00C62AF2">
        <w:rPr>
          <w:iCs/>
          <w:color w:val="000000"/>
          <w:sz w:val="28"/>
          <w:szCs w:val="28"/>
        </w:rPr>
        <w:t xml:space="preserve"> на плановый период 2014 и 2015 годов согласно </w:t>
      </w:r>
      <w:r w:rsidR="00C62AF2" w:rsidRPr="009D3E69">
        <w:rPr>
          <w:iCs/>
          <w:color w:val="000000"/>
          <w:sz w:val="28"/>
          <w:szCs w:val="28"/>
        </w:rPr>
        <w:t>приложению 1</w:t>
      </w:r>
      <w:r w:rsidR="00B6334E">
        <w:rPr>
          <w:iCs/>
          <w:color w:val="000000"/>
          <w:sz w:val="28"/>
          <w:szCs w:val="28"/>
        </w:rPr>
        <w:t>8</w:t>
      </w:r>
      <w:r w:rsidR="00C62AF2">
        <w:rPr>
          <w:iCs/>
          <w:color w:val="000000"/>
          <w:sz w:val="28"/>
          <w:szCs w:val="28"/>
        </w:rPr>
        <w:t xml:space="preserve"> к настоящему </w:t>
      </w:r>
      <w:r w:rsidR="003730A8">
        <w:rPr>
          <w:iCs/>
          <w:color w:val="000000"/>
          <w:sz w:val="28"/>
          <w:szCs w:val="28"/>
        </w:rPr>
        <w:t>Решению</w:t>
      </w:r>
      <w:r w:rsidR="00C62AF2">
        <w:rPr>
          <w:iCs/>
          <w:color w:val="000000"/>
          <w:sz w:val="28"/>
          <w:szCs w:val="28"/>
        </w:rPr>
        <w:t>.</w:t>
      </w:r>
    </w:p>
    <w:p w:rsidR="00C62AF2" w:rsidRDefault="00C62AF2" w:rsidP="00C62AF2">
      <w:pPr>
        <w:widowControl w:val="0"/>
        <w:autoSpaceDE w:val="0"/>
        <w:autoSpaceDN w:val="0"/>
        <w:adjustRightInd w:val="0"/>
        <w:ind w:firstLine="851"/>
        <w:jc w:val="both"/>
        <w:rPr>
          <w:iCs/>
          <w:color w:val="000000"/>
          <w:sz w:val="28"/>
          <w:szCs w:val="28"/>
        </w:rPr>
      </w:pPr>
    </w:p>
    <w:p w:rsidR="00C62AF2" w:rsidRDefault="00C62AF2" w:rsidP="003730A8">
      <w:pPr>
        <w:widowControl w:val="0"/>
        <w:autoSpaceDE w:val="0"/>
        <w:autoSpaceDN w:val="0"/>
        <w:adjustRightInd w:val="0"/>
        <w:ind w:firstLine="851"/>
        <w:jc w:val="both"/>
        <w:outlineLvl w:val="0"/>
        <w:rPr>
          <w:b/>
          <w:sz w:val="28"/>
          <w:szCs w:val="28"/>
        </w:rPr>
      </w:pPr>
      <w:r>
        <w:rPr>
          <w:sz w:val="28"/>
          <w:szCs w:val="28"/>
        </w:rPr>
        <w:t xml:space="preserve">Статья </w:t>
      </w:r>
      <w:r w:rsidR="003730A8">
        <w:rPr>
          <w:sz w:val="28"/>
          <w:szCs w:val="28"/>
        </w:rPr>
        <w:t>5</w:t>
      </w:r>
      <w:r>
        <w:rPr>
          <w:sz w:val="28"/>
          <w:szCs w:val="28"/>
        </w:rPr>
        <w:t xml:space="preserve">. </w:t>
      </w:r>
      <w:r>
        <w:rPr>
          <w:b/>
          <w:sz w:val="28"/>
          <w:szCs w:val="28"/>
        </w:rPr>
        <w:t xml:space="preserve">Особенности использования бюджетных ассигнований на обеспечение деятельности органов  </w:t>
      </w:r>
      <w:r w:rsidR="003730A8">
        <w:rPr>
          <w:b/>
          <w:sz w:val="28"/>
          <w:szCs w:val="28"/>
        </w:rPr>
        <w:t>местного самоуправления Октябрьского района</w:t>
      </w:r>
      <w:r>
        <w:rPr>
          <w:b/>
          <w:sz w:val="28"/>
          <w:szCs w:val="28"/>
        </w:rPr>
        <w:t xml:space="preserve"> в 2013 году</w:t>
      </w:r>
    </w:p>
    <w:p w:rsidR="00C62AF2" w:rsidRDefault="00C62AF2" w:rsidP="00C62AF2">
      <w:pPr>
        <w:widowControl w:val="0"/>
        <w:autoSpaceDE w:val="0"/>
        <w:autoSpaceDN w:val="0"/>
        <w:adjustRightInd w:val="0"/>
        <w:ind w:firstLine="540"/>
        <w:jc w:val="both"/>
        <w:outlineLvl w:val="0"/>
        <w:rPr>
          <w:b/>
          <w:sz w:val="28"/>
          <w:szCs w:val="28"/>
        </w:rPr>
      </w:pPr>
    </w:p>
    <w:p w:rsidR="00C62AF2" w:rsidRDefault="00C62AF2" w:rsidP="00C62AF2">
      <w:pPr>
        <w:widowControl w:val="0"/>
        <w:autoSpaceDE w:val="0"/>
        <w:autoSpaceDN w:val="0"/>
        <w:adjustRightInd w:val="0"/>
        <w:ind w:firstLine="851"/>
        <w:jc w:val="both"/>
        <w:outlineLvl w:val="0"/>
        <w:rPr>
          <w:iCs/>
          <w:color w:val="000000"/>
          <w:sz w:val="28"/>
          <w:szCs w:val="28"/>
        </w:rPr>
      </w:pPr>
      <w:r>
        <w:rPr>
          <w:sz w:val="28"/>
          <w:szCs w:val="28"/>
        </w:rPr>
        <w:t xml:space="preserve">Установить, что размеры должностных окладов лиц, замещающих </w:t>
      </w:r>
      <w:r w:rsidR="003730A8">
        <w:rPr>
          <w:sz w:val="28"/>
          <w:szCs w:val="28"/>
        </w:rPr>
        <w:lastRenderedPageBreak/>
        <w:t xml:space="preserve">муниципальные </w:t>
      </w:r>
      <w:r>
        <w:rPr>
          <w:sz w:val="28"/>
          <w:szCs w:val="28"/>
        </w:rPr>
        <w:t xml:space="preserve">должности </w:t>
      </w:r>
      <w:r w:rsidR="003730A8">
        <w:rPr>
          <w:sz w:val="28"/>
          <w:szCs w:val="28"/>
        </w:rPr>
        <w:t>Октябрьского района</w:t>
      </w:r>
      <w:r>
        <w:rPr>
          <w:sz w:val="28"/>
          <w:szCs w:val="28"/>
        </w:rPr>
        <w:t xml:space="preserve">, и размеры окладов денежного содержания </w:t>
      </w:r>
      <w:r w:rsidR="00511A1B">
        <w:rPr>
          <w:sz w:val="28"/>
          <w:szCs w:val="28"/>
        </w:rPr>
        <w:t>муниципальных служащих Октябрьского района</w:t>
      </w:r>
      <w:r>
        <w:rPr>
          <w:sz w:val="28"/>
          <w:szCs w:val="28"/>
        </w:rPr>
        <w:t xml:space="preserve"> индексируются с 1 октября 2013 года на 5,5 процента.</w:t>
      </w:r>
    </w:p>
    <w:p w:rsidR="00C62AF2" w:rsidRDefault="00C62AF2" w:rsidP="00C62AF2">
      <w:pPr>
        <w:widowControl w:val="0"/>
        <w:autoSpaceDE w:val="0"/>
        <w:autoSpaceDN w:val="0"/>
        <w:adjustRightInd w:val="0"/>
        <w:ind w:firstLine="851"/>
        <w:jc w:val="both"/>
        <w:outlineLvl w:val="0"/>
        <w:rPr>
          <w:iCs/>
          <w:color w:val="000000"/>
          <w:sz w:val="28"/>
          <w:szCs w:val="28"/>
        </w:rPr>
      </w:pPr>
    </w:p>
    <w:p w:rsidR="00C62AF2" w:rsidRDefault="00C62AF2" w:rsidP="00511A1B">
      <w:pPr>
        <w:widowControl w:val="0"/>
        <w:autoSpaceDE w:val="0"/>
        <w:autoSpaceDN w:val="0"/>
        <w:adjustRightInd w:val="0"/>
        <w:ind w:firstLine="851"/>
        <w:jc w:val="both"/>
        <w:outlineLvl w:val="0"/>
        <w:rPr>
          <w:b/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 xml:space="preserve">Статья </w:t>
      </w:r>
      <w:r w:rsidR="00511A1B">
        <w:rPr>
          <w:iCs/>
          <w:color w:val="000000"/>
          <w:sz w:val="28"/>
          <w:szCs w:val="28"/>
        </w:rPr>
        <w:t>6</w:t>
      </w:r>
      <w:r>
        <w:rPr>
          <w:iCs/>
          <w:color w:val="000000"/>
          <w:sz w:val="28"/>
          <w:szCs w:val="28"/>
        </w:rPr>
        <w:t xml:space="preserve">. </w:t>
      </w:r>
      <w:proofErr w:type="gramStart"/>
      <w:r>
        <w:rPr>
          <w:b/>
          <w:iCs/>
          <w:color w:val="000000"/>
          <w:sz w:val="28"/>
          <w:szCs w:val="28"/>
        </w:rPr>
        <w:t>Особенности использования бюджетных ассигнований на предоставление субсидий юридическим лицам (за исключением муниципальных учреждений, индивидуальным предпринимателям, физическим лицам</w:t>
      </w:r>
      <w:proofErr w:type="gramEnd"/>
    </w:p>
    <w:p w:rsidR="00C62AF2" w:rsidRDefault="00C62AF2" w:rsidP="00511A1B">
      <w:pPr>
        <w:widowControl w:val="0"/>
        <w:autoSpaceDE w:val="0"/>
        <w:autoSpaceDN w:val="0"/>
        <w:adjustRightInd w:val="0"/>
        <w:ind w:firstLine="851"/>
        <w:jc w:val="both"/>
        <w:outlineLvl w:val="0"/>
        <w:rPr>
          <w:iCs/>
          <w:color w:val="000000"/>
          <w:sz w:val="28"/>
          <w:szCs w:val="28"/>
        </w:rPr>
      </w:pPr>
    </w:p>
    <w:p w:rsidR="00C62AF2" w:rsidRDefault="00C62AF2" w:rsidP="00C62AF2">
      <w:pPr>
        <w:widowControl w:val="0"/>
        <w:tabs>
          <w:tab w:val="left" w:pos="567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iCs/>
          <w:color w:val="000000"/>
          <w:sz w:val="28"/>
          <w:szCs w:val="28"/>
        </w:rPr>
        <w:t xml:space="preserve">1. </w:t>
      </w:r>
      <w:r>
        <w:rPr>
          <w:sz w:val="28"/>
          <w:szCs w:val="28"/>
        </w:rPr>
        <w:t>Установить, что субсидии из бюджета</w:t>
      </w:r>
      <w:r w:rsidR="00511A1B">
        <w:rPr>
          <w:sz w:val="28"/>
          <w:szCs w:val="28"/>
        </w:rPr>
        <w:t xml:space="preserve"> Октябрьского района</w:t>
      </w:r>
      <w:r>
        <w:rPr>
          <w:sz w:val="28"/>
          <w:szCs w:val="28"/>
        </w:rPr>
        <w:t>предоставляются следующим категориям юридических лиц (за исключением субсидий муниципальнымучреждениям),индивидуальных предпринимателей, физических лиц - производителей товаров (работ, услуг), некоммерческим организациям, не являющимся казенными учреждениями:</w:t>
      </w:r>
    </w:p>
    <w:p w:rsidR="00C62AF2" w:rsidRDefault="00C07A27" w:rsidP="00C62AF2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C62AF2">
        <w:rPr>
          <w:sz w:val="28"/>
          <w:szCs w:val="28"/>
        </w:rPr>
        <w:t>) сельскохозяйственным товаропроизводителям (кроме</w:t>
      </w:r>
      <w:r w:rsidR="00511A1B">
        <w:rPr>
          <w:sz w:val="28"/>
          <w:szCs w:val="28"/>
        </w:rPr>
        <w:t xml:space="preserve"> крестьянско-фермерских хозяйств и </w:t>
      </w:r>
      <w:r w:rsidR="00C62AF2">
        <w:rPr>
          <w:sz w:val="28"/>
          <w:szCs w:val="28"/>
        </w:rPr>
        <w:t xml:space="preserve"> граждан, ведущих личное подсобное хозяйство</w:t>
      </w:r>
      <w:r>
        <w:rPr>
          <w:sz w:val="28"/>
          <w:szCs w:val="28"/>
        </w:rPr>
        <w:t>)</w:t>
      </w:r>
      <w:r w:rsidR="00C62AF2">
        <w:rPr>
          <w:sz w:val="28"/>
          <w:szCs w:val="28"/>
        </w:rPr>
        <w:t xml:space="preserve"> - на возмещение части затрат на уплату процентов по кредитам, </w:t>
      </w:r>
      <w:r>
        <w:rPr>
          <w:sz w:val="28"/>
          <w:szCs w:val="28"/>
        </w:rPr>
        <w:t>привлеченным сельскохозяйственными товаропроизводителями в кредитных организациях;</w:t>
      </w:r>
    </w:p>
    <w:p w:rsidR="00C62AF2" w:rsidRDefault="00C07A27" w:rsidP="00C62AF2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C62AF2">
        <w:rPr>
          <w:sz w:val="28"/>
          <w:szCs w:val="28"/>
        </w:rPr>
        <w:t>) </w:t>
      </w:r>
      <w:r>
        <w:rPr>
          <w:sz w:val="28"/>
          <w:szCs w:val="28"/>
        </w:rPr>
        <w:t>сельскохозяйственным товаропроизводителям (кроме крестьянско-фермерских хозяйств и  граждан, ведущих личное подсобное хозяйство) – на поддержку овцеводства</w:t>
      </w:r>
      <w:r w:rsidR="00C62AF2">
        <w:rPr>
          <w:sz w:val="28"/>
          <w:szCs w:val="28"/>
        </w:rPr>
        <w:t>;</w:t>
      </w:r>
    </w:p>
    <w:p w:rsidR="00C62AF2" w:rsidRDefault="00C07A27" w:rsidP="00C62AF2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3</w:t>
      </w:r>
      <w:r w:rsidR="00C62AF2">
        <w:rPr>
          <w:sz w:val="28"/>
          <w:szCs w:val="28"/>
        </w:rPr>
        <w:t xml:space="preserve">) субъектам малого </w:t>
      </w:r>
      <w:r>
        <w:rPr>
          <w:sz w:val="28"/>
          <w:szCs w:val="28"/>
        </w:rPr>
        <w:t xml:space="preserve">и среднего предпринимательства в целях возмещения процентной ставки по привлеченным кредитам, займам  </w:t>
      </w:r>
      <w:r w:rsidR="00C62AF2">
        <w:rPr>
          <w:sz w:val="28"/>
          <w:szCs w:val="28"/>
        </w:rPr>
        <w:t xml:space="preserve"> в рамках реализации </w:t>
      </w:r>
      <w:r>
        <w:rPr>
          <w:sz w:val="28"/>
          <w:szCs w:val="28"/>
        </w:rPr>
        <w:t>муниципальной</w:t>
      </w:r>
      <w:r w:rsidR="00C62AF2">
        <w:rPr>
          <w:sz w:val="28"/>
          <w:szCs w:val="28"/>
        </w:rPr>
        <w:t xml:space="preserve"> долгосрочной целевой программы развития субъектов малого и среднего предпринимательства в </w:t>
      </w:r>
      <w:r>
        <w:rPr>
          <w:sz w:val="28"/>
          <w:szCs w:val="28"/>
        </w:rPr>
        <w:t>Октябрьском районе</w:t>
      </w:r>
      <w:r w:rsidR="00C62AF2">
        <w:rPr>
          <w:sz w:val="28"/>
          <w:szCs w:val="28"/>
        </w:rPr>
        <w:t xml:space="preserve"> на 2009-201</w:t>
      </w:r>
      <w:r>
        <w:rPr>
          <w:sz w:val="28"/>
          <w:szCs w:val="28"/>
        </w:rPr>
        <w:t>3</w:t>
      </w:r>
      <w:r w:rsidR="00C62AF2">
        <w:rPr>
          <w:sz w:val="28"/>
          <w:szCs w:val="28"/>
        </w:rPr>
        <w:t xml:space="preserve"> годы и </w:t>
      </w:r>
      <w:r w:rsidR="00501207">
        <w:rPr>
          <w:sz w:val="28"/>
          <w:szCs w:val="28"/>
        </w:rPr>
        <w:t xml:space="preserve">муниципальной </w:t>
      </w:r>
      <w:r w:rsidR="00C62AF2">
        <w:rPr>
          <w:rFonts w:eastAsia="Calibri"/>
          <w:sz w:val="28"/>
          <w:lang w:eastAsia="en-US"/>
        </w:rPr>
        <w:t xml:space="preserve"> программ</w:t>
      </w:r>
      <w:r w:rsidR="00501207">
        <w:rPr>
          <w:rFonts w:eastAsia="Calibri"/>
          <w:sz w:val="28"/>
          <w:lang w:eastAsia="en-US"/>
        </w:rPr>
        <w:t>ойр</w:t>
      </w:r>
      <w:r w:rsidR="00C62AF2">
        <w:rPr>
          <w:rFonts w:eastAsia="Calibri"/>
          <w:sz w:val="28"/>
          <w:lang w:eastAsia="en-US"/>
        </w:rPr>
        <w:t>азвити</w:t>
      </w:r>
      <w:r w:rsidR="00501207">
        <w:rPr>
          <w:rFonts w:eastAsia="Calibri"/>
          <w:sz w:val="28"/>
          <w:lang w:eastAsia="en-US"/>
        </w:rPr>
        <w:t>я</w:t>
      </w:r>
      <w:r w:rsidR="00C62AF2">
        <w:rPr>
          <w:rFonts w:eastAsia="Calibri"/>
          <w:sz w:val="28"/>
          <w:lang w:eastAsia="en-US"/>
        </w:rPr>
        <w:t xml:space="preserve"> субъектов малого и среднего предпринимательства в</w:t>
      </w:r>
      <w:r w:rsidR="00501207">
        <w:rPr>
          <w:rFonts w:eastAsia="Calibri"/>
          <w:sz w:val="28"/>
          <w:lang w:eastAsia="en-US"/>
        </w:rPr>
        <w:t xml:space="preserve"> Октябрьском районе</w:t>
      </w:r>
      <w:r w:rsidR="00C62AF2">
        <w:rPr>
          <w:rFonts w:eastAsia="Calibri"/>
          <w:sz w:val="28"/>
          <w:lang w:eastAsia="en-US"/>
        </w:rPr>
        <w:t xml:space="preserve"> Ростовской области на 201</w:t>
      </w:r>
      <w:r w:rsidR="00501207">
        <w:rPr>
          <w:rFonts w:eastAsia="Calibri"/>
          <w:sz w:val="28"/>
          <w:lang w:eastAsia="en-US"/>
        </w:rPr>
        <w:t>4</w:t>
      </w:r>
      <w:r w:rsidR="00C62AF2">
        <w:rPr>
          <w:rFonts w:eastAsia="Calibri"/>
          <w:sz w:val="28"/>
          <w:lang w:eastAsia="en-US"/>
        </w:rPr>
        <w:t xml:space="preserve"> – 201</w:t>
      </w:r>
      <w:r w:rsidR="00501207">
        <w:rPr>
          <w:rFonts w:eastAsia="Calibri"/>
          <w:sz w:val="28"/>
          <w:lang w:eastAsia="en-US"/>
        </w:rPr>
        <w:t>8</w:t>
      </w:r>
      <w:r w:rsidR="00C62AF2">
        <w:rPr>
          <w:rFonts w:eastAsia="Calibri"/>
          <w:sz w:val="28"/>
          <w:lang w:eastAsia="en-US"/>
        </w:rPr>
        <w:t xml:space="preserve"> годы»</w:t>
      </w:r>
      <w:r w:rsidR="00C62AF2">
        <w:rPr>
          <w:sz w:val="28"/>
          <w:szCs w:val="28"/>
        </w:rPr>
        <w:t>;</w:t>
      </w:r>
      <w:proofErr w:type="gramEnd"/>
    </w:p>
    <w:p w:rsidR="00C62AF2" w:rsidRDefault="005A72CD" w:rsidP="00C62AF2">
      <w:pPr>
        <w:widowControl w:val="0"/>
        <w:tabs>
          <w:tab w:val="left" w:pos="360"/>
          <w:tab w:val="left" w:pos="567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C62AF2">
        <w:rPr>
          <w:sz w:val="28"/>
          <w:szCs w:val="28"/>
        </w:rPr>
        <w:t xml:space="preserve">) субъектам малого и среднего предпринимательства, </w:t>
      </w:r>
      <w:r w:rsidR="00501207">
        <w:rPr>
          <w:sz w:val="28"/>
          <w:szCs w:val="28"/>
        </w:rPr>
        <w:t>в приоритетных сферах деятельности</w:t>
      </w:r>
      <w:r w:rsidR="00C62AF2">
        <w:rPr>
          <w:sz w:val="28"/>
          <w:szCs w:val="28"/>
        </w:rPr>
        <w:t>,</w:t>
      </w:r>
      <w:r w:rsidR="00501207">
        <w:rPr>
          <w:sz w:val="28"/>
          <w:szCs w:val="28"/>
        </w:rPr>
        <w:t xml:space="preserve"> организациям образующим инфраструктуру </w:t>
      </w:r>
      <w:r w:rsidR="00B225B3">
        <w:rPr>
          <w:sz w:val="28"/>
          <w:szCs w:val="28"/>
        </w:rPr>
        <w:t xml:space="preserve">поддержки субъектов малого и среднего предпринимательства в целях возмещения части арендных платежей </w:t>
      </w:r>
      <w:r w:rsidR="00C62AF2">
        <w:rPr>
          <w:sz w:val="28"/>
          <w:szCs w:val="28"/>
        </w:rPr>
        <w:t xml:space="preserve"> в рамках </w:t>
      </w:r>
      <w:r w:rsidR="00B225B3">
        <w:rPr>
          <w:sz w:val="28"/>
          <w:szCs w:val="28"/>
        </w:rPr>
        <w:t>муниципальной</w:t>
      </w:r>
      <w:r w:rsidR="00C62AF2">
        <w:rPr>
          <w:sz w:val="28"/>
          <w:szCs w:val="28"/>
        </w:rPr>
        <w:t xml:space="preserve"> долгосрочной целевой программы </w:t>
      </w:r>
      <w:r w:rsidR="00B225B3">
        <w:rPr>
          <w:sz w:val="28"/>
          <w:szCs w:val="28"/>
        </w:rPr>
        <w:t>развития субъектов малого и среднего предпринимательства</w:t>
      </w:r>
      <w:r>
        <w:rPr>
          <w:sz w:val="28"/>
          <w:szCs w:val="28"/>
        </w:rPr>
        <w:t>вОктябрьском районе</w:t>
      </w:r>
      <w:r w:rsidR="00C62AF2">
        <w:rPr>
          <w:sz w:val="28"/>
          <w:szCs w:val="28"/>
        </w:rPr>
        <w:t xml:space="preserve"> на 20</w:t>
      </w:r>
      <w:r>
        <w:rPr>
          <w:sz w:val="28"/>
          <w:szCs w:val="28"/>
        </w:rPr>
        <w:t>09</w:t>
      </w:r>
      <w:r w:rsidR="00C62AF2">
        <w:rPr>
          <w:sz w:val="28"/>
          <w:szCs w:val="28"/>
        </w:rPr>
        <w:t>-201</w:t>
      </w:r>
      <w:r>
        <w:rPr>
          <w:sz w:val="28"/>
          <w:szCs w:val="28"/>
        </w:rPr>
        <w:t>3</w:t>
      </w:r>
      <w:r w:rsidR="00C62AF2">
        <w:rPr>
          <w:sz w:val="28"/>
          <w:szCs w:val="28"/>
        </w:rPr>
        <w:t xml:space="preserve"> годы;</w:t>
      </w:r>
    </w:p>
    <w:p w:rsidR="00C62AF2" w:rsidRDefault="005A72CD" w:rsidP="00C62AF2">
      <w:pPr>
        <w:widowControl w:val="0"/>
        <w:tabs>
          <w:tab w:val="left" w:pos="567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C62AF2">
        <w:rPr>
          <w:sz w:val="28"/>
          <w:szCs w:val="28"/>
        </w:rPr>
        <w:t xml:space="preserve">) </w:t>
      </w:r>
      <w:r>
        <w:rPr>
          <w:sz w:val="28"/>
          <w:szCs w:val="28"/>
        </w:rPr>
        <w:t>начинающим предпринимателям в целях возмещения части затрат по организации собственного дела, а именно возмещение части арендных платежей, стоимости приобретенных основных средств, материалов, методической и справочной литературы в рамках реализации муниципальной долгосрочной целевой программы развития субъектов малого и среднего предпринимательства в Октябрьском районе на 2009-2013 годы</w:t>
      </w:r>
      <w:r w:rsidR="00C62AF2">
        <w:rPr>
          <w:sz w:val="28"/>
          <w:szCs w:val="28"/>
        </w:rPr>
        <w:t>;</w:t>
      </w:r>
    </w:p>
    <w:p w:rsidR="005A72CD" w:rsidRDefault="005A72CD" w:rsidP="00C62AF2">
      <w:pPr>
        <w:widowControl w:val="0"/>
        <w:tabs>
          <w:tab w:val="left" w:pos="567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6) организациям, осуществляющим производство и выпуск средств массовой информации, а так же организациям, осуществляющим материально-техническое обеспечение выпуска газетной и книжно-журнальной продукции, входящих в областной Реестр средств массовой </w:t>
      </w:r>
      <w:r>
        <w:rPr>
          <w:sz w:val="28"/>
          <w:szCs w:val="28"/>
        </w:rPr>
        <w:lastRenderedPageBreak/>
        <w:t xml:space="preserve">информации-на возмещение части затрат на производство, выпуск и реализацию </w:t>
      </w:r>
      <w:r w:rsidR="000D2493">
        <w:rPr>
          <w:sz w:val="28"/>
          <w:szCs w:val="28"/>
        </w:rPr>
        <w:t>периодических печатных изданий  (газет)</w:t>
      </w:r>
    </w:p>
    <w:p w:rsidR="00C62AF2" w:rsidRDefault="000D2493" w:rsidP="00C62AF2">
      <w:pPr>
        <w:widowControl w:val="0"/>
        <w:tabs>
          <w:tab w:val="left" w:pos="567"/>
        </w:tabs>
        <w:autoSpaceDE w:val="0"/>
        <w:autoSpaceDN w:val="0"/>
        <w:adjustRightInd w:val="0"/>
        <w:spacing w:line="244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C62AF2">
        <w:rPr>
          <w:sz w:val="28"/>
          <w:szCs w:val="28"/>
        </w:rPr>
        <w:t>) телерадиокомпаниям - на возмещение части затрат по распространению социально значимых программ с использованием электронных средств массовой информации;</w:t>
      </w:r>
    </w:p>
    <w:p w:rsidR="00C62AF2" w:rsidRDefault="00C62AF2" w:rsidP="00C62AF2">
      <w:pPr>
        <w:widowControl w:val="0"/>
        <w:tabs>
          <w:tab w:val="left" w:pos="567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2. Установить, что:</w:t>
      </w:r>
    </w:p>
    <w:p w:rsidR="00C62AF2" w:rsidRDefault="00C62AF2" w:rsidP="00C62AF2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субсидии, указанные в </w:t>
      </w:r>
      <w:hyperlink r:id="rId24" w:anchor="Par103" w:history="1">
        <w:r w:rsidRPr="009D3E69">
          <w:rPr>
            <w:rStyle w:val="a3"/>
            <w:color w:val="000000" w:themeColor="text1"/>
            <w:sz w:val="28"/>
            <w:szCs w:val="28"/>
            <w:u w:val="none"/>
          </w:rPr>
          <w:t>части 1</w:t>
        </w:r>
      </w:hyperlink>
      <w:r w:rsidR="009D3E69">
        <w:t xml:space="preserve"> </w:t>
      </w:r>
      <w:r w:rsidRPr="009D3E69">
        <w:rPr>
          <w:sz w:val="28"/>
          <w:szCs w:val="28"/>
        </w:rPr>
        <w:t>н</w:t>
      </w:r>
      <w:r>
        <w:rPr>
          <w:sz w:val="28"/>
          <w:szCs w:val="28"/>
        </w:rPr>
        <w:t>астоящей статьи, предоставляются:</w:t>
      </w:r>
    </w:p>
    <w:p w:rsidR="00C62AF2" w:rsidRDefault="00C62AF2" w:rsidP="00C62AF2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при отсутствии у получателей субсидий процедур реорганизации, ликвидации или несостоятельности (банкротства) в соответствии с законодательством Российской Федерации;</w:t>
      </w:r>
    </w:p>
    <w:p w:rsidR="00C62AF2" w:rsidRDefault="00C62AF2" w:rsidP="00C62AF2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наличии свидетельства о государственной регистрации или свидетельства о постановке на учет в налоговом органе получателей субсидий на территории </w:t>
      </w:r>
      <w:r w:rsidR="000D2493">
        <w:rPr>
          <w:sz w:val="28"/>
          <w:szCs w:val="28"/>
        </w:rPr>
        <w:t>Октябрьского района</w:t>
      </w:r>
      <w:r>
        <w:rPr>
          <w:sz w:val="28"/>
          <w:szCs w:val="28"/>
        </w:rPr>
        <w:t>;</w:t>
      </w:r>
    </w:p>
    <w:p w:rsidR="00C62AF2" w:rsidRDefault="000D2493" w:rsidP="00C62AF2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bookmarkStart w:id="0" w:name="Par136"/>
      <w:bookmarkEnd w:id="0"/>
      <w:r>
        <w:rPr>
          <w:sz w:val="28"/>
          <w:szCs w:val="28"/>
        </w:rPr>
        <w:t>2</w:t>
      </w:r>
      <w:r w:rsidR="00C62AF2">
        <w:rPr>
          <w:sz w:val="28"/>
          <w:szCs w:val="28"/>
        </w:rPr>
        <w:t xml:space="preserve">) субсидии, за исключением субсидий, указанных в </w:t>
      </w:r>
      <w:hyperlink r:id="rId25" w:anchor="Par104" w:history="1">
        <w:r w:rsidR="00C62AF2" w:rsidRPr="009D3E69">
          <w:rPr>
            <w:rStyle w:val="a3"/>
            <w:color w:val="000000" w:themeColor="text1"/>
            <w:sz w:val="28"/>
            <w:szCs w:val="28"/>
            <w:u w:val="none"/>
          </w:rPr>
          <w:t xml:space="preserve">пунктах </w:t>
        </w:r>
        <w:r w:rsidRPr="009D3E69">
          <w:rPr>
            <w:rStyle w:val="a3"/>
            <w:color w:val="000000" w:themeColor="text1"/>
            <w:sz w:val="28"/>
            <w:szCs w:val="28"/>
            <w:u w:val="none"/>
          </w:rPr>
          <w:t>1,3</w:t>
        </w:r>
      </w:hyperlink>
      <w:r w:rsidR="009D3E69">
        <w:rPr>
          <w:sz w:val="28"/>
          <w:szCs w:val="28"/>
        </w:rPr>
        <w:t xml:space="preserve"> </w:t>
      </w:r>
      <w:r w:rsidR="00C62AF2">
        <w:rPr>
          <w:sz w:val="28"/>
          <w:szCs w:val="28"/>
        </w:rPr>
        <w:t>части 1 настоящей статьи, предоставляются в случаях:</w:t>
      </w:r>
    </w:p>
    <w:p w:rsidR="00C62AF2" w:rsidRDefault="00C62AF2" w:rsidP="00C62AF2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bookmarkStart w:id="1" w:name="Par139"/>
      <w:bookmarkEnd w:id="1"/>
      <w:r>
        <w:rPr>
          <w:sz w:val="28"/>
          <w:szCs w:val="28"/>
        </w:rPr>
        <w:t>отсутствия у получателей субсидий задолженности по налоговым и иным обязательным платежам в бюджетную систему, в том числе в бюджеты государственных внебюджетных фондов (за исключением задолженности, по которой оформлены в установленном порядке соглашения о реструктуризации, соблюдаются графики погашения задолженности и своевременно осуществляются текущие платежи);</w:t>
      </w:r>
    </w:p>
    <w:p w:rsidR="00C62AF2" w:rsidRDefault="00C62AF2" w:rsidP="00C62AF2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отсутствия у получателей субсидий просроченной задолженности по заработной плате;</w:t>
      </w:r>
    </w:p>
    <w:p w:rsidR="00C62AF2" w:rsidRDefault="00C62AF2" w:rsidP="00C62AF2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отсутствия у получателей субсидий просроченной задолженности по денежным обязательствам перед бюджетом</w:t>
      </w:r>
      <w:r w:rsidR="000D2493">
        <w:rPr>
          <w:sz w:val="28"/>
          <w:szCs w:val="28"/>
        </w:rPr>
        <w:t xml:space="preserve"> Октябрьского района</w:t>
      </w:r>
      <w:r>
        <w:rPr>
          <w:sz w:val="28"/>
          <w:szCs w:val="28"/>
        </w:rPr>
        <w:t>;</w:t>
      </w:r>
    </w:p>
    <w:p w:rsidR="00C62AF2" w:rsidRDefault="00C62AF2" w:rsidP="00C62AF2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фактического уровня заработной платы работников получателей субсидий не ниже величины прожиточного минимума, установленного для трудоспособного населения Ростовской области;</w:t>
      </w:r>
    </w:p>
    <w:p w:rsidR="00C62AF2" w:rsidRDefault="00C62AF2" w:rsidP="00C62AF2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4) субсидии, указанные в </w:t>
      </w:r>
      <w:hyperlink r:id="rId26" w:anchor="Par104" w:history="1">
        <w:r w:rsidRPr="009D3E69">
          <w:rPr>
            <w:rStyle w:val="a3"/>
            <w:color w:val="000000" w:themeColor="text1"/>
            <w:sz w:val="28"/>
            <w:szCs w:val="28"/>
            <w:u w:val="none"/>
          </w:rPr>
          <w:t>пунктах</w:t>
        </w:r>
      </w:hyperlink>
      <w:bookmarkStart w:id="2" w:name="_GoBack"/>
      <w:bookmarkEnd w:id="2"/>
      <w:r w:rsidR="009D3E69">
        <w:t xml:space="preserve"> </w:t>
      </w:r>
      <w:r w:rsidR="000D2493">
        <w:t>1-5</w:t>
      </w:r>
      <w:r>
        <w:rPr>
          <w:sz w:val="28"/>
          <w:szCs w:val="28"/>
        </w:rPr>
        <w:t xml:space="preserve"> настоящей статьи, предоставляются при условии предоставления справок соответствующих администраторов доходов бюджетов бюджетной системы Российской Федерации об отсутствии у получателей субсидий просроченной задолженности по налоговым и иным обязательным платежам.</w:t>
      </w:r>
      <w:proofErr w:type="gramEnd"/>
    </w:p>
    <w:p w:rsidR="00C62AF2" w:rsidRDefault="00C62AF2" w:rsidP="00C62AF2">
      <w:pPr>
        <w:widowControl w:val="0"/>
        <w:tabs>
          <w:tab w:val="left" w:pos="567"/>
        </w:tabs>
        <w:ind w:firstLine="851"/>
        <w:jc w:val="both"/>
        <w:rPr>
          <w:sz w:val="28"/>
          <w:szCs w:val="28"/>
        </w:rPr>
      </w:pPr>
      <w:bookmarkStart w:id="3" w:name="Par187"/>
      <w:bookmarkEnd w:id="3"/>
      <w:r>
        <w:rPr>
          <w:sz w:val="28"/>
          <w:szCs w:val="28"/>
        </w:rPr>
        <w:t>3. Установить, что:</w:t>
      </w:r>
    </w:p>
    <w:p w:rsidR="00C62AF2" w:rsidRDefault="00C62AF2" w:rsidP="00C62AF2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Субсидии, указанные </w:t>
      </w:r>
      <w:r w:rsidRPr="00BE56BD">
        <w:rPr>
          <w:sz w:val="28"/>
          <w:szCs w:val="28"/>
        </w:rPr>
        <w:t xml:space="preserve">в </w:t>
      </w:r>
      <w:hyperlink r:id="rId27" w:history="1">
        <w:r w:rsidRPr="00BE56BD">
          <w:rPr>
            <w:rStyle w:val="a3"/>
            <w:color w:val="auto"/>
            <w:sz w:val="28"/>
            <w:szCs w:val="28"/>
            <w:u w:val="none"/>
          </w:rPr>
          <w:t xml:space="preserve"> части 1</w:t>
        </w:r>
      </w:hyperlink>
      <w:r>
        <w:rPr>
          <w:sz w:val="28"/>
          <w:szCs w:val="28"/>
        </w:rPr>
        <w:t xml:space="preserve"> настоящей статьи, предоставляются в порядке, установленном </w:t>
      </w:r>
      <w:r w:rsidR="00F106FB">
        <w:rPr>
          <w:sz w:val="28"/>
          <w:szCs w:val="28"/>
        </w:rPr>
        <w:t>Администрацией Октябрьского района</w:t>
      </w:r>
      <w:r>
        <w:rPr>
          <w:sz w:val="28"/>
          <w:szCs w:val="28"/>
        </w:rPr>
        <w:t>.</w:t>
      </w:r>
    </w:p>
    <w:p w:rsidR="00C62AF2" w:rsidRDefault="00C62AF2" w:rsidP="00C62AF2">
      <w:pPr>
        <w:widowControl w:val="0"/>
        <w:autoSpaceDE w:val="0"/>
        <w:autoSpaceDN w:val="0"/>
        <w:adjustRightInd w:val="0"/>
        <w:ind w:firstLine="851"/>
        <w:jc w:val="both"/>
        <w:outlineLvl w:val="0"/>
        <w:rPr>
          <w:iCs/>
          <w:color w:val="000000"/>
          <w:sz w:val="28"/>
          <w:szCs w:val="28"/>
        </w:rPr>
      </w:pPr>
    </w:p>
    <w:p w:rsidR="00C62AF2" w:rsidRDefault="00C62AF2" w:rsidP="00C62AF2">
      <w:pPr>
        <w:widowControl w:val="0"/>
        <w:autoSpaceDE w:val="0"/>
        <w:autoSpaceDN w:val="0"/>
        <w:adjustRightInd w:val="0"/>
        <w:ind w:firstLine="851"/>
        <w:jc w:val="both"/>
        <w:outlineLvl w:val="0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 xml:space="preserve">Статья </w:t>
      </w:r>
      <w:r w:rsidR="00F106FB">
        <w:rPr>
          <w:iCs/>
          <w:color w:val="000000"/>
          <w:sz w:val="28"/>
          <w:szCs w:val="28"/>
        </w:rPr>
        <w:t>7</w:t>
      </w:r>
      <w:r>
        <w:rPr>
          <w:iCs/>
          <w:color w:val="000000"/>
          <w:sz w:val="28"/>
          <w:szCs w:val="28"/>
        </w:rPr>
        <w:t xml:space="preserve">. </w:t>
      </w:r>
      <w:r>
        <w:rPr>
          <w:b/>
          <w:iCs/>
          <w:color w:val="000000"/>
          <w:sz w:val="28"/>
          <w:szCs w:val="28"/>
        </w:rPr>
        <w:t xml:space="preserve">Межбюджетные трансферты, предоставляемые                   бюджетам </w:t>
      </w:r>
      <w:r w:rsidR="00F106FB">
        <w:rPr>
          <w:b/>
          <w:iCs/>
          <w:color w:val="000000"/>
          <w:sz w:val="28"/>
          <w:szCs w:val="28"/>
        </w:rPr>
        <w:t>муниципальных образований Октябрьского района</w:t>
      </w:r>
    </w:p>
    <w:p w:rsidR="00C62AF2" w:rsidRDefault="00C62AF2" w:rsidP="00C62AF2">
      <w:pPr>
        <w:widowControl w:val="0"/>
        <w:autoSpaceDE w:val="0"/>
        <w:autoSpaceDN w:val="0"/>
        <w:adjustRightInd w:val="0"/>
        <w:ind w:firstLine="851"/>
        <w:jc w:val="both"/>
        <w:rPr>
          <w:iCs/>
          <w:color w:val="000000"/>
          <w:sz w:val="28"/>
          <w:szCs w:val="28"/>
        </w:rPr>
      </w:pPr>
    </w:p>
    <w:p w:rsidR="00C62AF2" w:rsidRDefault="00C62AF2" w:rsidP="00C62AF2">
      <w:pPr>
        <w:widowControl w:val="0"/>
        <w:autoSpaceDE w:val="0"/>
        <w:autoSpaceDN w:val="0"/>
        <w:adjustRightInd w:val="0"/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 Утвердить общий объем межбюджетных трансфертов, предоставляемых бюджетам </w:t>
      </w:r>
      <w:r w:rsidR="00F106FB">
        <w:rPr>
          <w:sz w:val="28"/>
          <w:szCs w:val="28"/>
        </w:rPr>
        <w:t>муниципальных образований Октябрьского района</w:t>
      </w:r>
      <w:r>
        <w:rPr>
          <w:sz w:val="28"/>
          <w:szCs w:val="28"/>
        </w:rPr>
        <w:t xml:space="preserve">, на 2013 год в сумме </w:t>
      </w:r>
      <w:r w:rsidR="00DC54D3">
        <w:rPr>
          <w:sz w:val="28"/>
          <w:szCs w:val="28"/>
        </w:rPr>
        <w:t>229 390,5</w:t>
      </w:r>
      <w:r>
        <w:rPr>
          <w:sz w:val="28"/>
          <w:szCs w:val="28"/>
        </w:rPr>
        <w:t xml:space="preserve"> тыс. рублей, на 2014 год в сумме </w:t>
      </w:r>
      <w:r w:rsidR="00BE56BD">
        <w:rPr>
          <w:sz w:val="28"/>
          <w:szCs w:val="28"/>
        </w:rPr>
        <w:t>133</w:t>
      </w:r>
      <w:r w:rsidR="0013638D">
        <w:rPr>
          <w:sz w:val="28"/>
          <w:szCs w:val="28"/>
        </w:rPr>
        <w:t> 926,6</w:t>
      </w:r>
      <w:r>
        <w:rPr>
          <w:sz w:val="28"/>
          <w:szCs w:val="28"/>
        </w:rPr>
        <w:t xml:space="preserve"> тыс. рублей и на 2015 год в сумме </w:t>
      </w:r>
      <w:r w:rsidR="0013638D">
        <w:rPr>
          <w:sz w:val="28"/>
          <w:szCs w:val="28"/>
        </w:rPr>
        <w:t>103 621,4</w:t>
      </w:r>
      <w:r>
        <w:rPr>
          <w:sz w:val="28"/>
          <w:szCs w:val="28"/>
        </w:rPr>
        <w:t xml:space="preserve"> тыс. рублей, в том числе:</w:t>
      </w:r>
    </w:p>
    <w:p w:rsidR="00C62AF2" w:rsidRDefault="00C62AF2" w:rsidP="00C62AF2">
      <w:pPr>
        <w:widowControl w:val="0"/>
        <w:autoSpaceDE w:val="0"/>
        <w:autoSpaceDN w:val="0"/>
        <w:adjustRightInd w:val="0"/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дотации на 2013 год в сумме </w:t>
      </w:r>
      <w:r w:rsidR="00DC54D3">
        <w:rPr>
          <w:sz w:val="28"/>
          <w:szCs w:val="28"/>
        </w:rPr>
        <w:t>52 891,7</w:t>
      </w:r>
      <w:r>
        <w:rPr>
          <w:sz w:val="28"/>
          <w:szCs w:val="28"/>
        </w:rPr>
        <w:t xml:space="preserve"> тыс. рублей, на 2014 год в сумме </w:t>
      </w:r>
      <w:r w:rsidR="00BC79E0">
        <w:rPr>
          <w:sz w:val="28"/>
          <w:szCs w:val="28"/>
        </w:rPr>
        <w:t>53 078,8</w:t>
      </w:r>
      <w:r>
        <w:rPr>
          <w:sz w:val="28"/>
          <w:szCs w:val="28"/>
        </w:rPr>
        <w:t xml:space="preserve"> тыс. рублей и на 2015 год в сумме </w:t>
      </w:r>
      <w:r w:rsidR="00BC79E0">
        <w:rPr>
          <w:sz w:val="28"/>
          <w:szCs w:val="28"/>
        </w:rPr>
        <w:t>53 609,3</w:t>
      </w:r>
      <w:r>
        <w:rPr>
          <w:sz w:val="28"/>
          <w:szCs w:val="28"/>
        </w:rPr>
        <w:t xml:space="preserve"> тыс. рублей;</w:t>
      </w:r>
    </w:p>
    <w:p w:rsidR="00C62AF2" w:rsidRDefault="00C62AF2" w:rsidP="00C62AF2">
      <w:pPr>
        <w:widowControl w:val="0"/>
        <w:autoSpaceDE w:val="0"/>
        <w:autoSpaceDN w:val="0"/>
        <w:adjustRightInd w:val="0"/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иные межбюджетные трансферты на 2013 год в сумме </w:t>
      </w:r>
      <w:r w:rsidR="00DC54D3">
        <w:rPr>
          <w:sz w:val="28"/>
          <w:szCs w:val="28"/>
        </w:rPr>
        <w:t>176 498,8</w:t>
      </w:r>
      <w:r>
        <w:rPr>
          <w:sz w:val="28"/>
          <w:szCs w:val="28"/>
        </w:rPr>
        <w:t xml:space="preserve"> тыс. рублей, на 2014 год в сумме </w:t>
      </w:r>
      <w:r w:rsidR="00DC54D3">
        <w:rPr>
          <w:sz w:val="28"/>
          <w:szCs w:val="28"/>
        </w:rPr>
        <w:t>80 847,8</w:t>
      </w:r>
      <w:r>
        <w:rPr>
          <w:sz w:val="28"/>
          <w:szCs w:val="28"/>
        </w:rPr>
        <w:t xml:space="preserve"> тыс. рублей и на 2015 год в сумме </w:t>
      </w:r>
      <w:r w:rsidR="00DC54D3">
        <w:rPr>
          <w:sz w:val="28"/>
          <w:szCs w:val="28"/>
        </w:rPr>
        <w:t>50 012,1</w:t>
      </w:r>
      <w:r>
        <w:rPr>
          <w:sz w:val="28"/>
          <w:szCs w:val="28"/>
        </w:rPr>
        <w:t xml:space="preserve"> тыс. рублей;</w:t>
      </w:r>
    </w:p>
    <w:p w:rsidR="00BC79E0" w:rsidRDefault="00C62AF2" w:rsidP="00C62AF2">
      <w:pPr>
        <w:widowControl w:val="0"/>
        <w:autoSpaceDE w:val="0"/>
        <w:autoSpaceDN w:val="0"/>
        <w:adjustRightInd w:val="0"/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2. Утвердить</w:t>
      </w:r>
      <w:r w:rsidR="00BC79E0">
        <w:rPr>
          <w:sz w:val="28"/>
          <w:szCs w:val="28"/>
        </w:rPr>
        <w:t xml:space="preserve"> распределение:</w:t>
      </w:r>
    </w:p>
    <w:p w:rsidR="00BC79E0" w:rsidRDefault="00BC79E0" w:rsidP="00C62AF2">
      <w:pPr>
        <w:widowControl w:val="0"/>
        <w:autoSpaceDE w:val="0"/>
        <w:autoSpaceDN w:val="0"/>
        <w:adjustRightInd w:val="0"/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дотации на 2013 год согласно </w:t>
      </w:r>
      <w:r w:rsidRPr="00BE71A9">
        <w:rPr>
          <w:sz w:val="28"/>
          <w:szCs w:val="28"/>
        </w:rPr>
        <w:t>приложению</w:t>
      </w:r>
      <w:r w:rsidR="00BE71A9">
        <w:rPr>
          <w:sz w:val="28"/>
          <w:szCs w:val="28"/>
        </w:rPr>
        <w:t xml:space="preserve"> 1</w:t>
      </w:r>
      <w:r w:rsidR="00B6334E">
        <w:rPr>
          <w:sz w:val="28"/>
          <w:szCs w:val="28"/>
        </w:rPr>
        <w:t>9</w:t>
      </w:r>
      <w:r>
        <w:rPr>
          <w:sz w:val="28"/>
          <w:szCs w:val="28"/>
        </w:rPr>
        <w:t xml:space="preserve"> к настоящему Решению и на плановый период 2014 и 2015 годов согласно приложению </w:t>
      </w:r>
      <w:r w:rsidR="00B6334E">
        <w:rPr>
          <w:sz w:val="28"/>
          <w:szCs w:val="28"/>
        </w:rPr>
        <w:t>20</w:t>
      </w:r>
      <w:r>
        <w:rPr>
          <w:sz w:val="28"/>
          <w:szCs w:val="28"/>
        </w:rPr>
        <w:t xml:space="preserve"> к настоящему Решению;</w:t>
      </w:r>
    </w:p>
    <w:p w:rsidR="00C62AF2" w:rsidRDefault="00BC79E0" w:rsidP="00C62AF2">
      <w:pPr>
        <w:widowControl w:val="0"/>
        <w:autoSpaceDE w:val="0"/>
        <w:autoSpaceDN w:val="0"/>
        <w:adjustRightInd w:val="0"/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иных </w:t>
      </w:r>
      <w:r w:rsidR="00C62AF2">
        <w:rPr>
          <w:sz w:val="28"/>
          <w:szCs w:val="28"/>
        </w:rPr>
        <w:t>межбюджетных трансфертов бюджетам муниципальных образований</w:t>
      </w:r>
      <w:r w:rsidR="00F106FB">
        <w:rPr>
          <w:sz w:val="28"/>
          <w:szCs w:val="28"/>
        </w:rPr>
        <w:t xml:space="preserve"> Октябрьского района</w:t>
      </w:r>
      <w:r w:rsidR="00C62AF2">
        <w:rPr>
          <w:sz w:val="28"/>
          <w:szCs w:val="28"/>
        </w:rPr>
        <w:t xml:space="preserve"> на 2013 год согласно приложению </w:t>
      </w:r>
      <w:r w:rsidR="00B6334E">
        <w:rPr>
          <w:sz w:val="28"/>
          <w:szCs w:val="28"/>
        </w:rPr>
        <w:t>2</w:t>
      </w:r>
      <w:r w:rsidR="00BE71A9">
        <w:rPr>
          <w:sz w:val="28"/>
          <w:szCs w:val="28"/>
        </w:rPr>
        <w:t>1</w:t>
      </w:r>
      <w:r w:rsidR="00C62AF2">
        <w:rPr>
          <w:sz w:val="28"/>
          <w:szCs w:val="28"/>
        </w:rPr>
        <w:t xml:space="preserve"> к настоящему </w:t>
      </w:r>
      <w:r w:rsidR="00F106FB">
        <w:rPr>
          <w:sz w:val="28"/>
          <w:szCs w:val="28"/>
        </w:rPr>
        <w:t>Решению</w:t>
      </w:r>
      <w:r w:rsidR="00C62AF2">
        <w:rPr>
          <w:sz w:val="28"/>
          <w:szCs w:val="28"/>
        </w:rPr>
        <w:t xml:space="preserve"> и на плановый период 2014 и 2015 годов согласно приложению </w:t>
      </w:r>
      <w:r w:rsidR="00B6334E">
        <w:rPr>
          <w:sz w:val="28"/>
          <w:szCs w:val="28"/>
        </w:rPr>
        <w:t>22</w:t>
      </w:r>
      <w:r w:rsidR="00C62AF2">
        <w:rPr>
          <w:sz w:val="28"/>
          <w:szCs w:val="28"/>
        </w:rPr>
        <w:t xml:space="preserve"> к настоящему </w:t>
      </w:r>
      <w:r w:rsidR="00272FE5">
        <w:rPr>
          <w:sz w:val="28"/>
          <w:szCs w:val="28"/>
        </w:rPr>
        <w:t>Решению</w:t>
      </w:r>
      <w:r w:rsidR="00BE71A9">
        <w:rPr>
          <w:sz w:val="28"/>
          <w:szCs w:val="28"/>
        </w:rPr>
        <w:t>;</w:t>
      </w:r>
    </w:p>
    <w:p w:rsidR="00BE71A9" w:rsidRPr="00BE71A9" w:rsidRDefault="00BE71A9" w:rsidP="00C62AF2">
      <w:pPr>
        <w:widowControl w:val="0"/>
        <w:autoSpaceDE w:val="0"/>
        <w:autoSpaceDN w:val="0"/>
        <w:adjustRightInd w:val="0"/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субсидий, </w:t>
      </w:r>
      <w:r>
        <w:rPr>
          <w:bCs/>
          <w:sz w:val="28"/>
          <w:szCs w:val="28"/>
        </w:rPr>
        <w:t xml:space="preserve">предусмотренных из областного бюджета </w:t>
      </w:r>
      <w:r w:rsidRPr="00BE71A9">
        <w:rPr>
          <w:bCs/>
          <w:sz w:val="28"/>
          <w:szCs w:val="28"/>
        </w:rPr>
        <w:t xml:space="preserve"> на 2013 год для </w:t>
      </w:r>
      <w:proofErr w:type="spellStart"/>
      <w:r w:rsidRPr="00BE71A9">
        <w:rPr>
          <w:bCs/>
          <w:sz w:val="28"/>
          <w:szCs w:val="28"/>
        </w:rPr>
        <w:t>софинансирования</w:t>
      </w:r>
      <w:proofErr w:type="spellEnd"/>
      <w:r w:rsidRPr="00BE71A9">
        <w:rPr>
          <w:bCs/>
          <w:sz w:val="28"/>
          <w:szCs w:val="28"/>
        </w:rPr>
        <w:t xml:space="preserve"> расходных обязательств, возникающих при выполнении полномочий органов местного самоуправления по вопросам местного значения</w:t>
      </w:r>
      <w:r w:rsidRPr="00BE71A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согласно приложению </w:t>
      </w:r>
      <w:r w:rsidR="00B6334E">
        <w:rPr>
          <w:sz w:val="28"/>
          <w:szCs w:val="28"/>
        </w:rPr>
        <w:t>23</w:t>
      </w:r>
      <w:r>
        <w:rPr>
          <w:sz w:val="28"/>
          <w:szCs w:val="28"/>
        </w:rPr>
        <w:t xml:space="preserve"> к настоящему Решению, на плановый период 2014 и 2015 годов согласно приложению 2</w:t>
      </w:r>
      <w:r w:rsidR="00B6334E">
        <w:rPr>
          <w:sz w:val="28"/>
          <w:szCs w:val="28"/>
        </w:rPr>
        <w:t>4</w:t>
      </w:r>
      <w:r>
        <w:rPr>
          <w:sz w:val="28"/>
          <w:szCs w:val="28"/>
        </w:rPr>
        <w:t xml:space="preserve"> к настоящему Решению.</w:t>
      </w:r>
    </w:p>
    <w:p w:rsidR="00C62AF2" w:rsidRDefault="00C62AF2" w:rsidP="00272FE5">
      <w:pPr>
        <w:widowControl w:val="0"/>
        <w:autoSpaceDE w:val="0"/>
        <w:autoSpaceDN w:val="0"/>
        <w:adjustRightInd w:val="0"/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3. Установить, что иные межбюджетные трансферты, указанные в настоящей части, предоставляются в порядке, установленном Правительством Ростовской области</w:t>
      </w:r>
      <w:r w:rsidR="00272FE5">
        <w:rPr>
          <w:sz w:val="28"/>
          <w:szCs w:val="28"/>
        </w:rPr>
        <w:t xml:space="preserve"> и Октябрьского района.</w:t>
      </w:r>
    </w:p>
    <w:p w:rsidR="00C62AF2" w:rsidRDefault="00C62AF2" w:rsidP="00C62AF2">
      <w:pPr>
        <w:widowControl w:val="0"/>
        <w:autoSpaceDE w:val="0"/>
        <w:autoSpaceDN w:val="0"/>
        <w:adjustRightInd w:val="0"/>
        <w:ind w:firstLine="851"/>
        <w:jc w:val="both"/>
        <w:rPr>
          <w:iCs/>
          <w:color w:val="000000"/>
          <w:sz w:val="28"/>
          <w:szCs w:val="28"/>
        </w:rPr>
      </w:pPr>
    </w:p>
    <w:p w:rsidR="00C62AF2" w:rsidRPr="00325EDB" w:rsidRDefault="00C62AF2" w:rsidP="00C62AF2">
      <w:pPr>
        <w:widowControl w:val="0"/>
        <w:autoSpaceDE w:val="0"/>
        <w:autoSpaceDN w:val="0"/>
        <w:adjustRightInd w:val="0"/>
        <w:ind w:firstLine="851"/>
        <w:jc w:val="both"/>
        <w:outlineLvl w:val="0"/>
        <w:rPr>
          <w:iCs/>
          <w:color w:val="000000"/>
          <w:sz w:val="28"/>
          <w:szCs w:val="28"/>
        </w:rPr>
      </w:pPr>
      <w:r w:rsidRPr="00325EDB">
        <w:rPr>
          <w:iCs/>
          <w:color w:val="000000"/>
          <w:sz w:val="28"/>
          <w:szCs w:val="28"/>
        </w:rPr>
        <w:t xml:space="preserve">Статья </w:t>
      </w:r>
      <w:r w:rsidR="00272FE5" w:rsidRPr="00325EDB">
        <w:rPr>
          <w:iCs/>
          <w:color w:val="000000"/>
          <w:sz w:val="28"/>
          <w:szCs w:val="28"/>
        </w:rPr>
        <w:t>8</w:t>
      </w:r>
      <w:r w:rsidRPr="00325EDB">
        <w:rPr>
          <w:iCs/>
          <w:color w:val="000000"/>
          <w:sz w:val="28"/>
          <w:szCs w:val="28"/>
        </w:rPr>
        <w:t xml:space="preserve">. </w:t>
      </w:r>
      <w:r w:rsidRPr="00325EDB">
        <w:rPr>
          <w:b/>
          <w:iCs/>
          <w:color w:val="000000"/>
          <w:sz w:val="28"/>
          <w:szCs w:val="28"/>
        </w:rPr>
        <w:t>Предоставление</w:t>
      </w:r>
      <w:r w:rsidR="00BE71A9">
        <w:rPr>
          <w:b/>
          <w:iCs/>
          <w:color w:val="000000"/>
          <w:sz w:val="28"/>
          <w:szCs w:val="28"/>
        </w:rPr>
        <w:t xml:space="preserve"> </w:t>
      </w:r>
      <w:r w:rsidRPr="00325EDB">
        <w:rPr>
          <w:b/>
          <w:iCs/>
          <w:color w:val="000000"/>
          <w:sz w:val="28"/>
          <w:szCs w:val="28"/>
        </w:rPr>
        <w:t>бюджетных кредитов</w:t>
      </w:r>
    </w:p>
    <w:p w:rsidR="00C62AF2" w:rsidRPr="00325EDB" w:rsidRDefault="00C62AF2" w:rsidP="00C62AF2">
      <w:pPr>
        <w:widowControl w:val="0"/>
        <w:autoSpaceDE w:val="0"/>
        <w:autoSpaceDN w:val="0"/>
        <w:adjustRightInd w:val="0"/>
        <w:ind w:firstLine="851"/>
        <w:jc w:val="both"/>
        <w:rPr>
          <w:iCs/>
          <w:color w:val="000000"/>
          <w:sz w:val="28"/>
          <w:szCs w:val="28"/>
        </w:rPr>
      </w:pPr>
    </w:p>
    <w:p w:rsidR="00C62AF2" w:rsidRPr="00272FE5" w:rsidRDefault="00C62AF2" w:rsidP="00C62AF2">
      <w:pPr>
        <w:widowControl w:val="0"/>
        <w:autoSpaceDE w:val="0"/>
        <w:autoSpaceDN w:val="0"/>
        <w:adjustRightInd w:val="0"/>
        <w:ind w:firstLine="851"/>
        <w:jc w:val="both"/>
        <w:rPr>
          <w:iCs/>
          <w:color w:val="000000"/>
          <w:sz w:val="28"/>
          <w:szCs w:val="28"/>
          <w:highlight w:val="yellow"/>
        </w:rPr>
      </w:pPr>
      <w:r w:rsidRPr="00325EDB">
        <w:rPr>
          <w:iCs/>
          <w:color w:val="000000"/>
          <w:sz w:val="28"/>
          <w:szCs w:val="28"/>
        </w:rPr>
        <w:t xml:space="preserve">1. </w:t>
      </w:r>
      <w:proofErr w:type="gramStart"/>
      <w:r w:rsidRPr="00325EDB">
        <w:rPr>
          <w:iCs/>
          <w:color w:val="000000"/>
          <w:sz w:val="28"/>
          <w:szCs w:val="28"/>
        </w:rPr>
        <w:t>Установить, что бюджетные кредиты в 2013 году и в плановом периоде 2014 и</w:t>
      </w:r>
      <w:r w:rsidR="00325EDB" w:rsidRPr="00325EDB">
        <w:rPr>
          <w:iCs/>
          <w:color w:val="000000"/>
          <w:sz w:val="28"/>
          <w:szCs w:val="28"/>
        </w:rPr>
        <w:t xml:space="preserve"> 2015 годов предоставляются из </w:t>
      </w:r>
      <w:r w:rsidRPr="00325EDB">
        <w:rPr>
          <w:iCs/>
          <w:color w:val="000000"/>
          <w:sz w:val="28"/>
          <w:szCs w:val="28"/>
        </w:rPr>
        <w:t>бюджета</w:t>
      </w:r>
      <w:r w:rsidR="00325EDB" w:rsidRPr="00325EDB">
        <w:rPr>
          <w:iCs/>
          <w:color w:val="000000"/>
          <w:sz w:val="28"/>
          <w:szCs w:val="28"/>
        </w:rPr>
        <w:t xml:space="preserve"> Октябрьского района</w:t>
      </w:r>
      <w:r w:rsidRPr="00325EDB">
        <w:rPr>
          <w:iCs/>
          <w:color w:val="000000"/>
          <w:sz w:val="28"/>
          <w:szCs w:val="28"/>
        </w:rPr>
        <w:t xml:space="preserve"> в пределах общего объема бюджетных ассигнований, предусмотренных по источникам финансирования дефицита бюджета</w:t>
      </w:r>
      <w:r w:rsidR="00325EDB" w:rsidRPr="00325EDB">
        <w:rPr>
          <w:iCs/>
          <w:color w:val="000000"/>
          <w:sz w:val="28"/>
          <w:szCs w:val="28"/>
        </w:rPr>
        <w:t xml:space="preserve"> Октябрьского района</w:t>
      </w:r>
      <w:r w:rsidRPr="00325EDB">
        <w:rPr>
          <w:iCs/>
          <w:color w:val="000000"/>
          <w:sz w:val="28"/>
          <w:szCs w:val="28"/>
        </w:rPr>
        <w:t>, муниципальным образованиям на покрытие временных кассовых разрывов, возникающих при исполнении бюджетов</w:t>
      </w:r>
      <w:r w:rsidR="000777C0">
        <w:rPr>
          <w:iCs/>
          <w:color w:val="000000"/>
          <w:sz w:val="28"/>
          <w:szCs w:val="28"/>
        </w:rPr>
        <w:t>муниципальных образований Октябрьского района</w:t>
      </w:r>
      <w:r w:rsidRPr="00325EDB">
        <w:rPr>
          <w:iCs/>
          <w:color w:val="000000"/>
          <w:sz w:val="28"/>
          <w:szCs w:val="28"/>
        </w:rPr>
        <w:t xml:space="preserve">, в сумме до </w:t>
      </w:r>
      <w:r w:rsidR="00973B8C">
        <w:rPr>
          <w:iCs/>
          <w:color w:val="000000"/>
          <w:sz w:val="28"/>
          <w:szCs w:val="28"/>
        </w:rPr>
        <w:t>3</w:t>
      </w:r>
      <w:r w:rsidR="00D81D49">
        <w:rPr>
          <w:iCs/>
          <w:color w:val="000000"/>
          <w:sz w:val="28"/>
          <w:szCs w:val="28"/>
        </w:rPr>
        <w:t>6</w:t>
      </w:r>
      <w:r w:rsidR="00973B8C">
        <w:rPr>
          <w:iCs/>
          <w:color w:val="000000"/>
          <w:sz w:val="28"/>
          <w:szCs w:val="28"/>
        </w:rPr>
        <w:t> 000,</w:t>
      </w:r>
      <w:r w:rsidR="00973B8C" w:rsidRPr="00973B8C">
        <w:rPr>
          <w:iCs/>
          <w:color w:val="000000"/>
          <w:sz w:val="28"/>
          <w:szCs w:val="28"/>
        </w:rPr>
        <w:t>0</w:t>
      </w:r>
      <w:r w:rsidRPr="00973B8C">
        <w:rPr>
          <w:iCs/>
          <w:color w:val="000000"/>
          <w:sz w:val="28"/>
          <w:szCs w:val="28"/>
        </w:rPr>
        <w:t xml:space="preserve"> тыс</w:t>
      </w:r>
      <w:r w:rsidRPr="00325EDB">
        <w:rPr>
          <w:iCs/>
          <w:color w:val="000000"/>
          <w:sz w:val="28"/>
          <w:szCs w:val="28"/>
        </w:rPr>
        <w:t>. рублей ежегодно, с погашением в пределах</w:t>
      </w:r>
      <w:proofErr w:type="gramEnd"/>
      <w:r w:rsidRPr="00325EDB">
        <w:rPr>
          <w:iCs/>
          <w:color w:val="000000"/>
          <w:sz w:val="28"/>
          <w:szCs w:val="28"/>
        </w:rPr>
        <w:t xml:space="preserve"> соответствующего финансового</w:t>
      </w:r>
      <w:r w:rsidR="00BE71A9">
        <w:rPr>
          <w:iCs/>
          <w:color w:val="000000"/>
          <w:sz w:val="28"/>
          <w:szCs w:val="28"/>
        </w:rPr>
        <w:t xml:space="preserve"> </w:t>
      </w:r>
      <w:r w:rsidRPr="00325EDB">
        <w:rPr>
          <w:iCs/>
          <w:color w:val="000000"/>
          <w:sz w:val="28"/>
          <w:szCs w:val="28"/>
        </w:rPr>
        <w:t>года.</w:t>
      </w:r>
    </w:p>
    <w:p w:rsidR="00C62AF2" w:rsidRPr="000777C0" w:rsidRDefault="000777C0" w:rsidP="00C62AF2">
      <w:pPr>
        <w:widowControl w:val="0"/>
        <w:autoSpaceDE w:val="0"/>
        <w:autoSpaceDN w:val="0"/>
        <w:adjustRightInd w:val="0"/>
        <w:ind w:firstLine="851"/>
        <w:jc w:val="both"/>
        <w:rPr>
          <w:iCs/>
          <w:color w:val="000000"/>
          <w:sz w:val="28"/>
          <w:szCs w:val="28"/>
        </w:rPr>
      </w:pPr>
      <w:r w:rsidRPr="000777C0">
        <w:rPr>
          <w:iCs/>
          <w:color w:val="000000"/>
          <w:sz w:val="28"/>
          <w:szCs w:val="28"/>
        </w:rPr>
        <w:t>2</w:t>
      </w:r>
      <w:r w:rsidR="00C62AF2" w:rsidRPr="000777C0">
        <w:rPr>
          <w:iCs/>
          <w:color w:val="000000"/>
          <w:sz w:val="28"/>
          <w:szCs w:val="28"/>
        </w:rPr>
        <w:t xml:space="preserve">. </w:t>
      </w:r>
      <w:proofErr w:type="gramStart"/>
      <w:r w:rsidR="00C62AF2" w:rsidRPr="000777C0">
        <w:rPr>
          <w:color w:val="000000"/>
          <w:sz w:val="28"/>
          <w:szCs w:val="28"/>
        </w:rPr>
        <w:t xml:space="preserve">Предоставление, использование и возврат муниципальными образованиями </w:t>
      </w:r>
      <w:r w:rsidRPr="000777C0">
        <w:rPr>
          <w:color w:val="000000"/>
          <w:sz w:val="28"/>
          <w:szCs w:val="28"/>
        </w:rPr>
        <w:t xml:space="preserve">Октябрьского района </w:t>
      </w:r>
      <w:r w:rsidR="00C62AF2" w:rsidRPr="000777C0">
        <w:rPr>
          <w:color w:val="000000"/>
          <w:sz w:val="28"/>
          <w:szCs w:val="28"/>
        </w:rPr>
        <w:t xml:space="preserve">бюджетных кредитов, указанных в части 1 настоящей статьи,  осуществляются в соответствии </w:t>
      </w:r>
      <w:r w:rsidRPr="000777C0">
        <w:rPr>
          <w:color w:val="000000"/>
          <w:sz w:val="28"/>
          <w:szCs w:val="28"/>
        </w:rPr>
        <w:t>с решением Собрания депутатов Октябрьского района от 24 марта 2011 года № 33 «Об утверждении Положения о порядке предоставления, использования и возврата бюджетных кредитов, предоставляемых из бюджета Октябрьского района бюджетам поселений, входящим в состав муниципального района и контроля за их целевым использованием»</w:t>
      </w:r>
      <w:r w:rsidR="00C62AF2" w:rsidRPr="000777C0">
        <w:rPr>
          <w:sz w:val="28"/>
          <w:szCs w:val="28"/>
        </w:rPr>
        <w:t>.</w:t>
      </w:r>
      <w:proofErr w:type="gramEnd"/>
    </w:p>
    <w:p w:rsidR="00C62AF2" w:rsidRPr="000777C0" w:rsidRDefault="000777C0" w:rsidP="00C62AF2">
      <w:pPr>
        <w:widowControl w:val="0"/>
        <w:autoSpaceDE w:val="0"/>
        <w:autoSpaceDN w:val="0"/>
        <w:adjustRightInd w:val="0"/>
        <w:ind w:firstLine="851"/>
        <w:jc w:val="both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>3</w:t>
      </w:r>
      <w:r w:rsidR="00C62AF2" w:rsidRPr="000777C0">
        <w:rPr>
          <w:iCs/>
          <w:color w:val="000000"/>
          <w:sz w:val="28"/>
          <w:szCs w:val="28"/>
        </w:rPr>
        <w:t xml:space="preserve">. Основанием предоставления бюджетных кредитов муниципальным образованиям </w:t>
      </w:r>
      <w:r w:rsidRPr="000777C0">
        <w:rPr>
          <w:iCs/>
          <w:color w:val="000000"/>
          <w:sz w:val="28"/>
          <w:szCs w:val="28"/>
        </w:rPr>
        <w:t xml:space="preserve">Октябрьского района </w:t>
      </w:r>
      <w:r w:rsidR="00C62AF2" w:rsidRPr="000777C0">
        <w:rPr>
          <w:iCs/>
          <w:color w:val="000000"/>
          <w:sz w:val="28"/>
          <w:szCs w:val="28"/>
        </w:rPr>
        <w:t xml:space="preserve">является </w:t>
      </w:r>
      <w:r w:rsidRPr="000777C0">
        <w:rPr>
          <w:iCs/>
          <w:color w:val="000000"/>
          <w:sz w:val="28"/>
          <w:szCs w:val="28"/>
        </w:rPr>
        <w:t xml:space="preserve">нормативный </w:t>
      </w:r>
      <w:r w:rsidR="00C62AF2" w:rsidRPr="000777C0">
        <w:rPr>
          <w:iCs/>
          <w:color w:val="000000"/>
          <w:sz w:val="28"/>
          <w:szCs w:val="28"/>
        </w:rPr>
        <w:t xml:space="preserve">правовой акт </w:t>
      </w:r>
      <w:r w:rsidRPr="000777C0">
        <w:rPr>
          <w:iCs/>
          <w:color w:val="000000"/>
          <w:sz w:val="28"/>
          <w:szCs w:val="28"/>
        </w:rPr>
        <w:t>Администрации Октябрьского района</w:t>
      </w:r>
      <w:r w:rsidR="00C62AF2" w:rsidRPr="000777C0">
        <w:rPr>
          <w:iCs/>
          <w:color w:val="000000"/>
          <w:sz w:val="28"/>
          <w:szCs w:val="28"/>
        </w:rPr>
        <w:t>.</w:t>
      </w:r>
    </w:p>
    <w:p w:rsidR="00C62AF2" w:rsidRPr="00272FE5" w:rsidRDefault="00C62AF2" w:rsidP="00C62AF2">
      <w:pPr>
        <w:widowControl w:val="0"/>
        <w:autoSpaceDE w:val="0"/>
        <w:autoSpaceDN w:val="0"/>
        <w:adjustRightInd w:val="0"/>
        <w:ind w:firstLine="851"/>
        <w:jc w:val="both"/>
        <w:rPr>
          <w:iCs/>
          <w:color w:val="000000"/>
          <w:sz w:val="28"/>
          <w:szCs w:val="28"/>
          <w:highlight w:val="yellow"/>
        </w:rPr>
      </w:pPr>
    </w:p>
    <w:p w:rsidR="00C62AF2" w:rsidRPr="000777C0" w:rsidRDefault="00C62AF2" w:rsidP="00C62AF2">
      <w:pPr>
        <w:widowControl w:val="0"/>
        <w:autoSpaceDE w:val="0"/>
        <w:autoSpaceDN w:val="0"/>
        <w:adjustRightInd w:val="0"/>
        <w:ind w:firstLine="851"/>
        <w:jc w:val="both"/>
        <w:outlineLvl w:val="0"/>
        <w:rPr>
          <w:b/>
          <w:iCs/>
          <w:color w:val="000000"/>
          <w:sz w:val="28"/>
          <w:szCs w:val="28"/>
        </w:rPr>
      </w:pPr>
      <w:r w:rsidRPr="000777C0">
        <w:rPr>
          <w:iCs/>
          <w:color w:val="000000"/>
          <w:sz w:val="28"/>
          <w:szCs w:val="28"/>
        </w:rPr>
        <w:lastRenderedPageBreak/>
        <w:t xml:space="preserve">Статья 11. </w:t>
      </w:r>
      <w:r w:rsidRPr="000777C0">
        <w:rPr>
          <w:b/>
          <w:iCs/>
          <w:color w:val="000000"/>
          <w:sz w:val="28"/>
          <w:szCs w:val="28"/>
        </w:rPr>
        <w:t xml:space="preserve">Предоставление </w:t>
      </w:r>
      <w:r w:rsidR="000777C0" w:rsidRPr="000777C0">
        <w:rPr>
          <w:b/>
          <w:iCs/>
          <w:color w:val="000000"/>
          <w:sz w:val="28"/>
          <w:szCs w:val="28"/>
        </w:rPr>
        <w:t>муниципальных</w:t>
      </w:r>
      <w:r w:rsidRPr="000777C0">
        <w:rPr>
          <w:b/>
          <w:iCs/>
          <w:color w:val="000000"/>
          <w:sz w:val="28"/>
          <w:szCs w:val="28"/>
        </w:rPr>
        <w:t xml:space="preserve"> гарантий </w:t>
      </w:r>
      <w:r w:rsidR="000777C0" w:rsidRPr="000777C0">
        <w:rPr>
          <w:b/>
          <w:iCs/>
          <w:color w:val="000000"/>
          <w:sz w:val="28"/>
          <w:szCs w:val="28"/>
        </w:rPr>
        <w:t>Октябрьского района</w:t>
      </w:r>
    </w:p>
    <w:p w:rsidR="00C62AF2" w:rsidRPr="000777C0" w:rsidRDefault="00C62AF2" w:rsidP="00C62AF2">
      <w:pPr>
        <w:widowControl w:val="0"/>
        <w:autoSpaceDE w:val="0"/>
        <w:autoSpaceDN w:val="0"/>
        <w:adjustRightInd w:val="0"/>
        <w:ind w:firstLine="851"/>
        <w:jc w:val="both"/>
        <w:rPr>
          <w:iCs/>
          <w:color w:val="000000"/>
          <w:sz w:val="28"/>
          <w:szCs w:val="28"/>
        </w:rPr>
      </w:pPr>
    </w:p>
    <w:p w:rsidR="00C62AF2" w:rsidRPr="000777C0" w:rsidRDefault="00C62AF2" w:rsidP="00C62AF2">
      <w:pPr>
        <w:widowControl w:val="0"/>
        <w:autoSpaceDE w:val="0"/>
        <w:autoSpaceDN w:val="0"/>
        <w:adjustRightInd w:val="0"/>
        <w:ind w:firstLine="851"/>
        <w:jc w:val="both"/>
        <w:rPr>
          <w:iCs/>
          <w:color w:val="000000"/>
          <w:sz w:val="28"/>
          <w:szCs w:val="28"/>
        </w:rPr>
      </w:pPr>
      <w:r w:rsidRPr="000777C0">
        <w:rPr>
          <w:iCs/>
          <w:color w:val="000000"/>
          <w:sz w:val="28"/>
          <w:szCs w:val="28"/>
        </w:rPr>
        <w:t xml:space="preserve">1. Утвердить </w:t>
      </w:r>
      <w:hyperlink r:id="rId28" w:history="1">
        <w:r w:rsidRPr="00BC79E0">
          <w:rPr>
            <w:rStyle w:val="a3"/>
            <w:iCs/>
            <w:color w:val="000000"/>
            <w:sz w:val="28"/>
            <w:szCs w:val="28"/>
            <w:u w:val="none"/>
          </w:rPr>
          <w:t>Программы</w:t>
        </w:r>
      </w:hyperlink>
      <w:r w:rsidR="00BC79E0" w:rsidRPr="00BC79E0">
        <w:t xml:space="preserve"> </w:t>
      </w:r>
      <w:r w:rsidR="000777C0" w:rsidRPr="000777C0">
        <w:rPr>
          <w:iCs/>
          <w:color w:val="000000"/>
          <w:sz w:val="28"/>
          <w:szCs w:val="28"/>
        </w:rPr>
        <w:t xml:space="preserve">муниципальных </w:t>
      </w:r>
      <w:r w:rsidRPr="000777C0">
        <w:rPr>
          <w:iCs/>
          <w:color w:val="000000"/>
          <w:sz w:val="28"/>
          <w:szCs w:val="28"/>
        </w:rPr>
        <w:t xml:space="preserve">гарантий </w:t>
      </w:r>
      <w:r w:rsidR="000777C0" w:rsidRPr="000777C0">
        <w:rPr>
          <w:iCs/>
          <w:color w:val="000000"/>
          <w:sz w:val="28"/>
          <w:szCs w:val="28"/>
        </w:rPr>
        <w:t>Октябрьского района</w:t>
      </w:r>
      <w:r w:rsidRPr="000777C0">
        <w:rPr>
          <w:iCs/>
          <w:color w:val="000000"/>
          <w:sz w:val="28"/>
          <w:szCs w:val="28"/>
        </w:rPr>
        <w:t xml:space="preserve"> на 2013 год согласно приложению </w:t>
      </w:r>
      <w:r w:rsidR="00BE71A9">
        <w:rPr>
          <w:iCs/>
          <w:color w:val="000000"/>
          <w:sz w:val="28"/>
          <w:szCs w:val="28"/>
        </w:rPr>
        <w:t>2</w:t>
      </w:r>
      <w:r w:rsidR="00B6334E">
        <w:rPr>
          <w:iCs/>
          <w:color w:val="000000"/>
          <w:sz w:val="28"/>
          <w:szCs w:val="28"/>
        </w:rPr>
        <w:t>5</w:t>
      </w:r>
      <w:r w:rsidR="00BE71A9">
        <w:rPr>
          <w:iCs/>
          <w:color w:val="000000"/>
          <w:sz w:val="28"/>
          <w:szCs w:val="28"/>
        </w:rPr>
        <w:t xml:space="preserve"> </w:t>
      </w:r>
      <w:r w:rsidRPr="000777C0">
        <w:rPr>
          <w:iCs/>
          <w:color w:val="000000"/>
          <w:sz w:val="28"/>
          <w:szCs w:val="28"/>
        </w:rPr>
        <w:t xml:space="preserve">к настоящему </w:t>
      </w:r>
      <w:r w:rsidR="000777C0" w:rsidRPr="000777C0">
        <w:rPr>
          <w:iCs/>
          <w:color w:val="000000"/>
          <w:sz w:val="28"/>
          <w:szCs w:val="28"/>
        </w:rPr>
        <w:t>Решению.</w:t>
      </w:r>
    </w:p>
    <w:p w:rsidR="00C62AF2" w:rsidRPr="00272FE5" w:rsidRDefault="00C62AF2" w:rsidP="00C62AF2">
      <w:pPr>
        <w:widowControl w:val="0"/>
        <w:autoSpaceDE w:val="0"/>
        <w:autoSpaceDN w:val="0"/>
        <w:adjustRightInd w:val="0"/>
        <w:ind w:firstLine="851"/>
        <w:jc w:val="both"/>
        <w:rPr>
          <w:iCs/>
          <w:color w:val="000000"/>
          <w:sz w:val="28"/>
          <w:szCs w:val="28"/>
          <w:highlight w:val="yellow"/>
        </w:rPr>
      </w:pPr>
      <w:r w:rsidRPr="002F1557">
        <w:rPr>
          <w:iCs/>
          <w:color w:val="000000"/>
          <w:sz w:val="28"/>
          <w:szCs w:val="28"/>
        </w:rPr>
        <w:t xml:space="preserve">2. Утвердить </w:t>
      </w:r>
      <w:hyperlink r:id="rId29" w:history="1">
        <w:r w:rsidRPr="00BC79E0">
          <w:rPr>
            <w:rStyle w:val="a3"/>
            <w:iCs/>
            <w:color w:val="000000"/>
            <w:sz w:val="28"/>
            <w:szCs w:val="28"/>
            <w:u w:val="none"/>
          </w:rPr>
          <w:t>Программы</w:t>
        </w:r>
      </w:hyperlink>
      <w:r w:rsidR="00BC79E0">
        <w:rPr>
          <w:iCs/>
          <w:color w:val="000000"/>
          <w:sz w:val="28"/>
          <w:szCs w:val="28"/>
        </w:rPr>
        <w:t xml:space="preserve"> </w:t>
      </w:r>
      <w:r w:rsidR="002F1557" w:rsidRPr="002F1557">
        <w:rPr>
          <w:iCs/>
          <w:color w:val="000000"/>
          <w:sz w:val="28"/>
          <w:szCs w:val="28"/>
        </w:rPr>
        <w:t xml:space="preserve">муниципальных </w:t>
      </w:r>
      <w:r w:rsidRPr="002F1557">
        <w:rPr>
          <w:iCs/>
          <w:color w:val="000000"/>
          <w:sz w:val="28"/>
          <w:szCs w:val="28"/>
        </w:rPr>
        <w:t xml:space="preserve">гарантий </w:t>
      </w:r>
      <w:r w:rsidR="002F1557" w:rsidRPr="002F1557">
        <w:rPr>
          <w:iCs/>
          <w:color w:val="000000"/>
          <w:sz w:val="28"/>
          <w:szCs w:val="28"/>
        </w:rPr>
        <w:t xml:space="preserve">Октябрьского района </w:t>
      </w:r>
      <w:r w:rsidRPr="002F1557">
        <w:rPr>
          <w:iCs/>
          <w:color w:val="000000"/>
          <w:sz w:val="28"/>
          <w:szCs w:val="28"/>
        </w:rPr>
        <w:t xml:space="preserve">на плановый период 2014 и 2015 годов согласно приложению </w:t>
      </w:r>
      <w:r w:rsidR="00BE71A9">
        <w:rPr>
          <w:iCs/>
          <w:color w:val="000000"/>
          <w:sz w:val="28"/>
          <w:szCs w:val="28"/>
        </w:rPr>
        <w:t>2</w:t>
      </w:r>
      <w:r w:rsidR="00B6334E">
        <w:rPr>
          <w:iCs/>
          <w:color w:val="000000"/>
          <w:sz w:val="28"/>
          <w:szCs w:val="28"/>
        </w:rPr>
        <w:t>6</w:t>
      </w:r>
      <w:r w:rsidR="00BE71A9">
        <w:rPr>
          <w:iCs/>
          <w:color w:val="000000"/>
          <w:sz w:val="28"/>
          <w:szCs w:val="28"/>
        </w:rPr>
        <w:t xml:space="preserve"> </w:t>
      </w:r>
      <w:r w:rsidRPr="002F1557">
        <w:rPr>
          <w:iCs/>
          <w:color w:val="000000"/>
          <w:sz w:val="28"/>
          <w:szCs w:val="28"/>
        </w:rPr>
        <w:t xml:space="preserve">к настоящему </w:t>
      </w:r>
      <w:r w:rsidR="00B6334E">
        <w:rPr>
          <w:iCs/>
          <w:color w:val="000000"/>
          <w:sz w:val="28"/>
          <w:szCs w:val="28"/>
        </w:rPr>
        <w:t>Решению</w:t>
      </w:r>
      <w:r w:rsidRPr="002F1557">
        <w:rPr>
          <w:iCs/>
          <w:color w:val="000000"/>
          <w:sz w:val="28"/>
          <w:szCs w:val="28"/>
        </w:rPr>
        <w:t>.</w:t>
      </w:r>
    </w:p>
    <w:p w:rsidR="00C62AF2" w:rsidRPr="00C71964" w:rsidRDefault="00C62AF2" w:rsidP="00C62AF2">
      <w:pPr>
        <w:widowControl w:val="0"/>
        <w:autoSpaceDE w:val="0"/>
        <w:autoSpaceDN w:val="0"/>
        <w:adjustRightInd w:val="0"/>
        <w:ind w:firstLine="851"/>
        <w:jc w:val="both"/>
        <w:rPr>
          <w:iCs/>
          <w:color w:val="000000"/>
          <w:sz w:val="28"/>
          <w:szCs w:val="28"/>
        </w:rPr>
      </w:pPr>
      <w:r w:rsidRPr="002F1557">
        <w:rPr>
          <w:iCs/>
          <w:color w:val="000000"/>
          <w:sz w:val="28"/>
          <w:szCs w:val="28"/>
        </w:rPr>
        <w:t xml:space="preserve">3. </w:t>
      </w:r>
      <w:proofErr w:type="gramStart"/>
      <w:r w:rsidRPr="002F1557">
        <w:rPr>
          <w:iCs/>
          <w:color w:val="000000"/>
          <w:sz w:val="28"/>
          <w:szCs w:val="28"/>
        </w:rPr>
        <w:t>Утвердить в пределах общего объема бюджетных ассигнований, предусмотренных по источникам финансирования дефицита бюджета</w:t>
      </w:r>
      <w:r w:rsidR="002F1557" w:rsidRPr="002F1557">
        <w:rPr>
          <w:iCs/>
          <w:color w:val="000000"/>
          <w:sz w:val="28"/>
          <w:szCs w:val="28"/>
        </w:rPr>
        <w:t xml:space="preserve"> Октябрьского района</w:t>
      </w:r>
      <w:r w:rsidRPr="002F1557">
        <w:rPr>
          <w:iCs/>
          <w:color w:val="000000"/>
          <w:sz w:val="28"/>
          <w:szCs w:val="28"/>
        </w:rPr>
        <w:t>, бюджетные ассигнования на</w:t>
      </w:r>
      <w:r w:rsidR="00B6334E">
        <w:rPr>
          <w:iCs/>
          <w:color w:val="000000"/>
          <w:sz w:val="28"/>
          <w:szCs w:val="28"/>
        </w:rPr>
        <w:t xml:space="preserve"> </w:t>
      </w:r>
      <w:r w:rsidR="002F1557" w:rsidRPr="00C71964">
        <w:rPr>
          <w:iCs/>
          <w:color w:val="000000"/>
          <w:sz w:val="28"/>
          <w:szCs w:val="28"/>
        </w:rPr>
        <w:t xml:space="preserve">возможное исполнение выданных муниципальных </w:t>
      </w:r>
      <w:r w:rsidRPr="00C71964">
        <w:rPr>
          <w:iCs/>
          <w:color w:val="000000"/>
          <w:sz w:val="28"/>
          <w:szCs w:val="28"/>
        </w:rPr>
        <w:t xml:space="preserve">гарантий </w:t>
      </w:r>
      <w:r w:rsidR="002F1557" w:rsidRPr="00C71964">
        <w:rPr>
          <w:iCs/>
          <w:color w:val="000000"/>
          <w:sz w:val="28"/>
          <w:szCs w:val="28"/>
        </w:rPr>
        <w:t>Октябрьского района</w:t>
      </w:r>
      <w:r w:rsidRPr="00C71964">
        <w:rPr>
          <w:iCs/>
          <w:color w:val="000000"/>
          <w:sz w:val="28"/>
          <w:szCs w:val="28"/>
        </w:rPr>
        <w:t xml:space="preserve"> на 2013 год в сумме </w:t>
      </w:r>
      <w:r w:rsidR="00C71964" w:rsidRPr="0013638D">
        <w:rPr>
          <w:iCs/>
          <w:color w:val="000000"/>
          <w:sz w:val="28"/>
          <w:szCs w:val="28"/>
        </w:rPr>
        <w:t>63 300,0</w:t>
      </w:r>
      <w:r w:rsidRPr="00C71964">
        <w:rPr>
          <w:iCs/>
          <w:color w:val="000000"/>
          <w:sz w:val="28"/>
          <w:szCs w:val="28"/>
        </w:rPr>
        <w:t xml:space="preserve"> тыс. рублей и на плановый период 2014 и 2015 годов в сумме </w:t>
      </w:r>
      <w:r w:rsidR="00C71964" w:rsidRPr="0013638D">
        <w:rPr>
          <w:iCs/>
          <w:color w:val="000000"/>
          <w:sz w:val="28"/>
          <w:szCs w:val="28"/>
        </w:rPr>
        <w:t>60 700,0</w:t>
      </w:r>
      <w:r w:rsidRPr="00C71964">
        <w:rPr>
          <w:iCs/>
          <w:color w:val="000000"/>
          <w:sz w:val="28"/>
          <w:szCs w:val="28"/>
        </w:rPr>
        <w:t xml:space="preserve"> тыс. рублей и </w:t>
      </w:r>
      <w:r w:rsidR="00C71964" w:rsidRPr="0013638D">
        <w:rPr>
          <w:iCs/>
          <w:color w:val="000000"/>
          <w:sz w:val="28"/>
          <w:szCs w:val="28"/>
        </w:rPr>
        <w:t>66 </w:t>
      </w:r>
      <w:r w:rsidR="0013638D" w:rsidRPr="0013638D">
        <w:rPr>
          <w:iCs/>
          <w:color w:val="000000"/>
          <w:sz w:val="28"/>
          <w:szCs w:val="28"/>
        </w:rPr>
        <w:t>2</w:t>
      </w:r>
      <w:r w:rsidR="00C71964" w:rsidRPr="0013638D">
        <w:rPr>
          <w:iCs/>
          <w:color w:val="000000"/>
          <w:sz w:val="28"/>
          <w:szCs w:val="28"/>
        </w:rPr>
        <w:t>00,0</w:t>
      </w:r>
      <w:r w:rsidRPr="00C71964">
        <w:rPr>
          <w:iCs/>
          <w:color w:val="000000"/>
          <w:sz w:val="28"/>
          <w:szCs w:val="28"/>
        </w:rPr>
        <w:t xml:space="preserve"> тыс. рублей соответственно.</w:t>
      </w:r>
      <w:proofErr w:type="gramEnd"/>
    </w:p>
    <w:p w:rsidR="00C62AF2" w:rsidRPr="00272FE5" w:rsidRDefault="00C62AF2" w:rsidP="00C62AF2">
      <w:pPr>
        <w:widowControl w:val="0"/>
        <w:autoSpaceDE w:val="0"/>
        <w:autoSpaceDN w:val="0"/>
        <w:adjustRightInd w:val="0"/>
        <w:ind w:firstLine="851"/>
        <w:jc w:val="both"/>
        <w:rPr>
          <w:iCs/>
          <w:color w:val="000000"/>
          <w:sz w:val="28"/>
          <w:szCs w:val="28"/>
          <w:highlight w:val="yellow"/>
        </w:rPr>
      </w:pPr>
    </w:p>
    <w:p w:rsidR="00C62AF2" w:rsidRPr="00272FE5" w:rsidRDefault="00C62AF2" w:rsidP="00C62AF2">
      <w:pPr>
        <w:widowControl w:val="0"/>
        <w:autoSpaceDE w:val="0"/>
        <w:autoSpaceDN w:val="0"/>
        <w:adjustRightInd w:val="0"/>
        <w:ind w:firstLine="851"/>
        <w:jc w:val="both"/>
        <w:outlineLvl w:val="0"/>
        <w:rPr>
          <w:i/>
          <w:iCs/>
          <w:color w:val="000000"/>
          <w:sz w:val="28"/>
          <w:szCs w:val="28"/>
          <w:highlight w:val="yellow"/>
        </w:rPr>
      </w:pPr>
    </w:p>
    <w:p w:rsidR="00C62AF2" w:rsidRDefault="00C62AF2" w:rsidP="00C62AF2">
      <w:pPr>
        <w:widowControl w:val="0"/>
        <w:autoSpaceDE w:val="0"/>
        <w:autoSpaceDN w:val="0"/>
        <w:adjustRightInd w:val="0"/>
        <w:ind w:firstLine="851"/>
        <w:jc w:val="both"/>
        <w:outlineLvl w:val="0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>Статья 1</w:t>
      </w:r>
      <w:r w:rsidR="0013638D">
        <w:rPr>
          <w:iCs/>
          <w:color w:val="000000"/>
          <w:sz w:val="28"/>
          <w:szCs w:val="28"/>
        </w:rPr>
        <w:t>2</w:t>
      </w:r>
      <w:r>
        <w:rPr>
          <w:iCs/>
          <w:color w:val="000000"/>
          <w:sz w:val="28"/>
          <w:szCs w:val="28"/>
        </w:rPr>
        <w:t xml:space="preserve">. </w:t>
      </w:r>
      <w:r>
        <w:rPr>
          <w:b/>
          <w:iCs/>
          <w:color w:val="000000"/>
          <w:sz w:val="28"/>
          <w:szCs w:val="28"/>
        </w:rPr>
        <w:t>Особенности исполнения бюджета</w:t>
      </w:r>
      <w:r w:rsidR="00272FE5">
        <w:rPr>
          <w:b/>
          <w:iCs/>
          <w:color w:val="000000"/>
          <w:sz w:val="28"/>
          <w:szCs w:val="28"/>
        </w:rPr>
        <w:t xml:space="preserve"> Октябрьского района</w:t>
      </w:r>
      <w:r>
        <w:rPr>
          <w:b/>
          <w:iCs/>
          <w:color w:val="000000"/>
          <w:sz w:val="28"/>
          <w:szCs w:val="28"/>
        </w:rPr>
        <w:t xml:space="preserve"> в 2013 году</w:t>
      </w:r>
    </w:p>
    <w:p w:rsidR="00C62AF2" w:rsidRDefault="00C62AF2" w:rsidP="00C62AF2">
      <w:pPr>
        <w:widowControl w:val="0"/>
        <w:autoSpaceDE w:val="0"/>
        <w:autoSpaceDN w:val="0"/>
        <w:adjustRightInd w:val="0"/>
        <w:ind w:firstLine="851"/>
        <w:jc w:val="both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 xml:space="preserve">1. </w:t>
      </w:r>
      <w:proofErr w:type="gramStart"/>
      <w:r>
        <w:rPr>
          <w:iCs/>
          <w:color w:val="000000"/>
          <w:sz w:val="28"/>
          <w:szCs w:val="28"/>
        </w:rPr>
        <w:t xml:space="preserve">Не использованные по состоянию на 1 января 2013 года остатки межбюджетных трансфертов, </w:t>
      </w:r>
      <w:r w:rsidR="00795EC6">
        <w:rPr>
          <w:iCs/>
          <w:color w:val="000000"/>
          <w:sz w:val="28"/>
          <w:szCs w:val="28"/>
        </w:rPr>
        <w:t>полученных</w:t>
      </w:r>
      <w:r>
        <w:rPr>
          <w:iCs/>
          <w:color w:val="000000"/>
          <w:sz w:val="28"/>
          <w:szCs w:val="28"/>
        </w:rPr>
        <w:t xml:space="preserve"> из областного бюджета в форме субвенций, субсидий и иных межбюджетных трансфертов, имеющих целевое назначение (за исключением остатков субвенций, субсидий и иных межбюджетных трансфертов, перечень которых устанавливается Правительством Ростовской области), подлежат возврату в областной бюджет в течение первых 15 рабочих дней 2013 года.</w:t>
      </w:r>
      <w:proofErr w:type="gramEnd"/>
    </w:p>
    <w:p w:rsidR="00C62AF2" w:rsidRDefault="00C62AF2" w:rsidP="00C62AF2">
      <w:pPr>
        <w:widowControl w:val="0"/>
        <w:autoSpaceDE w:val="0"/>
        <w:autoSpaceDN w:val="0"/>
        <w:adjustRightInd w:val="0"/>
        <w:ind w:firstLine="851"/>
        <w:jc w:val="both"/>
        <w:rPr>
          <w:iCs/>
          <w:color w:val="000000"/>
          <w:sz w:val="28"/>
          <w:szCs w:val="28"/>
        </w:rPr>
      </w:pPr>
    </w:p>
    <w:p w:rsidR="00C62AF2" w:rsidRPr="005F3017" w:rsidRDefault="00C62AF2" w:rsidP="00C62AF2">
      <w:pPr>
        <w:widowControl w:val="0"/>
        <w:autoSpaceDE w:val="0"/>
        <w:autoSpaceDN w:val="0"/>
        <w:adjustRightInd w:val="0"/>
        <w:ind w:firstLine="851"/>
        <w:jc w:val="both"/>
        <w:outlineLvl w:val="1"/>
        <w:rPr>
          <w:b/>
          <w:color w:val="000000"/>
          <w:sz w:val="28"/>
          <w:szCs w:val="28"/>
        </w:rPr>
      </w:pPr>
      <w:r w:rsidRPr="005F3017">
        <w:rPr>
          <w:color w:val="000000"/>
          <w:sz w:val="28"/>
          <w:szCs w:val="28"/>
        </w:rPr>
        <w:t>Статья 1</w:t>
      </w:r>
      <w:r w:rsidR="0013638D">
        <w:rPr>
          <w:color w:val="000000"/>
          <w:sz w:val="28"/>
          <w:szCs w:val="28"/>
        </w:rPr>
        <w:t>3</w:t>
      </w:r>
      <w:r w:rsidRPr="005F3017">
        <w:rPr>
          <w:color w:val="000000"/>
          <w:sz w:val="28"/>
          <w:szCs w:val="28"/>
        </w:rPr>
        <w:t>.</w:t>
      </w:r>
      <w:r w:rsidRPr="005F3017">
        <w:rPr>
          <w:b/>
          <w:color w:val="000000"/>
          <w:sz w:val="28"/>
          <w:szCs w:val="28"/>
        </w:rPr>
        <w:t xml:space="preserve"> Вступление в силу настоящего </w:t>
      </w:r>
      <w:r w:rsidR="005F3017" w:rsidRPr="005F3017">
        <w:rPr>
          <w:b/>
          <w:color w:val="000000"/>
          <w:sz w:val="28"/>
          <w:szCs w:val="28"/>
        </w:rPr>
        <w:t>Решения</w:t>
      </w:r>
    </w:p>
    <w:p w:rsidR="00C62AF2" w:rsidRDefault="00C62AF2" w:rsidP="00C62AF2">
      <w:pPr>
        <w:widowControl w:val="0"/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 w:rsidRPr="005F3017">
        <w:rPr>
          <w:color w:val="000000"/>
          <w:sz w:val="28"/>
          <w:szCs w:val="28"/>
        </w:rPr>
        <w:t>Настоящ</w:t>
      </w:r>
      <w:r w:rsidR="005F3017" w:rsidRPr="005F3017">
        <w:rPr>
          <w:color w:val="000000"/>
          <w:sz w:val="28"/>
          <w:szCs w:val="28"/>
        </w:rPr>
        <w:t>ее</w:t>
      </w:r>
      <w:r w:rsidR="0013638D">
        <w:rPr>
          <w:color w:val="000000"/>
          <w:sz w:val="28"/>
          <w:szCs w:val="28"/>
        </w:rPr>
        <w:t xml:space="preserve"> </w:t>
      </w:r>
      <w:r w:rsidR="005F3017" w:rsidRPr="005F3017">
        <w:rPr>
          <w:color w:val="000000"/>
          <w:sz w:val="28"/>
          <w:szCs w:val="28"/>
        </w:rPr>
        <w:t>Решение</w:t>
      </w:r>
      <w:r w:rsidR="00682FBB">
        <w:rPr>
          <w:color w:val="000000"/>
          <w:sz w:val="28"/>
          <w:szCs w:val="28"/>
        </w:rPr>
        <w:t xml:space="preserve"> вступает в силу с момента его </w:t>
      </w:r>
      <w:r w:rsidR="002F4F60">
        <w:rPr>
          <w:color w:val="000000"/>
          <w:sz w:val="28"/>
          <w:szCs w:val="28"/>
        </w:rPr>
        <w:t>официально</w:t>
      </w:r>
      <w:r w:rsidR="00682FBB">
        <w:rPr>
          <w:color w:val="000000"/>
          <w:sz w:val="28"/>
          <w:szCs w:val="28"/>
        </w:rPr>
        <w:t>го</w:t>
      </w:r>
      <w:r w:rsidR="002F4F60">
        <w:rPr>
          <w:color w:val="000000"/>
          <w:sz w:val="28"/>
          <w:szCs w:val="28"/>
        </w:rPr>
        <w:t xml:space="preserve"> опубликовани</w:t>
      </w:r>
      <w:r w:rsidR="00682FBB">
        <w:rPr>
          <w:color w:val="000000"/>
          <w:sz w:val="28"/>
          <w:szCs w:val="28"/>
        </w:rPr>
        <w:t xml:space="preserve">я в газете «Сельский вестник», но не ранее чем  с 1 </w:t>
      </w:r>
      <w:r w:rsidRPr="005F3017">
        <w:rPr>
          <w:color w:val="000000"/>
          <w:sz w:val="28"/>
          <w:szCs w:val="28"/>
        </w:rPr>
        <w:t>января 2013 года.</w:t>
      </w:r>
    </w:p>
    <w:p w:rsidR="00C62AF2" w:rsidRDefault="00C62AF2" w:rsidP="00C62AF2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</w:p>
    <w:p w:rsidR="0013638D" w:rsidRDefault="0013638D" w:rsidP="00C62AF2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</w:p>
    <w:p w:rsidR="0013638D" w:rsidRDefault="0013638D" w:rsidP="00C62AF2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</w:p>
    <w:tbl>
      <w:tblPr>
        <w:tblW w:w="0" w:type="auto"/>
        <w:tblInd w:w="108" w:type="dxa"/>
        <w:tblLook w:val="01E0"/>
      </w:tblPr>
      <w:tblGrid>
        <w:gridCol w:w="4367"/>
        <w:gridCol w:w="5096"/>
      </w:tblGrid>
      <w:tr w:rsidR="00C62AF2" w:rsidTr="00C62AF2">
        <w:tc>
          <w:tcPr>
            <w:tcW w:w="4668" w:type="dxa"/>
            <w:hideMark/>
          </w:tcPr>
          <w:p w:rsidR="00C62AF2" w:rsidRDefault="00BC79E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      </w:t>
            </w:r>
            <w:r w:rsidR="005F3017">
              <w:rPr>
                <w:color w:val="000000"/>
                <w:sz w:val="28"/>
                <w:szCs w:val="28"/>
              </w:rPr>
              <w:t>Глава</w:t>
            </w:r>
          </w:p>
          <w:p w:rsidR="00C62AF2" w:rsidRPr="005F3017" w:rsidRDefault="005F301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5F3017">
              <w:rPr>
                <w:color w:val="000000"/>
                <w:sz w:val="28"/>
                <w:szCs w:val="28"/>
              </w:rPr>
              <w:t>Октябрьского района</w:t>
            </w:r>
          </w:p>
        </w:tc>
        <w:tc>
          <w:tcPr>
            <w:tcW w:w="5538" w:type="dxa"/>
          </w:tcPr>
          <w:p w:rsidR="00C62AF2" w:rsidRDefault="00C62AF2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</w:p>
          <w:p w:rsidR="00C62AF2" w:rsidRDefault="005F3017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Е.П. </w:t>
            </w:r>
            <w:proofErr w:type="spellStart"/>
            <w:r>
              <w:rPr>
                <w:b/>
                <w:color w:val="000000"/>
                <w:sz w:val="28"/>
                <w:szCs w:val="28"/>
              </w:rPr>
              <w:t>Луганцев</w:t>
            </w:r>
            <w:proofErr w:type="spellEnd"/>
          </w:p>
        </w:tc>
      </w:tr>
    </w:tbl>
    <w:p w:rsidR="009D7521" w:rsidRDefault="009D7521"/>
    <w:sectPr w:rsidR="009D7521" w:rsidSect="009D75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7"/>
  <w:proofState w:spelling="clean" w:grammar="clean"/>
  <w:defaultTabStop w:val="708"/>
  <w:characterSpacingControl w:val="doNotCompress"/>
  <w:compat/>
  <w:rsids>
    <w:rsidRoot w:val="00C62AF2"/>
    <w:rsid w:val="00001AD7"/>
    <w:rsid w:val="0000220E"/>
    <w:rsid w:val="00002507"/>
    <w:rsid w:val="00002777"/>
    <w:rsid w:val="00003074"/>
    <w:rsid w:val="000030F6"/>
    <w:rsid w:val="0000362C"/>
    <w:rsid w:val="000065DD"/>
    <w:rsid w:val="00010816"/>
    <w:rsid w:val="0001094E"/>
    <w:rsid w:val="00011845"/>
    <w:rsid w:val="000122CC"/>
    <w:rsid w:val="00012E9D"/>
    <w:rsid w:val="0001336E"/>
    <w:rsid w:val="00015E91"/>
    <w:rsid w:val="0002099F"/>
    <w:rsid w:val="00024541"/>
    <w:rsid w:val="00024AD4"/>
    <w:rsid w:val="00024D08"/>
    <w:rsid w:val="00025DE7"/>
    <w:rsid w:val="000262CF"/>
    <w:rsid w:val="0002671E"/>
    <w:rsid w:val="00026CA9"/>
    <w:rsid w:val="00026CD6"/>
    <w:rsid w:val="0002734D"/>
    <w:rsid w:val="00030CCE"/>
    <w:rsid w:val="00031E61"/>
    <w:rsid w:val="00031E79"/>
    <w:rsid w:val="000337CE"/>
    <w:rsid w:val="00034CF6"/>
    <w:rsid w:val="0003589D"/>
    <w:rsid w:val="00037300"/>
    <w:rsid w:val="00037591"/>
    <w:rsid w:val="00037926"/>
    <w:rsid w:val="00037BB4"/>
    <w:rsid w:val="00040632"/>
    <w:rsid w:val="000448AF"/>
    <w:rsid w:val="000449E2"/>
    <w:rsid w:val="000458F5"/>
    <w:rsid w:val="000465CC"/>
    <w:rsid w:val="00050F4C"/>
    <w:rsid w:val="0005145C"/>
    <w:rsid w:val="000518E3"/>
    <w:rsid w:val="00053C7D"/>
    <w:rsid w:val="00055036"/>
    <w:rsid w:val="00056093"/>
    <w:rsid w:val="000562D9"/>
    <w:rsid w:val="0005636A"/>
    <w:rsid w:val="000565D6"/>
    <w:rsid w:val="000569BD"/>
    <w:rsid w:val="00056EC2"/>
    <w:rsid w:val="0005772C"/>
    <w:rsid w:val="00057C5D"/>
    <w:rsid w:val="00060338"/>
    <w:rsid w:val="00061052"/>
    <w:rsid w:val="00061BCF"/>
    <w:rsid w:val="00061DA4"/>
    <w:rsid w:val="00062AD6"/>
    <w:rsid w:val="0006428D"/>
    <w:rsid w:val="00064B62"/>
    <w:rsid w:val="00064D6F"/>
    <w:rsid w:val="00064F2D"/>
    <w:rsid w:val="0006505D"/>
    <w:rsid w:val="000652AB"/>
    <w:rsid w:val="0006623A"/>
    <w:rsid w:val="000672EE"/>
    <w:rsid w:val="000673D2"/>
    <w:rsid w:val="00067642"/>
    <w:rsid w:val="00067659"/>
    <w:rsid w:val="00070607"/>
    <w:rsid w:val="000737F1"/>
    <w:rsid w:val="00074025"/>
    <w:rsid w:val="000746C5"/>
    <w:rsid w:val="000759FC"/>
    <w:rsid w:val="0007604D"/>
    <w:rsid w:val="00076D0B"/>
    <w:rsid w:val="000777C0"/>
    <w:rsid w:val="00080368"/>
    <w:rsid w:val="0008298F"/>
    <w:rsid w:val="00082D4F"/>
    <w:rsid w:val="00083197"/>
    <w:rsid w:val="0008325B"/>
    <w:rsid w:val="00083633"/>
    <w:rsid w:val="00084738"/>
    <w:rsid w:val="0008522C"/>
    <w:rsid w:val="00086197"/>
    <w:rsid w:val="00086B95"/>
    <w:rsid w:val="00087440"/>
    <w:rsid w:val="00087A7F"/>
    <w:rsid w:val="000909FB"/>
    <w:rsid w:val="00091CF4"/>
    <w:rsid w:val="00092B12"/>
    <w:rsid w:val="000940BF"/>
    <w:rsid w:val="00094ECF"/>
    <w:rsid w:val="00095175"/>
    <w:rsid w:val="0009539C"/>
    <w:rsid w:val="0009577E"/>
    <w:rsid w:val="00097454"/>
    <w:rsid w:val="000A157F"/>
    <w:rsid w:val="000A2753"/>
    <w:rsid w:val="000A3DAC"/>
    <w:rsid w:val="000A48B0"/>
    <w:rsid w:val="000A4F90"/>
    <w:rsid w:val="000B24FC"/>
    <w:rsid w:val="000B34DB"/>
    <w:rsid w:val="000B446B"/>
    <w:rsid w:val="000B6A1B"/>
    <w:rsid w:val="000C3ECC"/>
    <w:rsid w:val="000C4B9E"/>
    <w:rsid w:val="000C5D28"/>
    <w:rsid w:val="000C7578"/>
    <w:rsid w:val="000C78B0"/>
    <w:rsid w:val="000C7BD9"/>
    <w:rsid w:val="000C7EE7"/>
    <w:rsid w:val="000D0C38"/>
    <w:rsid w:val="000D2493"/>
    <w:rsid w:val="000D2B13"/>
    <w:rsid w:val="000D35DB"/>
    <w:rsid w:val="000D48B7"/>
    <w:rsid w:val="000D530E"/>
    <w:rsid w:val="000D6108"/>
    <w:rsid w:val="000D7330"/>
    <w:rsid w:val="000E0FB2"/>
    <w:rsid w:val="000E10C0"/>
    <w:rsid w:val="000E1F9D"/>
    <w:rsid w:val="000E2C4D"/>
    <w:rsid w:val="000E3FD8"/>
    <w:rsid w:val="000E4D02"/>
    <w:rsid w:val="000E5E7D"/>
    <w:rsid w:val="000E7143"/>
    <w:rsid w:val="000E726D"/>
    <w:rsid w:val="000F1B53"/>
    <w:rsid w:val="000F1CBE"/>
    <w:rsid w:val="000F2130"/>
    <w:rsid w:val="000F3704"/>
    <w:rsid w:val="000F39D6"/>
    <w:rsid w:val="000F5F12"/>
    <w:rsid w:val="000F646A"/>
    <w:rsid w:val="000F670A"/>
    <w:rsid w:val="000F71A8"/>
    <w:rsid w:val="000F71C5"/>
    <w:rsid w:val="000F788F"/>
    <w:rsid w:val="001012DD"/>
    <w:rsid w:val="00101A2D"/>
    <w:rsid w:val="00101A76"/>
    <w:rsid w:val="00103A34"/>
    <w:rsid w:val="00105695"/>
    <w:rsid w:val="00106892"/>
    <w:rsid w:val="00106FA3"/>
    <w:rsid w:val="001073EA"/>
    <w:rsid w:val="00107ABE"/>
    <w:rsid w:val="00107FCE"/>
    <w:rsid w:val="0011033A"/>
    <w:rsid w:val="00111189"/>
    <w:rsid w:val="001111FC"/>
    <w:rsid w:val="00111843"/>
    <w:rsid w:val="001124BB"/>
    <w:rsid w:val="00112CE5"/>
    <w:rsid w:val="00114EF3"/>
    <w:rsid w:val="001160E8"/>
    <w:rsid w:val="001165CB"/>
    <w:rsid w:val="00116F0E"/>
    <w:rsid w:val="001170B4"/>
    <w:rsid w:val="00120B14"/>
    <w:rsid w:val="0012160F"/>
    <w:rsid w:val="00121BE2"/>
    <w:rsid w:val="00121DA7"/>
    <w:rsid w:val="0012284E"/>
    <w:rsid w:val="001233AE"/>
    <w:rsid w:val="001234F9"/>
    <w:rsid w:val="001238E1"/>
    <w:rsid w:val="001239CE"/>
    <w:rsid w:val="00123D7F"/>
    <w:rsid w:val="00123E34"/>
    <w:rsid w:val="00124710"/>
    <w:rsid w:val="00124959"/>
    <w:rsid w:val="0012698F"/>
    <w:rsid w:val="00126D1D"/>
    <w:rsid w:val="00127998"/>
    <w:rsid w:val="00127B27"/>
    <w:rsid w:val="00130545"/>
    <w:rsid w:val="00130BFA"/>
    <w:rsid w:val="001316CB"/>
    <w:rsid w:val="00132956"/>
    <w:rsid w:val="00132BE1"/>
    <w:rsid w:val="001330C2"/>
    <w:rsid w:val="00134BDC"/>
    <w:rsid w:val="00136247"/>
    <w:rsid w:val="0013638D"/>
    <w:rsid w:val="001372D1"/>
    <w:rsid w:val="0013749A"/>
    <w:rsid w:val="001375D3"/>
    <w:rsid w:val="001409D0"/>
    <w:rsid w:val="00140ED1"/>
    <w:rsid w:val="00141EA8"/>
    <w:rsid w:val="00142609"/>
    <w:rsid w:val="001427DD"/>
    <w:rsid w:val="00142956"/>
    <w:rsid w:val="00144035"/>
    <w:rsid w:val="00145512"/>
    <w:rsid w:val="00145B50"/>
    <w:rsid w:val="00146B1E"/>
    <w:rsid w:val="00146C63"/>
    <w:rsid w:val="00147089"/>
    <w:rsid w:val="00150532"/>
    <w:rsid w:val="001508E3"/>
    <w:rsid w:val="001515AF"/>
    <w:rsid w:val="001516D1"/>
    <w:rsid w:val="0015189A"/>
    <w:rsid w:val="00152607"/>
    <w:rsid w:val="001534CE"/>
    <w:rsid w:val="00154E60"/>
    <w:rsid w:val="0015578E"/>
    <w:rsid w:val="00155998"/>
    <w:rsid w:val="0015703D"/>
    <w:rsid w:val="00157572"/>
    <w:rsid w:val="00160B65"/>
    <w:rsid w:val="00160D33"/>
    <w:rsid w:val="00161105"/>
    <w:rsid w:val="00161178"/>
    <w:rsid w:val="00162544"/>
    <w:rsid w:val="0016330E"/>
    <w:rsid w:val="00163D23"/>
    <w:rsid w:val="0016432E"/>
    <w:rsid w:val="001644C5"/>
    <w:rsid w:val="00164962"/>
    <w:rsid w:val="00164E24"/>
    <w:rsid w:val="00164F8A"/>
    <w:rsid w:val="00165ED3"/>
    <w:rsid w:val="001661D1"/>
    <w:rsid w:val="00166AD1"/>
    <w:rsid w:val="001677ED"/>
    <w:rsid w:val="001713B5"/>
    <w:rsid w:val="0017198D"/>
    <w:rsid w:val="00172EC9"/>
    <w:rsid w:val="00175322"/>
    <w:rsid w:val="00175EAA"/>
    <w:rsid w:val="00177AA6"/>
    <w:rsid w:val="00177FDF"/>
    <w:rsid w:val="0018075C"/>
    <w:rsid w:val="00181622"/>
    <w:rsid w:val="0018591C"/>
    <w:rsid w:val="00186CE8"/>
    <w:rsid w:val="00191C51"/>
    <w:rsid w:val="00191D45"/>
    <w:rsid w:val="0019276F"/>
    <w:rsid w:val="0019436F"/>
    <w:rsid w:val="001947C3"/>
    <w:rsid w:val="001947DA"/>
    <w:rsid w:val="00194B4C"/>
    <w:rsid w:val="00194D0A"/>
    <w:rsid w:val="00195F95"/>
    <w:rsid w:val="0019705B"/>
    <w:rsid w:val="001A1399"/>
    <w:rsid w:val="001A213F"/>
    <w:rsid w:val="001A3513"/>
    <w:rsid w:val="001A64E5"/>
    <w:rsid w:val="001A6835"/>
    <w:rsid w:val="001B053B"/>
    <w:rsid w:val="001B1CE3"/>
    <w:rsid w:val="001B406E"/>
    <w:rsid w:val="001B4A96"/>
    <w:rsid w:val="001B5190"/>
    <w:rsid w:val="001C1781"/>
    <w:rsid w:val="001C3066"/>
    <w:rsid w:val="001C4E4B"/>
    <w:rsid w:val="001C5EDD"/>
    <w:rsid w:val="001C60AC"/>
    <w:rsid w:val="001C6E87"/>
    <w:rsid w:val="001C7122"/>
    <w:rsid w:val="001D1F00"/>
    <w:rsid w:val="001D359B"/>
    <w:rsid w:val="001D3816"/>
    <w:rsid w:val="001D3D10"/>
    <w:rsid w:val="001D420B"/>
    <w:rsid w:val="001D58BB"/>
    <w:rsid w:val="001D601A"/>
    <w:rsid w:val="001D60BC"/>
    <w:rsid w:val="001D65A0"/>
    <w:rsid w:val="001D7693"/>
    <w:rsid w:val="001D7E02"/>
    <w:rsid w:val="001E0206"/>
    <w:rsid w:val="001E0855"/>
    <w:rsid w:val="001E199C"/>
    <w:rsid w:val="001E28A5"/>
    <w:rsid w:val="001E2B22"/>
    <w:rsid w:val="001E3BBC"/>
    <w:rsid w:val="001E4757"/>
    <w:rsid w:val="001E4A5A"/>
    <w:rsid w:val="001E78E7"/>
    <w:rsid w:val="001F0017"/>
    <w:rsid w:val="001F371B"/>
    <w:rsid w:val="001F743A"/>
    <w:rsid w:val="0020048D"/>
    <w:rsid w:val="0020070F"/>
    <w:rsid w:val="00203205"/>
    <w:rsid w:val="00205B24"/>
    <w:rsid w:val="00206E24"/>
    <w:rsid w:val="002079FF"/>
    <w:rsid w:val="00207F0B"/>
    <w:rsid w:val="00212B34"/>
    <w:rsid w:val="00214BA9"/>
    <w:rsid w:val="00214E60"/>
    <w:rsid w:val="002159F1"/>
    <w:rsid w:val="00216383"/>
    <w:rsid w:val="002164A9"/>
    <w:rsid w:val="00216F51"/>
    <w:rsid w:val="00217997"/>
    <w:rsid w:val="002202B5"/>
    <w:rsid w:val="0022037A"/>
    <w:rsid w:val="00222EB2"/>
    <w:rsid w:val="0022384B"/>
    <w:rsid w:val="00224C94"/>
    <w:rsid w:val="00224DD0"/>
    <w:rsid w:val="002250D1"/>
    <w:rsid w:val="00225496"/>
    <w:rsid w:val="00227105"/>
    <w:rsid w:val="002275CD"/>
    <w:rsid w:val="00231103"/>
    <w:rsid w:val="00231A83"/>
    <w:rsid w:val="00231C25"/>
    <w:rsid w:val="00233B31"/>
    <w:rsid w:val="002341CF"/>
    <w:rsid w:val="00236F96"/>
    <w:rsid w:val="002373B4"/>
    <w:rsid w:val="00237FAC"/>
    <w:rsid w:val="00240589"/>
    <w:rsid w:val="00240B8B"/>
    <w:rsid w:val="00241907"/>
    <w:rsid w:val="00242F0C"/>
    <w:rsid w:val="0024491B"/>
    <w:rsid w:val="002475B7"/>
    <w:rsid w:val="002504C8"/>
    <w:rsid w:val="0025057F"/>
    <w:rsid w:val="00252CBA"/>
    <w:rsid w:val="0025346A"/>
    <w:rsid w:val="00255649"/>
    <w:rsid w:val="00255D60"/>
    <w:rsid w:val="002564B5"/>
    <w:rsid w:val="0025689A"/>
    <w:rsid w:val="002601BB"/>
    <w:rsid w:val="0026057A"/>
    <w:rsid w:val="00260B00"/>
    <w:rsid w:val="00261310"/>
    <w:rsid w:val="0026144D"/>
    <w:rsid w:val="00262101"/>
    <w:rsid w:val="00264DBB"/>
    <w:rsid w:val="00265132"/>
    <w:rsid w:val="0026576C"/>
    <w:rsid w:val="0026768B"/>
    <w:rsid w:val="00270167"/>
    <w:rsid w:val="0027230D"/>
    <w:rsid w:val="00272FE5"/>
    <w:rsid w:val="00274825"/>
    <w:rsid w:val="00274EE6"/>
    <w:rsid w:val="00275D75"/>
    <w:rsid w:val="002762AC"/>
    <w:rsid w:val="0027651B"/>
    <w:rsid w:val="00276EAA"/>
    <w:rsid w:val="00277898"/>
    <w:rsid w:val="00280D95"/>
    <w:rsid w:val="00280FBD"/>
    <w:rsid w:val="00283632"/>
    <w:rsid w:val="00284451"/>
    <w:rsid w:val="002854E8"/>
    <w:rsid w:val="002866AF"/>
    <w:rsid w:val="00286AB0"/>
    <w:rsid w:val="00290366"/>
    <w:rsid w:val="00291023"/>
    <w:rsid w:val="002927D2"/>
    <w:rsid w:val="00292A57"/>
    <w:rsid w:val="002930C5"/>
    <w:rsid w:val="002939EE"/>
    <w:rsid w:val="00295743"/>
    <w:rsid w:val="00297877"/>
    <w:rsid w:val="002A12D0"/>
    <w:rsid w:val="002A167E"/>
    <w:rsid w:val="002A2961"/>
    <w:rsid w:val="002A40E6"/>
    <w:rsid w:val="002A6BDB"/>
    <w:rsid w:val="002A7308"/>
    <w:rsid w:val="002B0112"/>
    <w:rsid w:val="002B0FCA"/>
    <w:rsid w:val="002B3DE7"/>
    <w:rsid w:val="002B3F15"/>
    <w:rsid w:val="002B4CB9"/>
    <w:rsid w:val="002C1117"/>
    <w:rsid w:val="002C21BC"/>
    <w:rsid w:val="002C3B1C"/>
    <w:rsid w:val="002C3E59"/>
    <w:rsid w:val="002C4CF3"/>
    <w:rsid w:val="002C63BC"/>
    <w:rsid w:val="002C7D90"/>
    <w:rsid w:val="002D0403"/>
    <w:rsid w:val="002D05B9"/>
    <w:rsid w:val="002D3EB9"/>
    <w:rsid w:val="002D4685"/>
    <w:rsid w:val="002D5BCC"/>
    <w:rsid w:val="002D680A"/>
    <w:rsid w:val="002D6FA1"/>
    <w:rsid w:val="002E16FC"/>
    <w:rsid w:val="002E192A"/>
    <w:rsid w:val="002E246D"/>
    <w:rsid w:val="002E3A7E"/>
    <w:rsid w:val="002E3E12"/>
    <w:rsid w:val="002E5304"/>
    <w:rsid w:val="002E5E5B"/>
    <w:rsid w:val="002E6094"/>
    <w:rsid w:val="002E6AA3"/>
    <w:rsid w:val="002F127E"/>
    <w:rsid w:val="002F1557"/>
    <w:rsid w:val="002F1C3A"/>
    <w:rsid w:val="002F22B5"/>
    <w:rsid w:val="002F2EB6"/>
    <w:rsid w:val="002F3179"/>
    <w:rsid w:val="002F31FB"/>
    <w:rsid w:val="002F3D6B"/>
    <w:rsid w:val="002F4F60"/>
    <w:rsid w:val="002F5B65"/>
    <w:rsid w:val="002F608A"/>
    <w:rsid w:val="002F6EBC"/>
    <w:rsid w:val="002F71D3"/>
    <w:rsid w:val="002F79D5"/>
    <w:rsid w:val="00300865"/>
    <w:rsid w:val="003008A2"/>
    <w:rsid w:val="003010DC"/>
    <w:rsid w:val="003011C2"/>
    <w:rsid w:val="0030183C"/>
    <w:rsid w:val="003025A8"/>
    <w:rsid w:val="00302B9B"/>
    <w:rsid w:val="00304D3B"/>
    <w:rsid w:val="00304DD2"/>
    <w:rsid w:val="003071D6"/>
    <w:rsid w:val="003120E8"/>
    <w:rsid w:val="003128CD"/>
    <w:rsid w:val="003128FC"/>
    <w:rsid w:val="0031387D"/>
    <w:rsid w:val="00313D9A"/>
    <w:rsid w:val="0031407C"/>
    <w:rsid w:val="0031411C"/>
    <w:rsid w:val="00315CCE"/>
    <w:rsid w:val="003208F1"/>
    <w:rsid w:val="003211C1"/>
    <w:rsid w:val="00321591"/>
    <w:rsid w:val="00321770"/>
    <w:rsid w:val="00321964"/>
    <w:rsid w:val="00322633"/>
    <w:rsid w:val="00323406"/>
    <w:rsid w:val="0032432D"/>
    <w:rsid w:val="00324952"/>
    <w:rsid w:val="00325EDB"/>
    <w:rsid w:val="003266E3"/>
    <w:rsid w:val="003270A1"/>
    <w:rsid w:val="003278E8"/>
    <w:rsid w:val="0033048E"/>
    <w:rsid w:val="00331280"/>
    <w:rsid w:val="003315F9"/>
    <w:rsid w:val="00331E5C"/>
    <w:rsid w:val="0033274E"/>
    <w:rsid w:val="00332887"/>
    <w:rsid w:val="00332900"/>
    <w:rsid w:val="0033311D"/>
    <w:rsid w:val="003334AF"/>
    <w:rsid w:val="003336D1"/>
    <w:rsid w:val="00335286"/>
    <w:rsid w:val="003361C0"/>
    <w:rsid w:val="0033684A"/>
    <w:rsid w:val="0033705A"/>
    <w:rsid w:val="00342200"/>
    <w:rsid w:val="003426D8"/>
    <w:rsid w:val="00343EBD"/>
    <w:rsid w:val="003447BA"/>
    <w:rsid w:val="00345497"/>
    <w:rsid w:val="003465D6"/>
    <w:rsid w:val="0035218B"/>
    <w:rsid w:val="00352CD1"/>
    <w:rsid w:val="0035311F"/>
    <w:rsid w:val="003547B0"/>
    <w:rsid w:val="0035510E"/>
    <w:rsid w:val="003578DB"/>
    <w:rsid w:val="0036001B"/>
    <w:rsid w:val="00360C52"/>
    <w:rsid w:val="00360F46"/>
    <w:rsid w:val="00361136"/>
    <w:rsid w:val="00361B7B"/>
    <w:rsid w:val="00362671"/>
    <w:rsid w:val="00362A19"/>
    <w:rsid w:val="003630DE"/>
    <w:rsid w:val="0036370E"/>
    <w:rsid w:val="003666D8"/>
    <w:rsid w:val="003666E8"/>
    <w:rsid w:val="00366FDE"/>
    <w:rsid w:val="00367B28"/>
    <w:rsid w:val="003710ED"/>
    <w:rsid w:val="00371660"/>
    <w:rsid w:val="003723DB"/>
    <w:rsid w:val="00372786"/>
    <w:rsid w:val="00372D66"/>
    <w:rsid w:val="003730A8"/>
    <w:rsid w:val="00374FFF"/>
    <w:rsid w:val="003776A3"/>
    <w:rsid w:val="00383DCC"/>
    <w:rsid w:val="00384B59"/>
    <w:rsid w:val="00384C5F"/>
    <w:rsid w:val="00385F2A"/>
    <w:rsid w:val="003861D2"/>
    <w:rsid w:val="0038631E"/>
    <w:rsid w:val="003910C2"/>
    <w:rsid w:val="0039134B"/>
    <w:rsid w:val="00392065"/>
    <w:rsid w:val="0039250E"/>
    <w:rsid w:val="00392892"/>
    <w:rsid w:val="003928BE"/>
    <w:rsid w:val="00393955"/>
    <w:rsid w:val="00393F51"/>
    <w:rsid w:val="003943B0"/>
    <w:rsid w:val="003954EB"/>
    <w:rsid w:val="00397898"/>
    <w:rsid w:val="003A0544"/>
    <w:rsid w:val="003A124E"/>
    <w:rsid w:val="003A14FC"/>
    <w:rsid w:val="003A2639"/>
    <w:rsid w:val="003A2E6A"/>
    <w:rsid w:val="003A30D6"/>
    <w:rsid w:val="003A3591"/>
    <w:rsid w:val="003A39AF"/>
    <w:rsid w:val="003A43F0"/>
    <w:rsid w:val="003A63C1"/>
    <w:rsid w:val="003A6B25"/>
    <w:rsid w:val="003A7594"/>
    <w:rsid w:val="003B0CF6"/>
    <w:rsid w:val="003B0DCA"/>
    <w:rsid w:val="003B0FA5"/>
    <w:rsid w:val="003B14CC"/>
    <w:rsid w:val="003B1532"/>
    <w:rsid w:val="003B28B7"/>
    <w:rsid w:val="003B29EA"/>
    <w:rsid w:val="003B2B3B"/>
    <w:rsid w:val="003B3865"/>
    <w:rsid w:val="003B4C8B"/>
    <w:rsid w:val="003B4FE8"/>
    <w:rsid w:val="003B6885"/>
    <w:rsid w:val="003B6D61"/>
    <w:rsid w:val="003B7086"/>
    <w:rsid w:val="003B7BAA"/>
    <w:rsid w:val="003C0681"/>
    <w:rsid w:val="003C0BFD"/>
    <w:rsid w:val="003C0EE7"/>
    <w:rsid w:val="003C1BBD"/>
    <w:rsid w:val="003C1C2E"/>
    <w:rsid w:val="003C21BD"/>
    <w:rsid w:val="003C2DCC"/>
    <w:rsid w:val="003C2F24"/>
    <w:rsid w:val="003C321F"/>
    <w:rsid w:val="003C3B4D"/>
    <w:rsid w:val="003C498B"/>
    <w:rsid w:val="003C4E24"/>
    <w:rsid w:val="003C60FD"/>
    <w:rsid w:val="003C7297"/>
    <w:rsid w:val="003C76E3"/>
    <w:rsid w:val="003D0017"/>
    <w:rsid w:val="003D0321"/>
    <w:rsid w:val="003D1779"/>
    <w:rsid w:val="003D183C"/>
    <w:rsid w:val="003D1F54"/>
    <w:rsid w:val="003D2027"/>
    <w:rsid w:val="003D241F"/>
    <w:rsid w:val="003D38AC"/>
    <w:rsid w:val="003D48AA"/>
    <w:rsid w:val="003D65AE"/>
    <w:rsid w:val="003D6D7C"/>
    <w:rsid w:val="003D7D53"/>
    <w:rsid w:val="003E00C1"/>
    <w:rsid w:val="003E0180"/>
    <w:rsid w:val="003E1A6F"/>
    <w:rsid w:val="003E208A"/>
    <w:rsid w:val="003E2E26"/>
    <w:rsid w:val="003E38D4"/>
    <w:rsid w:val="003E68EE"/>
    <w:rsid w:val="003E765B"/>
    <w:rsid w:val="003F0333"/>
    <w:rsid w:val="003F0B96"/>
    <w:rsid w:val="003F1285"/>
    <w:rsid w:val="003F19DE"/>
    <w:rsid w:val="003F1DD4"/>
    <w:rsid w:val="003F2FB8"/>
    <w:rsid w:val="003F3F64"/>
    <w:rsid w:val="003F710D"/>
    <w:rsid w:val="003F7CB6"/>
    <w:rsid w:val="00400633"/>
    <w:rsid w:val="004013BF"/>
    <w:rsid w:val="00403B71"/>
    <w:rsid w:val="00405BA8"/>
    <w:rsid w:val="004063EC"/>
    <w:rsid w:val="00407503"/>
    <w:rsid w:val="00407602"/>
    <w:rsid w:val="0040771F"/>
    <w:rsid w:val="00410032"/>
    <w:rsid w:val="00411AD7"/>
    <w:rsid w:val="00413342"/>
    <w:rsid w:val="0041606B"/>
    <w:rsid w:val="00416320"/>
    <w:rsid w:val="004167F1"/>
    <w:rsid w:val="00417B3A"/>
    <w:rsid w:val="0042165A"/>
    <w:rsid w:val="00421DD7"/>
    <w:rsid w:val="00421F19"/>
    <w:rsid w:val="00422668"/>
    <w:rsid w:val="00422E22"/>
    <w:rsid w:val="004240DF"/>
    <w:rsid w:val="004258D7"/>
    <w:rsid w:val="00426D19"/>
    <w:rsid w:val="00426E46"/>
    <w:rsid w:val="00426EA2"/>
    <w:rsid w:val="0043236C"/>
    <w:rsid w:val="004325BC"/>
    <w:rsid w:val="00433379"/>
    <w:rsid w:val="004339E5"/>
    <w:rsid w:val="00433D86"/>
    <w:rsid w:val="00433E3B"/>
    <w:rsid w:val="00434337"/>
    <w:rsid w:val="00435E89"/>
    <w:rsid w:val="00436683"/>
    <w:rsid w:val="00436B39"/>
    <w:rsid w:val="00436D2E"/>
    <w:rsid w:val="00440C60"/>
    <w:rsid w:val="00442560"/>
    <w:rsid w:val="00442A6E"/>
    <w:rsid w:val="00443EE6"/>
    <w:rsid w:val="00444012"/>
    <w:rsid w:val="0044409C"/>
    <w:rsid w:val="00445373"/>
    <w:rsid w:val="004463F1"/>
    <w:rsid w:val="00446CB9"/>
    <w:rsid w:val="004473D8"/>
    <w:rsid w:val="004473F9"/>
    <w:rsid w:val="00450849"/>
    <w:rsid w:val="00450BFE"/>
    <w:rsid w:val="0045240D"/>
    <w:rsid w:val="00452D88"/>
    <w:rsid w:val="004531BE"/>
    <w:rsid w:val="0045333B"/>
    <w:rsid w:val="00453959"/>
    <w:rsid w:val="004540DE"/>
    <w:rsid w:val="004544A8"/>
    <w:rsid w:val="00455079"/>
    <w:rsid w:val="00455EFB"/>
    <w:rsid w:val="00456721"/>
    <w:rsid w:val="004573C8"/>
    <w:rsid w:val="00457549"/>
    <w:rsid w:val="00460110"/>
    <w:rsid w:val="00460621"/>
    <w:rsid w:val="0046282F"/>
    <w:rsid w:val="00463287"/>
    <w:rsid w:val="00464C9E"/>
    <w:rsid w:val="00467B7C"/>
    <w:rsid w:val="0047053F"/>
    <w:rsid w:val="004708B1"/>
    <w:rsid w:val="0047103D"/>
    <w:rsid w:val="00471BF3"/>
    <w:rsid w:val="00471CEA"/>
    <w:rsid w:val="00473459"/>
    <w:rsid w:val="00473557"/>
    <w:rsid w:val="00473735"/>
    <w:rsid w:val="00473B72"/>
    <w:rsid w:val="00473BCC"/>
    <w:rsid w:val="00473CC5"/>
    <w:rsid w:val="00475545"/>
    <w:rsid w:val="0048011D"/>
    <w:rsid w:val="00480C01"/>
    <w:rsid w:val="004813C2"/>
    <w:rsid w:val="00482AC5"/>
    <w:rsid w:val="00482E11"/>
    <w:rsid w:val="0048425C"/>
    <w:rsid w:val="004904DF"/>
    <w:rsid w:val="00491E5C"/>
    <w:rsid w:val="004927C8"/>
    <w:rsid w:val="0049294E"/>
    <w:rsid w:val="00492A9A"/>
    <w:rsid w:val="00493692"/>
    <w:rsid w:val="00493FEB"/>
    <w:rsid w:val="004949C4"/>
    <w:rsid w:val="00495D02"/>
    <w:rsid w:val="004977B1"/>
    <w:rsid w:val="004A01B4"/>
    <w:rsid w:val="004A1FCD"/>
    <w:rsid w:val="004A26CC"/>
    <w:rsid w:val="004A26F3"/>
    <w:rsid w:val="004A278C"/>
    <w:rsid w:val="004A2F4F"/>
    <w:rsid w:val="004A37BC"/>
    <w:rsid w:val="004A3B71"/>
    <w:rsid w:val="004A4059"/>
    <w:rsid w:val="004A42B0"/>
    <w:rsid w:val="004A4583"/>
    <w:rsid w:val="004A5041"/>
    <w:rsid w:val="004A5596"/>
    <w:rsid w:val="004A55C7"/>
    <w:rsid w:val="004A68B6"/>
    <w:rsid w:val="004A7163"/>
    <w:rsid w:val="004A7B92"/>
    <w:rsid w:val="004B0743"/>
    <w:rsid w:val="004B0F06"/>
    <w:rsid w:val="004B219D"/>
    <w:rsid w:val="004B4800"/>
    <w:rsid w:val="004B6145"/>
    <w:rsid w:val="004B7C0B"/>
    <w:rsid w:val="004C1F74"/>
    <w:rsid w:val="004C22AB"/>
    <w:rsid w:val="004C293F"/>
    <w:rsid w:val="004C4F74"/>
    <w:rsid w:val="004C71A6"/>
    <w:rsid w:val="004C7252"/>
    <w:rsid w:val="004C7640"/>
    <w:rsid w:val="004D0425"/>
    <w:rsid w:val="004D286C"/>
    <w:rsid w:val="004D4C7C"/>
    <w:rsid w:val="004D75D2"/>
    <w:rsid w:val="004D76F4"/>
    <w:rsid w:val="004D7720"/>
    <w:rsid w:val="004D7743"/>
    <w:rsid w:val="004E1728"/>
    <w:rsid w:val="004E176B"/>
    <w:rsid w:val="004E17E8"/>
    <w:rsid w:val="004E33F4"/>
    <w:rsid w:val="004E34F6"/>
    <w:rsid w:val="004E4294"/>
    <w:rsid w:val="004E46F7"/>
    <w:rsid w:val="004E648D"/>
    <w:rsid w:val="004E7015"/>
    <w:rsid w:val="004F0BE2"/>
    <w:rsid w:val="004F0C28"/>
    <w:rsid w:val="004F0C95"/>
    <w:rsid w:val="004F1438"/>
    <w:rsid w:val="004F1931"/>
    <w:rsid w:val="004F2315"/>
    <w:rsid w:val="004F4E2E"/>
    <w:rsid w:val="004F4F9E"/>
    <w:rsid w:val="004F70DC"/>
    <w:rsid w:val="005006E9"/>
    <w:rsid w:val="00500D1B"/>
    <w:rsid w:val="00501207"/>
    <w:rsid w:val="005035EB"/>
    <w:rsid w:val="005043B9"/>
    <w:rsid w:val="005043D6"/>
    <w:rsid w:val="005059B3"/>
    <w:rsid w:val="00506751"/>
    <w:rsid w:val="00506EEC"/>
    <w:rsid w:val="005114D3"/>
    <w:rsid w:val="00511A1B"/>
    <w:rsid w:val="00511E6C"/>
    <w:rsid w:val="00512DC8"/>
    <w:rsid w:val="00515947"/>
    <w:rsid w:val="005205AB"/>
    <w:rsid w:val="00521A43"/>
    <w:rsid w:val="00522E02"/>
    <w:rsid w:val="00522F55"/>
    <w:rsid w:val="005230F5"/>
    <w:rsid w:val="00523223"/>
    <w:rsid w:val="0052594B"/>
    <w:rsid w:val="00525B2D"/>
    <w:rsid w:val="00525C45"/>
    <w:rsid w:val="00527971"/>
    <w:rsid w:val="00530646"/>
    <w:rsid w:val="00530B27"/>
    <w:rsid w:val="005321AB"/>
    <w:rsid w:val="0053238B"/>
    <w:rsid w:val="00532442"/>
    <w:rsid w:val="00532A79"/>
    <w:rsid w:val="0053443F"/>
    <w:rsid w:val="00534B15"/>
    <w:rsid w:val="005356CE"/>
    <w:rsid w:val="005370C1"/>
    <w:rsid w:val="005372D3"/>
    <w:rsid w:val="0054064D"/>
    <w:rsid w:val="00542206"/>
    <w:rsid w:val="005446BA"/>
    <w:rsid w:val="00545928"/>
    <w:rsid w:val="0054617D"/>
    <w:rsid w:val="005471EC"/>
    <w:rsid w:val="005478BA"/>
    <w:rsid w:val="00550D39"/>
    <w:rsid w:val="00552476"/>
    <w:rsid w:val="00552892"/>
    <w:rsid w:val="00556CC7"/>
    <w:rsid w:val="005613D9"/>
    <w:rsid w:val="00564304"/>
    <w:rsid w:val="00570CB3"/>
    <w:rsid w:val="0057238C"/>
    <w:rsid w:val="005736D2"/>
    <w:rsid w:val="00573953"/>
    <w:rsid w:val="00574D4D"/>
    <w:rsid w:val="00574FA1"/>
    <w:rsid w:val="00575E37"/>
    <w:rsid w:val="00577D3B"/>
    <w:rsid w:val="00581019"/>
    <w:rsid w:val="00581B90"/>
    <w:rsid w:val="00581E6A"/>
    <w:rsid w:val="00584151"/>
    <w:rsid w:val="0058432C"/>
    <w:rsid w:val="005849A6"/>
    <w:rsid w:val="00585E31"/>
    <w:rsid w:val="005869D7"/>
    <w:rsid w:val="00587329"/>
    <w:rsid w:val="0058762C"/>
    <w:rsid w:val="005878C1"/>
    <w:rsid w:val="00587DCA"/>
    <w:rsid w:val="00590C8F"/>
    <w:rsid w:val="00592964"/>
    <w:rsid w:val="005945AE"/>
    <w:rsid w:val="00594AF5"/>
    <w:rsid w:val="00595FA4"/>
    <w:rsid w:val="00597910"/>
    <w:rsid w:val="00597FE6"/>
    <w:rsid w:val="005A0922"/>
    <w:rsid w:val="005A0B56"/>
    <w:rsid w:val="005A1660"/>
    <w:rsid w:val="005A1925"/>
    <w:rsid w:val="005A3117"/>
    <w:rsid w:val="005A338D"/>
    <w:rsid w:val="005A35D9"/>
    <w:rsid w:val="005A3BDC"/>
    <w:rsid w:val="005A43F2"/>
    <w:rsid w:val="005A4E05"/>
    <w:rsid w:val="005A5676"/>
    <w:rsid w:val="005A5B8A"/>
    <w:rsid w:val="005A62C1"/>
    <w:rsid w:val="005A72CD"/>
    <w:rsid w:val="005B0EB5"/>
    <w:rsid w:val="005B1513"/>
    <w:rsid w:val="005B4D5B"/>
    <w:rsid w:val="005B5879"/>
    <w:rsid w:val="005B60CE"/>
    <w:rsid w:val="005B6457"/>
    <w:rsid w:val="005C05B8"/>
    <w:rsid w:val="005C1159"/>
    <w:rsid w:val="005C1CC4"/>
    <w:rsid w:val="005C23E6"/>
    <w:rsid w:val="005C49A4"/>
    <w:rsid w:val="005C4A39"/>
    <w:rsid w:val="005C52B7"/>
    <w:rsid w:val="005C5902"/>
    <w:rsid w:val="005C6072"/>
    <w:rsid w:val="005C6154"/>
    <w:rsid w:val="005C667E"/>
    <w:rsid w:val="005C7BA6"/>
    <w:rsid w:val="005C7BBC"/>
    <w:rsid w:val="005D01E0"/>
    <w:rsid w:val="005D060F"/>
    <w:rsid w:val="005D0918"/>
    <w:rsid w:val="005D162D"/>
    <w:rsid w:val="005D162E"/>
    <w:rsid w:val="005D2D5E"/>
    <w:rsid w:val="005D31D8"/>
    <w:rsid w:val="005D3744"/>
    <w:rsid w:val="005D3E95"/>
    <w:rsid w:val="005D4739"/>
    <w:rsid w:val="005D5F7A"/>
    <w:rsid w:val="005D68FD"/>
    <w:rsid w:val="005D74C5"/>
    <w:rsid w:val="005D7CCB"/>
    <w:rsid w:val="005D7E3E"/>
    <w:rsid w:val="005E054C"/>
    <w:rsid w:val="005E0B3E"/>
    <w:rsid w:val="005E1489"/>
    <w:rsid w:val="005E16D6"/>
    <w:rsid w:val="005E2D6E"/>
    <w:rsid w:val="005E2F54"/>
    <w:rsid w:val="005E317A"/>
    <w:rsid w:val="005E32F5"/>
    <w:rsid w:val="005E45D4"/>
    <w:rsid w:val="005E48EF"/>
    <w:rsid w:val="005E4F5F"/>
    <w:rsid w:val="005E56AB"/>
    <w:rsid w:val="005E5F46"/>
    <w:rsid w:val="005E5FA8"/>
    <w:rsid w:val="005E67AE"/>
    <w:rsid w:val="005E71BB"/>
    <w:rsid w:val="005E742A"/>
    <w:rsid w:val="005E74EC"/>
    <w:rsid w:val="005F002E"/>
    <w:rsid w:val="005F1548"/>
    <w:rsid w:val="005F21BA"/>
    <w:rsid w:val="005F3017"/>
    <w:rsid w:val="005F3FB2"/>
    <w:rsid w:val="005F455D"/>
    <w:rsid w:val="005F5D06"/>
    <w:rsid w:val="005F63AB"/>
    <w:rsid w:val="005F670D"/>
    <w:rsid w:val="005F7EC1"/>
    <w:rsid w:val="00601899"/>
    <w:rsid w:val="006021E1"/>
    <w:rsid w:val="00602F94"/>
    <w:rsid w:val="006030E2"/>
    <w:rsid w:val="006044A1"/>
    <w:rsid w:val="00605A9D"/>
    <w:rsid w:val="00606A57"/>
    <w:rsid w:val="00606E70"/>
    <w:rsid w:val="006076AD"/>
    <w:rsid w:val="006079D6"/>
    <w:rsid w:val="0061008A"/>
    <w:rsid w:val="006101F7"/>
    <w:rsid w:val="00613C36"/>
    <w:rsid w:val="00615293"/>
    <w:rsid w:val="00616A36"/>
    <w:rsid w:val="0061798E"/>
    <w:rsid w:val="00623F79"/>
    <w:rsid w:val="006265DC"/>
    <w:rsid w:val="00630661"/>
    <w:rsid w:val="00630773"/>
    <w:rsid w:val="0063534D"/>
    <w:rsid w:val="0063607C"/>
    <w:rsid w:val="00636D7F"/>
    <w:rsid w:val="00640280"/>
    <w:rsid w:val="00640E1C"/>
    <w:rsid w:val="00641E17"/>
    <w:rsid w:val="006424A5"/>
    <w:rsid w:val="006439FF"/>
    <w:rsid w:val="00643F3B"/>
    <w:rsid w:val="00644083"/>
    <w:rsid w:val="0064458A"/>
    <w:rsid w:val="00644FF4"/>
    <w:rsid w:val="00647FF3"/>
    <w:rsid w:val="00650661"/>
    <w:rsid w:val="00651020"/>
    <w:rsid w:val="0065152E"/>
    <w:rsid w:val="00651EC2"/>
    <w:rsid w:val="00652A5E"/>
    <w:rsid w:val="00653258"/>
    <w:rsid w:val="00654C17"/>
    <w:rsid w:val="006550BD"/>
    <w:rsid w:val="00655CDD"/>
    <w:rsid w:val="006560E4"/>
    <w:rsid w:val="00656BBF"/>
    <w:rsid w:val="0065730E"/>
    <w:rsid w:val="00657FE7"/>
    <w:rsid w:val="00660531"/>
    <w:rsid w:val="00661C91"/>
    <w:rsid w:val="006624C8"/>
    <w:rsid w:val="00664BCA"/>
    <w:rsid w:val="00665904"/>
    <w:rsid w:val="00665984"/>
    <w:rsid w:val="006716D6"/>
    <w:rsid w:val="00671726"/>
    <w:rsid w:val="00673B8B"/>
    <w:rsid w:val="00673E00"/>
    <w:rsid w:val="006763A0"/>
    <w:rsid w:val="006767A5"/>
    <w:rsid w:val="00676AE3"/>
    <w:rsid w:val="00677224"/>
    <w:rsid w:val="00682451"/>
    <w:rsid w:val="00682485"/>
    <w:rsid w:val="00682FBB"/>
    <w:rsid w:val="00683C8D"/>
    <w:rsid w:val="00684B19"/>
    <w:rsid w:val="006850FC"/>
    <w:rsid w:val="0068598A"/>
    <w:rsid w:val="00692039"/>
    <w:rsid w:val="006923ED"/>
    <w:rsid w:val="00692B32"/>
    <w:rsid w:val="00693904"/>
    <w:rsid w:val="0069406C"/>
    <w:rsid w:val="00695DD7"/>
    <w:rsid w:val="00696C3E"/>
    <w:rsid w:val="006A16C1"/>
    <w:rsid w:val="006A46D9"/>
    <w:rsid w:val="006A4D18"/>
    <w:rsid w:val="006A5A24"/>
    <w:rsid w:val="006A693F"/>
    <w:rsid w:val="006A7755"/>
    <w:rsid w:val="006B00BF"/>
    <w:rsid w:val="006B060D"/>
    <w:rsid w:val="006B1221"/>
    <w:rsid w:val="006B1624"/>
    <w:rsid w:val="006B2261"/>
    <w:rsid w:val="006B2971"/>
    <w:rsid w:val="006B4069"/>
    <w:rsid w:val="006B43D9"/>
    <w:rsid w:val="006B4955"/>
    <w:rsid w:val="006B49E4"/>
    <w:rsid w:val="006B6461"/>
    <w:rsid w:val="006B71E4"/>
    <w:rsid w:val="006C0095"/>
    <w:rsid w:val="006C0C43"/>
    <w:rsid w:val="006C0DF3"/>
    <w:rsid w:val="006C1037"/>
    <w:rsid w:val="006C1469"/>
    <w:rsid w:val="006C3E65"/>
    <w:rsid w:val="006C4465"/>
    <w:rsid w:val="006C5176"/>
    <w:rsid w:val="006C5297"/>
    <w:rsid w:val="006C7048"/>
    <w:rsid w:val="006D13D0"/>
    <w:rsid w:val="006D1791"/>
    <w:rsid w:val="006D1A59"/>
    <w:rsid w:val="006D2524"/>
    <w:rsid w:val="006D323E"/>
    <w:rsid w:val="006D4757"/>
    <w:rsid w:val="006D66E0"/>
    <w:rsid w:val="006D6D0B"/>
    <w:rsid w:val="006D76C5"/>
    <w:rsid w:val="006D77B8"/>
    <w:rsid w:val="006E0A46"/>
    <w:rsid w:val="006E1A22"/>
    <w:rsid w:val="006E299C"/>
    <w:rsid w:val="006E360A"/>
    <w:rsid w:val="006E52C0"/>
    <w:rsid w:val="006E5D3C"/>
    <w:rsid w:val="006E6F89"/>
    <w:rsid w:val="006E7790"/>
    <w:rsid w:val="006E79A7"/>
    <w:rsid w:val="006E7E3E"/>
    <w:rsid w:val="006E7F05"/>
    <w:rsid w:val="006F0E92"/>
    <w:rsid w:val="006F2BE0"/>
    <w:rsid w:val="006F321B"/>
    <w:rsid w:val="006F60BA"/>
    <w:rsid w:val="006F6581"/>
    <w:rsid w:val="006F7380"/>
    <w:rsid w:val="006F7B27"/>
    <w:rsid w:val="007008F8"/>
    <w:rsid w:val="0070115B"/>
    <w:rsid w:val="00701191"/>
    <w:rsid w:val="00702E23"/>
    <w:rsid w:val="00702E24"/>
    <w:rsid w:val="007033A3"/>
    <w:rsid w:val="0070407D"/>
    <w:rsid w:val="007053D8"/>
    <w:rsid w:val="00705553"/>
    <w:rsid w:val="00705700"/>
    <w:rsid w:val="007059FE"/>
    <w:rsid w:val="007063F1"/>
    <w:rsid w:val="007065AF"/>
    <w:rsid w:val="00706C04"/>
    <w:rsid w:val="00707450"/>
    <w:rsid w:val="007134B5"/>
    <w:rsid w:val="0071420F"/>
    <w:rsid w:val="0071440E"/>
    <w:rsid w:val="0071480E"/>
    <w:rsid w:val="0071667F"/>
    <w:rsid w:val="00716BE5"/>
    <w:rsid w:val="0071762F"/>
    <w:rsid w:val="007179E8"/>
    <w:rsid w:val="007204EA"/>
    <w:rsid w:val="00720581"/>
    <w:rsid w:val="0072309B"/>
    <w:rsid w:val="00723659"/>
    <w:rsid w:val="00725043"/>
    <w:rsid w:val="007251F3"/>
    <w:rsid w:val="00725A7C"/>
    <w:rsid w:val="00725B97"/>
    <w:rsid w:val="00725CAA"/>
    <w:rsid w:val="00725CB3"/>
    <w:rsid w:val="00726158"/>
    <w:rsid w:val="00731D8E"/>
    <w:rsid w:val="00732FB1"/>
    <w:rsid w:val="007340FE"/>
    <w:rsid w:val="0073432C"/>
    <w:rsid w:val="00734BB2"/>
    <w:rsid w:val="00734F18"/>
    <w:rsid w:val="007350D8"/>
    <w:rsid w:val="00735F05"/>
    <w:rsid w:val="007361AE"/>
    <w:rsid w:val="00740A3B"/>
    <w:rsid w:val="00742756"/>
    <w:rsid w:val="007427B8"/>
    <w:rsid w:val="00742B3E"/>
    <w:rsid w:val="00743C83"/>
    <w:rsid w:val="00745077"/>
    <w:rsid w:val="007455CE"/>
    <w:rsid w:val="0074573A"/>
    <w:rsid w:val="00745B95"/>
    <w:rsid w:val="00745DB5"/>
    <w:rsid w:val="00745F96"/>
    <w:rsid w:val="007462C4"/>
    <w:rsid w:val="00746FBA"/>
    <w:rsid w:val="00747618"/>
    <w:rsid w:val="007506C6"/>
    <w:rsid w:val="007509EA"/>
    <w:rsid w:val="00750EFC"/>
    <w:rsid w:val="0075111F"/>
    <w:rsid w:val="00751193"/>
    <w:rsid w:val="0075187B"/>
    <w:rsid w:val="00753A34"/>
    <w:rsid w:val="007545D0"/>
    <w:rsid w:val="00754F5E"/>
    <w:rsid w:val="00755505"/>
    <w:rsid w:val="00757327"/>
    <w:rsid w:val="00757C76"/>
    <w:rsid w:val="00760357"/>
    <w:rsid w:val="0076086F"/>
    <w:rsid w:val="007608C9"/>
    <w:rsid w:val="00761CF6"/>
    <w:rsid w:val="00763239"/>
    <w:rsid w:val="00763CF1"/>
    <w:rsid w:val="007644E8"/>
    <w:rsid w:val="00764AB5"/>
    <w:rsid w:val="007663FA"/>
    <w:rsid w:val="00767DCB"/>
    <w:rsid w:val="00773A50"/>
    <w:rsid w:val="00774A74"/>
    <w:rsid w:val="00774CD2"/>
    <w:rsid w:val="007766E6"/>
    <w:rsid w:val="00776C38"/>
    <w:rsid w:val="00777B8A"/>
    <w:rsid w:val="007813F7"/>
    <w:rsid w:val="007814B9"/>
    <w:rsid w:val="00781EAB"/>
    <w:rsid w:val="00782193"/>
    <w:rsid w:val="0078279A"/>
    <w:rsid w:val="00783C7C"/>
    <w:rsid w:val="007842F4"/>
    <w:rsid w:val="0078552D"/>
    <w:rsid w:val="007862EA"/>
    <w:rsid w:val="0078693B"/>
    <w:rsid w:val="00791C97"/>
    <w:rsid w:val="007931BE"/>
    <w:rsid w:val="00793258"/>
    <w:rsid w:val="007936E5"/>
    <w:rsid w:val="0079464E"/>
    <w:rsid w:val="00794FFA"/>
    <w:rsid w:val="00795321"/>
    <w:rsid w:val="00795EC6"/>
    <w:rsid w:val="007A1C46"/>
    <w:rsid w:val="007A2D7D"/>
    <w:rsid w:val="007A334C"/>
    <w:rsid w:val="007A33E7"/>
    <w:rsid w:val="007A34D0"/>
    <w:rsid w:val="007A416D"/>
    <w:rsid w:val="007A51CF"/>
    <w:rsid w:val="007A5AD4"/>
    <w:rsid w:val="007A6D26"/>
    <w:rsid w:val="007A7CB7"/>
    <w:rsid w:val="007B0A2C"/>
    <w:rsid w:val="007B0D1C"/>
    <w:rsid w:val="007B25EE"/>
    <w:rsid w:val="007B2CA8"/>
    <w:rsid w:val="007B4807"/>
    <w:rsid w:val="007B50ED"/>
    <w:rsid w:val="007C1A71"/>
    <w:rsid w:val="007C2812"/>
    <w:rsid w:val="007C2D83"/>
    <w:rsid w:val="007C2E8F"/>
    <w:rsid w:val="007C3256"/>
    <w:rsid w:val="007C620B"/>
    <w:rsid w:val="007C635F"/>
    <w:rsid w:val="007C67D7"/>
    <w:rsid w:val="007C7495"/>
    <w:rsid w:val="007C7AAD"/>
    <w:rsid w:val="007C7E40"/>
    <w:rsid w:val="007D0504"/>
    <w:rsid w:val="007D1527"/>
    <w:rsid w:val="007D3050"/>
    <w:rsid w:val="007D3570"/>
    <w:rsid w:val="007D5888"/>
    <w:rsid w:val="007D5BFA"/>
    <w:rsid w:val="007D5C9E"/>
    <w:rsid w:val="007D5D85"/>
    <w:rsid w:val="007D628C"/>
    <w:rsid w:val="007D6869"/>
    <w:rsid w:val="007E2083"/>
    <w:rsid w:val="007E2CB1"/>
    <w:rsid w:val="007E2FC2"/>
    <w:rsid w:val="007E39C2"/>
    <w:rsid w:val="007E583D"/>
    <w:rsid w:val="007E60CB"/>
    <w:rsid w:val="007E62EF"/>
    <w:rsid w:val="007E6A99"/>
    <w:rsid w:val="007E7051"/>
    <w:rsid w:val="007E7339"/>
    <w:rsid w:val="007E74D7"/>
    <w:rsid w:val="007F0366"/>
    <w:rsid w:val="007F0FB3"/>
    <w:rsid w:val="007F1359"/>
    <w:rsid w:val="007F2206"/>
    <w:rsid w:val="007F2A6C"/>
    <w:rsid w:val="007F2E56"/>
    <w:rsid w:val="007F2E82"/>
    <w:rsid w:val="007F39ED"/>
    <w:rsid w:val="007F3FF0"/>
    <w:rsid w:val="007F4878"/>
    <w:rsid w:val="007F50AC"/>
    <w:rsid w:val="00800002"/>
    <w:rsid w:val="0080079E"/>
    <w:rsid w:val="008009E6"/>
    <w:rsid w:val="00801CBF"/>
    <w:rsid w:val="0080282C"/>
    <w:rsid w:val="00802B40"/>
    <w:rsid w:val="00802CF2"/>
    <w:rsid w:val="00802F3E"/>
    <w:rsid w:val="008035BC"/>
    <w:rsid w:val="00803B5E"/>
    <w:rsid w:val="00803CCA"/>
    <w:rsid w:val="00804F1B"/>
    <w:rsid w:val="0080671A"/>
    <w:rsid w:val="008067C6"/>
    <w:rsid w:val="008075BA"/>
    <w:rsid w:val="00810A4E"/>
    <w:rsid w:val="008113F3"/>
    <w:rsid w:val="00811A8B"/>
    <w:rsid w:val="008129D8"/>
    <w:rsid w:val="0081354B"/>
    <w:rsid w:val="0081452F"/>
    <w:rsid w:val="008149BD"/>
    <w:rsid w:val="00814EB3"/>
    <w:rsid w:val="00815399"/>
    <w:rsid w:val="00815870"/>
    <w:rsid w:val="00815BE9"/>
    <w:rsid w:val="00815F5A"/>
    <w:rsid w:val="00816466"/>
    <w:rsid w:val="008209AE"/>
    <w:rsid w:val="00821C3A"/>
    <w:rsid w:val="0082262C"/>
    <w:rsid w:val="00822E12"/>
    <w:rsid w:val="008238CD"/>
    <w:rsid w:val="00824D8E"/>
    <w:rsid w:val="0082524B"/>
    <w:rsid w:val="00825821"/>
    <w:rsid w:val="00825BA8"/>
    <w:rsid w:val="00826498"/>
    <w:rsid w:val="00827573"/>
    <w:rsid w:val="00827F03"/>
    <w:rsid w:val="00830353"/>
    <w:rsid w:val="008304D4"/>
    <w:rsid w:val="0083112A"/>
    <w:rsid w:val="008317AD"/>
    <w:rsid w:val="00831996"/>
    <w:rsid w:val="00832049"/>
    <w:rsid w:val="00832268"/>
    <w:rsid w:val="008322AD"/>
    <w:rsid w:val="00832DDA"/>
    <w:rsid w:val="0083343D"/>
    <w:rsid w:val="00833DCD"/>
    <w:rsid w:val="00833F6E"/>
    <w:rsid w:val="00834D8D"/>
    <w:rsid w:val="00835060"/>
    <w:rsid w:val="008350D8"/>
    <w:rsid w:val="00837483"/>
    <w:rsid w:val="008403D4"/>
    <w:rsid w:val="00840559"/>
    <w:rsid w:val="00840620"/>
    <w:rsid w:val="00840659"/>
    <w:rsid w:val="008421ED"/>
    <w:rsid w:val="00842727"/>
    <w:rsid w:val="008428FF"/>
    <w:rsid w:val="00842B09"/>
    <w:rsid w:val="00845FF8"/>
    <w:rsid w:val="008466D5"/>
    <w:rsid w:val="008467CD"/>
    <w:rsid w:val="00846E8B"/>
    <w:rsid w:val="00847A17"/>
    <w:rsid w:val="008505C6"/>
    <w:rsid w:val="00851930"/>
    <w:rsid w:val="00852DDE"/>
    <w:rsid w:val="008534C7"/>
    <w:rsid w:val="008541FE"/>
    <w:rsid w:val="0085533F"/>
    <w:rsid w:val="00856416"/>
    <w:rsid w:val="00856B62"/>
    <w:rsid w:val="0086161D"/>
    <w:rsid w:val="008618E5"/>
    <w:rsid w:val="008657DE"/>
    <w:rsid w:val="00866A05"/>
    <w:rsid w:val="00866D6E"/>
    <w:rsid w:val="0086745A"/>
    <w:rsid w:val="00870815"/>
    <w:rsid w:val="008708B8"/>
    <w:rsid w:val="00870D97"/>
    <w:rsid w:val="00871730"/>
    <w:rsid w:val="00872417"/>
    <w:rsid w:val="0087389B"/>
    <w:rsid w:val="00874016"/>
    <w:rsid w:val="0087428A"/>
    <w:rsid w:val="00876718"/>
    <w:rsid w:val="00876DA2"/>
    <w:rsid w:val="00880212"/>
    <w:rsid w:val="00881323"/>
    <w:rsid w:val="0088289B"/>
    <w:rsid w:val="00883DBB"/>
    <w:rsid w:val="00887B3C"/>
    <w:rsid w:val="00891041"/>
    <w:rsid w:val="00892A57"/>
    <w:rsid w:val="00893308"/>
    <w:rsid w:val="00893973"/>
    <w:rsid w:val="008942A4"/>
    <w:rsid w:val="00894413"/>
    <w:rsid w:val="0089485C"/>
    <w:rsid w:val="00894930"/>
    <w:rsid w:val="008952E8"/>
    <w:rsid w:val="008964B2"/>
    <w:rsid w:val="00896D2F"/>
    <w:rsid w:val="00897057"/>
    <w:rsid w:val="00897744"/>
    <w:rsid w:val="00897839"/>
    <w:rsid w:val="0089792F"/>
    <w:rsid w:val="008A0BDD"/>
    <w:rsid w:val="008A0D26"/>
    <w:rsid w:val="008A0EAC"/>
    <w:rsid w:val="008A12BC"/>
    <w:rsid w:val="008A1447"/>
    <w:rsid w:val="008A1EAC"/>
    <w:rsid w:val="008A38C0"/>
    <w:rsid w:val="008A4E12"/>
    <w:rsid w:val="008A5108"/>
    <w:rsid w:val="008A5540"/>
    <w:rsid w:val="008A6850"/>
    <w:rsid w:val="008A7E2E"/>
    <w:rsid w:val="008B0538"/>
    <w:rsid w:val="008B2146"/>
    <w:rsid w:val="008B43E5"/>
    <w:rsid w:val="008B48D9"/>
    <w:rsid w:val="008B522A"/>
    <w:rsid w:val="008B5434"/>
    <w:rsid w:val="008B5D5E"/>
    <w:rsid w:val="008B6CBC"/>
    <w:rsid w:val="008B6DC3"/>
    <w:rsid w:val="008B7429"/>
    <w:rsid w:val="008B795C"/>
    <w:rsid w:val="008C0036"/>
    <w:rsid w:val="008C181E"/>
    <w:rsid w:val="008C26B1"/>
    <w:rsid w:val="008C3D8F"/>
    <w:rsid w:val="008C4DAC"/>
    <w:rsid w:val="008C554B"/>
    <w:rsid w:val="008C79BC"/>
    <w:rsid w:val="008C7DEA"/>
    <w:rsid w:val="008C7F4E"/>
    <w:rsid w:val="008D0DDE"/>
    <w:rsid w:val="008D110A"/>
    <w:rsid w:val="008D1664"/>
    <w:rsid w:val="008D1E32"/>
    <w:rsid w:val="008D2662"/>
    <w:rsid w:val="008D2E4B"/>
    <w:rsid w:val="008D2ECE"/>
    <w:rsid w:val="008D4510"/>
    <w:rsid w:val="008D4544"/>
    <w:rsid w:val="008D45AC"/>
    <w:rsid w:val="008D49D4"/>
    <w:rsid w:val="008D5E0C"/>
    <w:rsid w:val="008D61BD"/>
    <w:rsid w:val="008E0696"/>
    <w:rsid w:val="008E09DC"/>
    <w:rsid w:val="008E2020"/>
    <w:rsid w:val="008E2E6D"/>
    <w:rsid w:val="008E4555"/>
    <w:rsid w:val="008E4A16"/>
    <w:rsid w:val="008E5181"/>
    <w:rsid w:val="008E65D6"/>
    <w:rsid w:val="008E6C28"/>
    <w:rsid w:val="008E7DBF"/>
    <w:rsid w:val="008F392F"/>
    <w:rsid w:val="008F3BA6"/>
    <w:rsid w:val="008F43DA"/>
    <w:rsid w:val="008F4D94"/>
    <w:rsid w:val="008F536D"/>
    <w:rsid w:val="008F5F7C"/>
    <w:rsid w:val="008F6810"/>
    <w:rsid w:val="00900D39"/>
    <w:rsid w:val="00900F47"/>
    <w:rsid w:val="00904B45"/>
    <w:rsid w:val="009051EC"/>
    <w:rsid w:val="009060DA"/>
    <w:rsid w:val="00907125"/>
    <w:rsid w:val="00907D8D"/>
    <w:rsid w:val="009107FB"/>
    <w:rsid w:val="00911AC1"/>
    <w:rsid w:val="00911B0B"/>
    <w:rsid w:val="00915F94"/>
    <w:rsid w:val="00917C3B"/>
    <w:rsid w:val="00920FFC"/>
    <w:rsid w:val="00923FBA"/>
    <w:rsid w:val="009241FB"/>
    <w:rsid w:val="00930C06"/>
    <w:rsid w:val="00931CD0"/>
    <w:rsid w:val="00933BEE"/>
    <w:rsid w:val="00934816"/>
    <w:rsid w:val="00935AD6"/>
    <w:rsid w:val="00936039"/>
    <w:rsid w:val="00936257"/>
    <w:rsid w:val="009363DA"/>
    <w:rsid w:val="009368B0"/>
    <w:rsid w:val="00937177"/>
    <w:rsid w:val="009374C1"/>
    <w:rsid w:val="009377C6"/>
    <w:rsid w:val="00941A27"/>
    <w:rsid w:val="00941DA2"/>
    <w:rsid w:val="00942AC8"/>
    <w:rsid w:val="00942D9D"/>
    <w:rsid w:val="00943A2A"/>
    <w:rsid w:val="0094484C"/>
    <w:rsid w:val="009452C4"/>
    <w:rsid w:val="00947D58"/>
    <w:rsid w:val="00950349"/>
    <w:rsid w:val="0095139A"/>
    <w:rsid w:val="00952F81"/>
    <w:rsid w:val="00953102"/>
    <w:rsid w:val="00954C30"/>
    <w:rsid w:val="0095617F"/>
    <w:rsid w:val="009573B5"/>
    <w:rsid w:val="0096061E"/>
    <w:rsid w:val="00960C72"/>
    <w:rsid w:val="00962E95"/>
    <w:rsid w:val="00963199"/>
    <w:rsid w:val="00963F46"/>
    <w:rsid w:val="00964366"/>
    <w:rsid w:val="00964743"/>
    <w:rsid w:val="0096481B"/>
    <w:rsid w:val="00964F7C"/>
    <w:rsid w:val="00966C91"/>
    <w:rsid w:val="009707C4"/>
    <w:rsid w:val="0097121A"/>
    <w:rsid w:val="009718C7"/>
    <w:rsid w:val="00971DD4"/>
    <w:rsid w:val="009726B8"/>
    <w:rsid w:val="00972C14"/>
    <w:rsid w:val="00973534"/>
    <w:rsid w:val="00973B8C"/>
    <w:rsid w:val="00973FCC"/>
    <w:rsid w:val="009753A9"/>
    <w:rsid w:val="00977646"/>
    <w:rsid w:val="009801E2"/>
    <w:rsid w:val="00983279"/>
    <w:rsid w:val="009867F9"/>
    <w:rsid w:val="00987328"/>
    <w:rsid w:val="0099299B"/>
    <w:rsid w:val="00994B39"/>
    <w:rsid w:val="00995D08"/>
    <w:rsid w:val="00997018"/>
    <w:rsid w:val="009A0B04"/>
    <w:rsid w:val="009A20AC"/>
    <w:rsid w:val="009A3A2A"/>
    <w:rsid w:val="009A3BCC"/>
    <w:rsid w:val="009A5A0C"/>
    <w:rsid w:val="009B1141"/>
    <w:rsid w:val="009B1D4D"/>
    <w:rsid w:val="009B390E"/>
    <w:rsid w:val="009B3C6C"/>
    <w:rsid w:val="009B4274"/>
    <w:rsid w:val="009B4B8C"/>
    <w:rsid w:val="009B54AF"/>
    <w:rsid w:val="009B60ED"/>
    <w:rsid w:val="009B6351"/>
    <w:rsid w:val="009B648C"/>
    <w:rsid w:val="009B7A7D"/>
    <w:rsid w:val="009C12DB"/>
    <w:rsid w:val="009C17EF"/>
    <w:rsid w:val="009C28FD"/>
    <w:rsid w:val="009C2AE7"/>
    <w:rsid w:val="009C36B3"/>
    <w:rsid w:val="009C3C0A"/>
    <w:rsid w:val="009C4315"/>
    <w:rsid w:val="009C463D"/>
    <w:rsid w:val="009C484C"/>
    <w:rsid w:val="009C54E2"/>
    <w:rsid w:val="009C5A11"/>
    <w:rsid w:val="009C6971"/>
    <w:rsid w:val="009C6C47"/>
    <w:rsid w:val="009D007E"/>
    <w:rsid w:val="009D0A50"/>
    <w:rsid w:val="009D1265"/>
    <w:rsid w:val="009D19EF"/>
    <w:rsid w:val="009D3870"/>
    <w:rsid w:val="009D38C9"/>
    <w:rsid w:val="009D3E69"/>
    <w:rsid w:val="009D4518"/>
    <w:rsid w:val="009D4DB3"/>
    <w:rsid w:val="009D6554"/>
    <w:rsid w:val="009D6B27"/>
    <w:rsid w:val="009D7521"/>
    <w:rsid w:val="009D77EA"/>
    <w:rsid w:val="009E02FA"/>
    <w:rsid w:val="009E0D3A"/>
    <w:rsid w:val="009E0FCD"/>
    <w:rsid w:val="009E1A08"/>
    <w:rsid w:val="009E2101"/>
    <w:rsid w:val="009E2346"/>
    <w:rsid w:val="009E3DD2"/>
    <w:rsid w:val="009E3E36"/>
    <w:rsid w:val="009E4BFE"/>
    <w:rsid w:val="009E4CDE"/>
    <w:rsid w:val="009E695E"/>
    <w:rsid w:val="009E7FE2"/>
    <w:rsid w:val="009F013D"/>
    <w:rsid w:val="009F1605"/>
    <w:rsid w:val="009F1AB9"/>
    <w:rsid w:val="009F359A"/>
    <w:rsid w:val="009F40EB"/>
    <w:rsid w:val="009F5D1A"/>
    <w:rsid w:val="009F705B"/>
    <w:rsid w:val="00A005C4"/>
    <w:rsid w:val="00A01393"/>
    <w:rsid w:val="00A014D9"/>
    <w:rsid w:val="00A01DD7"/>
    <w:rsid w:val="00A02711"/>
    <w:rsid w:val="00A02827"/>
    <w:rsid w:val="00A040B7"/>
    <w:rsid w:val="00A04664"/>
    <w:rsid w:val="00A061DE"/>
    <w:rsid w:val="00A0631E"/>
    <w:rsid w:val="00A06360"/>
    <w:rsid w:val="00A0723B"/>
    <w:rsid w:val="00A10063"/>
    <w:rsid w:val="00A10418"/>
    <w:rsid w:val="00A1061A"/>
    <w:rsid w:val="00A10F96"/>
    <w:rsid w:val="00A21013"/>
    <w:rsid w:val="00A2291B"/>
    <w:rsid w:val="00A236C7"/>
    <w:rsid w:val="00A25110"/>
    <w:rsid w:val="00A25487"/>
    <w:rsid w:val="00A26ACB"/>
    <w:rsid w:val="00A2700A"/>
    <w:rsid w:val="00A27B9D"/>
    <w:rsid w:val="00A31C16"/>
    <w:rsid w:val="00A31E17"/>
    <w:rsid w:val="00A33C12"/>
    <w:rsid w:val="00A34198"/>
    <w:rsid w:val="00A37571"/>
    <w:rsid w:val="00A37747"/>
    <w:rsid w:val="00A436C8"/>
    <w:rsid w:val="00A440A2"/>
    <w:rsid w:val="00A4533D"/>
    <w:rsid w:val="00A461D7"/>
    <w:rsid w:val="00A468E5"/>
    <w:rsid w:val="00A50356"/>
    <w:rsid w:val="00A513E0"/>
    <w:rsid w:val="00A52497"/>
    <w:rsid w:val="00A540AD"/>
    <w:rsid w:val="00A57D5C"/>
    <w:rsid w:val="00A57DA0"/>
    <w:rsid w:val="00A60BF3"/>
    <w:rsid w:val="00A61C21"/>
    <w:rsid w:val="00A637B1"/>
    <w:rsid w:val="00A66683"/>
    <w:rsid w:val="00A66A12"/>
    <w:rsid w:val="00A70A0F"/>
    <w:rsid w:val="00A71423"/>
    <w:rsid w:val="00A714A4"/>
    <w:rsid w:val="00A724B2"/>
    <w:rsid w:val="00A730A2"/>
    <w:rsid w:val="00A737AA"/>
    <w:rsid w:val="00A744C8"/>
    <w:rsid w:val="00A80884"/>
    <w:rsid w:val="00A816DE"/>
    <w:rsid w:val="00A83AFA"/>
    <w:rsid w:val="00A8498C"/>
    <w:rsid w:val="00A84CBA"/>
    <w:rsid w:val="00A85795"/>
    <w:rsid w:val="00A85815"/>
    <w:rsid w:val="00A868CA"/>
    <w:rsid w:val="00A8694B"/>
    <w:rsid w:val="00A90F54"/>
    <w:rsid w:val="00A92158"/>
    <w:rsid w:val="00A92A5B"/>
    <w:rsid w:val="00A9319E"/>
    <w:rsid w:val="00A9472C"/>
    <w:rsid w:val="00A94AFB"/>
    <w:rsid w:val="00A965E3"/>
    <w:rsid w:val="00A97788"/>
    <w:rsid w:val="00A97C55"/>
    <w:rsid w:val="00AA09D9"/>
    <w:rsid w:val="00AA101C"/>
    <w:rsid w:val="00AA11FA"/>
    <w:rsid w:val="00AA3970"/>
    <w:rsid w:val="00AA5254"/>
    <w:rsid w:val="00AA572A"/>
    <w:rsid w:val="00AA6BCF"/>
    <w:rsid w:val="00AA760D"/>
    <w:rsid w:val="00AB0064"/>
    <w:rsid w:val="00AB1610"/>
    <w:rsid w:val="00AB264E"/>
    <w:rsid w:val="00AB445C"/>
    <w:rsid w:val="00AB51FE"/>
    <w:rsid w:val="00AB71C4"/>
    <w:rsid w:val="00AB7248"/>
    <w:rsid w:val="00AB7FD9"/>
    <w:rsid w:val="00AC02D8"/>
    <w:rsid w:val="00AC11E7"/>
    <w:rsid w:val="00AC15CE"/>
    <w:rsid w:val="00AC1C58"/>
    <w:rsid w:val="00AC1EF0"/>
    <w:rsid w:val="00AC2A85"/>
    <w:rsid w:val="00AC362C"/>
    <w:rsid w:val="00AC4A15"/>
    <w:rsid w:val="00AC56B2"/>
    <w:rsid w:val="00AC5F67"/>
    <w:rsid w:val="00AC67AB"/>
    <w:rsid w:val="00AC7AFB"/>
    <w:rsid w:val="00AC7BCA"/>
    <w:rsid w:val="00AD0EEB"/>
    <w:rsid w:val="00AD203A"/>
    <w:rsid w:val="00AD26E1"/>
    <w:rsid w:val="00AD2A69"/>
    <w:rsid w:val="00AD2AAA"/>
    <w:rsid w:val="00AD34CB"/>
    <w:rsid w:val="00AD4045"/>
    <w:rsid w:val="00AD47D1"/>
    <w:rsid w:val="00AD48CB"/>
    <w:rsid w:val="00AD4FE1"/>
    <w:rsid w:val="00AD5394"/>
    <w:rsid w:val="00AD78CD"/>
    <w:rsid w:val="00AE043F"/>
    <w:rsid w:val="00AE11FA"/>
    <w:rsid w:val="00AE2017"/>
    <w:rsid w:val="00AE490D"/>
    <w:rsid w:val="00AE5497"/>
    <w:rsid w:val="00AE6296"/>
    <w:rsid w:val="00AE78DD"/>
    <w:rsid w:val="00AF13C8"/>
    <w:rsid w:val="00AF1572"/>
    <w:rsid w:val="00AF32E1"/>
    <w:rsid w:val="00AF494C"/>
    <w:rsid w:val="00AF4BB1"/>
    <w:rsid w:val="00AF4F65"/>
    <w:rsid w:val="00AF5828"/>
    <w:rsid w:val="00AF60FF"/>
    <w:rsid w:val="00AF6BDA"/>
    <w:rsid w:val="00B00253"/>
    <w:rsid w:val="00B01793"/>
    <w:rsid w:val="00B02382"/>
    <w:rsid w:val="00B0353A"/>
    <w:rsid w:val="00B04A2B"/>
    <w:rsid w:val="00B05B3D"/>
    <w:rsid w:val="00B0600D"/>
    <w:rsid w:val="00B0680E"/>
    <w:rsid w:val="00B06A8A"/>
    <w:rsid w:val="00B0739D"/>
    <w:rsid w:val="00B11286"/>
    <w:rsid w:val="00B127FB"/>
    <w:rsid w:val="00B12A9A"/>
    <w:rsid w:val="00B13294"/>
    <w:rsid w:val="00B17F16"/>
    <w:rsid w:val="00B20034"/>
    <w:rsid w:val="00B20DA7"/>
    <w:rsid w:val="00B21081"/>
    <w:rsid w:val="00B21B47"/>
    <w:rsid w:val="00B225B3"/>
    <w:rsid w:val="00B22BE3"/>
    <w:rsid w:val="00B23AFD"/>
    <w:rsid w:val="00B24A82"/>
    <w:rsid w:val="00B2532B"/>
    <w:rsid w:val="00B2539A"/>
    <w:rsid w:val="00B253A8"/>
    <w:rsid w:val="00B2545C"/>
    <w:rsid w:val="00B26757"/>
    <w:rsid w:val="00B26D8D"/>
    <w:rsid w:val="00B313DC"/>
    <w:rsid w:val="00B31406"/>
    <w:rsid w:val="00B319F8"/>
    <w:rsid w:val="00B31B51"/>
    <w:rsid w:val="00B3416A"/>
    <w:rsid w:val="00B3493C"/>
    <w:rsid w:val="00B362B0"/>
    <w:rsid w:val="00B36652"/>
    <w:rsid w:val="00B367DE"/>
    <w:rsid w:val="00B36CD0"/>
    <w:rsid w:val="00B374C7"/>
    <w:rsid w:val="00B37F54"/>
    <w:rsid w:val="00B4115C"/>
    <w:rsid w:val="00B42045"/>
    <w:rsid w:val="00B42110"/>
    <w:rsid w:val="00B42129"/>
    <w:rsid w:val="00B4359A"/>
    <w:rsid w:val="00B466D5"/>
    <w:rsid w:val="00B51922"/>
    <w:rsid w:val="00B51D55"/>
    <w:rsid w:val="00B54D56"/>
    <w:rsid w:val="00B554BE"/>
    <w:rsid w:val="00B567B1"/>
    <w:rsid w:val="00B5700B"/>
    <w:rsid w:val="00B57744"/>
    <w:rsid w:val="00B578AA"/>
    <w:rsid w:val="00B60351"/>
    <w:rsid w:val="00B6249D"/>
    <w:rsid w:val="00B62E85"/>
    <w:rsid w:val="00B631EC"/>
    <w:rsid w:val="00B6334E"/>
    <w:rsid w:val="00B64A6D"/>
    <w:rsid w:val="00B660AE"/>
    <w:rsid w:val="00B66F47"/>
    <w:rsid w:val="00B706A1"/>
    <w:rsid w:val="00B716EB"/>
    <w:rsid w:val="00B72398"/>
    <w:rsid w:val="00B7359D"/>
    <w:rsid w:val="00B76FA2"/>
    <w:rsid w:val="00B77AA3"/>
    <w:rsid w:val="00B80002"/>
    <w:rsid w:val="00B806DD"/>
    <w:rsid w:val="00B8201D"/>
    <w:rsid w:val="00B82E5E"/>
    <w:rsid w:val="00B85646"/>
    <w:rsid w:val="00B857FC"/>
    <w:rsid w:val="00B87A02"/>
    <w:rsid w:val="00B94E6A"/>
    <w:rsid w:val="00B95837"/>
    <w:rsid w:val="00B959F9"/>
    <w:rsid w:val="00B95D57"/>
    <w:rsid w:val="00B96827"/>
    <w:rsid w:val="00B96C2F"/>
    <w:rsid w:val="00B97B96"/>
    <w:rsid w:val="00BA2254"/>
    <w:rsid w:val="00BA2728"/>
    <w:rsid w:val="00BA2875"/>
    <w:rsid w:val="00BA2F3F"/>
    <w:rsid w:val="00BA3208"/>
    <w:rsid w:val="00BA460D"/>
    <w:rsid w:val="00BA54AD"/>
    <w:rsid w:val="00BA561E"/>
    <w:rsid w:val="00BA659F"/>
    <w:rsid w:val="00BA6A12"/>
    <w:rsid w:val="00BA78DB"/>
    <w:rsid w:val="00BA7A0E"/>
    <w:rsid w:val="00BB1392"/>
    <w:rsid w:val="00BB26E4"/>
    <w:rsid w:val="00BB294E"/>
    <w:rsid w:val="00BB2C69"/>
    <w:rsid w:val="00BB2F69"/>
    <w:rsid w:val="00BB4213"/>
    <w:rsid w:val="00BB5274"/>
    <w:rsid w:val="00BB5F00"/>
    <w:rsid w:val="00BB6B40"/>
    <w:rsid w:val="00BB734B"/>
    <w:rsid w:val="00BC09CE"/>
    <w:rsid w:val="00BC16D2"/>
    <w:rsid w:val="00BC2797"/>
    <w:rsid w:val="00BC2B5C"/>
    <w:rsid w:val="00BC4CB7"/>
    <w:rsid w:val="00BC5020"/>
    <w:rsid w:val="00BC50E4"/>
    <w:rsid w:val="00BC55F8"/>
    <w:rsid w:val="00BC5691"/>
    <w:rsid w:val="00BC5B2C"/>
    <w:rsid w:val="00BC5D92"/>
    <w:rsid w:val="00BC79E0"/>
    <w:rsid w:val="00BC7DD2"/>
    <w:rsid w:val="00BD306E"/>
    <w:rsid w:val="00BD3A44"/>
    <w:rsid w:val="00BD4257"/>
    <w:rsid w:val="00BD4A5B"/>
    <w:rsid w:val="00BE1DE6"/>
    <w:rsid w:val="00BE288D"/>
    <w:rsid w:val="00BE2DBE"/>
    <w:rsid w:val="00BE2EC3"/>
    <w:rsid w:val="00BE316B"/>
    <w:rsid w:val="00BE31D2"/>
    <w:rsid w:val="00BE3596"/>
    <w:rsid w:val="00BE56BD"/>
    <w:rsid w:val="00BE71A9"/>
    <w:rsid w:val="00BE722A"/>
    <w:rsid w:val="00BF0A81"/>
    <w:rsid w:val="00BF0B17"/>
    <w:rsid w:val="00BF2DFE"/>
    <w:rsid w:val="00BF3608"/>
    <w:rsid w:val="00BF4052"/>
    <w:rsid w:val="00BF40C2"/>
    <w:rsid w:val="00BF42E5"/>
    <w:rsid w:val="00BF4351"/>
    <w:rsid w:val="00BF50EB"/>
    <w:rsid w:val="00BF6703"/>
    <w:rsid w:val="00BF6D3B"/>
    <w:rsid w:val="00BF755E"/>
    <w:rsid w:val="00BF7947"/>
    <w:rsid w:val="00BF7E46"/>
    <w:rsid w:val="00C00F04"/>
    <w:rsid w:val="00C022E0"/>
    <w:rsid w:val="00C02731"/>
    <w:rsid w:val="00C037FB"/>
    <w:rsid w:val="00C041FE"/>
    <w:rsid w:val="00C046B5"/>
    <w:rsid w:val="00C04D1E"/>
    <w:rsid w:val="00C05DFB"/>
    <w:rsid w:val="00C0671B"/>
    <w:rsid w:val="00C0683D"/>
    <w:rsid w:val="00C0726C"/>
    <w:rsid w:val="00C07A27"/>
    <w:rsid w:val="00C1015B"/>
    <w:rsid w:val="00C109B9"/>
    <w:rsid w:val="00C10A44"/>
    <w:rsid w:val="00C119AB"/>
    <w:rsid w:val="00C156A9"/>
    <w:rsid w:val="00C15747"/>
    <w:rsid w:val="00C15E0B"/>
    <w:rsid w:val="00C203CC"/>
    <w:rsid w:val="00C203F1"/>
    <w:rsid w:val="00C205BF"/>
    <w:rsid w:val="00C20C17"/>
    <w:rsid w:val="00C21636"/>
    <w:rsid w:val="00C2331B"/>
    <w:rsid w:val="00C24246"/>
    <w:rsid w:val="00C24BBC"/>
    <w:rsid w:val="00C24E27"/>
    <w:rsid w:val="00C25571"/>
    <w:rsid w:val="00C2734C"/>
    <w:rsid w:val="00C311AA"/>
    <w:rsid w:val="00C34638"/>
    <w:rsid w:val="00C35E00"/>
    <w:rsid w:val="00C36916"/>
    <w:rsid w:val="00C36B49"/>
    <w:rsid w:val="00C36CA8"/>
    <w:rsid w:val="00C36F0C"/>
    <w:rsid w:val="00C36FE9"/>
    <w:rsid w:val="00C37113"/>
    <w:rsid w:val="00C40E70"/>
    <w:rsid w:val="00C410F8"/>
    <w:rsid w:val="00C41D6C"/>
    <w:rsid w:val="00C41DA0"/>
    <w:rsid w:val="00C42B01"/>
    <w:rsid w:val="00C4325E"/>
    <w:rsid w:val="00C43DB9"/>
    <w:rsid w:val="00C440CD"/>
    <w:rsid w:val="00C449AE"/>
    <w:rsid w:val="00C45D29"/>
    <w:rsid w:val="00C472E1"/>
    <w:rsid w:val="00C47665"/>
    <w:rsid w:val="00C477BA"/>
    <w:rsid w:val="00C47D16"/>
    <w:rsid w:val="00C5158C"/>
    <w:rsid w:val="00C524ED"/>
    <w:rsid w:val="00C52935"/>
    <w:rsid w:val="00C52D61"/>
    <w:rsid w:val="00C54773"/>
    <w:rsid w:val="00C547AC"/>
    <w:rsid w:val="00C54B25"/>
    <w:rsid w:val="00C55555"/>
    <w:rsid w:val="00C57678"/>
    <w:rsid w:val="00C57D35"/>
    <w:rsid w:val="00C605BC"/>
    <w:rsid w:val="00C61D95"/>
    <w:rsid w:val="00C62AF2"/>
    <w:rsid w:val="00C64468"/>
    <w:rsid w:val="00C647DC"/>
    <w:rsid w:val="00C65AD4"/>
    <w:rsid w:val="00C66FD2"/>
    <w:rsid w:val="00C67240"/>
    <w:rsid w:val="00C67904"/>
    <w:rsid w:val="00C70806"/>
    <w:rsid w:val="00C71964"/>
    <w:rsid w:val="00C7237C"/>
    <w:rsid w:val="00C724CB"/>
    <w:rsid w:val="00C73CF2"/>
    <w:rsid w:val="00C743E4"/>
    <w:rsid w:val="00C74BE1"/>
    <w:rsid w:val="00C750DE"/>
    <w:rsid w:val="00C756C4"/>
    <w:rsid w:val="00C774B8"/>
    <w:rsid w:val="00C77A6D"/>
    <w:rsid w:val="00C82B06"/>
    <w:rsid w:val="00C84263"/>
    <w:rsid w:val="00C852A9"/>
    <w:rsid w:val="00C85C08"/>
    <w:rsid w:val="00C8677A"/>
    <w:rsid w:val="00C871B7"/>
    <w:rsid w:val="00C90377"/>
    <w:rsid w:val="00C903F9"/>
    <w:rsid w:val="00C91B30"/>
    <w:rsid w:val="00C9213B"/>
    <w:rsid w:val="00C94F8F"/>
    <w:rsid w:val="00C9505F"/>
    <w:rsid w:val="00C96F97"/>
    <w:rsid w:val="00C97CBB"/>
    <w:rsid w:val="00CA0297"/>
    <w:rsid w:val="00CA0367"/>
    <w:rsid w:val="00CA03A4"/>
    <w:rsid w:val="00CA0876"/>
    <w:rsid w:val="00CA0B96"/>
    <w:rsid w:val="00CA28E6"/>
    <w:rsid w:val="00CA40BD"/>
    <w:rsid w:val="00CA413D"/>
    <w:rsid w:val="00CA441D"/>
    <w:rsid w:val="00CA4C76"/>
    <w:rsid w:val="00CA62C7"/>
    <w:rsid w:val="00CA70EE"/>
    <w:rsid w:val="00CA73A8"/>
    <w:rsid w:val="00CA7F15"/>
    <w:rsid w:val="00CB0048"/>
    <w:rsid w:val="00CB0080"/>
    <w:rsid w:val="00CB1834"/>
    <w:rsid w:val="00CB2209"/>
    <w:rsid w:val="00CB30E6"/>
    <w:rsid w:val="00CB6BA4"/>
    <w:rsid w:val="00CC1C4F"/>
    <w:rsid w:val="00CC373F"/>
    <w:rsid w:val="00CC529D"/>
    <w:rsid w:val="00CC5CAD"/>
    <w:rsid w:val="00CC6756"/>
    <w:rsid w:val="00CC7190"/>
    <w:rsid w:val="00CC7F4C"/>
    <w:rsid w:val="00CD0335"/>
    <w:rsid w:val="00CD0570"/>
    <w:rsid w:val="00CD1E79"/>
    <w:rsid w:val="00CD40D9"/>
    <w:rsid w:val="00CD4266"/>
    <w:rsid w:val="00CD5E1F"/>
    <w:rsid w:val="00CD62D7"/>
    <w:rsid w:val="00CD63D9"/>
    <w:rsid w:val="00CE04D0"/>
    <w:rsid w:val="00CE075D"/>
    <w:rsid w:val="00CE0C98"/>
    <w:rsid w:val="00CE162F"/>
    <w:rsid w:val="00CE2DBC"/>
    <w:rsid w:val="00CE31B5"/>
    <w:rsid w:val="00CE3647"/>
    <w:rsid w:val="00CE3FFF"/>
    <w:rsid w:val="00CE46D6"/>
    <w:rsid w:val="00CE4D6F"/>
    <w:rsid w:val="00CE56BD"/>
    <w:rsid w:val="00CE57BF"/>
    <w:rsid w:val="00CE7125"/>
    <w:rsid w:val="00CF0D3C"/>
    <w:rsid w:val="00CF12D7"/>
    <w:rsid w:val="00CF3F2F"/>
    <w:rsid w:val="00CF3FAA"/>
    <w:rsid w:val="00CF3FDC"/>
    <w:rsid w:val="00CF48A9"/>
    <w:rsid w:val="00CF4CE8"/>
    <w:rsid w:val="00CF7336"/>
    <w:rsid w:val="00CF7623"/>
    <w:rsid w:val="00CF7DDB"/>
    <w:rsid w:val="00D0012E"/>
    <w:rsid w:val="00D02D1F"/>
    <w:rsid w:val="00D07C09"/>
    <w:rsid w:val="00D1133A"/>
    <w:rsid w:val="00D11A80"/>
    <w:rsid w:val="00D137A9"/>
    <w:rsid w:val="00D13FB9"/>
    <w:rsid w:val="00D165B5"/>
    <w:rsid w:val="00D16860"/>
    <w:rsid w:val="00D177CE"/>
    <w:rsid w:val="00D17CE7"/>
    <w:rsid w:val="00D17F26"/>
    <w:rsid w:val="00D21133"/>
    <w:rsid w:val="00D2172A"/>
    <w:rsid w:val="00D218FF"/>
    <w:rsid w:val="00D21DEF"/>
    <w:rsid w:val="00D22B44"/>
    <w:rsid w:val="00D24426"/>
    <w:rsid w:val="00D25476"/>
    <w:rsid w:val="00D25CC2"/>
    <w:rsid w:val="00D2753E"/>
    <w:rsid w:val="00D27F7D"/>
    <w:rsid w:val="00D302C4"/>
    <w:rsid w:val="00D325E2"/>
    <w:rsid w:val="00D32FC9"/>
    <w:rsid w:val="00D33830"/>
    <w:rsid w:val="00D3660A"/>
    <w:rsid w:val="00D40AF4"/>
    <w:rsid w:val="00D4115F"/>
    <w:rsid w:val="00D41DF7"/>
    <w:rsid w:val="00D4322E"/>
    <w:rsid w:val="00D43291"/>
    <w:rsid w:val="00D43460"/>
    <w:rsid w:val="00D435E0"/>
    <w:rsid w:val="00D45024"/>
    <w:rsid w:val="00D45FED"/>
    <w:rsid w:val="00D469A9"/>
    <w:rsid w:val="00D46A9E"/>
    <w:rsid w:val="00D5076B"/>
    <w:rsid w:val="00D511A4"/>
    <w:rsid w:val="00D52826"/>
    <w:rsid w:val="00D55294"/>
    <w:rsid w:val="00D55AC6"/>
    <w:rsid w:val="00D602F4"/>
    <w:rsid w:val="00D630BA"/>
    <w:rsid w:val="00D63FF4"/>
    <w:rsid w:val="00D64A8C"/>
    <w:rsid w:val="00D653F8"/>
    <w:rsid w:val="00D65850"/>
    <w:rsid w:val="00D6617E"/>
    <w:rsid w:val="00D66CAD"/>
    <w:rsid w:val="00D70429"/>
    <w:rsid w:val="00D70E69"/>
    <w:rsid w:val="00D7232C"/>
    <w:rsid w:val="00D72B4F"/>
    <w:rsid w:val="00D73565"/>
    <w:rsid w:val="00D76601"/>
    <w:rsid w:val="00D80192"/>
    <w:rsid w:val="00D81D49"/>
    <w:rsid w:val="00D82C87"/>
    <w:rsid w:val="00D8332E"/>
    <w:rsid w:val="00D8614A"/>
    <w:rsid w:val="00D863F3"/>
    <w:rsid w:val="00D86520"/>
    <w:rsid w:val="00D86531"/>
    <w:rsid w:val="00D8679E"/>
    <w:rsid w:val="00D8721F"/>
    <w:rsid w:val="00D907CD"/>
    <w:rsid w:val="00D91F0C"/>
    <w:rsid w:val="00D92096"/>
    <w:rsid w:val="00D92C53"/>
    <w:rsid w:val="00D9341F"/>
    <w:rsid w:val="00D94244"/>
    <w:rsid w:val="00D965C1"/>
    <w:rsid w:val="00D9666D"/>
    <w:rsid w:val="00D969B8"/>
    <w:rsid w:val="00D9750A"/>
    <w:rsid w:val="00D97585"/>
    <w:rsid w:val="00DA11F3"/>
    <w:rsid w:val="00DA1E17"/>
    <w:rsid w:val="00DA3226"/>
    <w:rsid w:val="00DA323D"/>
    <w:rsid w:val="00DA38B1"/>
    <w:rsid w:val="00DA42F9"/>
    <w:rsid w:val="00DA7630"/>
    <w:rsid w:val="00DB3875"/>
    <w:rsid w:val="00DB3A81"/>
    <w:rsid w:val="00DB3E06"/>
    <w:rsid w:val="00DB3E26"/>
    <w:rsid w:val="00DB3F79"/>
    <w:rsid w:val="00DB45CE"/>
    <w:rsid w:val="00DB7108"/>
    <w:rsid w:val="00DC0598"/>
    <w:rsid w:val="00DC0AF3"/>
    <w:rsid w:val="00DC1640"/>
    <w:rsid w:val="00DC1C40"/>
    <w:rsid w:val="00DC213D"/>
    <w:rsid w:val="00DC54D3"/>
    <w:rsid w:val="00DC62C6"/>
    <w:rsid w:val="00DC7AE8"/>
    <w:rsid w:val="00DD1946"/>
    <w:rsid w:val="00DD39B3"/>
    <w:rsid w:val="00DD5DAA"/>
    <w:rsid w:val="00DD667A"/>
    <w:rsid w:val="00DD6F32"/>
    <w:rsid w:val="00DE07C6"/>
    <w:rsid w:val="00DE083A"/>
    <w:rsid w:val="00DE0E21"/>
    <w:rsid w:val="00DE2CE2"/>
    <w:rsid w:val="00DE4891"/>
    <w:rsid w:val="00DF08DE"/>
    <w:rsid w:val="00DF15BA"/>
    <w:rsid w:val="00DF3896"/>
    <w:rsid w:val="00DF658C"/>
    <w:rsid w:val="00DF72BC"/>
    <w:rsid w:val="00E0094C"/>
    <w:rsid w:val="00E0265B"/>
    <w:rsid w:val="00E02BAB"/>
    <w:rsid w:val="00E039F0"/>
    <w:rsid w:val="00E0449F"/>
    <w:rsid w:val="00E04B8A"/>
    <w:rsid w:val="00E04D57"/>
    <w:rsid w:val="00E05437"/>
    <w:rsid w:val="00E074BE"/>
    <w:rsid w:val="00E11AC2"/>
    <w:rsid w:val="00E128CF"/>
    <w:rsid w:val="00E12C65"/>
    <w:rsid w:val="00E13330"/>
    <w:rsid w:val="00E15640"/>
    <w:rsid w:val="00E15C7F"/>
    <w:rsid w:val="00E163E3"/>
    <w:rsid w:val="00E21246"/>
    <w:rsid w:val="00E2149E"/>
    <w:rsid w:val="00E21DCF"/>
    <w:rsid w:val="00E221E4"/>
    <w:rsid w:val="00E224BD"/>
    <w:rsid w:val="00E23137"/>
    <w:rsid w:val="00E27CEA"/>
    <w:rsid w:val="00E30077"/>
    <w:rsid w:val="00E30F67"/>
    <w:rsid w:val="00E320F5"/>
    <w:rsid w:val="00E32837"/>
    <w:rsid w:val="00E3329D"/>
    <w:rsid w:val="00E33C06"/>
    <w:rsid w:val="00E33FD6"/>
    <w:rsid w:val="00E36AE1"/>
    <w:rsid w:val="00E3782A"/>
    <w:rsid w:val="00E424D1"/>
    <w:rsid w:val="00E445BE"/>
    <w:rsid w:val="00E469F5"/>
    <w:rsid w:val="00E46BD7"/>
    <w:rsid w:val="00E47626"/>
    <w:rsid w:val="00E53864"/>
    <w:rsid w:val="00E545B2"/>
    <w:rsid w:val="00E54E65"/>
    <w:rsid w:val="00E5523E"/>
    <w:rsid w:val="00E5528C"/>
    <w:rsid w:val="00E57CF5"/>
    <w:rsid w:val="00E600EB"/>
    <w:rsid w:val="00E60DC7"/>
    <w:rsid w:val="00E645F2"/>
    <w:rsid w:val="00E6505F"/>
    <w:rsid w:val="00E65F16"/>
    <w:rsid w:val="00E6608B"/>
    <w:rsid w:val="00E66D60"/>
    <w:rsid w:val="00E718D1"/>
    <w:rsid w:val="00E71F9C"/>
    <w:rsid w:val="00E728E6"/>
    <w:rsid w:val="00E76202"/>
    <w:rsid w:val="00E802AC"/>
    <w:rsid w:val="00E81865"/>
    <w:rsid w:val="00E82846"/>
    <w:rsid w:val="00E82A77"/>
    <w:rsid w:val="00E82BF5"/>
    <w:rsid w:val="00E83CD1"/>
    <w:rsid w:val="00E83EA5"/>
    <w:rsid w:val="00E8400D"/>
    <w:rsid w:val="00E84019"/>
    <w:rsid w:val="00E840B7"/>
    <w:rsid w:val="00E86827"/>
    <w:rsid w:val="00E87C40"/>
    <w:rsid w:val="00E87E27"/>
    <w:rsid w:val="00E90995"/>
    <w:rsid w:val="00E9299D"/>
    <w:rsid w:val="00E93ED6"/>
    <w:rsid w:val="00E94D3E"/>
    <w:rsid w:val="00E95ADA"/>
    <w:rsid w:val="00E9612B"/>
    <w:rsid w:val="00E97697"/>
    <w:rsid w:val="00E97703"/>
    <w:rsid w:val="00E977A8"/>
    <w:rsid w:val="00E977FC"/>
    <w:rsid w:val="00E97E54"/>
    <w:rsid w:val="00EA0FDA"/>
    <w:rsid w:val="00EA25FC"/>
    <w:rsid w:val="00EA3A93"/>
    <w:rsid w:val="00EA52E2"/>
    <w:rsid w:val="00EA6DD3"/>
    <w:rsid w:val="00EB07A4"/>
    <w:rsid w:val="00EB0A81"/>
    <w:rsid w:val="00EB27EA"/>
    <w:rsid w:val="00EB3512"/>
    <w:rsid w:val="00EB39B3"/>
    <w:rsid w:val="00EB4F49"/>
    <w:rsid w:val="00EB5750"/>
    <w:rsid w:val="00EB62A4"/>
    <w:rsid w:val="00EB6577"/>
    <w:rsid w:val="00EB707D"/>
    <w:rsid w:val="00EB73D1"/>
    <w:rsid w:val="00EB7808"/>
    <w:rsid w:val="00EB7A22"/>
    <w:rsid w:val="00EC1F0B"/>
    <w:rsid w:val="00EC3721"/>
    <w:rsid w:val="00EC4B9E"/>
    <w:rsid w:val="00EC54EE"/>
    <w:rsid w:val="00EC573D"/>
    <w:rsid w:val="00EC5ADB"/>
    <w:rsid w:val="00EC5EED"/>
    <w:rsid w:val="00EC5F01"/>
    <w:rsid w:val="00EC6078"/>
    <w:rsid w:val="00EC6399"/>
    <w:rsid w:val="00EC6445"/>
    <w:rsid w:val="00EC6FA5"/>
    <w:rsid w:val="00EC7719"/>
    <w:rsid w:val="00EC782A"/>
    <w:rsid w:val="00ED09DA"/>
    <w:rsid w:val="00ED180F"/>
    <w:rsid w:val="00ED3A18"/>
    <w:rsid w:val="00ED42CC"/>
    <w:rsid w:val="00ED4D6E"/>
    <w:rsid w:val="00ED5C0D"/>
    <w:rsid w:val="00ED7DBE"/>
    <w:rsid w:val="00EE1C59"/>
    <w:rsid w:val="00EE23D6"/>
    <w:rsid w:val="00EE2575"/>
    <w:rsid w:val="00EE3281"/>
    <w:rsid w:val="00EE3AB1"/>
    <w:rsid w:val="00EE3F60"/>
    <w:rsid w:val="00EE4993"/>
    <w:rsid w:val="00EF1582"/>
    <w:rsid w:val="00EF4804"/>
    <w:rsid w:val="00EF494F"/>
    <w:rsid w:val="00EF5B0D"/>
    <w:rsid w:val="00EF6A77"/>
    <w:rsid w:val="00EF6B2A"/>
    <w:rsid w:val="00EF7227"/>
    <w:rsid w:val="00F00729"/>
    <w:rsid w:val="00F009F5"/>
    <w:rsid w:val="00F01360"/>
    <w:rsid w:val="00F01493"/>
    <w:rsid w:val="00F01AD2"/>
    <w:rsid w:val="00F01D01"/>
    <w:rsid w:val="00F02CE7"/>
    <w:rsid w:val="00F04020"/>
    <w:rsid w:val="00F049F6"/>
    <w:rsid w:val="00F054AC"/>
    <w:rsid w:val="00F0587A"/>
    <w:rsid w:val="00F06B9F"/>
    <w:rsid w:val="00F10340"/>
    <w:rsid w:val="00F106FB"/>
    <w:rsid w:val="00F10DE2"/>
    <w:rsid w:val="00F11A5A"/>
    <w:rsid w:val="00F11CE5"/>
    <w:rsid w:val="00F13125"/>
    <w:rsid w:val="00F13DE0"/>
    <w:rsid w:val="00F13E92"/>
    <w:rsid w:val="00F145EF"/>
    <w:rsid w:val="00F15658"/>
    <w:rsid w:val="00F156FC"/>
    <w:rsid w:val="00F16E34"/>
    <w:rsid w:val="00F17C60"/>
    <w:rsid w:val="00F21480"/>
    <w:rsid w:val="00F21A18"/>
    <w:rsid w:val="00F2207F"/>
    <w:rsid w:val="00F237C8"/>
    <w:rsid w:val="00F239FE"/>
    <w:rsid w:val="00F25205"/>
    <w:rsid w:val="00F253C2"/>
    <w:rsid w:val="00F25804"/>
    <w:rsid w:val="00F272B1"/>
    <w:rsid w:val="00F27799"/>
    <w:rsid w:val="00F277D1"/>
    <w:rsid w:val="00F31513"/>
    <w:rsid w:val="00F31D37"/>
    <w:rsid w:val="00F32492"/>
    <w:rsid w:val="00F336B9"/>
    <w:rsid w:val="00F33C15"/>
    <w:rsid w:val="00F3497C"/>
    <w:rsid w:val="00F355BA"/>
    <w:rsid w:val="00F36B61"/>
    <w:rsid w:val="00F40F32"/>
    <w:rsid w:val="00F4117F"/>
    <w:rsid w:val="00F43A93"/>
    <w:rsid w:val="00F44FCB"/>
    <w:rsid w:val="00F51750"/>
    <w:rsid w:val="00F5379F"/>
    <w:rsid w:val="00F567FE"/>
    <w:rsid w:val="00F57F14"/>
    <w:rsid w:val="00F6054E"/>
    <w:rsid w:val="00F61088"/>
    <w:rsid w:val="00F614FC"/>
    <w:rsid w:val="00F616CD"/>
    <w:rsid w:val="00F617C2"/>
    <w:rsid w:val="00F61CF5"/>
    <w:rsid w:val="00F62657"/>
    <w:rsid w:val="00F64725"/>
    <w:rsid w:val="00F664C0"/>
    <w:rsid w:val="00F6775D"/>
    <w:rsid w:val="00F67CBC"/>
    <w:rsid w:val="00F715AF"/>
    <w:rsid w:val="00F720C4"/>
    <w:rsid w:val="00F72192"/>
    <w:rsid w:val="00F746A6"/>
    <w:rsid w:val="00F74E48"/>
    <w:rsid w:val="00F77F04"/>
    <w:rsid w:val="00F80DFC"/>
    <w:rsid w:val="00F80FB1"/>
    <w:rsid w:val="00F81934"/>
    <w:rsid w:val="00F81A65"/>
    <w:rsid w:val="00F81B9C"/>
    <w:rsid w:val="00F83FD1"/>
    <w:rsid w:val="00F84C87"/>
    <w:rsid w:val="00F84EC3"/>
    <w:rsid w:val="00F85829"/>
    <w:rsid w:val="00F86A22"/>
    <w:rsid w:val="00F86DEB"/>
    <w:rsid w:val="00F86F27"/>
    <w:rsid w:val="00F87194"/>
    <w:rsid w:val="00F87699"/>
    <w:rsid w:val="00F876E8"/>
    <w:rsid w:val="00F87B55"/>
    <w:rsid w:val="00F9008F"/>
    <w:rsid w:val="00F91F78"/>
    <w:rsid w:val="00F9340C"/>
    <w:rsid w:val="00F93845"/>
    <w:rsid w:val="00F93A4B"/>
    <w:rsid w:val="00F95195"/>
    <w:rsid w:val="00F959A6"/>
    <w:rsid w:val="00F97D75"/>
    <w:rsid w:val="00FA0172"/>
    <w:rsid w:val="00FA1339"/>
    <w:rsid w:val="00FA1A09"/>
    <w:rsid w:val="00FA2186"/>
    <w:rsid w:val="00FA360A"/>
    <w:rsid w:val="00FA3D57"/>
    <w:rsid w:val="00FA3FD3"/>
    <w:rsid w:val="00FA6E49"/>
    <w:rsid w:val="00FB096E"/>
    <w:rsid w:val="00FB0E56"/>
    <w:rsid w:val="00FB104F"/>
    <w:rsid w:val="00FB2272"/>
    <w:rsid w:val="00FB2896"/>
    <w:rsid w:val="00FB2BAD"/>
    <w:rsid w:val="00FB4AE7"/>
    <w:rsid w:val="00FB55F1"/>
    <w:rsid w:val="00FB5F0B"/>
    <w:rsid w:val="00FB7286"/>
    <w:rsid w:val="00FC0178"/>
    <w:rsid w:val="00FC162E"/>
    <w:rsid w:val="00FC4082"/>
    <w:rsid w:val="00FC5168"/>
    <w:rsid w:val="00FC590B"/>
    <w:rsid w:val="00FC66E6"/>
    <w:rsid w:val="00FC7EDE"/>
    <w:rsid w:val="00FD2B8B"/>
    <w:rsid w:val="00FD3218"/>
    <w:rsid w:val="00FD576E"/>
    <w:rsid w:val="00FE3139"/>
    <w:rsid w:val="00FE3605"/>
    <w:rsid w:val="00FE6E99"/>
    <w:rsid w:val="00FF01A3"/>
    <w:rsid w:val="00FF02C6"/>
    <w:rsid w:val="00FF0F31"/>
    <w:rsid w:val="00FF12E9"/>
    <w:rsid w:val="00FF1928"/>
    <w:rsid w:val="00FF1B08"/>
    <w:rsid w:val="00FF1E67"/>
    <w:rsid w:val="00FF224A"/>
    <w:rsid w:val="00FF330B"/>
    <w:rsid w:val="00FF401A"/>
    <w:rsid w:val="00FF4642"/>
    <w:rsid w:val="00FF5207"/>
    <w:rsid w:val="00FF5DE1"/>
    <w:rsid w:val="00FF6DF8"/>
    <w:rsid w:val="00FF6F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AF2"/>
    <w:pPr>
      <w:ind w:firstLine="0"/>
      <w:jc w:val="left"/>
    </w:pPr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BE288D"/>
    <w:pPr>
      <w:keepNext/>
      <w:outlineLvl w:val="2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E288D"/>
    <w:rPr>
      <w:sz w:val="28"/>
      <w:szCs w:val="28"/>
    </w:rPr>
  </w:style>
  <w:style w:type="paragraph" w:customStyle="1" w:styleId="ConsPlusNormal">
    <w:name w:val="ConsPlusNormal"/>
    <w:rsid w:val="00C62AF2"/>
    <w:pPr>
      <w:autoSpaceDE w:val="0"/>
      <w:autoSpaceDN w:val="0"/>
      <w:adjustRightInd w:val="0"/>
      <w:ind w:firstLine="720"/>
      <w:jc w:val="left"/>
    </w:pPr>
    <w:rPr>
      <w:rFonts w:ascii="Arial" w:hAnsi="Arial" w:cs="Arial"/>
    </w:rPr>
  </w:style>
  <w:style w:type="character" w:styleId="a3">
    <w:name w:val="Hyperlink"/>
    <w:basedOn w:val="a0"/>
    <w:uiPriority w:val="99"/>
    <w:semiHidden/>
    <w:unhideWhenUsed/>
    <w:rsid w:val="00C62AF2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C62AF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62AF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301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F2899041A1E022FD608256F7E2705920B71C001482963471634E41CBF24815B8BF9D26833BA6A3AE7D520P0V4M" TargetMode="External"/><Relationship Id="rId13" Type="http://schemas.openxmlformats.org/officeDocument/2006/relationships/hyperlink" Target="consultantplus://offline/ref=5F2899041A1E022FD608256F7E2705920B71C001482963471634E41CBF24815B8BF9D26833BA6A38E2D525P0V0M" TargetMode="External"/><Relationship Id="rId18" Type="http://schemas.openxmlformats.org/officeDocument/2006/relationships/hyperlink" Target="consultantplus://offline/ref=5F2899041A1E022FD608256F7E2705920B71C001482963471634E41CBF24815B8BF9D26833BA6A39EADA20P0VFM" TargetMode="External"/><Relationship Id="rId26" Type="http://schemas.openxmlformats.org/officeDocument/2006/relationships/hyperlink" Target="file:///C:\Users\1\AppData\Local\Temp\7zO4A98.tmp\&#1058;&#1077;&#1082;&#1089;&#1090;%20&#1079;&#1072;&#1082;&#1086;&#1085;&#1072;%202013-2015.doc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5F2899041A1E022FD608256F7E2705920B71C001482963471634E41CBF24815B8BF9D26833BA6A39EADA20P0VFM" TargetMode="External"/><Relationship Id="rId7" Type="http://schemas.openxmlformats.org/officeDocument/2006/relationships/hyperlink" Target="consultantplus://offline/ref=5F2899041A1E022FD608256F7E2705920B71C001482963471634E41CBF24815B8BF9D26833BA6A38E2D926P0V7M" TargetMode="External"/><Relationship Id="rId12" Type="http://schemas.openxmlformats.org/officeDocument/2006/relationships/hyperlink" Target="consultantplus://offline/ref=5F2899041A1E022FD6083B62684B5A970C799D084E2E6A17496BBF41E8P2VDM" TargetMode="External"/><Relationship Id="rId17" Type="http://schemas.openxmlformats.org/officeDocument/2006/relationships/hyperlink" Target="consultantplus://offline/ref=5F2899041A1E022FD608256F7E2705920B71C001482963471634E41CBF24815B8BF9D26833BA6A38E3D523P0V2M" TargetMode="External"/><Relationship Id="rId25" Type="http://schemas.openxmlformats.org/officeDocument/2006/relationships/hyperlink" Target="file:///C:\Users\1\AppData\Local\Temp\7zO4A98.tmp\&#1058;&#1077;&#1082;&#1089;&#1090;%20&#1079;&#1072;&#1082;&#1086;&#1085;&#1072;%202013-2015.doc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5F2899041A1E022FD608256F7E2705920B71C001482963471634E41CBF24815B8BF9D26833BA6A38E3DA20P0V6M" TargetMode="External"/><Relationship Id="rId20" Type="http://schemas.openxmlformats.org/officeDocument/2006/relationships/hyperlink" Target="consultantplus://offline/ref=5F2899041A1E022FD608256F7E2705920B71C001482963471634E41CBF24815B8BF9D26833BA6A3AE7D527P0V2M" TargetMode="External"/><Relationship Id="rId29" Type="http://schemas.openxmlformats.org/officeDocument/2006/relationships/hyperlink" Target="consultantplus://offline/ref=5F2899041A1E022FD608256F7E2705920B71C001482963471634E41CBF24815B8BF9D26833BA6A39E4DA2AP0V1M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5F2899041A1E022FD608256F7E2705920B71C001482963471634E41CBF24815B8BF9D26833BA6A3AE7D825P0V7M" TargetMode="External"/><Relationship Id="rId11" Type="http://schemas.openxmlformats.org/officeDocument/2006/relationships/hyperlink" Target="consultantplus://offline/ref=5F2899041A1E022FD608256F7E2705920B71C001482963471634E41CBF24815B8BF9D26833BA6A38E2DA21P0V5M" TargetMode="External"/><Relationship Id="rId24" Type="http://schemas.openxmlformats.org/officeDocument/2006/relationships/hyperlink" Target="file:///C:\Users\1\AppData\Local\Temp\7zO4A98.tmp\&#1058;&#1077;&#1082;&#1089;&#1090;%20&#1079;&#1072;&#1082;&#1086;&#1085;&#1072;%202013-2015.doc" TargetMode="External"/><Relationship Id="rId32" Type="http://schemas.microsoft.com/office/2007/relationships/stylesWithEffects" Target="stylesWithEffects.xml"/><Relationship Id="rId5" Type="http://schemas.openxmlformats.org/officeDocument/2006/relationships/image" Target="media/image1.jpeg"/><Relationship Id="rId15" Type="http://schemas.openxmlformats.org/officeDocument/2006/relationships/hyperlink" Target="consultantplus://offline/ref=5F2899041A1E022FD608256F7E2705920B71C001482963471634E41CBF24815B8BF9D26833BA6A38E2D425P0V6M" TargetMode="External"/><Relationship Id="rId23" Type="http://schemas.openxmlformats.org/officeDocument/2006/relationships/hyperlink" Target="consultantplus://offline/ref=5F2899041A1E022FD608256F7E2705920B71C001482963471634E41CBF24815B8BF9D26833BA6A3AE0DA26P0V2M" TargetMode="External"/><Relationship Id="rId28" Type="http://schemas.openxmlformats.org/officeDocument/2006/relationships/hyperlink" Target="consultantplus://offline/ref=5F2899041A1E022FD608256F7E2705920B71C001482963471634E41CBF24815B8BF9D26833BA6A39E4DA24P0V0M" TargetMode="External"/><Relationship Id="rId10" Type="http://schemas.openxmlformats.org/officeDocument/2006/relationships/hyperlink" Target="consultantplus://offline/ref=5F2899041A1E022FD6083B62684B5A970C799D084E2E6A17496BBF41E82D8B0CCCB68B2A77B56D3FPEVBM" TargetMode="External"/><Relationship Id="rId19" Type="http://schemas.openxmlformats.org/officeDocument/2006/relationships/hyperlink" Target="consultantplus://offline/ref=5F2899041A1E022FD608256F7E2705920B71C001482963471634E41CBF24815B8BF9D26833BA6A39EADA20P0VFM" TargetMode="External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5F2899041A1E022FD608256F7E2705920B71C001482963471634E41CBF24815B8BF9D26833BA6A38E2DB24P0VFM" TargetMode="External"/><Relationship Id="rId14" Type="http://schemas.openxmlformats.org/officeDocument/2006/relationships/hyperlink" Target="consultantplus://offline/ref=5F2899041A1E022FD608256F7E2705920B71C001482963471634E41CBF24815B8BF9D26833BA6A38E2D420P0V3M" TargetMode="External"/><Relationship Id="rId22" Type="http://schemas.openxmlformats.org/officeDocument/2006/relationships/hyperlink" Target="consultantplus://offline/ref=5F2899041A1E022FD608256F7E2705920B71C001482963471634E41CBF24815B8BF9D26833BA6A3AE5D92BP0V5M" TargetMode="External"/><Relationship Id="rId27" Type="http://schemas.openxmlformats.org/officeDocument/2006/relationships/hyperlink" Target="consultantplus://offline/ref=2F4C5EB224A8953F3E4FAEB4F051CC9AB3D7221CBFAA2DD4E3DCDA44EBE103CED8FAC2559D7B7315A91E47T9m3O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99AA41-1B01-4077-9476-D1D19EF042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212</TotalTime>
  <Pages>7</Pages>
  <Words>2746</Words>
  <Characters>15658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43</cp:revision>
  <dcterms:created xsi:type="dcterms:W3CDTF">2012-10-27T08:57:00Z</dcterms:created>
  <dcterms:modified xsi:type="dcterms:W3CDTF">2012-12-25T05:48:00Z</dcterms:modified>
</cp:coreProperties>
</file>