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9C" w:rsidRPr="00E25E20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 о подготовке проекта нормативно правового акта 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</w:t>
      </w:r>
      <w:r w:rsidR="00424860" w:rsidRPr="0053112A">
        <w:rPr>
          <w:rFonts w:ascii="Times New Roman" w:hAnsi="Times New Roman" w:cs="Times New Roman"/>
          <w:color w:val="000000"/>
          <w:sz w:val="28"/>
          <w:szCs w:val="28"/>
        </w:rPr>
        <w:t>отдел архитектуры и сопровождения проектов Администрации Октябрьского района Ростовской области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подготовки проекта нормативного правового акта и сборе предложений заинтересованных лиц.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244515" w:rsidRDefault="00DC339C" w:rsidP="00531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принимаются по адресу: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346480, 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Октябрьский район, </w:t>
      </w:r>
      <w:r w:rsidR="00424860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424860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Каменоломни, </w:t>
      </w:r>
      <w:r w:rsid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40 лет Октября, д. 59</w:t>
      </w:r>
      <w:r w:rsidR="001F2E5C" w:rsidRPr="00E25E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2E5C" w:rsidRPr="0053112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="001F2E5C" w:rsidRPr="00244515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424860" w:rsidRPr="00244515">
        <w:rPr>
          <w:rFonts w:ascii="Times New Roman" w:hAnsi="Times New Roman" w:cs="Times New Roman"/>
          <w:sz w:val="28"/>
          <w:szCs w:val="28"/>
        </w:rPr>
        <w:t>arhi.octob@mail.ru</w:t>
      </w:r>
      <w:r w:rsidR="001F2E5C" w:rsidRPr="002445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5C31" w:rsidRPr="0053112A" w:rsidRDefault="00E85AB0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приёма предложений: с </w:t>
      </w:r>
      <w:r w:rsidR="00645C31" w:rsidRPr="00244515">
        <w:rPr>
          <w:rFonts w:ascii="Times New Roman" w:hAnsi="Times New Roman" w:cs="Times New Roman"/>
          <w:sz w:val="28"/>
          <w:szCs w:val="28"/>
        </w:rPr>
        <w:t>«</w:t>
      </w:r>
      <w:r w:rsidR="00244515" w:rsidRPr="00244515">
        <w:rPr>
          <w:rFonts w:ascii="Times New Roman" w:hAnsi="Times New Roman" w:cs="Times New Roman"/>
          <w:sz w:val="28"/>
          <w:szCs w:val="28"/>
        </w:rPr>
        <w:t>10</w:t>
      </w:r>
      <w:r w:rsidR="00645C31" w:rsidRPr="00244515">
        <w:rPr>
          <w:rFonts w:ascii="Times New Roman" w:hAnsi="Times New Roman" w:cs="Times New Roman"/>
          <w:sz w:val="28"/>
          <w:szCs w:val="28"/>
        </w:rPr>
        <w:t>»</w:t>
      </w:r>
      <w:r w:rsidR="00A53B16" w:rsidRPr="0024451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45C31" w:rsidRPr="00244515">
        <w:rPr>
          <w:rFonts w:ascii="Times New Roman" w:hAnsi="Times New Roman" w:cs="Times New Roman"/>
          <w:sz w:val="28"/>
          <w:szCs w:val="28"/>
        </w:rPr>
        <w:t>202</w:t>
      </w:r>
      <w:r w:rsidR="007C01FA" w:rsidRPr="00244515">
        <w:rPr>
          <w:rFonts w:ascii="Times New Roman" w:hAnsi="Times New Roman" w:cs="Times New Roman"/>
          <w:sz w:val="28"/>
          <w:szCs w:val="28"/>
        </w:rPr>
        <w:t>3</w:t>
      </w:r>
      <w:r w:rsidR="00645C31" w:rsidRPr="00244515">
        <w:rPr>
          <w:rFonts w:ascii="Times New Roman" w:hAnsi="Times New Roman" w:cs="Times New Roman"/>
          <w:sz w:val="28"/>
          <w:szCs w:val="28"/>
        </w:rPr>
        <w:t>г. по «</w:t>
      </w:r>
      <w:r w:rsidR="00BF25DD" w:rsidRPr="00244515">
        <w:rPr>
          <w:rFonts w:ascii="Times New Roman" w:hAnsi="Times New Roman" w:cs="Times New Roman"/>
          <w:sz w:val="28"/>
          <w:szCs w:val="28"/>
        </w:rPr>
        <w:t>03</w:t>
      </w:r>
      <w:r w:rsidR="002D45A6" w:rsidRPr="00244515">
        <w:rPr>
          <w:rFonts w:ascii="Times New Roman" w:hAnsi="Times New Roman" w:cs="Times New Roman"/>
          <w:sz w:val="28"/>
          <w:szCs w:val="28"/>
        </w:rPr>
        <w:t>»</w:t>
      </w:r>
      <w:r w:rsidR="00A53B16" w:rsidRPr="0024451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45C31" w:rsidRPr="00244515">
        <w:rPr>
          <w:rFonts w:ascii="Times New Roman" w:hAnsi="Times New Roman" w:cs="Times New Roman"/>
          <w:sz w:val="28"/>
          <w:szCs w:val="28"/>
        </w:rPr>
        <w:t>202</w:t>
      </w:r>
      <w:r w:rsidR="007C01FA" w:rsidRPr="00244515">
        <w:rPr>
          <w:rFonts w:ascii="Times New Roman" w:hAnsi="Times New Roman" w:cs="Times New Roman"/>
          <w:sz w:val="28"/>
          <w:szCs w:val="28"/>
        </w:rPr>
        <w:t>3</w:t>
      </w:r>
      <w:r w:rsidR="00645C31" w:rsidRPr="002445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уведомления о подготовке проекта нормативно правового акта в сети Интернет: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octob</w:t>
        </w:r>
        <w:r w:rsidR="00F13E10" w:rsidRPr="00F13E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donland.ru</w:t>
        </w:r>
      </w:hyperlink>
    </w:p>
    <w:p w:rsidR="001E2122" w:rsidRPr="0053112A" w:rsidRDefault="001E2122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от разработчика проек</w:t>
      </w:r>
      <w:r w:rsidR="00424860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нормативно правового акта: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7C01FA" w:rsidRP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сопровождению инвестиционных площадок и наружной рекламе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860" w:rsidRPr="0053112A">
        <w:rPr>
          <w:rFonts w:ascii="Times New Roman" w:hAnsi="Times New Roman" w:cs="Times New Roman"/>
          <w:color w:val="000000"/>
          <w:sz w:val="28"/>
          <w:szCs w:val="28"/>
        </w:rPr>
        <w:t>отдела архитектуры и сопровождения проектов Администрации Октябрьского района Ростовской области</w:t>
      </w:r>
      <w:r w:rsidR="00E85AB0" w:rsidRPr="005311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Ительсон</w:t>
      </w:r>
      <w:proofErr w:type="spellEnd"/>
      <w:r w:rsid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Сергеевна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8(86360) 2 0</w:t>
      </w:r>
      <w:r w:rsid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486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C0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</w:t>
      </w:r>
      <w:r w:rsidR="0075589F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нормативного правового акта:</w:t>
      </w:r>
      <w:r w:rsidR="0075589F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1F2E5C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Октябрьского района.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85" w:rsidRPr="002D45A6" w:rsidRDefault="00DC339C" w:rsidP="007C01F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нормативного пр</w:t>
      </w:r>
      <w:r w:rsidR="0075589F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авового акта: </w:t>
      </w:r>
      <w:r w:rsidR="007C01FA" w:rsidRPr="007C01FA">
        <w:rPr>
          <w:rFonts w:ascii="Times New Roman" w:hAnsi="Times New Roman" w:cs="Times New Roman"/>
          <w:color w:val="000000"/>
          <w:sz w:val="28"/>
          <w:szCs w:val="28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2D45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2285" w:rsidRPr="0053112A" w:rsidRDefault="00A12285" w:rsidP="0053112A">
      <w:pPr>
        <w:pStyle w:val="a4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5AB0" w:rsidRPr="007C01FA" w:rsidRDefault="00DC339C" w:rsidP="007C01F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Обоснование проблемы, на решение которой направлен предлагаемый способ регулирования:</w:t>
      </w:r>
      <w:r w:rsidRP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C01FA" w:rsidRP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еспорядочное расположение вывесок на объектах торгового назначения</w:t>
      </w:r>
      <w:r w:rsid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="007C01FA" w:rsidRP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нарушае</w:t>
      </w:r>
      <w:r w:rsidR="007C01FA" w:rsidRPr="007C0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стилевую целостность архитектурной среды.</w:t>
      </w:r>
    </w:p>
    <w:p w:rsidR="007C01FA" w:rsidRPr="007C01FA" w:rsidRDefault="007C01FA" w:rsidP="007C01FA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B0" w:rsidRPr="0053112A" w:rsidRDefault="00DC339C" w:rsidP="007C01F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регулирования   и  характеристика   соответствующих общественных отношен</w:t>
      </w:r>
      <w:r w:rsidR="001F2E5C"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  <w:r w:rsidR="00C15FE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FA" w:rsidRPr="007C01FA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упорядочени</w:t>
      </w:r>
      <w:r w:rsidR="007C01FA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е</w:t>
      </w:r>
      <w:r w:rsidR="007C01FA" w:rsidRPr="007C01FA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размещения информационных конструкций на территории Октябрьского района и формирования единообразного архитектурного облика территорий населенных пунктов Октябрьского района</w:t>
      </w:r>
      <w:r w:rsidR="00A12285" w:rsidRPr="005311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B0" w:rsidRPr="002D45A6" w:rsidRDefault="00E85AB0" w:rsidP="00C357FC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 указанными способами:</w:t>
      </w:r>
      <w:r w:rsidRPr="002D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постановления </w:t>
      </w:r>
      <w:r w:rsidR="002D45A6" w:rsidRPr="002D45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57FC" w:rsidRPr="00C35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2D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E16A1" w:rsidRPr="002D45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субъекты малого и среднего предпринимательства муниципального образования «Октябрьский район»</w:t>
      </w:r>
      <w:r w:rsidRPr="002D45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B0" w:rsidRPr="00244515" w:rsidRDefault="00E85AB0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39C" w:rsidRPr="00244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срок вступления в силу проекта нормативно правового  акта или взаимосвязанных по цели регулирования проектов нормативно правовых актов, предусматривающих установление предлагаемого регулирования:</w:t>
      </w:r>
      <w:r w:rsidR="00DC339C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10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357FC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E16A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57FC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6A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B0" w:rsidRPr="00F13E10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необходимости или отсутствии необходимости установления переходного периода</w:t>
      </w:r>
      <w:r w:rsidR="00BE16A1" w:rsidRPr="00F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16A1" w:rsidRPr="00F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переходного периода отсутствует.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AB0" w:rsidRPr="0053112A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</w:t>
      </w: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76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E85AB0"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AB0" w:rsidRPr="0053112A" w:rsidRDefault="00E85AB0" w:rsidP="0053112A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39C" w:rsidRPr="0053112A" w:rsidRDefault="00DC339C" w:rsidP="0053112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C339C" w:rsidRPr="0053112A" w:rsidTr="00E85AB0">
        <w:trPr>
          <w:trHeight w:val="493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нормативного правового акта</w:t>
            </w:r>
          </w:p>
        </w:tc>
      </w:tr>
      <w:tr w:rsidR="00DC339C" w:rsidRPr="0053112A" w:rsidTr="00E85AB0">
        <w:trPr>
          <w:trHeight w:val="525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вопросов для участников предварительных публичных консультаций </w:t>
            </w:r>
          </w:p>
        </w:tc>
      </w:tr>
      <w:tr w:rsidR="00DC339C" w:rsidRPr="0053112A" w:rsidTr="00E85AB0">
        <w:trPr>
          <w:trHeight w:val="481"/>
        </w:trPr>
        <w:tc>
          <w:tcPr>
            <w:tcW w:w="567" w:type="dxa"/>
            <w:shd w:val="clear" w:color="auto" w:fill="auto"/>
          </w:tcPr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DC339C" w:rsidRPr="0053112A" w:rsidRDefault="00DC339C" w:rsidP="0053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материалы, позволяющие обосновать проблему и предлагаемое регулирование</w:t>
            </w:r>
          </w:p>
          <w:p w:rsidR="00DC339C" w:rsidRPr="0053112A" w:rsidRDefault="00DC339C" w:rsidP="0053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339C" w:rsidRPr="0053112A" w:rsidRDefault="00DC339C" w:rsidP="0053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bookmarkStart w:id="0" w:name="_GoBack"/>
      <w:bookmarkEnd w:id="0"/>
      <w:r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консультаций до:</w:t>
      </w:r>
      <w:r w:rsidR="00E85AB0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5DD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53B16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E48D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57FC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8D1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85AB0" w:rsidRPr="00244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55" w:rsidRPr="0053112A" w:rsidRDefault="00D25255" w:rsidP="005311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5255" w:rsidRPr="0053112A" w:rsidSect="00531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7B1"/>
    <w:multiLevelType w:val="multilevel"/>
    <w:tmpl w:val="9746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BC"/>
    <w:rsid w:val="00085586"/>
    <w:rsid w:val="001E2122"/>
    <w:rsid w:val="001F2E5C"/>
    <w:rsid w:val="00244515"/>
    <w:rsid w:val="002B6149"/>
    <w:rsid w:val="002C62BC"/>
    <w:rsid w:val="002D45A6"/>
    <w:rsid w:val="00424860"/>
    <w:rsid w:val="004E5630"/>
    <w:rsid w:val="00520D93"/>
    <w:rsid w:val="0053112A"/>
    <w:rsid w:val="0058694D"/>
    <w:rsid w:val="005F209C"/>
    <w:rsid w:val="00645C31"/>
    <w:rsid w:val="00645EAB"/>
    <w:rsid w:val="00677576"/>
    <w:rsid w:val="006E48D1"/>
    <w:rsid w:val="0075589F"/>
    <w:rsid w:val="007C01FA"/>
    <w:rsid w:val="00826CEC"/>
    <w:rsid w:val="00984466"/>
    <w:rsid w:val="00A12285"/>
    <w:rsid w:val="00A53B16"/>
    <w:rsid w:val="00AA0F66"/>
    <w:rsid w:val="00BE16A1"/>
    <w:rsid w:val="00BF25DD"/>
    <w:rsid w:val="00C15FE0"/>
    <w:rsid w:val="00C357FC"/>
    <w:rsid w:val="00D25255"/>
    <w:rsid w:val="00DC339C"/>
    <w:rsid w:val="00E25E20"/>
    <w:rsid w:val="00E85AB0"/>
    <w:rsid w:val="00F13E1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8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228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D4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8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228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D4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tob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2021-12-29T08:45:00Z</dcterms:created>
  <dcterms:modified xsi:type="dcterms:W3CDTF">2023-05-10T07:12:00Z</dcterms:modified>
</cp:coreProperties>
</file>