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FB9" w:rsidRPr="00AC2B5D" w:rsidRDefault="00C87FB9" w:rsidP="00AB7ABD">
      <w:pPr>
        <w:shd w:val="clear" w:color="auto" w:fill="FFFFFF"/>
        <w:spacing w:before="225" w:after="150" w:line="345" w:lineRule="atLeast"/>
        <w:jc w:val="center"/>
        <w:outlineLvl w:val="0"/>
        <w:rPr>
          <w:rStyle w:val="a4"/>
          <w:rFonts w:ascii="Times New Roman" w:eastAsia="Times New Roman" w:hAnsi="Times New Roman" w:cs="Times New Roman"/>
          <w:b w:val="0"/>
          <w:bCs w:val="0"/>
          <w:kern w:val="36"/>
          <w:sz w:val="28"/>
          <w:szCs w:val="28"/>
          <w:lang w:eastAsia="ru-RU"/>
        </w:rPr>
      </w:pPr>
      <w:bookmarkStart w:id="0" w:name="_GoBack"/>
      <w:bookmarkEnd w:id="0"/>
      <w:r w:rsidRPr="00BE037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Отдел ГО и ЧС О</w:t>
      </w:r>
      <w:r w:rsidRPr="00AC2B5D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ктябрьского района информирует</w:t>
      </w:r>
    </w:p>
    <w:p w:rsidR="00AB7ABD" w:rsidRDefault="00C87FB9" w:rsidP="00AB7ABD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sz w:val="28"/>
          <w:szCs w:val="28"/>
        </w:rPr>
      </w:pPr>
      <w:r w:rsidRPr="00127A4B">
        <w:rPr>
          <w:rStyle w:val="a4"/>
          <w:sz w:val="28"/>
          <w:szCs w:val="28"/>
        </w:rPr>
        <w:t>Пожарная безопасность во время осенне-зимнего пожароопасного периода</w:t>
      </w:r>
      <w:r w:rsidR="00127A4B" w:rsidRPr="00127A4B">
        <w:rPr>
          <w:rStyle w:val="a4"/>
          <w:sz w:val="28"/>
          <w:szCs w:val="28"/>
        </w:rPr>
        <w:t>.</w:t>
      </w:r>
    </w:p>
    <w:p w:rsidR="00AB7ABD" w:rsidRDefault="00AB7ABD" w:rsidP="00AB7ABD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sz w:val="28"/>
          <w:szCs w:val="28"/>
        </w:rPr>
      </w:pPr>
    </w:p>
    <w:p w:rsidR="00C87FB9" w:rsidRPr="00127A4B" w:rsidRDefault="00C87FB9" w:rsidP="00AB7ABD">
      <w:pPr>
        <w:pStyle w:val="a3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b/>
          <w:sz w:val="28"/>
          <w:szCs w:val="28"/>
        </w:rPr>
      </w:pPr>
      <w:r w:rsidRPr="00127A4B">
        <w:rPr>
          <w:rStyle w:val="a4"/>
          <w:b w:val="0"/>
          <w:sz w:val="28"/>
          <w:szCs w:val="28"/>
        </w:rPr>
        <w:t>С наступлением осенне-зимнего периода резко возрастает количество возгораний в жилом секторе. Стремясь поддержать тепло в своих домах, люди используют отопительные печи, электронагревательные приборы, газо</w:t>
      </w:r>
      <w:r w:rsidR="00AB7ABD">
        <w:rPr>
          <w:rStyle w:val="a4"/>
          <w:b w:val="0"/>
          <w:sz w:val="28"/>
          <w:szCs w:val="28"/>
        </w:rPr>
        <w:softHyphen/>
      </w:r>
      <w:r w:rsidRPr="00127A4B">
        <w:rPr>
          <w:rStyle w:val="a4"/>
          <w:b w:val="0"/>
          <w:sz w:val="28"/>
          <w:szCs w:val="28"/>
        </w:rPr>
        <w:t>вые плиты, духовки, которые при определенных условиях могут стать при</w:t>
      </w:r>
      <w:r w:rsidR="00AB7ABD">
        <w:rPr>
          <w:rStyle w:val="a4"/>
          <w:b w:val="0"/>
          <w:sz w:val="28"/>
          <w:szCs w:val="28"/>
        </w:rPr>
        <w:softHyphen/>
      </w:r>
      <w:r w:rsidRPr="00127A4B">
        <w:rPr>
          <w:rStyle w:val="a4"/>
          <w:b w:val="0"/>
          <w:sz w:val="28"/>
          <w:szCs w:val="28"/>
        </w:rPr>
        <w:t xml:space="preserve">чиной возгорания, взрыва, </w:t>
      </w:r>
      <w:proofErr w:type="gramStart"/>
      <w:r w:rsidRPr="00127A4B">
        <w:rPr>
          <w:rStyle w:val="a4"/>
          <w:b w:val="0"/>
          <w:sz w:val="28"/>
          <w:szCs w:val="28"/>
        </w:rPr>
        <w:t>а</w:t>
      </w:r>
      <w:proofErr w:type="gramEnd"/>
      <w:r w:rsidRPr="00127A4B">
        <w:rPr>
          <w:rStyle w:val="a4"/>
          <w:b w:val="0"/>
          <w:sz w:val="28"/>
          <w:szCs w:val="28"/>
        </w:rPr>
        <w:t xml:space="preserve"> следовательно, причиной травматизма и гибели людей.</w:t>
      </w:r>
    </w:p>
    <w:p w:rsidR="00127A4B" w:rsidRDefault="00C87FB9" w:rsidP="00914D66">
      <w:pPr>
        <w:pStyle w:val="a3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C87FB9">
        <w:rPr>
          <w:sz w:val="28"/>
          <w:szCs w:val="28"/>
        </w:rPr>
        <w:t>Одной из основных причин возникновения пожаров в осенне-зимний период в жилых домах является нарушение правил пожарной безопасности при эксплуатации печи. Пожары чаще всего происходят в результате пере</w:t>
      </w:r>
      <w:r w:rsidR="00AB7ABD">
        <w:rPr>
          <w:sz w:val="28"/>
          <w:szCs w:val="28"/>
        </w:rPr>
        <w:softHyphen/>
      </w:r>
      <w:r w:rsidRPr="00C87FB9">
        <w:rPr>
          <w:sz w:val="28"/>
          <w:szCs w:val="28"/>
        </w:rPr>
        <w:t xml:space="preserve">кала печей, появления в кирпичной кладке трещин, в результате применения для растопки горючих и легковоспламеняющихся жидкостей, выпадения из топки или зольника горящих углей. </w:t>
      </w:r>
    </w:p>
    <w:p w:rsidR="00127A4B" w:rsidRDefault="00C87FB9" w:rsidP="00127A4B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C87FB9">
        <w:rPr>
          <w:sz w:val="28"/>
          <w:szCs w:val="28"/>
        </w:rPr>
        <w:t>Наиболее часто пожары происходят, когда печи оставляют во время топки без наблюдения. В сильные морозы печи нередко топят длительное время, в результате чего происходит перекал отдельных их частей. Вблизи печей и непосредственно на их поверхности нельзя хранить сгораемое имущество или материалы, сушить белье. Перед началом отопительного сезона нужно проверить исправность печи и дымохода</w:t>
      </w:r>
      <w:r w:rsidR="00127A4B">
        <w:rPr>
          <w:sz w:val="28"/>
          <w:szCs w:val="28"/>
        </w:rPr>
        <w:t>.</w:t>
      </w:r>
      <w:r w:rsidRPr="00C87FB9">
        <w:rPr>
          <w:sz w:val="28"/>
          <w:szCs w:val="28"/>
        </w:rPr>
        <w:t xml:space="preserve"> Следует не реже одного раза в три месяца очищать от скопления сажи дымоходы комнатных печей.</w:t>
      </w:r>
      <w:r w:rsidRPr="00C87FB9">
        <w:rPr>
          <w:sz w:val="28"/>
          <w:szCs w:val="28"/>
        </w:rPr>
        <w:br/>
      </w:r>
      <w:r w:rsidR="00914D66">
        <w:rPr>
          <w:sz w:val="28"/>
          <w:szCs w:val="28"/>
        </w:rPr>
        <w:t xml:space="preserve">           </w:t>
      </w:r>
      <w:r w:rsidRPr="00C87FB9">
        <w:rPr>
          <w:sz w:val="28"/>
          <w:szCs w:val="28"/>
        </w:rPr>
        <w:t>Другая распространенная причина пожаров - нарушение правил по</w:t>
      </w:r>
      <w:r w:rsidR="00AB7ABD">
        <w:rPr>
          <w:sz w:val="28"/>
          <w:szCs w:val="28"/>
        </w:rPr>
        <w:softHyphen/>
      </w:r>
      <w:r w:rsidRPr="00C87FB9">
        <w:rPr>
          <w:sz w:val="28"/>
          <w:szCs w:val="28"/>
        </w:rPr>
        <w:t>жарной безопасности при эксплуатации бытовых электронагревательных приборов. Для того</w:t>
      </w:r>
      <w:proofErr w:type="gramStart"/>
      <w:r w:rsidRPr="00C87FB9">
        <w:rPr>
          <w:sz w:val="28"/>
          <w:szCs w:val="28"/>
        </w:rPr>
        <w:t>,</w:t>
      </w:r>
      <w:proofErr w:type="gramEnd"/>
      <w:r w:rsidRPr="00C87FB9">
        <w:rPr>
          <w:sz w:val="28"/>
          <w:szCs w:val="28"/>
        </w:rPr>
        <w:t xml:space="preserve"> чтобы предотвратить несчастье, нужно помнить основ</w:t>
      </w:r>
      <w:r w:rsidR="00AB7ABD">
        <w:rPr>
          <w:sz w:val="28"/>
          <w:szCs w:val="28"/>
        </w:rPr>
        <w:softHyphen/>
      </w:r>
      <w:r w:rsidRPr="00C87FB9">
        <w:rPr>
          <w:sz w:val="28"/>
          <w:szCs w:val="28"/>
        </w:rPr>
        <w:t>ные правила при эксплуатации обогревательных приборов. Для начала необ</w:t>
      </w:r>
      <w:r w:rsidR="00AB7ABD">
        <w:rPr>
          <w:sz w:val="28"/>
          <w:szCs w:val="28"/>
        </w:rPr>
        <w:softHyphen/>
      </w:r>
      <w:r w:rsidRPr="00C87FB9">
        <w:rPr>
          <w:sz w:val="28"/>
          <w:szCs w:val="28"/>
        </w:rPr>
        <w:t>ходимо внимательно изучить инструкцию по эксплуатации электроприбора, чтобы не нарушать требований, изложенных в ней</w:t>
      </w:r>
      <w:r w:rsidR="00127A4B">
        <w:rPr>
          <w:sz w:val="28"/>
          <w:szCs w:val="28"/>
        </w:rPr>
        <w:t xml:space="preserve">. </w:t>
      </w:r>
      <w:r w:rsidRPr="00C87FB9">
        <w:rPr>
          <w:sz w:val="28"/>
          <w:szCs w:val="28"/>
        </w:rPr>
        <w:t>Также необходимо си</w:t>
      </w:r>
      <w:r w:rsidR="00AB7ABD">
        <w:rPr>
          <w:sz w:val="28"/>
          <w:szCs w:val="28"/>
        </w:rPr>
        <w:softHyphen/>
      </w:r>
      <w:r w:rsidRPr="00C87FB9">
        <w:rPr>
          <w:sz w:val="28"/>
          <w:szCs w:val="28"/>
        </w:rPr>
        <w:t>стематически проверять исправность электропроводки, розеток, щитков и штепсельных вилок обогревателя. Нельзя оставлять включенным электро</w:t>
      </w:r>
      <w:r w:rsidR="00AB7ABD">
        <w:rPr>
          <w:sz w:val="28"/>
          <w:szCs w:val="28"/>
        </w:rPr>
        <w:softHyphen/>
      </w:r>
      <w:r w:rsidRPr="00C87FB9">
        <w:rPr>
          <w:sz w:val="28"/>
          <w:szCs w:val="28"/>
        </w:rPr>
        <w:t>обогреватели на ночь и использовать их для сушки вещей. Ставить электро</w:t>
      </w:r>
      <w:r w:rsidR="00AB7ABD">
        <w:rPr>
          <w:sz w:val="28"/>
          <w:szCs w:val="28"/>
        </w:rPr>
        <w:softHyphen/>
      </w:r>
      <w:r w:rsidRPr="00C87FB9">
        <w:rPr>
          <w:sz w:val="28"/>
          <w:szCs w:val="28"/>
        </w:rPr>
        <w:t>обогреватель нужно на пол - на безопасном расстоянии от занавесок или ме</w:t>
      </w:r>
      <w:r w:rsidR="00AB7ABD">
        <w:rPr>
          <w:sz w:val="28"/>
          <w:szCs w:val="28"/>
        </w:rPr>
        <w:softHyphen/>
      </w:r>
      <w:r w:rsidRPr="00C87FB9">
        <w:rPr>
          <w:sz w:val="28"/>
          <w:szCs w:val="28"/>
        </w:rPr>
        <w:t>бели. Нельзя использовать обогреватель в помещении с лакокрасочными ма</w:t>
      </w:r>
      <w:r w:rsidR="00AB7ABD">
        <w:rPr>
          <w:sz w:val="28"/>
          <w:szCs w:val="28"/>
        </w:rPr>
        <w:softHyphen/>
      </w:r>
      <w:r w:rsidRPr="00C87FB9">
        <w:rPr>
          <w:sz w:val="28"/>
          <w:szCs w:val="28"/>
        </w:rPr>
        <w:t xml:space="preserve">териалами, растворителями и другими воспламеняющимися жидкостями и устанавливать электрообогреватель в </w:t>
      </w:r>
      <w:proofErr w:type="gramStart"/>
      <w:r w:rsidRPr="00C87FB9">
        <w:rPr>
          <w:sz w:val="28"/>
          <w:szCs w:val="28"/>
        </w:rPr>
        <w:t>захламленных</w:t>
      </w:r>
      <w:proofErr w:type="gramEnd"/>
      <w:r w:rsidRPr="00C87FB9">
        <w:rPr>
          <w:sz w:val="28"/>
          <w:szCs w:val="28"/>
        </w:rPr>
        <w:t xml:space="preserve"> и замусоренных поме</w:t>
      </w:r>
      <w:r w:rsidR="00AB7ABD">
        <w:rPr>
          <w:sz w:val="28"/>
          <w:szCs w:val="28"/>
        </w:rPr>
        <w:softHyphen/>
      </w:r>
      <w:r w:rsidRPr="00C87FB9">
        <w:rPr>
          <w:sz w:val="28"/>
          <w:szCs w:val="28"/>
        </w:rPr>
        <w:t xml:space="preserve">щениях. </w:t>
      </w:r>
    </w:p>
    <w:p w:rsidR="00C87FB9" w:rsidRPr="00C87FB9" w:rsidRDefault="00C87FB9" w:rsidP="00914D66">
      <w:pPr>
        <w:pStyle w:val="a3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C87FB9">
        <w:rPr>
          <w:sz w:val="28"/>
          <w:szCs w:val="28"/>
        </w:rPr>
        <w:t>С наступлением минусовых температур увеличивается количество включенных в сеть электронагревательных приборов, следовательно, и нагрузка на электропроводку. В ряде случаев из-за естественного старения, вследствие длительного периода эксплуатации с перегрузкой происходит пробой изоляции и короткое замыкание электропроводки, которое приводит к возникновению пожара. Ни для кого не секрет, что электрическая проводка во многих жилых домах находится далеко не в идеальном состоянии, а это может привести к пожару.</w:t>
      </w:r>
    </w:p>
    <w:p w:rsidR="00AC2B5D" w:rsidRDefault="00AC2B5D" w:rsidP="00127A4B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rStyle w:val="a4"/>
          <w:sz w:val="28"/>
          <w:szCs w:val="28"/>
        </w:rPr>
      </w:pPr>
    </w:p>
    <w:p w:rsidR="00C87FB9" w:rsidRPr="00AB7ABD" w:rsidRDefault="00C87FB9" w:rsidP="00AB7ABD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rStyle w:val="a4"/>
          <w:b w:val="0"/>
          <w:sz w:val="28"/>
          <w:szCs w:val="28"/>
        </w:rPr>
      </w:pPr>
      <w:r w:rsidRPr="00AB7ABD">
        <w:rPr>
          <w:rStyle w:val="a4"/>
          <w:b w:val="0"/>
          <w:sz w:val="28"/>
          <w:szCs w:val="28"/>
        </w:rPr>
        <w:t>Чтобы избежать трагедии, мы просим граждан выполнять следующие профилактические мероприятия:</w:t>
      </w:r>
    </w:p>
    <w:p w:rsidR="00AC2B5D" w:rsidRPr="00AB7ABD" w:rsidRDefault="00AC2B5D" w:rsidP="00127A4B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323C56" w:rsidRDefault="00C87FB9" w:rsidP="00AB7A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color w:val="000000" w:themeColor="text1"/>
          <w:sz w:val="28"/>
          <w:szCs w:val="28"/>
        </w:rPr>
      </w:pPr>
      <w:r w:rsidRPr="00AB7ABD">
        <w:rPr>
          <w:rStyle w:val="a4"/>
          <w:b w:val="0"/>
          <w:sz w:val="28"/>
          <w:szCs w:val="28"/>
        </w:rPr>
        <w:t>1. Выполните ремонт электропроводки, неисправных выключателей, розеток</w:t>
      </w:r>
      <w:r w:rsidR="00AB7ABD">
        <w:rPr>
          <w:rStyle w:val="a4"/>
          <w:b w:val="0"/>
          <w:sz w:val="28"/>
          <w:szCs w:val="28"/>
        </w:rPr>
        <w:t>.</w:t>
      </w:r>
      <w:r w:rsidRPr="00AB7ABD">
        <w:rPr>
          <w:sz w:val="28"/>
          <w:szCs w:val="28"/>
        </w:rPr>
        <w:br/>
      </w:r>
      <w:r w:rsidRPr="00AB7ABD">
        <w:rPr>
          <w:rStyle w:val="a4"/>
          <w:b w:val="0"/>
          <w:sz w:val="28"/>
          <w:szCs w:val="28"/>
        </w:rPr>
        <w:t>2. Содержите отопительные электрические приборы, плиты в исправном со</w:t>
      </w:r>
      <w:r w:rsidR="00AB7ABD">
        <w:rPr>
          <w:rStyle w:val="a4"/>
          <w:b w:val="0"/>
          <w:sz w:val="28"/>
          <w:szCs w:val="28"/>
        </w:rPr>
        <w:softHyphen/>
      </w:r>
      <w:r w:rsidRPr="00AB7ABD">
        <w:rPr>
          <w:rStyle w:val="a4"/>
          <w:b w:val="0"/>
          <w:sz w:val="28"/>
          <w:szCs w:val="28"/>
        </w:rPr>
        <w:t>стоянии подальше от штор и мебели на несгораемых подставках</w:t>
      </w:r>
      <w:r w:rsidR="00AB7ABD">
        <w:rPr>
          <w:rStyle w:val="a4"/>
          <w:b w:val="0"/>
          <w:sz w:val="28"/>
          <w:szCs w:val="28"/>
        </w:rPr>
        <w:t>.</w:t>
      </w:r>
      <w:r w:rsidRPr="00AB7ABD">
        <w:rPr>
          <w:sz w:val="28"/>
          <w:szCs w:val="28"/>
        </w:rPr>
        <w:br/>
      </w:r>
      <w:r w:rsidRPr="00AB7ABD">
        <w:rPr>
          <w:rStyle w:val="a4"/>
          <w:b w:val="0"/>
          <w:sz w:val="28"/>
          <w:szCs w:val="28"/>
        </w:rPr>
        <w:t>3. Не оставляйте без присмотра включенные в электросеть электронагрева</w:t>
      </w:r>
      <w:r w:rsidR="00AB7ABD">
        <w:rPr>
          <w:rStyle w:val="a4"/>
          <w:b w:val="0"/>
          <w:sz w:val="28"/>
          <w:szCs w:val="28"/>
        </w:rPr>
        <w:softHyphen/>
      </w:r>
      <w:r w:rsidRPr="00AB7ABD">
        <w:rPr>
          <w:rStyle w:val="a4"/>
          <w:b w:val="0"/>
          <w:sz w:val="28"/>
          <w:szCs w:val="28"/>
        </w:rPr>
        <w:t>тельные приборы</w:t>
      </w:r>
      <w:r w:rsidR="00AB7ABD">
        <w:rPr>
          <w:rStyle w:val="a4"/>
          <w:b w:val="0"/>
          <w:sz w:val="28"/>
          <w:szCs w:val="28"/>
        </w:rPr>
        <w:t>.</w:t>
      </w:r>
      <w:r w:rsidRPr="00AB7ABD">
        <w:rPr>
          <w:sz w:val="28"/>
          <w:szCs w:val="28"/>
        </w:rPr>
        <w:br/>
      </w:r>
      <w:r w:rsidRPr="00AB7ABD">
        <w:rPr>
          <w:rStyle w:val="a4"/>
          <w:b w:val="0"/>
          <w:sz w:val="28"/>
          <w:szCs w:val="28"/>
        </w:rPr>
        <w:t>4. Не допускайте включение в одну сеть электроприборов повышенной мощ</w:t>
      </w:r>
      <w:r w:rsidR="00AB7ABD">
        <w:rPr>
          <w:rStyle w:val="a4"/>
          <w:b w:val="0"/>
          <w:sz w:val="28"/>
          <w:szCs w:val="28"/>
        </w:rPr>
        <w:softHyphen/>
      </w:r>
      <w:r w:rsidRPr="00AB7ABD">
        <w:rPr>
          <w:rStyle w:val="a4"/>
          <w:b w:val="0"/>
          <w:sz w:val="28"/>
          <w:szCs w:val="28"/>
        </w:rPr>
        <w:t>ности, это приводит к перегрузке в электросети</w:t>
      </w:r>
      <w:r w:rsidR="00AB7ABD">
        <w:rPr>
          <w:rStyle w:val="a4"/>
          <w:b w:val="0"/>
          <w:sz w:val="28"/>
          <w:szCs w:val="28"/>
        </w:rPr>
        <w:t>.</w:t>
      </w:r>
      <w:r w:rsidRPr="00AB7ABD">
        <w:rPr>
          <w:sz w:val="28"/>
          <w:szCs w:val="28"/>
        </w:rPr>
        <w:br/>
      </w:r>
      <w:r w:rsidRPr="00AB7ABD">
        <w:rPr>
          <w:rStyle w:val="a4"/>
          <w:b w:val="0"/>
          <w:sz w:val="28"/>
          <w:szCs w:val="28"/>
        </w:rPr>
        <w:t>5. Не используйте неисправные отопительные приборы, а также приборы ку</w:t>
      </w:r>
      <w:r w:rsidR="00AB7ABD">
        <w:rPr>
          <w:rStyle w:val="a4"/>
          <w:b w:val="0"/>
          <w:sz w:val="28"/>
          <w:szCs w:val="28"/>
        </w:rPr>
        <w:softHyphen/>
      </w:r>
      <w:r w:rsidRPr="00AB7ABD">
        <w:rPr>
          <w:rStyle w:val="a4"/>
          <w:b w:val="0"/>
          <w:sz w:val="28"/>
          <w:szCs w:val="28"/>
        </w:rPr>
        <w:t>старного производства</w:t>
      </w:r>
      <w:r w:rsidR="00AB7ABD">
        <w:rPr>
          <w:rStyle w:val="a4"/>
          <w:b w:val="0"/>
          <w:sz w:val="28"/>
          <w:szCs w:val="28"/>
        </w:rPr>
        <w:t>.</w:t>
      </w:r>
      <w:r w:rsidRPr="00AB7ABD">
        <w:rPr>
          <w:sz w:val="28"/>
          <w:szCs w:val="28"/>
        </w:rPr>
        <w:br/>
      </w:r>
      <w:r w:rsidRPr="00AB7ABD">
        <w:rPr>
          <w:rStyle w:val="a4"/>
          <w:b w:val="0"/>
          <w:sz w:val="28"/>
          <w:szCs w:val="28"/>
        </w:rPr>
        <w:t>6. Перед уходом из дома убедитесь, что газовое и электрическое оборудова</w:t>
      </w:r>
      <w:r w:rsidR="00AB7ABD">
        <w:rPr>
          <w:rStyle w:val="a4"/>
          <w:b w:val="0"/>
          <w:sz w:val="28"/>
          <w:szCs w:val="28"/>
        </w:rPr>
        <w:softHyphen/>
      </w:r>
      <w:r w:rsidRPr="00AB7ABD">
        <w:rPr>
          <w:rStyle w:val="a4"/>
          <w:b w:val="0"/>
          <w:sz w:val="28"/>
          <w:szCs w:val="28"/>
        </w:rPr>
        <w:t>ние выключено</w:t>
      </w:r>
      <w:r w:rsidR="00AB7ABD">
        <w:rPr>
          <w:rStyle w:val="a4"/>
          <w:b w:val="0"/>
          <w:sz w:val="28"/>
          <w:szCs w:val="28"/>
        </w:rPr>
        <w:t>.</w:t>
      </w:r>
      <w:r w:rsidRPr="00AB7ABD">
        <w:rPr>
          <w:sz w:val="28"/>
          <w:szCs w:val="28"/>
        </w:rPr>
        <w:br/>
      </w:r>
      <w:r w:rsidRPr="00AB7ABD">
        <w:rPr>
          <w:rStyle w:val="a4"/>
          <w:b w:val="0"/>
          <w:sz w:val="28"/>
          <w:szCs w:val="28"/>
        </w:rPr>
        <w:t>7. Заделайте трещины в кладке печи и дымовой трубе песчано-</w:t>
      </w:r>
      <w:proofErr w:type="gramStart"/>
      <w:r w:rsidRPr="00AB7ABD">
        <w:rPr>
          <w:rStyle w:val="a4"/>
          <w:b w:val="0"/>
          <w:sz w:val="28"/>
          <w:szCs w:val="28"/>
        </w:rPr>
        <w:t>глиняным рас</w:t>
      </w:r>
      <w:r w:rsidR="00AB7ABD">
        <w:rPr>
          <w:rStyle w:val="a4"/>
          <w:b w:val="0"/>
          <w:sz w:val="28"/>
          <w:szCs w:val="28"/>
        </w:rPr>
        <w:softHyphen/>
      </w:r>
      <w:r w:rsidRPr="00AB7ABD">
        <w:rPr>
          <w:rStyle w:val="a4"/>
          <w:b w:val="0"/>
          <w:sz w:val="28"/>
          <w:szCs w:val="28"/>
        </w:rPr>
        <w:t>твором</w:t>
      </w:r>
      <w:proofErr w:type="gramEnd"/>
      <w:r w:rsidRPr="00AB7ABD">
        <w:rPr>
          <w:rStyle w:val="a4"/>
          <w:b w:val="0"/>
          <w:sz w:val="28"/>
          <w:szCs w:val="28"/>
        </w:rPr>
        <w:t>, оштукатурьте и побелите</w:t>
      </w:r>
      <w:r w:rsidR="00AB7ABD">
        <w:rPr>
          <w:rStyle w:val="a4"/>
          <w:b w:val="0"/>
          <w:sz w:val="28"/>
          <w:szCs w:val="28"/>
        </w:rPr>
        <w:t>.</w:t>
      </w:r>
      <w:r w:rsidRPr="00AB7ABD">
        <w:rPr>
          <w:sz w:val="28"/>
          <w:szCs w:val="28"/>
        </w:rPr>
        <w:br/>
      </w:r>
      <w:r w:rsidRPr="00AB7ABD">
        <w:rPr>
          <w:rStyle w:val="a4"/>
          <w:b w:val="0"/>
          <w:sz w:val="28"/>
          <w:szCs w:val="28"/>
        </w:rPr>
        <w:t>8. Исключите растопку печи легковоспламеняющимися жидкостями</w:t>
      </w:r>
      <w:r w:rsidR="00AB7ABD">
        <w:rPr>
          <w:rStyle w:val="a4"/>
          <w:b w:val="0"/>
          <w:sz w:val="28"/>
          <w:szCs w:val="28"/>
        </w:rPr>
        <w:t>.</w:t>
      </w:r>
      <w:r w:rsidRPr="00AB7ABD">
        <w:rPr>
          <w:sz w:val="28"/>
          <w:szCs w:val="28"/>
        </w:rPr>
        <w:br/>
      </w:r>
      <w:r w:rsidRPr="00AB7ABD">
        <w:rPr>
          <w:rStyle w:val="a4"/>
          <w:b w:val="0"/>
          <w:sz w:val="28"/>
          <w:szCs w:val="28"/>
        </w:rPr>
        <w:t>9. Будьте внимательны к детям, не оставляйте малышей без присмотра</w:t>
      </w:r>
      <w:r w:rsidR="00AB7ABD">
        <w:rPr>
          <w:rStyle w:val="a4"/>
          <w:b w:val="0"/>
          <w:sz w:val="28"/>
          <w:szCs w:val="28"/>
        </w:rPr>
        <w:t>.</w:t>
      </w:r>
      <w:r w:rsidRPr="00AB7ABD">
        <w:rPr>
          <w:sz w:val="28"/>
          <w:szCs w:val="28"/>
        </w:rPr>
        <w:br/>
      </w:r>
      <w:r w:rsidRPr="00AB7ABD">
        <w:rPr>
          <w:rStyle w:val="a4"/>
          <w:b w:val="0"/>
          <w:sz w:val="28"/>
          <w:szCs w:val="28"/>
        </w:rPr>
        <w:t>10. Курите в строго отведенных местах. Помните, что курение в постели, особенно в нетрезвом виде, часто является причиной пожара.</w:t>
      </w:r>
      <w:r w:rsidRPr="00C87FB9">
        <w:rPr>
          <w:color w:val="000000" w:themeColor="text1"/>
          <w:sz w:val="28"/>
          <w:szCs w:val="28"/>
        </w:rPr>
        <w:br/>
      </w:r>
    </w:p>
    <w:p w:rsidR="00127A4B" w:rsidRDefault="00323C56" w:rsidP="00AB7ABD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b/>
          <w:bCs/>
          <w:color w:val="000000" w:themeColor="text1"/>
          <w:sz w:val="28"/>
          <w:szCs w:val="28"/>
        </w:rPr>
      </w:pPr>
      <w:r w:rsidRPr="00323C56">
        <w:rPr>
          <w:b/>
          <w:color w:val="000000" w:themeColor="text1"/>
          <w:sz w:val="28"/>
          <w:szCs w:val="28"/>
        </w:rPr>
        <w:t>Уважаемые жители Октябрьского района</w:t>
      </w:r>
      <w:r>
        <w:rPr>
          <w:b/>
          <w:color w:val="000000" w:themeColor="text1"/>
          <w:sz w:val="28"/>
          <w:szCs w:val="28"/>
        </w:rPr>
        <w:t>!</w:t>
      </w:r>
      <w:r w:rsidR="00C87FB9" w:rsidRPr="00C87FB9">
        <w:rPr>
          <w:color w:val="000000" w:themeColor="text1"/>
          <w:sz w:val="28"/>
          <w:szCs w:val="28"/>
        </w:rPr>
        <w:br/>
      </w:r>
      <w:r w:rsidRPr="00323C56">
        <w:rPr>
          <w:rStyle w:val="a5"/>
          <w:b/>
          <w:bCs/>
          <w:i w:val="0"/>
          <w:color w:val="000000" w:themeColor="text1"/>
          <w:sz w:val="28"/>
          <w:szCs w:val="28"/>
          <w:shd w:val="clear" w:color="auto" w:fill="FFFFFF"/>
        </w:rPr>
        <w:t>Будьте осторожны с огнем! При возникновении пожара немедленно сообщите:</w:t>
      </w:r>
      <w:r w:rsidRPr="00323C56">
        <w:rPr>
          <w:b/>
          <w:bCs/>
          <w:iCs/>
          <w:color w:val="000000" w:themeColor="text1"/>
          <w:sz w:val="28"/>
          <w:szCs w:val="28"/>
          <w:shd w:val="clear" w:color="auto" w:fill="FFFFFF"/>
        </w:rPr>
        <w:br/>
      </w:r>
      <w:r w:rsidR="00127A4B">
        <w:rPr>
          <w:rStyle w:val="a5"/>
          <w:b/>
          <w:bCs/>
          <w:i w:val="0"/>
          <w:color w:val="000000" w:themeColor="text1"/>
          <w:sz w:val="28"/>
          <w:szCs w:val="28"/>
          <w:shd w:val="clear" w:color="auto" w:fill="FFFFFF"/>
        </w:rPr>
        <w:t>- в экстренные службы</w:t>
      </w:r>
      <w:r w:rsidRPr="00323C56">
        <w:rPr>
          <w:rStyle w:val="a5"/>
          <w:b/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: «112», </w:t>
      </w:r>
      <w:r w:rsidR="00127A4B" w:rsidRPr="00323C56">
        <w:rPr>
          <w:rStyle w:val="a5"/>
          <w:b/>
          <w:bCs/>
          <w:i w:val="0"/>
          <w:color w:val="000000" w:themeColor="text1"/>
          <w:sz w:val="28"/>
          <w:szCs w:val="28"/>
          <w:shd w:val="clear" w:color="auto" w:fill="FFFFFF"/>
        </w:rPr>
        <w:t>«101»,</w:t>
      </w:r>
    </w:p>
    <w:p w:rsidR="00323C56" w:rsidRPr="00127A4B" w:rsidRDefault="00323C56" w:rsidP="00AB7ABD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b/>
          <w:bCs/>
          <w:color w:val="000000" w:themeColor="text1"/>
          <w:sz w:val="28"/>
          <w:szCs w:val="28"/>
        </w:rPr>
      </w:pPr>
      <w:r w:rsidRPr="00323C56">
        <w:rPr>
          <w:b/>
          <w:bCs/>
          <w:iCs/>
          <w:color w:val="000000" w:themeColor="text1"/>
          <w:sz w:val="28"/>
          <w:szCs w:val="28"/>
          <w:shd w:val="clear" w:color="auto" w:fill="FFFFFF"/>
        </w:rPr>
        <w:br/>
      </w:r>
      <w:r w:rsidRPr="00323C56">
        <w:rPr>
          <w:rStyle w:val="a5"/>
          <w:b/>
          <w:bCs/>
          <w:i w:val="0"/>
          <w:color w:val="000000" w:themeColor="text1"/>
          <w:sz w:val="28"/>
          <w:szCs w:val="28"/>
          <w:shd w:val="clear" w:color="auto" w:fill="FFFFFF"/>
        </w:rPr>
        <w:t>И помните, пожар легче предупредить, чем его потушить!</w:t>
      </w:r>
    </w:p>
    <w:p w:rsidR="00C87FB9" w:rsidRPr="00323C56" w:rsidRDefault="00C87FB9" w:rsidP="00127A4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87FB9" w:rsidRPr="00323C56" w:rsidSect="00127A4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3C1"/>
    <w:rsid w:val="000565C5"/>
    <w:rsid w:val="00127A4B"/>
    <w:rsid w:val="00323C56"/>
    <w:rsid w:val="008651C7"/>
    <w:rsid w:val="008C23AA"/>
    <w:rsid w:val="00914D66"/>
    <w:rsid w:val="00A168C8"/>
    <w:rsid w:val="00A45CD4"/>
    <w:rsid w:val="00AB7ABD"/>
    <w:rsid w:val="00AC2B5D"/>
    <w:rsid w:val="00BE037A"/>
    <w:rsid w:val="00C87FB9"/>
    <w:rsid w:val="00D6393D"/>
    <w:rsid w:val="00DC4E39"/>
    <w:rsid w:val="00ED33C1"/>
    <w:rsid w:val="00F9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03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5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45CD4"/>
  </w:style>
  <w:style w:type="character" w:customStyle="1" w:styleId="10">
    <w:name w:val="Заголовок 1 Знак"/>
    <w:basedOn w:val="a0"/>
    <w:link w:val="1"/>
    <w:uiPriority w:val="9"/>
    <w:rsid w:val="00BE03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C87FB9"/>
    <w:rPr>
      <w:b/>
      <w:bCs/>
    </w:rPr>
  </w:style>
  <w:style w:type="character" w:styleId="a5">
    <w:name w:val="Emphasis"/>
    <w:basedOn w:val="a0"/>
    <w:uiPriority w:val="20"/>
    <w:qFormat/>
    <w:rsid w:val="00323C5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03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5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45CD4"/>
  </w:style>
  <w:style w:type="character" w:customStyle="1" w:styleId="10">
    <w:name w:val="Заголовок 1 Знак"/>
    <w:basedOn w:val="a0"/>
    <w:link w:val="1"/>
    <w:uiPriority w:val="9"/>
    <w:rsid w:val="00BE03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C87FB9"/>
    <w:rPr>
      <w:b/>
      <w:bCs/>
    </w:rPr>
  </w:style>
  <w:style w:type="character" w:styleId="a5">
    <w:name w:val="Emphasis"/>
    <w:basedOn w:val="a0"/>
    <w:uiPriority w:val="20"/>
    <w:qFormat/>
    <w:rsid w:val="00323C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4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cp:lastPrinted>2019-10-01T07:01:00Z</cp:lastPrinted>
  <dcterms:created xsi:type="dcterms:W3CDTF">2019-10-15T13:15:00Z</dcterms:created>
  <dcterms:modified xsi:type="dcterms:W3CDTF">2019-10-15T13:15:00Z</dcterms:modified>
</cp:coreProperties>
</file>