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B98" w:rsidRPr="0069163A" w:rsidRDefault="00401B98" w:rsidP="00401B98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14350" cy="8667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B98" w:rsidRPr="0069163A" w:rsidRDefault="00401B98" w:rsidP="00401B98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1B98" w:rsidRPr="00C73CAE" w:rsidRDefault="00401B98" w:rsidP="00401B9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73CAE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СОБРАНИЕ ДЕПУТАТОВ </w:t>
      </w:r>
    </w:p>
    <w:p w:rsidR="00401B98" w:rsidRPr="00C73CAE" w:rsidRDefault="00401B98" w:rsidP="00401B9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C73CAE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Октябрьского района Ростовской области                                                               </w:t>
      </w:r>
    </w:p>
    <w:p w:rsidR="00401B98" w:rsidRPr="0069163A" w:rsidRDefault="00401B98" w:rsidP="00401B9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01B98" w:rsidRPr="0069163A" w:rsidRDefault="00401B98" w:rsidP="00401B98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9163A">
        <w:rPr>
          <w:rFonts w:ascii="Times New Roman" w:eastAsia="Times New Roman" w:hAnsi="Times New Roman"/>
          <w:b/>
          <w:sz w:val="32"/>
          <w:szCs w:val="32"/>
          <w:lang w:eastAsia="ru-RU"/>
        </w:rPr>
        <w:t>РЕШЕНИЕ</w:t>
      </w:r>
    </w:p>
    <w:p w:rsidR="00401B98" w:rsidRPr="0069163A" w:rsidRDefault="00401B98" w:rsidP="00401B98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01B98" w:rsidRPr="00C73CAE" w:rsidRDefault="00280DA9" w:rsidP="00401B98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06</w:t>
      </w:r>
      <w:r w:rsidR="00401B98" w:rsidRPr="00C73CAE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09.</w:t>
      </w:r>
      <w:r w:rsidR="00401B98" w:rsidRPr="00C73CAE">
        <w:rPr>
          <w:rFonts w:ascii="Times New Roman" w:eastAsia="Times New Roman" w:hAnsi="Times New Roman"/>
          <w:b/>
          <w:sz w:val="28"/>
          <w:szCs w:val="28"/>
          <w:lang w:eastAsia="ru-RU"/>
        </w:rPr>
        <w:t>201</w:t>
      </w:r>
      <w:r w:rsidR="00401B98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 w:rsidR="00401B98" w:rsidRPr="00C73CA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</w:t>
      </w:r>
      <w:r w:rsidR="00401B98" w:rsidRPr="00C73CAE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66</w:t>
      </w:r>
      <w:r w:rsidR="00401B98" w:rsidRPr="00C73CA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р. п. Каменоломни</w:t>
      </w:r>
    </w:p>
    <w:p w:rsidR="00401B98" w:rsidRPr="0069163A" w:rsidRDefault="00401B98" w:rsidP="00401B98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61"/>
      </w:tblGrid>
      <w:tr w:rsidR="00401B98" w:rsidRPr="0069163A" w:rsidTr="00870619">
        <w:trPr>
          <w:trHeight w:val="1452"/>
        </w:trPr>
        <w:tc>
          <w:tcPr>
            <w:tcW w:w="4361" w:type="dxa"/>
            <w:shd w:val="clear" w:color="auto" w:fill="auto"/>
          </w:tcPr>
          <w:p w:rsidR="00401B98" w:rsidRPr="0069163A" w:rsidRDefault="00401B98" w:rsidP="00870619">
            <w:pPr>
              <w:spacing w:after="0" w:line="240" w:lineRule="auto"/>
              <w:ind w:left="-48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внесении изменений в статью 1 и 2 решения Собрания депутатов Октябрьского района от </w:t>
            </w:r>
            <w:r w:rsidRPr="00FF419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12.11.2015 №17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«Об особенностях регулирования бюджетных правоотношений в Октябрьском районе в 2015 и 2016 годах»</w:t>
            </w:r>
            <w:r w:rsidRPr="0069163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401B98" w:rsidRPr="0069163A" w:rsidRDefault="00401B98" w:rsidP="00401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648" w:type="dxa"/>
        <w:tblLook w:val="01E0" w:firstRow="1" w:lastRow="1" w:firstColumn="1" w:lastColumn="1" w:noHBand="0" w:noVBand="0"/>
      </w:tblPr>
      <w:tblGrid>
        <w:gridCol w:w="4495"/>
        <w:gridCol w:w="4494"/>
      </w:tblGrid>
      <w:tr w:rsidR="00401B98" w:rsidRPr="0069163A" w:rsidTr="00870619">
        <w:tc>
          <w:tcPr>
            <w:tcW w:w="4660" w:type="dxa"/>
          </w:tcPr>
          <w:p w:rsidR="00401B98" w:rsidRPr="0069163A" w:rsidRDefault="00401B98" w:rsidP="0087061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659" w:type="dxa"/>
          </w:tcPr>
          <w:p w:rsidR="00401B98" w:rsidRPr="0069163A" w:rsidRDefault="00401B98" w:rsidP="0087061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01B98" w:rsidRPr="0069163A" w:rsidRDefault="00401B98" w:rsidP="00401B9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9163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Руководствуюсь п.1 ч.1 ст. 3, п. 3 ч. 1 ст. 24, ст. 56 Устава муниципального образования «Октябрьский район» </w:t>
      </w:r>
    </w:p>
    <w:p w:rsidR="00401B98" w:rsidRPr="0069163A" w:rsidRDefault="00401B98" w:rsidP="00401B9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01B98" w:rsidRPr="00C73CAE" w:rsidRDefault="00401B98" w:rsidP="00401B9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73CA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Собрание депутатов Октябрьского района решило: </w:t>
      </w:r>
    </w:p>
    <w:p w:rsidR="00401B98" w:rsidRPr="0001342F" w:rsidRDefault="00401B98" w:rsidP="00401B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1B98" w:rsidRPr="00863E34" w:rsidRDefault="00401B98" w:rsidP="00401B9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863E34">
        <w:rPr>
          <w:rFonts w:ascii="Times New Roman" w:eastAsia="MS Mincho" w:hAnsi="Times New Roman"/>
          <w:bCs/>
          <w:sz w:val="28"/>
          <w:szCs w:val="28"/>
          <w:lang w:eastAsia="ru-RU"/>
        </w:rPr>
        <w:t>Статья 1</w:t>
      </w:r>
    </w:p>
    <w:p w:rsidR="00401B98" w:rsidRPr="00863E34" w:rsidRDefault="00401B98" w:rsidP="00401B9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863E34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Внести в </w:t>
      </w:r>
      <w:r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решение Собрания депутатов Октябрьского района от 12.11.2015 №17 </w:t>
      </w:r>
      <w:r w:rsidRPr="00863E34">
        <w:rPr>
          <w:rFonts w:ascii="Times New Roman" w:eastAsia="MS Mincho" w:hAnsi="Times New Roman"/>
          <w:bCs/>
          <w:sz w:val="28"/>
          <w:szCs w:val="28"/>
          <w:lang w:eastAsia="ru-RU"/>
        </w:rPr>
        <w:t>«Об особенностях регулирования бюджетных правоотношений в Октябрьском районе в 2015 и 2016 годах» следующие изменения:</w:t>
      </w:r>
    </w:p>
    <w:p w:rsidR="00401B98" w:rsidRPr="00863E34" w:rsidRDefault="00401B98" w:rsidP="00401B9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863E34">
        <w:rPr>
          <w:rFonts w:ascii="Times New Roman" w:eastAsia="MS Mincho" w:hAnsi="Times New Roman"/>
          <w:bCs/>
          <w:sz w:val="28"/>
          <w:szCs w:val="28"/>
          <w:lang w:eastAsia="ru-RU"/>
        </w:rPr>
        <w:t>статью 1 дополнить частью 2 следующего содержания:</w:t>
      </w:r>
    </w:p>
    <w:p w:rsidR="00401B98" w:rsidRPr="00863E34" w:rsidRDefault="00401B98" w:rsidP="00401B98">
      <w:pPr>
        <w:suppressAutoHyphens/>
        <w:spacing w:after="0" w:line="240" w:lineRule="auto"/>
        <w:ind w:firstLine="709"/>
        <w:jc w:val="both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863E34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«2. Приостановить до 1 января 2017 года </w:t>
      </w:r>
      <w:r w:rsidRPr="00490DF7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действие </w:t>
      </w:r>
      <w:r w:rsidRPr="00490DF7">
        <w:rPr>
          <w:rFonts w:ascii="Times New Roman" w:eastAsia="MS Mincho" w:hAnsi="Times New Roman"/>
          <w:bCs/>
          <w:iCs/>
          <w:sz w:val="28"/>
          <w:szCs w:val="28"/>
          <w:lang w:eastAsia="ru-RU"/>
        </w:rPr>
        <w:t>абзаца первого и абзаца третьего части 3 статьи 2, части 1 статьи 26, части 1 статьи 27, части 1 статьи 31</w:t>
      </w:r>
      <w:r w:rsidRPr="00490DF7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 решения Собрания депутатов Октябрь</w:t>
      </w:r>
      <w:r w:rsidRPr="009B711A">
        <w:rPr>
          <w:rFonts w:ascii="Times New Roman" w:eastAsia="MS Mincho" w:hAnsi="Times New Roman"/>
          <w:bCs/>
          <w:sz w:val="28"/>
          <w:szCs w:val="28"/>
          <w:lang w:eastAsia="ru-RU"/>
        </w:rPr>
        <w:t>ского района от 10 сентября 2015 года №293 «Об утверждении Положения о бюджетном процессе в Октябрьском районе».»</w:t>
      </w:r>
      <w:r w:rsidRPr="00863E34">
        <w:rPr>
          <w:rFonts w:ascii="Times New Roman" w:eastAsia="MS Mincho" w:hAnsi="Times New Roman"/>
          <w:bCs/>
          <w:sz w:val="28"/>
          <w:szCs w:val="28"/>
          <w:lang w:eastAsia="ru-RU"/>
        </w:rPr>
        <w:t>;</w:t>
      </w:r>
    </w:p>
    <w:p w:rsidR="00401B98" w:rsidRPr="00863E34" w:rsidRDefault="00401B98" w:rsidP="00401B98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863E34">
        <w:rPr>
          <w:rFonts w:ascii="Times New Roman" w:eastAsia="MS Mincho" w:hAnsi="Times New Roman"/>
          <w:bCs/>
          <w:sz w:val="28"/>
          <w:szCs w:val="28"/>
          <w:lang w:eastAsia="ru-RU"/>
        </w:rPr>
        <w:t>в статье 2:</w:t>
      </w:r>
    </w:p>
    <w:p w:rsidR="00401B98" w:rsidRPr="00863E34" w:rsidRDefault="00401B98" w:rsidP="00401B98">
      <w:pPr>
        <w:suppressAutoHyphens/>
        <w:spacing w:after="0" w:line="240" w:lineRule="auto"/>
        <w:ind w:firstLine="720"/>
        <w:jc w:val="both"/>
        <w:rPr>
          <w:rFonts w:ascii="Times New Roman" w:eastAsia="MS Mincho" w:hAnsi="Times New Roman"/>
          <w:bCs/>
          <w:sz w:val="28"/>
          <w:szCs w:val="28"/>
          <w:lang w:eastAsia="ru-RU"/>
        </w:rPr>
      </w:pPr>
      <w:r w:rsidRPr="00863E34">
        <w:rPr>
          <w:rFonts w:ascii="Times New Roman" w:eastAsia="MS Mincho" w:hAnsi="Times New Roman"/>
          <w:bCs/>
          <w:sz w:val="28"/>
          <w:szCs w:val="28"/>
          <w:lang w:eastAsia="ru-RU"/>
        </w:rPr>
        <w:t>а) слова «Установить, что в</w:t>
      </w:r>
      <w:r w:rsidR="004B4898">
        <w:rPr>
          <w:rFonts w:ascii="Times New Roman" w:eastAsia="MS Mincho" w:hAnsi="Times New Roman"/>
          <w:bCs/>
          <w:sz w:val="28"/>
          <w:szCs w:val="28"/>
          <w:lang w:eastAsia="ru-RU"/>
        </w:rPr>
        <w:t xml:space="preserve"> 2015 году:» заменить словами </w:t>
      </w:r>
      <w:bookmarkStart w:id="0" w:name="_GoBack"/>
      <w:bookmarkEnd w:id="0"/>
      <w:r w:rsidRPr="00863E34">
        <w:rPr>
          <w:rFonts w:ascii="Times New Roman" w:eastAsia="MS Mincho" w:hAnsi="Times New Roman"/>
          <w:bCs/>
          <w:sz w:val="28"/>
          <w:szCs w:val="28"/>
          <w:lang w:eastAsia="ru-RU"/>
        </w:rPr>
        <w:t>«1. Установить, что в 2015 году:»;</w:t>
      </w:r>
    </w:p>
    <w:p w:rsidR="00401B98" w:rsidRPr="00863E34" w:rsidRDefault="00401B98" w:rsidP="00401B9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863E34">
        <w:rPr>
          <w:rFonts w:ascii="Times New Roman" w:eastAsia="MS Mincho" w:hAnsi="Times New Roman"/>
          <w:bCs/>
          <w:sz w:val="28"/>
          <w:szCs w:val="28"/>
          <w:lang w:eastAsia="ru-RU"/>
        </w:rPr>
        <w:t>б) дополнить частью 2 следующего содержания:</w:t>
      </w:r>
    </w:p>
    <w:p w:rsidR="00401B98" w:rsidRPr="00863E34" w:rsidRDefault="00401B98" w:rsidP="00401B9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863E34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«2. Установить, что в 2016 году:</w:t>
      </w:r>
    </w:p>
    <w:p w:rsidR="00401B98" w:rsidRPr="00863E34" w:rsidRDefault="00401B98" w:rsidP="00401B9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711A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Октябрьского района вносит на рассмотрение и утверждение в Собрание депутатов Октябрьского района проект решения Собрания депутатов Октябрьского района о бюджете района </w:t>
      </w:r>
      <w:r w:rsidRPr="00863E34">
        <w:rPr>
          <w:rFonts w:ascii="Times New Roman" w:eastAsia="Times New Roman" w:hAnsi="Times New Roman"/>
          <w:sz w:val="28"/>
          <w:szCs w:val="28"/>
          <w:lang w:eastAsia="ru-RU"/>
        </w:rPr>
        <w:t xml:space="preserve">на 2017 год и на плановый период 2018 и 2019 годов не позднее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21 </w:t>
      </w:r>
      <w:r w:rsidRPr="00863E34">
        <w:rPr>
          <w:rFonts w:ascii="Times New Roman" w:eastAsia="Times New Roman" w:hAnsi="Times New Roman"/>
          <w:sz w:val="28"/>
          <w:szCs w:val="28"/>
          <w:lang w:eastAsia="ru-RU"/>
        </w:rPr>
        <w:t>ноября 2016 года;</w:t>
      </w:r>
    </w:p>
    <w:p w:rsidR="00401B98" w:rsidRDefault="00401B98" w:rsidP="00401B98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711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проект решения о бюджете на 2017 год и на плановый период 2018 и 2019 годов считается внесенным в срок, если он представлен в Собрание депутатов Октябрьского района не позднее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21</w:t>
      </w:r>
      <w:r w:rsidRPr="009B711A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201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9B711A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и зарегистрирован в соответствии с регламентом Собрания депутатов Октябрьского района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01B98" w:rsidRPr="00863E34" w:rsidRDefault="00401B98" w:rsidP="00401B98">
      <w:pPr>
        <w:suppressAutoHyphens/>
        <w:spacing w:after="0" w:line="240" w:lineRule="auto"/>
        <w:ind w:left="1069"/>
        <w:jc w:val="both"/>
        <w:rPr>
          <w:rFonts w:ascii="Times New Roman" w:eastAsia="MS Mincho" w:hAnsi="Times New Roman"/>
          <w:bCs/>
          <w:sz w:val="28"/>
          <w:szCs w:val="28"/>
          <w:lang w:eastAsia="ru-RU"/>
        </w:rPr>
      </w:pPr>
    </w:p>
    <w:p w:rsidR="00401B98" w:rsidRPr="00863E34" w:rsidRDefault="00401B98" w:rsidP="00401B9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 w:rsidRPr="00863E34">
        <w:rPr>
          <w:rFonts w:ascii="Times New Roman" w:eastAsia="Times New Roman" w:hAnsi="Times New Roman"/>
          <w:iCs/>
          <w:sz w:val="28"/>
          <w:szCs w:val="28"/>
          <w:lang w:eastAsia="ru-RU"/>
        </w:rPr>
        <w:t>Статья 2</w:t>
      </w:r>
    </w:p>
    <w:p w:rsidR="00401B98" w:rsidRPr="00863E34" w:rsidRDefault="00401B98" w:rsidP="00401B9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16"/>
          <w:szCs w:val="16"/>
          <w:lang w:eastAsia="ru-RU"/>
        </w:rPr>
      </w:pPr>
    </w:p>
    <w:p w:rsidR="00401B98" w:rsidRPr="00863E34" w:rsidRDefault="00401B98" w:rsidP="00401B9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711A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с момента его официального опубликования</w:t>
      </w:r>
      <w:r w:rsidRPr="00863E3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01B98" w:rsidRDefault="00401B98" w:rsidP="00401B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1B98" w:rsidRPr="0001342F" w:rsidRDefault="00401B98" w:rsidP="00401B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353"/>
        <w:gridCol w:w="4394"/>
      </w:tblGrid>
      <w:tr w:rsidR="00401B98" w:rsidRPr="00641602" w:rsidTr="00870619">
        <w:tc>
          <w:tcPr>
            <w:tcW w:w="5353" w:type="dxa"/>
            <w:shd w:val="clear" w:color="auto" w:fill="auto"/>
            <w:vAlign w:val="center"/>
          </w:tcPr>
          <w:p w:rsidR="00401B98" w:rsidRPr="000C5CCF" w:rsidRDefault="00401B98" w:rsidP="00870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</w:t>
            </w:r>
            <w:r w:rsidRPr="000C5C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Собрания депутатов - </w:t>
            </w:r>
          </w:p>
          <w:p w:rsidR="00401B98" w:rsidRPr="000C5CCF" w:rsidRDefault="00401B98" w:rsidP="008706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5CC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 Октябрьского района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01B98" w:rsidRPr="000C5CCF" w:rsidRDefault="00401B98" w:rsidP="008706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Е. П. Луганцев</w:t>
            </w:r>
          </w:p>
        </w:tc>
      </w:tr>
    </w:tbl>
    <w:p w:rsidR="00401B98" w:rsidRPr="0001342F" w:rsidRDefault="00401B98" w:rsidP="00401B9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51A9" w:rsidRDefault="005951A9"/>
    <w:sectPr w:rsidR="005951A9" w:rsidSect="0069163A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A9401D"/>
    <w:multiLevelType w:val="hybridMultilevel"/>
    <w:tmpl w:val="4F2CCBE2"/>
    <w:lvl w:ilvl="0" w:tplc="D89686AE">
      <w:start w:val="1"/>
      <w:numFmt w:val="decimal"/>
      <w:lvlText w:val="%1)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75464833"/>
    <w:multiLevelType w:val="hybridMultilevel"/>
    <w:tmpl w:val="41C21B08"/>
    <w:lvl w:ilvl="0" w:tplc="8712593C">
      <w:start w:val="1"/>
      <w:numFmt w:val="decimal"/>
      <w:lvlText w:val="%1)"/>
      <w:lvlJc w:val="left"/>
      <w:pPr>
        <w:ind w:left="109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B98"/>
    <w:rsid w:val="00280DA9"/>
    <w:rsid w:val="00401B98"/>
    <w:rsid w:val="004B4898"/>
    <w:rsid w:val="00595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1C32D"/>
  <w15:docId w15:val="{4B987275-7705-440A-A2E5-570B98078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1B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80DA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Наталья Скорая</cp:lastModifiedBy>
  <cp:revision>4</cp:revision>
  <cp:lastPrinted>2016-10-11T07:06:00Z</cp:lastPrinted>
  <dcterms:created xsi:type="dcterms:W3CDTF">2016-09-07T14:08:00Z</dcterms:created>
  <dcterms:modified xsi:type="dcterms:W3CDTF">2016-10-11T07:06:00Z</dcterms:modified>
</cp:coreProperties>
</file>