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C81" w:rsidRDefault="00A12C81" w:rsidP="00A12C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C963332" wp14:editId="29371255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C81" w:rsidRDefault="00A12C81" w:rsidP="00A12C8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A12C81" w:rsidRDefault="00A12C81" w:rsidP="00A12C8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A12C81" w:rsidRDefault="00A12C81" w:rsidP="00A12C8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A12C81" w:rsidRPr="00A12C81" w:rsidRDefault="0061597B" w:rsidP="00A12C8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09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>.201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ab/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ab/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ab/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7260">
        <w:rPr>
          <w:rFonts w:ascii="Times New Roman" w:hAnsi="Times New Roman" w:cs="Times New Roman"/>
          <w:b/>
          <w:sz w:val="28"/>
          <w:szCs w:val="28"/>
        </w:rPr>
        <w:t>69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 xml:space="preserve">     </w:t>
      </w:r>
      <w:proofErr w:type="spellStart"/>
      <w:r w:rsidR="00A12C81" w:rsidRPr="00A12C81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A12C81" w:rsidRPr="00A12C81">
        <w:rPr>
          <w:rFonts w:ascii="Times New Roman" w:hAnsi="Times New Roman" w:cs="Times New Roman"/>
          <w:b/>
          <w:sz w:val="28"/>
          <w:szCs w:val="28"/>
        </w:rPr>
        <w:t xml:space="preserve">. Каменоломни   </w:t>
      </w:r>
    </w:p>
    <w:p w:rsidR="00A12C81" w:rsidRDefault="00A12C81" w:rsidP="00A12C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2C81" w:rsidRDefault="00A12C81" w:rsidP="00A12C81">
      <w:pPr>
        <w:spacing w:after="0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избрании заместителя председателя Собрания депутатов Октябрьского района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12C81" w:rsidRDefault="00A12C81" w:rsidP="00A12C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статей 29 и 40 Устава муниципального образования «Октябрьский район», статьи 8 Регламента Собрания депутатов Октябрьского района</w:t>
      </w:r>
    </w:p>
    <w:p w:rsidR="00A12C81" w:rsidRDefault="00A12C81" w:rsidP="00A12C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Избрать</w:t>
      </w:r>
      <w:r w:rsidR="006159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заместителем</w:t>
      </w:r>
      <w:r w:rsidR="006159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председателя Собрания депутатов Октябрьского района депутата Собрания депутатов Октябрьского района </w:t>
      </w:r>
      <w:r w:rsidR="00AE7260">
        <w:rPr>
          <w:rFonts w:ascii="Times New Roman" w:hAnsi="Times New Roman" w:cs="Times New Roman"/>
          <w:sz w:val="28"/>
          <w:szCs w:val="28"/>
        </w:rPr>
        <w:t xml:space="preserve">Злобину Наталью Петровну – председателя Собрания депутатов-главу </w:t>
      </w:r>
      <w:proofErr w:type="spellStart"/>
      <w:r w:rsidR="00AE7260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AE7260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61597B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61597B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принятия.</w:t>
      </w:r>
    </w:p>
    <w:p w:rsidR="00A12C81" w:rsidRDefault="0061597B" w:rsidP="006159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12C81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«Сельский вестник» и разместить на официальном сайте Администрации Октябрьского района.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2C81" w:rsidRDefault="00A12C81" w:rsidP="00A12C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Председатель Собрания депутатов-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1597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E726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1597B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лава 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bookmarkStart w:id="0" w:name="_GoBack"/>
      <w:bookmarkEnd w:id="0"/>
      <w:r w:rsidR="00AE7260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7260">
        <w:rPr>
          <w:rFonts w:ascii="Times New Roman" w:hAnsi="Times New Roman" w:cs="Times New Roman"/>
          <w:b/>
          <w:sz w:val="28"/>
          <w:szCs w:val="28"/>
        </w:rPr>
        <w:t>Е.П.Луганцев</w:t>
      </w:r>
      <w:proofErr w:type="spellEnd"/>
    </w:p>
    <w:p w:rsidR="007942DA" w:rsidRDefault="007942DA"/>
    <w:sectPr w:rsidR="00794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C81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87446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654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97B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12C81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E7260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3722A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0C62A"/>
  <w15:docId w15:val="{5D8BD71A-53FF-4C84-8FD8-2AC71C53D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C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5</cp:revision>
  <cp:lastPrinted>2016-09-30T06:21:00Z</cp:lastPrinted>
  <dcterms:created xsi:type="dcterms:W3CDTF">2016-09-23T13:22:00Z</dcterms:created>
  <dcterms:modified xsi:type="dcterms:W3CDTF">2016-09-30T06:21:00Z</dcterms:modified>
</cp:coreProperties>
</file>