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91AF6" w:rsidRDefault="00891AF6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891AF6">
              <w:rPr>
                <w:b/>
                <w:noProof/>
                <w:sz w:val="28"/>
              </w:rPr>
              <w:t>30.05.2024</w:t>
            </w:r>
          </w:p>
        </w:tc>
        <w:tc>
          <w:tcPr>
            <w:tcW w:w="1696" w:type="pct"/>
            <w:gridSpan w:val="2"/>
          </w:tcPr>
          <w:p w:rsidR="008D4FC0" w:rsidRPr="00891AF6" w:rsidRDefault="00891AF6" w:rsidP="00891AF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891AF6">
              <w:rPr>
                <w:b/>
                <w:sz w:val="28"/>
                <w:szCs w:val="36"/>
              </w:rPr>
              <w:t>№ 111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83541" w:rsidP="008C31D9">
            <w:pPr>
              <w:jc w:val="both"/>
              <w:rPr>
                <w:b/>
                <w:bCs/>
                <w:sz w:val="28"/>
                <w:szCs w:val="28"/>
              </w:rPr>
            </w:pPr>
            <w:r w:rsidRPr="00183541">
              <w:rPr>
                <w:b/>
                <w:sz w:val="28"/>
              </w:rPr>
              <w:t>О формировании комиссии  по  решению вопросов связных с повышением уровня вод</w:t>
            </w:r>
            <w:r w:rsidR="008C31D9">
              <w:rPr>
                <w:b/>
                <w:sz w:val="28"/>
              </w:rPr>
              <w:t>ы</w:t>
            </w:r>
            <w:r w:rsidRPr="00183541">
              <w:rPr>
                <w:b/>
                <w:sz w:val="28"/>
              </w:rPr>
              <w:t xml:space="preserve"> </w:t>
            </w:r>
            <w:r w:rsidR="008C31D9">
              <w:rPr>
                <w:b/>
                <w:sz w:val="28"/>
              </w:rPr>
              <w:t>в</w:t>
            </w:r>
            <w:r w:rsidRPr="00183541">
              <w:rPr>
                <w:b/>
                <w:sz w:val="28"/>
              </w:rPr>
              <w:t xml:space="preserve"> рек</w:t>
            </w:r>
            <w:r w:rsidR="008C31D9">
              <w:rPr>
                <w:b/>
                <w:sz w:val="28"/>
              </w:rPr>
              <w:t>е</w:t>
            </w:r>
            <w:r w:rsidRPr="00183541">
              <w:rPr>
                <w:b/>
                <w:sz w:val="28"/>
              </w:rPr>
              <w:t xml:space="preserve"> </w:t>
            </w:r>
            <w:proofErr w:type="spellStart"/>
            <w:r w:rsidRPr="00183541">
              <w:rPr>
                <w:b/>
                <w:sz w:val="28"/>
              </w:rPr>
              <w:t>Аюта</w:t>
            </w:r>
            <w:proofErr w:type="spellEnd"/>
            <w:r w:rsidRPr="00183541">
              <w:rPr>
                <w:b/>
                <w:sz w:val="28"/>
              </w:rPr>
              <w:t xml:space="preserve">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83541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183541" w:rsidRDefault="00183541" w:rsidP="008C31D9">
      <w:pPr>
        <w:ind w:firstLine="709"/>
        <w:jc w:val="both"/>
        <w:rPr>
          <w:sz w:val="28"/>
          <w:szCs w:val="28"/>
        </w:rPr>
      </w:pPr>
      <w:r w:rsidRPr="00183541">
        <w:rPr>
          <w:sz w:val="28"/>
          <w:szCs w:val="28"/>
        </w:rPr>
        <w:t>В целях реализации комплекса мероприятий по решению вопросов связных с повышением уровня</w:t>
      </w:r>
      <w:r w:rsidR="00DB7D3E">
        <w:rPr>
          <w:sz w:val="28"/>
          <w:szCs w:val="28"/>
        </w:rPr>
        <w:t xml:space="preserve"> воды</w:t>
      </w:r>
      <w:r w:rsidRPr="00183541">
        <w:rPr>
          <w:sz w:val="28"/>
          <w:szCs w:val="28"/>
        </w:rPr>
        <w:t xml:space="preserve"> </w:t>
      </w:r>
      <w:r w:rsidR="008C31D9">
        <w:rPr>
          <w:sz w:val="28"/>
          <w:szCs w:val="28"/>
        </w:rPr>
        <w:t>в реке</w:t>
      </w:r>
      <w:r w:rsidRPr="00183541">
        <w:rPr>
          <w:sz w:val="28"/>
          <w:szCs w:val="28"/>
        </w:rPr>
        <w:t xml:space="preserve"> </w:t>
      </w:r>
      <w:proofErr w:type="spellStart"/>
      <w:r w:rsidRPr="00183541">
        <w:rPr>
          <w:sz w:val="28"/>
          <w:szCs w:val="28"/>
        </w:rPr>
        <w:t>Аюта</w:t>
      </w:r>
      <w:proofErr w:type="spellEnd"/>
      <w:r w:rsidRPr="00183541">
        <w:rPr>
          <w:sz w:val="28"/>
          <w:szCs w:val="28"/>
        </w:rPr>
        <w:t xml:space="preserve">  руководствуясь частью 9 статьи 52 Устава муниципального образования «Октябрьский район»</w:t>
      </w:r>
      <w:r w:rsidR="00DB7D3E">
        <w:rPr>
          <w:sz w:val="28"/>
          <w:szCs w:val="28"/>
        </w:rPr>
        <w:t>:</w:t>
      </w:r>
      <w:r w:rsidRPr="00183541">
        <w:rPr>
          <w:sz w:val="28"/>
          <w:szCs w:val="28"/>
        </w:rPr>
        <w:t xml:space="preserve"> </w:t>
      </w:r>
    </w:p>
    <w:p w:rsidR="00DB7D3E" w:rsidRPr="00183541" w:rsidRDefault="00DB7D3E" w:rsidP="008C31D9">
      <w:pPr>
        <w:ind w:firstLine="709"/>
        <w:jc w:val="both"/>
        <w:rPr>
          <w:sz w:val="28"/>
          <w:szCs w:val="28"/>
        </w:rPr>
      </w:pPr>
    </w:p>
    <w:p w:rsidR="00183541" w:rsidRPr="00183541" w:rsidRDefault="00183541" w:rsidP="008C31D9">
      <w:pPr>
        <w:ind w:firstLine="709"/>
        <w:jc w:val="both"/>
        <w:rPr>
          <w:sz w:val="28"/>
          <w:szCs w:val="28"/>
        </w:rPr>
      </w:pPr>
      <w:r w:rsidRPr="00183541">
        <w:rPr>
          <w:sz w:val="28"/>
          <w:szCs w:val="28"/>
        </w:rPr>
        <w:t>1. Утвердить состав комиссии по решению вопросов связных с повышением уровня вод</w:t>
      </w:r>
      <w:r w:rsidR="008C31D9">
        <w:rPr>
          <w:sz w:val="28"/>
          <w:szCs w:val="28"/>
        </w:rPr>
        <w:t>ы</w:t>
      </w:r>
      <w:r w:rsidRPr="00183541">
        <w:rPr>
          <w:sz w:val="28"/>
          <w:szCs w:val="28"/>
        </w:rPr>
        <w:t xml:space="preserve"> </w:t>
      </w:r>
      <w:r w:rsidR="00DB7D3E">
        <w:rPr>
          <w:sz w:val="28"/>
          <w:szCs w:val="28"/>
        </w:rPr>
        <w:t xml:space="preserve">в </w:t>
      </w:r>
      <w:r w:rsidRPr="00183541">
        <w:rPr>
          <w:sz w:val="28"/>
          <w:szCs w:val="28"/>
        </w:rPr>
        <w:t xml:space="preserve"> рек</w:t>
      </w:r>
      <w:r w:rsidR="00DB7D3E">
        <w:rPr>
          <w:sz w:val="28"/>
          <w:szCs w:val="28"/>
        </w:rPr>
        <w:t>е</w:t>
      </w:r>
      <w:r w:rsidRPr="00183541">
        <w:rPr>
          <w:sz w:val="28"/>
          <w:szCs w:val="28"/>
        </w:rPr>
        <w:t xml:space="preserve"> </w:t>
      </w:r>
      <w:proofErr w:type="spellStart"/>
      <w:r w:rsidRPr="00183541">
        <w:rPr>
          <w:sz w:val="28"/>
          <w:szCs w:val="28"/>
        </w:rPr>
        <w:t>Аюта</w:t>
      </w:r>
      <w:proofErr w:type="spellEnd"/>
      <w:r w:rsidRPr="00183541">
        <w:rPr>
          <w:sz w:val="28"/>
          <w:szCs w:val="28"/>
        </w:rPr>
        <w:t xml:space="preserve">  согласно приложению № 1  к настоящему распоряжению.</w:t>
      </w:r>
    </w:p>
    <w:p w:rsidR="00183541" w:rsidRPr="00183541" w:rsidRDefault="00183541" w:rsidP="008C31D9">
      <w:pPr>
        <w:ind w:firstLine="709"/>
        <w:jc w:val="both"/>
        <w:rPr>
          <w:sz w:val="28"/>
          <w:szCs w:val="28"/>
        </w:rPr>
      </w:pPr>
      <w:r w:rsidRPr="00183541">
        <w:rPr>
          <w:sz w:val="28"/>
          <w:szCs w:val="28"/>
        </w:rPr>
        <w:t xml:space="preserve">2. Утвердить Положение </w:t>
      </w:r>
      <w:r w:rsidR="00362569" w:rsidRPr="00362569">
        <w:rPr>
          <w:sz w:val="28"/>
          <w:szCs w:val="28"/>
        </w:rPr>
        <w:t xml:space="preserve">по решению вопросов связных с повышением уровня воды </w:t>
      </w:r>
      <w:r w:rsidR="00DB7D3E">
        <w:rPr>
          <w:sz w:val="28"/>
          <w:szCs w:val="28"/>
        </w:rPr>
        <w:t>в</w:t>
      </w:r>
      <w:r w:rsidR="00362569" w:rsidRPr="00362569">
        <w:rPr>
          <w:sz w:val="28"/>
          <w:szCs w:val="28"/>
        </w:rPr>
        <w:t xml:space="preserve"> рек</w:t>
      </w:r>
      <w:r w:rsidR="00DB7D3E">
        <w:rPr>
          <w:sz w:val="28"/>
          <w:szCs w:val="28"/>
        </w:rPr>
        <w:t>е</w:t>
      </w:r>
      <w:r w:rsidR="00362569" w:rsidRPr="00362569">
        <w:rPr>
          <w:sz w:val="28"/>
          <w:szCs w:val="28"/>
        </w:rPr>
        <w:t xml:space="preserve"> </w:t>
      </w:r>
      <w:proofErr w:type="spellStart"/>
      <w:r w:rsidR="00362569" w:rsidRPr="00362569">
        <w:rPr>
          <w:sz w:val="28"/>
          <w:szCs w:val="28"/>
        </w:rPr>
        <w:t>Аюта</w:t>
      </w:r>
      <w:proofErr w:type="spellEnd"/>
      <w:r w:rsidR="00362569" w:rsidRPr="00362569">
        <w:rPr>
          <w:sz w:val="28"/>
          <w:szCs w:val="28"/>
        </w:rPr>
        <w:t xml:space="preserve">  </w:t>
      </w:r>
      <w:r w:rsidRPr="00183541">
        <w:rPr>
          <w:sz w:val="28"/>
          <w:szCs w:val="28"/>
        </w:rPr>
        <w:t>согласно приложению № 2  к настоящему распоряжению.</w:t>
      </w:r>
    </w:p>
    <w:p w:rsidR="00183541" w:rsidRPr="00183541" w:rsidRDefault="00183541" w:rsidP="008C31D9">
      <w:pPr>
        <w:ind w:firstLine="709"/>
        <w:jc w:val="both"/>
        <w:rPr>
          <w:sz w:val="28"/>
          <w:szCs w:val="28"/>
        </w:rPr>
      </w:pPr>
      <w:r w:rsidRPr="00183541">
        <w:rPr>
          <w:sz w:val="28"/>
          <w:szCs w:val="28"/>
        </w:rPr>
        <w:t>3. Распоряжение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183541" w:rsidRPr="00183541" w:rsidRDefault="00183541" w:rsidP="008C31D9">
      <w:pPr>
        <w:ind w:firstLine="709"/>
        <w:jc w:val="both"/>
        <w:rPr>
          <w:sz w:val="28"/>
          <w:szCs w:val="28"/>
        </w:rPr>
      </w:pPr>
      <w:r w:rsidRPr="00183541">
        <w:rPr>
          <w:sz w:val="28"/>
          <w:szCs w:val="28"/>
        </w:rPr>
        <w:t xml:space="preserve">4. </w:t>
      </w:r>
      <w:proofErr w:type="gramStart"/>
      <w:r w:rsidRPr="00183541">
        <w:rPr>
          <w:sz w:val="28"/>
          <w:szCs w:val="28"/>
        </w:rPr>
        <w:t>Контроль за</w:t>
      </w:r>
      <w:proofErr w:type="gramEnd"/>
      <w:r w:rsidRPr="00183541">
        <w:rPr>
          <w:sz w:val="28"/>
          <w:szCs w:val="28"/>
        </w:rPr>
        <w:t xml:space="preserve">  и</w:t>
      </w:r>
      <w:r w:rsidR="00DB7D3E">
        <w:rPr>
          <w:sz w:val="28"/>
          <w:szCs w:val="28"/>
        </w:rPr>
        <w:t>сполнением  данного распоряжения</w:t>
      </w:r>
      <w:r w:rsidRPr="00183541">
        <w:rPr>
          <w:sz w:val="28"/>
          <w:szCs w:val="28"/>
        </w:rPr>
        <w:t xml:space="preserve">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 </w:t>
      </w:r>
    </w:p>
    <w:p w:rsidR="007D70F5" w:rsidRDefault="007D70F5" w:rsidP="007D70F5">
      <w:pPr>
        <w:jc w:val="both"/>
        <w:rPr>
          <w:sz w:val="20"/>
        </w:rPr>
      </w:pPr>
      <w:bookmarkStart w:id="2" w:name="SIGNERPOST1"/>
      <w:bookmarkEnd w:id="2"/>
    </w:p>
    <w:p w:rsidR="007D70F5" w:rsidRDefault="007D70F5" w:rsidP="007D70F5">
      <w:pPr>
        <w:jc w:val="both"/>
        <w:rPr>
          <w:sz w:val="20"/>
        </w:rPr>
      </w:pPr>
    </w:p>
    <w:tbl>
      <w:tblPr>
        <w:tblW w:w="10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51"/>
        <w:gridCol w:w="3687"/>
        <w:gridCol w:w="3142"/>
      </w:tblGrid>
      <w:tr w:rsidR="00183541" w:rsidTr="00183541">
        <w:trPr>
          <w:trHeight w:val="1485"/>
        </w:trPr>
        <w:tc>
          <w:tcPr>
            <w:tcW w:w="3549" w:type="dxa"/>
            <w:vAlign w:val="bottom"/>
            <w:hideMark/>
          </w:tcPr>
          <w:p w:rsidR="00183541" w:rsidRDefault="00183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183541" w:rsidRDefault="00183541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vAlign w:val="bottom"/>
            <w:hideMark/>
          </w:tcPr>
          <w:p w:rsidR="00183541" w:rsidRDefault="0018354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183541" w:rsidRDefault="00183541" w:rsidP="00183541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83541" w:rsidTr="00183541">
        <w:tc>
          <w:tcPr>
            <w:tcW w:w="5212" w:type="dxa"/>
            <w:hideMark/>
          </w:tcPr>
          <w:p w:rsidR="00183541" w:rsidRDefault="00183541" w:rsidP="00183541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 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5212" w:type="dxa"/>
          </w:tcPr>
          <w:p w:rsidR="00183541" w:rsidRDefault="00183541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183541" w:rsidRDefault="00183541" w:rsidP="00183541">
      <w:pPr>
        <w:jc w:val="both"/>
        <w:rPr>
          <w:sz w:val="20"/>
        </w:rPr>
      </w:pPr>
      <w:r>
        <w:rPr>
          <w:sz w:val="20"/>
        </w:rPr>
        <w:br w:type="page"/>
      </w:r>
    </w:p>
    <w:p w:rsidR="00183541" w:rsidRDefault="00183541" w:rsidP="00183541">
      <w:pPr>
        <w:ind w:left="680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Приложение №1</w:t>
      </w:r>
    </w:p>
    <w:p w:rsidR="00183541" w:rsidRDefault="00183541" w:rsidP="00183541">
      <w:pPr>
        <w:ind w:left="680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распоряжению</w:t>
      </w:r>
    </w:p>
    <w:p w:rsidR="00183541" w:rsidRDefault="00183541" w:rsidP="00183541">
      <w:pPr>
        <w:ind w:left="680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</w:t>
      </w:r>
    </w:p>
    <w:p w:rsidR="00183541" w:rsidRDefault="00183541" w:rsidP="00183541">
      <w:pPr>
        <w:ind w:left="680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Октябрьского района</w:t>
      </w:r>
    </w:p>
    <w:p w:rsidR="00183541" w:rsidRDefault="00183541" w:rsidP="00183541">
      <w:pPr>
        <w:ind w:left="680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</w:t>
      </w:r>
      <w:r w:rsidR="00891AF6">
        <w:rPr>
          <w:color w:val="auto"/>
          <w:sz w:val="28"/>
          <w:szCs w:val="28"/>
        </w:rPr>
        <w:t>30.05.</w:t>
      </w:r>
      <w:r>
        <w:rPr>
          <w:color w:val="auto"/>
          <w:sz w:val="28"/>
          <w:szCs w:val="28"/>
        </w:rPr>
        <w:t>2024 №</w:t>
      </w:r>
      <w:r w:rsidR="00DB7D3E">
        <w:rPr>
          <w:color w:val="auto"/>
          <w:sz w:val="28"/>
          <w:szCs w:val="28"/>
        </w:rPr>
        <w:t xml:space="preserve"> </w:t>
      </w:r>
      <w:r w:rsidR="00891AF6">
        <w:rPr>
          <w:color w:val="auto"/>
          <w:sz w:val="28"/>
          <w:szCs w:val="28"/>
        </w:rPr>
        <w:t>111</w:t>
      </w:r>
      <w:r>
        <w:rPr>
          <w:color w:val="auto"/>
          <w:sz w:val="28"/>
          <w:szCs w:val="28"/>
        </w:rPr>
        <w:t xml:space="preserve"> </w:t>
      </w:r>
    </w:p>
    <w:p w:rsidR="00183541" w:rsidRDefault="00183541" w:rsidP="00183541">
      <w:pPr>
        <w:ind w:firstLine="720"/>
        <w:jc w:val="right"/>
        <w:rPr>
          <w:color w:val="auto"/>
          <w:sz w:val="28"/>
          <w:szCs w:val="28"/>
        </w:rPr>
      </w:pPr>
    </w:p>
    <w:p w:rsidR="00183541" w:rsidRDefault="00183541" w:rsidP="00183541">
      <w:pPr>
        <w:ind w:firstLine="720"/>
        <w:jc w:val="right"/>
        <w:rPr>
          <w:color w:val="auto"/>
          <w:sz w:val="28"/>
          <w:szCs w:val="28"/>
        </w:rPr>
      </w:pPr>
    </w:p>
    <w:p w:rsidR="00183541" w:rsidRDefault="00183541" w:rsidP="00183541">
      <w:pPr>
        <w:spacing w:line="276" w:lineRule="auto"/>
        <w:ind w:firstLine="72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Состав </w:t>
      </w:r>
    </w:p>
    <w:p w:rsidR="00183541" w:rsidRDefault="00183541" w:rsidP="00183541">
      <w:pPr>
        <w:spacing w:line="276" w:lineRule="auto"/>
        <w:ind w:firstLine="72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комиссии  по  решению вопросов связных с повышением уровня вод</w:t>
      </w:r>
      <w:r w:rsidR="00362569">
        <w:rPr>
          <w:color w:val="auto"/>
          <w:sz w:val="28"/>
          <w:szCs w:val="28"/>
        </w:rPr>
        <w:t>ы</w:t>
      </w:r>
      <w:r>
        <w:rPr>
          <w:color w:val="auto"/>
          <w:sz w:val="28"/>
          <w:szCs w:val="28"/>
        </w:rPr>
        <w:t xml:space="preserve"> </w:t>
      </w:r>
      <w:r w:rsidR="00DB7D3E">
        <w:rPr>
          <w:color w:val="auto"/>
          <w:sz w:val="28"/>
          <w:szCs w:val="28"/>
        </w:rPr>
        <w:br/>
      </w:r>
      <w:r w:rsidR="00362569"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 xml:space="preserve"> рек</w:t>
      </w:r>
      <w:r w:rsidR="00362569"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Аюта</w:t>
      </w:r>
      <w:proofErr w:type="spellEnd"/>
      <w:r>
        <w:rPr>
          <w:color w:val="auto"/>
          <w:sz w:val="28"/>
          <w:szCs w:val="28"/>
        </w:rPr>
        <w:t xml:space="preserve">  </w:t>
      </w:r>
    </w:p>
    <w:p w:rsidR="00183541" w:rsidRDefault="00183541" w:rsidP="00183541">
      <w:pPr>
        <w:spacing w:line="276" w:lineRule="auto"/>
        <w:ind w:firstLine="720"/>
        <w:jc w:val="center"/>
        <w:rPr>
          <w:b/>
          <w:color w:val="auto"/>
          <w:sz w:val="16"/>
          <w:szCs w:val="16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805"/>
        <w:gridCol w:w="2705"/>
        <w:gridCol w:w="6521"/>
      </w:tblGrid>
      <w:tr w:rsidR="00183541" w:rsidTr="00183541">
        <w:tc>
          <w:tcPr>
            <w:tcW w:w="805" w:type="dxa"/>
            <w:hideMark/>
          </w:tcPr>
          <w:p w:rsidR="00183541" w:rsidRDefault="00183541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2705" w:type="dxa"/>
            <w:hideMark/>
          </w:tcPr>
          <w:p w:rsidR="00183541" w:rsidRDefault="00183541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Мартюк Наталья </w:t>
            </w:r>
          </w:p>
          <w:p w:rsidR="00183541" w:rsidRDefault="00183541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Валериевна</w:t>
            </w:r>
          </w:p>
        </w:tc>
        <w:tc>
          <w:tcPr>
            <w:tcW w:w="6521" w:type="dxa"/>
            <w:hideMark/>
          </w:tcPr>
          <w:p w:rsidR="00183541" w:rsidRDefault="00183541">
            <w:pPr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заместитель главы Администрации Октябрьского района – начальник отдела по сельскому хозяйству и перерабатывающей промышленности - председатель комиссии</w:t>
            </w:r>
          </w:p>
        </w:tc>
      </w:tr>
      <w:tr w:rsidR="00183541" w:rsidTr="00183541">
        <w:tc>
          <w:tcPr>
            <w:tcW w:w="805" w:type="dxa"/>
            <w:hideMark/>
          </w:tcPr>
          <w:p w:rsidR="00183541" w:rsidRDefault="00183541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2705" w:type="dxa"/>
            <w:hideMark/>
          </w:tcPr>
          <w:p w:rsidR="00183541" w:rsidRDefault="00183541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Антошин Игорь Владимирович</w:t>
            </w:r>
          </w:p>
        </w:tc>
        <w:tc>
          <w:tcPr>
            <w:tcW w:w="6521" w:type="dxa"/>
            <w:hideMark/>
          </w:tcPr>
          <w:p w:rsidR="00183541" w:rsidRDefault="00183541">
            <w:pPr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  <w:r>
              <w:t> </w:t>
            </w:r>
            <w:r>
              <w:rPr>
                <w:color w:val="auto"/>
                <w:sz w:val="28"/>
                <w:szCs w:val="28"/>
              </w:rPr>
              <w:t>заместитель начальника отдела по сельскому хозяйству и перерабатывающей промышленности – заместитель председателя комиссии</w:t>
            </w:r>
          </w:p>
        </w:tc>
      </w:tr>
      <w:tr w:rsidR="00183541" w:rsidTr="00183541">
        <w:tc>
          <w:tcPr>
            <w:tcW w:w="805" w:type="dxa"/>
            <w:hideMark/>
          </w:tcPr>
          <w:p w:rsidR="00183541" w:rsidRDefault="00183541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2705" w:type="dxa"/>
            <w:hideMark/>
          </w:tcPr>
          <w:p w:rsidR="00183541" w:rsidRDefault="00183541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Пискунова Елена Ивановна</w:t>
            </w:r>
          </w:p>
        </w:tc>
        <w:tc>
          <w:tcPr>
            <w:tcW w:w="6521" w:type="dxa"/>
            <w:hideMark/>
          </w:tcPr>
          <w:p w:rsidR="00183541" w:rsidRDefault="001835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охране окружающей среды Администрации Октябрьского района – секретарь</w:t>
            </w:r>
            <w:r>
              <w:t xml:space="preserve"> </w:t>
            </w:r>
            <w:r>
              <w:rPr>
                <w:sz w:val="28"/>
                <w:szCs w:val="28"/>
              </w:rPr>
              <w:t>комиссии</w:t>
            </w:r>
          </w:p>
        </w:tc>
      </w:tr>
      <w:tr w:rsidR="00183541" w:rsidTr="00183541">
        <w:trPr>
          <w:trHeight w:val="425"/>
        </w:trPr>
        <w:tc>
          <w:tcPr>
            <w:tcW w:w="10031" w:type="dxa"/>
            <w:gridSpan w:val="3"/>
          </w:tcPr>
          <w:p w:rsidR="00183541" w:rsidRDefault="00183541">
            <w:pPr>
              <w:spacing w:line="276" w:lineRule="auto"/>
              <w:jc w:val="center"/>
              <w:rPr>
                <w:color w:val="auto"/>
                <w:sz w:val="16"/>
                <w:szCs w:val="16"/>
              </w:rPr>
            </w:pPr>
          </w:p>
          <w:p w:rsidR="00183541" w:rsidRDefault="00183541">
            <w:pPr>
              <w:spacing w:line="276" w:lineRule="auto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Члены комиссии</w:t>
            </w:r>
          </w:p>
          <w:p w:rsidR="00183541" w:rsidRDefault="00183541">
            <w:pPr>
              <w:spacing w:line="276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</w:tr>
      <w:tr w:rsidR="00183541" w:rsidTr="00183541">
        <w:tc>
          <w:tcPr>
            <w:tcW w:w="805" w:type="dxa"/>
            <w:hideMark/>
          </w:tcPr>
          <w:p w:rsidR="00183541" w:rsidRDefault="00183541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2705" w:type="dxa"/>
            <w:hideMark/>
          </w:tcPr>
          <w:p w:rsidR="00183541" w:rsidRDefault="00183541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Бабенко Наталия Валентиновна</w:t>
            </w:r>
          </w:p>
        </w:tc>
        <w:tc>
          <w:tcPr>
            <w:tcW w:w="6521" w:type="dxa"/>
            <w:hideMark/>
          </w:tcPr>
          <w:p w:rsidR="00183541" w:rsidRDefault="001835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глава Красюковского сельского поселения Октябрьского района </w:t>
            </w:r>
            <w:r w:rsidR="00DB7D3E" w:rsidRPr="00DB7D3E">
              <w:rPr>
                <w:sz w:val="28"/>
                <w:szCs w:val="28"/>
              </w:rPr>
              <w:t>(по согласованию)</w:t>
            </w:r>
          </w:p>
        </w:tc>
      </w:tr>
      <w:tr w:rsidR="00183541" w:rsidTr="00183541">
        <w:tc>
          <w:tcPr>
            <w:tcW w:w="805" w:type="dxa"/>
            <w:hideMark/>
          </w:tcPr>
          <w:p w:rsidR="00183541" w:rsidRDefault="00183541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2705" w:type="dxa"/>
            <w:hideMark/>
          </w:tcPr>
          <w:p w:rsidR="00183541" w:rsidRDefault="00183541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Бочаров Сергей Михайлович</w:t>
            </w:r>
          </w:p>
        </w:tc>
        <w:tc>
          <w:tcPr>
            <w:tcW w:w="6521" w:type="dxa"/>
            <w:hideMark/>
          </w:tcPr>
          <w:p w:rsidR="00183541" w:rsidRDefault="001835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заместитель директора -  руководитель Восточно-Донбасского филиала ФГБУ «ГУРШ»</w:t>
            </w:r>
            <w:r w:rsidR="00DB7D3E">
              <w:t xml:space="preserve"> </w:t>
            </w:r>
            <w:r w:rsidR="00DB7D3E" w:rsidRPr="00DB7D3E">
              <w:rPr>
                <w:sz w:val="28"/>
                <w:szCs w:val="28"/>
              </w:rPr>
              <w:t>(по согласованию)</w:t>
            </w:r>
          </w:p>
        </w:tc>
      </w:tr>
      <w:tr w:rsidR="00183541" w:rsidTr="00183541">
        <w:tc>
          <w:tcPr>
            <w:tcW w:w="805" w:type="dxa"/>
            <w:hideMark/>
          </w:tcPr>
          <w:p w:rsidR="00183541" w:rsidRDefault="00183541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6.</w:t>
            </w:r>
          </w:p>
        </w:tc>
        <w:tc>
          <w:tcPr>
            <w:tcW w:w="2705" w:type="dxa"/>
            <w:hideMark/>
          </w:tcPr>
          <w:p w:rsidR="00183541" w:rsidRDefault="00183541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Огнев Владимир Николаевич</w:t>
            </w:r>
          </w:p>
        </w:tc>
        <w:tc>
          <w:tcPr>
            <w:tcW w:w="6521" w:type="dxa"/>
            <w:hideMark/>
          </w:tcPr>
          <w:p w:rsidR="00183541" w:rsidRDefault="001835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 Администрация </w:t>
            </w:r>
            <w:proofErr w:type="spellStart"/>
            <w:r>
              <w:rPr>
                <w:sz w:val="28"/>
                <w:szCs w:val="28"/>
              </w:rPr>
              <w:t>Краснокутского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r w:rsidR="00DB7D3E" w:rsidRPr="00DB7D3E">
              <w:rPr>
                <w:sz w:val="28"/>
                <w:szCs w:val="28"/>
              </w:rPr>
              <w:t>(по согласованию)</w:t>
            </w:r>
          </w:p>
        </w:tc>
      </w:tr>
      <w:tr w:rsidR="00183541" w:rsidTr="00183541">
        <w:tc>
          <w:tcPr>
            <w:tcW w:w="805" w:type="dxa"/>
            <w:hideMark/>
          </w:tcPr>
          <w:p w:rsidR="00183541" w:rsidRDefault="00183541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7.</w:t>
            </w:r>
          </w:p>
        </w:tc>
        <w:tc>
          <w:tcPr>
            <w:tcW w:w="2705" w:type="dxa"/>
            <w:hideMark/>
          </w:tcPr>
          <w:p w:rsidR="00183541" w:rsidRDefault="00183541">
            <w:pPr>
              <w:spacing w:line="276" w:lineRule="auto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Перетятько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6521" w:type="dxa"/>
            <w:hideMark/>
          </w:tcPr>
          <w:p w:rsidR="00183541" w:rsidRDefault="001835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 владелец дамбы на реке </w:t>
            </w:r>
            <w:proofErr w:type="spellStart"/>
            <w:r>
              <w:rPr>
                <w:sz w:val="28"/>
                <w:szCs w:val="28"/>
              </w:rPr>
              <w:t>Аюта</w:t>
            </w:r>
            <w:proofErr w:type="spellEnd"/>
            <w:r>
              <w:rPr>
                <w:sz w:val="28"/>
                <w:szCs w:val="28"/>
              </w:rPr>
              <w:t xml:space="preserve"> 1,2 км севернее - восточнее хутора Новогригорьевка</w:t>
            </w:r>
            <w:r w:rsidR="00DB7D3E">
              <w:rPr>
                <w:sz w:val="28"/>
                <w:szCs w:val="28"/>
              </w:rPr>
              <w:t xml:space="preserve"> </w:t>
            </w:r>
            <w:r w:rsidR="00DB7D3E" w:rsidRPr="00DB7D3E">
              <w:rPr>
                <w:sz w:val="28"/>
                <w:szCs w:val="28"/>
              </w:rPr>
              <w:t>(по согласованию)</w:t>
            </w:r>
          </w:p>
        </w:tc>
      </w:tr>
      <w:tr w:rsidR="00183541" w:rsidTr="00183541">
        <w:tc>
          <w:tcPr>
            <w:tcW w:w="805" w:type="dxa"/>
            <w:hideMark/>
          </w:tcPr>
          <w:p w:rsidR="00183541" w:rsidRDefault="00183541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8.</w:t>
            </w:r>
          </w:p>
        </w:tc>
        <w:tc>
          <w:tcPr>
            <w:tcW w:w="2705" w:type="dxa"/>
            <w:hideMark/>
          </w:tcPr>
          <w:p w:rsidR="00183541" w:rsidRDefault="00183541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Петрищев Николай Александрович</w:t>
            </w:r>
          </w:p>
        </w:tc>
        <w:tc>
          <w:tcPr>
            <w:tcW w:w="6521" w:type="dxa"/>
            <w:hideMark/>
          </w:tcPr>
          <w:p w:rsidR="00183541" w:rsidRDefault="001835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МБУ «Эксплуатация и благоустройство»</w:t>
            </w:r>
            <w:r w:rsidR="00DB7D3E">
              <w:t xml:space="preserve"> </w:t>
            </w:r>
            <w:r w:rsidR="00DB7D3E" w:rsidRPr="00DB7D3E">
              <w:rPr>
                <w:sz w:val="28"/>
                <w:szCs w:val="28"/>
              </w:rPr>
              <w:t>(по согласованию)</w:t>
            </w:r>
            <w:r w:rsidR="00DB7D3E">
              <w:rPr>
                <w:sz w:val="28"/>
                <w:szCs w:val="28"/>
              </w:rPr>
              <w:t xml:space="preserve"> </w:t>
            </w:r>
          </w:p>
        </w:tc>
      </w:tr>
      <w:tr w:rsidR="00183541" w:rsidTr="00183541">
        <w:tc>
          <w:tcPr>
            <w:tcW w:w="805" w:type="dxa"/>
            <w:hideMark/>
          </w:tcPr>
          <w:p w:rsidR="00183541" w:rsidRDefault="00183541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9.</w:t>
            </w:r>
          </w:p>
        </w:tc>
        <w:tc>
          <w:tcPr>
            <w:tcW w:w="2705" w:type="dxa"/>
            <w:hideMark/>
          </w:tcPr>
          <w:p w:rsidR="00183541" w:rsidRDefault="00183541">
            <w:pPr>
              <w:spacing w:line="276" w:lineRule="auto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Безрукавая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Ольга Викторовна</w:t>
            </w:r>
          </w:p>
        </w:tc>
        <w:tc>
          <w:tcPr>
            <w:tcW w:w="6521" w:type="dxa"/>
            <w:hideMark/>
          </w:tcPr>
          <w:p w:rsidR="00183541" w:rsidRDefault="001835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 глава Администрации Коммунарского сельского поселения</w:t>
            </w:r>
            <w:r w:rsidR="00DB7D3E">
              <w:rPr>
                <w:sz w:val="28"/>
                <w:szCs w:val="28"/>
              </w:rPr>
              <w:t xml:space="preserve"> </w:t>
            </w:r>
            <w:r w:rsidR="00DB7D3E" w:rsidRPr="00DB7D3E">
              <w:rPr>
                <w:sz w:val="28"/>
                <w:szCs w:val="28"/>
              </w:rPr>
              <w:t>(по согласованию)</w:t>
            </w:r>
          </w:p>
        </w:tc>
      </w:tr>
    </w:tbl>
    <w:p w:rsidR="00183541" w:rsidRDefault="00183541" w:rsidP="00183541">
      <w:pPr>
        <w:rPr>
          <w:color w:val="auto"/>
          <w:sz w:val="28"/>
          <w:szCs w:val="28"/>
        </w:rPr>
      </w:pPr>
    </w:p>
    <w:p w:rsidR="00183541" w:rsidRDefault="00183541" w:rsidP="0018354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Управляющий делами</w:t>
      </w:r>
    </w:p>
    <w:p w:rsidR="00183541" w:rsidRDefault="00183541" w:rsidP="0018354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Администрации Октябрьского района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 xml:space="preserve">            </w:t>
      </w:r>
      <w:r>
        <w:rPr>
          <w:color w:val="auto"/>
          <w:sz w:val="28"/>
          <w:szCs w:val="28"/>
        </w:rPr>
        <w:tab/>
        <w:t xml:space="preserve">А.А.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183541" w:rsidRDefault="00183541" w:rsidP="00183541">
      <w:pPr>
        <w:rPr>
          <w:sz w:val="20"/>
        </w:rPr>
      </w:pPr>
    </w:p>
    <w:p w:rsidR="00183541" w:rsidRDefault="00183541" w:rsidP="00183541">
      <w:pPr>
        <w:ind w:left="6804"/>
        <w:jc w:val="center"/>
        <w:rPr>
          <w:sz w:val="20"/>
        </w:rPr>
      </w:pPr>
    </w:p>
    <w:p w:rsidR="00183541" w:rsidRDefault="00183541" w:rsidP="00183541">
      <w:pPr>
        <w:ind w:left="6804"/>
        <w:jc w:val="center"/>
        <w:rPr>
          <w:sz w:val="20"/>
        </w:rPr>
      </w:pPr>
    </w:p>
    <w:p w:rsidR="00891AF6" w:rsidRDefault="00183541" w:rsidP="00183541">
      <w:pPr>
        <w:ind w:left="6804"/>
        <w:jc w:val="center"/>
        <w:rPr>
          <w:sz w:val="20"/>
        </w:rPr>
      </w:pPr>
      <w:r>
        <w:rPr>
          <w:sz w:val="20"/>
        </w:rPr>
        <w:t xml:space="preserve">   </w:t>
      </w:r>
    </w:p>
    <w:p w:rsidR="00183541" w:rsidRDefault="00183541" w:rsidP="00183541">
      <w:pPr>
        <w:ind w:left="680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Приложение №2</w:t>
      </w:r>
    </w:p>
    <w:p w:rsidR="00183541" w:rsidRDefault="00183541" w:rsidP="00183541">
      <w:pPr>
        <w:ind w:left="680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к распоряжению</w:t>
      </w:r>
    </w:p>
    <w:p w:rsidR="00183541" w:rsidRDefault="00183541" w:rsidP="00183541">
      <w:pPr>
        <w:ind w:left="680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</w:t>
      </w:r>
    </w:p>
    <w:p w:rsidR="00183541" w:rsidRDefault="00183541" w:rsidP="00183541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Октябрьского района</w:t>
      </w:r>
    </w:p>
    <w:p w:rsidR="00183541" w:rsidRDefault="00183541" w:rsidP="00183541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от </w:t>
      </w:r>
      <w:r w:rsidR="00891AF6">
        <w:rPr>
          <w:color w:val="auto"/>
          <w:sz w:val="28"/>
          <w:szCs w:val="28"/>
        </w:rPr>
        <w:t>30.05.</w:t>
      </w:r>
      <w:r>
        <w:rPr>
          <w:color w:val="auto"/>
          <w:sz w:val="28"/>
          <w:szCs w:val="28"/>
        </w:rPr>
        <w:t>2024 №</w:t>
      </w:r>
      <w:r w:rsidR="00891AF6">
        <w:rPr>
          <w:color w:val="auto"/>
          <w:sz w:val="28"/>
          <w:szCs w:val="28"/>
        </w:rPr>
        <w:t xml:space="preserve"> 111</w:t>
      </w:r>
      <w:bookmarkStart w:id="3" w:name="_GoBack"/>
      <w:bookmarkEnd w:id="3"/>
      <w:r>
        <w:rPr>
          <w:color w:val="auto"/>
          <w:sz w:val="28"/>
          <w:szCs w:val="28"/>
        </w:rPr>
        <w:t xml:space="preserve"> </w:t>
      </w:r>
    </w:p>
    <w:p w:rsidR="00183541" w:rsidRDefault="00183541" w:rsidP="00183541">
      <w:pPr>
        <w:tabs>
          <w:tab w:val="left" w:pos="708"/>
          <w:tab w:val="left" w:pos="7980"/>
        </w:tabs>
        <w:jc w:val="both"/>
        <w:rPr>
          <w:rFonts w:ascii="Arial" w:hAnsi="Arial" w:cs="Arial"/>
          <w:sz w:val="20"/>
        </w:rPr>
      </w:pPr>
    </w:p>
    <w:p w:rsidR="00183541" w:rsidRDefault="00183541" w:rsidP="00183541">
      <w:pPr>
        <w:rPr>
          <w:color w:val="auto"/>
          <w:sz w:val="20"/>
        </w:rPr>
      </w:pPr>
    </w:p>
    <w:p w:rsidR="00183541" w:rsidRDefault="00183541" w:rsidP="00183541">
      <w:pPr>
        <w:widowControl w:val="0"/>
        <w:suppressAutoHyphens/>
        <w:jc w:val="center"/>
        <w:rPr>
          <w:rFonts w:eastAsia="Lucida Sans Unicode"/>
          <w:bCs/>
          <w:kern w:val="2"/>
          <w:sz w:val="28"/>
          <w:szCs w:val="28"/>
        </w:rPr>
      </w:pPr>
      <w:r>
        <w:rPr>
          <w:rFonts w:eastAsia="Lucida Sans Unicode"/>
          <w:bCs/>
          <w:kern w:val="2"/>
          <w:sz w:val="28"/>
          <w:szCs w:val="28"/>
        </w:rPr>
        <w:t>ПОЛОЖЕНИЕ</w:t>
      </w:r>
    </w:p>
    <w:p w:rsidR="00183541" w:rsidRDefault="00183541" w:rsidP="00183541">
      <w:pPr>
        <w:widowControl w:val="0"/>
        <w:suppressAutoHyphens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 решению вопросов связных с повышением </w:t>
      </w:r>
      <w:r w:rsidR="00362569" w:rsidRPr="00362569">
        <w:rPr>
          <w:color w:val="auto"/>
          <w:sz w:val="28"/>
          <w:szCs w:val="28"/>
        </w:rPr>
        <w:t xml:space="preserve">уровня воды в реке </w:t>
      </w:r>
      <w:proofErr w:type="spellStart"/>
      <w:r w:rsidR="00362569" w:rsidRPr="00362569">
        <w:rPr>
          <w:color w:val="auto"/>
          <w:sz w:val="28"/>
          <w:szCs w:val="28"/>
        </w:rPr>
        <w:t>Аюта</w:t>
      </w:r>
      <w:proofErr w:type="spellEnd"/>
      <w:r w:rsidR="00362569" w:rsidRPr="00362569">
        <w:rPr>
          <w:color w:val="auto"/>
          <w:sz w:val="28"/>
          <w:szCs w:val="28"/>
        </w:rPr>
        <w:t xml:space="preserve">  </w:t>
      </w:r>
    </w:p>
    <w:p w:rsidR="00362569" w:rsidRDefault="00362569" w:rsidP="00183541">
      <w:pPr>
        <w:widowControl w:val="0"/>
        <w:suppressAutoHyphens/>
        <w:jc w:val="center"/>
        <w:rPr>
          <w:color w:val="auto"/>
          <w:sz w:val="28"/>
          <w:szCs w:val="28"/>
        </w:rPr>
      </w:pPr>
    </w:p>
    <w:p w:rsidR="00183541" w:rsidRDefault="00183541" w:rsidP="00183541">
      <w:pPr>
        <w:widowControl w:val="0"/>
        <w:suppressAutoHyphens/>
        <w:jc w:val="center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 1. Общие положения</w:t>
      </w:r>
    </w:p>
    <w:p w:rsidR="00183541" w:rsidRDefault="00183541" w:rsidP="00183541">
      <w:pPr>
        <w:widowControl w:val="0"/>
        <w:suppressAutoHyphens/>
        <w:jc w:val="center"/>
        <w:rPr>
          <w:rFonts w:ascii="Arial" w:eastAsia="Lucida Sans Unicode" w:hAnsi="Arial" w:cs="Arial"/>
          <w:kern w:val="2"/>
          <w:sz w:val="20"/>
        </w:rPr>
      </w:pP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     1.1.  Комиссия по </w:t>
      </w:r>
      <w:r>
        <w:rPr>
          <w:color w:val="auto"/>
          <w:sz w:val="28"/>
          <w:szCs w:val="28"/>
        </w:rPr>
        <w:t xml:space="preserve">решению вопросов связных с повышением </w:t>
      </w:r>
      <w:r w:rsidR="00362569" w:rsidRPr="00362569">
        <w:rPr>
          <w:color w:val="auto"/>
          <w:sz w:val="28"/>
          <w:szCs w:val="28"/>
        </w:rPr>
        <w:t xml:space="preserve">уровня воды в реке </w:t>
      </w:r>
      <w:proofErr w:type="spellStart"/>
      <w:r w:rsidR="00362569" w:rsidRPr="00362569">
        <w:rPr>
          <w:color w:val="auto"/>
          <w:sz w:val="28"/>
          <w:szCs w:val="28"/>
        </w:rPr>
        <w:t>Аюта</w:t>
      </w:r>
      <w:proofErr w:type="spellEnd"/>
      <w:r w:rsidR="00362569" w:rsidRPr="00362569">
        <w:rPr>
          <w:color w:val="auto"/>
          <w:sz w:val="28"/>
          <w:szCs w:val="28"/>
        </w:rPr>
        <w:t xml:space="preserve">  </w:t>
      </w:r>
      <w:r>
        <w:rPr>
          <w:rFonts w:eastAsia="Lucida Sans Unicode"/>
          <w:kern w:val="2"/>
          <w:sz w:val="28"/>
          <w:szCs w:val="28"/>
        </w:rPr>
        <w:t>(далее - Комиссия) является коллегиальным совещательным органом.</w:t>
      </w: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     1.2. В своей деятельности Комиссия руководствуется федеральным и областным законодательством, нормативными актами органов местного самоуправления Октябрьского района, а также настоящим Положением.</w:t>
      </w:r>
    </w:p>
    <w:p w:rsidR="00183541" w:rsidRDefault="00183541" w:rsidP="00183541">
      <w:pPr>
        <w:widowControl w:val="0"/>
        <w:suppressAutoHyphens/>
        <w:jc w:val="both"/>
        <w:rPr>
          <w:rFonts w:ascii="Arial" w:eastAsia="Lucida Sans Unicode" w:hAnsi="Arial" w:cs="Arial"/>
          <w:kern w:val="2"/>
          <w:sz w:val="20"/>
        </w:rPr>
      </w:pPr>
    </w:p>
    <w:p w:rsidR="00183541" w:rsidRDefault="00183541" w:rsidP="00183541">
      <w:pPr>
        <w:widowControl w:val="0"/>
        <w:suppressAutoHyphens/>
        <w:jc w:val="center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2. Цели и задачи Комиссии</w:t>
      </w:r>
    </w:p>
    <w:p w:rsidR="00183541" w:rsidRDefault="00183541" w:rsidP="00183541">
      <w:pPr>
        <w:widowControl w:val="0"/>
        <w:suppressAutoHyphens/>
        <w:jc w:val="center"/>
        <w:rPr>
          <w:rFonts w:ascii="Arial" w:eastAsia="Lucida Sans Unicode" w:hAnsi="Arial" w:cs="Arial"/>
          <w:kern w:val="2"/>
          <w:sz w:val="20"/>
        </w:rPr>
      </w:pP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     2.1. Целью Комиссии является выработать предложения по</w:t>
      </w:r>
      <w:r>
        <w:rPr>
          <w:color w:val="auto"/>
          <w:sz w:val="28"/>
          <w:szCs w:val="28"/>
        </w:rPr>
        <w:t xml:space="preserve"> решению вопросов связных с повышением </w:t>
      </w:r>
      <w:r w:rsidR="00362569">
        <w:rPr>
          <w:color w:val="auto"/>
          <w:sz w:val="28"/>
          <w:szCs w:val="28"/>
        </w:rPr>
        <w:t xml:space="preserve">уровня воды в реке </w:t>
      </w:r>
      <w:proofErr w:type="spellStart"/>
      <w:r w:rsidR="00362569">
        <w:rPr>
          <w:color w:val="auto"/>
          <w:sz w:val="28"/>
          <w:szCs w:val="28"/>
        </w:rPr>
        <w:t>Аюта</w:t>
      </w:r>
      <w:proofErr w:type="spellEnd"/>
      <w:r>
        <w:rPr>
          <w:rFonts w:eastAsia="Lucida Sans Unicode"/>
          <w:kern w:val="2"/>
          <w:sz w:val="28"/>
          <w:szCs w:val="28"/>
        </w:rPr>
        <w:t xml:space="preserve">. </w:t>
      </w: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    2.2. Основными задачами Комиссии являются:</w:t>
      </w:r>
    </w:p>
    <w:p w:rsidR="00183541" w:rsidRDefault="00183541" w:rsidP="00183541">
      <w:pPr>
        <w:widowControl w:val="0"/>
        <w:suppressAutoHyphens/>
        <w:jc w:val="both"/>
        <w:rPr>
          <w:rFonts w:ascii="Arial" w:eastAsia="Lucida Sans Unicode" w:hAnsi="Arial" w:cs="Arial"/>
          <w:kern w:val="2"/>
          <w:sz w:val="20"/>
        </w:rPr>
      </w:pPr>
      <w:r>
        <w:rPr>
          <w:rFonts w:eastAsia="Lucida Sans Unicode"/>
          <w:kern w:val="2"/>
          <w:sz w:val="28"/>
          <w:szCs w:val="28"/>
        </w:rPr>
        <w:t xml:space="preserve">- организация взаимодействия с целью выработки предложений по решению вопросов связных с повышением </w:t>
      </w:r>
      <w:r w:rsidR="00362569">
        <w:rPr>
          <w:rFonts w:eastAsia="Lucida Sans Unicode"/>
          <w:kern w:val="2"/>
          <w:sz w:val="28"/>
          <w:szCs w:val="28"/>
        </w:rPr>
        <w:t xml:space="preserve">уровня воды в реке </w:t>
      </w:r>
      <w:proofErr w:type="spellStart"/>
      <w:r w:rsidR="00362569">
        <w:rPr>
          <w:rFonts w:eastAsia="Lucida Sans Unicode"/>
          <w:kern w:val="2"/>
          <w:sz w:val="28"/>
          <w:szCs w:val="28"/>
        </w:rPr>
        <w:t>Аюта</w:t>
      </w:r>
      <w:proofErr w:type="spellEnd"/>
      <w:r>
        <w:rPr>
          <w:rFonts w:eastAsia="Lucida Sans Unicode"/>
          <w:kern w:val="2"/>
          <w:sz w:val="28"/>
          <w:szCs w:val="28"/>
        </w:rPr>
        <w:t>;</w:t>
      </w: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-  организация  взаимодействие с областными и федеральными  структурами, контролирующими органами в выработке предложений. </w:t>
      </w:r>
    </w:p>
    <w:p w:rsidR="00183541" w:rsidRDefault="00183541" w:rsidP="00183541">
      <w:pPr>
        <w:widowControl w:val="0"/>
        <w:suppressAutoHyphens/>
        <w:jc w:val="both"/>
        <w:rPr>
          <w:rFonts w:ascii="Arial" w:eastAsia="Lucida Sans Unicode" w:hAnsi="Arial" w:cs="Arial"/>
          <w:kern w:val="2"/>
          <w:sz w:val="20"/>
        </w:rPr>
      </w:pPr>
      <w:r>
        <w:rPr>
          <w:rFonts w:eastAsia="Lucida Sans Unicode"/>
          <w:kern w:val="2"/>
          <w:sz w:val="28"/>
          <w:szCs w:val="28"/>
        </w:rPr>
        <w:t xml:space="preserve"> </w:t>
      </w:r>
    </w:p>
    <w:p w:rsidR="00183541" w:rsidRDefault="00183541" w:rsidP="00183541">
      <w:pPr>
        <w:widowControl w:val="0"/>
        <w:suppressAutoHyphens/>
        <w:jc w:val="center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3. Права Комиссии</w:t>
      </w:r>
    </w:p>
    <w:p w:rsidR="00183541" w:rsidRDefault="00183541" w:rsidP="00183541">
      <w:pPr>
        <w:widowControl w:val="0"/>
        <w:suppressAutoHyphens/>
        <w:jc w:val="center"/>
        <w:rPr>
          <w:rFonts w:ascii="Arial" w:eastAsia="Lucida Sans Unicode" w:hAnsi="Arial" w:cs="Arial"/>
          <w:kern w:val="2"/>
          <w:sz w:val="20"/>
        </w:rPr>
      </w:pPr>
    </w:p>
    <w:p w:rsidR="00183541" w:rsidRDefault="00183541" w:rsidP="00183541">
      <w:pPr>
        <w:widowControl w:val="0"/>
        <w:suppressAutoHyphens/>
        <w:jc w:val="both"/>
        <w:rPr>
          <w:rFonts w:ascii="Arial" w:eastAsia="Lucida Sans Unicode" w:hAnsi="Arial" w:cs="Arial"/>
          <w:kern w:val="2"/>
          <w:sz w:val="20"/>
        </w:rPr>
      </w:pPr>
      <w:r>
        <w:rPr>
          <w:rFonts w:eastAsia="Lucida Sans Unicode"/>
          <w:kern w:val="2"/>
          <w:sz w:val="28"/>
          <w:szCs w:val="28"/>
        </w:rPr>
        <w:t xml:space="preserve">     3.1. Принимать решения в пределах своей компетенции в вопросах, касающиеся </w:t>
      </w:r>
      <w:r>
        <w:rPr>
          <w:color w:val="auto"/>
          <w:sz w:val="28"/>
          <w:szCs w:val="28"/>
        </w:rPr>
        <w:t xml:space="preserve">связных с повышением </w:t>
      </w:r>
      <w:r w:rsidR="00362569" w:rsidRPr="00362569">
        <w:rPr>
          <w:color w:val="auto"/>
          <w:sz w:val="28"/>
          <w:szCs w:val="28"/>
        </w:rPr>
        <w:t xml:space="preserve">уровня воды в реке </w:t>
      </w:r>
      <w:proofErr w:type="spellStart"/>
      <w:r w:rsidR="00362569" w:rsidRPr="00362569">
        <w:rPr>
          <w:color w:val="auto"/>
          <w:sz w:val="28"/>
          <w:szCs w:val="28"/>
        </w:rPr>
        <w:t>Аюта</w:t>
      </w:r>
      <w:proofErr w:type="spellEnd"/>
      <w:r w:rsidR="00362569">
        <w:rPr>
          <w:color w:val="auto"/>
          <w:sz w:val="28"/>
          <w:szCs w:val="28"/>
        </w:rPr>
        <w:t>.</w:t>
      </w:r>
      <w:r w:rsidR="00362569" w:rsidRPr="00362569">
        <w:rPr>
          <w:color w:val="auto"/>
          <w:sz w:val="28"/>
          <w:szCs w:val="28"/>
        </w:rPr>
        <w:t xml:space="preserve">  </w:t>
      </w:r>
    </w:p>
    <w:p w:rsidR="00183541" w:rsidRDefault="00183541" w:rsidP="00183541">
      <w:pPr>
        <w:widowControl w:val="0"/>
        <w:suppressAutoHyphens/>
        <w:jc w:val="both"/>
        <w:rPr>
          <w:rFonts w:ascii="Arial" w:eastAsia="Lucida Sans Unicode" w:hAnsi="Arial" w:cs="Arial"/>
          <w:kern w:val="2"/>
          <w:sz w:val="20"/>
        </w:rPr>
      </w:pPr>
      <w:r>
        <w:rPr>
          <w:rFonts w:eastAsia="Lucida Sans Unicode"/>
          <w:kern w:val="2"/>
          <w:sz w:val="28"/>
          <w:szCs w:val="28"/>
        </w:rPr>
        <w:t xml:space="preserve">    3.2. Запрашивать у руководителей государственных органов и иных субъектов, осуществляющих деятельность в вопросах </w:t>
      </w:r>
      <w:r>
        <w:rPr>
          <w:color w:val="auto"/>
          <w:sz w:val="28"/>
          <w:szCs w:val="28"/>
        </w:rPr>
        <w:t xml:space="preserve">водоснабжения и водоотведения </w:t>
      </w:r>
      <w:r>
        <w:rPr>
          <w:rFonts w:eastAsia="Lucida Sans Unicode"/>
          <w:kern w:val="2"/>
          <w:sz w:val="28"/>
          <w:szCs w:val="28"/>
        </w:rPr>
        <w:t>необходимые для деятельности Комиссии документы, материалы и информацию.</w:t>
      </w:r>
    </w:p>
    <w:p w:rsidR="00183541" w:rsidRDefault="00183541" w:rsidP="00183541">
      <w:pPr>
        <w:widowControl w:val="0"/>
        <w:suppressAutoHyphens/>
        <w:jc w:val="center"/>
        <w:rPr>
          <w:rFonts w:eastAsia="Lucida Sans Unicode"/>
          <w:kern w:val="2"/>
          <w:sz w:val="28"/>
          <w:szCs w:val="28"/>
        </w:rPr>
      </w:pPr>
    </w:p>
    <w:p w:rsidR="00183541" w:rsidRDefault="00183541" w:rsidP="00183541">
      <w:pPr>
        <w:widowControl w:val="0"/>
        <w:suppressAutoHyphens/>
        <w:jc w:val="center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4. Порядок работы Комиссии</w:t>
      </w:r>
    </w:p>
    <w:p w:rsidR="00183541" w:rsidRDefault="00183541" w:rsidP="00183541">
      <w:pPr>
        <w:widowControl w:val="0"/>
        <w:suppressAutoHyphens/>
        <w:jc w:val="center"/>
        <w:rPr>
          <w:rFonts w:ascii="Arial" w:eastAsia="Lucida Sans Unicode" w:hAnsi="Arial" w:cs="Arial"/>
          <w:kern w:val="2"/>
          <w:sz w:val="20"/>
        </w:rPr>
      </w:pP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     4.1. Комиссия осуществляет свою деятельность по мере необходимости. Материально-техническое обеспечение деятельности Комиссии осуществляется Администрацией Октябрьского района.</w:t>
      </w: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     4.2.Заседания Комиссии проводятся в случае необходимости, по решению председателя Комиссии могут проводиться внеочередные заседания Комиссии.</w:t>
      </w: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     4.3. Присутствие на заседании Комиссии её членов обязательно.</w:t>
      </w: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     4.4. Члены Комиссии обладают равными правами при обсуждении рассматриваемых на заседании вопросов.</w:t>
      </w:r>
    </w:p>
    <w:p w:rsidR="00183541" w:rsidRDefault="00183541" w:rsidP="00183541">
      <w:pPr>
        <w:widowControl w:val="0"/>
        <w:suppressAutoHyphens/>
        <w:jc w:val="both"/>
        <w:rPr>
          <w:rFonts w:ascii="Arial" w:eastAsia="Lucida Sans Unicode" w:hAnsi="Arial" w:cs="Arial"/>
          <w:kern w:val="2"/>
          <w:sz w:val="20"/>
        </w:rPr>
      </w:pPr>
      <w:r>
        <w:rPr>
          <w:rFonts w:eastAsia="Lucida Sans Unicode"/>
          <w:kern w:val="2"/>
          <w:sz w:val="28"/>
          <w:szCs w:val="28"/>
        </w:rPr>
        <w:t xml:space="preserve">     4.5. Члены Комиссии не вправе делегировать свои полномочия иным лицам. В случае невозможности присутствия члена Комиссии на заседании он заблаговременно информирует об этом председателя Комиссии.</w:t>
      </w: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lastRenderedPageBreak/>
        <w:t xml:space="preserve">     4.6. Заседание Комиссии считается правомочным, если на нем присутствует более половины ее членов.</w:t>
      </w:r>
    </w:p>
    <w:p w:rsidR="00183541" w:rsidRDefault="00183541" w:rsidP="00183541">
      <w:pPr>
        <w:widowControl w:val="0"/>
        <w:suppressAutoHyphens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 xml:space="preserve">     4.7. В зависимости от специфики рассматриваемых вопросов к участию в заседаниях Комиссии могут привлекаться иные лица.</w:t>
      </w:r>
    </w:p>
    <w:p w:rsidR="00183541" w:rsidRDefault="00183541" w:rsidP="00183541">
      <w:pPr>
        <w:widowControl w:val="0"/>
        <w:suppressAutoHyphens/>
        <w:jc w:val="both"/>
        <w:rPr>
          <w:rFonts w:ascii="Arial" w:eastAsia="Lucida Sans Unicode" w:hAnsi="Arial" w:cs="Arial"/>
          <w:kern w:val="2"/>
          <w:sz w:val="20"/>
        </w:rPr>
      </w:pPr>
      <w:r>
        <w:rPr>
          <w:rFonts w:eastAsia="Lucida Sans Unicode"/>
          <w:kern w:val="2"/>
          <w:sz w:val="28"/>
          <w:szCs w:val="28"/>
        </w:rPr>
        <w:t xml:space="preserve">    4.8. Решения Комиссии оформляется актом, который подписывает Комиссия.</w:t>
      </w:r>
    </w:p>
    <w:p w:rsidR="00183541" w:rsidRDefault="00183541" w:rsidP="00183541">
      <w:pPr>
        <w:rPr>
          <w:b/>
          <w:color w:val="auto"/>
          <w:sz w:val="28"/>
          <w:szCs w:val="28"/>
        </w:rPr>
      </w:pPr>
    </w:p>
    <w:p w:rsidR="00183541" w:rsidRDefault="00183541" w:rsidP="00183541">
      <w:pPr>
        <w:rPr>
          <w:color w:val="auto"/>
          <w:sz w:val="28"/>
          <w:szCs w:val="28"/>
        </w:rPr>
      </w:pPr>
    </w:p>
    <w:p w:rsidR="00183541" w:rsidRDefault="00183541" w:rsidP="00183541">
      <w:pPr>
        <w:rPr>
          <w:color w:val="auto"/>
          <w:sz w:val="28"/>
          <w:szCs w:val="28"/>
        </w:rPr>
      </w:pPr>
    </w:p>
    <w:p w:rsidR="00183541" w:rsidRDefault="00183541" w:rsidP="0018354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Управляющий делами</w:t>
      </w:r>
    </w:p>
    <w:p w:rsidR="00183541" w:rsidRDefault="00183541" w:rsidP="0018354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Администрации Октябрьского района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 xml:space="preserve">            </w:t>
      </w:r>
      <w:r>
        <w:rPr>
          <w:color w:val="auto"/>
          <w:sz w:val="28"/>
          <w:szCs w:val="28"/>
        </w:rPr>
        <w:tab/>
        <w:t xml:space="preserve">А.А.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183541" w:rsidRDefault="00183541" w:rsidP="00183541">
      <w:pPr>
        <w:ind w:left="709"/>
        <w:rPr>
          <w:sz w:val="20"/>
        </w:rPr>
      </w:pPr>
    </w:p>
    <w:p w:rsidR="00183541" w:rsidRDefault="00183541" w:rsidP="00183541">
      <w:pPr>
        <w:jc w:val="both"/>
        <w:rPr>
          <w:sz w:val="20"/>
        </w:rPr>
      </w:pPr>
    </w:p>
    <w:sectPr w:rsidR="00183541" w:rsidSect="00891AF6">
      <w:type w:val="continuous"/>
      <w:pgSz w:w="11909" w:h="16834"/>
      <w:pgMar w:top="1134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83541"/>
    <w:rsid w:val="002E777D"/>
    <w:rsid w:val="00362569"/>
    <w:rsid w:val="006905F0"/>
    <w:rsid w:val="006D7F66"/>
    <w:rsid w:val="00787A8D"/>
    <w:rsid w:val="007D70F5"/>
    <w:rsid w:val="00891AF6"/>
    <w:rsid w:val="008C31D9"/>
    <w:rsid w:val="008D4FC0"/>
    <w:rsid w:val="00907479"/>
    <w:rsid w:val="00B26096"/>
    <w:rsid w:val="00B62AEA"/>
    <w:rsid w:val="00BF412F"/>
    <w:rsid w:val="00BF6C1C"/>
    <w:rsid w:val="00CF1A41"/>
    <w:rsid w:val="00DB7D3E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2024-05-31T13:12:00Z</cp:lastPrinted>
  <dcterms:created xsi:type="dcterms:W3CDTF">2024-05-31T13:12:00Z</dcterms:created>
  <dcterms:modified xsi:type="dcterms:W3CDTF">2024-05-31T13:12:00Z</dcterms:modified>
</cp:coreProperties>
</file>