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5F0340">
      <w:pPr>
        <w:ind w:left="142"/>
      </w:pPr>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450B7F" w:rsidRDefault="00450B7F" w:rsidP="005F0340">
      <w:pPr>
        <w:ind w:left="142"/>
      </w:pP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E5335D" w:rsidRDefault="00E5335D" w:rsidP="00450B7F">
      <w:pPr>
        <w:rPr>
          <w:b/>
          <w:sz w:val="28"/>
        </w:rPr>
      </w:pPr>
    </w:p>
    <w:p w:rsidR="005F0340" w:rsidRDefault="00466D48" w:rsidP="00450B7F">
      <w:pPr>
        <w:rPr>
          <w:b/>
          <w:sz w:val="28"/>
        </w:rPr>
      </w:pPr>
      <w:r>
        <w:rPr>
          <w:b/>
          <w:sz w:val="28"/>
        </w:rPr>
        <w:t>13.09.</w:t>
      </w:r>
      <w:r w:rsidR="00F91D3F">
        <w:rPr>
          <w:b/>
          <w:sz w:val="28"/>
        </w:rPr>
        <w:t>20</w:t>
      </w:r>
      <w:r w:rsidR="00BF1539">
        <w:rPr>
          <w:b/>
          <w:sz w:val="28"/>
        </w:rPr>
        <w:t>21</w:t>
      </w:r>
      <w:r w:rsidR="00F91D3F">
        <w:rPr>
          <w:b/>
          <w:sz w:val="28"/>
        </w:rPr>
        <w:tab/>
        <w:t xml:space="preserve">                  </w:t>
      </w:r>
      <w:r w:rsidR="005B734F">
        <w:rPr>
          <w:b/>
          <w:sz w:val="28"/>
        </w:rPr>
        <w:t xml:space="preserve">      </w:t>
      </w:r>
      <w:r w:rsidR="00C02289">
        <w:rPr>
          <w:b/>
          <w:sz w:val="28"/>
        </w:rPr>
        <w:t xml:space="preserve">   </w:t>
      </w:r>
      <w:r w:rsidR="00A67536">
        <w:rPr>
          <w:b/>
          <w:sz w:val="28"/>
        </w:rPr>
        <w:t xml:space="preserve">  </w:t>
      </w:r>
      <w:r w:rsidR="001E09D9">
        <w:rPr>
          <w:b/>
          <w:sz w:val="28"/>
        </w:rPr>
        <w:t xml:space="preserve">   </w:t>
      </w:r>
      <w:r w:rsidR="00296499">
        <w:rPr>
          <w:b/>
          <w:sz w:val="28"/>
        </w:rPr>
        <w:t xml:space="preserve">       </w:t>
      </w:r>
      <w:r w:rsidR="005F0340" w:rsidRPr="002F0B39">
        <w:rPr>
          <w:b/>
          <w:sz w:val="28"/>
        </w:rPr>
        <w:t xml:space="preserve">№ </w:t>
      </w:r>
      <w:r>
        <w:rPr>
          <w:b/>
          <w:sz w:val="28"/>
        </w:rPr>
        <w:t>958</w:t>
      </w:r>
      <w:r w:rsidR="00E5335D">
        <w:rPr>
          <w:b/>
          <w:sz w:val="28"/>
        </w:rPr>
        <w:t xml:space="preserve"> </w:t>
      </w:r>
      <w:r w:rsidR="00DE7299">
        <w:rPr>
          <w:b/>
          <w:sz w:val="28"/>
        </w:rPr>
        <w:t xml:space="preserve">      </w:t>
      </w:r>
      <w:r w:rsidR="005B734F">
        <w:rPr>
          <w:b/>
          <w:sz w:val="28"/>
        </w:rPr>
        <w:t xml:space="preserve">                       </w:t>
      </w:r>
      <w:proofErr w:type="spellStart"/>
      <w:r w:rsidR="005F0340" w:rsidRPr="002F0B39">
        <w:rPr>
          <w:b/>
          <w:sz w:val="28"/>
        </w:rPr>
        <w:t>р.п</w:t>
      </w:r>
      <w:proofErr w:type="spellEnd"/>
      <w:r w:rsidR="005F0340" w:rsidRPr="002F0B39">
        <w:rPr>
          <w:b/>
          <w:sz w:val="28"/>
        </w:rPr>
        <w:t>.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Pr="00BC2F4C" w:rsidRDefault="00E63780" w:rsidP="0090306C">
            <w:pPr>
              <w:spacing w:line="276" w:lineRule="auto"/>
              <w:jc w:val="both"/>
              <w:rPr>
                <w:b/>
                <w:sz w:val="28"/>
              </w:rPr>
            </w:pPr>
            <w:r w:rsidRPr="00F63A6E">
              <w:rPr>
                <w:b/>
                <w:sz w:val="28"/>
                <w:szCs w:val="28"/>
                <w:lang w:eastAsia="ru-RU"/>
              </w:rPr>
              <w:t xml:space="preserve">О внесении изменений в постановление Администрации Октябрьского района от </w:t>
            </w:r>
            <w:r w:rsidR="00C54F2F">
              <w:rPr>
                <w:b/>
                <w:sz w:val="28"/>
                <w:szCs w:val="28"/>
                <w:lang w:eastAsia="ru-RU"/>
              </w:rPr>
              <w:t>30.12</w:t>
            </w:r>
            <w:r w:rsidRPr="00F63A6E">
              <w:rPr>
                <w:b/>
                <w:sz w:val="28"/>
                <w:szCs w:val="28"/>
                <w:lang w:eastAsia="ru-RU"/>
              </w:rPr>
              <w:t xml:space="preserve">.2020 № </w:t>
            </w:r>
            <w:r w:rsidR="00C54F2F">
              <w:rPr>
                <w:b/>
                <w:sz w:val="28"/>
                <w:szCs w:val="28"/>
                <w:lang w:eastAsia="ru-RU"/>
              </w:rPr>
              <w:t>236</w:t>
            </w:r>
            <w:r w:rsidRPr="00F63A6E">
              <w:rPr>
                <w:b/>
                <w:sz w:val="28"/>
                <w:szCs w:val="28"/>
                <w:lang w:eastAsia="ru-RU"/>
              </w:rPr>
              <w:t xml:space="preserve"> </w:t>
            </w:r>
            <w:r>
              <w:rPr>
                <w:b/>
                <w:sz w:val="28"/>
                <w:szCs w:val="28"/>
                <w:lang w:eastAsia="ru-RU"/>
              </w:rPr>
              <w:t>«</w:t>
            </w:r>
            <w:r w:rsidR="003D7454" w:rsidRPr="00BC2F4C">
              <w:rPr>
                <w:b/>
                <w:sz w:val="28"/>
                <w:szCs w:val="28"/>
                <w:lang w:eastAsia="ru-RU"/>
              </w:rPr>
              <w:t>Об утверждении Плана реализации муниципальной программы Октябрьского ра</w:t>
            </w:r>
            <w:r w:rsidR="002A0040">
              <w:rPr>
                <w:b/>
                <w:sz w:val="28"/>
                <w:szCs w:val="28"/>
                <w:lang w:eastAsia="ru-RU"/>
              </w:rPr>
              <w:t>йона «Развитие культуры» на 2021</w:t>
            </w:r>
            <w:r w:rsidR="003D7454" w:rsidRPr="00BC2F4C">
              <w:rPr>
                <w:b/>
                <w:sz w:val="28"/>
                <w:szCs w:val="28"/>
                <w:lang w:eastAsia="ru-RU"/>
              </w:rPr>
              <w:t xml:space="preserve"> год</w:t>
            </w:r>
            <w:r>
              <w:rPr>
                <w:b/>
                <w:sz w:val="28"/>
                <w:szCs w:val="28"/>
                <w:lang w:eastAsia="ru-RU"/>
              </w:rPr>
              <w:t>»</w:t>
            </w:r>
          </w:p>
        </w:tc>
      </w:tr>
    </w:tbl>
    <w:p w:rsidR="00B37506" w:rsidRPr="007D2DCC" w:rsidRDefault="00B37506" w:rsidP="005F0340">
      <w:pPr>
        <w:ind w:firstLine="708"/>
        <w:jc w:val="both"/>
        <w:rPr>
          <w:sz w:val="16"/>
          <w:szCs w:val="16"/>
        </w:rPr>
      </w:pPr>
    </w:p>
    <w:p w:rsidR="005F0340" w:rsidRDefault="005F0340" w:rsidP="0090306C">
      <w:pPr>
        <w:spacing w:line="276" w:lineRule="auto"/>
        <w:ind w:firstLine="708"/>
        <w:jc w:val="both"/>
        <w:rPr>
          <w:sz w:val="28"/>
          <w:szCs w:val="28"/>
        </w:rPr>
      </w:pPr>
      <w:r>
        <w:rPr>
          <w:sz w:val="28"/>
          <w:szCs w:val="28"/>
        </w:rPr>
        <w:t>В соответствии с постановлением Администрации Октябрьского района от 04.10.2018 №</w:t>
      </w:r>
      <w:r w:rsidR="002A0040">
        <w:rPr>
          <w:sz w:val="28"/>
          <w:szCs w:val="28"/>
        </w:rPr>
        <w:t xml:space="preserve"> </w:t>
      </w:r>
      <w:r>
        <w:rPr>
          <w:sz w:val="28"/>
          <w:szCs w:val="28"/>
        </w:rPr>
        <w:t>1354 «Об утверждении Порядка разработки, реализации и оценки эффективности муниципальных программ Октябрьского района», р</w:t>
      </w:r>
      <w:r w:rsidR="00C6605D">
        <w:rPr>
          <w:sz w:val="28"/>
          <w:szCs w:val="28"/>
        </w:rPr>
        <w:t>уководствуясь частью 9 статьи 52</w:t>
      </w:r>
      <w:r>
        <w:rPr>
          <w:sz w:val="28"/>
          <w:szCs w:val="28"/>
        </w:rPr>
        <w:t xml:space="preserve"> Устава муниципального образования «Октябрьский район», </w:t>
      </w:r>
    </w:p>
    <w:p w:rsidR="005F0340" w:rsidRPr="007D2DCC" w:rsidRDefault="005F0340" w:rsidP="005F0340">
      <w:pPr>
        <w:jc w:val="both"/>
        <w:rPr>
          <w:sz w:val="16"/>
          <w:szCs w:val="16"/>
        </w:rPr>
      </w:pPr>
    </w:p>
    <w:p w:rsidR="005F0340" w:rsidRDefault="005F0340" w:rsidP="005F0340">
      <w:pPr>
        <w:jc w:val="center"/>
        <w:rPr>
          <w:sz w:val="28"/>
          <w:szCs w:val="28"/>
        </w:rPr>
      </w:pPr>
      <w:r>
        <w:rPr>
          <w:sz w:val="28"/>
          <w:szCs w:val="28"/>
        </w:rPr>
        <w:t>ПОСТАНОВЛЯЮ:</w:t>
      </w:r>
    </w:p>
    <w:p w:rsidR="005F0340" w:rsidRDefault="005F0340" w:rsidP="005F0340">
      <w:pPr>
        <w:jc w:val="center"/>
        <w:rPr>
          <w:sz w:val="28"/>
          <w:szCs w:val="28"/>
        </w:rPr>
      </w:pPr>
    </w:p>
    <w:p w:rsidR="003D7454" w:rsidRDefault="003D7454" w:rsidP="0090306C">
      <w:pPr>
        <w:spacing w:line="276" w:lineRule="auto"/>
        <w:ind w:firstLine="708"/>
        <w:jc w:val="both"/>
        <w:rPr>
          <w:kern w:val="2"/>
          <w:sz w:val="28"/>
          <w:szCs w:val="28"/>
          <w:lang w:eastAsia="en-US"/>
        </w:rPr>
      </w:pPr>
      <w:r w:rsidRPr="003D7454">
        <w:rPr>
          <w:kern w:val="2"/>
          <w:sz w:val="28"/>
          <w:szCs w:val="28"/>
          <w:lang w:eastAsia="en-US"/>
        </w:rPr>
        <w:t xml:space="preserve">1. </w:t>
      </w:r>
      <w:r w:rsidR="00C54F2F">
        <w:rPr>
          <w:kern w:val="2"/>
          <w:sz w:val="28"/>
          <w:szCs w:val="28"/>
          <w:lang w:eastAsia="en-US"/>
        </w:rPr>
        <w:t>В</w:t>
      </w:r>
      <w:r w:rsidR="00C54F2F">
        <w:rPr>
          <w:sz w:val="28"/>
          <w:szCs w:val="28"/>
          <w:lang w:eastAsia="ru-RU"/>
        </w:rPr>
        <w:t>нести в постановление Администрации Октябрьского района от 30.12.2020 № 236 «Об утверждении Плана реализации муниципальной программы Октябрьского района «Развитие культуры» на 2021 год» изменения, изложив приложение к постановлению в новой редакции согласно приложению к настоящему постановлению</w:t>
      </w:r>
      <w:r w:rsidRPr="003D7454">
        <w:rPr>
          <w:kern w:val="2"/>
          <w:sz w:val="28"/>
          <w:szCs w:val="28"/>
          <w:lang w:eastAsia="en-US"/>
        </w:rPr>
        <w:t>.</w:t>
      </w:r>
    </w:p>
    <w:p w:rsidR="00C54F2F" w:rsidRPr="003D7454" w:rsidRDefault="00C54F2F" w:rsidP="003D7454">
      <w:pPr>
        <w:spacing w:line="276" w:lineRule="auto"/>
        <w:ind w:firstLine="708"/>
        <w:jc w:val="both"/>
        <w:rPr>
          <w:kern w:val="2"/>
          <w:sz w:val="28"/>
          <w:szCs w:val="28"/>
          <w:lang w:eastAsia="en-US"/>
        </w:rPr>
      </w:pPr>
    </w:p>
    <w:p w:rsidR="003D7454" w:rsidRDefault="003D7454" w:rsidP="0090306C">
      <w:pPr>
        <w:spacing w:line="276" w:lineRule="auto"/>
        <w:ind w:firstLine="708"/>
        <w:jc w:val="both"/>
        <w:rPr>
          <w:kern w:val="2"/>
          <w:sz w:val="28"/>
          <w:szCs w:val="28"/>
          <w:lang w:eastAsia="en-US"/>
        </w:rPr>
      </w:pPr>
      <w:r>
        <w:rPr>
          <w:kern w:val="2"/>
          <w:sz w:val="28"/>
          <w:szCs w:val="28"/>
          <w:lang w:eastAsia="en-US"/>
        </w:rPr>
        <w:t xml:space="preserve">2. </w:t>
      </w:r>
      <w:r w:rsidRPr="003D7454">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0306C" w:rsidRPr="003D7454" w:rsidRDefault="0090306C" w:rsidP="003D7454">
      <w:pPr>
        <w:spacing w:line="276" w:lineRule="auto"/>
        <w:ind w:firstLine="708"/>
        <w:jc w:val="both"/>
        <w:rPr>
          <w:kern w:val="2"/>
          <w:sz w:val="28"/>
          <w:szCs w:val="28"/>
          <w:lang w:eastAsia="en-US"/>
        </w:rPr>
      </w:pPr>
    </w:p>
    <w:p w:rsidR="005F0340" w:rsidRDefault="00721C9F" w:rsidP="00721C9F">
      <w:pPr>
        <w:spacing w:line="276" w:lineRule="auto"/>
        <w:ind w:firstLine="708"/>
        <w:jc w:val="both"/>
        <w:rPr>
          <w:kern w:val="2"/>
          <w:sz w:val="28"/>
          <w:szCs w:val="28"/>
          <w:lang w:eastAsia="en-US"/>
        </w:rPr>
      </w:pPr>
      <w:r>
        <w:rPr>
          <w:kern w:val="2"/>
          <w:sz w:val="28"/>
          <w:szCs w:val="28"/>
          <w:lang w:eastAsia="en-US"/>
        </w:rPr>
        <w:lastRenderedPageBreak/>
        <w:t>3</w:t>
      </w:r>
      <w:r w:rsidR="005F0340">
        <w:rPr>
          <w:kern w:val="2"/>
          <w:sz w:val="28"/>
          <w:szCs w:val="28"/>
          <w:lang w:eastAsia="en-US"/>
        </w:rPr>
        <w:t xml:space="preserve">. </w:t>
      </w:r>
      <w:proofErr w:type="gramStart"/>
      <w:r w:rsidR="005F0340">
        <w:rPr>
          <w:kern w:val="2"/>
          <w:sz w:val="28"/>
          <w:szCs w:val="28"/>
          <w:lang w:eastAsia="en-US"/>
        </w:rPr>
        <w:t>Контроль за</w:t>
      </w:r>
      <w:proofErr w:type="gramEnd"/>
      <w:r w:rsidR="005F0340">
        <w:rPr>
          <w:kern w:val="2"/>
          <w:sz w:val="28"/>
          <w:szCs w:val="28"/>
          <w:lang w:eastAsia="en-US"/>
        </w:rPr>
        <w:t xml:space="preserve"> исполн</w:t>
      </w:r>
      <w:r w:rsidR="00FB3A89">
        <w:rPr>
          <w:kern w:val="2"/>
          <w:sz w:val="28"/>
          <w:szCs w:val="28"/>
          <w:lang w:eastAsia="en-US"/>
        </w:rPr>
        <w:t xml:space="preserve">ением настоящего постановления </w:t>
      </w:r>
      <w:r w:rsidR="005F0340">
        <w:rPr>
          <w:kern w:val="2"/>
          <w:sz w:val="28"/>
          <w:szCs w:val="28"/>
          <w:lang w:eastAsia="en-US"/>
        </w:rPr>
        <w:t xml:space="preserve">возложить на заместителя главы Администрации Октябрьского района </w:t>
      </w:r>
      <w:proofErr w:type="spellStart"/>
      <w:r w:rsidR="006D4139">
        <w:rPr>
          <w:kern w:val="2"/>
          <w:sz w:val="28"/>
          <w:szCs w:val="28"/>
          <w:lang w:eastAsia="en-US"/>
        </w:rPr>
        <w:t>Анищенкова</w:t>
      </w:r>
      <w:proofErr w:type="spellEnd"/>
      <w:r w:rsidR="006D4139">
        <w:rPr>
          <w:kern w:val="2"/>
          <w:sz w:val="28"/>
          <w:szCs w:val="28"/>
          <w:lang w:eastAsia="en-US"/>
        </w:rPr>
        <w:t xml:space="preserve"> С.С</w:t>
      </w:r>
      <w:r w:rsidR="002A0040">
        <w:rPr>
          <w:kern w:val="2"/>
          <w:sz w:val="28"/>
          <w:szCs w:val="28"/>
          <w:lang w:eastAsia="en-US"/>
        </w:rPr>
        <w:t>.</w:t>
      </w:r>
    </w:p>
    <w:p w:rsidR="00B37506" w:rsidRDefault="00B37506" w:rsidP="005F0340">
      <w:pPr>
        <w:jc w:val="both"/>
        <w:rPr>
          <w:kern w:val="2"/>
          <w:sz w:val="28"/>
          <w:szCs w:val="28"/>
          <w:lang w:eastAsia="en-US"/>
        </w:rPr>
      </w:pPr>
    </w:p>
    <w:p w:rsidR="005F0340" w:rsidRDefault="005F0340" w:rsidP="00721C9F">
      <w:pPr>
        <w:spacing w:line="276" w:lineRule="auto"/>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721C9F">
      <w:pPr>
        <w:spacing w:line="276" w:lineRule="auto"/>
        <w:jc w:val="both"/>
        <w:rPr>
          <w:sz w:val="28"/>
          <w:szCs w:val="28"/>
        </w:rPr>
      </w:pPr>
      <w:r>
        <w:rPr>
          <w:sz w:val="28"/>
          <w:szCs w:val="28"/>
        </w:rPr>
        <w:t xml:space="preserve">Октябрьского района                                                             </w:t>
      </w:r>
      <w:r w:rsidR="00D10849">
        <w:rPr>
          <w:sz w:val="28"/>
          <w:szCs w:val="28"/>
        </w:rPr>
        <w:t xml:space="preserve">           Л.В.</w:t>
      </w:r>
      <w:r w:rsidR="00305F10">
        <w:rPr>
          <w:sz w:val="28"/>
          <w:szCs w:val="28"/>
        </w:rPr>
        <w:t xml:space="preserve"> </w:t>
      </w:r>
      <w:proofErr w:type="spellStart"/>
      <w:r w:rsidR="00305F10">
        <w:rPr>
          <w:sz w:val="28"/>
          <w:szCs w:val="28"/>
        </w:rPr>
        <w:t>Овчиева</w:t>
      </w:r>
      <w:proofErr w:type="spellEnd"/>
    </w:p>
    <w:p w:rsidR="005F0340" w:rsidRDefault="005F0340" w:rsidP="005F0340">
      <w:pPr>
        <w:jc w:val="both"/>
        <w:rPr>
          <w:sz w:val="16"/>
          <w:szCs w:val="16"/>
        </w:rPr>
      </w:pPr>
    </w:p>
    <w:p w:rsidR="0090306C" w:rsidRPr="007D2DCC" w:rsidRDefault="0090306C" w:rsidP="005F0340">
      <w:pPr>
        <w:jc w:val="both"/>
        <w:rPr>
          <w:sz w:val="16"/>
          <w:szCs w:val="16"/>
        </w:rPr>
      </w:pPr>
    </w:p>
    <w:p w:rsidR="005F0340" w:rsidRPr="002F0B39" w:rsidRDefault="005F0340" w:rsidP="0045132B">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отдел культуры, физической </w:t>
      </w:r>
    </w:p>
    <w:p w:rsidR="005F0340" w:rsidRPr="002F0B39" w:rsidRDefault="006D4139" w:rsidP="00721C9F">
      <w:pPr>
        <w:autoSpaceDE w:val="0"/>
        <w:autoSpaceDN w:val="0"/>
        <w:adjustRightInd w:val="0"/>
        <w:spacing w:line="276" w:lineRule="auto"/>
        <w:ind w:right="-852"/>
        <w:outlineLvl w:val="1"/>
        <w:rPr>
          <w:sz w:val="28"/>
          <w:szCs w:val="28"/>
          <w:lang w:eastAsia="ru-RU"/>
        </w:rPr>
      </w:pPr>
      <w:r>
        <w:rPr>
          <w:sz w:val="28"/>
          <w:szCs w:val="28"/>
          <w:lang w:eastAsia="ru-RU"/>
        </w:rPr>
        <w:t xml:space="preserve">культуры и </w:t>
      </w:r>
      <w:r w:rsidR="005F0340" w:rsidRPr="002F0B39">
        <w:rPr>
          <w:sz w:val="28"/>
          <w:szCs w:val="28"/>
          <w:lang w:eastAsia="ru-RU"/>
        </w:rPr>
        <w:t xml:space="preserve">спорта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Администрации Октябрьского района</w:t>
      </w:r>
    </w:p>
    <w:p w:rsidR="005F0340" w:rsidRDefault="005F0340" w:rsidP="005F0340">
      <w:pPr>
        <w:jc w:val="both"/>
        <w:rPr>
          <w:sz w:val="28"/>
          <w:szCs w:val="28"/>
        </w:rPr>
        <w:sectPr w:rsidR="005F0340" w:rsidSect="001B6B00">
          <w:headerReference w:type="default" r:id="rId10"/>
          <w:headerReference w:type="first" r:id="rId11"/>
          <w:pgSz w:w="11906" w:h="16838"/>
          <w:pgMar w:top="1134" w:right="567" w:bottom="1134" w:left="1701" w:header="709" w:footer="709" w:gutter="0"/>
          <w:cols w:space="708"/>
          <w:titlePg/>
          <w:docGrid w:linePitch="360"/>
        </w:sectPr>
      </w:pPr>
    </w:p>
    <w:p w:rsidR="005F0340" w:rsidRPr="00A85D99" w:rsidRDefault="005F0340" w:rsidP="005F0340">
      <w:pPr>
        <w:widowControl w:val="0"/>
        <w:autoSpaceDE w:val="0"/>
        <w:autoSpaceDN w:val="0"/>
        <w:adjustRightInd w:val="0"/>
        <w:ind w:left="9204"/>
        <w:jc w:val="right"/>
        <w:outlineLvl w:val="1"/>
        <w:rPr>
          <w:sz w:val="24"/>
          <w:szCs w:val="24"/>
        </w:rPr>
      </w:pPr>
      <w:r w:rsidRPr="00A85D99">
        <w:rPr>
          <w:sz w:val="24"/>
          <w:szCs w:val="24"/>
        </w:rPr>
        <w:lastRenderedPageBreak/>
        <w:t>Приложение</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к постановлению Администрации</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Октябрьского района</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 xml:space="preserve">от </w:t>
      </w:r>
      <w:r w:rsidR="006762B6">
        <w:rPr>
          <w:sz w:val="24"/>
          <w:szCs w:val="24"/>
        </w:rPr>
        <w:t>13.09.</w:t>
      </w:r>
      <w:r w:rsidRPr="00A85D99">
        <w:rPr>
          <w:sz w:val="24"/>
          <w:szCs w:val="24"/>
        </w:rPr>
        <w:t>20</w:t>
      </w:r>
      <w:r w:rsidR="00A81D4C">
        <w:rPr>
          <w:sz w:val="24"/>
          <w:szCs w:val="24"/>
        </w:rPr>
        <w:t>21</w:t>
      </w:r>
      <w:r w:rsidRPr="00A85D99">
        <w:rPr>
          <w:sz w:val="24"/>
          <w:szCs w:val="24"/>
        </w:rPr>
        <w:t xml:space="preserve"> № </w:t>
      </w:r>
      <w:r w:rsidR="006762B6">
        <w:rPr>
          <w:sz w:val="24"/>
          <w:szCs w:val="24"/>
        </w:rPr>
        <w:t>958</w:t>
      </w:r>
      <w:bookmarkStart w:id="0" w:name="_GoBack"/>
      <w:bookmarkEnd w:id="0"/>
    </w:p>
    <w:p w:rsidR="005F0340" w:rsidRPr="00A85D99" w:rsidRDefault="005F0340" w:rsidP="005F0340">
      <w:pPr>
        <w:widowControl w:val="0"/>
        <w:autoSpaceDE w:val="0"/>
        <w:autoSpaceDN w:val="0"/>
        <w:adjustRightInd w:val="0"/>
        <w:ind w:left="7788" w:firstLine="708"/>
        <w:jc w:val="right"/>
        <w:outlineLvl w:val="1"/>
        <w:rPr>
          <w:sz w:val="24"/>
          <w:szCs w:val="24"/>
        </w:rPr>
      </w:pPr>
    </w:p>
    <w:p w:rsidR="00BC2F4C" w:rsidRDefault="005F0340" w:rsidP="00BC2F4C">
      <w:pPr>
        <w:widowControl w:val="0"/>
        <w:autoSpaceDE w:val="0"/>
        <w:autoSpaceDN w:val="0"/>
        <w:adjustRightInd w:val="0"/>
        <w:jc w:val="center"/>
        <w:outlineLvl w:val="1"/>
        <w:rPr>
          <w:sz w:val="24"/>
          <w:szCs w:val="24"/>
        </w:rPr>
      </w:pPr>
      <w:r w:rsidRPr="0018304F">
        <w:rPr>
          <w:sz w:val="24"/>
          <w:szCs w:val="24"/>
        </w:rPr>
        <w:t xml:space="preserve">ПЛАН </w:t>
      </w:r>
    </w:p>
    <w:p w:rsidR="005F0340" w:rsidRPr="0018304F" w:rsidRDefault="00BC2F4C" w:rsidP="005F0340">
      <w:pPr>
        <w:widowControl w:val="0"/>
        <w:autoSpaceDE w:val="0"/>
        <w:autoSpaceDN w:val="0"/>
        <w:adjustRightInd w:val="0"/>
        <w:jc w:val="center"/>
        <w:outlineLvl w:val="1"/>
        <w:rPr>
          <w:sz w:val="24"/>
          <w:szCs w:val="24"/>
        </w:rPr>
      </w:pPr>
      <w:r>
        <w:rPr>
          <w:sz w:val="24"/>
          <w:szCs w:val="24"/>
        </w:rPr>
        <w:t>реализации муниципальной программы Октябрьского района Ростовской области</w:t>
      </w:r>
      <w:r w:rsidR="005F0340" w:rsidRPr="0018304F">
        <w:rPr>
          <w:sz w:val="24"/>
          <w:szCs w:val="24"/>
        </w:rPr>
        <w:t xml:space="preserve"> «Р</w:t>
      </w:r>
      <w:r>
        <w:rPr>
          <w:sz w:val="24"/>
          <w:szCs w:val="24"/>
        </w:rPr>
        <w:t>азвитие культуры</w:t>
      </w:r>
      <w:r w:rsidR="005F0340" w:rsidRPr="0018304F">
        <w:rPr>
          <w:sz w:val="24"/>
          <w:szCs w:val="24"/>
        </w:rPr>
        <w:t>»</w:t>
      </w:r>
      <w:r w:rsidR="00910390">
        <w:rPr>
          <w:sz w:val="24"/>
          <w:szCs w:val="24"/>
        </w:rPr>
        <w:t xml:space="preserve"> на 2021</w:t>
      </w:r>
      <w:r>
        <w:rPr>
          <w:sz w:val="24"/>
          <w:szCs w:val="24"/>
        </w:rPr>
        <w:t xml:space="preserve">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967EFB" w:rsidRPr="003241E0" w:rsidTr="00C35DD1">
        <w:tc>
          <w:tcPr>
            <w:tcW w:w="511" w:type="dxa"/>
            <w:vMerge w:val="restart"/>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E437EC">
              <w:rPr>
                <w:sz w:val="24"/>
                <w:szCs w:val="24"/>
              </w:rPr>
              <w:t>*</w:t>
            </w:r>
          </w:p>
        </w:tc>
        <w:tc>
          <w:tcPr>
            <w:tcW w:w="1559" w:type="dxa"/>
            <w:vMerge w:val="restart"/>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Объем расходов, (тыс.</w:t>
            </w:r>
            <w:r>
              <w:rPr>
                <w:sz w:val="24"/>
                <w:szCs w:val="24"/>
              </w:rPr>
              <w:t xml:space="preserve"> </w:t>
            </w:r>
            <w:r w:rsidRPr="003241E0">
              <w:rPr>
                <w:sz w:val="24"/>
                <w:szCs w:val="24"/>
              </w:rPr>
              <w:t>рублей)**</w:t>
            </w:r>
          </w:p>
        </w:tc>
      </w:tr>
      <w:tr w:rsidR="00967EFB" w:rsidRPr="003241E0" w:rsidTr="00C35DD1">
        <w:tc>
          <w:tcPr>
            <w:tcW w:w="511" w:type="dxa"/>
            <w:vMerge/>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2050" w:type="dxa"/>
            <w:vMerge/>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2509" w:type="dxa"/>
            <w:vMerge/>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vMerge/>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vMerge/>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Внебюджетные источники</w:t>
            </w:r>
          </w:p>
        </w:tc>
      </w:tr>
      <w:tr w:rsidR="00967EFB" w:rsidRPr="003241E0" w:rsidTr="00C35DD1">
        <w:tc>
          <w:tcPr>
            <w:tcW w:w="51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9</w:t>
            </w:r>
          </w:p>
        </w:tc>
      </w:tr>
      <w:tr w:rsidR="00967EFB" w:rsidRPr="00B2105C"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1</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Подпрограмма 1: «</w:t>
            </w:r>
            <w:r w:rsidRPr="003036A8">
              <w:rPr>
                <w:sz w:val="24"/>
                <w:szCs w:val="24"/>
              </w:rPr>
              <w:t>Развития культурного потенциала Октябрьского района</w:t>
            </w:r>
            <w:r w:rsidRPr="003241E0">
              <w:rPr>
                <w:sz w:val="24"/>
                <w:szCs w:val="24"/>
              </w:rPr>
              <w:t>»</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601DE5">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967EFB" w:rsidP="00AF68F1">
            <w:pPr>
              <w:widowControl w:val="0"/>
              <w:autoSpaceDE w:val="0"/>
              <w:autoSpaceDN w:val="0"/>
              <w:adjustRightInd w:val="0"/>
              <w:jc w:val="center"/>
              <w:outlineLvl w:val="1"/>
              <w:rPr>
                <w:sz w:val="24"/>
                <w:szCs w:val="24"/>
              </w:rPr>
            </w:pPr>
            <w:r w:rsidRPr="003241E0">
              <w:rPr>
                <w:sz w:val="24"/>
                <w:szCs w:val="24"/>
              </w:rPr>
              <w:t>Е.</w:t>
            </w:r>
            <w:r w:rsidR="00AF68F1">
              <w:rPr>
                <w:sz w:val="24"/>
                <w:szCs w:val="24"/>
              </w:rPr>
              <w:t>В</w:t>
            </w:r>
            <w:r w:rsidRPr="003241E0">
              <w:rPr>
                <w:sz w:val="24"/>
                <w:szCs w:val="24"/>
              </w:rPr>
              <w:t xml:space="preserve">. </w:t>
            </w:r>
            <w:r w:rsidR="00AF68F1">
              <w:rPr>
                <w:sz w:val="24"/>
                <w:szCs w:val="24"/>
              </w:rPr>
              <w:t>Бессарабова</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967EFB" w:rsidRPr="00B2105C" w:rsidRDefault="00675CB4" w:rsidP="00FA5E12">
            <w:pPr>
              <w:widowControl w:val="0"/>
              <w:autoSpaceDE w:val="0"/>
              <w:autoSpaceDN w:val="0"/>
              <w:adjustRightInd w:val="0"/>
              <w:jc w:val="center"/>
              <w:outlineLvl w:val="1"/>
              <w:rPr>
                <w:b/>
                <w:sz w:val="24"/>
                <w:szCs w:val="24"/>
              </w:rPr>
            </w:pPr>
            <w:r>
              <w:rPr>
                <w:b/>
                <w:sz w:val="24"/>
                <w:szCs w:val="24"/>
              </w:rPr>
              <w:t>10</w:t>
            </w:r>
            <w:r w:rsidR="00FA5E12">
              <w:rPr>
                <w:b/>
                <w:sz w:val="24"/>
                <w:szCs w:val="24"/>
              </w:rPr>
              <w:t>7</w:t>
            </w:r>
            <w:r>
              <w:rPr>
                <w:b/>
                <w:sz w:val="24"/>
                <w:szCs w:val="24"/>
              </w:rPr>
              <w:t xml:space="preserve"> </w:t>
            </w:r>
            <w:r w:rsidR="00FA5E12">
              <w:rPr>
                <w:b/>
                <w:sz w:val="24"/>
                <w:szCs w:val="24"/>
              </w:rPr>
              <w:t>876</w:t>
            </w:r>
            <w:r>
              <w:rPr>
                <w:b/>
                <w:sz w:val="24"/>
                <w:szCs w:val="24"/>
              </w:rPr>
              <w:t>,</w:t>
            </w:r>
            <w:r w:rsidR="00FA5E12">
              <w:rPr>
                <w:b/>
                <w:sz w:val="24"/>
                <w:szCs w:val="24"/>
              </w:rPr>
              <w:t>5</w:t>
            </w:r>
          </w:p>
        </w:tc>
        <w:tc>
          <w:tcPr>
            <w:tcW w:w="1854" w:type="dxa"/>
            <w:shd w:val="clear" w:color="auto" w:fill="auto"/>
          </w:tcPr>
          <w:p w:rsidR="00967EFB" w:rsidRPr="00B2105C" w:rsidRDefault="00FA5E12" w:rsidP="00FA5E12">
            <w:pPr>
              <w:widowControl w:val="0"/>
              <w:autoSpaceDE w:val="0"/>
              <w:autoSpaceDN w:val="0"/>
              <w:adjustRightInd w:val="0"/>
              <w:jc w:val="center"/>
              <w:outlineLvl w:val="1"/>
              <w:rPr>
                <w:b/>
                <w:sz w:val="24"/>
                <w:szCs w:val="24"/>
              </w:rPr>
            </w:pPr>
            <w:r>
              <w:rPr>
                <w:b/>
                <w:sz w:val="24"/>
                <w:szCs w:val="24"/>
              </w:rPr>
              <w:t>102</w:t>
            </w:r>
            <w:r w:rsidR="009A1ABB">
              <w:rPr>
                <w:b/>
                <w:sz w:val="24"/>
                <w:szCs w:val="24"/>
              </w:rPr>
              <w:t xml:space="preserve"> </w:t>
            </w:r>
            <w:r>
              <w:rPr>
                <w:b/>
                <w:sz w:val="24"/>
                <w:szCs w:val="24"/>
              </w:rPr>
              <w:t>951</w:t>
            </w:r>
            <w:r w:rsidR="009A1ABB">
              <w:rPr>
                <w:b/>
                <w:sz w:val="24"/>
                <w:szCs w:val="24"/>
              </w:rPr>
              <w:t>,</w:t>
            </w:r>
            <w:r>
              <w:rPr>
                <w:b/>
                <w:sz w:val="24"/>
                <w:szCs w:val="24"/>
              </w:rPr>
              <w:t>9</w:t>
            </w:r>
          </w:p>
        </w:tc>
        <w:tc>
          <w:tcPr>
            <w:tcW w:w="170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4 924,6</w:t>
            </w:r>
          </w:p>
        </w:tc>
      </w:tr>
      <w:tr w:rsidR="00967EFB" w:rsidRPr="00B2105C"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2</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 xml:space="preserve">Основное мероприятие 1.1: </w:t>
            </w:r>
            <w:r>
              <w:rPr>
                <w:sz w:val="24"/>
                <w:szCs w:val="24"/>
              </w:rPr>
              <w:t>«</w:t>
            </w:r>
            <w:r w:rsidRPr="003036A8">
              <w:rPr>
                <w:sz w:val="24"/>
                <w:szCs w:val="24"/>
              </w:rPr>
              <w:t>Развитие библиотечного дела</w:t>
            </w:r>
            <w:r>
              <w:rPr>
                <w:sz w:val="24"/>
                <w:szCs w:val="24"/>
              </w:rPr>
              <w:t>»</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CB3F84">
              <w:rPr>
                <w:sz w:val="24"/>
                <w:szCs w:val="24"/>
              </w:rPr>
              <w:t>21</w:t>
            </w:r>
            <w:r>
              <w:rPr>
                <w:sz w:val="24"/>
                <w:szCs w:val="24"/>
              </w:rPr>
              <w:t xml:space="preserve"> – 31.12.20</w:t>
            </w:r>
            <w:r w:rsidR="00CB3F84">
              <w:rPr>
                <w:sz w:val="24"/>
                <w:szCs w:val="24"/>
              </w:rPr>
              <w:t>21</w:t>
            </w:r>
          </w:p>
        </w:tc>
        <w:tc>
          <w:tcPr>
            <w:tcW w:w="1481" w:type="dxa"/>
            <w:shd w:val="clear" w:color="auto" w:fill="auto"/>
          </w:tcPr>
          <w:p w:rsidR="00967EFB" w:rsidRPr="00B2105C" w:rsidRDefault="00CB3F84" w:rsidP="00FA5E12">
            <w:pPr>
              <w:widowControl w:val="0"/>
              <w:autoSpaceDE w:val="0"/>
              <w:autoSpaceDN w:val="0"/>
              <w:adjustRightInd w:val="0"/>
              <w:jc w:val="center"/>
              <w:outlineLvl w:val="1"/>
              <w:rPr>
                <w:b/>
                <w:sz w:val="24"/>
                <w:szCs w:val="24"/>
              </w:rPr>
            </w:pPr>
            <w:r>
              <w:rPr>
                <w:b/>
                <w:sz w:val="24"/>
                <w:szCs w:val="24"/>
              </w:rPr>
              <w:t>2</w:t>
            </w:r>
            <w:r w:rsidR="00FA5E12">
              <w:rPr>
                <w:b/>
                <w:sz w:val="24"/>
                <w:szCs w:val="24"/>
              </w:rPr>
              <w:t>7</w:t>
            </w:r>
            <w:r>
              <w:rPr>
                <w:b/>
                <w:sz w:val="24"/>
                <w:szCs w:val="24"/>
              </w:rPr>
              <w:t xml:space="preserve"> </w:t>
            </w:r>
            <w:r w:rsidR="00FA5E12">
              <w:rPr>
                <w:b/>
                <w:sz w:val="24"/>
                <w:szCs w:val="24"/>
              </w:rPr>
              <w:t>887</w:t>
            </w:r>
            <w:r>
              <w:rPr>
                <w:b/>
                <w:sz w:val="24"/>
                <w:szCs w:val="24"/>
              </w:rPr>
              <w:t>,</w:t>
            </w:r>
            <w:r w:rsidR="00A81D4C">
              <w:rPr>
                <w:b/>
                <w:sz w:val="24"/>
                <w:szCs w:val="24"/>
              </w:rPr>
              <w:t>3</w:t>
            </w:r>
          </w:p>
        </w:tc>
        <w:tc>
          <w:tcPr>
            <w:tcW w:w="1854" w:type="dxa"/>
            <w:shd w:val="clear" w:color="auto" w:fill="auto"/>
          </w:tcPr>
          <w:p w:rsidR="00967EFB" w:rsidRPr="00B2105C" w:rsidRDefault="00CB3F84" w:rsidP="00FA5E12">
            <w:pPr>
              <w:widowControl w:val="0"/>
              <w:autoSpaceDE w:val="0"/>
              <w:autoSpaceDN w:val="0"/>
              <w:adjustRightInd w:val="0"/>
              <w:jc w:val="center"/>
              <w:outlineLvl w:val="1"/>
              <w:rPr>
                <w:b/>
                <w:sz w:val="24"/>
                <w:szCs w:val="24"/>
              </w:rPr>
            </w:pPr>
            <w:r>
              <w:rPr>
                <w:b/>
                <w:sz w:val="24"/>
                <w:szCs w:val="24"/>
              </w:rPr>
              <w:t>2</w:t>
            </w:r>
            <w:r w:rsidR="00FA5E12">
              <w:rPr>
                <w:b/>
                <w:sz w:val="24"/>
                <w:szCs w:val="24"/>
              </w:rPr>
              <w:t>7</w:t>
            </w:r>
            <w:r>
              <w:rPr>
                <w:b/>
                <w:sz w:val="24"/>
                <w:szCs w:val="24"/>
              </w:rPr>
              <w:t xml:space="preserve"> </w:t>
            </w:r>
            <w:r w:rsidR="00FA5E12">
              <w:rPr>
                <w:b/>
                <w:sz w:val="24"/>
                <w:szCs w:val="24"/>
              </w:rPr>
              <w:t>887</w:t>
            </w:r>
            <w:r>
              <w:rPr>
                <w:b/>
                <w:sz w:val="24"/>
                <w:szCs w:val="24"/>
              </w:rPr>
              <w:t>,</w:t>
            </w:r>
            <w:r w:rsidR="00A81D4C">
              <w:rPr>
                <w:b/>
                <w:sz w:val="24"/>
                <w:szCs w:val="24"/>
              </w:rPr>
              <w:t>3</w:t>
            </w:r>
          </w:p>
        </w:tc>
        <w:tc>
          <w:tcPr>
            <w:tcW w:w="170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r>
      <w:tr w:rsidR="00967EFB" w:rsidRPr="003241E0"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3</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 xml:space="preserve">Мероприятие 1.1.1: </w:t>
            </w:r>
            <w:r w:rsidRPr="003241E0">
              <w:rPr>
                <w:sz w:val="24"/>
                <w:szCs w:val="24"/>
              </w:rPr>
              <w:lastRenderedPageBreak/>
              <w:t>Финансовое обеспечение выполнения муниципального задания МУК МЦБ</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CB3F84" w:rsidP="00FA5E12">
            <w:pPr>
              <w:widowControl w:val="0"/>
              <w:autoSpaceDE w:val="0"/>
              <w:autoSpaceDN w:val="0"/>
              <w:adjustRightInd w:val="0"/>
              <w:jc w:val="center"/>
              <w:outlineLvl w:val="1"/>
              <w:rPr>
                <w:sz w:val="24"/>
                <w:szCs w:val="24"/>
              </w:rPr>
            </w:pPr>
            <w:r>
              <w:rPr>
                <w:sz w:val="24"/>
                <w:szCs w:val="24"/>
              </w:rPr>
              <w:t>2</w:t>
            </w:r>
            <w:r w:rsidR="00FA5E12">
              <w:rPr>
                <w:sz w:val="24"/>
                <w:szCs w:val="24"/>
              </w:rPr>
              <w:t>7</w:t>
            </w:r>
            <w:r>
              <w:rPr>
                <w:sz w:val="24"/>
                <w:szCs w:val="24"/>
              </w:rPr>
              <w:t xml:space="preserve"> </w:t>
            </w:r>
            <w:r w:rsidR="00FA5E12">
              <w:rPr>
                <w:sz w:val="24"/>
                <w:szCs w:val="24"/>
              </w:rPr>
              <w:t>127</w:t>
            </w:r>
            <w:r>
              <w:rPr>
                <w:sz w:val="24"/>
                <w:szCs w:val="24"/>
              </w:rPr>
              <w:t>,</w:t>
            </w:r>
            <w:r w:rsidR="00A81D4C">
              <w:rPr>
                <w:sz w:val="24"/>
                <w:szCs w:val="24"/>
              </w:rPr>
              <w:t>7</w:t>
            </w:r>
          </w:p>
        </w:tc>
        <w:tc>
          <w:tcPr>
            <w:tcW w:w="1854" w:type="dxa"/>
            <w:shd w:val="clear" w:color="auto" w:fill="auto"/>
          </w:tcPr>
          <w:p w:rsidR="00967EFB" w:rsidRPr="003241E0" w:rsidRDefault="00CB3F84" w:rsidP="00FA5E12">
            <w:pPr>
              <w:widowControl w:val="0"/>
              <w:autoSpaceDE w:val="0"/>
              <w:autoSpaceDN w:val="0"/>
              <w:adjustRightInd w:val="0"/>
              <w:jc w:val="center"/>
              <w:outlineLvl w:val="1"/>
              <w:rPr>
                <w:sz w:val="24"/>
                <w:szCs w:val="24"/>
              </w:rPr>
            </w:pPr>
            <w:r>
              <w:rPr>
                <w:sz w:val="24"/>
                <w:szCs w:val="24"/>
              </w:rPr>
              <w:t>2</w:t>
            </w:r>
            <w:r w:rsidR="00FA5E12">
              <w:rPr>
                <w:sz w:val="24"/>
                <w:szCs w:val="24"/>
              </w:rPr>
              <w:t>7</w:t>
            </w:r>
            <w:r>
              <w:rPr>
                <w:sz w:val="24"/>
                <w:szCs w:val="24"/>
              </w:rPr>
              <w:t xml:space="preserve"> </w:t>
            </w:r>
            <w:r w:rsidR="00FA5E12">
              <w:rPr>
                <w:sz w:val="24"/>
                <w:szCs w:val="24"/>
              </w:rPr>
              <w:t>127</w:t>
            </w:r>
            <w:r>
              <w:rPr>
                <w:sz w:val="24"/>
                <w:szCs w:val="24"/>
              </w:rPr>
              <w:t>,</w:t>
            </w:r>
            <w:r w:rsidR="00A81D4C">
              <w:rPr>
                <w:sz w:val="24"/>
                <w:szCs w:val="24"/>
              </w:rPr>
              <w:t>7</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r>
      <w:tr w:rsidR="00967EFB" w:rsidRPr="003241E0"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lastRenderedPageBreak/>
              <w:t>4</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Мероприятие 1.1.2: Комплектование библиотечного фонда</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CB3F84" w:rsidP="00C35DD1">
            <w:pPr>
              <w:widowControl w:val="0"/>
              <w:autoSpaceDE w:val="0"/>
              <w:autoSpaceDN w:val="0"/>
              <w:adjustRightInd w:val="0"/>
              <w:jc w:val="center"/>
              <w:outlineLvl w:val="1"/>
              <w:rPr>
                <w:sz w:val="24"/>
                <w:szCs w:val="24"/>
              </w:rPr>
            </w:pPr>
            <w:r>
              <w:rPr>
                <w:sz w:val="24"/>
                <w:szCs w:val="24"/>
              </w:rPr>
              <w:t>413,0</w:t>
            </w:r>
          </w:p>
        </w:tc>
        <w:tc>
          <w:tcPr>
            <w:tcW w:w="1854" w:type="dxa"/>
            <w:shd w:val="clear" w:color="auto" w:fill="auto"/>
          </w:tcPr>
          <w:p w:rsidR="00967EFB" w:rsidRPr="003241E0" w:rsidRDefault="00CB3F84" w:rsidP="00C35DD1">
            <w:pPr>
              <w:widowControl w:val="0"/>
              <w:autoSpaceDE w:val="0"/>
              <w:autoSpaceDN w:val="0"/>
              <w:adjustRightInd w:val="0"/>
              <w:jc w:val="center"/>
              <w:outlineLvl w:val="1"/>
              <w:rPr>
                <w:sz w:val="24"/>
                <w:szCs w:val="24"/>
              </w:rPr>
            </w:pPr>
            <w:r>
              <w:rPr>
                <w:sz w:val="24"/>
                <w:szCs w:val="24"/>
              </w:rPr>
              <w:t>413,0</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r>
      <w:tr w:rsidR="00967EFB" w:rsidRPr="003241E0"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5</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Мероприятие 1.1.3: Функционирование КИБО</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FA5E12" w:rsidP="00C35DD1">
            <w:pPr>
              <w:widowControl w:val="0"/>
              <w:autoSpaceDE w:val="0"/>
              <w:autoSpaceDN w:val="0"/>
              <w:adjustRightInd w:val="0"/>
              <w:jc w:val="center"/>
              <w:outlineLvl w:val="1"/>
              <w:rPr>
                <w:sz w:val="24"/>
                <w:szCs w:val="24"/>
              </w:rPr>
            </w:pPr>
            <w:r>
              <w:rPr>
                <w:sz w:val="24"/>
                <w:szCs w:val="24"/>
              </w:rPr>
              <w:t>346</w:t>
            </w:r>
            <w:r w:rsidR="00CC24CE">
              <w:rPr>
                <w:sz w:val="24"/>
                <w:szCs w:val="24"/>
              </w:rPr>
              <w:t>,6</w:t>
            </w:r>
          </w:p>
        </w:tc>
        <w:tc>
          <w:tcPr>
            <w:tcW w:w="1854" w:type="dxa"/>
            <w:shd w:val="clear" w:color="auto" w:fill="auto"/>
          </w:tcPr>
          <w:p w:rsidR="00967EFB" w:rsidRPr="003241E0" w:rsidRDefault="00FA5E12" w:rsidP="00C35DD1">
            <w:pPr>
              <w:widowControl w:val="0"/>
              <w:autoSpaceDE w:val="0"/>
              <w:autoSpaceDN w:val="0"/>
              <w:adjustRightInd w:val="0"/>
              <w:jc w:val="center"/>
              <w:outlineLvl w:val="1"/>
              <w:rPr>
                <w:sz w:val="24"/>
                <w:szCs w:val="24"/>
              </w:rPr>
            </w:pPr>
            <w:r>
              <w:rPr>
                <w:sz w:val="24"/>
                <w:szCs w:val="24"/>
              </w:rPr>
              <w:t>346</w:t>
            </w:r>
            <w:r w:rsidR="00CC24CE">
              <w:rPr>
                <w:sz w:val="24"/>
                <w:szCs w:val="24"/>
              </w:rPr>
              <w:t>,6</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r>
      <w:tr w:rsidR="00967EFB"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6</w:t>
            </w:r>
          </w:p>
        </w:tc>
        <w:tc>
          <w:tcPr>
            <w:tcW w:w="2050" w:type="dxa"/>
            <w:shd w:val="clear" w:color="auto" w:fill="auto"/>
          </w:tcPr>
          <w:p w:rsidR="00967EFB" w:rsidRPr="003241E0" w:rsidRDefault="00967EFB" w:rsidP="00C35DD1">
            <w:pPr>
              <w:pStyle w:val="ConsPlusCell"/>
            </w:pPr>
            <w:r>
              <w:t xml:space="preserve">Контрольное событие муниципальной программы 1.1: </w:t>
            </w:r>
            <w:r w:rsidRPr="00C169D5">
              <w:rPr>
                <w:kern w:val="2"/>
              </w:rPr>
              <w:t>Доля библиографических записей, отраженных в сводном каталоге библиотек Ростовской области, от общего числа библиографических записей</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601DE5">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967EFB" w:rsidP="00AF68F1">
            <w:pPr>
              <w:widowControl w:val="0"/>
              <w:autoSpaceDE w:val="0"/>
              <w:autoSpaceDN w:val="0"/>
              <w:adjustRightInd w:val="0"/>
              <w:jc w:val="center"/>
              <w:outlineLvl w:val="1"/>
              <w:rPr>
                <w:sz w:val="24"/>
                <w:szCs w:val="24"/>
              </w:rPr>
            </w:pPr>
            <w:r w:rsidRPr="003241E0">
              <w:rPr>
                <w:sz w:val="24"/>
                <w:szCs w:val="24"/>
              </w:rPr>
              <w:t>Е.</w:t>
            </w:r>
            <w:r w:rsidR="00AF68F1">
              <w:rPr>
                <w:sz w:val="24"/>
                <w:szCs w:val="24"/>
              </w:rPr>
              <w:t>В</w:t>
            </w:r>
            <w:r w:rsidRPr="003241E0">
              <w:rPr>
                <w:sz w:val="24"/>
                <w:szCs w:val="24"/>
              </w:rPr>
              <w:t xml:space="preserve">. </w:t>
            </w:r>
            <w:r w:rsidR="00AF68F1">
              <w:rPr>
                <w:sz w:val="24"/>
                <w:szCs w:val="24"/>
              </w:rPr>
              <w:t>Бессарабова</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C169D5">
              <w:rPr>
                <w:kern w:val="2"/>
                <w:sz w:val="24"/>
                <w:szCs w:val="24"/>
              </w:rPr>
              <w:t>Доля библиографических записей</w:t>
            </w:r>
            <w:r>
              <w:rPr>
                <w:kern w:val="2"/>
                <w:sz w:val="24"/>
                <w:szCs w:val="24"/>
              </w:rPr>
              <w:t xml:space="preserve"> 1%</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CC24CE">
              <w:rPr>
                <w:sz w:val="24"/>
                <w:szCs w:val="24"/>
              </w:rPr>
              <w:t>21</w:t>
            </w:r>
            <w:r>
              <w:rPr>
                <w:sz w:val="24"/>
                <w:szCs w:val="24"/>
              </w:rPr>
              <w:t xml:space="preserve"> – 31.12.20</w:t>
            </w:r>
            <w:r w:rsidR="00CC24CE">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7</w:t>
            </w:r>
          </w:p>
        </w:tc>
        <w:tc>
          <w:tcPr>
            <w:tcW w:w="2050" w:type="dxa"/>
            <w:shd w:val="clear" w:color="auto" w:fill="auto"/>
          </w:tcPr>
          <w:p w:rsidR="00967EFB" w:rsidRDefault="00967EFB" w:rsidP="00C35DD1">
            <w:pPr>
              <w:pStyle w:val="ConsPlusCell"/>
            </w:pPr>
            <w:r>
              <w:t xml:space="preserve">Контрольное событие муниципальной программы 1.2: Количество </w:t>
            </w:r>
            <w:r>
              <w:lastRenderedPageBreak/>
              <w:t xml:space="preserve">экземпляров новых поступлений в библиотечные фонды общедоступных библиотек </w:t>
            </w:r>
            <w:proofErr w:type="gramStart"/>
            <w:r>
              <w:t>на</w:t>
            </w:r>
            <w:proofErr w:type="gramEnd"/>
          </w:p>
          <w:p w:rsidR="00967EFB" w:rsidRPr="003241E0" w:rsidRDefault="00967EFB" w:rsidP="00C35DD1">
            <w:pPr>
              <w:pStyle w:val="ConsPlusCell"/>
            </w:pPr>
            <w:r>
              <w:t>1 тыс. человек населения</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lastRenderedPageBreak/>
              <w:t>Начальник отдела</w:t>
            </w:r>
            <w:r w:rsidR="00601DE5">
              <w:rPr>
                <w:sz w:val="24"/>
                <w:szCs w:val="24"/>
              </w:rPr>
              <w:t xml:space="preserve"> культуры, физической культуры и </w:t>
            </w:r>
            <w:r w:rsidRPr="003241E0">
              <w:rPr>
                <w:sz w:val="24"/>
                <w:szCs w:val="24"/>
              </w:rPr>
              <w:t xml:space="preserve">спорта Администрации </w:t>
            </w:r>
            <w:r w:rsidRPr="003241E0">
              <w:rPr>
                <w:sz w:val="24"/>
                <w:szCs w:val="24"/>
              </w:rPr>
              <w:lastRenderedPageBreak/>
              <w:t xml:space="preserve">Октябрьского района </w:t>
            </w:r>
          </w:p>
          <w:p w:rsidR="00967EFB" w:rsidRPr="003241E0" w:rsidRDefault="00967EFB" w:rsidP="00AF68F1">
            <w:pPr>
              <w:widowControl w:val="0"/>
              <w:autoSpaceDE w:val="0"/>
              <w:autoSpaceDN w:val="0"/>
              <w:adjustRightInd w:val="0"/>
              <w:jc w:val="center"/>
              <w:outlineLvl w:val="1"/>
              <w:rPr>
                <w:sz w:val="24"/>
                <w:szCs w:val="24"/>
              </w:rPr>
            </w:pPr>
            <w:r w:rsidRPr="003241E0">
              <w:rPr>
                <w:sz w:val="24"/>
                <w:szCs w:val="24"/>
              </w:rPr>
              <w:t>Е.</w:t>
            </w:r>
            <w:r w:rsidR="00AF68F1">
              <w:rPr>
                <w:sz w:val="24"/>
                <w:szCs w:val="24"/>
              </w:rPr>
              <w:t>В</w:t>
            </w:r>
            <w:r w:rsidRPr="003241E0">
              <w:rPr>
                <w:sz w:val="24"/>
                <w:szCs w:val="24"/>
              </w:rPr>
              <w:t xml:space="preserve">. </w:t>
            </w:r>
            <w:r w:rsidR="00AF68F1">
              <w:rPr>
                <w:sz w:val="24"/>
                <w:szCs w:val="24"/>
              </w:rPr>
              <w:t>Бессарабова</w:t>
            </w:r>
          </w:p>
        </w:tc>
        <w:tc>
          <w:tcPr>
            <w:tcW w:w="1559" w:type="dxa"/>
            <w:shd w:val="clear" w:color="auto" w:fill="auto"/>
          </w:tcPr>
          <w:p w:rsidR="00967EFB" w:rsidRDefault="00967EFB" w:rsidP="00C35DD1">
            <w:pPr>
              <w:widowControl w:val="0"/>
              <w:autoSpaceDE w:val="0"/>
              <w:autoSpaceDN w:val="0"/>
              <w:adjustRightInd w:val="0"/>
              <w:jc w:val="center"/>
              <w:outlineLvl w:val="1"/>
              <w:rPr>
                <w:sz w:val="24"/>
                <w:szCs w:val="24"/>
              </w:rPr>
            </w:pPr>
            <w:r w:rsidRPr="00D218BD">
              <w:rPr>
                <w:sz w:val="24"/>
                <w:szCs w:val="24"/>
              </w:rPr>
              <w:lastRenderedPageBreak/>
              <w:t>Количество экземпляров</w:t>
            </w:r>
          </w:p>
          <w:p w:rsidR="00967EFB" w:rsidRPr="003241E0" w:rsidRDefault="00C80713" w:rsidP="00C35DD1">
            <w:pPr>
              <w:widowControl w:val="0"/>
              <w:autoSpaceDE w:val="0"/>
              <w:autoSpaceDN w:val="0"/>
              <w:adjustRightInd w:val="0"/>
              <w:jc w:val="center"/>
              <w:outlineLvl w:val="1"/>
              <w:rPr>
                <w:sz w:val="24"/>
                <w:szCs w:val="24"/>
              </w:rPr>
            </w:pPr>
            <w:r>
              <w:rPr>
                <w:sz w:val="24"/>
                <w:szCs w:val="24"/>
              </w:rPr>
              <w:t>30,0</w:t>
            </w:r>
            <w:r w:rsidR="00967EFB">
              <w:rPr>
                <w:sz w:val="24"/>
                <w:szCs w:val="24"/>
              </w:rPr>
              <w:t xml:space="preserve"> единиц</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C80713">
              <w:rPr>
                <w:sz w:val="24"/>
                <w:szCs w:val="24"/>
              </w:rPr>
              <w:t>21</w:t>
            </w:r>
            <w:r>
              <w:rPr>
                <w:sz w:val="24"/>
                <w:szCs w:val="24"/>
              </w:rPr>
              <w:t xml:space="preserve"> – 31.12.20</w:t>
            </w:r>
            <w:r w:rsidR="00C80713">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lastRenderedPageBreak/>
              <w:t>8</w:t>
            </w:r>
          </w:p>
        </w:tc>
        <w:tc>
          <w:tcPr>
            <w:tcW w:w="2050" w:type="dxa"/>
            <w:shd w:val="clear" w:color="auto" w:fill="auto"/>
          </w:tcPr>
          <w:p w:rsidR="00967EFB" w:rsidRDefault="00967EFB" w:rsidP="00C35DD1">
            <w:pPr>
              <w:pStyle w:val="ConsPlusCell"/>
            </w:pPr>
            <w:r w:rsidRPr="00881530">
              <w:t>Контрольное соб</w:t>
            </w:r>
            <w:r>
              <w:t>ытие муниципальной программы 1.3</w:t>
            </w:r>
            <w:r w:rsidRPr="00881530">
              <w:t>:</w:t>
            </w:r>
          </w:p>
          <w:p w:rsidR="00967EFB" w:rsidRDefault="00967EFB" w:rsidP="00C35DD1">
            <w:pPr>
              <w:pStyle w:val="ConsPlusCell"/>
            </w:pPr>
            <w:r w:rsidRPr="00896D29">
              <w:t xml:space="preserve">Количество пользователей, получивших библиотечные услуги с использованием новых </w:t>
            </w:r>
            <w:proofErr w:type="spellStart"/>
            <w:proofErr w:type="gramStart"/>
            <w:r w:rsidRPr="00896D29">
              <w:t>информацион-ных</w:t>
            </w:r>
            <w:proofErr w:type="spellEnd"/>
            <w:proofErr w:type="gramEnd"/>
            <w:r w:rsidRPr="00896D29">
              <w:t xml:space="preserve"> технологий</w:t>
            </w:r>
          </w:p>
        </w:tc>
        <w:tc>
          <w:tcPr>
            <w:tcW w:w="2509" w:type="dxa"/>
            <w:shd w:val="clear" w:color="auto" w:fill="auto"/>
          </w:tcPr>
          <w:p w:rsidR="00967EFB" w:rsidRPr="00881530" w:rsidRDefault="00967EFB" w:rsidP="00C35DD1">
            <w:pPr>
              <w:widowControl w:val="0"/>
              <w:autoSpaceDE w:val="0"/>
              <w:autoSpaceDN w:val="0"/>
              <w:adjustRightInd w:val="0"/>
              <w:jc w:val="center"/>
              <w:outlineLvl w:val="1"/>
              <w:rPr>
                <w:sz w:val="24"/>
                <w:szCs w:val="24"/>
              </w:rPr>
            </w:pPr>
            <w:r w:rsidRPr="00881530">
              <w:rPr>
                <w:sz w:val="24"/>
                <w:szCs w:val="24"/>
              </w:rPr>
              <w:t>Начальник отдела</w:t>
            </w:r>
            <w:r w:rsidR="00601DE5">
              <w:rPr>
                <w:sz w:val="24"/>
                <w:szCs w:val="24"/>
              </w:rPr>
              <w:t xml:space="preserve"> культуры, физической культуры и </w:t>
            </w:r>
            <w:r w:rsidRPr="0088153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C35DD1">
            <w:pPr>
              <w:widowControl w:val="0"/>
              <w:autoSpaceDE w:val="0"/>
              <w:autoSpaceDN w:val="0"/>
              <w:adjustRightInd w:val="0"/>
              <w:jc w:val="center"/>
              <w:outlineLvl w:val="1"/>
              <w:rPr>
                <w:sz w:val="24"/>
                <w:szCs w:val="24"/>
              </w:rPr>
            </w:pPr>
            <w:r w:rsidRPr="008D204A">
              <w:rPr>
                <w:sz w:val="24"/>
                <w:szCs w:val="24"/>
              </w:rPr>
              <w:t xml:space="preserve">Количество </w:t>
            </w:r>
            <w:proofErr w:type="spellStart"/>
            <w:proofErr w:type="gramStart"/>
            <w:r w:rsidRPr="008D204A">
              <w:rPr>
                <w:sz w:val="24"/>
                <w:szCs w:val="24"/>
              </w:rPr>
              <w:t>пользовате</w:t>
            </w:r>
            <w:proofErr w:type="spellEnd"/>
            <w:r>
              <w:rPr>
                <w:sz w:val="24"/>
                <w:szCs w:val="24"/>
              </w:rPr>
              <w:t>-</w:t>
            </w:r>
            <w:r w:rsidRPr="008D204A">
              <w:rPr>
                <w:sz w:val="24"/>
                <w:szCs w:val="24"/>
              </w:rPr>
              <w:t>лей</w:t>
            </w:r>
            <w:proofErr w:type="gramEnd"/>
            <w:r w:rsidRPr="008D204A">
              <w:rPr>
                <w:sz w:val="24"/>
                <w:szCs w:val="24"/>
              </w:rPr>
              <w:t xml:space="preserve"> </w:t>
            </w:r>
          </w:p>
          <w:p w:rsidR="00967EFB" w:rsidRPr="00D218BD" w:rsidRDefault="000E4F5D" w:rsidP="00C35DD1">
            <w:pPr>
              <w:widowControl w:val="0"/>
              <w:autoSpaceDE w:val="0"/>
              <w:autoSpaceDN w:val="0"/>
              <w:adjustRightInd w:val="0"/>
              <w:jc w:val="center"/>
              <w:outlineLvl w:val="1"/>
              <w:rPr>
                <w:sz w:val="24"/>
                <w:szCs w:val="24"/>
              </w:rPr>
            </w:pPr>
            <w:r>
              <w:rPr>
                <w:sz w:val="24"/>
                <w:szCs w:val="24"/>
              </w:rPr>
              <w:t>14,5</w:t>
            </w:r>
            <w:r w:rsidR="00967EFB">
              <w:rPr>
                <w:sz w:val="24"/>
                <w:szCs w:val="24"/>
              </w:rPr>
              <w:t xml:space="preserve"> %</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0E4F5D">
              <w:rPr>
                <w:sz w:val="24"/>
                <w:szCs w:val="24"/>
              </w:rPr>
              <w:t>21 – 31.12.2021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RPr="00B2105C"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9</w:t>
            </w:r>
          </w:p>
        </w:tc>
        <w:tc>
          <w:tcPr>
            <w:tcW w:w="2050" w:type="dxa"/>
            <w:shd w:val="clear" w:color="auto" w:fill="auto"/>
          </w:tcPr>
          <w:p w:rsidR="00967EFB" w:rsidRPr="003241E0" w:rsidRDefault="00967EFB" w:rsidP="00C35DD1">
            <w:pPr>
              <w:pStyle w:val="ConsPlusCell"/>
            </w:pPr>
            <w:r w:rsidRPr="003241E0">
              <w:t>Основное мероприятие</w:t>
            </w:r>
            <w:r>
              <w:t xml:space="preserve"> </w:t>
            </w:r>
            <w:r w:rsidRPr="003241E0">
              <w:t xml:space="preserve">1.2: </w:t>
            </w:r>
            <w:r>
              <w:t>«</w:t>
            </w:r>
            <w:r w:rsidRPr="003036A8">
              <w:t xml:space="preserve">Развитие </w:t>
            </w:r>
            <w:r>
              <w:t xml:space="preserve">музейного </w:t>
            </w:r>
            <w:r w:rsidRPr="003036A8">
              <w:t>дела</w:t>
            </w:r>
            <w:r>
              <w:t>»</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601DE5">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 xml:space="preserve">обеспечить широкий доступ населения Октябрьского района к музейным фондам, в том числе посредством обменных выставок между </w:t>
            </w:r>
            <w:r w:rsidRPr="003241E0">
              <w:rPr>
                <w:sz w:val="24"/>
                <w:szCs w:val="24"/>
              </w:rPr>
              <w:lastRenderedPageBreak/>
              <w:t>музеями Ростовской области</w:t>
            </w: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BD4677">
              <w:rPr>
                <w:sz w:val="24"/>
                <w:szCs w:val="24"/>
              </w:rPr>
              <w:t>21</w:t>
            </w:r>
            <w:r>
              <w:rPr>
                <w:sz w:val="24"/>
                <w:szCs w:val="24"/>
              </w:rPr>
              <w:t xml:space="preserve"> – 31.12.20</w:t>
            </w:r>
            <w:r w:rsidR="00BD4677">
              <w:rPr>
                <w:sz w:val="24"/>
                <w:szCs w:val="24"/>
              </w:rPr>
              <w:t>21</w:t>
            </w:r>
          </w:p>
        </w:tc>
        <w:tc>
          <w:tcPr>
            <w:tcW w:w="1481" w:type="dxa"/>
            <w:shd w:val="clear" w:color="auto" w:fill="auto"/>
          </w:tcPr>
          <w:p w:rsidR="00967EFB" w:rsidRPr="00B2105C" w:rsidRDefault="00967EFB" w:rsidP="00456A66">
            <w:pPr>
              <w:widowControl w:val="0"/>
              <w:autoSpaceDE w:val="0"/>
              <w:autoSpaceDN w:val="0"/>
              <w:adjustRightInd w:val="0"/>
              <w:jc w:val="center"/>
              <w:outlineLvl w:val="1"/>
              <w:rPr>
                <w:b/>
                <w:sz w:val="24"/>
                <w:szCs w:val="24"/>
              </w:rPr>
            </w:pPr>
            <w:r>
              <w:rPr>
                <w:b/>
                <w:sz w:val="24"/>
                <w:szCs w:val="24"/>
              </w:rPr>
              <w:t>26</w:t>
            </w:r>
            <w:r w:rsidRPr="00B2105C">
              <w:rPr>
                <w:b/>
                <w:sz w:val="24"/>
                <w:szCs w:val="24"/>
              </w:rPr>
              <w:t xml:space="preserve"> </w:t>
            </w:r>
            <w:r w:rsidR="00456A66">
              <w:rPr>
                <w:b/>
                <w:sz w:val="24"/>
                <w:szCs w:val="24"/>
              </w:rPr>
              <w:t>863</w:t>
            </w:r>
            <w:r w:rsidRPr="00B2105C">
              <w:rPr>
                <w:b/>
                <w:sz w:val="24"/>
                <w:szCs w:val="24"/>
              </w:rPr>
              <w:t>,</w:t>
            </w:r>
            <w:r w:rsidR="00456A66">
              <w:rPr>
                <w:b/>
                <w:sz w:val="24"/>
                <w:szCs w:val="24"/>
              </w:rPr>
              <w:t>3</w:t>
            </w:r>
          </w:p>
        </w:tc>
        <w:tc>
          <w:tcPr>
            <w:tcW w:w="1854" w:type="dxa"/>
            <w:shd w:val="clear" w:color="auto" w:fill="auto"/>
          </w:tcPr>
          <w:p w:rsidR="00967EFB" w:rsidRPr="00B2105C" w:rsidRDefault="00967EFB" w:rsidP="00456A66">
            <w:pPr>
              <w:widowControl w:val="0"/>
              <w:autoSpaceDE w:val="0"/>
              <w:autoSpaceDN w:val="0"/>
              <w:adjustRightInd w:val="0"/>
              <w:jc w:val="center"/>
              <w:outlineLvl w:val="1"/>
              <w:rPr>
                <w:b/>
                <w:sz w:val="24"/>
                <w:szCs w:val="24"/>
              </w:rPr>
            </w:pPr>
            <w:r>
              <w:rPr>
                <w:b/>
                <w:sz w:val="24"/>
                <w:szCs w:val="24"/>
              </w:rPr>
              <w:t>2</w:t>
            </w:r>
            <w:r w:rsidR="00456A66">
              <w:rPr>
                <w:b/>
                <w:sz w:val="24"/>
                <w:szCs w:val="24"/>
              </w:rPr>
              <w:t>5</w:t>
            </w:r>
            <w:r w:rsidRPr="00B2105C">
              <w:rPr>
                <w:b/>
                <w:sz w:val="24"/>
                <w:szCs w:val="24"/>
              </w:rPr>
              <w:t xml:space="preserve"> </w:t>
            </w:r>
            <w:r w:rsidR="00456A66">
              <w:rPr>
                <w:b/>
                <w:sz w:val="24"/>
                <w:szCs w:val="24"/>
              </w:rPr>
              <w:t>021</w:t>
            </w:r>
            <w:r w:rsidRPr="00B2105C">
              <w:rPr>
                <w:b/>
                <w:sz w:val="24"/>
                <w:szCs w:val="24"/>
              </w:rPr>
              <w:t>,</w:t>
            </w:r>
            <w:r w:rsidR="00456A66">
              <w:rPr>
                <w:b/>
                <w:sz w:val="24"/>
                <w:szCs w:val="24"/>
              </w:rPr>
              <w:t>3</w:t>
            </w:r>
          </w:p>
        </w:tc>
        <w:tc>
          <w:tcPr>
            <w:tcW w:w="170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1 842,0</w:t>
            </w:r>
          </w:p>
        </w:tc>
      </w:tr>
      <w:tr w:rsidR="00742D4B" w:rsidRPr="003241E0" w:rsidTr="00C35DD1">
        <w:tc>
          <w:tcPr>
            <w:tcW w:w="511" w:type="dxa"/>
            <w:shd w:val="clear" w:color="auto" w:fill="auto"/>
          </w:tcPr>
          <w:p w:rsidR="00742D4B" w:rsidRPr="003241E0" w:rsidRDefault="00DE021C" w:rsidP="00C35DD1">
            <w:pPr>
              <w:widowControl w:val="0"/>
              <w:autoSpaceDE w:val="0"/>
              <w:autoSpaceDN w:val="0"/>
              <w:adjustRightInd w:val="0"/>
              <w:jc w:val="center"/>
              <w:outlineLvl w:val="1"/>
              <w:rPr>
                <w:sz w:val="24"/>
                <w:szCs w:val="24"/>
              </w:rPr>
            </w:pPr>
            <w:r>
              <w:rPr>
                <w:sz w:val="24"/>
                <w:szCs w:val="24"/>
              </w:rPr>
              <w:lastRenderedPageBreak/>
              <w:t>10</w:t>
            </w:r>
          </w:p>
        </w:tc>
        <w:tc>
          <w:tcPr>
            <w:tcW w:w="2050" w:type="dxa"/>
            <w:shd w:val="clear" w:color="auto" w:fill="auto"/>
          </w:tcPr>
          <w:p w:rsidR="00742D4B" w:rsidRPr="003241E0" w:rsidRDefault="00742D4B" w:rsidP="00C35DD1">
            <w:pPr>
              <w:widowControl w:val="0"/>
              <w:autoSpaceDE w:val="0"/>
              <w:autoSpaceDN w:val="0"/>
              <w:adjustRightInd w:val="0"/>
              <w:outlineLvl w:val="1"/>
              <w:rPr>
                <w:sz w:val="24"/>
                <w:szCs w:val="24"/>
              </w:rPr>
            </w:pPr>
            <w:r w:rsidRPr="003241E0">
              <w:rPr>
                <w:sz w:val="24"/>
                <w:szCs w:val="24"/>
              </w:rPr>
              <w:t>Мероприятие 1.2.1: Финансовое обеспечение выполнения муниципального задания МУК «Краеведческий музей»</w:t>
            </w:r>
          </w:p>
        </w:tc>
        <w:tc>
          <w:tcPr>
            <w:tcW w:w="2509" w:type="dxa"/>
            <w:shd w:val="clear" w:color="auto" w:fill="auto"/>
          </w:tcPr>
          <w:p w:rsidR="00742D4B" w:rsidRPr="003241E0" w:rsidRDefault="00742D4B" w:rsidP="00C35DD1">
            <w:pPr>
              <w:widowControl w:val="0"/>
              <w:autoSpaceDE w:val="0"/>
              <w:autoSpaceDN w:val="0"/>
              <w:adjustRightInd w:val="0"/>
              <w:jc w:val="center"/>
              <w:outlineLvl w:val="1"/>
              <w:rPr>
                <w:sz w:val="24"/>
                <w:szCs w:val="24"/>
              </w:rPr>
            </w:pPr>
          </w:p>
        </w:tc>
        <w:tc>
          <w:tcPr>
            <w:tcW w:w="1559" w:type="dxa"/>
            <w:shd w:val="clear" w:color="auto" w:fill="auto"/>
          </w:tcPr>
          <w:p w:rsidR="00742D4B" w:rsidRPr="003241E0" w:rsidRDefault="00742D4B" w:rsidP="00C35DD1">
            <w:pPr>
              <w:widowControl w:val="0"/>
              <w:autoSpaceDE w:val="0"/>
              <w:autoSpaceDN w:val="0"/>
              <w:adjustRightInd w:val="0"/>
              <w:jc w:val="center"/>
              <w:outlineLvl w:val="1"/>
              <w:rPr>
                <w:sz w:val="24"/>
                <w:szCs w:val="24"/>
              </w:rPr>
            </w:pPr>
          </w:p>
        </w:tc>
        <w:tc>
          <w:tcPr>
            <w:tcW w:w="1496" w:type="dxa"/>
            <w:shd w:val="clear" w:color="auto" w:fill="auto"/>
          </w:tcPr>
          <w:p w:rsidR="00742D4B" w:rsidRPr="003241E0" w:rsidRDefault="00742D4B" w:rsidP="00C35DD1">
            <w:pPr>
              <w:widowControl w:val="0"/>
              <w:autoSpaceDE w:val="0"/>
              <w:autoSpaceDN w:val="0"/>
              <w:adjustRightInd w:val="0"/>
              <w:jc w:val="center"/>
              <w:outlineLvl w:val="1"/>
              <w:rPr>
                <w:sz w:val="24"/>
                <w:szCs w:val="24"/>
              </w:rPr>
            </w:pPr>
          </w:p>
        </w:tc>
        <w:tc>
          <w:tcPr>
            <w:tcW w:w="1481" w:type="dxa"/>
            <w:shd w:val="clear" w:color="auto" w:fill="auto"/>
          </w:tcPr>
          <w:p w:rsidR="00742D4B" w:rsidRPr="00742D4B" w:rsidRDefault="00742D4B" w:rsidP="00456A66">
            <w:pPr>
              <w:widowControl w:val="0"/>
              <w:autoSpaceDE w:val="0"/>
              <w:autoSpaceDN w:val="0"/>
              <w:adjustRightInd w:val="0"/>
              <w:jc w:val="center"/>
              <w:outlineLvl w:val="1"/>
              <w:rPr>
                <w:sz w:val="24"/>
                <w:szCs w:val="24"/>
              </w:rPr>
            </w:pPr>
            <w:r w:rsidRPr="00742D4B">
              <w:rPr>
                <w:sz w:val="24"/>
                <w:szCs w:val="24"/>
              </w:rPr>
              <w:t xml:space="preserve">26 </w:t>
            </w:r>
            <w:r w:rsidR="00456A66">
              <w:rPr>
                <w:sz w:val="24"/>
                <w:szCs w:val="24"/>
              </w:rPr>
              <w:t>863</w:t>
            </w:r>
            <w:r w:rsidR="00032006">
              <w:rPr>
                <w:sz w:val="24"/>
                <w:szCs w:val="24"/>
              </w:rPr>
              <w:t>,</w:t>
            </w:r>
            <w:r w:rsidR="00456A66">
              <w:rPr>
                <w:sz w:val="24"/>
                <w:szCs w:val="24"/>
              </w:rPr>
              <w:t>3</w:t>
            </w:r>
          </w:p>
        </w:tc>
        <w:tc>
          <w:tcPr>
            <w:tcW w:w="1854" w:type="dxa"/>
            <w:shd w:val="clear" w:color="auto" w:fill="auto"/>
          </w:tcPr>
          <w:p w:rsidR="00742D4B" w:rsidRPr="00742D4B" w:rsidRDefault="00742D4B" w:rsidP="00456A66">
            <w:pPr>
              <w:widowControl w:val="0"/>
              <w:autoSpaceDE w:val="0"/>
              <w:autoSpaceDN w:val="0"/>
              <w:adjustRightInd w:val="0"/>
              <w:jc w:val="center"/>
              <w:outlineLvl w:val="1"/>
              <w:rPr>
                <w:sz w:val="24"/>
                <w:szCs w:val="24"/>
              </w:rPr>
            </w:pPr>
            <w:r w:rsidRPr="00742D4B">
              <w:rPr>
                <w:sz w:val="24"/>
                <w:szCs w:val="24"/>
              </w:rPr>
              <w:t>2</w:t>
            </w:r>
            <w:r w:rsidR="00456A66">
              <w:rPr>
                <w:sz w:val="24"/>
                <w:szCs w:val="24"/>
              </w:rPr>
              <w:t>5</w:t>
            </w:r>
            <w:r w:rsidRPr="00742D4B">
              <w:rPr>
                <w:sz w:val="24"/>
                <w:szCs w:val="24"/>
              </w:rPr>
              <w:t xml:space="preserve"> </w:t>
            </w:r>
            <w:r w:rsidR="00456A66">
              <w:rPr>
                <w:sz w:val="24"/>
                <w:szCs w:val="24"/>
              </w:rPr>
              <w:t>021</w:t>
            </w:r>
            <w:r w:rsidRPr="00742D4B">
              <w:rPr>
                <w:sz w:val="24"/>
                <w:szCs w:val="24"/>
              </w:rPr>
              <w:t>,</w:t>
            </w:r>
            <w:r w:rsidR="00456A66">
              <w:rPr>
                <w:sz w:val="24"/>
                <w:szCs w:val="24"/>
              </w:rPr>
              <w:t>3</w:t>
            </w:r>
          </w:p>
        </w:tc>
        <w:tc>
          <w:tcPr>
            <w:tcW w:w="1701" w:type="dxa"/>
            <w:shd w:val="clear" w:color="auto" w:fill="auto"/>
          </w:tcPr>
          <w:p w:rsidR="00742D4B" w:rsidRPr="003241E0" w:rsidRDefault="00742D4B" w:rsidP="00C35DD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742D4B" w:rsidRPr="003241E0" w:rsidRDefault="00742D4B" w:rsidP="00C35DD1">
            <w:pPr>
              <w:widowControl w:val="0"/>
              <w:autoSpaceDE w:val="0"/>
              <w:autoSpaceDN w:val="0"/>
              <w:adjustRightInd w:val="0"/>
              <w:jc w:val="center"/>
              <w:outlineLvl w:val="1"/>
              <w:rPr>
                <w:sz w:val="24"/>
                <w:szCs w:val="24"/>
              </w:rPr>
            </w:pPr>
            <w:r>
              <w:rPr>
                <w:sz w:val="24"/>
                <w:szCs w:val="24"/>
              </w:rPr>
              <w:t>1 842,0</w:t>
            </w:r>
          </w:p>
        </w:tc>
      </w:tr>
      <w:tr w:rsidR="00967EFB"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11</w:t>
            </w:r>
          </w:p>
        </w:tc>
        <w:tc>
          <w:tcPr>
            <w:tcW w:w="2050" w:type="dxa"/>
            <w:shd w:val="clear" w:color="auto" w:fill="auto"/>
          </w:tcPr>
          <w:p w:rsidR="00967EFB" w:rsidRDefault="00967EFB" w:rsidP="00C35DD1">
            <w:pPr>
              <w:pStyle w:val="ConsPlusCell"/>
            </w:pPr>
            <w:r>
              <w:t>Контрольное событие муниципальной программы 1.4: Доля музейных предметов, внесенных в электронный каталог,</w:t>
            </w:r>
          </w:p>
          <w:p w:rsidR="00967EFB" w:rsidRPr="00D93988" w:rsidRDefault="00967EFB" w:rsidP="00C35DD1">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601DE5">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C35DD1">
            <w:pPr>
              <w:widowControl w:val="0"/>
              <w:autoSpaceDE w:val="0"/>
              <w:autoSpaceDN w:val="0"/>
              <w:adjustRightInd w:val="0"/>
              <w:jc w:val="center"/>
              <w:outlineLvl w:val="1"/>
              <w:rPr>
                <w:sz w:val="24"/>
                <w:szCs w:val="24"/>
              </w:rPr>
            </w:pPr>
            <w:r w:rsidRPr="00D93988">
              <w:rPr>
                <w:sz w:val="24"/>
                <w:szCs w:val="24"/>
              </w:rPr>
              <w:t xml:space="preserve">Доля музейных предметов </w:t>
            </w:r>
          </w:p>
          <w:p w:rsidR="00967EFB" w:rsidRPr="003241E0" w:rsidRDefault="00967EFB" w:rsidP="00C35DD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091495">
              <w:rPr>
                <w:sz w:val="24"/>
                <w:szCs w:val="24"/>
              </w:rPr>
              <w:t>21</w:t>
            </w:r>
            <w:r>
              <w:rPr>
                <w:sz w:val="24"/>
                <w:szCs w:val="24"/>
              </w:rPr>
              <w:t xml:space="preserve"> – 31.12.20</w:t>
            </w:r>
            <w:r w:rsidR="00091495">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RPr="00B2105C"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12</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 xml:space="preserve">Основное мероприятие 1.3: </w:t>
            </w:r>
            <w:r>
              <w:rPr>
                <w:sz w:val="24"/>
                <w:szCs w:val="24"/>
              </w:rPr>
              <w:t>«</w:t>
            </w:r>
            <w:r w:rsidRPr="003036A8">
              <w:rPr>
                <w:sz w:val="24"/>
                <w:szCs w:val="24"/>
              </w:rPr>
              <w:t>Развитие культурно-досуговой деятельности</w:t>
            </w:r>
            <w:r>
              <w:rPr>
                <w:sz w:val="24"/>
                <w:szCs w:val="24"/>
              </w:rPr>
              <w:t>»</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C35DD1">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создание условий для удовлетворения потребностей населения Октябрьского района культурно-досуговой деятельност</w:t>
            </w:r>
            <w:r w:rsidRPr="003241E0">
              <w:rPr>
                <w:sz w:val="24"/>
                <w:szCs w:val="24"/>
              </w:rPr>
              <w:lastRenderedPageBreak/>
              <w:t>и, расширение возможностей для духовного развития</w:t>
            </w: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B427D0">
              <w:rPr>
                <w:sz w:val="24"/>
                <w:szCs w:val="24"/>
              </w:rPr>
              <w:t>21</w:t>
            </w:r>
            <w:r>
              <w:rPr>
                <w:sz w:val="24"/>
                <w:szCs w:val="24"/>
              </w:rPr>
              <w:t xml:space="preserve"> – 31.12.20</w:t>
            </w:r>
            <w:r w:rsidR="00B427D0">
              <w:rPr>
                <w:sz w:val="24"/>
                <w:szCs w:val="24"/>
              </w:rPr>
              <w:t>21</w:t>
            </w:r>
          </w:p>
        </w:tc>
        <w:tc>
          <w:tcPr>
            <w:tcW w:w="1481" w:type="dxa"/>
            <w:shd w:val="clear" w:color="auto" w:fill="auto"/>
          </w:tcPr>
          <w:p w:rsidR="00967EFB" w:rsidRPr="00B2105C" w:rsidRDefault="00967EFB" w:rsidP="00563F62">
            <w:pPr>
              <w:widowControl w:val="0"/>
              <w:autoSpaceDE w:val="0"/>
              <w:autoSpaceDN w:val="0"/>
              <w:adjustRightInd w:val="0"/>
              <w:jc w:val="center"/>
              <w:outlineLvl w:val="1"/>
              <w:rPr>
                <w:b/>
                <w:sz w:val="24"/>
                <w:szCs w:val="24"/>
              </w:rPr>
            </w:pPr>
            <w:r w:rsidRPr="00B2105C">
              <w:rPr>
                <w:b/>
                <w:sz w:val="24"/>
                <w:szCs w:val="24"/>
              </w:rPr>
              <w:t>2</w:t>
            </w:r>
            <w:r w:rsidR="00563F62">
              <w:rPr>
                <w:b/>
                <w:sz w:val="24"/>
                <w:szCs w:val="24"/>
              </w:rPr>
              <w:t>7</w:t>
            </w:r>
            <w:r w:rsidRPr="00B2105C">
              <w:rPr>
                <w:b/>
                <w:sz w:val="24"/>
                <w:szCs w:val="24"/>
              </w:rPr>
              <w:t xml:space="preserve"> </w:t>
            </w:r>
            <w:r w:rsidR="00563F62">
              <w:rPr>
                <w:b/>
                <w:sz w:val="24"/>
                <w:szCs w:val="24"/>
              </w:rPr>
              <w:t>249</w:t>
            </w:r>
            <w:r w:rsidRPr="00B2105C">
              <w:rPr>
                <w:b/>
                <w:sz w:val="24"/>
                <w:szCs w:val="24"/>
              </w:rPr>
              <w:t>,</w:t>
            </w:r>
            <w:r w:rsidR="00563F62">
              <w:rPr>
                <w:b/>
                <w:sz w:val="24"/>
                <w:szCs w:val="24"/>
              </w:rPr>
              <w:t>6</w:t>
            </w:r>
          </w:p>
        </w:tc>
        <w:tc>
          <w:tcPr>
            <w:tcW w:w="1854" w:type="dxa"/>
            <w:shd w:val="clear" w:color="auto" w:fill="auto"/>
          </w:tcPr>
          <w:p w:rsidR="00967EFB" w:rsidRPr="00B2105C" w:rsidRDefault="00967EFB" w:rsidP="00563F62">
            <w:pPr>
              <w:widowControl w:val="0"/>
              <w:autoSpaceDE w:val="0"/>
              <w:autoSpaceDN w:val="0"/>
              <w:adjustRightInd w:val="0"/>
              <w:jc w:val="center"/>
              <w:outlineLvl w:val="1"/>
              <w:rPr>
                <w:b/>
                <w:sz w:val="24"/>
                <w:szCs w:val="24"/>
              </w:rPr>
            </w:pPr>
            <w:r w:rsidRPr="00B2105C">
              <w:rPr>
                <w:b/>
                <w:sz w:val="24"/>
                <w:szCs w:val="24"/>
              </w:rPr>
              <w:t>2</w:t>
            </w:r>
            <w:r w:rsidR="00563F62">
              <w:rPr>
                <w:b/>
                <w:sz w:val="24"/>
                <w:szCs w:val="24"/>
              </w:rPr>
              <w:t>7</w:t>
            </w:r>
            <w:r w:rsidRPr="00B2105C">
              <w:rPr>
                <w:b/>
                <w:sz w:val="24"/>
                <w:szCs w:val="24"/>
              </w:rPr>
              <w:t xml:space="preserve"> </w:t>
            </w:r>
            <w:r w:rsidR="00563F62">
              <w:rPr>
                <w:b/>
                <w:sz w:val="24"/>
                <w:szCs w:val="24"/>
              </w:rPr>
              <w:t>113</w:t>
            </w:r>
            <w:r w:rsidRPr="00B2105C">
              <w:rPr>
                <w:b/>
                <w:sz w:val="24"/>
                <w:szCs w:val="24"/>
              </w:rPr>
              <w:t>,</w:t>
            </w:r>
            <w:r w:rsidR="00563F62">
              <w:rPr>
                <w:b/>
                <w:sz w:val="24"/>
                <w:szCs w:val="24"/>
              </w:rPr>
              <w:t>6</w:t>
            </w:r>
          </w:p>
        </w:tc>
        <w:tc>
          <w:tcPr>
            <w:tcW w:w="170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136,0</w:t>
            </w:r>
          </w:p>
        </w:tc>
      </w:tr>
      <w:tr w:rsidR="00967EFB" w:rsidRPr="003241E0"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lastRenderedPageBreak/>
              <w:t>13</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B427D0" w:rsidP="00291883">
            <w:pPr>
              <w:widowControl w:val="0"/>
              <w:autoSpaceDE w:val="0"/>
              <w:autoSpaceDN w:val="0"/>
              <w:adjustRightInd w:val="0"/>
              <w:jc w:val="center"/>
              <w:outlineLvl w:val="1"/>
              <w:rPr>
                <w:sz w:val="24"/>
                <w:szCs w:val="24"/>
              </w:rPr>
            </w:pPr>
            <w:r>
              <w:rPr>
                <w:sz w:val="24"/>
                <w:szCs w:val="24"/>
              </w:rPr>
              <w:t>1</w:t>
            </w:r>
            <w:r w:rsidR="00291883">
              <w:rPr>
                <w:sz w:val="24"/>
                <w:szCs w:val="24"/>
              </w:rPr>
              <w:t>9</w:t>
            </w:r>
            <w:r w:rsidR="00967EFB">
              <w:rPr>
                <w:sz w:val="24"/>
                <w:szCs w:val="24"/>
              </w:rPr>
              <w:t xml:space="preserve"> </w:t>
            </w:r>
            <w:r w:rsidR="00291883">
              <w:rPr>
                <w:sz w:val="24"/>
                <w:szCs w:val="24"/>
              </w:rPr>
              <w:t>977</w:t>
            </w:r>
            <w:r w:rsidR="00967EFB">
              <w:rPr>
                <w:sz w:val="24"/>
                <w:szCs w:val="24"/>
              </w:rPr>
              <w:t>,</w:t>
            </w:r>
            <w:r w:rsidR="00291883">
              <w:rPr>
                <w:sz w:val="24"/>
                <w:szCs w:val="24"/>
              </w:rPr>
              <w:t>2</w:t>
            </w:r>
          </w:p>
        </w:tc>
        <w:tc>
          <w:tcPr>
            <w:tcW w:w="1854" w:type="dxa"/>
            <w:shd w:val="clear" w:color="auto" w:fill="auto"/>
          </w:tcPr>
          <w:p w:rsidR="00967EFB" w:rsidRPr="003241E0" w:rsidRDefault="00B427D0" w:rsidP="00291883">
            <w:pPr>
              <w:widowControl w:val="0"/>
              <w:autoSpaceDE w:val="0"/>
              <w:autoSpaceDN w:val="0"/>
              <w:adjustRightInd w:val="0"/>
              <w:jc w:val="center"/>
              <w:outlineLvl w:val="1"/>
              <w:rPr>
                <w:sz w:val="24"/>
                <w:szCs w:val="24"/>
              </w:rPr>
            </w:pPr>
            <w:r>
              <w:rPr>
                <w:sz w:val="24"/>
                <w:szCs w:val="24"/>
              </w:rPr>
              <w:t>1</w:t>
            </w:r>
            <w:r w:rsidR="00291883">
              <w:rPr>
                <w:sz w:val="24"/>
                <w:szCs w:val="24"/>
              </w:rPr>
              <w:t>9</w:t>
            </w:r>
            <w:r w:rsidR="00967EFB">
              <w:rPr>
                <w:sz w:val="24"/>
                <w:szCs w:val="24"/>
              </w:rPr>
              <w:t xml:space="preserve"> </w:t>
            </w:r>
            <w:r w:rsidR="00291883">
              <w:rPr>
                <w:sz w:val="24"/>
                <w:szCs w:val="24"/>
              </w:rPr>
              <w:t>841</w:t>
            </w:r>
            <w:r w:rsidR="00967EFB">
              <w:rPr>
                <w:sz w:val="24"/>
                <w:szCs w:val="24"/>
              </w:rPr>
              <w:t>,</w:t>
            </w:r>
            <w:r w:rsidR="00291883">
              <w:rPr>
                <w:sz w:val="24"/>
                <w:szCs w:val="24"/>
              </w:rPr>
              <w:t>2</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136</w:t>
            </w:r>
            <w:r w:rsidRPr="004C736F">
              <w:rPr>
                <w:sz w:val="24"/>
                <w:szCs w:val="24"/>
              </w:rPr>
              <w:t>,0</w:t>
            </w:r>
          </w:p>
        </w:tc>
      </w:tr>
      <w:tr w:rsidR="00967EFB" w:rsidRPr="003241E0"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14</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Мероприятие 1.3.2: Проведение фестивалей, культурных акций, праздников на территории района</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r>
      <w:tr w:rsidR="00967EFB" w:rsidRPr="003241E0"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15</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Мероприятие 1.3.3: Проведение районных фестивалей</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r>
      <w:tr w:rsidR="00B427D0" w:rsidRPr="003241E0" w:rsidTr="00C35DD1">
        <w:tc>
          <w:tcPr>
            <w:tcW w:w="511" w:type="dxa"/>
            <w:shd w:val="clear" w:color="auto" w:fill="auto"/>
          </w:tcPr>
          <w:p w:rsidR="00B427D0" w:rsidRPr="003241E0" w:rsidRDefault="00DE021C" w:rsidP="00C35DD1">
            <w:pPr>
              <w:widowControl w:val="0"/>
              <w:autoSpaceDE w:val="0"/>
              <w:autoSpaceDN w:val="0"/>
              <w:adjustRightInd w:val="0"/>
              <w:jc w:val="center"/>
              <w:outlineLvl w:val="1"/>
              <w:rPr>
                <w:sz w:val="24"/>
                <w:szCs w:val="24"/>
              </w:rPr>
            </w:pPr>
            <w:r>
              <w:rPr>
                <w:sz w:val="24"/>
                <w:szCs w:val="24"/>
              </w:rPr>
              <w:t>16</w:t>
            </w:r>
          </w:p>
        </w:tc>
        <w:tc>
          <w:tcPr>
            <w:tcW w:w="2050" w:type="dxa"/>
            <w:shd w:val="clear" w:color="auto" w:fill="auto"/>
          </w:tcPr>
          <w:p w:rsidR="00B427D0" w:rsidRPr="003241E0" w:rsidRDefault="000A5F4C" w:rsidP="00C35DD1">
            <w:pPr>
              <w:widowControl w:val="0"/>
              <w:autoSpaceDE w:val="0"/>
              <w:autoSpaceDN w:val="0"/>
              <w:adjustRightInd w:val="0"/>
              <w:outlineLvl w:val="1"/>
              <w:rPr>
                <w:sz w:val="24"/>
                <w:szCs w:val="24"/>
              </w:rPr>
            </w:pPr>
            <w:r>
              <w:rPr>
                <w:sz w:val="24"/>
                <w:szCs w:val="24"/>
              </w:rPr>
              <w:t>Мероприятие 1.3.4</w:t>
            </w:r>
            <w:r w:rsidRPr="000A5F4C">
              <w:rPr>
                <w:sz w:val="24"/>
                <w:szCs w:val="24"/>
              </w:rPr>
              <w:t xml:space="preserve">: </w:t>
            </w:r>
            <w:r>
              <w:rPr>
                <w:sz w:val="24"/>
                <w:szCs w:val="24"/>
              </w:rPr>
              <w:t>Государственная поддержка отрасли культуры</w:t>
            </w:r>
          </w:p>
        </w:tc>
        <w:tc>
          <w:tcPr>
            <w:tcW w:w="2509" w:type="dxa"/>
            <w:shd w:val="clear" w:color="auto" w:fill="auto"/>
          </w:tcPr>
          <w:p w:rsidR="00B427D0" w:rsidRPr="003241E0" w:rsidRDefault="00B427D0" w:rsidP="00C35DD1">
            <w:pPr>
              <w:widowControl w:val="0"/>
              <w:autoSpaceDE w:val="0"/>
              <w:autoSpaceDN w:val="0"/>
              <w:adjustRightInd w:val="0"/>
              <w:jc w:val="center"/>
              <w:outlineLvl w:val="1"/>
              <w:rPr>
                <w:sz w:val="24"/>
                <w:szCs w:val="24"/>
              </w:rPr>
            </w:pPr>
          </w:p>
        </w:tc>
        <w:tc>
          <w:tcPr>
            <w:tcW w:w="1559" w:type="dxa"/>
            <w:shd w:val="clear" w:color="auto" w:fill="auto"/>
          </w:tcPr>
          <w:p w:rsidR="00B427D0" w:rsidRPr="003241E0" w:rsidRDefault="00B427D0" w:rsidP="00C35DD1">
            <w:pPr>
              <w:widowControl w:val="0"/>
              <w:autoSpaceDE w:val="0"/>
              <w:autoSpaceDN w:val="0"/>
              <w:adjustRightInd w:val="0"/>
              <w:jc w:val="center"/>
              <w:outlineLvl w:val="1"/>
              <w:rPr>
                <w:sz w:val="24"/>
                <w:szCs w:val="24"/>
              </w:rPr>
            </w:pPr>
          </w:p>
        </w:tc>
        <w:tc>
          <w:tcPr>
            <w:tcW w:w="1496" w:type="dxa"/>
            <w:shd w:val="clear" w:color="auto" w:fill="auto"/>
          </w:tcPr>
          <w:p w:rsidR="00B427D0" w:rsidRPr="003241E0" w:rsidRDefault="00B427D0" w:rsidP="00C35DD1">
            <w:pPr>
              <w:widowControl w:val="0"/>
              <w:autoSpaceDE w:val="0"/>
              <w:autoSpaceDN w:val="0"/>
              <w:adjustRightInd w:val="0"/>
              <w:jc w:val="center"/>
              <w:outlineLvl w:val="1"/>
              <w:rPr>
                <w:sz w:val="24"/>
                <w:szCs w:val="24"/>
              </w:rPr>
            </w:pPr>
          </w:p>
        </w:tc>
        <w:tc>
          <w:tcPr>
            <w:tcW w:w="1481" w:type="dxa"/>
            <w:shd w:val="clear" w:color="auto" w:fill="auto"/>
          </w:tcPr>
          <w:p w:rsidR="00B427D0" w:rsidRDefault="00291883" w:rsidP="00291883">
            <w:pPr>
              <w:widowControl w:val="0"/>
              <w:autoSpaceDE w:val="0"/>
              <w:autoSpaceDN w:val="0"/>
              <w:adjustRightInd w:val="0"/>
              <w:jc w:val="center"/>
              <w:outlineLvl w:val="1"/>
              <w:rPr>
                <w:sz w:val="24"/>
                <w:szCs w:val="24"/>
              </w:rPr>
            </w:pPr>
            <w:r>
              <w:rPr>
                <w:sz w:val="24"/>
                <w:szCs w:val="24"/>
              </w:rPr>
              <w:t>3</w:t>
            </w:r>
            <w:r w:rsidR="000A5F4C">
              <w:rPr>
                <w:sz w:val="24"/>
                <w:szCs w:val="24"/>
              </w:rPr>
              <w:t xml:space="preserve"> </w:t>
            </w:r>
            <w:r>
              <w:rPr>
                <w:sz w:val="24"/>
                <w:szCs w:val="24"/>
              </w:rPr>
              <w:t>930</w:t>
            </w:r>
            <w:r w:rsidR="000A5F4C">
              <w:rPr>
                <w:sz w:val="24"/>
                <w:szCs w:val="24"/>
              </w:rPr>
              <w:t>,</w:t>
            </w:r>
            <w:r>
              <w:rPr>
                <w:sz w:val="24"/>
                <w:szCs w:val="24"/>
              </w:rPr>
              <w:t>3</w:t>
            </w:r>
          </w:p>
        </w:tc>
        <w:tc>
          <w:tcPr>
            <w:tcW w:w="1854" w:type="dxa"/>
            <w:shd w:val="clear" w:color="auto" w:fill="auto"/>
          </w:tcPr>
          <w:p w:rsidR="00B427D0" w:rsidRDefault="00291883" w:rsidP="00C35DD1">
            <w:pPr>
              <w:widowControl w:val="0"/>
              <w:autoSpaceDE w:val="0"/>
              <w:autoSpaceDN w:val="0"/>
              <w:adjustRightInd w:val="0"/>
              <w:jc w:val="center"/>
              <w:outlineLvl w:val="1"/>
              <w:rPr>
                <w:sz w:val="24"/>
                <w:szCs w:val="24"/>
              </w:rPr>
            </w:pPr>
            <w:r>
              <w:rPr>
                <w:sz w:val="24"/>
                <w:szCs w:val="24"/>
              </w:rPr>
              <w:t>3 930,3</w:t>
            </w:r>
          </w:p>
        </w:tc>
        <w:tc>
          <w:tcPr>
            <w:tcW w:w="1701" w:type="dxa"/>
            <w:shd w:val="clear" w:color="auto" w:fill="auto"/>
          </w:tcPr>
          <w:p w:rsidR="00B427D0" w:rsidRPr="003241E0" w:rsidRDefault="00B427D0" w:rsidP="00C35DD1">
            <w:pPr>
              <w:widowControl w:val="0"/>
              <w:autoSpaceDE w:val="0"/>
              <w:autoSpaceDN w:val="0"/>
              <w:adjustRightInd w:val="0"/>
              <w:jc w:val="center"/>
              <w:outlineLvl w:val="1"/>
              <w:rPr>
                <w:sz w:val="24"/>
                <w:szCs w:val="24"/>
              </w:rPr>
            </w:pPr>
          </w:p>
        </w:tc>
        <w:tc>
          <w:tcPr>
            <w:tcW w:w="1843" w:type="dxa"/>
            <w:shd w:val="clear" w:color="auto" w:fill="auto"/>
          </w:tcPr>
          <w:p w:rsidR="00B427D0" w:rsidRDefault="00B427D0" w:rsidP="00C35DD1">
            <w:pPr>
              <w:widowControl w:val="0"/>
              <w:autoSpaceDE w:val="0"/>
              <w:autoSpaceDN w:val="0"/>
              <w:adjustRightInd w:val="0"/>
              <w:jc w:val="center"/>
              <w:outlineLvl w:val="1"/>
              <w:rPr>
                <w:sz w:val="24"/>
                <w:szCs w:val="24"/>
              </w:rPr>
            </w:pPr>
          </w:p>
        </w:tc>
      </w:tr>
      <w:tr w:rsidR="00291883" w:rsidRPr="003241E0" w:rsidTr="00C35DD1">
        <w:tc>
          <w:tcPr>
            <w:tcW w:w="511" w:type="dxa"/>
            <w:shd w:val="clear" w:color="auto" w:fill="auto"/>
          </w:tcPr>
          <w:p w:rsidR="00291883" w:rsidRPr="003241E0" w:rsidRDefault="00DE021C" w:rsidP="00C35DD1">
            <w:pPr>
              <w:widowControl w:val="0"/>
              <w:autoSpaceDE w:val="0"/>
              <w:autoSpaceDN w:val="0"/>
              <w:adjustRightInd w:val="0"/>
              <w:jc w:val="center"/>
              <w:outlineLvl w:val="1"/>
              <w:rPr>
                <w:sz w:val="24"/>
                <w:szCs w:val="24"/>
              </w:rPr>
            </w:pPr>
            <w:r>
              <w:rPr>
                <w:sz w:val="24"/>
                <w:szCs w:val="24"/>
              </w:rPr>
              <w:t>17</w:t>
            </w:r>
          </w:p>
        </w:tc>
        <w:tc>
          <w:tcPr>
            <w:tcW w:w="2050" w:type="dxa"/>
            <w:shd w:val="clear" w:color="auto" w:fill="auto"/>
          </w:tcPr>
          <w:p w:rsidR="00291883" w:rsidRDefault="00AB33D9" w:rsidP="00AB33D9">
            <w:pPr>
              <w:widowControl w:val="0"/>
              <w:autoSpaceDE w:val="0"/>
              <w:autoSpaceDN w:val="0"/>
              <w:adjustRightInd w:val="0"/>
              <w:outlineLvl w:val="1"/>
              <w:rPr>
                <w:sz w:val="24"/>
                <w:szCs w:val="24"/>
              </w:rPr>
            </w:pPr>
            <w:r>
              <w:rPr>
                <w:sz w:val="24"/>
                <w:szCs w:val="24"/>
              </w:rPr>
              <w:t>Мероприятие 1.3.5</w:t>
            </w:r>
            <w:r w:rsidR="00291883" w:rsidRPr="000A5F4C">
              <w:rPr>
                <w:sz w:val="24"/>
                <w:szCs w:val="24"/>
              </w:rPr>
              <w:t xml:space="preserve">: </w:t>
            </w:r>
            <w:r>
              <w:rPr>
                <w:sz w:val="24"/>
                <w:szCs w:val="24"/>
              </w:rPr>
              <w:t xml:space="preserve">Резервный фонд </w:t>
            </w:r>
            <w:r>
              <w:rPr>
                <w:sz w:val="24"/>
                <w:szCs w:val="24"/>
              </w:rPr>
              <w:lastRenderedPageBreak/>
              <w:t>Правительства Ростовской области</w:t>
            </w:r>
          </w:p>
        </w:tc>
        <w:tc>
          <w:tcPr>
            <w:tcW w:w="2509" w:type="dxa"/>
            <w:shd w:val="clear" w:color="auto" w:fill="auto"/>
          </w:tcPr>
          <w:p w:rsidR="00291883" w:rsidRPr="003241E0" w:rsidRDefault="00291883" w:rsidP="00C35DD1">
            <w:pPr>
              <w:widowControl w:val="0"/>
              <w:autoSpaceDE w:val="0"/>
              <w:autoSpaceDN w:val="0"/>
              <w:adjustRightInd w:val="0"/>
              <w:jc w:val="center"/>
              <w:outlineLvl w:val="1"/>
              <w:rPr>
                <w:sz w:val="24"/>
                <w:szCs w:val="24"/>
              </w:rPr>
            </w:pPr>
          </w:p>
        </w:tc>
        <w:tc>
          <w:tcPr>
            <w:tcW w:w="1559" w:type="dxa"/>
            <w:shd w:val="clear" w:color="auto" w:fill="auto"/>
          </w:tcPr>
          <w:p w:rsidR="00291883" w:rsidRPr="003241E0" w:rsidRDefault="00291883" w:rsidP="00C35DD1">
            <w:pPr>
              <w:widowControl w:val="0"/>
              <w:autoSpaceDE w:val="0"/>
              <w:autoSpaceDN w:val="0"/>
              <w:adjustRightInd w:val="0"/>
              <w:jc w:val="center"/>
              <w:outlineLvl w:val="1"/>
              <w:rPr>
                <w:sz w:val="24"/>
                <w:szCs w:val="24"/>
              </w:rPr>
            </w:pPr>
          </w:p>
        </w:tc>
        <w:tc>
          <w:tcPr>
            <w:tcW w:w="1496" w:type="dxa"/>
            <w:shd w:val="clear" w:color="auto" w:fill="auto"/>
          </w:tcPr>
          <w:p w:rsidR="00291883" w:rsidRPr="003241E0" w:rsidRDefault="00291883" w:rsidP="00C35DD1">
            <w:pPr>
              <w:widowControl w:val="0"/>
              <w:autoSpaceDE w:val="0"/>
              <w:autoSpaceDN w:val="0"/>
              <w:adjustRightInd w:val="0"/>
              <w:jc w:val="center"/>
              <w:outlineLvl w:val="1"/>
              <w:rPr>
                <w:sz w:val="24"/>
                <w:szCs w:val="24"/>
              </w:rPr>
            </w:pPr>
          </w:p>
        </w:tc>
        <w:tc>
          <w:tcPr>
            <w:tcW w:w="1481" w:type="dxa"/>
            <w:shd w:val="clear" w:color="auto" w:fill="auto"/>
          </w:tcPr>
          <w:p w:rsidR="00291883" w:rsidRDefault="00AB33D9" w:rsidP="00291883">
            <w:pPr>
              <w:widowControl w:val="0"/>
              <w:autoSpaceDE w:val="0"/>
              <w:autoSpaceDN w:val="0"/>
              <w:adjustRightInd w:val="0"/>
              <w:jc w:val="center"/>
              <w:outlineLvl w:val="1"/>
              <w:rPr>
                <w:sz w:val="24"/>
                <w:szCs w:val="24"/>
              </w:rPr>
            </w:pPr>
            <w:r>
              <w:rPr>
                <w:sz w:val="24"/>
                <w:szCs w:val="24"/>
              </w:rPr>
              <w:t>3 276,5</w:t>
            </w:r>
          </w:p>
        </w:tc>
        <w:tc>
          <w:tcPr>
            <w:tcW w:w="1854" w:type="dxa"/>
            <w:shd w:val="clear" w:color="auto" w:fill="auto"/>
          </w:tcPr>
          <w:p w:rsidR="00291883" w:rsidRDefault="00AB33D9" w:rsidP="00C35DD1">
            <w:pPr>
              <w:widowControl w:val="0"/>
              <w:autoSpaceDE w:val="0"/>
              <w:autoSpaceDN w:val="0"/>
              <w:adjustRightInd w:val="0"/>
              <w:jc w:val="center"/>
              <w:outlineLvl w:val="1"/>
              <w:rPr>
                <w:sz w:val="24"/>
                <w:szCs w:val="24"/>
              </w:rPr>
            </w:pPr>
            <w:r>
              <w:rPr>
                <w:sz w:val="24"/>
                <w:szCs w:val="24"/>
              </w:rPr>
              <w:t>3 276,5</w:t>
            </w:r>
          </w:p>
        </w:tc>
        <w:tc>
          <w:tcPr>
            <w:tcW w:w="1701" w:type="dxa"/>
            <w:shd w:val="clear" w:color="auto" w:fill="auto"/>
          </w:tcPr>
          <w:p w:rsidR="00291883" w:rsidRPr="003241E0" w:rsidRDefault="00291883" w:rsidP="00C35DD1">
            <w:pPr>
              <w:widowControl w:val="0"/>
              <w:autoSpaceDE w:val="0"/>
              <w:autoSpaceDN w:val="0"/>
              <w:adjustRightInd w:val="0"/>
              <w:jc w:val="center"/>
              <w:outlineLvl w:val="1"/>
              <w:rPr>
                <w:sz w:val="24"/>
                <w:szCs w:val="24"/>
              </w:rPr>
            </w:pPr>
          </w:p>
        </w:tc>
        <w:tc>
          <w:tcPr>
            <w:tcW w:w="1843" w:type="dxa"/>
            <w:shd w:val="clear" w:color="auto" w:fill="auto"/>
          </w:tcPr>
          <w:p w:rsidR="00291883" w:rsidRDefault="00291883" w:rsidP="00C35DD1">
            <w:pPr>
              <w:widowControl w:val="0"/>
              <w:autoSpaceDE w:val="0"/>
              <w:autoSpaceDN w:val="0"/>
              <w:adjustRightInd w:val="0"/>
              <w:jc w:val="center"/>
              <w:outlineLvl w:val="1"/>
              <w:rPr>
                <w:sz w:val="24"/>
                <w:szCs w:val="24"/>
              </w:rPr>
            </w:pPr>
          </w:p>
        </w:tc>
      </w:tr>
      <w:tr w:rsidR="00967EFB"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lastRenderedPageBreak/>
              <w:t>18</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5:</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мероприятий</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C35DD1">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C35DD1">
            <w:pPr>
              <w:widowControl w:val="0"/>
              <w:autoSpaceDE w:val="0"/>
              <w:autoSpaceDN w:val="0"/>
              <w:adjustRightInd w:val="0"/>
              <w:jc w:val="center"/>
              <w:outlineLvl w:val="1"/>
              <w:rPr>
                <w:color w:val="000000"/>
                <w:kern w:val="2"/>
                <w:sz w:val="24"/>
                <w:szCs w:val="24"/>
              </w:rPr>
            </w:pPr>
            <w:r>
              <w:rPr>
                <w:color w:val="000000"/>
                <w:kern w:val="2"/>
                <w:sz w:val="24"/>
                <w:szCs w:val="24"/>
              </w:rPr>
              <w:t>Темп роста</w:t>
            </w:r>
          </w:p>
          <w:p w:rsidR="00967EFB" w:rsidRPr="003241E0" w:rsidRDefault="00967EFB" w:rsidP="00C35DD1">
            <w:pPr>
              <w:widowControl w:val="0"/>
              <w:autoSpaceDE w:val="0"/>
              <w:autoSpaceDN w:val="0"/>
              <w:adjustRightInd w:val="0"/>
              <w:jc w:val="center"/>
              <w:outlineLvl w:val="1"/>
              <w:rPr>
                <w:sz w:val="24"/>
                <w:szCs w:val="24"/>
              </w:rPr>
            </w:pPr>
            <w:r>
              <w:rPr>
                <w:sz w:val="24"/>
                <w:szCs w:val="24"/>
              </w:rPr>
              <w:t>7%</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4C6A54">
              <w:rPr>
                <w:sz w:val="24"/>
                <w:szCs w:val="24"/>
              </w:rPr>
              <w:t>21</w:t>
            </w:r>
            <w:r>
              <w:rPr>
                <w:sz w:val="24"/>
                <w:szCs w:val="24"/>
              </w:rPr>
              <w:t xml:space="preserve"> – 31.12.20</w:t>
            </w:r>
            <w:r w:rsidR="004C6A54">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FB6F9C" w:rsidRPr="00B2105C" w:rsidTr="00C35DD1">
        <w:tc>
          <w:tcPr>
            <w:tcW w:w="511" w:type="dxa"/>
            <w:shd w:val="clear" w:color="auto" w:fill="auto"/>
          </w:tcPr>
          <w:p w:rsidR="00FB6F9C" w:rsidRPr="003241E0" w:rsidRDefault="00DE021C" w:rsidP="00C35DD1">
            <w:pPr>
              <w:widowControl w:val="0"/>
              <w:autoSpaceDE w:val="0"/>
              <w:autoSpaceDN w:val="0"/>
              <w:adjustRightInd w:val="0"/>
              <w:jc w:val="center"/>
              <w:outlineLvl w:val="1"/>
              <w:rPr>
                <w:sz w:val="24"/>
                <w:szCs w:val="24"/>
              </w:rPr>
            </w:pPr>
            <w:r>
              <w:rPr>
                <w:sz w:val="24"/>
                <w:szCs w:val="24"/>
              </w:rPr>
              <w:t>19</w:t>
            </w:r>
          </w:p>
        </w:tc>
        <w:tc>
          <w:tcPr>
            <w:tcW w:w="2050" w:type="dxa"/>
            <w:shd w:val="clear" w:color="auto" w:fill="auto"/>
          </w:tcPr>
          <w:p w:rsidR="00FB6F9C" w:rsidRPr="003241E0" w:rsidRDefault="00FB6F9C" w:rsidP="00C35DD1">
            <w:pPr>
              <w:widowControl w:val="0"/>
              <w:autoSpaceDE w:val="0"/>
              <w:autoSpaceDN w:val="0"/>
              <w:adjustRightInd w:val="0"/>
              <w:outlineLvl w:val="1"/>
              <w:rPr>
                <w:sz w:val="24"/>
                <w:szCs w:val="24"/>
              </w:rPr>
            </w:pPr>
            <w:r w:rsidRPr="003241E0">
              <w:rPr>
                <w:sz w:val="24"/>
                <w:szCs w:val="24"/>
              </w:rPr>
              <w:t xml:space="preserve">Основное мероприятие 1.4: </w:t>
            </w:r>
            <w:r>
              <w:rPr>
                <w:sz w:val="24"/>
                <w:szCs w:val="24"/>
              </w:rPr>
              <w:t>«</w:t>
            </w:r>
            <w:r w:rsidRPr="0067753E">
              <w:rPr>
                <w:bCs/>
                <w:sz w:val="24"/>
                <w:szCs w:val="24"/>
              </w:rPr>
              <w:t>Развитие образования в сфере культуры</w:t>
            </w:r>
            <w:r>
              <w:rPr>
                <w:bCs/>
                <w:sz w:val="24"/>
                <w:szCs w:val="24"/>
              </w:rPr>
              <w:t>»</w:t>
            </w:r>
          </w:p>
        </w:tc>
        <w:tc>
          <w:tcPr>
            <w:tcW w:w="2509" w:type="dxa"/>
            <w:shd w:val="clear" w:color="auto" w:fill="auto"/>
          </w:tcPr>
          <w:p w:rsidR="00FB6F9C" w:rsidRPr="003241E0" w:rsidRDefault="00FB6F9C" w:rsidP="00C35DD1">
            <w:pPr>
              <w:widowControl w:val="0"/>
              <w:autoSpaceDE w:val="0"/>
              <w:autoSpaceDN w:val="0"/>
              <w:adjustRightInd w:val="0"/>
              <w:jc w:val="center"/>
              <w:outlineLvl w:val="1"/>
              <w:rPr>
                <w:sz w:val="24"/>
                <w:szCs w:val="24"/>
              </w:rPr>
            </w:pPr>
            <w:r w:rsidRPr="003241E0">
              <w:rPr>
                <w:sz w:val="24"/>
                <w:szCs w:val="24"/>
              </w:rPr>
              <w:t>Начальник отдела</w:t>
            </w:r>
            <w:r w:rsidR="00C35DD1">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FB6F9C"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B6F9C" w:rsidRPr="003241E0" w:rsidRDefault="00FB6F9C" w:rsidP="00C35DD1">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496" w:type="dxa"/>
            <w:shd w:val="clear" w:color="auto" w:fill="auto"/>
          </w:tcPr>
          <w:p w:rsidR="00FB6F9C" w:rsidRPr="003241E0" w:rsidRDefault="00FB6F9C"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21 – 31.12.2021</w:t>
            </w:r>
          </w:p>
        </w:tc>
        <w:tc>
          <w:tcPr>
            <w:tcW w:w="1481" w:type="dxa"/>
            <w:shd w:val="clear" w:color="auto" w:fill="auto"/>
          </w:tcPr>
          <w:p w:rsidR="00FB6F9C" w:rsidRPr="00FB6F9C" w:rsidRDefault="00FB6F9C" w:rsidP="000A1F8D">
            <w:pPr>
              <w:widowControl w:val="0"/>
              <w:autoSpaceDE w:val="0"/>
              <w:autoSpaceDN w:val="0"/>
              <w:adjustRightInd w:val="0"/>
              <w:jc w:val="center"/>
              <w:outlineLvl w:val="1"/>
              <w:rPr>
                <w:b/>
                <w:sz w:val="24"/>
                <w:szCs w:val="24"/>
              </w:rPr>
            </w:pPr>
            <w:r w:rsidRPr="00FB6F9C">
              <w:rPr>
                <w:b/>
                <w:sz w:val="24"/>
                <w:szCs w:val="24"/>
              </w:rPr>
              <w:t>2</w:t>
            </w:r>
            <w:r w:rsidR="000A1F8D">
              <w:rPr>
                <w:b/>
                <w:sz w:val="24"/>
                <w:szCs w:val="24"/>
              </w:rPr>
              <w:t>3</w:t>
            </w:r>
            <w:r w:rsidRPr="00FB6F9C">
              <w:rPr>
                <w:b/>
                <w:sz w:val="24"/>
                <w:szCs w:val="24"/>
              </w:rPr>
              <w:t xml:space="preserve"> </w:t>
            </w:r>
            <w:r w:rsidR="000A1F8D">
              <w:rPr>
                <w:b/>
                <w:sz w:val="24"/>
                <w:szCs w:val="24"/>
              </w:rPr>
              <w:t>291</w:t>
            </w:r>
            <w:r w:rsidRPr="00FB6F9C">
              <w:rPr>
                <w:b/>
                <w:sz w:val="24"/>
                <w:szCs w:val="24"/>
              </w:rPr>
              <w:t>,</w:t>
            </w:r>
            <w:r w:rsidR="0021774B">
              <w:rPr>
                <w:b/>
                <w:sz w:val="24"/>
                <w:szCs w:val="24"/>
              </w:rPr>
              <w:t>4</w:t>
            </w:r>
          </w:p>
        </w:tc>
        <w:tc>
          <w:tcPr>
            <w:tcW w:w="1854" w:type="dxa"/>
            <w:shd w:val="clear" w:color="auto" w:fill="auto"/>
          </w:tcPr>
          <w:p w:rsidR="00FB6F9C" w:rsidRPr="00FB6F9C" w:rsidRDefault="00FB6F9C" w:rsidP="000A1F8D">
            <w:pPr>
              <w:widowControl w:val="0"/>
              <w:autoSpaceDE w:val="0"/>
              <w:autoSpaceDN w:val="0"/>
              <w:adjustRightInd w:val="0"/>
              <w:jc w:val="center"/>
              <w:outlineLvl w:val="1"/>
              <w:rPr>
                <w:b/>
                <w:sz w:val="24"/>
                <w:szCs w:val="24"/>
              </w:rPr>
            </w:pPr>
            <w:r w:rsidRPr="00FB6F9C">
              <w:rPr>
                <w:b/>
                <w:sz w:val="24"/>
                <w:szCs w:val="24"/>
              </w:rPr>
              <w:t>2</w:t>
            </w:r>
            <w:r w:rsidR="000A1F8D">
              <w:rPr>
                <w:b/>
                <w:sz w:val="24"/>
                <w:szCs w:val="24"/>
              </w:rPr>
              <w:t>0</w:t>
            </w:r>
            <w:r w:rsidRPr="00FB6F9C">
              <w:rPr>
                <w:b/>
                <w:sz w:val="24"/>
                <w:szCs w:val="24"/>
              </w:rPr>
              <w:t xml:space="preserve"> </w:t>
            </w:r>
            <w:r w:rsidR="000A1F8D">
              <w:rPr>
                <w:b/>
                <w:sz w:val="24"/>
                <w:szCs w:val="24"/>
              </w:rPr>
              <w:t>3</w:t>
            </w:r>
            <w:r w:rsidR="0021774B">
              <w:rPr>
                <w:b/>
                <w:sz w:val="24"/>
                <w:szCs w:val="24"/>
              </w:rPr>
              <w:t>44</w:t>
            </w:r>
            <w:r w:rsidRPr="00FB6F9C">
              <w:rPr>
                <w:b/>
                <w:sz w:val="24"/>
                <w:szCs w:val="24"/>
              </w:rPr>
              <w:t>,</w:t>
            </w:r>
            <w:r w:rsidR="0021774B">
              <w:rPr>
                <w:b/>
                <w:sz w:val="24"/>
                <w:szCs w:val="24"/>
              </w:rPr>
              <w:t>8</w:t>
            </w:r>
          </w:p>
        </w:tc>
        <w:tc>
          <w:tcPr>
            <w:tcW w:w="1701" w:type="dxa"/>
            <w:shd w:val="clear" w:color="auto" w:fill="auto"/>
          </w:tcPr>
          <w:p w:rsidR="00FB6F9C" w:rsidRPr="00B2105C" w:rsidRDefault="00FB6F9C"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B6F9C" w:rsidRPr="00B2105C" w:rsidRDefault="00FB6F9C" w:rsidP="00C35DD1">
            <w:pPr>
              <w:widowControl w:val="0"/>
              <w:autoSpaceDE w:val="0"/>
              <w:autoSpaceDN w:val="0"/>
              <w:adjustRightInd w:val="0"/>
              <w:jc w:val="center"/>
              <w:outlineLvl w:val="1"/>
              <w:rPr>
                <w:b/>
                <w:sz w:val="24"/>
                <w:szCs w:val="24"/>
              </w:rPr>
            </w:pPr>
            <w:r w:rsidRPr="00B2105C">
              <w:rPr>
                <w:b/>
                <w:sz w:val="24"/>
                <w:szCs w:val="24"/>
              </w:rPr>
              <w:t>2 946,6</w:t>
            </w:r>
          </w:p>
        </w:tc>
      </w:tr>
      <w:tr w:rsidR="00967EFB" w:rsidRPr="003241E0"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20</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Мероприятие 1.4.1: Финансовое обеспечение выполнения муниципального задания ДШИ</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6D6D21">
            <w:pPr>
              <w:widowControl w:val="0"/>
              <w:autoSpaceDE w:val="0"/>
              <w:autoSpaceDN w:val="0"/>
              <w:adjustRightInd w:val="0"/>
              <w:jc w:val="center"/>
              <w:outlineLvl w:val="1"/>
              <w:rPr>
                <w:sz w:val="24"/>
                <w:szCs w:val="24"/>
              </w:rPr>
            </w:pPr>
            <w:r w:rsidRPr="00E976DC">
              <w:rPr>
                <w:sz w:val="24"/>
                <w:szCs w:val="24"/>
              </w:rPr>
              <w:t>2</w:t>
            </w:r>
            <w:r w:rsidR="006D6D21">
              <w:rPr>
                <w:sz w:val="24"/>
                <w:szCs w:val="24"/>
              </w:rPr>
              <w:t>3</w:t>
            </w:r>
            <w:r w:rsidRPr="00E976DC">
              <w:rPr>
                <w:sz w:val="24"/>
                <w:szCs w:val="24"/>
              </w:rPr>
              <w:t xml:space="preserve"> </w:t>
            </w:r>
            <w:r w:rsidR="006D6D21">
              <w:rPr>
                <w:sz w:val="24"/>
                <w:szCs w:val="24"/>
              </w:rPr>
              <w:t>2</w:t>
            </w:r>
            <w:r w:rsidR="001D02B6">
              <w:rPr>
                <w:sz w:val="24"/>
                <w:szCs w:val="24"/>
              </w:rPr>
              <w:t>91</w:t>
            </w:r>
            <w:r w:rsidRPr="00E976DC">
              <w:rPr>
                <w:sz w:val="24"/>
                <w:szCs w:val="24"/>
              </w:rPr>
              <w:t>,</w:t>
            </w:r>
            <w:r w:rsidR="001D02B6">
              <w:rPr>
                <w:sz w:val="24"/>
                <w:szCs w:val="24"/>
              </w:rPr>
              <w:t>4</w:t>
            </w:r>
          </w:p>
        </w:tc>
        <w:tc>
          <w:tcPr>
            <w:tcW w:w="1854" w:type="dxa"/>
            <w:shd w:val="clear" w:color="auto" w:fill="auto"/>
          </w:tcPr>
          <w:p w:rsidR="00967EFB" w:rsidRPr="003241E0" w:rsidRDefault="00967EFB" w:rsidP="006D6D21">
            <w:pPr>
              <w:widowControl w:val="0"/>
              <w:autoSpaceDE w:val="0"/>
              <w:autoSpaceDN w:val="0"/>
              <w:adjustRightInd w:val="0"/>
              <w:jc w:val="center"/>
              <w:outlineLvl w:val="1"/>
              <w:rPr>
                <w:sz w:val="24"/>
                <w:szCs w:val="24"/>
              </w:rPr>
            </w:pPr>
            <w:r w:rsidRPr="00E976DC">
              <w:rPr>
                <w:sz w:val="24"/>
                <w:szCs w:val="24"/>
              </w:rPr>
              <w:t>2</w:t>
            </w:r>
            <w:r w:rsidR="006D6D21">
              <w:rPr>
                <w:sz w:val="24"/>
                <w:szCs w:val="24"/>
              </w:rPr>
              <w:t>0</w:t>
            </w:r>
            <w:r w:rsidRPr="00E976DC">
              <w:rPr>
                <w:sz w:val="24"/>
                <w:szCs w:val="24"/>
              </w:rPr>
              <w:t xml:space="preserve"> </w:t>
            </w:r>
            <w:r w:rsidR="006D6D21">
              <w:rPr>
                <w:sz w:val="24"/>
                <w:szCs w:val="24"/>
              </w:rPr>
              <w:t>3</w:t>
            </w:r>
            <w:r w:rsidR="001D02B6">
              <w:rPr>
                <w:sz w:val="24"/>
                <w:szCs w:val="24"/>
              </w:rPr>
              <w:t>44</w:t>
            </w:r>
            <w:r w:rsidRPr="00E976DC">
              <w:rPr>
                <w:sz w:val="24"/>
                <w:szCs w:val="24"/>
              </w:rPr>
              <w:t>,</w:t>
            </w:r>
            <w:r w:rsidR="001D02B6">
              <w:rPr>
                <w:sz w:val="24"/>
                <w:szCs w:val="24"/>
              </w:rPr>
              <w:t>8</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967EFB"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21</w:t>
            </w:r>
          </w:p>
        </w:tc>
        <w:tc>
          <w:tcPr>
            <w:tcW w:w="2050" w:type="dxa"/>
            <w:shd w:val="clear" w:color="auto" w:fill="auto"/>
          </w:tcPr>
          <w:p w:rsidR="00967EFB" w:rsidRPr="00960F31" w:rsidRDefault="00967EFB" w:rsidP="00C35DD1">
            <w:pPr>
              <w:rPr>
                <w:color w:val="000000"/>
                <w:sz w:val="24"/>
                <w:szCs w:val="24"/>
              </w:rPr>
            </w:pPr>
            <w:r w:rsidRPr="00D93988">
              <w:rPr>
                <w:sz w:val="24"/>
                <w:szCs w:val="24"/>
              </w:rPr>
              <w:t>Контрольное событие муниципальной программы 1.</w:t>
            </w:r>
            <w:r>
              <w:rPr>
                <w:sz w:val="24"/>
                <w:szCs w:val="24"/>
              </w:rPr>
              <w:t>6:</w:t>
            </w:r>
            <w:r>
              <w:rPr>
                <w:color w:val="000000"/>
                <w:kern w:val="2"/>
                <w:sz w:val="24"/>
                <w:szCs w:val="24"/>
              </w:rPr>
              <w:t xml:space="preserve"> Охват</w:t>
            </w:r>
            <w:r w:rsidRPr="00960F31">
              <w:rPr>
                <w:color w:val="000000"/>
                <w:kern w:val="2"/>
                <w:sz w:val="24"/>
                <w:szCs w:val="24"/>
              </w:rPr>
              <w:t xml:space="preserve"> учащихся</w:t>
            </w:r>
          </w:p>
          <w:p w:rsidR="00967EFB" w:rsidRPr="003241E0" w:rsidRDefault="00967EFB" w:rsidP="00C35DD1">
            <w:pPr>
              <w:widowControl w:val="0"/>
              <w:autoSpaceDE w:val="0"/>
              <w:autoSpaceDN w:val="0"/>
              <w:adjustRightInd w:val="0"/>
              <w:outlineLvl w:val="1"/>
              <w:rPr>
                <w:sz w:val="24"/>
                <w:szCs w:val="24"/>
              </w:rPr>
            </w:pPr>
            <w:r w:rsidRPr="00960F31">
              <w:rPr>
                <w:color w:val="000000"/>
                <w:sz w:val="24"/>
                <w:szCs w:val="24"/>
              </w:rPr>
              <w:t xml:space="preserve">1 – 9 классов общеобразовательных школ </w:t>
            </w:r>
            <w:r w:rsidRPr="00960F31">
              <w:rPr>
                <w:color w:val="000000"/>
                <w:sz w:val="24"/>
                <w:szCs w:val="24"/>
              </w:rPr>
              <w:lastRenderedPageBreak/>
              <w:t>эстетическим образованием</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lastRenderedPageBreak/>
              <w:t>Начальник отдела</w:t>
            </w:r>
            <w:r w:rsidR="00C35DD1">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color w:val="000000"/>
                <w:kern w:val="2"/>
                <w:sz w:val="24"/>
                <w:szCs w:val="24"/>
              </w:rPr>
              <w:t>Охват</w:t>
            </w:r>
            <w:r w:rsidRPr="00960F31">
              <w:rPr>
                <w:color w:val="000000"/>
                <w:kern w:val="2"/>
                <w:sz w:val="24"/>
                <w:szCs w:val="24"/>
              </w:rPr>
              <w:t xml:space="preserve"> учащихся</w:t>
            </w:r>
            <w:r>
              <w:rPr>
                <w:sz w:val="24"/>
                <w:szCs w:val="24"/>
              </w:rPr>
              <w:t xml:space="preserve"> 12,1%</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4475AD">
              <w:rPr>
                <w:sz w:val="24"/>
                <w:szCs w:val="24"/>
              </w:rPr>
              <w:t>21</w:t>
            </w:r>
            <w:r>
              <w:rPr>
                <w:sz w:val="24"/>
                <w:szCs w:val="24"/>
              </w:rPr>
              <w:t xml:space="preserve"> – 31.12.20</w:t>
            </w:r>
            <w:r w:rsidR="004475AD">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lastRenderedPageBreak/>
              <w:t>22</w:t>
            </w:r>
          </w:p>
        </w:tc>
        <w:tc>
          <w:tcPr>
            <w:tcW w:w="2050" w:type="dxa"/>
            <w:shd w:val="clear" w:color="auto" w:fill="auto"/>
          </w:tcPr>
          <w:p w:rsidR="00967EFB" w:rsidRDefault="00967EFB" w:rsidP="00C35DD1">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 xml:space="preserve">7: </w:t>
            </w: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 к средней заработной плате по Ростовской области</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C35DD1">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C35DD1">
            <w:pPr>
              <w:widowControl w:val="0"/>
              <w:autoSpaceDE w:val="0"/>
              <w:autoSpaceDN w:val="0"/>
              <w:adjustRightInd w:val="0"/>
              <w:jc w:val="center"/>
              <w:outlineLvl w:val="1"/>
              <w:rPr>
                <w:color w:val="000000"/>
                <w:sz w:val="24"/>
                <w:szCs w:val="24"/>
              </w:rPr>
            </w:pP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967EFB" w:rsidRPr="003241E0" w:rsidRDefault="00967EFB" w:rsidP="00C35DD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4475AD">
              <w:rPr>
                <w:sz w:val="24"/>
                <w:szCs w:val="24"/>
              </w:rPr>
              <w:t>21</w:t>
            </w:r>
            <w:r>
              <w:rPr>
                <w:sz w:val="24"/>
                <w:szCs w:val="24"/>
              </w:rPr>
              <w:t xml:space="preserve"> – 31.12.20</w:t>
            </w:r>
            <w:r w:rsidR="004475AD">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RPr="00B2105C"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23</w:t>
            </w:r>
          </w:p>
        </w:tc>
        <w:tc>
          <w:tcPr>
            <w:tcW w:w="2050" w:type="dxa"/>
            <w:shd w:val="clear" w:color="auto" w:fill="auto"/>
          </w:tcPr>
          <w:p w:rsidR="00967EFB" w:rsidRDefault="00D611C4" w:rsidP="00C35DD1">
            <w:pPr>
              <w:widowControl w:val="0"/>
              <w:autoSpaceDE w:val="0"/>
              <w:autoSpaceDN w:val="0"/>
              <w:adjustRightInd w:val="0"/>
              <w:outlineLvl w:val="1"/>
              <w:rPr>
                <w:sz w:val="24"/>
                <w:szCs w:val="24"/>
              </w:rPr>
            </w:pPr>
            <w:r>
              <w:rPr>
                <w:sz w:val="24"/>
                <w:szCs w:val="24"/>
              </w:rPr>
              <w:t>Мероприятие 1.5</w:t>
            </w:r>
            <w:r w:rsidR="00967EFB" w:rsidRPr="00AB20F4">
              <w:rPr>
                <w:sz w:val="24"/>
                <w:szCs w:val="24"/>
              </w:rPr>
              <w:t>: Государственная поддержка работник</w:t>
            </w:r>
            <w:r w:rsidR="00967EFB">
              <w:rPr>
                <w:sz w:val="24"/>
                <w:szCs w:val="24"/>
              </w:rPr>
              <w:t>ов сельских учреждений культуры</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7233F0">
              <w:rPr>
                <w:sz w:val="24"/>
                <w:szCs w:val="24"/>
              </w:rPr>
              <w:t>21 – 31.12.2021</w:t>
            </w:r>
          </w:p>
        </w:tc>
        <w:tc>
          <w:tcPr>
            <w:tcW w:w="148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50,1</w:t>
            </w:r>
          </w:p>
        </w:tc>
        <w:tc>
          <w:tcPr>
            <w:tcW w:w="1854"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50,1</w:t>
            </w:r>
          </w:p>
        </w:tc>
        <w:tc>
          <w:tcPr>
            <w:tcW w:w="170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r>
      <w:tr w:rsidR="007233F0" w:rsidRPr="00B2105C" w:rsidTr="00C35DD1">
        <w:tc>
          <w:tcPr>
            <w:tcW w:w="511" w:type="dxa"/>
            <w:shd w:val="clear" w:color="auto" w:fill="auto"/>
          </w:tcPr>
          <w:p w:rsidR="007233F0" w:rsidRPr="003241E0" w:rsidRDefault="00DE021C" w:rsidP="00C35DD1">
            <w:pPr>
              <w:widowControl w:val="0"/>
              <w:autoSpaceDE w:val="0"/>
              <w:autoSpaceDN w:val="0"/>
              <w:adjustRightInd w:val="0"/>
              <w:jc w:val="center"/>
              <w:outlineLvl w:val="1"/>
              <w:rPr>
                <w:sz w:val="24"/>
                <w:szCs w:val="24"/>
              </w:rPr>
            </w:pPr>
            <w:r>
              <w:rPr>
                <w:sz w:val="24"/>
                <w:szCs w:val="24"/>
              </w:rPr>
              <w:t>24</w:t>
            </w:r>
          </w:p>
        </w:tc>
        <w:tc>
          <w:tcPr>
            <w:tcW w:w="2050" w:type="dxa"/>
            <w:shd w:val="clear" w:color="auto" w:fill="auto"/>
          </w:tcPr>
          <w:p w:rsidR="007233F0" w:rsidRDefault="007233F0" w:rsidP="007233F0">
            <w:pPr>
              <w:widowControl w:val="0"/>
              <w:autoSpaceDE w:val="0"/>
              <w:autoSpaceDN w:val="0"/>
              <w:adjustRightInd w:val="0"/>
              <w:outlineLvl w:val="1"/>
              <w:rPr>
                <w:sz w:val="24"/>
                <w:szCs w:val="24"/>
              </w:rPr>
            </w:pPr>
            <w:r>
              <w:rPr>
                <w:sz w:val="24"/>
                <w:szCs w:val="24"/>
              </w:rPr>
              <w:t>Мероприятие 1.6</w:t>
            </w:r>
            <w:r w:rsidRPr="00AB20F4">
              <w:rPr>
                <w:sz w:val="24"/>
                <w:szCs w:val="24"/>
              </w:rPr>
              <w:t xml:space="preserve">: Государственная поддержка </w:t>
            </w:r>
            <w:r>
              <w:rPr>
                <w:sz w:val="24"/>
                <w:szCs w:val="24"/>
              </w:rPr>
              <w:t>лучших сельских учреждений культуры</w:t>
            </w:r>
          </w:p>
        </w:tc>
        <w:tc>
          <w:tcPr>
            <w:tcW w:w="2509" w:type="dxa"/>
            <w:shd w:val="clear" w:color="auto" w:fill="auto"/>
          </w:tcPr>
          <w:p w:rsidR="007233F0" w:rsidRPr="003241E0" w:rsidRDefault="007233F0" w:rsidP="00C35DD1">
            <w:pPr>
              <w:widowControl w:val="0"/>
              <w:autoSpaceDE w:val="0"/>
              <w:autoSpaceDN w:val="0"/>
              <w:adjustRightInd w:val="0"/>
              <w:jc w:val="center"/>
              <w:outlineLvl w:val="1"/>
              <w:rPr>
                <w:sz w:val="24"/>
                <w:szCs w:val="24"/>
              </w:rPr>
            </w:pPr>
          </w:p>
        </w:tc>
        <w:tc>
          <w:tcPr>
            <w:tcW w:w="1559" w:type="dxa"/>
            <w:shd w:val="clear" w:color="auto" w:fill="auto"/>
          </w:tcPr>
          <w:p w:rsidR="007233F0" w:rsidRPr="003241E0" w:rsidRDefault="007233F0" w:rsidP="00C35DD1">
            <w:pPr>
              <w:widowControl w:val="0"/>
              <w:autoSpaceDE w:val="0"/>
              <w:autoSpaceDN w:val="0"/>
              <w:adjustRightInd w:val="0"/>
              <w:jc w:val="center"/>
              <w:outlineLvl w:val="1"/>
              <w:rPr>
                <w:sz w:val="24"/>
                <w:szCs w:val="24"/>
              </w:rPr>
            </w:pPr>
          </w:p>
        </w:tc>
        <w:tc>
          <w:tcPr>
            <w:tcW w:w="1496" w:type="dxa"/>
            <w:shd w:val="clear" w:color="auto" w:fill="auto"/>
          </w:tcPr>
          <w:p w:rsidR="007233F0" w:rsidRDefault="007233F0"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21 – 31.12.2021</w:t>
            </w:r>
          </w:p>
        </w:tc>
        <w:tc>
          <w:tcPr>
            <w:tcW w:w="1481" w:type="dxa"/>
            <w:shd w:val="clear" w:color="auto" w:fill="auto"/>
          </w:tcPr>
          <w:p w:rsidR="007233F0" w:rsidRPr="00B2105C" w:rsidRDefault="007233F0" w:rsidP="00C35DD1">
            <w:pPr>
              <w:widowControl w:val="0"/>
              <w:autoSpaceDE w:val="0"/>
              <w:autoSpaceDN w:val="0"/>
              <w:adjustRightInd w:val="0"/>
              <w:jc w:val="center"/>
              <w:outlineLvl w:val="1"/>
              <w:rPr>
                <w:b/>
                <w:sz w:val="24"/>
                <w:szCs w:val="24"/>
              </w:rPr>
            </w:pPr>
            <w:r>
              <w:rPr>
                <w:b/>
                <w:sz w:val="24"/>
                <w:szCs w:val="24"/>
              </w:rPr>
              <w:t>100,1</w:t>
            </w:r>
          </w:p>
        </w:tc>
        <w:tc>
          <w:tcPr>
            <w:tcW w:w="1854" w:type="dxa"/>
            <w:shd w:val="clear" w:color="auto" w:fill="auto"/>
          </w:tcPr>
          <w:p w:rsidR="007233F0" w:rsidRPr="00B2105C" w:rsidRDefault="007233F0" w:rsidP="00C35DD1">
            <w:pPr>
              <w:widowControl w:val="0"/>
              <w:autoSpaceDE w:val="0"/>
              <w:autoSpaceDN w:val="0"/>
              <w:adjustRightInd w:val="0"/>
              <w:jc w:val="center"/>
              <w:outlineLvl w:val="1"/>
              <w:rPr>
                <w:b/>
                <w:sz w:val="24"/>
                <w:szCs w:val="24"/>
              </w:rPr>
            </w:pPr>
            <w:r>
              <w:rPr>
                <w:b/>
                <w:sz w:val="24"/>
                <w:szCs w:val="24"/>
              </w:rPr>
              <w:t>100,1</w:t>
            </w:r>
          </w:p>
        </w:tc>
        <w:tc>
          <w:tcPr>
            <w:tcW w:w="1701" w:type="dxa"/>
            <w:shd w:val="clear" w:color="auto" w:fill="auto"/>
          </w:tcPr>
          <w:p w:rsidR="007233F0" w:rsidRPr="00B2105C" w:rsidRDefault="007233F0" w:rsidP="00C35DD1">
            <w:pPr>
              <w:widowControl w:val="0"/>
              <w:autoSpaceDE w:val="0"/>
              <w:autoSpaceDN w:val="0"/>
              <w:adjustRightInd w:val="0"/>
              <w:jc w:val="center"/>
              <w:outlineLvl w:val="1"/>
              <w:rPr>
                <w:b/>
                <w:sz w:val="24"/>
                <w:szCs w:val="24"/>
              </w:rPr>
            </w:pPr>
          </w:p>
        </w:tc>
        <w:tc>
          <w:tcPr>
            <w:tcW w:w="1843" w:type="dxa"/>
            <w:shd w:val="clear" w:color="auto" w:fill="auto"/>
          </w:tcPr>
          <w:p w:rsidR="007233F0" w:rsidRPr="00B2105C" w:rsidRDefault="007233F0" w:rsidP="00C35DD1">
            <w:pPr>
              <w:widowControl w:val="0"/>
              <w:autoSpaceDE w:val="0"/>
              <w:autoSpaceDN w:val="0"/>
              <w:adjustRightInd w:val="0"/>
              <w:jc w:val="center"/>
              <w:outlineLvl w:val="1"/>
              <w:rPr>
                <w:b/>
                <w:sz w:val="24"/>
                <w:szCs w:val="24"/>
              </w:rPr>
            </w:pPr>
          </w:p>
        </w:tc>
      </w:tr>
      <w:tr w:rsidR="00D611C4" w:rsidRPr="00B2105C" w:rsidTr="00C35DD1">
        <w:tc>
          <w:tcPr>
            <w:tcW w:w="511" w:type="dxa"/>
            <w:shd w:val="clear" w:color="auto" w:fill="auto"/>
          </w:tcPr>
          <w:p w:rsidR="00D611C4" w:rsidRPr="003241E0" w:rsidRDefault="00DE021C" w:rsidP="00C35DD1">
            <w:pPr>
              <w:widowControl w:val="0"/>
              <w:autoSpaceDE w:val="0"/>
              <w:autoSpaceDN w:val="0"/>
              <w:adjustRightInd w:val="0"/>
              <w:jc w:val="center"/>
              <w:outlineLvl w:val="1"/>
              <w:rPr>
                <w:sz w:val="24"/>
                <w:szCs w:val="24"/>
              </w:rPr>
            </w:pPr>
            <w:r>
              <w:rPr>
                <w:sz w:val="24"/>
                <w:szCs w:val="24"/>
              </w:rPr>
              <w:t>25</w:t>
            </w:r>
          </w:p>
        </w:tc>
        <w:tc>
          <w:tcPr>
            <w:tcW w:w="2050" w:type="dxa"/>
            <w:shd w:val="clear" w:color="auto" w:fill="auto"/>
          </w:tcPr>
          <w:p w:rsidR="00D611C4" w:rsidRDefault="00D611C4" w:rsidP="007233F0">
            <w:pPr>
              <w:widowControl w:val="0"/>
              <w:autoSpaceDE w:val="0"/>
              <w:autoSpaceDN w:val="0"/>
              <w:adjustRightInd w:val="0"/>
              <w:outlineLvl w:val="1"/>
              <w:rPr>
                <w:sz w:val="24"/>
                <w:szCs w:val="24"/>
              </w:rPr>
            </w:pPr>
            <w:r>
              <w:rPr>
                <w:sz w:val="24"/>
                <w:szCs w:val="24"/>
              </w:rPr>
              <w:t>Мероприятие 1.7</w:t>
            </w:r>
            <w:r w:rsidRPr="00AB20F4">
              <w:rPr>
                <w:sz w:val="24"/>
                <w:szCs w:val="24"/>
              </w:rPr>
              <w:t>:</w:t>
            </w:r>
          </w:p>
          <w:p w:rsidR="00AA0D29" w:rsidRPr="00AA0D29" w:rsidRDefault="00F004E0" w:rsidP="00AA0D29">
            <w:pPr>
              <w:widowControl w:val="0"/>
              <w:autoSpaceDE w:val="0"/>
              <w:autoSpaceDN w:val="0"/>
              <w:adjustRightInd w:val="0"/>
              <w:outlineLvl w:val="1"/>
              <w:rPr>
                <w:sz w:val="24"/>
                <w:szCs w:val="24"/>
              </w:rPr>
            </w:pPr>
            <w:r>
              <w:rPr>
                <w:sz w:val="24"/>
                <w:szCs w:val="24"/>
              </w:rPr>
              <w:t>О</w:t>
            </w:r>
            <w:r w:rsidR="00AA0D29" w:rsidRPr="00AA0D29">
              <w:rPr>
                <w:sz w:val="24"/>
                <w:szCs w:val="24"/>
              </w:rPr>
              <w:t>беспечение развития и укрепления материально</w:t>
            </w:r>
            <w:r>
              <w:rPr>
                <w:sz w:val="24"/>
                <w:szCs w:val="24"/>
              </w:rPr>
              <w:t xml:space="preserve"> </w:t>
            </w:r>
            <w:r w:rsidR="00AA0D29" w:rsidRPr="00AA0D29">
              <w:rPr>
                <w:sz w:val="24"/>
                <w:szCs w:val="24"/>
              </w:rPr>
              <w:t>-</w:t>
            </w:r>
            <w:r>
              <w:rPr>
                <w:sz w:val="24"/>
                <w:szCs w:val="24"/>
              </w:rPr>
              <w:t xml:space="preserve"> </w:t>
            </w:r>
            <w:r w:rsidR="00AA0D29" w:rsidRPr="00AA0D29">
              <w:rPr>
                <w:sz w:val="24"/>
                <w:szCs w:val="24"/>
              </w:rPr>
              <w:t xml:space="preserve">технической базы </w:t>
            </w:r>
            <w:r w:rsidR="00AA0D29" w:rsidRPr="00AA0D29">
              <w:rPr>
                <w:sz w:val="24"/>
                <w:szCs w:val="24"/>
              </w:rPr>
              <w:lastRenderedPageBreak/>
              <w:t>домов</w:t>
            </w:r>
          </w:p>
          <w:p w:rsidR="00D611C4" w:rsidRDefault="00AA0D29" w:rsidP="00AA0D29">
            <w:pPr>
              <w:widowControl w:val="0"/>
              <w:autoSpaceDE w:val="0"/>
              <w:autoSpaceDN w:val="0"/>
              <w:adjustRightInd w:val="0"/>
              <w:outlineLvl w:val="1"/>
              <w:rPr>
                <w:sz w:val="24"/>
                <w:szCs w:val="24"/>
              </w:rPr>
            </w:pPr>
            <w:r w:rsidRPr="00AA0D29">
              <w:rPr>
                <w:sz w:val="24"/>
                <w:szCs w:val="24"/>
              </w:rPr>
              <w:t>культуры в населенных пунктах с числом жителей до 50 тысяч человек</w:t>
            </w:r>
          </w:p>
        </w:tc>
        <w:tc>
          <w:tcPr>
            <w:tcW w:w="2509" w:type="dxa"/>
            <w:shd w:val="clear" w:color="auto" w:fill="auto"/>
          </w:tcPr>
          <w:p w:rsidR="00D611C4" w:rsidRPr="003241E0" w:rsidRDefault="00D611C4" w:rsidP="00C35DD1">
            <w:pPr>
              <w:widowControl w:val="0"/>
              <w:autoSpaceDE w:val="0"/>
              <w:autoSpaceDN w:val="0"/>
              <w:adjustRightInd w:val="0"/>
              <w:jc w:val="center"/>
              <w:outlineLvl w:val="1"/>
              <w:rPr>
                <w:sz w:val="24"/>
                <w:szCs w:val="24"/>
              </w:rPr>
            </w:pPr>
          </w:p>
        </w:tc>
        <w:tc>
          <w:tcPr>
            <w:tcW w:w="1559" w:type="dxa"/>
            <w:shd w:val="clear" w:color="auto" w:fill="auto"/>
          </w:tcPr>
          <w:p w:rsidR="00D611C4" w:rsidRPr="003241E0" w:rsidRDefault="00D611C4" w:rsidP="00C35DD1">
            <w:pPr>
              <w:widowControl w:val="0"/>
              <w:autoSpaceDE w:val="0"/>
              <w:autoSpaceDN w:val="0"/>
              <w:adjustRightInd w:val="0"/>
              <w:jc w:val="center"/>
              <w:outlineLvl w:val="1"/>
              <w:rPr>
                <w:sz w:val="24"/>
                <w:szCs w:val="24"/>
              </w:rPr>
            </w:pPr>
          </w:p>
        </w:tc>
        <w:tc>
          <w:tcPr>
            <w:tcW w:w="1496" w:type="dxa"/>
            <w:shd w:val="clear" w:color="auto" w:fill="auto"/>
          </w:tcPr>
          <w:p w:rsidR="00D611C4" w:rsidRDefault="00F004E0"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21 – 31.12.2021</w:t>
            </w:r>
          </w:p>
        </w:tc>
        <w:tc>
          <w:tcPr>
            <w:tcW w:w="1481" w:type="dxa"/>
            <w:shd w:val="clear" w:color="auto" w:fill="auto"/>
          </w:tcPr>
          <w:p w:rsidR="00D611C4" w:rsidRDefault="0048723E" w:rsidP="00C35DD1">
            <w:pPr>
              <w:widowControl w:val="0"/>
              <w:autoSpaceDE w:val="0"/>
              <w:autoSpaceDN w:val="0"/>
              <w:adjustRightInd w:val="0"/>
              <w:jc w:val="center"/>
              <w:outlineLvl w:val="1"/>
              <w:rPr>
                <w:b/>
                <w:sz w:val="24"/>
                <w:szCs w:val="24"/>
              </w:rPr>
            </w:pPr>
            <w:r>
              <w:rPr>
                <w:b/>
                <w:sz w:val="24"/>
                <w:szCs w:val="24"/>
              </w:rPr>
              <w:t>2 434,7</w:t>
            </w:r>
          </w:p>
        </w:tc>
        <w:tc>
          <w:tcPr>
            <w:tcW w:w="1854" w:type="dxa"/>
            <w:shd w:val="clear" w:color="auto" w:fill="auto"/>
          </w:tcPr>
          <w:p w:rsidR="00D611C4" w:rsidRDefault="0048723E" w:rsidP="00C35DD1">
            <w:pPr>
              <w:widowControl w:val="0"/>
              <w:autoSpaceDE w:val="0"/>
              <w:autoSpaceDN w:val="0"/>
              <w:adjustRightInd w:val="0"/>
              <w:jc w:val="center"/>
              <w:outlineLvl w:val="1"/>
              <w:rPr>
                <w:b/>
                <w:sz w:val="24"/>
                <w:szCs w:val="24"/>
              </w:rPr>
            </w:pPr>
            <w:r>
              <w:rPr>
                <w:b/>
                <w:sz w:val="24"/>
                <w:szCs w:val="24"/>
              </w:rPr>
              <w:t>2 434,7</w:t>
            </w:r>
          </w:p>
        </w:tc>
        <w:tc>
          <w:tcPr>
            <w:tcW w:w="1701" w:type="dxa"/>
            <w:shd w:val="clear" w:color="auto" w:fill="auto"/>
          </w:tcPr>
          <w:p w:rsidR="00D611C4" w:rsidRPr="00B2105C" w:rsidRDefault="00D611C4" w:rsidP="00C35DD1">
            <w:pPr>
              <w:widowControl w:val="0"/>
              <w:autoSpaceDE w:val="0"/>
              <w:autoSpaceDN w:val="0"/>
              <w:adjustRightInd w:val="0"/>
              <w:jc w:val="center"/>
              <w:outlineLvl w:val="1"/>
              <w:rPr>
                <w:b/>
                <w:sz w:val="24"/>
                <w:szCs w:val="24"/>
              </w:rPr>
            </w:pPr>
          </w:p>
        </w:tc>
        <w:tc>
          <w:tcPr>
            <w:tcW w:w="1843" w:type="dxa"/>
            <w:shd w:val="clear" w:color="auto" w:fill="auto"/>
          </w:tcPr>
          <w:p w:rsidR="00D611C4" w:rsidRPr="00B2105C" w:rsidRDefault="00D611C4" w:rsidP="00C35DD1">
            <w:pPr>
              <w:widowControl w:val="0"/>
              <w:autoSpaceDE w:val="0"/>
              <w:autoSpaceDN w:val="0"/>
              <w:adjustRightInd w:val="0"/>
              <w:jc w:val="center"/>
              <w:outlineLvl w:val="1"/>
              <w:rPr>
                <w:b/>
                <w:sz w:val="24"/>
                <w:szCs w:val="24"/>
              </w:rPr>
            </w:pPr>
          </w:p>
        </w:tc>
      </w:tr>
      <w:tr w:rsidR="00967EFB" w:rsidRPr="00B2105C"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lastRenderedPageBreak/>
              <w:t>26</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B710B8">
              <w:rPr>
                <w:sz w:val="24"/>
                <w:szCs w:val="24"/>
              </w:rPr>
              <w:t>21</w:t>
            </w:r>
            <w:r>
              <w:rPr>
                <w:sz w:val="24"/>
                <w:szCs w:val="24"/>
              </w:rPr>
              <w:t xml:space="preserve"> – 31.12.20</w:t>
            </w:r>
            <w:r w:rsidR="00B710B8">
              <w:rPr>
                <w:sz w:val="24"/>
                <w:szCs w:val="24"/>
              </w:rPr>
              <w:t>21</w:t>
            </w:r>
          </w:p>
        </w:tc>
        <w:tc>
          <w:tcPr>
            <w:tcW w:w="1481" w:type="dxa"/>
            <w:shd w:val="clear" w:color="auto" w:fill="auto"/>
          </w:tcPr>
          <w:p w:rsidR="00967EFB" w:rsidRPr="00B2105C" w:rsidRDefault="00967EFB" w:rsidP="004E72CB">
            <w:pPr>
              <w:widowControl w:val="0"/>
              <w:autoSpaceDE w:val="0"/>
              <w:autoSpaceDN w:val="0"/>
              <w:adjustRightInd w:val="0"/>
              <w:jc w:val="center"/>
              <w:outlineLvl w:val="1"/>
              <w:rPr>
                <w:b/>
                <w:sz w:val="24"/>
                <w:szCs w:val="24"/>
              </w:rPr>
            </w:pPr>
            <w:r>
              <w:rPr>
                <w:b/>
                <w:sz w:val="24"/>
                <w:szCs w:val="24"/>
              </w:rPr>
              <w:t>6</w:t>
            </w:r>
            <w:r w:rsidRPr="00B2105C">
              <w:rPr>
                <w:b/>
                <w:sz w:val="24"/>
                <w:szCs w:val="24"/>
              </w:rPr>
              <w:t xml:space="preserve"> </w:t>
            </w:r>
            <w:r w:rsidR="006B3B11">
              <w:rPr>
                <w:b/>
                <w:sz w:val="24"/>
                <w:szCs w:val="24"/>
              </w:rPr>
              <w:t>283</w:t>
            </w:r>
            <w:r w:rsidRPr="00B2105C">
              <w:rPr>
                <w:b/>
                <w:sz w:val="24"/>
                <w:szCs w:val="24"/>
              </w:rPr>
              <w:t>,</w:t>
            </w:r>
            <w:r w:rsidR="004E72CB">
              <w:rPr>
                <w:b/>
                <w:sz w:val="24"/>
                <w:szCs w:val="24"/>
              </w:rPr>
              <w:t>0</w:t>
            </w:r>
          </w:p>
        </w:tc>
        <w:tc>
          <w:tcPr>
            <w:tcW w:w="1854" w:type="dxa"/>
            <w:shd w:val="clear" w:color="auto" w:fill="auto"/>
          </w:tcPr>
          <w:p w:rsidR="00967EFB" w:rsidRPr="00B2105C" w:rsidRDefault="00B710B8" w:rsidP="004E72CB">
            <w:pPr>
              <w:widowControl w:val="0"/>
              <w:autoSpaceDE w:val="0"/>
              <w:autoSpaceDN w:val="0"/>
              <w:adjustRightInd w:val="0"/>
              <w:jc w:val="center"/>
              <w:outlineLvl w:val="1"/>
              <w:rPr>
                <w:b/>
                <w:sz w:val="24"/>
                <w:szCs w:val="24"/>
              </w:rPr>
            </w:pPr>
            <w:r>
              <w:rPr>
                <w:b/>
                <w:sz w:val="24"/>
                <w:szCs w:val="24"/>
              </w:rPr>
              <w:t>6</w:t>
            </w:r>
            <w:r w:rsidRPr="00B2105C">
              <w:rPr>
                <w:b/>
                <w:sz w:val="24"/>
                <w:szCs w:val="24"/>
              </w:rPr>
              <w:t xml:space="preserve"> </w:t>
            </w:r>
            <w:r w:rsidR="006B3B11">
              <w:rPr>
                <w:b/>
                <w:sz w:val="24"/>
                <w:szCs w:val="24"/>
              </w:rPr>
              <w:t>28</w:t>
            </w:r>
            <w:r w:rsidR="004E72CB">
              <w:rPr>
                <w:b/>
                <w:sz w:val="24"/>
                <w:szCs w:val="24"/>
              </w:rPr>
              <w:t>3</w:t>
            </w:r>
            <w:r w:rsidRPr="00B2105C">
              <w:rPr>
                <w:b/>
                <w:sz w:val="24"/>
                <w:szCs w:val="24"/>
              </w:rPr>
              <w:t>,</w:t>
            </w:r>
            <w:r w:rsidR="004E72CB">
              <w:rPr>
                <w:b/>
                <w:sz w:val="24"/>
                <w:szCs w:val="24"/>
              </w:rPr>
              <w:t>0</w:t>
            </w:r>
          </w:p>
        </w:tc>
        <w:tc>
          <w:tcPr>
            <w:tcW w:w="170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r>
      <w:tr w:rsidR="00967EFB" w:rsidRPr="003241E0"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27</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 xml:space="preserve">Основное мероприятие 2.1: </w:t>
            </w:r>
            <w:r>
              <w:rPr>
                <w:sz w:val="24"/>
                <w:szCs w:val="24"/>
              </w:rPr>
              <w:t>«</w:t>
            </w:r>
            <w:r w:rsidRPr="00BD1429">
              <w:rPr>
                <w:bCs/>
                <w:sz w:val="24"/>
                <w:szCs w:val="24"/>
              </w:rPr>
              <w:t>Р</w:t>
            </w:r>
            <w:r w:rsidRPr="00BD1429">
              <w:rPr>
                <w:sz w:val="24"/>
                <w:szCs w:val="24"/>
              </w:rPr>
              <w:t xml:space="preserve">асходы на содержание </w:t>
            </w:r>
            <w:proofErr w:type="gramStart"/>
            <w:r w:rsidRPr="00BD1429">
              <w:rPr>
                <w:sz w:val="24"/>
                <w:szCs w:val="24"/>
              </w:rPr>
              <w:t>аппарата отдела культуры Администрации Октябрьского района</w:t>
            </w:r>
            <w:proofErr w:type="gramEnd"/>
            <w:r>
              <w:rPr>
                <w:sz w:val="24"/>
                <w:szCs w:val="24"/>
              </w:rPr>
              <w:t>»</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997CE9">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lang w:eastAsia="ru-RU"/>
              </w:rPr>
              <w:t>повышение качества предоставления муниципальных услуг в муниципальных учреждениях подведомственных отделу культуры до 100%</w:t>
            </w: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B710B8">
              <w:rPr>
                <w:sz w:val="24"/>
                <w:szCs w:val="24"/>
              </w:rPr>
              <w:t>21</w:t>
            </w:r>
            <w:r>
              <w:rPr>
                <w:sz w:val="24"/>
                <w:szCs w:val="24"/>
              </w:rPr>
              <w:t xml:space="preserve"> – 31.12.20</w:t>
            </w:r>
            <w:r w:rsidR="00B710B8">
              <w:rPr>
                <w:sz w:val="24"/>
                <w:szCs w:val="24"/>
              </w:rPr>
              <w:t>21</w:t>
            </w:r>
          </w:p>
        </w:tc>
        <w:tc>
          <w:tcPr>
            <w:tcW w:w="1481" w:type="dxa"/>
            <w:shd w:val="clear" w:color="auto" w:fill="auto"/>
          </w:tcPr>
          <w:p w:rsidR="00967EFB" w:rsidRPr="003241E0" w:rsidRDefault="00967EFB" w:rsidP="004E72CB">
            <w:pPr>
              <w:widowControl w:val="0"/>
              <w:autoSpaceDE w:val="0"/>
              <w:autoSpaceDN w:val="0"/>
              <w:adjustRightInd w:val="0"/>
              <w:jc w:val="center"/>
              <w:outlineLvl w:val="1"/>
              <w:rPr>
                <w:sz w:val="24"/>
                <w:szCs w:val="24"/>
              </w:rPr>
            </w:pPr>
            <w:r w:rsidRPr="00431EE9">
              <w:rPr>
                <w:sz w:val="24"/>
                <w:szCs w:val="24"/>
              </w:rPr>
              <w:t>3</w:t>
            </w:r>
            <w:r w:rsidR="00D7768A">
              <w:rPr>
                <w:sz w:val="24"/>
                <w:szCs w:val="24"/>
              </w:rPr>
              <w:t xml:space="preserve"> </w:t>
            </w:r>
            <w:r w:rsidR="004E72CB">
              <w:rPr>
                <w:sz w:val="24"/>
                <w:szCs w:val="24"/>
              </w:rPr>
              <w:t>620</w:t>
            </w:r>
            <w:r w:rsidRPr="00431EE9">
              <w:rPr>
                <w:sz w:val="24"/>
                <w:szCs w:val="24"/>
              </w:rPr>
              <w:t>,</w:t>
            </w:r>
            <w:r w:rsidR="004E72CB">
              <w:rPr>
                <w:sz w:val="24"/>
                <w:szCs w:val="24"/>
              </w:rPr>
              <w:t>1</w:t>
            </w:r>
          </w:p>
        </w:tc>
        <w:tc>
          <w:tcPr>
            <w:tcW w:w="1854" w:type="dxa"/>
            <w:shd w:val="clear" w:color="auto" w:fill="auto"/>
          </w:tcPr>
          <w:p w:rsidR="00967EFB" w:rsidRPr="003241E0" w:rsidRDefault="00B710B8" w:rsidP="004E72CB">
            <w:pPr>
              <w:widowControl w:val="0"/>
              <w:autoSpaceDE w:val="0"/>
              <w:autoSpaceDN w:val="0"/>
              <w:adjustRightInd w:val="0"/>
              <w:jc w:val="center"/>
              <w:outlineLvl w:val="1"/>
              <w:rPr>
                <w:sz w:val="24"/>
                <w:szCs w:val="24"/>
              </w:rPr>
            </w:pPr>
            <w:r w:rsidRPr="00431EE9">
              <w:rPr>
                <w:sz w:val="24"/>
                <w:szCs w:val="24"/>
              </w:rPr>
              <w:t xml:space="preserve">3 </w:t>
            </w:r>
            <w:r w:rsidR="004E72CB">
              <w:rPr>
                <w:sz w:val="24"/>
                <w:szCs w:val="24"/>
              </w:rPr>
              <w:t>620</w:t>
            </w:r>
            <w:r w:rsidRPr="00431EE9">
              <w:rPr>
                <w:sz w:val="24"/>
                <w:szCs w:val="24"/>
              </w:rPr>
              <w:t>,</w:t>
            </w:r>
            <w:r w:rsidR="004E72CB">
              <w:rPr>
                <w:sz w:val="24"/>
                <w:szCs w:val="24"/>
              </w:rPr>
              <w:t>1</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r>
      <w:tr w:rsidR="008A5EB6" w:rsidRPr="003241E0" w:rsidTr="00C35DD1">
        <w:tc>
          <w:tcPr>
            <w:tcW w:w="511" w:type="dxa"/>
            <w:shd w:val="clear" w:color="auto" w:fill="auto"/>
          </w:tcPr>
          <w:p w:rsidR="008A5EB6" w:rsidRPr="003241E0" w:rsidRDefault="00DE021C" w:rsidP="00C35DD1">
            <w:pPr>
              <w:widowControl w:val="0"/>
              <w:autoSpaceDE w:val="0"/>
              <w:autoSpaceDN w:val="0"/>
              <w:adjustRightInd w:val="0"/>
              <w:jc w:val="center"/>
              <w:outlineLvl w:val="1"/>
              <w:rPr>
                <w:sz w:val="24"/>
                <w:szCs w:val="24"/>
              </w:rPr>
            </w:pPr>
            <w:r>
              <w:rPr>
                <w:sz w:val="24"/>
                <w:szCs w:val="24"/>
              </w:rPr>
              <w:t>28</w:t>
            </w:r>
          </w:p>
        </w:tc>
        <w:tc>
          <w:tcPr>
            <w:tcW w:w="2050" w:type="dxa"/>
            <w:shd w:val="clear" w:color="auto" w:fill="auto"/>
          </w:tcPr>
          <w:p w:rsidR="008A5EB6" w:rsidRPr="003241E0" w:rsidRDefault="008A5EB6" w:rsidP="00C35DD1">
            <w:pPr>
              <w:widowControl w:val="0"/>
              <w:autoSpaceDE w:val="0"/>
              <w:autoSpaceDN w:val="0"/>
              <w:adjustRightInd w:val="0"/>
              <w:outlineLvl w:val="1"/>
              <w:rPr>
                <w:sz w:val="24"/>
                <w:szCs w:val="24"/>
              </w:rPr>
            </w:pPr>
            <w:r w:rsidRPr="003241E0">
              <w:rPr>
                <w:sz w:val="24"/>
                <w:szCs w:val="24"/>
              </w:rPr>
              <w:t xml:space="preserve">Мероприятие 2.1.1: Расходы на содержание аппарата отдела культуры, физической, </w:t>
            </w:r>
            <w:r w:rsidRPr="003241E0">
              <w:rPr>
                <w:sz w:val="24"/>
                <w:szCs w:val="24"/>
              </w:rPr>
              <w:lastRenderedPageBreak/>
              <w:t>спорта и туризма Администрации Октябрьского района</w:t>
            </w:r>
          </w:p>
        </w:tc>
        <w:tc>
          <w:tcPr>
            <w:tcW w:w="2509" w:type="dxa"/>
            <w:shd w:val="clear" w:color="auto" w:fill="auto"/>
          </w:tcPr>
          <w:p w:rsidR="008A5EB6" w:rsidRPr="003241E0" w:rsidRDefault="008A5EB6" w:rsidP="00C35DD1">
            <w:pPr>
              <w:widowControl w:val="0"/>
              <w:autoSpaceDE w:val="0"/>
              <w:autoSpaceDN w:val="0"/>
              <w:adjustRightInd w:val="0"/>
              <w:jc w:val="center"/>
              <w:outlineLvl w:val="1"/>
              <w:rPr>
                <w:sz w:val="24"/>
                <w:szCs w:val="24"/>
              </w:rPr>
            </w:pPr>
          </w:p>
        </w:tc>
        <w:tc>
          <w:tcPr>
            <w:tcW w:w="1559" w:type="dxa"/>
            <w:shd w:val="clear" w:color="auto" w:fill="auto"/>
          </w:tcPr>
          <w:p w:rsidR="008A5EB6" w:rsidRPr="003241E0" w:rsidRDefault="008A5EB6" w:rsidP="00C35DD1">
            <w:pPr>
              <w:widowControl w:val="0"/>
              <w:autoSpaceDE w:val="0"/>
              <w:autoSpaceDN w:val="0"/>
              <w:adjustRightInd w:val="0"/>
              <w:jc w:val="center"/>
              <w:outlineLvl w:val="1"/>
              <w:rPr>
                <w:sz w:val="24"/>
                <w:szCs w:val="24"/>
              </w:rPr>
            </w:pPr>
          </w:p>
        </w:tc>
        <w:tc>
          <w:tcPr>
            <w:tcW w:w="1496" w:type="dxa"/>
            <w:shd w:val="clear" w:color="auto" w:fill="auto"/>
          </w:tcPr>
          <w:p w:rsidR="008A5EB6" w:rsidRPr="003241E0" w:rsidRDefault="008A5EB6" w:rsidP="00C35DD1">
            <w:pPr>
              <w:widowControl w:val="0"/>
              <w:autoSpaceDE w:val="0"/>
              <w:autoSpaceDN w:val="0"/>
              <w:adjustRightInd w:val="0"/>
              <w:jc w:val="center"/>
              <w:outlineLvl w:val="1"/>
              <w:rPr>
                <w:sz w:val="24"/>
                <w:szCs w:val="24"/>
              </w:rPr>
            </w:pPr>
          </w:p>
        </w:tc>
        <w:tc>
          <w:tcPr>
            <w:tcW w:w="1481" w:type="dxa"/>
            <w:shd w:val="clear" w:color="auto" w:fill="auto"/>
          </w:tcPr>
          <w:p w:rsidR="008A5EB6" w:rsidRPr="003241E0" w:rsidRDefault="008A5EB6" w:rsidP="00C35DD1">
            <w:pPr>
              <w:widowControl w:val="0"/>
              <w:autoSpaceDE w:val="0"/>
              <w:autoSpaceDN w:val="0"/>
              <w:adjustRightInd w:val="0"/>
              <w:jc w:val="center"/>
              <w:outlineLvl w:val="1"/>
              <w:rPr>
                <w:sz w:val="24"/>
                <w:szCs w:val="24"/>
              </w:rPr>
            </w:pPr>
            <w:r w:rsidRPr="00431EE9">
              <w:rPr>
                <w:sz w:val="24"/>
                <w:szCs w:val="24"/>
              </w:rPr>
              <w:t>3</w:t>
            </w:r>
            <w:r>
              <w:rPr>
                <w:sz w:val="24"/>
                <w:szCs w:val="24"/>
              </w:rPr>
              <w:t xml:space="preserve"> 620</w:t>
            </w:r>
            <w:r w:rsidRPr="00431EE9">
              <w:rPr>
                <w:sz w:val="24"/>
                <w:szCs w:val="24"/>
              </w:rPr>
              <w:t>,</w:t>
            </w:r>
            <w:r>
              <w:rPr>
                <w:sz w:val="24"/>
                <w:szCs w:val="24"/>
              </w:rPr>
              <w:t>1</w:t>
            </w:r>
          </w:p>
        </w:tc>
        <w:tc>
          <w:tcPr>
            <w:tcW w:w="1854" w:type="dxa"/>
            <w:shd w:val="clear" w:color="auto" w:fill="auto"/>
          </w:tcPr>
          <w:p w:rsidR="008A5EB6" w:rsidRPr="003241E0" w:rsidRDefault="008A5EB6" w:rsidP="00C35DD1">
            <w:pPr>
              <w:widowControl w:val="0"/>
              <w:autoSpaceDE w:val="0"/>
              <w:autoSpaceDN w:val="0"/>
              <w:adjustRightInd w:val="0"/>
              <w:jc w:val="center"/>
              <w:outlineLvl w:val="1"/>
              <w:rPr>
                <w:sz w:val="24"/>
                <w:szCs w:val="24"/>
              </w:rPr>
            </w:pPr>
            <w:r w:rsidRPr="00431EE9">
              <w:rPr>
                <w:sz w:val="24"/>
                <w:szCs w:val="24"/>
              </w:rPr>
              <w:t xml:space="preserve">3 </w:t>
            </w:r>
            <w:r>
              <w:rPr>
                <w:sz w:val="24"/>
                <w:szCs w:val="24"/>
              </w:rPr>
              <w:t>620</w:t>
            </w:r>
            <w:r w:rsidRPr="00431EE9">
              <w:rPr>
                <w:sz w:val="24"/>
                <w:szCs w:val="24"/>
              </w:rPr>
              <w:t>,</w:t>
            </w:r>
            <w:r>
              <w:rPr>
                <w:sz w:val="24"/>
                <w:szCs w:val="24"/>
              </w:rPr>
              <w:t>1</w:t>
            </w:r>
          </w:p>
        </w:tc>
        <w:tc>
          <w:tcPr>
            <w:tcW w:w="1701" w:type="dxa"/>
            <w:shd w:val="clear" w:color="auto" w:fill="auto"/>
          </w:tcPr>
          <w:p w:rsidR="008A5EB6" w:rsidRPr="003241E0" w:rsidRDefault="008A5EB6"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8A5EB6" w:rsidRPr="003241E0" w:rsidRDefault="008A5EB6" w:rsidP="00C35DD1">
            <w:pPr>
              <w:widowControl w:val="0"/>
              <w:autoSpaceDE w:val="0"/>
              <w:autoSpaceDN w:val="0"/>
              <w:adjustRightInd w:val="0"/>
              <w:jc w:val="center"/>
              <w:outlineLvl w:val="1"/>
              <w:rPr>
                <w:sz w:val="24"/>
                <w:szCs w:val="24"/>
              </w:rPr>
            </w:pPr>
            <w:r>
              <w:rPr>
                <w:sz w:val="24"/>
                <w:szCs w:val="24"/>
              </w:rPr>
              <w:t>-</w:t>
            </w:r>
          </w:p>
        </w:tc>
      </w:tr>
      <w:tr w:rsidR="00967EFB" w:rsidTr="00C35DD1">
        <w:tc>
          <w:tcPr>
            <w:tcW w:w="511" w:type="dxa"/>
            <w:shd w:val="clear" w:color="auto" w:fill="auto"/>
          </w:tcPr>
          <w:p w:rsidR="00967EFB" w:rsidRPr="003241E0" w:rsidRDefault="006B3B11" w:rsidP="00C35DD1">
            <w:pPr>
              <w:widowControl w:val="0"/>
              <w:autoSpaceDE w:val="0"/>
              <w:autoSpaceDN w:val="0"/>
              <w:adjustRightInd w:val="0"/>
              <w:jc w:val="center"/>
              <w:outlineLvl w:val="1"/>
              <w:rPr>
                <w:sz w:val="24"/>
                <w:szCs w:val="24"/>
              </w:rPr>
            </w:pPr>
            <w:r>
              <w:rPr>
                <w:sz w:val="24"/>
                <w:szCs w:val="24"/>
              </w:rPr>
              <w:lastRenderedPageBreak/>
              <w:t>29</w:t>
            </w:r>
          </w:p>
        </w:tc>
        <w:tc>
          <w:tcPr>
            <w:tcW w:w="2050" w:type="dxa"/>
            <w:shd w:val="clear" w:color="auto" w:fill="auto"/>
          </w:tcPr>
          <w:p w:rsidR="00967EFB" w:rsidRPr="007746DF" w:rsidRDefault="00967EFB" w:rsidP="00C35DD1">
            <w:pPr>
              <w:widowControl w:val="0"/>
              <w:autoSpaceDE w:val="0"/>
              <w:autoSpaceDN w:val="0"/>
              <w:adjustRightInd w:val="0"/>
              <w:outlineLvl w:val="1"/>
              <w:rPr>
                <w:sz w:val="24"/>
                <w:szCs w:val="24"/>
              </w:rPr>
            </w:pPr>
            <w:r>
              <w:rPr>
                <w:sz w:val="24"/>
                <w:szCs w:val="24"/>
              </w:rPr>
              <w:t>Мероприятие 2.3</w:t>
            </w:r>
            <w:r w:rsidRPr="00D85384">
              <w:rPr>
                <w:sz w:val="24"/>
                <w:szCs w:val="24"/>
              </w:rPr>
              <w:t>.</w:t>
            </w:r>
            <w:r>
              <w:rPr>
                <w:sz w:val="24"/>
                <w:szCs w:val="24"/>
              </w:rPr>
              <w:t xml:space="preserve">: </w:t>
            </w:r>
            <w:r w:rsidRPr="003B4769">
              <w:rPr>
                <w:sz w:val="24"/>
                <w:szCs w:val="24"/>
              </w:rPr>
              <w:t>Расходы на обеспечение деятельности муниципального автономного учреждения Октябрьского района «Расчетный центр»</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7746DF" w:rsidRDefault="00B15AAF" w:rsidP="00C35DD1">
            <w:pPr>
              <w:widowControl w:val="0"/>
              <w:autoSpaceDE w:val="0"/>
              <w:autoSpaceDN w:val="0"/>
              <w:adjustRightInd w:val="0"/>
              <w:jc w:val="center"/>
              <w:outlineLvl w:val="1"/>
              <w:rPr>
                <w:sz w:val="24"/>
                <w:szCs w:val="24"/>
              </w:rPr>
            </w:pPr>
            <w:r>
              <w:rPr>
                <w:sz w:val="24"/>
                <w:szCs w:val="24"/>
              </w:rPr>
              <w:t>01.01.2021 – 31.12.2021</w:t>
            </w:r>
          </w:p>
        </w:tc>
        <w:tc>
          <w:tcPr>
            <w:tcW w:w="1481" w:type="dxa"/>
            <w:shd w:val="clear" w:color="auto" w:fill="auto"/>
          </w:tcPr>
          <w:p w:rsidR="00967EFB" w:rsidRDefault="00967EFB" w:rsidP="00D7768A">
            <w:pPr>
              <w:widowControl w:val="0"/>
              <w:autoSpaceDE w:val="0"/>
              <w:autoSpaceDN w:val="0"/>
              <w:adjustRightInd w:val="0"/>
              <w:jc w:val="center"/>
              <w:outlineLvl w:val="1"/>
              <w:rPr>
                <w:sz w:val="24"/>
                <w:szCs w:val="24"/>
              </w:rPr>
            </w:pPr>
            <w:r>
              <w:rPr>
                <w:sz w:val="24"/>
                <w:szCs w:val="24"/>
              </w:rPr>
              <w:t>2</w:t>
            </w:r>
            <w:r w:rsidR="00B710B8">
              <w:rPr>
                <w:sz w:val="24"/>
                <w:szCs w:val="24"/>
              </w:rPr>
              <w:t xml:space="preserve"> 6</w:t>
            </w:r>
            <w:r w:rsidR="00D7768A">
              <w:rPr>
                <w:sz w:val="24"/>
                <w:szCs w:val="24"/>
              </w:rPr>
              <w:t>62</w:t>
            </w:r>
            <w:r w:rsidR="00B710B8">
              <w:rPr>
                <w:sz w:val="24"/>
                <w:szCs w:val="24"/>
              </w:rPr>
              <w:t>,</w:t>
            </w:r>
            <w:r w:rsidR="00D7768A">
              <w:rPr>
                <w:sz w:val="24"/>
                <w:szCs w:val="24"/>
              </w:rPr>
              <w:t>9</w:t>
            </w:r>
          </w:p>
        </w:tc>
        <w:tc>
          <w:tcPr>
            <w:tcW w:w="1854" w:type="dxa"/>
            <w:shd w:val="clear" w:color="auto" w:fill="auto"/>
          </w:tcPr>
          <w:p w:rsidR="00967EFB" w:rsidRDefault="00B710B8" w:rsidP="00D7768A">
            <w:pPr>
              <w:widowControl w:val="0"/>
              <w:autoSpaceDE w:val="0"/>
              <w:autoSpaceDN w:val="0"/>
              <w:adjustRightInd w:val="0"/>
              <w:jc w:val="center"/>
              <w:outlineLvl w:val="1"/>
              <w:rPr>
                <w:sz w:val="24"/>
                <w:szCs w:val="24"/>
              </w:rPr>
            </w:pPr>
            <w:r>
              <w:rPr>
                <w:sz w:val="24"/>
                <w:szCs w:val="24"/>
              </w:rPr>
              <w:t>2 6</w:t>
            </w:r>
            <w:r w:rsidR="00D7768A">
              <w:rPr>
                <w:sz w:val="24"/>
                <w:szCs w:val="24"/>
              </w:rPr>
              <w:t>62</w:t>
            </w:r>
            <w:r>
              <w:rPr>
                <w:sz w:val="24"/>
                <w:szCs w:val="24"/>
              </w:rPr>
              <w:t>,</w:t>
            </w:r>
            <w:r w:rsidR="009213F3">
              <w:rPr>
                <w:sz w:val="24"/>
                <w:szCs w:val="24"/>
              </w:rPr>
              <w:t>9</w:t>
            </w:r>
          </w:p>
        </w:tc>
        <w:tc>
          <w:tcPr>
            <w:tcW w:w="1701"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w:t>
            </w:r>
          </w:p>
        </w:tc>
      </w:tr>
      <w:tr w:rsidR="00967EFB" w:rsidTr="00C35DD1">
        <w:tc>
          <w:tcPr>
            <w:tcW w:w="511" w:type="dxa"/>
            <w:shd w:val="clear" w:color="auto" w:fill="auto"/>
          </w:tcPr>
          <w:p w:rsidR="00967EFB" w:rsidRPr="003241E0" w:rsidRDefault="00DE021C" w:rsidP="006B3B11">
            <w:pPr>
              <w:widowControl w:val="0"/>
              <w:autoSpaceDE w:val="0"/>
              <w:autoSpaceDN w:val="0"/>
              <w:adjustRightInd w:val="0"/>
              <w:jc w:val="center"/>
              <w:outlineLvl w:val="1"/>
              <w:rPr>
                <w:sz w:val="24"/>
                <w:szCs w:val="24"/>
              </w:rPr>
            </w:pPr>
            <w:r>
              <w:rPr>
                <w:sz w:val="24"/>
                <w:szCs w:val="24"/>
              </w:rPr>
              <w:t>3</w:t>
            </w:r>
            <w:r w:rsidR="006B3B11">
              <w:rPr>
                <w:sz w:val="24"/>
                <w:szCs w:val="24"/>
              </w:rPr>
              <w:t>0</w:t>
            </w:r>
          </w:p>
        </w:tc>
        <w:tc>
          <w:tcPr>
            <w:tcW w:w="2050" w:type="dxa"/>
            <w:shd w:val="clear" w:color="auto" w:fill="auto"/>
          </w:tcPr>
          <w:p w:rsidR="00967EFB" w:rsidRDefault="00967EFB" w:rsidP="00C35DD1">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программы </w:t>
            </w:r>
            <w:r>
              <w:rPr>
                <w:sz w:val="24"/>
                <w:szCs w:val="24"/>
              </w:rPr>
              <w:t>2.1:</w:t>
            </w:r>
            <w:r w:rsidRPr="00960F31">
              <w:rPr>
                <w:kern w:val="2"/>
                <w:sz w:val="24"/>
                <w:szCs w:val="24"/>
              </w:rPr>
              <w:t xml:space="preserve">Уровень освоения бюджетных средств, 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997CE9">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C35DD1">
            <w:pPr>
              <w:widowControl w:val="0"/>
              <w:autoSpaceDE w:val="0"/>
              <w:autoSpaceDN w:val="0"/>
              <w:adjustRightInd w:val="0"/>
              <w:jc w:val="center"/>
              <w:outlineLvl w:val="1"/>
              <w:rPr>
                <w:sz w:val="24"/>
                <w:szCs w:val="24"/>
              </w:rPr>
            </w:pPr>
            <w:r w:rsidRPr="00960F31">
              <w:rPr>
                <w:kern w:val="2"/>
                <w:sz w:val="24"/>
                <w:szCs w:val="24"/>
              </w:rPr>
              <w:t>Уровень освоения бюджетных средств</w:t>
            </w:r>
          </w:p>
          <w:p w:rsidR="00967EFB" w:rsidRPr="003241E0" w:rsidRDefault="00D335E0" w:rsidP="00C35DD1">
            <w:pPr>
              <w:widowControl w:val="0"/>
              <w:autoSpaceDE w:val="0"/>
              <w:autoSpaceDN w:val="0"/>
              <w:adjustRightInd w:val="0"/>
              <w:jc w:val="center"/>
              <w:outlineLvl w:val="1"/>
              <w:rPr>
                <w:sz w:val="24"/>
                <w:szCs w:val="24"/>
              </w:rPr>
            </w:pPr>
            <w:r>
              <w:rPr>
                <w:sz w:val="24"/>
                <w:szCs w:val="24"/>
              </w:rPr>
              <w:t>95</w:t>
            </w:r>
            <w:r w:rsidR="00967EFB">
              <w:rPr>
                <w:sz w:val="24"/>
                <w:szCs w:val="24"/>
              </w:rPr>
              <w:t>%</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335E0">
              <w:rPr>
                <w:sz w:val="24"/>
                <w:szCs w:val="24"/>
              </w:rPr>
              <w:t>21</w:t>
            </w:r>
            <w:r>
              <w:rPr>
                <w:sz w:val="24"/>
                <w:szCs w:val="24"/>
              </w:rPr>
              <w:t xml:space="preserve"> – 31.12.20</w:t>
            </w:r>
            <w:r w:rsidR="00D335E0">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RPr="000834B2" w:rsidTr="00C35DD1">
        <w:tc>
          <w:tcPr>
            <w:tcW w:w="511" w:type="dxa"/>
            <w:vMerge w:val="restart"/>
            <w:shd w:val="clear" w:color="auto" w:fill="auto"/>
          </w:tcPr>
          <w:p w:rsidR="00967EFB" w:rsidRPr="003241E0" w:rsidRDefault="006B3B11" w:rsidP="00C35DD1">
            <w:pPr>
              <w:widowControl w:val="0"/>
              <w:autoSpaceDE w:val="0"/>
              <w:autoSpaceDN w:val="0"/>
              <w:adjustRightInd w:val="0"/>
              <w:jc w:val="center"/>
              <w:outlineLvl w:val="1"/>
              <w:rPr>
                <w:sz w:val="24"/>
                <w:szCs w:val="24"/>
              </w:rPr>
            </w:pPr>
            <w:r>
              <w:rPr>
                <w:sz w:val="24"/>
                <w:szCs w:val="24"/>
              </w:rPr>
              <w:t>31</w:t>
            </w:r>
          </w:p>
        </w:tc>
        <w:tc>
          <w:tcPr>
            <w:tcW w:w="2050" w:type="dxa"/>
            <w:vMerge w:val="restart"/>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 xml:space="preserve">Итого по муниципальной программе Октябрьского района Ростовской области «Развитие </w:t>
            </w:r>
            <w:r w:rsidRPr="003241E0">
              <w:rPr>
                <w:sz w:val="24"/>
                <w:szCs w:val="24"/>
              </w:rPr>
              <w:lastRenderedPageBreak/>
              <w:t>культуры»:</w:t>
            </w:r>
          </w:p>
        </w:tc>
        <w:tc>
          <w:tcPr>
            <w:tcW w:w="2509" w:type="dxa"/>
            <w:shd w:val="clear" w:color="auto" w:fill="auto"/>
          </w:tcPr>
          <w:p w:rsidR="00967EFB" w:rsidRDefault="00967EFB" w:rsidP="00C35DD1">
            <w:pPr>
              <w:widowControl w:val="0"/>
              <w:autoSpaceDE w:val="0"/>
              <w:autoSpaceDN w:val="0"/>
              <w:adjustRightInd w:val="0"/>
              <w:jc w:val="center"/>
              <w:rPr>
                <w:sz w:val="24"/>
                <w:szCs w:val="24"/>
                <w:lang w:eastAsia="ru-RU"/>
              </w:rPr>
            </w:pPr>
            <w:r>
              <w:rPr>
                <w:sz w:val="24"/>
                <w:szCs w:val="24"/>
                <w:lang w:eastAsia="ru-RU"/>
              </w:rPr>
              <w:lastRenderedPageBreak/>
              <w:t xml:space="preserve">всего, </w:t>
            </w:r>
          </w:p>
          <w:p w:rsidR="00967EFB" w:rsidRDefault="00967EFB" w:rsidP="00C35DD1">
            <w:pPr>
              <w:widowControl w:val="0"/>
              <w:autoSpaceDE w:val="0"/>
              <w:autoSpaceDN w:val="0"/>
              <w:adjustRightInd w:val="0"/>
              <w:jc w:val="center"/>
              <w:rPr>
                <w:sz w:val="24"/>
                <w:szCs w:val="24"/>
                <w:lang w:eastAsia="ru-RU"/>
              </w:rPr>
            </w:pPr>
            <w:r>
              <w:rPr>
                <w:sz w:val="24"/>
                <w:szCs w:val="24"/>
                <w:lang w:eastAsia="ru-RU"/>
              </w:rPr>
              <w:t>в том числе</w:t>
            </w:r>
          </w:p>
        </w:tc>
        <w:tc>
          <w:tcPr>
            <w:tcW w:w="1559" w:type="dxa"/>
            <w:shd w:val="clear" w:color="auto" w:fill="auto"/>
          </w:tcPr>
          <w:p w:rsidR="00967EFB" w:rsidRDefault="00967EFB" w:rsidP="00C35DD1">
            <w:pPr>
              <w:jc w:val="center"/>
            </w:pPr>
            <w:r w:rsidRPr="0036336C">
              <w:rPr>
                <w:sz w:val="24"/>
                <w:szCs w:val="24"/>
              </w:rPr>
              <w:t>Х</w:t>
            </w:r>
          </w:p>
        </w:tc>
        <w:tc>
          <w:tcPr>
            <w:tcW w:w="1496" w:type="dxa"/>
            <w:shd w:val="clear" w:color="auto" w:fill="auto"/>
          </w:tcPr>
          <w:p w:rsidR="00967EFB" w:rsidRDefault="00967EFB" w:rsidP="00C35DD1">
            <w:pPr>
              <w:jc w:val="center"/>
            </w:pPr>
            <w:r w:rsidRPr="0036336C">
              <w:rPr>
                <w:sz w:val="24"/>
                <w:szCs w:val="24"/>
              </w:rPr>
              <w:t>Х</w:t>
            </w:r>
          </w:p>
        </w:tc>
        <w:tc>
          <w:tcPr>
            <w:tcW w:w="1481" w:type="dxa"/>
            <w:shd w:val="clear" w:color="auto" w:fill="auto"/>
          </w:tcPr>
          <w:p w:rsidR="00967EFB" w:rsidRPr="000834B2" w:rsidRDefault="00091495" w:rsidP="006B3B11">
            <w:pPr>
              <w:pStyle w:val="1"/>
              <w:jc w:val="center"/>
              <w:rPr>
                <w:b/>
                <w:sz w:val="24"/>
                <w:szCs w:val="24"/>
              </w:rPr>
            </w:pPr>
            <w:r>
              <w:rPr>
                <w:b/>
                <w:sz w:val="24"/>
                <w:szCs w:val="24"/>
              </w:rPr>
              <w:t>1</w:t>
            </w:r>
            <w:r w:rsidR="00B8407D">
              <w:rPr>
                <w:b/>
                <w:sz w:val="24"/>
                <w:szCs w:val="24"/>
              </w:rPr>
              <w:t>14</w:t>
            </w:r>
            <w:r>
              <w:rPr>
                <w:b/>
                <w:sz w:val="24"/>
                <w:szCs w:val="24"/>
              </w:rPr>
              <w:t xml:space="preserve"> </w:t>
            </w:r>
            <w:r w:rsidR="006B3B11">
              <w:rPr>
                <w:b/>
                <w:sz w:val="24"/>
                <w:szCs w:val="24"/>
              </w:rPr>
              <w:t>159</w:t>
            </w:r>
            <w:r>
              <w:rPr>
                <w:b/>
                <w:sz w:val="24"/>
                <w:szCs w:val="24"/>
              </w:rPr>
              <w:t>,</w:t>
            </w:r>
            <w:r w:rsidR="00B8407D">
              <w:rPr>
                <w:b/>
                <w:sz w:val="24"/>
                <w:szCs w:val="24"/>
              </w:rPr>
              <w:t>5</w:t>
            </w:r>
          </w:p>
        </w:tc>
        <w:tc>
          <w:tcPr>
            <w:tcW w:w="1854" w:type="dxa"/>
            <w:shd w:val="clear" w:color="auto" w:fill="auto"/>
          </w:tcPr>
          <w:p w:rsidR="00967EFB" w:rsidRPr="000834B2" w:rsidRDefault="00091495" w:rsidP="006B3B11">
            <w:pPr>
              <w:widowControl w:val="0"/>
              <w:autoSpaceDE w:val="0"/>
              <w:autoSpaceDN w:val="0"/>
              <w:adjustRightInd w:val="0"/>
              <w:jc w:val="center"/>
              <w:outlineLvl w:val="1"/>
              <w:rPr>
                <w:b/>
                <w:sz w:val="24"/>
                <w:szCs w:val="24"/>
              </w:rPr>
            </w:pPr>
            <w:r>
              <w:rPr>
                <w:b/>
                <w:sz w:val="24"/>
                <w:szCs w:val="24"/>
              </w:rPr>
              <w:t>10</w:t>
            </w:r>
            <w:r w:rsidR="00B8407D">
              <w:rPr>
                <w:b/>
                <w:sz w:val="24"/>
                <w:szCs w:val="24"/>
              </w:rPr>
              <w:t>9</w:t>
            </w:r>
            <w:r w:rsidR="00DE43B3">
              <w:rPr>
                <w:b/>
                <w:sz w:val="24"/>
                <w:szCs w:val="24"/>
              </w:rPr>
              <w:t xml:space="preserve"> </w:t>
            </w:r>
            <w:r w:rsidR="006B3B11">
              <w:rPr>
                <w:b/>
                <w:sz w:val="24"/>
                <w:szCs w:val="24"/>
              </w:rPr>
              <w:t>234</w:t>
            </w:r>
            <w:r>
              <w:rPr>
                <w:b/>
                <w:sz w:val="24"/>
                <w:szCs w:val="24"/>
              </w:rPr>
              <w:t>,</w:t>
            </w:r>
            <w:r w:rsidR="00B8407D">
              <w:rPr>
                <w:b/>
                <w:sz w:val="24"/>
                <w:szCs w:val="24"/>
              </w:rPr>
              <w:t>9</w:t>
            </w:r>
          </w:p>
        </w:tc>
        <w:tc>
          <w:tcPr>
            <w:tcW w:w="1701" w:type="dxa"/>
            <w:shd w:val="clear" w:color="auto" w:fill="auto"/>
          </w:tcPr>
          <w:p w:rsidR="00967EFB" w:rsidRPr="000834B2" w:rsidRDefault="00967EFB" w:rsidP="00C35DD1">
            <w:pPr>
              <w:widowControl w:val="0"/>
              <w:autoSpaceDE w:val="0"/>
              <w:autoSpaceDN w:val="0"/>
              <w:adjustRightInd w:val="0"/>
              <w:jc w:val="center"/>
              <w:outlineLvl w:val="1"/>
              <w:rPr>
                <w:b/>
                <w:sz w:val="24"/>
                <w:szCs w:val="24"/>
              </w:rPr>
            </w:pPr>
            <w:r w:rsidRPr="000834B2">
              <w:rPr>
                <w:b/>
                <w:sz w:val="24"/>
                <w:szCs w:val="24"/>
              </w:rPr>
              <w:t>-</w:t>
            </w:r>
          </w:p>
        </w:tc>
        <w:tc>
          <w:tcPr>
            <w:tcW w:w="1843" w:type="dxa"/>
            <w:shd w:val="clear" w:color="auto" w:fill="auto"/>
          </w:tcPr>
          <w:p w:rsidR="00967EFB" w:rsidRPr="000834B2" w:rsidRDefault="00967EFB" w:rsidP="00C35DD1">
            <w:pPr>
              <w:widowControl w:val="0"/>
              <w:autoSpaceDE w:val="0"/>
              <w:autoSpaceDN w:val="0"/>
              <w:adjustRightInd w:val="0"/>
              <w:jc w:val="center"/>
              <w:outlineLvl w:val="1"/>
              <w:rPr>
                <w:b/>
                <w:sz w:val="24"/>
                <w:szCs w:val="24"/>
              </w:rPr>
            </w:pPr>
            <w:r w:rsidRPr="000834B2">
              <w:rPr>
                <w:b/>
                <w:sz w:val="24"/>
                <w:szCs w:val="24"/>
              </w:rPr>
              <w:t>4 924,6</w:t>
            </w:r>
          </w:p>
        </w:tc>
      </w:tr>
      <w:tr w:rsidR="00091495" w:rsidRPr="003241E0" w:rsidTr="00C35DD1">
        <w:tc>
          <w:tcPr>
            <w:tcW w:w="511" w:type="dxa"/>
            <w:vMerge/>
            <w:shd w:val="clear" w:color="auto" w:fill="auto"/>
          </w:tcPr>
          <w:p w:rsidR="00091495" w:rsidRPr="003241E0" w:rsidRDefault="00091495" w:rsidP="00C35DD1">
            <w:pPr>
              <w:widowControl w:val="0"/>
              <w:autoSpaceDE w:val="0"/>
              <w:autoSpaceDN w:val="0"/>
              <w:adjustRightInd w:val="0"/>
              <w:jc w:val="center"/>
              <w:outlineLvl w:val="1"/>
              <w:rPr>
                <w:sz w:val="24"/>
                <w:szCs w:val="24"/>
              </w:rPr>
            </w:pPr>
          </w:p>
        </w:tc>
        <w:tc>
          <w:tcPr>
            <w:tcW w:w="2050" w:type="dxa"/>
            <w:vMerge/>
            <w:shd w:val="clear" w:color="auto" w:fill="auto"/>
          </w:tcPr>
          <w:p w:rsidR="00091495" w:rsidRPr="003241E0" w:rsidRDefault="00091495" w:rsidP="00C35DD1">
            <w:pPr>
              <w:widowControl w:val="0"/>
              <w:autoSpaceDE w:val="0"/>
              <w:autoSpaceDN w:val="0"/>
              <w:adjustRightInd w:val="0"/>
              <w:outlineLvl w:val="1"/>
              <w:rPr>
                <w:sz w:val="24"/>
                <w:szCs w:val="24"/>
              </w:rPr>
            </w:pPr>
          </w:p>
        </w:tc>
        <w:tc>
          <w:tcPr>
            <w:tcW w:w="2509" w:type="dxa"/>
            <w:shd w:val="clear" w:color="auto" w:fill="auto"/>
          </w:tcPr>
          <w:p w:rsidR="00091495" w:rsidRDefault="00091495" w:rsidP="00C35DD1">
            <w:pPr>
              <w:widowControl w:val="0"/>
              <w:autoSpaceDE w:val="0"/>
              <w:autoSpaceDN w:val="0"/>
              <w:adjustRightInd w:val="0"/>
              <w:jc w:val="center"/>
              <w:rPr>
                <w:sz w:val="24"/>
                <w:szCs w:val="24"/>
                <w:lang w:eastAsia="ru-RU"/>
              </w:rPr>
            </w:pPr>
            <w:r>
              <w:rPr>
                <w:sz w:val="24"/>
                <w:szCs w:val="24"/>
                <w:lang w:eastAsia="ru-RU"/>
              </w:rPr>
              <w:t>ответственный исполнитель муниципальной программы</w:t>
            </w:r>
          </w:p>
          <w:p w:rsidR="00091495" w:rsidRPr="003241E0" w:rsidRDefault="00997CE9" w:rsidP="007A759B">
            <w:pPr>
              <w:widowControl w:val="0"/>
              <w:autoSpaceDE w:val="0"/>
              <w:autoSpaceDN w:val="0"/>
              <w:adjustRightInd w:val="0"/>
              <w:jc w:val="center"/>
              <w:outlineLvl w:val="1"/>
              <w:rPr>
                <w:sz w:val="24"/>
                <w:szCs w:val="24"/>
              </w:rPr>
            </w:pPr>
            <w:r>
              <w:rPr>
                <w:sz w:val="24"/>
                <w:szCs w:val="24"/>
                <w:lang w:eastAsia="ru-RU"/>
              </w:rPr>
              <w:t>о</w:t>
            </w:r>
            <w:r w:rsidR="00091495">
              <w:rPr>
                <w:sz w:val="24"/>
                <w:szCs w:val="24"/>
                <w:lang w:eastAsia="ru-RU"/>
              </w:rPr>
              <w:t>тдел</w:t>
            </w:r>
            <w:r w:rsidR="007A759B">
              <w:rPr>
                <w:sz w:val="24"/>
                <w:szCs w:val="24"/>
                <w:lang w:eastAsia="ru-RU"/>
              </w:rPr>
              <w:t xml:space="preserve"> культуры, физической культуры </w:t>
            </w:r>
            <w:r w:rsidR="007A759B">
              <w:rPr>
                <w:sz w:val="24"/>
                <w:szCs w:val="24"/>
                <w:lang w:eastAsia="ru-RU"/>
              </w:rPr>
              <w:lastRenderedPageBreak/>
              <w:t xml:space="preserve">и </w:t>
            </w:r>
            <w:r w:rsidR="00091495">
              <w:rPr>
                <w:sz w:val="24"/>
                <w:szCs w:val="24"/>
                <w:lang w:eastAsia="ru-RU"/>
              </w:rPr>
              <w:t>спорта Администрации Октябрьского района</w:t>
            </w:r>
          </w:p>
        </w:tc>
        <w:tc>
          <w:tcPr>
            <w:tcW w:w="1559" w:type="dxa"/>
            <w:shd w:val="clear" w:color="auto" w:fill="auto"/>
          </w:tcPr>
          <w:p w:rsidR="00091495" w:rsidRDefault="00091495" w:rsidP="00C35DD1">
            <w:pPr>
              <w:jc w:val="center"/>
            </w:pPr>
            <w:r w:rsidRPr="0036336C">
              <w:rPr>
                <w:sz w:val="24"/>
                <w:szCs w:val="24"/>
              </w:rPr>
              <w:lastRenderedPageBreak/>
              <w:t>Х</w:t>
            </w:r>
          </w:p>
        </w:tc>
        <w:tc>
          <w:tcPr>
            <w:tcW w:w="1496" w:type="dxa"/>
            <w:shd w:val="clear" w:color="auto" w:fill="auto"/>
          </w:tcPr>
          <w:p w:rsidR="00091495" w:rsidRDefault="00091495" w:rsidP="00C35DD1">
            <w:pPr>
              <w:jc w:val="center"/>
            </w:pPr>
            <w:r w:rsidRPr="0036336C">
              <w:rPr>
                <w:sz w:val="24"/>
                <w:szCs w:val="24"/>
              </w:rPr>
              <w:t>Х</w:t>
            </w:r>
          </w:p>
        </w:tc>
        <w:tc>
          <w:tcPr>
            <w:tcW w:w="1481" w:type="dxa"/>
            <w:shd w:val="clear" w:color="auto" w:fill="auto"/>
          </w:tcPr>
          <w:p w:rsidR="00091495" w:rsidRPr="003241E0" w:rsidRDefault="00091495" w:rsidP="008C7B44">
            <w:pPr>
              <w:widowControl w:val="0"/>
              <w:autoSpaceDE w:val="0"/>
              <w:autoSpaceDN w:val="0"/>
              <w:adjustRightInd w:val="0"/>
              <w:jc w:val="center"/>
              <w:outlineLvl w:val="1"/>
              <w:rPr>
                <w:sz w:val="24"/>
                <w:szCs w:val="24"/>
              </w:rPr>
            </w:pPr>
            <w:r w:rsidRPr="00431EE9">
              <w:rPr>
                <w:sz w:val="24"/>
                <w:szCs w:val="24"/>
              </w:rPr>
              <w:t xml:space="preserve">3 </w:t>
            </w:r>
            <w:r w:rsidR="008C7B44">
              <w:rPr>
                <w:sz w:val="24"/>
                <w:szCs w:val="24"/>
              </w:rPr>
              <w:t>620</w:t>
            </w:r>
            <w:r w:rsidRPr="00431EE9">
              <w:rPr>
                <w:sz w:val="24"/>
                <w:szCs w:val="24"/>
              </w:rPr>
              <w:t>,</w:t>
            </w:r>
            <w:r w:rsidR="008C7B44">
              <w:rPr>
                <w:sz w:val="24"/>
                <w:szCs w:val="24"/>
              </w:rPr>
              <w:t>1</w:t>
            </w:r>
          </w:p>
        </w:tc>
        <w:tc>
          <w:tcPr>
            <w:tcW w:w="1854" w:type="dxa"/>
            <w:shd w:val="clear" w:color="auto" w:fill="auto"/>
          </w:tcPr>
          <w:p w:rsidR="00091495" w:rsidRPr="003241E0" w:rsidRDefault="00091495" w:rsidP="008C7B44">
            <w:pPr>
              <w:widowControl w:val="0"/>
              <w:autoSpaceDE w:val="0"/>
              <w:autoSpaceDN w:val="0"/>
              <w:adjustRightInd w:val="0"/>
              <w:jc w:val="center"/>
              <w:outlineLvl w:val="1"/>
              <w:rPr>
                <w:sz w:val="24"/>
                <w:szCs w:val="24"/>
              </w:rPr>
            </w:pPr>
            <w:r w:rsidRPr="00431EE9">
              <w:rPr>
                <w:sz w:val="24"/>
                <w:szCs w:val="24"/>
              </w:rPr>
              <w:t xml:space="preserve">3 </w:t>
            </w:r>
            <w:r w:rsidR="008C7B44">
              <w:rPr>
                <w:sz w:val="24"/>
                <w:szCs w:val="24"/>
              </w:rPr>
              <w:t>620</w:t>
            </w:r>
            <w:r w:rsidRPr="00431EE9">
              <w:rPr>
                <w:sz w:val="24"/>
                <w:szCs w:val="24"/>
              </w:rPr>
              <w:t>,</w:t>
            </w:r>
            <w:r w:rsidR="008C7B44">
              <w:rPr>
                <w:sz w:val="24"/>
                <w:szCs w:val="24"/>
              </w:rPr>
              <w:t>1</w:t>
            </w:r>
          </w:p>
        </w:tc>
        <w:tc>
          <w:tcPr>
            <w:tcW w:w="1701" w:type="dxa"/>
            <w:shd w:val="clear" w:color="auto" w:fill="auto"/>
          </w:tcPr>
          <w:p w:rsidR="00091495" w:rsidRPr="003241E0" w:rsidRDefault="00091495"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091495" w:rsidRPr="003241E0" w:rsidRDefault="00091495" w:rsidP="00C35DD1">
            <w:pPr>
              <w:widowControl w:val="0"/>
              <w:autoSpaceDE w:val="0"/>
              <w:autoSpaceDN w:val="0"/>
              <w:adjustRightInd w:val="0"/>
              <w:jc w:val="center"/>
              <w:outlineLvl w:val="1"/>
              <w:rPr>
                <w:sz w:val="24"/>
                <w:szCs w:val="24"/>
              </w:rPr>
            </w:pPr>
            <w:r>
              <w:rPr>
                <w:sz w:val="24"/>
                <w:szCs w:val="24"/>
              </w:rPr>
              <w:t>-</w:t>
            </w:r>
          </w:p>
        </w:tc>
      </w:tr>
      <w:tr w:rsidR="00CA6D96" w:rsidRPr="003241E0" w:rsidTr="00C35DD1">
        <w:tc>
          <w:tcPr>
            <w:tcW w:w="511" w:type="dxa"/>
            <w:vMerge/>
            <w:shd w:val="clear" w:color="auto" w:fill="auto"/>
          </w:tcPr>
          <w:p w:rsidR="00CA6D96" w:rsidRPr="003241E0" w:rsidRDefault="00CA6D96" w:rsidP="00C35DD1">
            <w:pPr>
              <w:widowControl w:val="0"/>
              <w:autoSpaceDE w:val="0"/>
              <w:autoSpaceDN w:val="0"/>
              <w:adjustRightInd w:val="0"/>
              <w:jc w:val="center"/>
              <w:outlineLvl w:val="1"/>
              <w:rPr>
                <w:sz w:val="24"/>
                <w:szCs w:val="24"/>
              </w:rPr>
            </w:pPr>
          </w:p>
        </w:tc>
        <w:tc>
          <w:tcPr>
            <w:tcW w:w="2050" w:type="dxa"/>
            <w:vMerge/>
            <w:shd w:val="clear" w:color="auto" w:fill="auto"/>
          </w:tcPr>
          <w:p w:rsidR="00CA6D96" w:rsidRPr="003241E0" w:rsidRDefault="00CA6D96" w:rsidP="00C35DD1">
            <w:pPr>
              <w:widowControl w:val="0"/>
              <w:autoSpaceDE w:val="0"/>
              <w:autoSpaceDN w:val="0"/>
              <w:adjustRightInd w:val="0"/>
              <w:outlineLvl w:val="1"/>
              <w:rPr>
                <w:sz w:val="24"/>
                <w:szCs w:val="24"/>
              </w:rPr>
            </w:pPr>
          </w:p>
        </w:tc>
        <w:tc>
          <w:tcPr>
            <w:tcW w:w="2509" w:type="dxa"/>
            <w:shd w:val="clear" w:color="auto" w:fill="auto"/>
          </w:tcPr>
          <w:p w:rsidR="00CA6D96" w:rsidRDefault="00CA6D96" w:rsidP="00C35DD1">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CA6D96" w:rsidRDefault="00CA6D96" w:rsidP="00C35DD1">
            <w:pPr>
              <w:jc w:val="center"/>
            </w:pPr>
            <w:r w:rsidRPr="0036336C">
              <w:rPr>
                <w:sz w:val="24"/>
                <w:szCs w:val="24"/>
              </w:rPr>
              <w:t>Х</w:t>
            </w:r>
          </w:p>
        </w:tc>
        <w:tc>
          <w:tcPr>
            <w:tcW w:w="1496" w:type="dxa"/>
            <w:shd w:val="clear" w:color="auto" w:fill="auto"/>
          </w:tcPr>
          <w:p w:rsidR="00CA6D96" w:rsidRDefault="00CA6D96" w:rsidP="00C35DD1">
            <w:pPr>
              <w:jc w:val="center"/>
            </w:pPr>
            <w:r w:rsidRPr="0036336C">
              <w:rPr>
                <w:sz w:val="24"/>
                <w:szCs w:val="24"/>
              </w:rPr>
              <w:t>Х</w:t>
            </w:r>
          </w:p>
        </w:tc>
        <w:tc>
          <w:tcPr>
            <w:tcW w:w="1481" w:type="dxa"/>
            <w:shd w:val="clear" w:color="auto" w:fill="auto"/>
          </w:tcPr>
          <w:p w:rsidR="00CA6D96" w:rsidRPr="00CA6D96" w:rsidRDefault="00CA6D96" w:rsidP="00BE172D">
            <w:pPr>
              <w:widowControl w:val="0"/>
              <w:autoSpaceDE w:val="0"/>
              <w:autoSpaceDN w:val="0"/>
              <w:adjustRightInd w:val="0"/>
              <w:jc w:val="center"/>
              <w:outlineLvl w:val="1"/>
              <w:rPr>
                <w:sz w:val="24"/>
                <w:szCs w:val="24"/>
              </w:rPr>
            </w:pPr>
            <w:r w:rsidRPr="00CA6D96">
              <w:rPr>
                <w:sz w:val="24"/>
                <w:szCs w:val="24"/>
              </w:rPr>
              <w:t>2</w:t>
            </w:r>
            <w:r w:rsidR="00BE172D">
              <w:rPr>
                <w:sz w:val="24"/>
                <w:szCs w:val="24"/>
              </w:rPr>
              <w:t>7</w:t>
            </w:r>
            <w:r w:rsidRPr="00CA6D96">
              <w:rPr>
                <w:sz w:val="24"/>
                <w:szCs w:val="24"/>
              </w:rPr>
              <w:t xml:space="preserve"> </w:t>
            </w:r>
            <w:r w:rsidR="00BE172D">
              <w:rPr>
                <w:sz w:val="24"/>
                <w:szCs w:val="24"/>
              </w:rPr>
              <w:t>887</w:t>
            </w:r>
            <w:r w:rsidRPr="00CA6D96">
              <w:rPr>
                <w:sz w:val="24"/>
                <w:szCs w:val="24"/>
              </w:rPr>
              <w:t>,</w:t>
            </w:r>
            <w:r w:rsidR="00263C5D">
              <w:rPr>
                <w:sz w:val="24"/>
                <w:szCs w:val="24"/>
              </w:rPr>
              <w:t>3</w:t>
            </w:r>
          </w:p>
        </w:tc>
        <w:tc>
          <w:tcPr>
            <w:tcW w:w="1854" w:type="dxa"/>
            <w:shd w:val="clear" w:color="auto" w:fill="auto"/>
          </w:tcPr>
          <w:p w:rsidR="00CA6D96" w:rsidRPr="00CA6D96" w:rsidRDefault="00CA6D96" w:rsidP="00BE172D">
            <w:pPr>
              <w:widowControl w:val="0"/>
              <w:autoSpaceDE w:val="0"/>
              <w:autoSpaceDN w:val="0"/>
              <w:adjustRightInd w:val="0"/>
              <w:jc w:val="center"/>
              <w:outlineLvl w:val="1"/>
              <w:rPr>
                <w:sz w:val="24"/>
                <w:szCs w:val="24"/>
              </w:rPr>
            </w:pPr>
            <w:r w:rsidRPr="00CA6D96">
              <w:rPr>
                <w:sz w:val="24"/>
                <w:szCs w:val="24"/>
              </w:rPr>
              <w:t>2</w:t>
            </w:r>
            <w:r w:rsidR="00BE172D">
              <w:rPr>
                <w:sz w:val="24"/>
                <w:szCs w:val="24"/>
              </w:rPr>
              <w:t>7</w:t>
            </w:r>
            <w:r w:rsidRPr="00CA6D96">
              <w:rPr>
                <w:sz w:val="24"/>
                <w:szCs w:val="24"/>
              </w:rPr>
              <w:t xml:space="preserve"> </w:t>
            </w:r>
            <w:r w:rsidR="00BE172D">
              <w:rPr>
                <w:sz w:val="24"/>
                <w:szCs w:val="24"/>
              </w:rPr>
              <w:t>887</w:t>
            </w:r>
            <w:r w:rsidRPr="00CA6D96">
              <w:rPr>
                <w:sz w:val="24"/>
                <w:szCs w:val="24"/>
              </w:rPr>
              <w:t>,</w:t>
            </w:r>
            <w:r w:rsidR="00263C5D">
              <w:rPr>
                <w:sz w:val="24"/>
                <w:szCs w:val="24"/>
              </w:rPr>
              <w:t>3</w:t>
            </w:r>
          </w:p>
        </w:tc>
        <w:tc>
          <w:tcPr>
            <w:tcW w:w="1701" w:type="dxa"/>
            <w:shd w:val="clear" w:color="auto" w:fill="auto"/>
          </w:tcPr>
          <w:p w:rsidR="00CA6D96" w:rsidRPr="003241E0" w:rsidRDefault="00CA6D96"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CA6D96" w:rsidRPr="003241E0" w:rsidRDefault="00CA6D96" w:rsidP="00C35DD1">
            <w:pPr>
              <w:widowControl w:val="0"/>
              <w:autoSpaceDE w:val="0"/>
              <w:autoSpaceDN w:val="0"/>
              <w:adjustRightInd w:val="0"/>
              <w:jc w:val="center"/>
              <w:outlineLvl w:val="1"/>
              <w:rPr>
                <w:sz w:val="24"/>
                <w:szCs w:val="24"/>
              </w:rPr>
            </w:pPr>
            <w:r>
              <w:rPr>
                <w:sz w:val="24"/>
                <w:szCs w:val="24"/>
              </w:rPr>
              <w:t>-</w:t>
            </w:r>
          </w:p>
        </w:tc>
      </w:tr>
      <w:tr w:rsidR="00F260EB" w:rsidRPr="003241E0" w:rsidTr="00C35DD1">
        <w:tc>
          <w:tcPr>
            <w:tcW w:w="511" w:type="dxa"/>
            <w:vMerge/>
            <w:shd w:val="clear" w:color="auto" w:fill="auto"/>
          </w:tcPr>
          <w:p w:rsidR="00F260EB" w:rsidRPr="003241E0" w:rsidRDefault="00F260EB" w:rsidP="00C35DD1">
            <w:pPr>
              <w:widowControl w:val="0"/>
              <w:autoSpaceDE w:val="0"/>
              <w:autoSpaceDN w:val="0"/>
              <w:adjustRightInd w:val="0"/>
              <w:jc w:val="center"/>
              <w:outlineLvl w:val="1"/>
              <w:rPr>
                <w:sz w:val="24"/>
                <w:szCs w:val="24"/>
              </w:rPr>
            </w:pPr>
          </w:p>
        </w:tc>
        <w:tc>
          <w:tcPr>
            <w:tcW w:w="2050" w:type="dxa"/>
            <w:vMerge/>
            <w:shd w:val="clear" w:color="auto" w:fill="auto"/>
          </w:tcPr>
          <w:p w:rsidR="00F260EB" w:rsidRPr="003241E0" w:rsidRDefault="00F260EB" w:rsidP="00C35DD1">
            <w:pPr>
              <w:widowControl w:val="0"/>
              <w:autoSpaceDE w:val="0"/>
              <w:autoSpaceDN w:val="0"/>
              <w:adjustRightInd w:val="0"/>
              <w:outlineLvl w:val="1"/>
              <w:rPr>
                <w:sz w:val="24"/>
                <w:szCs w:val="24"/>
              </w:rPr>
            </w:pPr>
          </w:p>
        </w:tc>
        <w:tc>
          <w:tcPr>
            <w:tcW w:w="2509" w:type="dxa"/>
            <w:shd w:val="clear" w:color="auto" w:fill="auto"/>
          </w:tcPr>
          <w:p w:rsidR="00F260EB" w:rsidRDefault="00F260EB" w:rsidP="00C35DD1">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8B41A5">
              <w:rPr>
                <w:sz w:val="24"/>
                <w:szCs w:val="24"/>
                <w:lang w:eastAsia="ru-RU"/>
              </w:rPr>
              <w:t>МУК «Краеведческий музей»</w:t>
            </w:r>
            <w:r>
              <w:rPr>
                <w:sz w:val="24"/>
                <w:szCs w:val="24"/>
                <w:lang w:eastAsia="ru-RU"/>
              </w:rPr>
              <w:t>)</w:t>
            </w:r>
          </w:p>
        </w:tc>
        <w:tc>
          <w:tcPr>
            <w:tcW w:w="1559" w:type="dxa"/>
            <w:shd w:val="clear" w:color="auto" w:fill="auto"/>
          </w:tcPr>
          <w:p w:rsidR="00F260EB" w:rsidRDefault="00F260EB" w:rsidP="00C35DD1">
            <w:pPr>
              <w:jc w:val="center"/>
            </w:pPr>
            <w:r w:rsidRPr="0036336C">
              <w:rPr>
                <w:sz w:val="24"/>
                <w:szCs w:val="24"/>
              </w:rPr>
              <w:t>Х</w:t>
            </w:r>
          </w:p>
        </w:tc>
        <w:tc>
          <w:tcPr>
            <w:tcW w:w="1496" w:type="dxa"/>
            <w:shd w:val="clear" w:color="auto" w:fill="auto"/>
          </w:tcPr>
          <w:p w:rsidR="00F260EB" w:rsidRDefault="00F260EB" w:rsidP="00C35DD1">
            <w:pPr>
              <w:jc w:val="center"/>
            </w:pPr>
            <w:r w:rsidRPr="0036336C">
              <w:rPr>
                <w:sz w:val="24"/>
                <w:szCs w:val="24"/>
              </w:rPr>
              <w:t>Х</w:t>
            </w:r>
          </w:p>
        </w:tc>
        <w:tc>
          <w:tcPr>
            <w:tcW w:w="1481" w:type="dxa"/>
            <w:shd w:val="clear" w:color="auto" w:fill="auto"/>
          </w:tcPr>
          <w:p w:rsidR="00F260EB" w:rsidRPr="00F260EB" w:rsidRDefault="00F260EB" w:rsidP="00BE172D">
            <w:pPr>
              <w:widowControl w:val="0"/>
              <w:autoSpaceDE w:val="0"/>
              <w:autoSpaceDN w:val="0"/>
              <w:adjustRightInd w:val="0"/>
              <w:jc w:val="center"/>
              <w:outlineLvl w:val="1"/>
              <w:rPr>
                <w:sz w:val="24"/>
                <w:szCs w:val="24"/>
              </w:rPr>
            </w:pPr>
            <w:r w:rsidRPr="00F260EB">
              <w:rPr>
                <w:sz w:val="24"/>
                <w:szCs w:val="24"/>
              </w:rPr>
              <w:t xml:space="preserve">26 </w:t>
            </w:r>
            <w:r w:rsidR="00BE172D">
              <w:rPr>
                <w:sz w:val="24"/>
                <w:szCs w:val="24"/>
              </w:rPr>
              <w:t>863</w:t>
            </w:r>
            <w:r w:rsidRPr="00F260EB">
              <w:rPr>
                <w:sz w:val="24"/>
                <w:szCs w:val="24"/>
              </w:rPr>
              <w:t>,</w:t>
            </w:r>
            <w:r w:rsidR="00BE172D">
              <w:rPr>
                <w:sz w:val="24"/>
                <w:szCs w:val="24"/>
              </w:rPr>
              <w:t>3</w:t>
            </w:r>
          </w:p>
        </w:tc>
        <w:tc>
          <w:tcPr>
            <w:tcW w:w="1854" w:type="dxa"/>
            <w:shd w:val="clear" w:color="auto" w:fill="auto"/>
          </w:tcPr>
          <w:p w:rsidR="00F260EB" w:rsidRPr="00F260EB" w:rsidRDefault="00F260EB" w:rsidP="00BE172D">
            <w:pPr>
              <w:widowControl w:val="0"/>
              <w:autoSpaceDE w:val="0"/>
              <w:autoSpaceDN w:val="0"/>
              <w:adjustRightInd w:val="0"/>
              <w:jc w:val="center"/>
              <w:outlineLvl w:val="1"/>
              <w:rPr>
                <w:sz w:val="24"/>
                <w:szCs w:val="24"/>
              </w:rPr>
            </w:pPr>
            <w:r w:rsidRPr="00F260EB">
              <w:rPr>
                <w:sz w:val="24"/>
                <w:szCs w:val="24"/>
              </w:rPr>
              <w:t>2</w:t>
            </w:r>
            <w:r w:rsidR="00BE172D">
              <w:rPr>
                <w:sz w:val="24"/>
                <w:szCs w:val="24"/>
              </w:rPr>
              <w:t>5</w:t>
            </w:r>
            <w:r w:rsidRPr="00F260EB">
              <w:rPr>
                <w:sz w:val="24"/>
                <w:szCs w:val="24"/>
              </w:rPr>
              <w:t xml:space="preserve"> </w:t>
            </w:r>
            <w:r w:rsidR="00BE172D">
              <w:rPr>
                <w:sz w:val="24"/>
                <w:szCs w:val="24"/>
              </w:rPr>
              <w:t>021</w:t>
            </w:r>
            <w:r w:rsidRPr="00F260EB">
              <w:rPr>
                <w:sz w:val="24"/>
                <w:szCs w:val="24"/>
              </w:rPr>
              <w:t>,</w:t>
            </w:r>
            <w:r w:rsidR="00BE172D">
              <w:rPr>
                <w:sz w:val="24"/>
                <w:szCs w:val="24"/>
              </w:rPr>
              <w:t>3</w:t>
            </w:r>
          </w:p>
        </w:tc>
        <w:tc>
          <w:tcPr>
            <w:tcW w:w="1701" w:type="dxa"/>
            <w:shd w:val="clear" w:color="auto" w:fill="auto"/>
          </w:tcPr>
          <w:p w:rsidR="00F260EB" w:rsidRPr="003241E0" w:rsidRDefault="00F260EB" w:rsidP="00C35DD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260EB" w:rsidRPr="003241E0" w:rsidRDefault="00F260EB" w:rsidP="00C35DD1">
            <w:pPr>
              <w:widowControl w:val="0"/>
              <w:autoSpaceDE w:val="0"/>
              <w:autoSpaceDN w:val="0"/>
              <w:adjustRightInd w:val="0"/>
              <w:jc w:val="center"/>
              <w:outlineLvl w:val="1"/>
              <w:rPr>
                <w:sz w:val="24"/>
                <w:szCs w:val="24"/>
              </w:rPr>
            </w:pPr>
            <w:r>
              <w:rPr>
                <w:sz w:val="24"/>
                <w:szCs w:val="24"/>
              </w:rPr>
              <w:t>1 842,0</w:t>
            </w:r>
          </w:p>
        </w:tc>
      </w:tr>
      <w:tr w:rsidR="001908CA" w:rsidRPr="003241E0" w:rsidTr="00C35DD1">
        <w:tc>
          <w:tcPr>
            <w:tcW w:w="511" w:type="dxa"/>
            <w:vMerge/>
            <w:shd w:val="clear" w:color="auto" w:fill="auto"/>
          </w:tcPr>
          <w:p w:rsidR="001908CA" w:rsidRPr="003241E0" w:rsidRDefault="001908CA" w:rsidP="00C35DD1">
            <w:pPr>
              <w:widowControl w:val="0"/>
              <w:autoSpaceDE w:val="0"/>
              <w:autoSpaceDN w:val="0"/>
              <w:adjustRightInd w:val="0"/>
              <w:jc w:val="center"/>
              <w:outlineLvl w:val="1"/>
              <w:rPr>
                <w:sz w:val="24"/>
                <w:szCs w:val="24"/>
              </w:rPr>
            </w:pPr>
          </w:p>
        </w:tc>
        <w:tc>
          <w:tcPr>
            <w:tcW w:w="2050" w:type="dxa"/>
            <w:vMerge/>
            <w:shd w:val="clear" w:color="auto" w:fill="auto"/>
          </w:tcPr>
          <w:p w:rsidR="001908CA" w:rsidRPr="003241E0" w:rsidRDefault="001908CA" w:rsidP="00C35DD1">
            <w:pPr>
              <w:widowControl w:val="0"/>
              <w:autoSpaceDE w:val="0"/>
              <w:autoSpaceDN w:val="0"/>
              <w:adjustRightInd w:val="0"/>
              <w:outlineLvl w:val="1"/>
              <w:rPr>
                <w:sz w:val="24"/>
                <w:szCs w:val="24"/>
              </w:rPr>
            </w:pPr>
          </w:p>
        </w:tc>
        <w:tc>
          <w:tcPr>
            <w:tcW w:w="2509" w:type="dxa"/>
            <w:shd w:val="clear" w:color="auto" w:fill="auto"/>
          </w:tcPr>
          <w:p w:rsidR="001908CA" w:rsidRDefault="001908CA" w:rsidP="00C35DD1">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учреждения культуры, подведомственные 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1908CA" w:rsidRDefault="001908CA" w:rsidP="00C35DD1">
            <w:pPr>
              <w:jc w:val="center"/>
            </w:pPr>
            <w:r w:rsidRPr="0036336C">
              <w:rPr>
                <w:sz w:val="24"/>
                <w:szCs w:val="24"/>
              </w:rPr>
              <w:t>Х</w:t>
            </w:r>
          </w:p>
        </w:tc>
        <w:tc>
          <w:tcPr>
            <w:tcW w:w="1496" w:type="dxa"/>
            <w:shd w:val="clear" w:color="auto" w:fill="auto"/>
          </w:tcPr>
          <w:p w:rsidR="001908CA" w:rsidRDefault="001908CA" w:rsidP="00C35DD1">
            <w:pPr>
              <w:jc w:val="center"/>
            </w:pPr>
            <w:r w:rsidRPr="0036336C">
              <w:rPr>
                <w:sz w:val="24"/>
                <w:szCs w:val="24"/>
              </w:rPr>
              <w:t>Х</w:t>
            </w:r>
          </w:p>
        </w:tc>
        <w:tc>
          <w:tcPr>
            <w:tcW w:w="1481" w:type="dxa"/>
            <w:shd w:val="clear" w:color="auto" w:fill="auto"/>
          </w:tcPr>
          <w:p w:rsidR="001908CA" w:rsidRPr="001908CA" w:rsidRDefault="00263C5D" w:rsidP="00BE172D">
            <w:pPr>
              <w:widowControl w:val="0"/>
              <w:autoSpaceDE w:val="0"/>
              <w:autoSpaceDN w:val="0"/>
              <w:adjustRightInd w:val="0"/>
              <w:jc w:val="center"/>
              <w:outlineLvl w:val="1"/>
              <w:rPr>
                <w:sz w:val="24"/>
                <w:szCs w:val="24"/>
              </w:rPr>
            </w:pPr>
            <w:r>
              <w:rPr>
                <w:sz w:val="24"/>
                <w:szCs w:val="24"/>
              </w:rPr>
              <w:t>2</w:t>
            </w:r>
            <w:r w:rsidR="00BE172D">
              <w:rPr>
                <w:sz w:val="24"/>
                <w:szCs w:val="24"/>
              </w:rPr>
              <w:t>7</w:t>
            </w:r>
            <w:r w:rsidR="001908CA" w:rsidRPr="001908CA">
              <w:rPr>
                <w:sz w:val="24"/>
                <w:szCs w:val="24"/>
              </w:rPr>
              <w:t xml:space="preserve"> </w:t>
            </w:r>
            <w:r w:rsidR="00BE172D">
              <w:rPr>
                <w:sz w:val="24"/>
                <w:szCs w:val="24"/>
              </w:rPr>
              <w:t>249</w:t>
            </w:r>
            <w:r w:rsidR="001908CA" w:rsidRPr="001908CA">
              <w:rPr>
                <w:sz w:val="24"/>
                <w:szCs w:val="24"/>
              </w:rPr>
              <w:t>,</w:t>
            </w:r>
            <w:r w:rsidR="00BE172D">
              <w:rPr>
                <w:sz w:val="24"/>
                <w:szCs w:val="24"/>
              </w:rPr>
              <w:t>6</w:t>
            </w:r>
          </w:p>
        </w:tc>
        <w:tc>
          <w:tcPr>
            <w:tcW w:w="1854" w:type="dxa"/>
            <w:shd w:val="clear" w:color="auto" w:fill="auto"/>
          </w:tcPr>
          <w:p w:rsidR="001908CA" w:rsidRPr="001908CA" w:rsidRDefault="001908CA" w:rsidP="00BE172D">
            <w:pPr>
              <w:widowControl w:val="0"/>
              <w:autoSpaceDE w:val="0"/>
              <w:autoSpaceDN w:val="0"/>
              <w:adjustRightInd w:val="0"/>
              <w:jc w:val="center"/>
              <w:outlineLvl w:val="1"/>
              <w:rPr>
                <w:sz w:val="24"/>
                <w:szCs w:val="24"/>
              </w:rPr>
            </w:pPr>
            <w:r w:rsidRPr="001908CA">
              <w:rPr>
                <w:sz w:val="24"/>
                <w:szCs w:val="24"/>
              </w:rPr>
              <w:t>2</w:t>
            </w:r>
            <w:r w:rsidR="00BE172D">
              <w:rPr>
                <w:sz w:val="24"/>
                <w:szCs w:val="24"/>
              </w:rPr>
              <w:t>7</w:t>
            </w:r>
            <w:r w:rsidRPr="001908CA">
              <w:rPr>
                <w:sz w:val="24"/>
                <w:szCs w:val="24"/>
              </w:rPr>
              <w:t xml:space="preserve"> </w:t>
            </w:r>
            <w:r w:rsidR="00BE172D">
              <w:rPr>
                <w:sz w:val="24"/>
                <w:szCs w:val="24"/>
              </w:rPr>
              <w:t>113</w:t>
            </w:r>
            <w:r w:rsidRPr="001908CA">
              <w:rPr>
                <w:sz w:val="24"/>
                <w:szCs w:val="24"/>
              </w:rPr>
              <w:t>,</w:t>
            </w:r>
            <w:r w:rsidR="00BE172D">
              <w:rPr>
                <w:sz w:val="24"/>
                <w:szCs w:val="24"/>
              </w:rPr>
              <w:t>6</w:t>
            </w:r>
          </w:p>
        </w:tc>
        <w:tc>
          <w:tcPr>
            <w:tcW w:w="1701" w:type="dxa"/>
            <w:shd w:val="clear" w:color="auto" w:fill="auto"/>
          </w:tcPr>
          <w:p w:rsidR="001908CA" w:rsidRPr="003241E0" w:rsidRDefault="001908CA"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908CA" w:rsidRPr="003241E0" w:rsidRDefault="001908CA" w:rsidP="00C35DD1">
            <w:pPr>
              <w:widowControl w:val="0"/>
              <w:autoSpaceDE w:val="0"/>
              <w:autoSpaceDN w:val="0"/>
              <w:adjustRightInd w:val="0"/>
              <w:jc w:val="center"/>
              <w:outlineLvl w:val="1"/>
              <w:rPr>
                <w:sz w:val="24"/>
                <w:szCs w:val="24"/>
              </w:rPr>
            </w:pPr>
            <w:r>
              <w:rPr>
                <w:sz w:val="24"/>
                <w:szCs w:val="24"/>
              </w:rPr>
              <w:t>136</w:t>
            </w:r>
            <w:r w:rsidRPr="004C736F">
              <w:rPr>
                <w:sz w:val="24"/>
                <w:szCs w:val="24"/>
              </w:rPr>
              <w:t>,0</w:t>
            </w:r>
          </w:p>
        </w:tc>
      </w:tr>
      <w:tr w:rsidR="00D335E0" w:rsidRPr="003241E0" w:rsidTr="00C35DD1">
        <w:tc>
          <w:tcPr>
            <w:tcW w:w="511" w:type="dxa"/>
            <w:vMerge/>
            <w:shd w:val="clear" w:color="auto" w:fill="auto"/>
          </w:tcPr>
          <w:p w:rsidR="00D335E0" w:rsidRPr="003241E0" w:rsidRDefault="00D335E0" w:rsidP="00C35DD1">
            <w:pPr>
              <w:widowControl w:val="0"/>
              <w:autoSpaceDE w:val="0"/>
              <w:autoSpaceDN w:val="0"/>
              <w:adjustRightInd w:val="0"/>
              <w:jc w:val="center"/>
              <w:outlineLvl w:val="1"/>
              <w:rPr>
                <w:sz w:val="24"/>
                <w:szCs w:val="24"/>
              </w:rPr>
            </w:pPr>
          </w:p>
        </w:tc>
        <w:tc>
          <w:tcPr>
            <w:tcW w:w="2050" w:type="dxa"/>
            <w:vMerge/>
            <w:shd w:val="clear" w:color="auto" w:fill="auto"/>
          </w:tcPr>
          <w:p w:rsidR="00D335E0" w:rsidRPr="003241E0" w:rsidRDefault="00D335E0" w:rsidP="00C35DD1">
            <w:pPr>
              <w:widowControl w:val="0"/>
              <w:autoSpaceDE w:val="0"/>
              <w:autoSpaceDN w:val="0"/>
              <w:adjustRightInd w:val="0"/>
              <w:outlineLvl w:val="1"/>
              <w:rPr>
                <w:sz w:val="24"/>
                <w:szCs w:val="24"/>
              </w:rPr>
            </w:pPr>
          </w:p>
        </w:tc>
        <w:tc>
          <w:tcPr>
            <w:tcW w:w="2509" w:type="dxa"/>
            <w:shd w:val="clear" w:color="auto" w:fill="auto"/>
          </w:tcPr>
          <w:p w:rsidR="00D335E0" w:rsidRDefault="00D335E0" w:rsidP="00C35DD1">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(МБУДО </w:t>
            </w:r>
            <w:r w:rsidRPr="008B41A5">
              <w:rPr>
                <w:sz w:val="24"/>
                <w:szCs w:val="24"/>
                <w:lang w:eastAsia="ru-RU"/>
              </w:rPr>
              <w:t>ДШИ</w:t>
            </w:r>
            <w:r>
              <w:rPr>
                <w:sz w:val="24"/>
                <w:szCs w:val="24"/>
                <w:lang w:eastAsia="ru-RU"/>
              </w:rPr>
              <w:t>)</w:t>
            </w:r>
          </w:p>
        </w:tc>
        <w:tc>
          <w:tcPr>
            <w:tcW w:w="1559" w:type="dxa"/>
            <w:shd w:val="clear" w:color="auto" w:fill="auto"/>
          </w:tcPr>
          <w:p w:rsidR="00D335E0" w:rsidRDefault="00D335E0" w:rsidP="00C35DD1">
            <w:pPr>
              <w:jc w:val="center"/>
            </w:pPr>
            <w:r w:rsidRPr="0036336C">
              <w:rPr>
                <w:sz w:val="24"/>
                <w:szCs w:val="24"/>
              </w:rPr>
              <w:t>Х</w:t>
            </w:r>
          </w:p>
        </w:tc>
        <w:tc>
          <w:tcPr>
            <w:tcW w:w="1496" w:type="dxa"/>
            <w:shd w:val="clear" w:color="auto" w:fill="auto"/>
          </w:tcPr>
          <w:p w:rsidR="00D335E0" w:rsidRDefault="00D335E0" w:rsidP="00C35DD1">
            <w:pPr>
              <w:jc w:val="center"/>
            </w:pPr>
            <w:r w:rsidRPr="0036336C">
              <w:rPr>
                <w:sz w:val="24"/>
                <w:szCs w:val="24"/>
              </w:rPr>
              <w:t>Х</w:t>
            </w:r>
          </w:p>
        </w:tc>
        <w:tc>
          <w:tcPr>
            <w:tcW w:w="1481" w:type="dxa"/>
            <w:shd w:val="clear" w:color="auto" w:fill="auto"/>
          </w:tcPr>
          <w:p w:rsidR="00D335E0" w:rsidRPr="00D335E0" w:rsidRDefault="00D335E0" w:rsidP="001A67F4">
            <w:pPr>
              <w:widowControl w:val="0"/>
              <w:autoSpaceDE w:val="0"/>
              <w:autoSpaceDN w:val="0"/>
              <w:adjustRightInd w:val="0"/>
              <w:jc w:val="center"/>
              <w:outlineLvl w:val="1"/>
              <w:rPr>
                <w:sz w:val="24"/>
                <w:szCs w:val="24"/>
              </w:rPr>
            </w:pPr>
            <w:r w:rsidRPr="00D335E0">
              <w:rPr>
                <w:sz w:val="24"/>
                <w:szCs w:val="24"/>
              </w:rPr>
              <w:t>2</w:t>
            </w:r>
            <w:r w:rsidR="001A67F4">
              <w:rPr>
                <w:sz w:val="24"/>
                <w:szCs w:val="24"/>
              </w:rPr>
              <w:t>3</w:t>
            </w:r>
            <w:r w:rsidRPr="00D335E0">
              <w:rPr>
                <w:sz w:val="24"/>
                <w:szCs w:val="24"/>
              </w:rPr>
              <w:t xml:space="preserve"> </w:t>
            </w:r>
            <w:r w:rsidR="001A67F4">
              <w:rPr>
                <w:sz w:val="24"/>
                <w:szCs w:val="24"/>
              </w:rPr>
              <w:t>2</w:t>
            </w:r>
            <w:r w:rsidR="00263C5D">
              <w:rPr>
                <w:sz w:val="24"/>
                <w:szCs w:val="24"/>
              </w:rPr>
              <w:t>91</w:t>
            </w:r>
            <w:r w:rsidRPr="00D335E0">
              <w:rPr>
                <w:sz w:val="24"/>
                <w:szCs w:val="24"/>
              </w:rPr>
              <w:t>,</w:t>
            </w:r>
            <w:r w:rsidR="00263C5D">
              <w:rPr>
                <w:sz w:val="24"/>
                <w:szCs w:val="24"/>
              </w:rPr>
              <w:t>4</w:t>
            </w:r>
          </w:p>
        </w:tc>
        <w:tc>
          <w:tcPr>
            <w:tcW w:w="1854" w:type="dxa"/>
            <w:shd w:val="clear" w:color="auto" w:fill="auto"/>
          </w:tcPr>
          <w:p w:rsidR="00D335E0" w:rsidRPr="00D335E0" w:rsidRDefault="00D335E0" w:rsidP="001A67F4">
            <w:pPr>
              <w:widowControl w:val="0"/>
              <w:autoSpaceDE w:val="0"/>
              <w:autoSpaceDN w:val="0"/>
              <w:adjustRightInd w:val="0"/>
              <w:jc w:val="center"/>
              <w:outlineLvl w:val="1"/>
              <w:rPr>
                <w:sz w:val="24"/>
                <w:szCs w:val="24"/>
              </w:rPr>
            </w:pPr>
            <w:r w:rsidRPr="00D335E0">
              <w:rPr>
                <w:sz w:val="24"/>
                <w:szCs w:val="24"/>
              </w:rPr>
              <w:t>2</w:t>
            </w:r>
            <w:r w:rsidR="001A67F4">
              <w:rPr>
                <w:sz w:val="24"/>
                <w:szCs w:val="24"/>
              </w:rPr>
              <w:t>0</w:t>
            </w:r>
            <w:r w:rsidR="00263C5D">
              <w:rPr>
                <w:sz w:val="24"/>
                <w:szCs w:val="24"/>
              </w:rPr>
              <w:t xml:space="preserve"> </w:t>
            </w:r>
            <w:r w:rsidR="001A67F4">
              <w:rPr>
                <w:sz w:val="24"/>
                <w:szCs w:val="24"/>
              </w:rPr>
              <w:t>3</w:t>
            </w:r>
            <w:r w:rsidR="00263C5D">
              <w:rPr>
                <w:sz w:val="24"/>
                <w:szCs w:val="24"/>
              </w:rPr>
              <w:t>44</w:t>
            </w:r>
            <w:r w:rsidRPr="00D335E0">
              <w:rPr>
                <w:sz w:val="24"/>
                <w:szCs w:val="24"/>
              </w:rPr>
              <w:t>,</w:t>
            </w:r>
            <w:r w:rsidR="00263C5D">
              <w:rPr>
                <w:sz w:val="24"/>
                <w:szCs w:val="24"/>
              </w:rPr>
              <w:t>8</w:t>
            </w:r>
          </w:p>
        </w:tc>
        <w:tc>
          <w:tcPr>
            <w:tcW w:w="1701" w:type="dxa"/>
            <w:shd w:val="clear" w:color="auto" w:fill="auto"/>
          </w:tcPr>
          <w:p w:rsidR="00D335E0" w:rsidRPr="003241E0" w:rsidRDefault="00D335E0"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D335E0" w:rsidRPr="003241E0" w:rsidRDefault="00D335E0" w:rsidP="00C35DD1">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967EFB" w:rsidTr="00C35DD1">
        <w:tc>
          <w:tcPr>
            <w:tcW w:w="511" w:type="dxa"/>
            <w:vMerge/>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2050" w:type="dxa"/>
            <w:vMerge/>
            <w:shd w:val="clear" w:color="auto" w:fill="auto"/>
          </w:tcPr>
          <w:p w:rsidR="00967EFB" w:rsidRPr="003241E0" w:rsidRDefault="00967EFB" w:rsidP="00C35DD1">
            <w:pPr>
              <w:widowControl w:val="0"/>
              <w:autoSpaceDE w:val="0"/>
              <w:autoSpaceDN w:val="0"/>
              <w:adjustRightInd w:val="0"/>
              <w:outlineLvl w:val="1"/>
              <w:rPr>
                <w:sz w:val="24"/>
                <w:szCs w:val="24"/>
              </w:rPr>
            </w:pPr>
          </w:p>
        </w:tc>
        <w:tc>
          <w:tcPr>
            <w:tcW w:w="2509" w:type="dxa"/>
            <w:shd w:val="clear" w:color="auto" w:fill="auto"/>
          </w:tcPr>
          <w:p w:rsidR="00967EFB" w:rsidRDefault="00967EFB" w:rsidP="00C35DD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 xml:space="preserve">администрации городского и сельских поселений Октябрьского района (межбюджетные </w:t>
            </w:r>
            <w:proofErr w:type="gramStart"/>
            <w:r w:rsidRPr="00802C5B">
              <w:rPr>
                <w:sz w:val="24"/>
                <w:szCs w:val="24"/>
                <w:lang w:eastAsia="ru-RU"/>
              </w:rPr>
              <w:t>трансферты</w:t>
            </w:r>
            <w:proofErr w:type="gramEnd"/>
            <w:r w:rsidRPr="00802C5B">
              <w:rPr>
                <w:sz w:val="24"/>
                <w:szCs w:val="24"/>
                <w:lang w:eastAsia="ru-RU"/>
              </w:rPr>
              <w:t xml:space="preserve"> полученные через финансово – экономическое управление Администрации Октябрьского района в сумме</w:t>
            </w:r>
            <w:r>
              <w:rPr>
                <w:sz w:val="24"/>
                <w:szCs w:val="24"/>
                <w:lang w:eastAsia="ru-RU"/>
              </w:rPr>
              <w:t>:</w:t>
            </w:r>
          </w:p>
          <w:p w:rsidR="00967EFB" w:rsidRDefault="00967EFB" w:rsidP="00C35DD1">
            <w:pPr>
              <w:widowControl w:val="0"/>
              <w:autoSpaceDE w:val="0"/>
              <w:autoSpaceDN w:val="0"/>
              <w:adjustRightInd w:val="0"/>
              <w:jc w:val="center"/>
              <w:rPr>
                <w:sz w:val="24"/>
                <w:szCs w:val="24"/>
              </w:rPr>
            </w:pPr>
            <w:r>
              <w:rPr>
                <w:sz w:val="24"/>
                <w:szCs w:val="24"/>
              </w:rPr>
              <w:t>50,1 тыс. руб.;</w:t>
            </w:r>
          </w:p>
          <w:p w:rsidR="00263C5D" w:rsidRDefault="00091495" w:rsidP="00C35DD1">
            <w:pPr>
              <w:widowControl w:val="0"/>
              <w:autoSpaceDE w:val="0"/>
              <w:autoSpaceDN w:val="0"/>
              <w:adjustRightInd w:val="0"/>
              <w:jc w:val="center"/>
              <w:rPr>
                <w:sz w:val="24"/>
                <w:szCs w:val="24"/>
              </w:rPr>
            </w:pPr>
            <w:r>
              <w:rPr>
                <w:sz w:val="24"/>
                <w:szCs w:val="24"/>
              </w:rPr>
              <w:t>100</w:t>
            </w:r>
            <w:r w:rsidR="00967EFB">
              <w:rPr>
                <w:sz w:val="24"/>
                <w:szCs w:val="24"/>
              </w:rPr>
              <w:t>,1 тыс. руб.</w:t>
            </w:r>
            <w:r w:rsidR="00263C5D">
              <w:rPr>
                <w:sz w:val="24"/>
                <w:szCs w:val="24"/>
              </w:rPr>
              <w:t>;</w:t>
            </w:r>
          </w:p>
          <w:p w:rsidR="00967EFB" w:rsidRDefault="00263C5D" w:rsidP="00C35DD1">
            <w:pPr>
              <w:widowControl w:val="0"/>
              <w:autoSpaceDE w:val="0"/>
              <w:autoSpaceDN w:val="0"/>
              <w:adjustRightInd w:val="0"/>
              <w:jc w:val="center"/>
              <w:rPr>
                <w:sz w:val="24"/>
                <w:szCs w:val="24"/>
                <w:lang w:eastAsia="ru-RU"/>
              </w:rPr>
            </w:pPr>
            <w:proofErr w:type="gramStart"/>
            <w:r>
              <w:rPr>
                <w:sz w:val="24"/>
                <w:szCs w:val="24"/>
              </w:rPr>
              <w:t>2 434,7 тыс. руб.</w:t>
            </w:r>
            <w:r w:rsidR="00967EFB" w:rsidRPr="00A3402A">
              <w:rPr>
                <w:sz w:val="24"/>
                <w:szCs w:val="24"/>
                <w:lang w:eastAsia="ru-RU"/>
              </w:rPr>
              <w:t>)</w:t>
            </w:r>
            <w:proofErr w:type="gramEnd"/>
          </w:p>
        </w:tc>
        <w:tc>
          <w:tcPr>
            <w:tcW w:w="1559" w:type="dxa"/>
            <w:shd w:val="clear" w:color="auto" w:fill="auto"/>
          </w:tcPr>
          <w:p w:rsidR="00967EFB" w:rsidRDefault="00967EFB" w:rsidP="00C35DD1">
            <w:pPr>
              <w:jc w:val="center"/>
            </w:pPr>
            <w:r w:rsidRPr="0036336C">
              <w:rPr>
                <w:sz w:val="24"/>
                <w:szCs w:val="24"/>
              </w:rPr>
              <w:t>Х</w:t>
            </w:r>
          </w:p>
        </w:tc>
        <w:tc>
          <w:tcPr>
            <w:tcW w:w="1496" w:type="dxa"/>
            <w:shd w:val="clear" w:color="auto" w:fill="auto"/>
          </w:tcPr>
          <w:p w:rsidR="00967EFB" w:rsidRDefault="00967EFB" w:rsidP="00C35DD1">
            <w:pPr>
              <w:jc w:val="center"/>
            </w:pPr>
            <w:r w:rsidRPr="0036336C">
              <w:rPr>
                <w:sz w:val="24"/>
                <w:szCs w:val="24"/>
              </w:rPr>
              <w:t>Х</w:t>
            </w:r>
          </w:p>
        </w:tc>
        <w:tc>
          <w:tcPr>
            <w:tcW w:w="1481" w:type="dxa"/>
            <w:shd w:val="clear" w:color="auto" w:fill="auto"/>
          </w:tcPr>
          <w:p w:rsidR="00967EFB" w:rsidRDefault="00263C5D" w:rsidP="00C35DD1">
            <w:pPr>
              <w:widowControl w:val="0"/>
              <w:autoSpaceDE w:val="0"/>
              <w:autoSpaceDN w:val="0"/>
              <w:adjustRightInd w:val="0"/>
              <w:jc w:val="center"/>
              <w:outlineLvl w:val="1"/>
              <w:rPr>
                <w:sz w:val="24"/>
                <w:szCs w:val="24"/>
              </w:rPr>
            </w:pPr>
            <w:r>
              <w:rPr>
                <w:sz w:val="24"/>
                <w:szCs w:val="24"/>
              </w:rPr>
              <w:t>2 584,9</w:t>
            </w:r>
          </w:p>
        </w:tc>
        <w:tc>
          <w:tcPr>
            <w:tcW w:w="1854" w:type="dxa"/>
            <w:shd w:val="clear" w:color="auto" w:fill="auto"/>
          </w:tcPr>
          <w:p w:rsidR="00967EFB" w:rsidRDefault="009055AE" w:rsidP="00C35DD1">
            <w:pPr>
              <w:widowControl w:val="0"/>
              <w:autoSpaceDE w:val="0"/>
              <w:autoSpaceDN w:val="0"/>
              <w:adjustRightInd w:val="0"/>
              <w:jc w:val="center"/>
              <w:outlineLvl w:val="1"/>
              <w:rPr>
                <w:sz w:val="24"/>
                <w:szCs w:val="24"/>
              </w:rPr>
            </w:pPr>
            <w:r>
              <w:rPr>
                <w:sz w:val="24"/>
                <w:szCs w:val="24"/>
              </w:rPr>
              <w:t>2 584,9</w:t>
            </w:r>
          </w:p>
        </w:tc>
        <w:tc>
          <w:tcPr>
            <w:tcW w:w="1701"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w:t>
            </w:r>
          </w:p>
        </w:tc>
      </w:tr>
      <w:tr w:rsidR="00DE021C" w:rsidTr="00C35DD1">
        <w:tc>
          <w:tcPr>
            <w:tcW w:w="511" w:type="dxa"/>
            <w:shd w:val="clear" w:color="auto" w:fill="auto"/>
          </w:tcPr>
          <w:p w:rsidR="00DE021C" w:rsidRPr="003241E0" w:rsidRDefault="00DE021C" w:rsidP="00C35DD1">
            <w:pPr>
              <w:widowControl w:val="0"/>
              <w:autoSpaceDE w:val="0"/>
              <w:autoSpaceDN w:val="0"/>
              <w:adjustRightInd w:val="0"/>
              <w:jc w:val="center"/>
              <w:outlineLvl w:val="1"/>
              <w:rPr>
                <w:sz w:val="24"/>
                <w:szCs w:val="24"/>
              </w:rPr>
            </w:pPr>
          </w:p>
        </w:tc>
        <w:tc>
          <w:tcPr>
            <w:tcW w:w="2050" w:type="dxa"/>
            <w:shd w:val="clear" w:color="auto" w:fill="auto"/>
          </w:tcPr>
          <w:p w:rsidR="00DE021C" w:rsidRPr="003241E0" w:rsidRDefault="00DE021C" w:rsidP="00C35DD1">
            <w:pPr>
              <w:widowControl w:val="0"/>
              <w:autoSpaceDE w:val="0"/>
              <w:autoSpaceDN w:val="0"/>
              <w:adjustRightInd w:val="0"/>
              <w:outlineLvl w:val="1"/>
              <w:rPr>
                <w:sz w:val="24"/>
                <w:szCs w:val="24"/>
              </w:rPr>
            </w:pPr>
          </w:p>
        </w:tc>
        <w:tc>
          <w:tcPr>
            <w:tcW w:w="2509" w:type="dxa"/>
            <w:shd w:val="clear" w:color="auto" w:fill="auto"/>
          </w:tcPr>
          <w:p w:rsidR="00DE021C" w:rsidRPr="008B41A5" w:rsidRDefault="00DE021C" w:rsidP="00C35DD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6</w:t>
            </w:r>
            <w:r w:rsidRPr="008B41A5">
              <w:rPr>
                <w:sz w:val="24"/>
                <w:szCs w:val="24"/>
                <w:lang w:eastAsia="ru-RU"/>
              </w:rPr>
              <w:t xml:space="preserve"> – </w:t>
            </w:r>
            <w:r w:rsidRPr="003B4769">
              <w:rPr>
                <w:sz w:val="24"/>
                <w:szCs w:val="24"/>
              </w:rPr>
              <w:t>муниципально</w:t>
            </w:r>
            <w:r>
              <w:rPr>
                <w:sz w:val="24"/>
                <w:szCs w:val="24"/>
              </w:rPr>
              <w:t>е</w:t>
            </w:r>
            <w:r w:rsidRPr="003B4769">
              <w:rPr>
                <w:sz w:val="24"/>
                <w:szCs w:val="24"/>
              </w:rPr>
              <w:t xml:space="preserve"> автономно</w:t>
            </w:r>
            <w:r>
              <w:rPr>
                <w:sz w:val="24"/>
                <w:szCs w:val="24"/>
              </w:rPr>
              <w:t>е</w:t>
            </w:r>
            <w:r w:rsidRPr="003B4769">
              <w:rPr>
                <w:sz w:val="24"/>
                <w:szCs w:val="24"/>
              </w:rPr>
              <w:t xml:space="preserve"> учреждени</w:t>
            </w:r>
            <w:r>
              <w:rPr>
                <w:sz w:val="24"/>
                <w:szCs w:val="24"/>
              </w:rPr>
              <w:t>е</w:t>
            </w:r>
            <w:r w:rsidRPr="003B4769">
              <w:rPr>
                <w:sz w:val="24"/>
                <w:szCs w:val="24"/>
              </w:rPr>
              <w:t xml:space="preserve"> Октябрьского района «Расчетный центр»</w:t>
            </w:r>
          </w:p>
        </w:tc>
        <w:tc>
          <w:tcPr>
            <w:tcW w:w="1559" w:type="dxa"/>
            <w:shd w:val="clear" w:color="auto" w:fill="auto"/>
          </w:tcPr>
          <w:p w:rsidR="00DE021C" w:rsidRDefault="00DE021C" w:rsidP="00C35DD1">
            <w:pPr>
              <w:jc w:val="center"/>
            </w:pPr>
            <w:r w:rsidRPr="0036336C">
              <w:rPr>
                <w:sz w:val="24"/>
                <w:szCs w:val="24"/>
              </w:rPr>
              <w:t>Х</w:t>
            </w:r>
          </w:p>
        </w:tc>
        <w:tc>
          <w:tcPr>
            <w:tcW w:w="1496" w:type="dxa"/>
            <w:shd w:val="clear" w:color="auto" w:fill="auto"/>
          </w:tcPr>
          <w:p w:rsidR="00DE021C" w:rsidRDefault="00DE021C" w:rsidP="00C35DD1">
            <w:pPr>
              <w:jc w:val="center"/>
            </w:pPr>
            <w:r w:rsidRPr="0036336C">
              <w:rPr>
                <w:sz w:val="24"/>
                <w:szCs w:val="24"/>
              </w:rPr>
              <w:t>Х</w:t>
            </w:r>
          </w:p>
        </w:tc>
        <w:tc>
          <w:tcPr>
            <w:tcW w:w="1481" w:type="dxa"/>
            <w:shd w:val="clear" w:color="auto" w:fill="auto"/>
          </w:tcPr>
          <w:p w:rsidR="00DE021C" w:rsidRDefault="00DE021C" w:rsidP="00263C5D">
            <w:pPr>
              <w:widowControl w:val="0"/>
              <w:autoSpaceDE w:val="0"/>
              <w:autoSpaceDN w:val="0"/>
              <w:adjustRightInd w:val="0"/>
              <w:jc w:val="center"/>
              <w:outlineLvl w:val="1"/>
              <w:rPr>
                <w:sz w:val="24"/>
                <w:szCs w:val="24"/>
              </w:rPr>
            </w:pPr>
            <w:r>
              <w:rPr>
                <w:sz w:val="24"/>
                <w:szCs w:val="24"/>
              </w:rPr>
              <w:t>2 662,9</w:t>
            </w:r>
          </w:p>
        </w:tc>
        <w:tc>
          <w:tcPr>
            <w:tcW w:w="1854" w:type="dxa"/>
            <w:shd w:val="clear" w:color="auto" w:fill="auto"/>
          </w:tcPr>
          <w:p w:rsidR="00DE021C" w:rsidRDefault="00DE021C" w:rsidP="009055AE">
            <w:pPr>
              <w:widowControl w:val="0"/>
              <w:autoSpaceDE w:val="0"/>
              <w:autoSpaceDN w:val="0"/>
              <w:adjustRightInd w:val="0"/>
              <w:jc w:val="center"/>
              <w:outlineLvl w:val="1"/>
              <w:rPr>
                <w:sz w:val="24"/>
                <w:szCs w:val="24"/>
              </w:rPr>
            </w:pPr>
            <w:r>
              <w:rPr>
                <w:sz w:val="24"/>
                <w:szCs w:val="24"/>
              </w:rPr>
              <w:t>2 662,9</w:t>
            </w:r>
          </w:p>
        </w:tc>
        <w:tc>
          <w:tcPr>
            <w:tcW w:w="1701" w:type="dxa"/>
            <w:shd w:val="clear" w:color="auto" w:fill="auto"/>
          </w:tcPr>
          <w:p w:rsidR="00DE021C" w:rsidRDefault="00DE021C"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DE021C" w:rsidRDefault="00DE021C" w:rsidP="00C35DD1">
            <w:pPr>
              <w:widowControl w:val="0"/>
              <w:autoSpaceDE w:val="0"/>
              <w:autoSpaceDN w:val="0"/>
              <w:adjustRightInd w:val="0"/>
              <w:jc w:val="center"/>
              <w:outlineLvl w:val="1"/>
              <w:rPr>
                <w:sz w:val="24"/>
                <w:szCs w:val="24"/>
              </w:rPr>
            </w:pPr>
            <w:r>
              <w:rPr>
                <w:sz w:val="24"/>
                <w:szCs w:val="24"/>
              </w:rPr>
              <w:t>-</w:t>
            </w:r>
          </w:p>
        </w:tc>
      </w:tr>
    </w:tbl>
    <w:p w:rsidR="00B02D1B" w:rsidRDefault="00B02D1B" w:rsidP="00A85D99">
      <w:pPr>
        <w:rPr>
          <w:sz w:val="24"/>
          <w:szCs w:val="24"/>
        </w:rPr>
      </w:pPr>
    </w:p>
    <w:p w:rsidR="0018304F" w:rsidRPr="00A85D99" w:rsidRDefault="005155AE" w:rsidP="00A85D99">
      <w:pPr>
        <w:rPr>
          <w:sz w:val="24"/>
          <w:szCs w:val="24"/>
        </w:rPr>
      </w:pPr>
      <w:r>
        <w:rPr>
          <w:sz w:val="24"/>
          <w:szCs w:val="24"/>
        </w:rPr>
        <w:t xml:space="preserve">И.О. </w:t>
      </w:r>
      <w:r w:rsidR="006521F1" w:rsidRPr="00A85D99">
        <w:rPr>
          <w:sz w:val="24"/>
          <w:szCs w:val="24"/>
        </w:rPr>
        <w:t>У</w:t>
      </w:r>
      <w:r w:rsidR="005F0340" w:rsidRPr="00A85D99">
        <w:rPr>
          <w:sz w:val="24"/>
          <w:szCs w:val="24"/>
        </w:rPr>
        <w:t>правляющ</w:t>
      </w:r>
      <w:r>
        <w:rPr>
          <w:sz w:val="24"/>
          <w:szCs w:val="24"/>
        </w:rPr>
        <w:t>его</w:t>
      </w:r>
      <w:r w:rsidR="005F0340" w:rsidRPr="00A85D99">
        <w:rPr>
          <w:sz w:val="24"/>
          <w:szCs w:val="24"/>
        </w:rPr>
        <w:t xml:space="preserve"> делами</w:t>
      </w:r>
      <w:r w:rsidR="00A85D99">
        <w:rPr>
          <w:sz w:val="24"/>
          <w:szCs w:val="24"/>
        </w:rPr>
        <w:t xml:space="preserve"> </w:t>
      </w:r>
      <w:r w:rsidR="005F0340" w:rsidRPr="00A85D99">
        <w:rPr>
          <w:sz w:val="24"/>
          <w:szCs w:val="24"/>
        </w:rPr>
        <w:t xml:space="preserve">Администрации Октябрьского района                        </w:t>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Pr>
          <w:sz w:val="24"/>
          <w:szCs w:val="24"/>
        </w:rPr>
        <w:t xml:space="preserve">           А.А.</w:t>
      </w:r>
      <w:r w:rsidR="00BC2F4C">
        <w:rPr>
          <w:sz w:val="24"/>
          <w:szCs w:val="24"/>
        </w:rPr>
        <w:t xml:space="preserve"> </w:t>
      </w:r>
      <w:proofErr w:type="spellStart"/>
      <w:r>
        <w:rPr>
          <w:sz w:val="24"/>
          <w:szCs w:val="24"/>
        </w:rPr>
        <w:t>Пригородова</w:t>
      </w:r>
      <w:proofErr w:type="spellEnd"/>
    </w:p>
    <w:sectPr w:rsidR="0018304F" w:rsidRPr="00A85D99" w:rsidSect="001B6B00">
      <w:pgSz w:w="16838" w:h="11906" w:orient="landscape"/>
      <w:pgMar w:top="851" w:right="1134" w:bottom="993" w:left="1134" w:header="709" w:footer="709" w:gutter="0"/>
      <w:pgNumType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480" w:rsidRDefault="00C67480" w:rsidP="00231DA6">
      <w:r>
        <w:separator/>
      </w:r>
    </w:p>
  </w:endnote>
  <w:endnote w:type="continuationSeparator" w:id="0">
    <w:p w:rsidR="00C67480" w:rsidRDefault="00C67480" w:rsidP="002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480" w:rsidRDefault="00C67480" w:rsidP="00231DA6">
      <w:r>
        <w:separator/>
      </w:r>
    </w:p>
  </w:footnote>
  <w:footnote w:type="continuationSeparator" w:id="0">
    <w:p w:rsidR="00C67480" w:rsidRDefault="00C67480" w:rsidP="00231D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6936931"/>
      <w:docPartObj>
        <w:docPartGallery w:val="Page Numbers (Top of Page)"/>
        <w:docPartUnique/>
      </w:docPartObj>
    </w:sdtPr>
    <w:sdtEndPr/>
    <w:sdtContent>
      <w:p w:rsidR="00C35DD1" w:rsidRDefault="00C35DD1">
        <w:pPr>
          <w:pStyle w:val="ae"/>
          <w:jc w:val="center"/>
        </w:pPr>
        <w:r>
          <w:fldChar w:fldCharType="begin"/>
        </w:r>
        <w:r>
          <w:instrText>PAGE   \* MERGEFORMAT</w:instrText>
        </w:r>
        <w:r>
          <w:fldChar w:fldCharType="separate"/>
        </w:r>
        <w:r w:rsidR="006762B6">
          <w:rPr>
            <w:noProof/>
          </w:rPr>
          <w:t>2</w:t>
        </w:r>
        <w:r>
          <w:fldChar w:fldCharType="end"/>
        </w:r>
      </w:p>
    </w:sdtContent>
  </w:sdt>
  <w:p w:rsidR="00C35DD1" w:rsidRDefault="00C35DD1">
    <w:pPr>
      <w:pStyle w:val="ae"/>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D1" w:rsidRDefault="00C35DD1">
    <w:pPr>
      <w:pStyle w:val="ae"/>
      <w:jc w:val="center"/>
    </w:pPr>
  </w:p>
  <w:p w:rsidR="00C35DD1" w:rsidRPr="001B6B00" w:rsidRDefault="00C35DD1" w:rsidP="001B6B00">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F012A"/>
    <w:rsid w:val="00006592"/>
    <w:rsid w:val="000165F5"/>
    <w:rsid w:val="000176C6"/>
    <w:rsid w:val="00027612"/>
    <w:rsid w:val="00032006"/>
    <w:rsid w:val="000407A5"/>
    <w:rsid w:val="00041BB3"/>
    <w:rsid w:val="000706D4"/>
    <w:rsid w:val="00091495"/>
    <w:rsid w:val="000A1F8D"/>
    <w:rsid w:val="000A52B5"/>
    <w:rsid w:val="000A5F4C"/>
    <w:rsid w:val="000C1102"/>
    <w:rsid w:val="000C5B5F"/>
    <w:rsid w:val="000D3A75"/>
    <w:rsid w:val="000E4F5D"/>
    <w:rsid w:val="000F244F"/>
    <w:rsid w:val="000F3375"/>
    <w:rsid w:val="000F5492"/>
    <w:rsid w:val="00106293"/>
    <w:rsid w:val="00111A75"/>
    <w:rsid w:val="00112010"/>
    <w:rsid w:val="0011407E"/>
    <w:rsid w:val="001238A4"/>
    <w:rsid w:val="00125E32"/>
    <w:rsid w:val="00137242"/>
    <w:rsid w:val="00137FC3"/>
    <w:rsid w:val="00140B98"/>
    <w:rsid w:val="00164D31"/>
    <w:rsid w:val="00165368"/>
    <w:rsid w:val="00174B07"/>
    <w:rsid w:val="0018304F"/>
    <w:rsid w:val="001908CA"/>
    <w:rsid w:val="0019130E"/>
    <w:rsid w:val="001955A3"/>
    <w:rsid w:val="001A205C"/>
    <w:rsid w:val="001A67F4"/>
    <w:rsid w:val="001B3A78"/>
    <w:rsid w:val="001B6B00"/>
    <w:rsid w:val="001C2760"/>
    <w:rsid w:val="001D02B6"/>
    <w:rsid w:val="001D507B"/>
    <w:rsid w:val="001D7DA9"/>
    <w:rsid w:val="001E09D9"/>
    <w:rsid w:val="001E1947"/>
    <w:rsid w:val="00204C24"/>
    <w:rsid w:val="002104A6"/>
    <w:rsid w:val="0021774B"/>
    <w:rsid w:val="0023142C"/>
    <w:rsid w:val="00231DA6"/>
    <w:rsid w:val="00233EC4"/>
    <w:rsid w:val="00237751"/>
    <w:rsid w:val="002408D5"/>
    <w:rsid w:val="00263C5D"/>
    <w:rsid w:val="00291883"/>
    <w:rsid w:val="00296499"/>
    <w:rsid w:val="002A0040"/>
    <w:rsid w:val="002A4B5F"/>
    <w:rsid w:val="002C5D3B"/>
    <w:rsid w:val="002D5655"/>
    <w:rsid w:val="002E0D98"/>
    <w:rsid w:val="002F0568"/>
    <w:rsid w:val="002F0B39"/>
    <w:rsid w:val="003036A8"/>
    <w:rsid w:val="00305F10"/>
    <w:rsid w:val="003071FD"/>
    <w:rsid w:val="0032116C"/>
    <w:rsid w:val="00321C54"/>
    <w:rsid w:val="003241E0"/>
    <w:rsid w:val="00341A0C"/>
    <w:rsid w:val="00350F51"/>
    <w:rsid w:val="0036182A"/>
    <w:rsid w:val="00383104"/>
    <w:rsid w:val="00383F88"/>
    <w:rsid w:val="003864C1"/>
    <w:rsid w:val="003A51D9"/>
    <w:rsid w:val="003C382F"/>
    <w:rsid w:val="003C572C"/>
    <w:rsid w:val="003C5B46"/>
    <w:rsid w:val="003D063C"/>
    <w:rsid w:val="003D20E1"/>
    <w:rsid w:val="003D4EBA"/>
    <w:rsid w:val="003D7454"/>
    <w:rsid w:val="003F012A"/>
    <w:rsid w:val="00411523"/>
    <w:rsid w:val="004134FD"/>
    <w:rsid w:val="00431EE9"/>
    <w:rsid w:val="004337B1"/>
    <w:rsid w:val="0043633F"/>
    <w:rsid w:val="004475AD"/>
    <w:rsid w:val="00450B7F"/>
    <w:rsid w:val="0045132B"/>
    <w:rsid w:val="00456A66"/>
    <w:rsid w:val="00461B13"/>
    <w:rsid w:val="00466D48"/>
    <w:rsid w:val="004678C6"/>
    <w:rsid w:val="00470BAE"/>
    <w:rsid w:val="0048723E"/>
    <w:rsid w:val="00491D3A"/>
    <w:rsid w:val="00494203"/>
    <w:rsid w:val="004B2083"/>
    <w:rsid w:val="004B5F07"/>
    <w:rsid w:val="004C6A54"/>
    <w:rsid w:val="004C736F"/>
    <w:rsid w:val="004D1EB7"/>
    <w:rsid w:val="004D2989"/>
    <w:rsid w:val="004D415D"/>
    <w:rsid w:val="004E30EF"/>
    <w:rsid w:val="004E72CB"/>
    <w:rsid w:val="005006AD"/>
    <w:rsid w:val="005155AE"/>
    <w:rsid w:val="005300F9"/>
    <w:rsid w:val="00530DB2"/>
    <w:rsid w:val="00545DCB"/>
    <w:rsid w:val="00551F0C"/>
    <w:rsid w:val="00563F62"/>
    <w:rsid w:val="005711CD"/>
    <w:rsid w:val="00585DBE"/>
    <w:rsid w:val="00586642"/>
    <w:rsid w:val="005A0797"/>
    <w:rsid w:val="005A532B"/>
    <w:rsid w:val="005A71BE"/>
    <w:rsid w:val="005B0ABF"/>
    <w:rsid w:val="005B734F"/>
    <w:rsid w:val="005C1C3E"/>
    <w:rsid w:val="005D6CBF"/>
    <w:rsid w:val="005E133C"/>
    <w:rsid w:val="005F0340"/>
    <w:rsid w:val="005F2BFC"/>
    <w:rsid w:val="00601DE5"/>
    <w:rsid w:val="006521F1"/>
    <w:rsid w:val="006567DB"/>
    <w:rsid w:val="00667534"/>
    <w:rsid w:val="006676AA"/>
    <w:rsid w:val="0067018E"/>
    <w:rsid w:val="00670998"/>
    <w:rsid w:val="00675CB4"/>
    <w:rsid w:val="006762B6"/>
    <w:rsid w:val="0067753E"/>
    <w:rsid w:val="00690991"/>
    <w:rsid w:val="00697D01"/>
    <w:rsid w:val="006B3B11"/>
    <w:rsid w:val="006C717A"/>
    <w:rsid w:val="006D4139"/>
    <w:rsid w:val="006D57CD"/>
    <w:rsid w:val="006D6D21"/>
    <w:rsid w:val="006D6D35"/>
    <w:rsid w:val="006E39E7"/>
    <w:rsid w:val="006E6F02"/>
    <w:rsid w:val="00717B4A"/>
    <w:rsid w:val="00721C9F"/>
    <w:rsid w:val="007233F0"/>
    <w:rsid w:val="00730DF3"/>
    <w:rsid w:val="007337F6"/>
    <w:rsid w:val="00742D4B"/>
    <w:rsid w:val="00744B57"/>
    <w:rsid w:val="00750439"/>
    <w:rsid w:val="00764E69"/>
    <w:rsid w:val="007746DF"/>
    <w:rsid w:val="007936AA"/>
    <w:rsid w:val="007A143D"/>
    <w:rsid w:val="007A1B84"/>
    <w:rsid w:val="007A395A"/>
    <w:rsid w:val="007A71A6"/>
    <w:rsid w:val="007A759B"/>
    <w:rsid w:val="007B374A"/>
    <w:rsid w:val="007B3786"/>
    <w:rsid w:val="007B4000"/>
    <w:rsid w:val="007B5A36"/>
    <w:rsid w:val="007B75F7"/>
    <w:rsid w:val="007C426C"/>
    <w:rsid w:val="007D2DCC"/>
    <w:rsid w:val="007E7492"/>
    <w:rsid w:val="007F47AC"/>
    <w:rsid w:val="007F647D"/>
    <w:rsid w:val="00800855"/>
    <w:rsid w:val="00800F8A"/>
    <w:rsid w:val="00803339"/>
    <w:rsid w:val="008200CC"/>
    <w:rsid w:val="0083196E"/>
    <w:rsid w:val="00835C41"/>
    <w:rsid w:val="00840767"/>
    <w:rsid w:val="00867DED"/>
    <w:rsid w:val="00881530"/>
    <w:rsid w:val="00896D29"/>
    <w:rsid w:val="008A41FA"/>
    <w:rsid w:val="008A5EB6"/>
    <w:rsid w:val="008B2925"/>
    <w:rsid w:val="008B3BA8"/>
    <w:rsid w:val="008B7173"/>
    <w:rsid w:val="008C7B44"/>
    <w:rsid w:val="008D204A"/>
    <w:rsid w:val="008F7914"/>
    <w:rsid w:val="0090306C"/>
    <w:rsid w:val="009055AE"/>
    <w:rsid w:val="00910390"/>
    <w:rsid w:val="009213F3"/>
    <w:rsid w:val="00925841"/>
    <w:rsid w:val="00925B3C"/>
    <w:rsid w:val="00955882"/>
    <w:rsid w:val="009668E7"/>
    <w:rsid w:val="00967EFB"/>
    <w:rsid w:val="00972D39"/>
    <w:rsid w:val="00987408"/>
    <w:rsid w:val="00993C6F"/>
    <w:rsid w:val="00997CE9"/>
    <w:rsid w:val="009A1ABB"/>
    <w:rsid w:val="009B002E"/>
    <w:rsid w:val="009B2E1F"/>
    <w:rsid w:val="009B6452"/>
    <w:rsid w:val="009E29A4"/>
    <w:rsid w:val="009F5417"/>
    <w:rsid w:val="00A030A3"/>
    <w:rsid w:val="00A323D6"/>
    <w:rsid w:val="00A32CB9"/>
    <w:rsid w:val="00A40F49"/>
    <w:rsid w:val="00A41209"/>
    <w:rsid w:val="00A42CED"/>
    <w:rsid w:val="00A471FC"/>
    <w:rsid w:val="00A67536"/>
    <w:rsid w:val="00A81C6C"/>
    <w:rsid w:val="00A81D4C"/>
    <w:rsid w:val="00A85D99"/>
    <w:rsid w:val="00AA0D29"/>
    <w:rsid w:val="00AA6AD4"/>
    <w:rsid w:val="00AB33D9"/>
    <w:rsid w:val="00AB5410"/>
    <w:rsid w:val="00AC7159"/>
    <w:rsid w:val="00AC747A"/>
    <w:rsid w:val="00AF68F1"/>
    <w:rsid w:val="00B02D1B"/>
    <w:rsid w:val="00B10B01"/>
    <w:rsid w:val="00B15AAF"/>
    <w:rsid w:val="00B37506"/>
    <w:rsid w:val="00B41F4F"/>
    <w:rsid w:val="00B427D0"/>
    <w:rsid w:val="00B57ACB"/>
    <w:rsid w:val="00B6096F"/>
    <w:rsid w:val="00B710B8"/>
    <w:rsid w:val="00B76AE3"/>
    <w:rsid w:val="00B8407D"/>
    <w:rsid w:val="00BB4C49"/>
    <w:rsid w:val="00BC1C4D"/>
    <w:rsid w:val="00BC2F4C"/>
    <w:rsid w:val="00BD13D7"/>
    <w:rsid w:val="00BD1429"/>
    <w:rsid w:val="00BD2DFF"/>
    <w:rsid w:val="00BD4677"/>
    <w:rsid w:val="00BE172D"/>
    <w:rsid w:val="00BF1539"/>
    <w:rsid w:val="00BF2B13"/>
    <w:rsid w:val="00BF45AC"/>
    <w:rsid w:val="00C02289"/>
    <w:rsid w:val="00C03D1E"/>
    <w:rsid w:val="00C35DD1"/>
    <w:rsid w:val="00C47234"/>
    <w:rsid w:val="00C50460"/>
    <w:rsid w:val="00C54F2F"/>
    <w:rsid w:val="00C6605D"/>
    <w:rsid w:val="00C67480"/>
    <w:rsid w:val="00C71138"/>
    <w:rsid w:val="00C80713"/>
    <w:rsid w:val="00CA472F"/>
    <w:rsid w:val="00CA4EC5"/>
    <w:rsid w:val="00CA6D96"/>
    <w:rsid w:val="00CB06FC"/>
    <w:rsid w:val="00CB3F84"/>
    <w:rsid w:val="00CC24CE"/>
    <w:rsid w:val="00CD651D"/>
    <w:rsid w:val="00CE0C49"/>
    <w:rsid w:val="00D01AE1"/>
    <w:rsid w:val="00D049B9"/>
    <w:rsid w:val="00D10849"/>
    <w:rsid w:val="00D119D1"/>
    <w:rsid w:val="00D14ED6"/>
    <w:rsid w:val="00D160C8"/>
    <w:rsid w:val="00D218BD"/>
    <w:rsid w:val="00D23ED7"/>
    <w:rsid w:val="00D27012"/>
    <w:rsid w:val="00D270E2"/>
    <w:rsid w:val="00D335E0"/>
    <w:rsid w:val="00D36DE1"/>
    <w:rsid w:val="00D4337F"/>
    <w:rsid w:val="00D44C82"/>
    <w:rsid w:val="00D611C4"/>
    <w:rsid w:val="00D67C02"/>
    <w:rsid w:val="00D772DF"/>
    <w:rsid w:val="00D7768A"/>
    <w:rsid w:val="00D92513"/>
    <w:rsid w:val="00D93988"/>
    <w:rsid w:val="00DA0325"/>
    <w:rsid w:val="00DA3B49"/>
    <w:rsid w:val="00DA6AD9"/>
    <w:rsid w:val="00DC652D"/>
    <w:rsid w:val="00DE021C"/>
    <w:rsid w:val="00DE43B3"/>
    <w:rsid w:val="00DE7299"/>
    <w:rsid w:val="00DF29C1"/>
    <w:rsid w:val="00DF4FE2"/>
    <w:rsid w:val="00DF5CAD"/>
    <w:rsid w:val="00E11D5C"/>
    <w:rsid w:val="00E230D4"/>
    <w:rsid w:val="00E5335D"/>
    <w:rsid w:val="00E63780"/>
    <w:rsid w:val="00E6468F"/>
    <w:rsid w:val="00E66C96"/>
    <w:rsid w:val="00E772B8"/>
    <w:rsid w:val="00E84728"/>
    <w:rsid w:val="00E87385"/>
    <w:rsid w:val="00E915B7"/>
    <w:rsid w:val="00E976DC"/>
    <w:rsid w:val="00EA14E0"/>
    <w:rsid w:val="00EA5992"/>
    <w:rsid w:val="00EA7446"/>
    <w:rsid w:val="00EA7659"/>
    <w:rsid w:val="00ED26BD"/>
    <w:rsid w:val="00ED30FC"/>
    <w:rsid w:val="00ED4127"/>
    <w:rsid w:val="00EE16F5"/>
    <w:rsid w:val="00EE7846"/>
    <w:rsid w:val="00EF0E71"/>
    <w:rsid w:val="00F004E0"/>
    <w:rsid w:val="00F04EB2"/>
    <w:rsid w:val="00F14D59"/>
    <w:rsid w:val="00F21E60"/>
    <w:rsid w:val="00F22417"/>
    <w:rsid w:val="00F240BD"/>
    <w:rsid w:val="00F260EB"/>
    <w:rsid w:val="00F30A02"/>
    <w:rsid w:val="00F32CBC"/>
    <w:rsid w:val="00F428A9"/>
    <w:rsid w:val="00F56D66"/>
    <w:rsid w:val="00F61352"/>
    <w:rsid w:val="00F91D3F"/>
    <w:rsid w:val="00FA2382"/>
    <w:rsid w:val="00FA5E12"/>
    <w:rsid w:val="00FB3A89"/>
    <w:rsid w:val="00FB6F9C"/>
    <w:rsid w:val="00FC2692"/>
    <w:rsid w:val="00FD39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rPr>
  </w:style>
  <w:style w:type="paragraph" w:styleId="20">
    <w:name w:val="heading 2"/>
    <w:basedOn w:val="a"/>
    <w:next w:val="a"/>
    <w:link w:val="21"/>
    <w:qFormat/>
    <w:rsid w:val="00993C6F"/>
    <w:pPr>
      <w:keepNext/>
      <w:jc w:val="center"/>
      <w:outlineLvl w:val="1"/>
    </w:pPr>
    <w:rPr>
      <w:b/>
      <w:sz w:val="28"/>
    </w:rPr>
  </w:style>
  <w:style w:type="paragraph" w:styleId="3">
    <w:name w:val="heading 3"/>
    <w:basedOn w:val="a"/>
    <w:next w:val="a"/>
    <w:link w:val="30"/>
    <w:qFormat/>
    <w:rsid w:val="00993C6F"/>
    <w:pPr>
      <w:keepNext/>
      <w:numPr>
        <w:numId w:val="7"/>
      </w:numPr>
      <w:ind w:left="0" w:firstLine="0"/>
      <w:jc w:val="both"/>
      <w:outlineLvl w:val="2"/>
    </w:pPr>
    <w:rPr>
      <w:b/>
      <w:sz w:val="28"/>
    </w:rPr>
  </w:style>
  <w:style w:type="paragraph" w:styleId="4">
    <w:name w:val="heading 4"/>
    <w:basedOn w:val="a"/>
    <w:next w:val="a"/>
    <w:link w:val="40"/>
    <w:qFormat/>
    <w:rsid w:val="00993C6F"/>
    <w:pPr>
      <w:keepNext/>
      <w:spacing w:before="240" w:after="60"/>
      <w:outlineLvl w:val="3"/>
    </w:pPr>
    <w:rPr>
      <w:b/>
      <w:bCs/>
      <w:sz w:val="28"/>
      <w:szCs w:val="28"/>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rPr>
  </w:style>
  <w:style w:type="character" w:customStyle="1" w:styleId="21">
    <w:name w:val="Заголовок 2 Знак"/>
    <w:basedOn w:val="a0"/>
    <w:link w:val="20"/>
    <w:rsid w:val="00993C6F"/>
    <w:rPr>
      <w:rFonts w:ascii="Times New Roman" w:eastAsia="Times New Roman" w:hAnsi="Times New Roman" w:cs="Times New Roman"/>
      <w:b/>
      <w:sz w:val="28"/>
      <w:szCs w:val="20"/>
    </w:rPr>
  </w:style>
  <w:style w:type="character" w:customStyle="1" w:styleId="30">
    <w:name w:val="Заголовок 3 Знак"/>
    <w:basedOn w:val="a0"/>
    <w:link w:val="3"/>
    <w:rsid w:val="00993C6F"/>
    <w:rPr>
      <w:rFonts w:ascii="Times New Roman" w:eastAsia="Times New Roman" w:hAnsi="Times New Roman" w:cs="Times New Roman"/>
      <w:b/>
      <w:sz w:val="28"/>
      <w:szCs w:val="20"/>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rPr>
  </w:style>
  <w:style w:type="paragraph" w:styleId="31">
    <w:name w:val="Body Text Indent 3"/>
    <w:basedOn w:val="a"/>
    <w:link w:val="32"/>
    <w:rsid w:val="00993C6F"/>
    <w:pPr>
      <w:ind w:firstLine="709"/>
      <w:jc w:val="both"/>
    </w:pPr>
    <w:rPr>
      <w:sz w:val="28"/>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rPr>
  </w:style>
  <w:style w:type="paragraph" w:styleId="33">
    <w:name w:val="Body Text 3"/>
    <w:basedOn w:val="a"/>
    <w:link w:val="34"/>
    <w:rsid w:val="00993C6F"/>
    <w:rPr>
      <w:sz w:val="28"/>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eastAsia="ar-SA" w:bidi="ar-SA"/>
    </w:rPr>
  </w:style>
  <w:style w:type="character" w:customStyle="1" w:styleId="160">
    <w:name w:val="Знак Знак16"/>
    <w:rsid w:val="00993C6F"/>
    <w:rPr>
      <w:b/>
      <w:sz w:val="28"/>
      <w:lang w:eastAsia="ar-SA" w:bidi="ar-SA"/>
    </w:rPr>
  </w:style>
  <w:style w:type="character" w:customStyle="1" w:styleId="150">
    <w:name w:val="Знак Знак15"/>
    <w:rsid w:val="00993C6F"/>
    <w:rPr>
      <w:b/>
      <w:sz w:val="28"/>
      <w:lang w:eastAsia="ar-SA" w:bidi="ar-SA"/>
    </w:rPr>
  </w:style>
  <w:style w:type="character" w:customStyle="1" w:styleId="140">
    <w:name w:val="Знак Знак14"/>
    <w:rsid w:val="00993C6F"/>
    <w:rPr>
      <w:b/>
      <w:bCs/>
      <w:sz w:val="28"/>
      <w:szCs w:val="28"/>
      <w:lang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eastAsia="ar-SA" w:bidi="ar-SA"/>
    </w:rPr>
  </w:style>
  <w:style w:type="character" w:customStyle="1" w:styleId="41">
    <w:name w:val="Знак Знак4"/>
    <w:rsid w:val="00993C6F"/>
    <w:rPr>
      <w:sz w:val="28"/>
      <w:lang w:eastAsia="ar-SA" w:bidi="ar-SA"/>
    </w:rPr>
  </w:style>
  <w:style w:type="character" w:customStyle="1" w:styleId="35">
    <w:name w:val="Знак Знак3"/>
    <w:rsid w:val="00993C6F"/>
    <w:rPr>
      <w:sz w:val="28"/>
      <w:lang w:eastAsia="ar-SA" w:bidi="ar-SA"/>
    </w:rPr>
  </w:style>
  <w:style w:type="character" w:customStyle="1" w:styleId="27">
    <w:name w:val="Знак Знак2"/>
    <w:rsid w:val="00993C6F"/>
    <w:rPr>
      <w:rFonts w:ascii="Tahoma" w:hAnsi="Tahoma" w:cs="Tahoma"/>
      <w:lang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rPr>
  </w:style>
  <w:style w:type="paragraph" w:customStyle="1" w:styleId="311">
    <w:name w:val="Основной текст с отступом 31"/>
    <w:basedOn w:val="a"/>
    <w:rsid w:val="00993C6F"/>
    <w:pPr>
      <w:ind w:firstLine="709"/>
      <w:jc w:val="both"/>
    </w:pPr>
    <w:rPr>
      <w:sz w:val="28"/>
    </w:rPr>
  </w:style>
  <w:style w:type="paragraph" w:customStyle="1" w:styleId="312">
    <w:name w:val="Основной текст 31"/>
    <w:basedOn w:val="a"/>
    <w:rsid w:val="00993C6F"/>
    <w:rPr>
      <w:sz w:val="28"/>
    </w:rPr>
  </w:style>
  <w:style w:type="paragraph" w:customStyle="1" w:styleId="1f">
    <w:name w:val="Схема документа1"/>
    <w:basedOn w:val="a"/>
    <w:rsid w:val="00993C6F"/>
    <w:pPr>
      <w:shd w:val="clear" w:color="auto" w:fill="000080"/>
    </w:pPr>
    <w:rPr>
      <w:rFonts w:ascii="Tahoma" w:hAnsi="Tahoma" w:cs="Tahoma"/>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bidi="ar-SA"/>
    </w:rPr>
  </w:style>
  <w:style w:type="character" w:customStyle="1" w:styleId="215">
    <w:name w:val="Заголовок 2 Знак1"/>
    <w:rsid w:val="00993C6F"/>
    <w:rPr>
      <w:b/>
      <w:sz w:val="28"/>
      <w:lang w:bidi="ar-SA"/>
    </w:rPr>
  </w:style>
  <w:style w:type="character" w:customStyle="1" w:styleId="313">
    <w:name w:val="Заголовок 3 Знак1"/>
    <w:rsid w:val="00993C6F"/>
    <w:rPr>
      <w:b/>
      <w:sz w:val="28"/>
      <w:lang w:bidi="ar-SA"/>
    </w:rPr>
  </w:style>
  <w:style w:type="character" w:customStyle="1" w:styleId="410">
    <w:name w:val="Заголовок 4 Знак1"/>
    <w:rsid w:val="00993C6F"/>
    <w:rPr>
      <w:b/>
      <w:bCs/>
      <w:sz w:val="28"/>
      <w:szCs w:val="28"/>
      <w:lang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rPr>
  </w:style>
  <w:style w:type="character" w:customStyle="1" w:styleId="320">
    <w:name w:val="Основной текст с отступом 3 Знак2"/>
    <w:rsid w:val="00993C6F"/>
    <w:rPr>
      <w:sz w:val="28"/>
      <w:lang w:bidi="ar-SA"/>
    </w:rPr>
  </w:style>
  <w:style w:type="character" w:customStyle="1" w:styleId="314">
    <w:name w:val="Основной текст 3 Знак1"/>
    <w:rsid w:val="00993C6F"/>
    <w:rPr>
      <w:sz w:val="28"/>
    </w:rPr>
  </w:style>
  <w:style w:type="character" w:customStyle="1" w:styleId="1f4">
    <w:name w:val="Схема документа Знак1"/>
    <w:rsid w:val="00993C6F"/>
    <w:rPr>
      <w:rFonts w:ascii="Tahoma" w:hAnsi="Tahoma"/>
      <w:shd w:val="clear" w:color="auto" w:fill="000080"/>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E3B2D-BB16-444F-ADB1-415CF3B1D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13</Pages>
  <Words>1500</Words>
  <Characters>8551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93</cp:revision>
  <cp:lastPrinted>2021-08-25T08:02:00Z</cp:lastPrinted>
  <dcterms:created xsi:type="dcterms:W3CDTF">2020-03-16T13:53:00Z</dcterms:created>
  <dcterms:modified xsi:type="dcterms:W3CDTF">2021-09-13T14:09:00Z</dcterms:modified>
</cp:coreProperties>
</file>