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78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332"/>
        <w:gridCol w:w="1584"/>
        <w:gridCol w:w="3344"/>
      </w:tblGrid>
      <w:tr w:rsidR="008D4FC0" w:rsidRPr="001517E9" w:rsidTr="00301D2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0C55E95B" wp14:editId="56E5FF81">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301D2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301D20">
        <w:trPr>
          <w:trHeight w:val="428"/>
        </w:trPr>
        <w:tc>
          <w:tcPr>
            <w:tcW w:w="1681" w:type="pct"/>
          </w:tcPr>
          <w:p w:rsidR="008D4FC0" w:rsidRPr="001471EB" w:rsidRDefault="001471EB" w:rsidP="00977877">
            <w:pPr>
              <w:rPr>
                <w:b/>
                <w:noProof/>
                <w:sz w:val="28"/>
                <w:szCs w:val="28"/>
              </w:rPr>
            </w:pPr>
            <w:bookmarkStart w:id="0" w:name="REGDATESTAMP"/>
            <w:bookmarkEnd w:id="0"/>
            <w:r w:rsidRPr="001471EB">
              <w:rPr>
                <w:b/>
                <w:noProof/>
                <w:sz w:val="28"/>
                <w:szCs w:val="28"/>
              </w:rPr>
              <w:t>23.05.2025</w:t>
            </w:r>
          </w:p>
        </w:tc>
        <w:tc>
          <w:tcPr>
            <w:tcW w:w="1546" w:type="pct"/>
            <w:gridSpan w:val="2"/>
          </w:tcPr>
          <w:p w:rsidR="008D4FC0" w:rsidRPr="001471EB" w:rsidRDefault="001471EB" w:rsidP="009C692A">
            <w:pPr>
              <w:ind w:left="964"/>
              <w:jc w:val="center"/>
              <w:rPr>
                <w:b/>
                <w:sz w:val="28"/>
                <w:szCs w:val="28"/>
              </w:rPr>
            </w:pPr>
            <w:bookmarkStart w:id="1" w:name="REGNUMSTAMP"/>
            <w:bookmarkEnd w:id="1"/>
            <w:r w:rsidRPr="001471EB">
              <w:rPr>
                <w:b/>
                <w:sz w:val="28"/>
                <w:szCs w:val="28"/>
              </w:rPr>
              <w:t>№ 689</w:t>
            </w:r>
          </w:p>
        </w:tc>
        <w:tc>
          <w:tcPr>
            <w:tcW w:w="1772"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301D20">
        <w:trPr>
          <w:trHeight w:val="428"/>
        </w:trPr>
        <w:tc>
          <w:tcPr>
            <w:tcW w:w="5000" w:type="pct"/>
            <w:gridSpan w:val="4"/>
          </w:tcPr>
          <w:p w:rsidR="008D4FC0" w:rsidRPr="00B702BD" w:rsidRDefault="008D4FC0" w:rsidP="008D4FC0">
            <w:pPr>
              <w:jc w:val="right"/>
              <w:rPr>
                <w:b/>
                <w:bCs/>
                <w:sz w:val="28"/>
                <w:szCs w:val="28"/>
              </w:rPr>
            </w:pPr>
          </w:p>
        </w:tc>
      </w:tr>
      <w:tr w:rsidR="008D4FC0" w:rsidRPr="002E777D" w:rsidTr="00301D20">
        <w:trPr>
          <w:trHeight w:val="428"/>
        </w:trPr>
        <w:tc>
          <w:tcPr>
            <w:tcW w:w="2387" w:type="pct"/>
            <w:gridSpan w:val="2"/>
          </w:tcPr>
          <w:p w:rsidR="00301D20" w:rsidRDefault="00301D20" w:rsidP="00301D20">
            <w:pPr>
              <w:ind w:right="3"/>
              <w:jc w:val="both"/>
              <w:rPr>
                <w:b/>
                <w:bCs/>
                <w:sz w:val="28"/>
                <w:szCs w:val="28"/>
              </w:rPr>
            </w:pPr>
            <w:r>
              <w:rPr>
                <w:b/>
                <w:sz w:val="28"/>
                <w:szCs w:val="28"/>
              </w:rPr>
              <w:t xml:space="preserve">Об    </w:t>
            </w:r>
            <w:r>
              <w:rPr>
                <w:b/>
                <w:bCs/>
                <w:sz w:val="28"/>
                <w:szCs w:val="28"/>
              </w:rPr>
              <w:t xml:space="preserve">утверждении    </w:t>
            </w:r>
            <w:proofErr w:type="spellStart"/>
            <w:r>
              <w:rPr>
                <w:b/>
                <w:bCs/>
                <w:sz w:val="28"/>
                <w:szCs w:val="28"/>
              </w:rPr>
              <w:t>администра</w:t>
            </w:r>
            <w:proofErr w:type="spellEnd"/>
            <w:r>
              <w:rPr>
                <w:b/>
                <w:bCs/>
                <w:sz w:val="28"/>
                <w:szCs w:val="28"/>
              </w:rPr>
              <w:t>-</w:t>
            </w:r>
          </w:p>
          <w:p w:rsidR="00301D20" w:rsidRDefault="00301D20" w:rsidP="00301D20">
            <w:pPr>
              <w:ind w:right="3"/>
              <w:jc w:val="both"/>
              <w:rPr>
                <w:b/>
                <w:bCs/>
                <w:sz w:val="28"/>
                <w:szCs w:val="28"/>
              </w:rPr>
            </w:pPr>
            <w:proofErr w:type="spellStart"/>
            <w:r>
              <w:rPr>
                <w:b/>
                <w:bCs/>
                <w:sz w:val="28"/>
                <w:szCs w:val="28"/>
              </w:rPr>
              <w:t>тивного</w:t>
            </w:r>
            <w:proofErr w:type="spellEnd"/>
            <w:r>
              <w:rPr>
                <w:b/>
                <w:bCs/>
                <w:sz w:val="28"/>
                <w:szCs w:val="28"/>
              </w:rPr>
              <w:t xml:space="preserve">  регламента  </w:t>
            </w:r>
            <w:proofErr w:type="spellStart"/>
            <w:r>
              <w:rPr>
                <w:b/>
                <w:bCs/>
                <w:sz w:val="28"/>
                <w:szCs w:val="28"/>
              </w:rPr>
              <w:t>предостав</w:t>
            </w:r>
            <w:proofErr w:type="spellEnd"/>
            <w:r>
              <w:rPr>
                <w:b/>
                <w:bCs/>
                <w:sz w:val="28"/>
                <w:szCs w:val="28"/>
              </w:rPr>
              <w:t xml:space="preserve"> -</w:t>
            </w:r>
          </w:p>
          <w:p w:rsidR="008D4FC0" w:rsidRPr="00B702BD" w:rsidRDefault="00301D20" w:rsidP="00301D20">
            <w:pPr>
              <w:spacing w:line="252" w:lineRule="auto"/>
              <w:jc w:val="both"/>
              <w:rPr>
                <w:b/>
                <w:bCs/>
                <w:sz w:val="28"/>
                <w:szCs w:val="28"/>
              </w:rPr>
            </w:pPr>
            <w:proofErr w:type="spellStart"/>
            <w:r>
              <w:rPr>
                <w:b/>
                <w:bCs/>
                <w:color w:val="auto"/>
                <w:sz w:val="28"/>
                <w:szCs w:val="28"/>
              </w:rPr>
              <w:t>ления</w:t>
            </w:r>
            <w:proofErr w:type="spellEnd"/>
            <w:r>
              <w:rPr>
                <w:b/>
                <w:bCs/>
                <w:color w:val="auto"/>
                <w:sz w:val="28"/>
                <w:szCs w:val="28"/>
              </w:rPr>
              <w:t xml:space="preserve">   муниципальной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w:t>
            </w:r>
            <w:proofErr w:type="spellStart"/>
            <w:r>
              <w:rPr>
                <w:b/>
                <w:bCs/>
                <w:color w:val="auto"/>
                <w:sz w:val="28"/>
                <w:szCs w:val="28"/>
              </w:rPr>
              <w:t>градо</w:t>
            </w:r>
            <w:proofErr w:type="spellEnd"/>
            <w:r>
              <w:rPr>
                <w:b/>
                <w:bCs/>
                <w:color w:val="auto"/>
                <w:sz w:val="28"/>
                <w:szCs w:val="28"/>
              </w:rPr>
              <w:t>-строительной деятельности»</w:t>
            </w:r>
          </w:p>
        </w:tc>
        <w:tc>
          <w:tcPr>
            <w:tcW w:w="2613" w:type="pct"/>
            <w:gridSpan w:val="2"/>
          </w:tcPr>
          <w:p w:rsidR="008D4FC0" w:rsidRPr="00B702BD" w:rsidRDefault="008D4FC0" w:rsidP="00C5140F">
            <w:pPr>
              <w:spacing w:line="252" w:lineRule="auto"/>
              <w:jc w:val="right"/>
              <w:rPr>
                <w:b/>
                <w:bCs/>
                <w:sz w:val="28"/>
                <w:szCs w:val="28"/>
              </w:rPr>
            </w:pPr>
          </w:p>
        </w:tc>
      </w:tr>
    </w:tbl>
    <w:p w:rsidR="00BF412F" w:rsidRDefault="00BF412F" w:rsidP="00C5140F">
      <w:pPr>
        <w:spacing w:line="252" w:lineRule="auto"/>
        <w:jc w:val="center"/>
        <w:rPr>
          <w:sz w:val="28"/>
        </w:rPr>
      </w:pPr>
    </w:p>
    <w:p w:rsidR="00C11664" w:rsidRPr="00C11664" w:rsidRDefault="00C11664" w:rsidP="00C5140F">
      <w:pPr>
        <w:spacing w:line="252" w:lineRule="auto"/>
        <w:jc w:val="center"/>
        <w:rPr>
          <w:sz w:val="28"/>
        </w:rPr>
      </w:pPr>
    </w:p>
    <w:p w:rsidR="00C11664" w:rsidRDefault="00C11664" w:rsidP="00C5140F">
      <w:pPr>
        <w:spacing w:line="252" w:lineRule="auto"/>
        <w:ind w:firstLine="708"/>
        <w:jc w:val="both"/>
        <w:rPr>
          <w:sz w:val="28"/>
          <w:szCs w:val="28"/>
        </w:rPr>
      </w:pPr>
      <w:r>
        <w:rPr>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частью 9 статьи 52 Устава муниципального образования «Октябрьский район»,</w:t>
      </w:r>
    </w:p>
    <w:p w:rsidR="008D4FC0" w:rsidRDefault="008D4FC0" w:rsidP="00C5140F">
      <w:pPr>
        <w:spacing w:line="252" w:lineRule="auto"/>
        <w:ind w:firstLine="709"/>
        <w:jc w:val="both"/>
        <w:rPr>
          <w:sz w:val="28"/>
          <w:szCs w:val="28"/>
        </w:rPr>
      </w:pPr>
    </w:p>
    <w:p w:rsidR="008D4FC0" w:rsidRDefault="008D4FC0" w:rsidP="00C5140F">
      <w:pPr>
        <w:pStyle w:val="210"/>
        <w:spacing w:line="252" w:lineRule="auto"/>
        <w:jc w:val="center"/>
        <w:rPr>
          <w:szCs w:val="28"/>
        </w:rPr>
      </w:pPr>
      <w:r w:rsidRPr="00690361">
        <w:rPr>
          <w:szCs w:val="28"/>
        </w:rPr>
        <w:t>ПОСТАНОВЛЯЮ:</w:t>
      </w:r>
    </w:p>
    <w:p w:rsidR="008D4FC0" w:rsidRPr="008D4FC0" w:rsidRDefault="008D4FC0" w:rsidP="00C5140F">
      <w:pPr>
        <w:spacing w:line="252" w:lineRule="auto"/>
        <w:jc w:val="center"/>
        <w:rPr>
          <w:sz w:val="28"/>
          <w:lang w:val="en-US"/>
        </w:rPr>
      </w:pPr>
    </w:p>
    <w:p w:rsidR="00C11664" w:rsidRDefault="00C11664" w:rsidP="00C5140F">
      <w:pPr>
        <w:numPr>
          <w:ilvl w:val="0"/>
          <w:numId w:val="1"/>
        </w:numPr>
        <w:spacing w:line="252" w:lineRule="auto"/>
        <w:ind w:left="0" w:firstLine="709"/>
        <w:contextualSpacing/>
        <w:jc w:val="both"/>
        <w:rPr>
          <w:sz w:val="28"/>
          <w:szCs w:val="28"/>
        </w:rPr>
      </w:pPr>
      <w:r>
        <w:rPr>
          <w:color w:val="000000" w:themeColor="text1"/>
          <w:sz w:val="28"/>
          <w:szCs w:val="28"/>
        </w:rPr>
        <w:t xml:space="preserve">Утвердить административный регламент предоставления             муниципальной услуги </w:t>
      </w:r>
      <w:r>
        <w:rPr>
          <w:bCs/>
          <w:sz w:val="28"/>
          <w:szCs w:val="28"/>
        </w:rPr>
        <w:t xml:space="preserve">«Направление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w:t>
      </w:r>
      <w:r>
        <w:rPr>
          <w:bCs/>
          <w:sz w:val="28"/>
          <w:szCs w:val="28"/>
        </w:rPr>
        <w:lastRenderedPageBreak/>
        <w:t>Федерации о градостроительной деятельности»</w:t>
      </w:r>
      <w:r>
        <w:rPr>
          <w:sz w:val="28"/>
          <w:szCs w:val="28"/>
        </w:rPr>
        <w:t xml:space="preserve"> согласно приложению к настоящему постановлению.</w:t>
      </w:r>
    </w:p>
    <w:p w:rsidR="00C11664" w:rsidRDefault="00C11664" w:rsidP="00C5140F">
      <w:pPr>
        <w:pStyle w:val="af2"/>
        <w:widowControl w:val="0"/>
        <w:numPr>
          <w:ilvl w:val="0"/>
          <w:numId w:val="1"/>
        </w:numPr>
        <w:autoSpaceDE w:val="0"/>
        <w:autoSpaceDN w:val="0"/>
        <w:adjustRightInd w:val="0"/>
        <w:spacing w:after="0" w:line="252" w:lineRule="auto"/>
        <w:ind w:left="0" w:firstLine="709"/>
        <w:jc w:val="both"/>
        <w:rPr>
          <w:rFonts w:ascii="Times New Roman" w:hAnsi="Times New Roman" w:cs="Times New Roman"/>
          <w:color w:val="000000" w:themeColor="text1"/>
          <w:kern w:val="2"/>
          <w:sz w:val="28"/>
          <w:szCs w:val="28"/>
          <w:lang w:eastAsia="en-US"/>
        </w:rPr>
      </w:pPr>
      <w:r>
        <w:rPr>
          <w:rFonts w:ascii="Times New Roman" w:hAnsi="Times New Roman" w:cs="Times New Roman"/>
          <w:sz w:val="28"/>
          <w:szCs w:val="28"/>
        </w:rPr>
        <w:t xml:space="preserve">Признать утратившим силу постановление Администрации </w:t>
      </w:r>
      <w:r>
        <w:rPr>
          <w:rFonts w:ascii="Times New Roman" w:hAnsi="Times New Roman" w:cs="Times New Roman"/>
          <w:color w:val="000000" w:themeColor="text1"/>
          <w:sz w:val="28"/>
          <w:szCs w:val="28"/>
        </w:rPr>
        <w:t xml:space="preserve">Октябрьского района от 15.02.2022  № 199  «Об </w:t>
      </w:r>
      <w:r>
        <w:rPr>
          <w:rFonts w:ascii="Times New Roman" w:hAnsi="Times New Roman" w:cs="Times New Roman"/>
          <w:bCs/>
          <w:color w:val="000000" w:themeColor="text1"/>
          <w:sz w:val="28"/>
          <w:szCs w:val="28"/>
        </w:rPr>
        <w:t>утверждении административного  регламента  предоставления муниципальной услуги</w:t>
      </w:r>
      <w:r>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«Выдача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C11664" w:rsidRDefault="00C11664" w:rsidP="00C5140F">
      <w:pPr>
        <w:pStyle w:val="af2"/>
        <w:widowControl w:val="0"/>
        <w:numPr>
          <w:ilvl w:val="0"/>
          <w:numId w:val="1"/>
        </w:numPr>
        <w:autoSpaceDE w:val="0"/>
        <w:autoSpaceDN w:val="0"/>
        <w:adjustRightInd w:val="0"/>
        <w:spacing w:after="0" w:line="252" w:lineRule="auto"/>
        <w:ind w:left="0" w:firstLine="709"/>
        <w:jc w:val="both"/>
        <w:rPr>
          <w:rFonts w:ascii="Times New Roman" w:hAnsi="Times New Roman" w:cs="Times New Roman"/>
          <w:color w:val="000000" w:themeColor="text1"/>
          <w:kern w:val="2"/>
          <w:sz w:val="28"/>
          <w:szCs w:val="28"/>
          <w:lang w:eastAsia="en-US"/>
        </w:rPr>
      </w:pPr>
      <w:r>
        <w:rPr>
          <w:rFonts w:ascii="Times New Roman" w:hAnsi="Times New Roman" w:cs="Times New Roman"/>
          <w:color w:val="000000" w:themeColor="text1"/>
          <w:sz w:val="28"/>
          <w:szCs w:val="28"/>
        </w:rPr>
        <w:t xml:space="preserve">Настоящее постановление вступает </w:t>
      </w:r>
      <w:r>
        <w:rPr>
          <w:rFonts w:ascii="Times New Roman" w:hAnsi="Times New Roman" w:cs="Times New Roman"/>
          <w:color w:val="000000" w:themeColor="text1"/>
          <w:kern w:val="2"/>
          <w:sz w:val="28"/>
          <w:szCs w:val="28"/>
          <w:lang w:eastAsia="en-US"/>
        </w:rPr>
        <w:t xml:space="preserve">в силу со дня его официального опубликования и подлежит размещению на официальном сайте Администрации Октябрьского района. </w:t>
      </w:r>
    </w:p>
    <w:p w:rsidR="00C11664" w:rsidRDefault="00C11664" w:rsidP="00C5140F">
      <w:pPr>
        <w:widowControl w:val="0"/>
        <w:autoSpaceDE w:val="0"/>
        <w:autoSpaceDN w:val="0"/>
        <w:adjustRightInd w:val="0"/>
        <w:spacing w:line="252" w:lineRule="auto"/>
        <w:ind w:firstLine="709"/>
        <w:jc w:val="both"/>
        <w:rPr>
          <w:color w:val="000000" w:themeColor="text1"/>
          <w:sz w:val="28"/>
          <w:szCs w:val="28"/>
        </w:rPr>
      </w:pPr>
      <w:r>
        <w:rPr>
          <w:bCs/>
          <w:color w:val="000000" w:themeColor="text1"/>
          <w:sz w:val="28"/>
          <w:szCs w:val="28"/>
        </w:rPr>
        <w:t>4.</w:t>
      </w:r>
      <w:r>
        <w:rPr>
          <w:color w:val="000000" w:themeColor="text1"/>
          <w:sz w:val="28"/>
          <w:szCs w:val="28"/>
        </w:rPr>
        <w:t xml:space="preserve">       Контроль  за  исполнением  настоящего постановления возложить на И. О. главного архитектора – начальника отдела архитектуры и сопровождения проектов Администрации Октябрьского района </w:t>
      </w:r>
      <w:proofErr w:type="spellStart"/>
      <w:r>
        <w:rPr>
          <w:color w:val="000000" w:themeColor="text1"/>
          <w:sz w:val="28"/>
          <w:szCs w:val="28"/>
        </w:rPr>
        <w:t>Чичекину</w:t>
      </w:r>
      <w:proofErr w:type="spellEnd"/>
      <w:r>
        <w:rPr>
          <w:color w:val="000000" w:themeColor="text1"/>
          <w:sz w:val="28"/>
          <w:szCs w:val="28"/>
        </w:rPr>
        <w:t xml:space="preserve"> Е.Н.    </w:t>
      </w:r>
    </w:p>
    <w:p w:rsidR="007D70F5" w:rsidRDefault="007D70F5" w:rsidP="00C5140F">
      <w:pPr>
        <w:spacing w:line="252" w:lineRule="auto"/>
        <w:ind w:firstLine="700"/>
        <w:jc w:val="both"/>
        <w:rPr>
          <w:sz w:val="28"/>
          <w:szCs w:val="28"/>
        </w:rPr>
      </w:pPr>
    </w:p>
    <w:p w:rsidR="00C11664" w:rsidRDefault="00C11664" w:rsidP="00C5140F">
      <w:pPr>
        <w:spacing w:line="252" w:lineRule="auto"/>
        <w:ind w:firstLine="700"/>
        <w:jc w:val="both"/>
        <w:rPr>
          <w:sz w:val="28"/>
          <w:szCs w:val="28"/>
        </w:rPr>
      </w:pPr>
    </w:p>
    <w:p w:rsidR="007D70F5" w:rsidRPr="00C11664" w:rsidRDefault="007D70F5" w:rsidP="00C5140F">
      <w:pPr>
        <w:spacing w:line="252" w:lineRule="auto"/>
        <w:jc w:val="both"/>
        <w:rPr>
          <w:sz w:val="28"/>
          <w:szCs w:val="28"/>
        </w:rPr>
      </w:pPr>
    </w:p>
    <w:tbl>
      <w:tblPr>
        <w:tblW w:w="9752" w:type="dxa"/>
        <w:tblInd w:w="-5" w:type="dxa"/>
        <w:tblLayout w:type="fixed"/>
        <w:tblLook w:val="0000" w:firstRow="0" w:lastRow="0" w:firstColumn="0" w:lastColumn="0" w:noHBand="0" w:noVBand="0"/>
      </w:tblPr>
      <w:tblGrid>
        <w:gridCol w:w="3549"/>
        <w:gridCol w:w="3227"/>
        <w:gridCol w:w="2976"/>
      </w:tblGrid>
      <w:tr w:rsidR="007D70F5" w:rsidRPr="00ED3C6E" w:rsidTr="00C11664">
        <w:trPr>
          <w:trHeight w:val="1485"/>
        </w:trPr>
        <w:tc>
          <w:tcPr>
            <w:tcW w:w="3549" w:type="dxa"/>
            <w:shd w:val="clear" w:color="auto" w:fill="auto"/>
            <w:vAlign w:val="bottom"/>
          </w:tcPr>
          <w:p w:rsidR="007D70F5" w:rsidRPr="0078040D" w:rsidRDefault="00C11664" w:rsidP="00B537CB">
            <w:pPr>
              <w:rPr>
                <w:color w:val="000000" w:themeColor="text1"/>
                <w:sz w:val="28"/>
                <w:szCs w:val="28"/>
                <w:shd w:val="clear" w:color="auto" w:fill="FFFFFF"/>
              </w:rPr>
            </w:pPr>
            <w:r>
              <w:rPr>
                <w:color w:val="000000" w:themeColor="text1"/>
                <w:sz w:val="28"/>
                <w:szCs w:val="28"/>
                <w:shd w:val="clear" w:color="auto" w:fill="FFFFFF"/>
              </w:rPr>
              <w:t xml:space="preserve">Временно исполняющий обязанности главы </w:t>
            </w:r>
            <w:r>
              <w:rPr>
                <w:color w:val="000000" w:themeColor="text1"/>
                <w:sz w:val="28"/>
                <w:szCs w:val="28"/>
              </w:rPr>
              <w:t>Администрации Октябрьского района</w:t>
            </w:r>
          </w:p>
        </w:tc>
        <w:tc>
          <w:tcPr>
            <w:tcW w:w="3227" w:type="dxa"/>
          </w:tcPr>
          <w:p w:rsidR="007D70F5" w:rsidRPr="00ED3C6E" w:rsidRDefault="007D70F5" w:rsidP="00B537CB">
            <w:pPr>
              <w:rPr>
                <w:sz w:val="28"/>
                <w:szCs w:val="28"/>
              </w:rPr>
            </w:pPr>
            <w:bookmarkStart w:id="2" w:name="SIGNERSTAMP1"/>
            <w:bookmarkEnd w:id="2"/>
          </w:p>
        </w:tc>
        <w:tc>
          <w:tcPr>
            <w:tcW w:w="2976" w:type="dxa"/>
            <w:shd w:val="clear" w:color="auto" w:fill="auto"/>
            <w:vAlign w:val="bottom"/>
          </w:tcPr>
          <w:p w:rsidR="007D70F5" w:rsidRPr="00ED3C6E" w:rsidRDefault="001471EB" w:rsidP="00694D51">
            <w:pPr>
              <w:jc w:val="right"/>
              <w:rPr>
                <w:sz w:val="28"/>
                <w:szCs w:val="28"/>
              </w:rPr>
            </w:pPr>
            <w:bookmarkStart w:id="3" w:name="SIGNERNAME1"/>
            <w:bookmarkEnd w:id="3"/>
            <w:r>
              <w:rPr>
                <w:sz w:val="28"/>
                <w:szCs w:val="28"/>
              </w:rPr>
              <w:t xml:space="preserve">Т.В. </w:t>
            </w:r>
            <w:proofErr w:type="spellStart"/>
            <w:r>
              <w:rPr>
                <w:sz w:val="28"/>
                <w:szCs w:val="28"/>
              </w:rPr>
              <w:t>Юшковская</w:t>
            </w:r>
            <w:bookmarkStart w:id="4" w:name="_GoBack"/>
            <w:bookmarkEnd w:id="4"/>
            <w:proofErr w:type="spellEnd"/>
          </w:p>
        </w:tc>
      </w:tr>
    </w:tbl>
    <w:p w:rsidR="007D70F5" w:rsidRDefault="007D70F5" w:rsidP="00C5140F">
      <w:pPr>
        <w:spacing w:line="252" w:lineRule="auto"/>
        <w:jc w:val="both"/>
        <w:rPr>
          <w:sz w:val="20"/>
        </w:rPr>
      </w:pPr>
    </w:p>
    <w:p w:rsidR="007D70F5" w:rsidRDefault="007D70F5" w:rsidP="00C5140F">
      <w:pPr>
        <w:spacing w:line="252" w:lineRule="auto"/>
        <w:jc w:val="both"/>
        <w:rPr>
          <w:sz w:val="20"/>
        </w:rPr>
      </w:pPr>
    </w:p>
    <w:p w:rsidR="007D70F5" w:rsidRDefault="007D70F5" w:rsidP="00C5140F">
      <w:pPr>
        <w:spacing w:line="252" w:lineRule="auto"/>
        <w:jc w:val="both"/>
        <w:rPr>
          <w:sz w:val="20"/>
        </w:rPr>
      </w:pPr>
    </w:p>
    <w:p w:rsidR="007D70F5" w:rsidRDefault="007D70F5" w:rsidP="00C5140F">
      <w:pPr>
        <w:spacing w:line="252" w:lineRule="auto"/>
        <w:jc w:val="both"/>
        <w:rPr>
          <w:sz w:val="20"/>
        </w:rPr>
      </w:pPr>
    </w:p>
    <w:p w:rsidR="007D70F5" w:rsidRDefault="007D70F5" w:rsidP="00C5140F">
      <w:pPr>
        <w:spacing w:line="252" w:lineRule="auto"/>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861"/>
      </w:tblGrid>
      <w:tr w:rsidR="0017440E" w:rsidTr="0017440E">
        <w:tc>
          <w:tcPr>
            <w:tcW w:w="5212" w:type="dxa"/>
          </w:tcPr>
          <w:p w:rsidR="0017440E" w:rsidRPr="0017440E" w:rsidRDefault="0017440E" w:rsidP="00C5140F">
            <w:pPr>
              <w:spacing w:line="252" w:lineRule="auto"/>
              <w:ind w:right="34"/>
              <w:jc w:val="both"/>
              <w:rPr>
                <w:sz w:val="28"/>
              </w:rPr>
            </w:pPr>
            <w:r>
              <w:rPr>
                <w:sz w:val="28"/>
              </w:rPr>
              <w:t>Постановление вносит</w:t>
            </w:r>
          </w:p>
        </w:tc>
        <w:tc>
          <w:tcPr>
            <w:tcW w:w="5212" w:type="dxa"/>
          </w:tcPr>
          <w:p w:rsidR="0017440E" w:rsidRDefault="0017440E" w:rsidP="00C5140F">
            <w:pPr>
              <w:tabs>
                <w:tab w:val="left" w:pos="4320"/>
                <w:tab w:val="center" w:pos="4875"/>
              </w:tabs>
              <w:autoSpaceDE w:val="0"/>
              <w:autoSpaceDN w:val="0"/>
              <w:adjustRightInd w:val="0"/>
              <w:spacing w:line="252" w:lineRule="auto"/>
              <w:jc w:val="both"/>
              <w:rPr>
                <w:sz w:val="22"/>
                <w:szCs w:val="22"/>
                <w:lang w:val="en-US"/>
              </w:rPr>
            </w:pPr>
          </w:p>
        </w:tc>
      </w:tr>
      <w:tr w:rsidR="00FB6B1E" w:rsidTr="0017440E">
        <w:tc>
          <w:tcPr>
            <w:tcW w:w="5212" w:type="dxa"/>
          </w:tcPr>
          <w:p w:rsidR="00C11664" w:rsidRDefault="00C11664" w:rsidP="00C5140F">
            <w:pPr>
              <w:spacing w:line="252" w:lineRule="auto"/>
              <w:rPr>
                <w:sz w:val="28"/>
                <w:szCs w:val="28"/>
              </w:rPr>
            </w:pPr>
            <w:r>
              <w:rPr>
                <w:sz w:val="28"/>
                <w:szCs w:val="28"/>
              </w:rPr>
              <w:t xml:space="preserve">отдел архитектуры и сопровождения проектов Администрации </w:t>
            </w:r>
          </w:p>
          <w:p w:rsidR="00FB6B1E" w:rsidRDefault="00C11664" w:rsidP="00C5140F">
            <w:pPr>
              <w:spacing w:line="252" w:lineRule="auto"/>
              <w:ind w:right="34"/>
              <w:jc w:val="both"/>
              <w:rPr>
                <w:sz w:val="28"/>
              </w:rPr>
            </w:pPr>
            <w:r>
              <w:rPr>
                <w:color w:val="auto"/>
                <w:sz w:val="28"/>
                <w:szCs w:val="28"/>
              </w:rPr>
              <w:t>Октябрьского района</w:t>
            </w:r>
          </w:p>
        </w:tc>
        <w:tc>
          <w:tcPr>
            <w:tcW w:w="5212" w:type="dxa"/>
          </w:tcPr>
          <w:p w:rsidR="00FB6B1E" w:rsidRDefault="00FB6B1E" w:rsidP="00C5140F">
            <w:pPr>
              <w:tabs>
                <w:tab w:val="left" w:pos="4320"/>
                <w:tab w:val="center" w:pos="4875"/>
              </w:tabs>
              <w:autoSpaceDE w:val="0"/>
              <w:autoSpaceDN w:val="0"/>
              <w:adjustRightInd w:val="0"/>
              <w:spacing w:line="252" w:lineRule="auto"/>
              <w:jc w:val="both"/>
              <w:rPr>
                <w:sz w:val="22"/>
                <w:szCs w:val="22"/>
                <w:lang w:val="en-US"/>
              </w:rPr>
            </w:pPr>
          </w:p>
        </w:tc>
      </w:tr>
    </w:tbl>
    <w:p w:rsidR="00977877" w:rsidRDefault="00977877" w:rsidP="00301D20">
      <w:pPr>
        <w:rPr>
          <w:sz w:val="22"/>
          <w:szCs w:val="22"/>
        </w:rPr>
      </w:pPr>
    </w:p>
    <w:p w:rsidR="00301D20" w:rsidRPr="00301D20" w:rsidRDefault="00301D20" w:rsidP="00301D20">
      <w:pPr>
        <w:rPr>
          <w:sz w:val="20"/>
        </w:rPr>
      </w:pPr>
    </w:p>
    <w:p w:rsidR="00977877" w:rsidRDefault="00977877" w:rsidP="007D70F5">
      <w:pPr>
        <w:ind w:left="709"/>
        <w:rPr>
          <w:sz w:val="20"/>
        </w:rPr>
      </w:pPr>
    </w:p>
    <w:p w:rsidR="00977877" w:rsidRDefault="00977877" w:rsidP="007D70F5">
      <w:pPr>
        <w:ind w:left="709"/>
        <w:rPr>
          <w:sz w:val="20"/>
        </w:rPr>
      </w:pPr>
    </w:p>
    <w:p w:rsidR="00977877" w:rsidRDefault="00977877" w:rsidP="007D70F5">
      <w:pPr>
        <w:ind w:left="709"/>
        <w:rPr>
          <w:sz w:val="20"/>
        </w:rPr>
      </w:pPr>
    </w:p>
    <w:p w:rsidR="00977877" w:rsidRDefault="00977877" w:rsidP="007D70F5">
      <w:pPr>
        <w:ind w:left="709"/>
        <w:rPr>
          <w:sz w:val="20"/>
        </w:rPr>
      </w:pPr>
    </w:p>
    <w:p w:rsidR="00977877" w:rsidRDefault="00977877" w:rsidP="007D70F5">
      <w:pPr>
        <w:ind w:left="709"/>
        <w:rPr>
          <w:sz w:val="20"/>
        </w:rPr>
      </w:pPr>
    </w:p>
    <w:p w:rsidR="00977877" w:rsidRDefault="00977877" w:rsidP="007D70F5">
      <w:pPr>
        <w:ind w:left="709"/>
        <w:rPr>
          <w:sz w:val="20"/>
        </w:rPr>
      </w:pPr>
    </w:p>
    <w:p w:rsidR="00977877" w:rsidRDefault="00977877" w:rsidP="007D70F5">
      <w:pPr>
        <w:ind w:left="709"/>
        <w:rPr>
          <w:sz w:val="20"/>
        </w:rPr>
      </w:pPr>
    </w:p>
    <w:p w:rsidR="0078040D" w:rsidRDefault="0078040D" w:rsidP="007D70F5">
      <w:pPr>
        <w:ind w:left="709"/>
        <w:rPr>
          <w:sz w:val="20"/>
        </w:rPr>
      </w:pPr>
    </w:p>
    <w:p w:rsidR="00977877" w:rsidRDefault="00977877" w:rsidP="007D70F5">
      <w:pPr>
        <w:ind w:left="709"/>
        <w:rPr>
          <w:sz w:val="20"/>
        </w:rPr>
      </w:pPr>
    </w:p>
    <w:p w:rsidR="00977877" w:rsidRDefault="00977877" w:rsidP="007D70F5">
      <w:pPr>
        <w:ind w:left="709"/>
        <w:rPr>
          <w:sz w:val="20"/>
        </w:rPr>
      </w:pPr>
    </w:p>
    <w:tbl>
      <w:tblPr>
        <w:tblpPr w:leftFromText="180" w:rightFromText="180" w:vertAnchor="text" w:horzAnchor="page" w:tblpX="7033" w:tblpY="-107"/>
        <w:tblW w:w="0" w:type="auto"/>
        <w:tblLook w:val="04A0" w:firstRow="1" w:lastRow="0" w:firstColumn="1" w:lastColumn="0" w:noHBand="0" w:noVBand="1"/>
      </w:tblPr>
      <w:tblGrid>
        <w:gridCol w:w="4375"/>
      </w:tblGrid>
      <w:tr w:rsidR="00977877" w:rsidTr="00977877">
        <w:trPr>
          <w:trHeight w:val="1159"/>
        </w:trPr>
        <w:tc>
          <w:tcPr>
            <w:tcW w:w="4375" w:type="dxa"/>
            <w:hideMark/>
          </w:tcPr>
          <w:p w:rsidR="00977877" w:rsidRDefault="00977877" w:rsidP="00977877">
            <w:pPr>
              <w:autoSpaceDE w:val="0"/>
              <w:autoSpaceDN w:val="0"/>
              <w:adjustRightInd w:val="0"/>
              <w:ind w:left="-142" w:right="-80"/>
              <w:jc w:val="center"/>
              <w:outlineLvl w:val="1"/>
              <w:rPr>
                <w:color w:val="000000" w:themeColor="text1"/>
                <w:sz w:val="28"/>
                <w:szCs w:val="28"/>
              </w:rPr>
            </w:pPr>
            <w:r>
              <w:rPr>
                <w:color w:val="000000" w:themeColor="text1"/>
                <w:sz w:val="28"/>
                <w:szCs w:val="28"/>
              </w:rPr>
              <w:lastRenderedPageBreak/>
              <w:t>Приложение</w:t>
            </w:r>
          </w:p>
          <w:p w:rsidR="00977877" w:rsidRDefault="00977877" w:rsidP="00977877">
            <w:pPr>
              <w:autoSpaceDE w:val="0"/>
              <w:autoSpaceDN w:val="0"/>
              <w:adjustRightInd w:val="0"/>
              <w:ind w:left="-142" w:right="-80"/>
              <w:jc w:val="center"/>
              <w:outlineLvl w:val="1"/>
              <w:rPr>
                <w:color w:val="000000" w:themeColor="text1"/>
                <w:sz w:val="28"/>
                <w:szCs w:val="28"/>
              </w:rPr>
            </w:pPr>
            <w:r>
              <w:rPr>
                <w:color w:val="000000" w:themeColor="text1"/>
                <w:sz w:val="28"/>
                <w:szCs w:val="28"/>
              </w:rPr>
              <w:t>к постановлению</w:t>
            </w:r>
          </w:p>
          <w:p w:rsidR="00977877" w:rsidRDefault="00977877" w:rsidP="00977877">
            <w:pPr>
              <w:autoSpaceDE w:val="0"/>
              <w:autoSpaceDN w:val="0"/>
              <w:adjustRightInd w:val="0"/>
              <w:ind w:left="-142" w:right="-80"/>
              <w:jc w:val="center"/>
              <w:outlineLvl w:val="1"/>
              <w:rPr>
                <w:color w:val="000000" w:themeColor="text1"/>
                <w:sz w:val="28"/>
                <w:szCs w:val="28"/>
              </w:rPr>
            </w:pPr>
            <w:r>
              <w:rPr>
                <w:color w:val="000000" w:themeColor="text1"/>
                <w:sz w:val="28"/>
                <w:szCs w:val="28"/>
              </w:rPr>
              <w:t>Администрации</w:t>
            </w:r>
          </w:p>
          <w:p w:rsidR="00977877" w:rsidRDefault="00977877" w:rsidP="00977877">
            <w:pPr>
              <w:autoSpaceDE w:val="0"/>
              <w:autoSpaceDN w:val="0"/>
              <w:adjustRightInd w:val="0"/>
              <w:ind w:left="-142" w:right="-80"/>
              <w:jc w:val="center"/>
              <w:outlineLvl w:val="1"/>
              <w:rPr>
                <w:color w:val="000000" w:themeColor="text1"/>
                <w:sz w:val="28"/>
                <w:szCs w:val="28"/>
              </w:rPr>
            </w:pPr>
            <w:r>
              <w:rPr>
                <w:color w:val="000000" w:themeColor="text1"/>
                <w:sz w:val="28"/>
                <w:szCs w:val="28"/>
              </w:rPr>
              <w:t>Октябрьского района</w:t>
            </w:r>
          </w:p>
          <w:p w:rsidR="00977877" w:rsidRDefault="00977877" w:rsidP="00977877">
            <w:pPr>
              <w:ind w:left="-142" w:right="-80"/>
              <w:jc w:val="center"/>
              <w:rPr>
                <w:color w:val="000000" w:themeColor="text1"/>
                <w:sz w:val="28"/>
                <w:szCs w:val="28"/>
              </w:rPr>
            </w:pPr>
            <w:r>
              <w:rPr>
                <w:color w:val="000000" w:themeColor="text1"/>
                <w:sz w:val="28"/>
                <w:szCs w:val="28"/>
              </w:rPr>
              <w:t xml:space="preserve">от   </w:t>
            </w:r>
            <w:r w:rsidR="001471EB">
              <w:rPr>
                <w:color w:val="000000" w:themeColor="text1"/>
                <w:sz w:val="28"/>
                <w:szCs w:val="28"/>
              </w:rPr>
              <w:t xml:space="preserve">23.05.2025 </w:t>
            </w:r>
            <w:r>
              <w:rPr>
                <w:color w:val="000000" w:themeColor="text1"/>
                <w:sz w:val="28"/>
                <w:szCs w:val="28"/>
              </w:rPr>
              <w:t>№</w:t>
            </w:r>
            <w:r w:rsidR="001471EB">
              <w:rPr>
                <w:color w:val="000000" w:themeColor="text1"/>
                <w:sz w:val="28"/>
                <w:szCs w:val="28"/>
              </w:rPr>
              <w:t xml:space="preserve"> 689</w:t>
            </w:r>
          </w:p>
        </w:tc>
      </w:tr>
    </w:tbl>
    <w:p w:rsidR="00977877" w:rsidRDefault="00977877" w:rsidP="00977877">
      <w:pPr>
        <w:autoSpaceDE w:val="0"/>
        <w:autoSpaceDN w:val="0"/>
        <w:adjustRightInd w:val="0"/>
        <w:jc w:val="center"/>
        <w:outlineLvl w:val="0"/>
        <w:rPr>
          <w:bCs/>
          <w:color w:val="000000" w:themeColor="text1"/>
          <w:sz w:val="28"/>
          <w:szCs w:val="28"/>
        </w:rPr>
      </w:pPr>
    </w:p>
    <w:p w:rsidR="00977877" w:rsidRDefault="00977877" w:rsidP="00977877">
      <w:pPr>
        <w:autoSpaceDE w:val="0"/>
        <w:autoSpaceDN w:val="0"/>
        <w:adjustRightInd w:val="0"/>
        <w:jc w:val="center"/>
        <w:outlineLvl w:val="0"/>
        <w:rPr>
          <w:bCs/>
          <w:color w:val="000000" w:themeColor="text1"/>
          <w:sz w:val="28"/>
          <w:szCs w:val="28"/>
        </w:rPr>
      </w:pPr>
    </w:p>
    <w:p w:rsidR="00977877" w:rsidRDefault="00977877" w:rsidP="00977877">
      <w:pPr>
        <w:autoSpaceDE w:val="0"/>
        <w:autoSpaceDN w:val="0"/>
        <w:adjustRightInd w:val="0"/>
        <w:jc w:val="center"/>
        <w:outlineLvl w:val="0"/>
        <w:rPr>
          <w:bCs/>
          <w:color w:val="000000" w:themeColor="text1"/>
          <w:sz w:val="28"/>
          <w:szCs w:val="28"/>
        </w:rPr>
      </w:pPr>
    </w:p>
    <w:p w:rsidR="00977877" w:rsidRDefault="00977877" w:rsidP="00977877">
      <w:pPr>
        <w:autoSpaceDE w:val="0"/>
        <w:autoSpaceDN w:val="0"/>
        <w:adjustRightInd w:val="0"/>
        <w:jc w:val="center"/>
        <w:outlineLvl w:val="0"/>
        <w:rPr>
          <w:bCs/>
          <w:color w:val="000000" w:themeColor="text1"/>
          <w:sz w:val="28"/>
          <w:szCs w:val="28"/>
        </w:rPr>
      </w:pPr>
    </w:p>
    <w:p w:rsidR="00977877" w:rsidRDefault="00977877" w:rsidP="00977877">
      <w:pPr>
        <w:autoSpaceDE w:val="0"/>
        <w:autoSpaceDN w:val="0"/>
        <w:adjustRightInd w:val="0"/>
        <w:jc w:val="center"/>
        <w:outlineLvl w:val="0"/>
        <w:rPr>
          <w:bCs/>
          <w:color w:val="000000" w:themeColor="text1"/>
          <w:sz w:val="28"/>
          <w:szCs w:val="28"/>
        </w:rPr>
      </w:pPr>
    </w:p>
    <w:p w:rsidR="00977877" w:rsidRDefault="00977877" w:rsidP="00977877">
      <w:pPr>
        <w:autoSpaceDE w:val="0"/>
        <w:autoSpaceDN w:val="0"/>
        <w:adjustRightInd w:val="0"/>
        <w:jc w:val="center"/>
        <w:outlineLvl w:val="0"/>
        <w:rPr>
          <w:bCs/>
          <w:color w:val="000000" w:themeColor="text1"/>
          <w:sz w:val="28"/>
          <w:szCs w:val="28"/>
        </w:rPr>
      </w:pPr>
    </w:p>
    <w:p w:rsidR="00977877" w:rsidRDefault="00977877" w:rsidP="00977877">
      <w:pPr>
        <w:autoSpaceDE w:val="0"/>
        <w:autoSpaceDN w:val="0"/>
        <w:adjustRightInd w:val="0"/>
        <w:jc w:val="center"/>
        <w:outlineLvl w:val="0"/>
        <w:rPr>
          <w:bCs/>
          <w:color w:val="000000" w:themeColor="text1"/>
          <w:sz w:val="28"/>
          <w:szCs w:val="28"/>
        </w:rPr>
      </w:pPr>
    </w:p>
    <w:p w:rsidR="00977877" w:rsidRDefault="00977877" w:rsidP="00977877">
      <w:pPr>
        <w:autoSpaceDE w:val="0"/>
        <w:autoSpaceDN w:val="0"/>
        <w:adjustRightInd w:val="0"/>
        <w:jc w:val="center"/>
        <w:outlineLvl w:val="0"/>
        <w:rPr>
          <w:color w:val="000000" w:themeColor="text1"/>
          <w:sz w:val="28"/>
          <w:szCs w:val="28"/>
        </w:rPr>
      </w:pPr>
      <w:r>
        <w:rPr>
          <w:bCs/>
          <w:color w:val="000000" w:themeColor="text1"/>
          <w:sz w:val="28"/>
          <w:szCs w:val="28"/>
        </w:rPr>
        <w:t xml:space="preserve">АДМИНИСТРАТИВНЫЙ РЕГЛАМЕНТ </w:t>
      </w:r>
      <w:r>
        <w:rPr>
          <w:color w:val="000000" w:themeColor="text1"/>
          <w:sz w:val="28"/>
          <w:szCs w:val="28"/>
        </w:rPr>
        <w:br/>
        <w:t xml:space="preserve">предоставления муниципальной услуги </w:t>
      </w:r>
    </w:p>
    <w:p w:rsidR="00977877" w:rsidRDefault="00977877" w:rsidP="00977877">
      <w:pPr>
        <w:autoSpaceDE w:val="0"/>
        <w:autoSpaceDN w:val="0"/>
        <w:adjustRightInd w:val="0"/>
        <w:jc w:val="center"/>
        <w:outlineLvl w:val="0"/>
        <w:rPr>
          <w:bCs/>
          <w:color w:val="000000" w:themeColor="text1"/>
          <w:sz w:val="28"/>
          <w:szCs w:val="28"/>
        </w:rPr>
      </w:pPr>
      <w:r>
        <w:rPr>
          <w:bCs/>
          <w:color w:val="000000" w:themeColor="text1"/>
          <w:sz w:val="28"/>
          <w:szCs w:val="28"/>
        </w:rPr>
        <w:t xml:space="preserve">«Направление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w:t>
      </w:r>
    </w:p>
    <w:p w:rsidR="00977877" w:rsidRDefault="00977877" w:rsidP="00977877">
      <w:pPr>
        <w:autoSpaceDE w:val="0"/>
        <w:autoSpaceDN w:val="0"/>
        <w:adjustRightInd w:val="0"/>
        <w:jc w:val="center"/>
        <w:outlineLvl w:val="0"/>
        <w:rPr>
          <w:color w:val="000000" w:themeColor="text1"/>
          <w:sz w:val="28"/>
          <w:szCs w:val="28"/>
        </w:rPr>
      </w:pPr>
      <w:r>
        <w:rPr>
          <w:bCs/>
          <w:color w:val="000000" w:themeColor="text1"/>
          <w:sz w:val="28"/>
          <w:szCs w:val="28"/>
        </w:rPr>
        <w:t>о градостроительной деятельности»</w:t>
      </w:r>
    </w:p>
    <w:p w:rsidR="00977877" w:rsidRDefault="00977877" w:rsidP="00977877">
      <w:pPr>
        <w:autoSpaceDE w:val="0"/>
        <w:autoSpaceDN w:val="0"/>
        <w:adjustRightInd w:val="0"/>
        <w:jc w:val="center"/>
        <w:outlineLvl w:val="0"/>
        <w:rPr>
          <w:color w:val="000000" w:themeColor="text1"/>
          <w:sz w:val="28"/>
          <w:szCs w:val="28"/>
        </w:rPr>
      </w:pPr>
    </w:p>
    <w:tbl>
      <w:tblPr>
        <w:tblW w:w="9781" w:type="dxa"/>
        <w:tblLook w:val="04A0" w:firstRow="1" w:lastRow="0" w:firstColumn="1" w:lastColumn="0" w:noHBand="0" w:noVBand="1"/>
      </w:tblPr>
      <w:tblGrid>
        <w:gridCol w:w="9039"/>
        <w:gridCol w:w="742"/>
      </w:tblGrid>
      <w:tr w:rsidR="00977877" w:rsidTr="00977877">
        <w:tc>
          <w:tcPr>
            <w:tcW w:w="9039" w:type="dxa"/>
            <w:hideMark/>
          </w:tcPr>
          <w:p w:rsidR="00977877" w:rsidRDefault="00977877" w:rsidP="00977877">
            <w:pPr>
              <w:widowControl w:val="0"/>
              <w:ind w:firstLine="709"/>
              <w:jc w:val="both"/>
              <w:rPr>
                <w:rFonts w:eastAsia="Calibri"/>
                <w:iCs/>
                <w:color w:val="000000" w:themeColor="text1"/>
                <w:sz w:val="28"/>
                <w:szCs w:val="28"/>
              </w:rPr>
            </w:pPr>
            <w:r>
              <w:rPr>
                <w:rFonts w:eastAsia="Calibri"/>
                <w:iCs/>
                <w:color w:val="000000" w:themeColor="text1"/>
                <w:sz w:val="28"/>
                <w:szCs w:val="28"/>
              </w:rPr>
              <w:t>Оглавление</w:t>
            </w:r>
          </w:p>
        </w:tc>
        <w:tc>
          <w:tcPr>
            <w:tcW w:w="742" w:type="dxa"/>
            <w:hideMark/>
          </w:tcPr>
          <w:p w:rsidR="00977877" w:rsidRDefault="00977877" w:rsidP="00977877">
            <w:pPr>
              <w:widowControl w:val="0"/>
              <w:jc w:val="center"/>
              <w:rPr>
                <w:rFonts w:eastAsia="Calibri"/>
                <w:iCs/>
                <w:color w:val="000000" w:themeColor="text1"/>
                <w:sz w:val="28"/>
                <w:szCs w:val="28"/>
              </w:rPr>
            </w:pPr>
            <w:r>
              <w:rPr>
                <w:rFonts w:eastAsia="Calibri"/>
                <w:iCs/>
                <w:color w:val="000000" w:themeColor="text1"/>
                <w:sz w:val="28"/>
                <w:szCs w:val="28"/>
              </w:rPr>
              <w:t xml:space="preserve"> 3</w:t>
            </w:r>
          </w:p>
        </w:tc>
      </w:tr>
      <w:tr w:rsidR="00977877" w:rsidTr="00977877">
        <w:tc>
          <w:tcPr>
            <w:tcW w:w="9039" w:type="dxa"/>
            <w:hideMark/>
          </w:tcPr>
          <w:p w:rsidR="00977877" w:rsidRDefault="00977877" w:rsidP="00977877">
            <w:pPr>
              <w:widowControl w:val="0"/>
              <w:ind w:firstLine="709"/>
              <w:jc w:val="both"/>
              <w:rPr>
                <w:rFonts w:eastAsia="Calibri"/>
                <w:iCs/>
                <w:color w:val="000000" w:themeColor="text1"/>
                <w:sz w:val="28"/>
                <w:szCs w:val="28"/>
              </w:rPr>
            </w:pPr>
            <w:r>
              <w:rPr>
                <w:rFonts w:eastAsia="Calibri"/>
                <w:iCs/>
                <w:color w:val="000000" w:themeColor="text1"/>
                <w:sz w:val="28"/>
                <w:szCs w:val="28"/>
              </w:rPr>
              <w:t xml:space="preserve">Раздел </w:t>
            </w:r>
            <w:r>
              <w:rPr>
                <w:rFonts w:eastAsia="Calibri"/>
                <w:iCs/>
                <w:color w:val="000000" w:themeColor="text1"/>
                <w:sz w:val="28"/>
                <w:szCs w:val="28"/>
                <w:lang w:val="en-US"/>
              </w:rPr>
              <w:t>I</w:t>
            </w:r>
            <w:r>
              <w:rPr>
                <w:rFonts w:eastAsia="Calibri"/>
                <w:iCs/>
                <w:color w:val="000000" w:themeColor="text1"/>
                <w:sz w:val="28"/>
                <w:szCs w:val="28"/>
              </w:rPr>
              <w:t>. Общие положения</w:t>
            </w:r>
          </w:p>
        </w:tc>
        <w:tc>
          <w:tcPr>
            <w:tcW w:w="742" w:type="dxa"/>
            <w:hideMark/>
          </w:tcPr>
          <w:p w:rsidR="00977877" w:rsidRDefault="00977877" w:rsidP="00977877">
            <w:pPr>
              <w:widowControl w:val="0"/>
              <w:jc w:val="center"/>
              <w:rPr>
                <w:rFonts w:eastAsia="Calibri"/>
                <w:iCs/>
                <w:color w:val="000000" w:themeColor="text1"/>
                <w:sz w:val="28"/>
                <w:szCs w:val="28"/>
              </w:rPr>
            </w:pPr>
            <w:r>
              <w:rPr>
                <w:rFonts w:eastAsia="Calibri"/>
                <w:iCs/>
                <w:color w:val="000000" w:themeColor="text1"/>
                <w:sz w:val="28"/>
                <w:szCs w:val="28"/>
              </w:rPr>
              <w:t xml:space="preserve"> 5</w:t>
            </w:r>
          </w:p>
        </w:tc>
      </w:tr>
      <w:tr w:rsidR="00977877" w:rsidTr="00977877">
        <w:trPr>
          <w:trHeight w:val="80"/>
        </w:trPr>
        <w:tc>
          <w:tcPr>
            <w:tcW w:w="9039" w:type="dxa"/>
            <w:hideMark/>
          </w:tcPr>
          <w:p w:rsidR="00977877" w:rsidRDefault="00977877" w:rsidP="00977877">
            <w:pPr>
              <w:widowControl w:val="0"/>
              <w:ind w:firstLine="709"/>
              <w:jc w:val="both"/>
              <w:rPr>
                <w:rFonts w:eastAsia="Calibri"/>
                <w:iCs/>
                <w:color w:val="000000" w:themeColor="text1"/>
                <w:sz w:val="28"/>
                <w:szCs w:val="28"/>
              </w:rPr>
            </w:pPr>
            <w:r>
              <w:rPr>
                <w:rFonts w:eastAsia="Calibri"/>
                <w:iCs/>
                <w:color w:val="000000" w:themeColor="text1"/>
                <w:sz w:val="28"/>
                <w:szCs w:val="28"/>
              </w:rPr>
              <w:t>Раздел </w:t>
            </w:r>
            <w:r>
              <w:rPr>
                <w:rFonts w:eastAsia="Calibri"/>
                <w:iCs/>
                <w:color w:val="000000" w:themeColor="text1"/>
                <w:sz w:val="28"/>
                <w:szCs w:val="28"/>
                <w:lang w:val="en-US"/>
              </w:rPr>
              <w:t>II</w:t>
            </w:r>
            <w:r>
              <w:rPr>
                <w:rFonts w:eastAsia="Calibri"/>
                <w:iCs/>
                <w:color w:val="000000" w:themeColor="text1"/>
                <w:sz w:val="28"/>
                <w:szCs w:val="28"/>
              </w:rPr>
              <w:t xml:space="preserve">. Стандарт предоставления </w:t>
            </w:r>
            <w:r>
              <w:rPr>
                <w:bCs/>
                <w:color w:val="000000" w:themeColor="text1"/>
                <w:sz w:val="28"/>
                <w:szCs w:val="28"/>
              </w:rPr>
              <w:t xml:space="preserve">муниципальной </w:t>
            </w:r>
            <w:r>
              <w:rPr>
                <w:rFonts w:eastAsia="Calibri"/>
                <w:iCs/>
                <w:color w:val="000000" w:themeColor="text1"/>
                <w:sz w:val="28"/>
                <w:szCs w:val="28"/>
              </w:rPr>
              <w:t>услуги</w:t>
            </w:r>
          </w:p>
        </w:tc>
        <w:tc>
          <w:tcPr>
            <w:tcW w:w="742" w:type="dxa"/>
            <w:hideMark/>
          </w:tcPr>
          <w:p w:rsidR="00977877" w:rsidRDefault="00977877" w:rsidP="00977877">
            <w:pPr>
              <w:widowControl w:val="0"/>
              <w:rPr>
                <w:rFonts w:eastAsia="Calibri"/>
                <w:iCs/>
                <w:color w:val="000000" w:themeColor="text1"/>
                <w:sz w:val="28"/>
                <w:szCs w:val="28"/>
              </w:rPr>
            </w:pPr>
            <w:r>
              <w:rPr>
                <w:rFonts w:eastAsia="Calibri"/>
                <w:iCs/>
                <w:color w:val="000000" w:themeColor="text1"/>
                <w:sz w:val="28"/>
                <w:szCs w:val="28"/>
              </w:rPr>
              <w:t xml:space="preserve">   6</w:t>
            </w:r>
          </w:p>
        </w:tc>
      </w:tr>
      <w:tr w:rsidR="00977877" w:rsidTr="00977877">
        <w:tc>
          <w:tcPr>
            <w:tcW w:w="9039" w:type="dxa"/>
            <w:hideMark/>
          </w:tcPr>
          <w:p w:rsidR="00977877" w:rsidRDefault="00977877" w:rsidP="00977877">
            <w:pPr>
              <w:pStyle w:val="af4"/>
              <w:ind w:firstLine="709"/>
              <w:jc w:val="both"/>
              <w:rPr>
                <w:rFonts w:ascii="Times New Roman" w:hAnsi="Times New Roman"/>
                <w:color w:val="000000" w:themeColor="text1"/>
                <w:sz w:val="28"/>
                <w:szCs w:val="28"/>
              </w:rPr>
            </w:pPr>
            <w:r>
              <w:rPr>
                <w:rFonts w:ascii="Times New Roman" w:eastAsia="Calibri" w:hAnsi="Times New Roman"/>
                <w:iCs/>
                <w:color w:val="000000" w:themeColor="text1"/>
                <w:sz w:val="28"/>
                <w:szCs w:val="28"/>
              </w:rPr>
              <w:t>Раздел </w:t>
            </w:r>
            <w:r>
              <w:rPr>
                <w:rFonts w:ascii="Times New Roman" w:eastAsia="Calibri" w:hAnsi="Times New Roman"/>
                <w:iCs/>
                <w:color w:val="000000" w:themeColor="text1"/>
                <w:sz w:val="28"/>
                <w:szCs w:val="28"/>
                <w:lang w:val="en-US"/>
              </w:rPr>
              <w:t>III</w:t>
            </w:r>
            <w:r>
              <w:rPr>
                <w:rFonts w:ascii="Times New Roman" w:eastAsia="Calibri" w:hAnsi="Times New Roman"/>
                <w:iCs/>
                <w:color w:val="000000" w:themeColor="text1"/>
                <w:sz w:val="28"/>
                <w:szCs w:val="28"/>
              </w:rPr>
              <w:t>. С</w:t>
            </w:r>
            <w:r>
              <w:rPr>
                <w:rFonts w:ascii="Times New Roman" w:hAnsi="Times New Roman"/>
                <w:color w:val="000000" w:themeColor="text1"/>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742" w:type="dxa"/>
            <w:hideMark/>
          </w:tcPr>
          <w:p w:rsidR="00977877" w:rsidRDefault="00977877" w:rsidP="00977877">
            <w:pPr>
              <w:widowControl w:val="0"/>
              <w:jc w:val="center"/>
              <w:rPr>
                <w:rFonts w:eastAsia="Calibri"/>
                <w:iCs/>
                <w:color w:val="000000" w:themeColor="text1"/>
                <w:sz w:val="28"/>
                <w:szCs w:val="28"/>
              </w:rPr>
            </w:pPr>
            <w:r>
              <w:rPr>
                <w:rFonts w:eastAsia="Calibri"/>
                <w:iCs/>
                <w:color w:val="000000" w:themeColor="text1"/>
                <w:sz w:val="28"/>
                <w:szCs w:val="28"/>
              </w:rPr>
              <w:t xml:space="preserve">   26</w:t>
            </w:r>
          </w:p>
        </w:tc>
      </w:tr>
      <w:tr w:rsidR="00977877" w:rsidTr="00977877">
        <w:tc>
          <w:tcPr>
            <w:tcW w:w="9039" w:type="dxa"/>
            <w:hideMark/>
          </w:tcPr>
          <w:p w:rsidR="00977877" w:rsidRDefault="00977877" w:rsidP="00977877">
            <w:pPr>
              <w:widowControl w:val="0"/>
              <w:tabs>
                <w:tab w:val="left" w:pos="567"/>
              </w:tabs>
              <w:ind w:firstLine="709"/>
              <w:jc w:val="both"/>
              <w:rPr>
                <w:iCs/>
                <w:color w:val="000000" w:themeColor="text1"/>
                <w:sz w:val="28"/>
                <w:szCs w:val="28"/>
              </w:rPr>
            </w:pPr>
            <w:r>
              <w:rPr>
                <w:iCs/>
                <w:color w:val="000000" w:themeColor="text1"/>
                <w:sz w:val="28"/>
                <w:szCs w:val="28"/>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tc>
        <w:tc>
          <w:tcPr>
            <w:tcW w:w="742" w:type="dxa"/>
          </w:tcPr>
          <w:p w:rsidR="00977877" w:rsidRDefault="00977877" w:rsidP="00977877">
            <w:pPr>
              <w:widowControl w:val="0"/>
              <w:tabs>
                <w:tab w:val="left" w:pos="567"/>
              </w:tabs>
              <w:jc w:val="center"/>
              <w:rPr>
                <w:iCs/>
                <w:color w:val="000000" w:themeColor="text1"/>
                <w:sz w:val="28"/>
                <w:szCs w:val="28"/>
              </w:rPr>
            </w:pPr>
            <w:r>
              <w:rPr>
                <w:iCs/>
                <w:color w:val="000000" w:themeColor="text1"/>
                <w:sz w:val="28"/>
                <w:szCs w:val="28"/>
              </w:rPr>
              <w:t xml:space="preserve">   42</w:t>
            </w:r>
          </w:p>
          <w:p w:rsidR="00977877" w:rsidRDefault="00977877" w:rsidP="00977877">
            <w:pPr>
              <w:widowControl w:val="0"/>
              <w:tabs>
                <w:tab w:val="left" w:pos="567"/>
              </w:tabs>
              <w:jc w:val="right"/>
              <w:rPr>
                <w:iCs/>
                <w:color w:val="000000" w:themeColor="text1"/>
                <w:sz w:val="28"/>
                <w:szCs w:val="28"/>
              </w:rPr>
            </w:pPr>
          </w:p>
          <w:p w:rsidR="00977877" w:rsidRDefault="00977877" w:rsidP="00977877">
            <w:pPr>
              <w:widowControl w:val="0"/>
              <w:tabs>
                <w:tab w:val="left" w:pos="567"/>
              </w:tabs>
              <w:rPr>
                <w:iCs/>
                <w:color w:val="000000" w:themeColor="text1"/>
                <w:sz w:val="28"/>
                <w:szCs w:val="28"/>
              </w:rPr>
            </w:pPr>
          </w:p>
        </w:tc>
      </w:tr>
      <w:tr w:rsidR="00977877" w:rsidTr="00977877">
        <w:tc>
          <w:tcPr>
            <w:tcW w:w="9039" w:type="dxa"/>
            <w:hideMark/>
          </w:tcPr>
          <w:p w:rsidR="00977877" w:rsidRDefault="00977877" w:rsidP="00977877">
            <w:pPr>
              <w:widowControl w:val="0"/>
              <w:tabs>
                <w:tab w:val="left" w:pos="567"/>
              </w:tabs>
              <w:ind w:firstLine="709"/>
              <w:jc w:val="both"/>
              <w:rPr>
                <w:iCs/>
                <w:color w:val="000000" w:themeColor="text1"/>
                <w:sz w:val="28"/>
                <w:szCs w:val="28"/>
              </w:rPr>
            </w:pPr>
            <w:r>
              <w:rPr>
                <w:iCs/>
                <w:color w:val="000000" w:themeColor="text1"/>
                <w:sz w:val="28"/>
                <w:szCs w:val="28"/>
              </w:rPr>
              <w:t xml:space="preserve">Приложение № 2. Форма решения </w:t>
            </w:r>
            <w:r>
              <w:rPr>
                <w:color w:val="000000" w:themeColor="text1"/>
                <w:sz w:val="28"/>
                <w:szCs w:val="28"/>
              </w:rPr>
              <w:t>об отказе в приеме документов</w:t>
            </w:r>
          </w:p>
        </w:tc>
        <w:tc>
          <w:tcPr>
            <w:tcW w:w="742" w:type="dxa"/>
            <w:hideMark/>
          </w:tcPr>
          <w:p w:rsidR="00977877" w:rsidRDefault="00977877" w:rsidP="00977877">
            <w:pPr>
              <w:widowControl w:val="0"/>
              <w:tabs>
                <w:tab w:val="left" w:pos="567"/>
              </w:tabs>
              <w:jc w:val="center"/>
              <w:rPr>
                <w:iCs/>
                <w:color w:val="000000" w:themeColor="text1"/>
                <w:sz w:val="28"/>
                <w:szCs w:val="28"/>
              </w:rPr>
            </w:pPr>
            <w:r>
              <w:rPr>
                <w:iCs/>
                <w:color w:val="000000" w:themeColor="text1"/>
                <w:sz w:val="28"/>
                <w:szCs w:val="28"/>
              </w:rPr>
              <w:t xml:space="preserve">   43</w:t>
            </w:r>
          </w:p>
        </w:tc>
      </w:tr>
      <w:tr w:rsidR="00977877" w:rsidTr="00977877">
        <w:tc>
          <w:tcPr>
            <w:tcW w:w="9039" w:type="dxa"/>
            <w:hideMark/>
          </w:tcPr>
          <w:p w:rsidR="00977877" w:rsidRDefault="00977877" w:rsidP="00977877">
            <w:pPr>
              <w:autoSpaceDE w:val="0"/>
              <w:autoSpaceDN w:val="0"/>
              <w:adjustRightInd w:val="0"/>
              <w:ind w:firstLine="709"/>
              <w:jc w:val="both"/>
              <w:outlineLvl w:val="0"/>
              <w:rPr>
                <w:color w:val="000000" w:themeColor="text1"/>
                <w:sz w:val="28"/>
                <w:szCs w:val="28"/>
              </w:rPr>
            </w:pPr>
            <w:r>
              <w:rPr>
                <w:rFonts w:eastAsia="Calibri"/>
                <w:iCs/>
                <w:color w:val="000000" w:themeColor="text1"/>
                <w:sz w:val="28"/>
                <w:szCs w:val="28"/>
              </w:rPr>
              <w:t>Приложение № 3. Форма решения о возврате документов без рассмотрения</w:t>
            </w:r>
          </w:p>
        </w:tc>
        <w:tc>
          <w:tcPr>
            <w:tcW w:w="742" w:type="dxa"/>
            <w:hideMark/>
          </w:tcPr>
          <w:p w:rsidR="00977877" w:rsidRDefault="00977877" w:rsidP="00977877">
            <w:pPr>
              <w:widowControl w:val="0"/>
              <w:tabs>
                <w:tab w:val="left" w:pos="567"/>
              </w:tabs>
              <w:jc w:val="right"/>
              <w:rPr>
                <w:iCs/>
                <w:color w:val="000000" w:themeColor="text1"/>
                <w:sz w:val="28"/>
                <w:szCs w:val="28"/>
              </w:rPr>
            </w:pPr>
            <w:r>
              <w:rPr>
                <w:iCs/>
                <w:color w:val="000000" w:themeColor="text1"/>
                <w:sz w:val="28"/>
                <w:szCs w:val="28"/>
              </w:rPr>
              <w:t>44</w:t>
            </w:r>
          </w:p>
        </w:tc>
      </w:tr>
      <w:tr w:rsidR="00977877" w:rsidTr="00977877">
        <w:tc>
          <w:tcPr>
            <w:tcW w:w="9039" w:type="dxa"/>
            <w:hideMark/>
          </w:tcPr>
          <w:p w:rsidR="00977877" w:rsidRDefault="00977877" w:rsidP="00977877">
            <w:pPr>
              <w:autoSpaceDE w:val="0"/>
              <w:autoSpaceDN w:val="0"/>
              <w:adjustRightInd w:val="0"/>
              <w:ind w:firstLine="709"/>
              <w:jc w:val="both"/>
              <w:outlineLvl w:val="0"/>
              <w:rPr>
                <w:rFonts w:eastAsia="Calibri"/>
                <w:iCs/>
                <w:color w:val="000000" w:themeColor="text1"/>
                <w:sz w:val="28"/>
                <w:szCs w:val="28"/>
              </w:rPr>
            </w:pPr>
            <w:r>
              <w:rPr>
                <w:iCs/>
                <w:color w:val="000000" w:themeColor="text1"/>
                <w:sz w:val="28"/>
                <w:szCs w:val="28"/>
              </w:rPr>
              <w:t>Приложение</w:t>
            </w:r>
            <w:r>
              <w:rPr>
                <w:color w:val="000000" w:themeColor="text1"/>
                <w:sz w:val="28"/>
                <w:szCs w:val="28"/>
              </w:rPr>
              <w:t> </w:t>
            </w:r>
            <w:r>
              <w:rPr>
                <w:iCs/>
                <w:color w:val="000000" w:themeColor="text1"/>
                <w:sz w:val="28"/>
                <w:szCs w:val="28"/>
              </w:rPr>
              <w:t xml:space="preserve">№ 4. </w:t>
            </w:r>
            <w:r>
              <w:rPr>
                <w:rFonts w:eastAsia="Calibri"/>
                <w:iCs/>
                <w:color w:val="000000" w:themeColor="text1"/>
                <w:sz w:val="28"/>
                <w:szCs w:val="28"/>
              </w:rPr>
              <w:t xml:space="preserve">Форма заявления о выдаче дубликата </w:t>
            </w:r>
            <w:r>
              <w:rPr>
                <w:color w:val="000000" w:themeColor="text1"/>
                <w:sz w:val="28"/>
                <w:szCs w:val="28"/>
              </w:rPr>
              <w:t>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742" w:type="dxa"/>
            <w:hideMark/>
          </w:tcPr>
          <w:p w:rsidR="00977877" w:rsidRDefault="00977877" w:rsidP="00977877">
            <w:pPr>
              <w:widowControl w:val="0"/>
              <w:tabs>
                <w:tab w:val="left" w:pos="567"/>
              </w:tabs>
              <w:jc w:val="right"/>
              <w:rPr>
                <w:iCs/>
                <w:color w:val="000000" w:themeColor="text1"/>
                <w:sz w:val="28"/>
                <w:szCs w:val="28"/>
              </w:rPr>
            </w:pPr>
            <w:r>
              <w:rPr>
                <w:iCs/>
                <w:color w:val="000000" w:themeColor="text1"/>
                <w:sz w:val="28"/>
                <w:szCs w:val="28"/>
              </w:rPr>
              <w:t>45</w:t>
            </w:r>
          </w:p>
        </w:tc>
      </w:tr>
      <w:tr w:rsidR="00977877" w:rsidTr="00977877">
        <w:tc>
          <w:tcPr>
            <w:tcW w:w="9039" w:type="dxa"/>
            <w:hideMark/>
          </w:tcPr>
          <w:p w:rsidR="00977877" w:rsidRDefault="00977877" w:rsidP="00977877">
            <w:pPr>
              <w:autoSpaceDE w:val="0"/>
              <w:autoSpaceDN w:val="0"/>
              <w:adjustRightInd w:val="0"/>
              <w:ind w:firstLine="709"/>
              <w:jc w:val="both"/>
              <w:outlineLvl w:val="0"/>
              <w:rPr>
                <w:color w:val="000000" w:themeColor="text1"/>
                <w:sz w:val="28"/>
                <w:szCs w:val="28"/>
              </w:rPr>
            </w:pPr>
            <w:r>
              <w:rPr>
                <w:iCs/>
                <w:color w:val="000000" w:themeColor="text1"/>
                <w:sz w:val="28"/>
                <w:szCs w:val="28"/>
              </w:rPr>
              <w:t xml:space="preserve">Приложение № 5. </w:t>
            </w:r>
            <w:r>
              <w:rPr>
                <w:rFonts w:eastAsia="Calibri"/>
                <w:iCs/>
                <w:color w:val="000000" w:themeColor="text1"/>
                <w:sz w:val="28"/>
                <w:szCs w:val="28"/>
              </w:rPr>
              <w:t xml:space="preserve">Форма решения </w:t>
            </w:r>
            <w:r>
              <w:rPr>
                <w:rFonts w:eastAsia="Calibri"/>
                <w:bCs/>
                <w:color w:val="000000" w:themeColor="text1"/>
                <w:sz w:val="28"/>
                <w:szCs w:val="28"/>
              </w:rPr>
              <w:t xml:space="preserve">об отказе в выдаче дубликата </w:t>
            </w:r>
            <w:r>
              <w:rPr>
                <w:color w:val="000000" w:themeColor="text1"/>
                <w:sz w:val="28"/>
                <w:szCs w:val="28"/>
              </w:rPr>
              <w:t>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742" w:type="dxa"/>
            <w:hideMark/>
          </w:tcPr>
          <w:p w:rsidR="00977877" w:rsidRDefault="00977877" w:rsidP="00977877">
            <w:pPr>
              <w:widowControl w:val="0"/>
              <w:tabs>
                <w:tab w:val="left" w:pos="567"/>
              </w:tabs>
              <w:jc w:val="right"/>
              <w:rPr>
                <w:iCs/>
                <w:color w:val="000000" w:themeColor="text1"/>
                <w:sz w:val="28"/>
                <w:szCs w:val="28"/>
              </w:rPr>
            </w:pPr>
            <w:r>
              <w:rPr>
                <w:iCs/>
                <w:color w:val="000000" w:themeColor="text1"/>
                <w:sz w:val="28"/>
                <w:szCs w:val="28"/>
              </w:rPr>
              <w:t>47</w:t>
            </w:r>
          </w:p>
        </w:tc>
      </w:tr>
      <w:tr w:rsidR="00977877" w:rsidTr="00977877">
        <w:tc>
          <w:tcPr>
            <w:tcW w:w="9039" w:type="dxa"/>
            <w:hideMark/>
          </w:tcPr>
          <w:p w:rsidR="00977877" w:rsidRDefault="00977877" w:rsidP="00977877">
            <w:pPr>
              <w:autoSpaceDE w:val="0"/>
              <w:autoSpaceDN w:val="0"/>
              <w:adjustRightInd w:val="0"/>
              <w:ind w:firstLine="709"/>
              <w:jc w:val="both"/>
              <w:outlineLvl w:val="0"/>
              <w:rPr>
                <w:iCs/>
                <w:color w:val="000000" w:themeColor="text1"/>
                <w:sz w:val="28"/>
                <w:szCs w:val="28"/>
              </w:rPr>
            </w:pPr>
            <w:r>
              <w:rPr>
                <w:iCs/>
                <w:color w:val="000000" w:themeColor="text1"/>
                <w:sz w:val="28"/>
                <w:szCs w:val="28"/>
              </w:rPr>
              <w:t xml:space="preserve">Приложение № 6. </w:t>
            </w:r>
            <w:r>
              <w:rPr>
                <w:rFonts w:eastAsia="Calibri"/>
                <w:iCs/>
                <w:color w:val="000000" w:themeColor="text1"/>
                <w:sz w:val="28"/>
                <w:szCs w:val="28"/>
              </w:rPr>
              <w:t xml:space="preserve">Форма заявления об исправлении допущенных опечаток и ошибок </w:t>
            </w:r>
            <w:r>
              <w:rPr>
                <w:color w:val="000000" w:themeColor="text1"/>
                <w:sz w:val="28"/>
                <w:szCs w:val="28"/>
              </w:rPr>
              <w:t xml:space="preserve">в уведомлении о соответствии построенных или </w:t>
            </w:r>
            <w:r>
              <w:rPr>
                <w:color w:val="000000" w:themeColor="text1"/>
                <w:sz w:val="28"/>
                <w:szCs w:val="28"/>
              </w:rPr>
              <w:lastRenderedPageBreak/>
              <w:t xml:space="preserve">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уведомлении о </w:t>
            </w:r>
            <w:r>
              <w:rPr>
                <w:rFonts w:eastAsia="Calibri"/>
                <w:color w:val="000000" w:themeColor="text1"/>
                <w:sz w:val="28"/>
                <w:szCs w:val="28"/>
              </w:rPr>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742" w:type="dxa"/>
            <w:hideMark/>
          </w:tcPr>
          <w:p w:rsidR="00977877" w:rsidRDefault="00977877" w:rsidP="00977877">
            <w:pPr>
              <w:widowControl w:val="0"/>
              <w:tabs>
                <w:tab w:val="left" w:pos="567"/>
              </w:tabs>
              <w:jc w:val="right"/>
              <w:rPr>
                <w:iCs/>
                <w:color w:val="000000" w:themeColor="text1"/>
                <w:sz w:val="28"/>
                <w:szCs w:val="28"/>
              </w:rPr>
            </w:pPr>
            <w:r>
              <w:rPr>
                <w:iCs/>
                <w:color w:val="000000" w:themeColor="text1"/>
                <w:sz w:val="28"/>
                <w:szCs w:val="28"/>
              </w:rPr>
              <w:lastRenderedPageBreak/>
              <w:t>49</w:t>
            </w:r>
          </w:p>
        </w:tc>
      </w:tr>
      <w:tr w:rsidR="00977877" w:rsidTr="00977877">
        <w:tc>
          <w:tcPr>
            <w:tcW w:w="9039" w:type="dxa"/>
          </w:tcPr>
          <w:p w:rsidR="00977877" w:rsidRDefault="00977877" w:rsidP="00977877">
            <w:pPr>
              <w:autoSpaceDE w:val="0"/>
              <w:autoSpaceDN w:val="0"/>
              <w:adjustRightInd w:val="0"/>
              <w:ind w:firstLine="709"/>
              <w:jc w:val="both"/>
              <w:outlineLvl w:val="0"/>
              <w:rPr>
                <w:color w:val="000000" w:themeColor="text1"/>
                <w:sz w:val="28"/>
                <w:szCs w:val="28"/>
              </w:rPr>
            </w:pPr>
            <w:r>
              <w:rPr>
                <w:iCs/>
                <w:color w:val="000000" w:themeColor="text1"/>
                <w:sz w:val="28"/>
                <w:szCs w:val="28"/>
              </w:rPr>
              <w:lastRenderedPageBreak/>
              <w:t xml:space="preserve">Приложение № 7. </w:t>
            </w:r>
            <w:r>
              <w:rPr>
                <w:rFonts w:eastAsia="Calibri"/>
                <w:iCs/>
                <w:color w:val="000000" w:themeColor="text1"/>
                <w:sz w:val="28"/>
                <w:szCs w:val="28"/>
              </w:rPr>
              <w:t xml:space="preserve">Форма решения </w:t>
            </w:r>
            <w:r>
              <w:rPr>
                <w:rFonts w:eastAsia="Calibri"/>
                <w:color w:val="000000" w:themeColor="text1"/>
                <w:sz w:val="28"/>
                <w:szCs w:val="28"/>
              </w:rPr>
              <w:t xml:space="preserve">об отказе во внесении исправлений </w:t>
            </w:r>
            <w:r>
              <w:rPr>
                <w:color w:val="000000" w:themeColor="text1"/>
                <w:sz w:val="28"/>
                <w:szCs w:val="28"/>
              </w:rPr>
              <w:t xml:space="preserve">в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уведомление о несоответствии построенных или реконструированных объекта индивидуального жилищного строительства или садового дома </w:t>
            </w: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301D20">
            <w:pPr>
              <w:autoSpaceDE w:val="0"/>
              <w:autoSpaceDN w:val="0"/>
              <w:adjustRightInd w:val="0"/>
              <w:jc w:val="both"/>
              <w:outlineLvl w:val="0"/>
              <w:rPr>
                <w:color w:val="000000" w:themeColor="text1"/>
                <w:sz w:val="28"/>
                <w:szCs w:val="28"/>
              </w:rPr>
            </w:pPr>
          </w:p>
          <w:p w:rsidR="00301D20" w:rsidRDefault="00301D20" w:rsidP="00301D20">
            <w:pPr>
              <w:autoSpaceDE w:val="0"/>
              <w:autoSpaceDN w:val="0"/>
              <w:adjustRightInd w:val="0"/>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p w:rsidR="00977877" w:rsidRDefault="00977877" w:rsidP="00977877">
            <w:pPr>
              <w:autoSpaceDE w:val="0"/>
              <w:autoSpaceDN w:val="0"/>
              <w:adjustRightInd w:val="0"/>
              <w:ind w:firstLine="709"/>
              <w:jc w:val="both"/>
              <w:outlineLvl w:val="0"/>
              <w:rPr>
                <w:color w:val="000000" w:themeColor="text1"/>
                <w:sz w:val="28"/>
                <w:szCs w:val="28"/>
              </w:rPr>
            </w:pPr>
          </w:p>
        </w:tc>
        <w:tc>
          <w:tcPr>
            <w:tcW w:w="742" w:type="dxa"/>
            <w:hideMark/>
          </w:tcPr>
          <w:p w:rsidR="00977877" w:rsidRDefault="00977877" w:rsidP="00977877">
            <w:pPr>
              <w:widowControl w:val="0"/>
              <w:tabs>
                <w:tab w:val="left" w:pos="567"/>
              </w:tabs>
              <w:jc w:val="center"/>
              <w:rPr>
                <w:iCs/>
                <w:color w:val="000000" w:themeColor="text1"/>
                <w:sz w:val="28"/>
                <w:szCs w:val="28"/>
              </w:rPr>
            </w:pPr>
            <w:r>
              <w:rPr>
                <w:iCs/>
                <w:color w:val="000000" w:themeColor="text1"/>
                <w:sz w:val="28"/>
                <w:szCs w:val="28"/>
              </w:rPr>
              <w:t>51</w:t>
            </w:r>
          </w:p>
        </w:tc>
      </w:tr>
    </w:tbl>
    <w:p w:rsidR="00977877" w:rsidRPr="00930EED" w:rsidRDefault="00977877" w:rsidP="00977877">
      <w:pPr>
        <w:widowControl w:val="0"/>
        <w:numPr>
          <w:ilvl w:val="0"/>
          <w:numId w:val="3"/>
        </w:numPr>
        <w:autoSpaceDE w:val="0"/>
        <w:autoSpaceDN w:val="0"/>
        <w:adjustRightInd w:val="0"/>
        <w:ind w:left="0" w:firstLine="0"/>
        <w:jc w:val="center"/>
        <w:outlineLvl w:val="0"/>
        <w:rPr>
          <w:bCs/>
          <w:color w:val="000000" w:themeColor="text1"/>
          <w:sz w:val="28"/>
          <w:szCs w:val="28"/>
          <w:lang w:val="en-US"/>
        </w:rPr>
      </w:pPr>
      <w:r w:rsidRPr="00930EED">
        <w:rPr>
          <w:bCs/>
          <w:color w:val="000000" w:themeColor="text1"/>
          <w:sz w:val="28"/>
          <w:szCs w:val="28"/>
        </w:rPr>
        <w:lastRenderedPageBreak/>
        <w:t xml:space="preserve">Общие положения  </w:t>
      </w:r>
    </w:p>
    <w:p w:rsidR="00977877" w:rsidRPr="00930EED" w:rsidRDefault="00977877" w:rsidP="00977877">
      <w:pPr>
        <w:widowControl w:val="0"/>
        <w:tabs>
          <w:tab w:val="left" w:pos="142"/>
          <w:tab w:val="left" w:pos="284"/>
        </w:tabs>
        <w:autoSpaceDE w:val="0"/>
        <w:autoSpaceDN w:val="0"/>
        <w:adjustRightInd w:val="0"/>
        <w:outlineLvl w:val="0"/>
        <w:rPr>
          <w:bCs/>
          <w:color w:val="000000" w:themeColor="text1"/>
          <w:sz w:val="28"/>
          <w:szCs w:val="28"/>
          <w:lang w:val="en-US"/>
        </w:rPr>
      </w:pPr>
    </w:p>
    <w:p w:rsidR="00977877" w:rsidRPr="00930EED" w:rsidRDefault="00977877" w:rsidP="00977877">
      <w:pPr>
        <w:widowControl w:val="0"/>
        <w:autoSpaceDE w:val="0"/>
        <w:autoSpaceDN w:val="0"/>
        <w:adjustRightInd w:val="0"/>
        <w:jc w:val="center"/>
        <w:outlineLvl w:val="0"/>
        <w:rPr>
          <w:bCs/>
          <w:color w:val="000000" w:themeColor="text1"/>
          <w:sz w:val="28"/>
          <w:szCs w:val="28"/>
        </w:rPr>
      </w:pPr>
      <w:r w:rsidRPr="00930EED">
        <w:rPr>
          <w:bCs/>
          <w:color w:val="000000" w:themeColor="text1"/>
          <w:sz w:val="28"/>
          <w:szCs w:val="28"/>
        </w:rPr>
        <w:t>Предмет регулирования административного регламента</w:t>
      </w:r>
    </w:p>
    <w:p w:rsidR="00977877" w:rsidRPr="00930EED" w:rsidRDefault="00977877" w:rsidP="00977877">
      <w:pPr>
        <w:widowControl w:val="0"/>
        <w:autoSpaceDE w:val="0"/>
        <w:autoSpaceDN w:val="0"/>
        <w:adjustRightInd w:val="0"/>
        <w:jc w:val="both"/>
        <w:outlineLvl w:val="0"/>
        <w:rPr>
          <w:bCs/>
          <w:color w:val="000000" w:themeColor="text1"/>
          <w:sz w:val="28"/>
          <w:szCs w:val="28"/>
        </w:rPr>
      </w:pPr>
    </w:p>
    <w:p w:rsidR="00977877" w:rsidRPr="00930EED" w:rsidRDefault="00977877" w:rsidP="00977877">
      <w:pPr>
        <w:autoSpaceDE w:val="0"/>
        <w:autoSpaceDN w:val="0"/>
        <w:adjustRightInd w:val="0"/>
        <w:ind w:firstLine="708"/>
        <w:jc w:val="both"/>
        <w:rPr>
          <w:bCs/>
          <w:color w:val="000000" w:themeColor="text1"/>
          <w:sz w:val="28"/>
          <w:szCs w:val="28"/>
        </w:rPr>
      </w:pPr>
      <w:r w:rsidRPr="00930EED">
        <w:rPr>
          <w:color w:val="000000" w:themeColor="text1"/>
          <w:sz w:val="28"/>
          <w:szCs w:val="28"/>
        </w:rPr>
        <w:t>1.1. Административный регламент предоставления муниципальной услуги  «</w:t>
      </w:r>
      <w:r w:rsidRPr="00930EED">
        <w:rPr>
          <w:bCs/>
          <w:color w:val="000000" w:themeColor="text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930EED">
        <w:rPr>
          <w:color w:val="000000" w:themeColor="text1"/>
          <w:sz w:val="28"/>
          <w:szCs w:val="28"/>
        </w:rPr>
        <w:t>» (</w:t>
      </w:r>
      <w:r w:rsidRPr="00930EED">
        <w:rPr>
          <w:bCs/>
          <w:color w:val="000000" w:themeColor="text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930EED">
        <w:rPr>
          <w:color w:val="000000" w:themeColor="text1"/>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930EED">
        <w:rPr>
          <w:iCs/>
          <w:color w:val="000000" w:themeColor="text1"/>
          <w:sz w:val="28"/>
          <w:szCs w:val="28"/>
        </w:rPr>
        <w:t>муниципальной услуги</w:t>
      </w:r>
      <w:r w:rsidRPr="00930EED">
        <w:rPr>
          <w:color w:val="000000" w:themeColor="text1"/>
          <w:sz w:val="28"/>
          <w:szCs w:val="28"/>
        </w:rPr>
        <w:t xml:space="preserve"> в соответствии со статьей 55 Градостроительного кодекса Российской Федерации.</w:t>
      </w:r>
    </w:p>
    <w:p w:rsidR="00977877" w:rsidRPr="00930EED" w:rsidRDefault="00977877" w:rsidP="00977877">
      <w:pPr>
        <w:rPr>
          <w:color w:val="000000" w:themeColor="text1"/>
          <w:sz w:val="28"/>
          <w:szCs w:val="28"/>
        </w:rPr>
      </w:pPr>
    </w:p>
    <w:p w:rsidR="00977877" w:rsidRPr="00930EED" w:rsidRDefault="00977877" w:rsidP="00977877">
      <w:pPr>
        <w:jc w:val="center"/>
        <w:rPr>
          <w:color w:val="000000" w:themeColor="text1"/>
          <w:sz w:val="28"/>
          <w:szCs w:val="28"/>
        </w:rPr>
      </w:pPr>
      <w:r w:rsidRPr="00930EED">
        <w:rPr>
          <w:color w:val="000000" w:themeColor="text1"/>
          <w:sz w:val="28"/>
          <w:szCs w:val="28"/>
        </w:rPr>
        <w:t>Круг заявителей</w:t>
      </w:r>
    </w:p>
    <w:p w:rsidR="00977877" w:rsidRPr="00930EED" w:rsidRDefault="00977877" w:rsidP="00977877">
      <w:pPr>
        <w:jc w:val="center"/>
        <w:rPr>
          <w:color w:val="000000" w:themeColor="text1"/>
          <w:sz w:val="28"/>
          <w:szCs w:val="28"/>
        </w:rPr>
      </w:pPr>
    </w:p>
    <w:p w:rsidR="00977877" w:rsidRPr="00930EED" w:rsidRDefault="00977877" w:rsidP="00977877">
      <w:pPr>
        <w:autoSpaceDE w:val="0"/>
        <w:autoSpaceDN w:val="0"/>
        <w:adjustRightInd w:val="0"/>
        <w:ind w:firstLine="708"/>
        <w:jc w:val="both"/>
        <w:rPr>
          <w:color w:val="000000" w:themeColor="text1"/>
          <w:sz w:val="28"/>
          <w:szCs w:val="28"/>
        </w:rPr>
      </w:pPr>
      <w:r w:rsidRPr="00930EED">
        <w:rPr>
          <w:color w:val="000000" w:themeColor="text1"/>
          <w:sz w:val="28"/>
          <w:szCs w:val="28"/>
        </w:rPr>
        <w:t>1.2.  Заявителями на получение муниципальной услуги являются физические или юридические лица, выполняющие функции застройщика</w:t>
      </w:r>
      <w:r w:rsidRPr="00930EED">
        <w:rPr>
          <w:iCs/>
          <w:color w:val="000000" w:themeColor="text1"/>
          <w:sz w:val="28"/>
          <w:szCs w:val="28"/>
        </w:rPr>
        <w:t xml:space="preserve"> </w:t>
      </w:r>
      <w:r w:rsidRPr="00930EED">
        <w:rPr>
          <w:color w:val="000000" w:themeColor="text1"/>
          <w:sz w:val="28"/>
          <w:szCs w:val="28"/>
        </w:rPr>
        <w:t xml:space="preserve">в соответствии с пунктом 16 статьи 1 Градостроительного кодекса Российской Федерации (далее – </w:t>
      </w:r>
      <w:proofErr w:type="spellStart"/>
      <w:r w:rsidRPr="00930EED">
        <w:rPr>
          <w:color w:val="000000" w:themeColor="text1"/>
          <w:sz w:val="28"/>
          <w:szCs w:val="28"/>
        </w:rPr>
        <w:t>ГрК</w:t>
      </w:r>
      <w:proofErr w:type="spellEnd"/>
      <w:r w:rsidRPr="00930EED">
        <w:rPr>
          <w:color w:val="000000" w:themeColor="text1"/>
          <w:sz w:val="28"/>
          <w:szCs w:val="28"/>
        </w:rPr>
        <w:t xml:space="preserve"> РФ),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 заявитель). </w:t>
      </w:r>
    </w:p>
    <w:p w:rsidR="00977877" w:rsidRPr="00930EED" w:rsidRDefault="00977877" w:rsidP="00977877">
      <w:pPr>
        <w:autoSpaceDE w:val="0"/>
        <w:autoSpaceDN w:val="0"/>
        <w:adjustRightInd w:val="0"/>
        <w:ind w:firstLine="708"/>
        <w:jc w:val="both"/>
        <w:rPr>
          <w:color w:val="000000" w:themeColor="text1"/>
          <w:sz w:val="28"/>
          <w:szCs w:val="28"/>
        </w:rPr>
      </w:pPr>
      <w:r w:rsidRPr="00930EED">
        <w:rPr>
          <w:color w:val="000000" w:themeColor="text1"/>
          <w:sz w:val="28"/>
          <w:szCs w:val="28"/>
        </w:rPr>
        <w:t>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977877" w:rsidRPr="00930EED" w:rsidRDefault="00977877" w:rsidP="00977877">
      <w:pPr>
        <w:autoSpaceDE w:val="0"/>
        <w:autoSpaceDN w:val="0"/>
        <w:adjustRightInd w:val="0"/>
        <w:ind w:firstLine="708"/>
        <w:jc w:val="both"/>
        <w:rPr>
          <w:color w:val="000000" w:themeColor="text1"/>
          <w:sz w:val="28"/>
          <w:szCs w:val="28"/>
        </w:rPr>
      </w:pPr>
    </w:p>
    <w:p w:rsidR="00977877" w:rsidRPr="00930EED" w:rsidRDefault="00977877" w:rsidP="00977877">
      <w:pPr>
        <w:pStyle w:val="af2"/>
        <w:autoSpaceDE w:val="0"/>
        <w:autoSpaceDN w:val="0"/>
        <w:adjustRightInd w:val="0"/>
        <w:spacing w:after="0" w:line="240" w:lineRule="auto"/>
        <w:ind w:left="0"/>
        <w:jc w:val="center"/>
        <w:rPr>
          <w:rFonts w:ascii="Times New Roman" w:hAnsi="Times New Roman" w:cs="Times New Roman"/>
          <w:iCs/>
          <w:color w:val="000000" w:themeColor="text1"/>
          <w:sz w:val="28"/>
          <w:szCs w:val="28"/>
        </w:rPr>
      </w:pPr>
      <w:r w:rsidRPr="00930EED">
        <w:rPr>
          <w:rFonts w:ascii="Times New Roman" w:hAnsi="Times New Roman" w:cs="Times New Roman"/>
          <w:iCs/>
          <w:color w:val="000000" w:themeColor="text1"/>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977877" w:rsidRPr="00930EED" w:rsidRDefault="00977877" w:rsidP="00977877">
      <w:pPr>
        <w:pStyle w:val="af2"/>
        <w:autoSpaceDE w:val="0"/>
        <w:autoSpaceDN w:val="0"/>
        <w:adjustRightInd w:val="0"/>
        <w:spacing w:after="0" w:line="240" w:lineRule="auto"/>
        <w:ind w:left="0"/>
        <w:rPr>
          <w:rFonts w:ascii="Times New Roman" w:hAnsi="Times New Roman" w:cs="Times New Roman"/>
          <w:iCs/>
          <w:color w:val="000000" w:themeColor="text1"/>
          <w:sz w:val="28"/>
          <w:szCs w:val="28"/>
        </w:rPr>
      </w:pPr>
    </w:p>
    <w:p w:rsidR="00977877" w:rsidRPr="00930EED" w:rsidRDefault="00977877" w:rsidP="00977877">
      <w:pPr>
        <w:autoSpaceDE w:val="0"/>
        <w:autoSpaceDN w:val="0"/>
        <w:adjustRightInd w:val="0"/>
        <w:ind w:firstLine="708"/>
        <w:jc w:val="both"/>
        <w:rPr>
          <w:color w:val="000000" w:themeColor="text1"/>
          <w:sz w:val="28"/>
          <w:szCs w:val="28"/>
        </w:rPr>
      </w:pPr>
      <w:r w:rsidRPr="00930EED">
        <w:rPr>
          <w:color w:val="000000" w:themeColor="text1"/>
          <w:sz w:val="28"/>
          <w:szCs w:val="28"/>
        </w:rPr>
        <w:t>1.3. Муниципальная  услуга  предоставляется заявителю в соответствии  с</w:t>
      </w:r>
    </w:p>
    <w:p w:rsidR="00977877" w:rsidRPr="00930EED" w:rsidRDefault="00977877" w:rsidP="00977877">
      <w:pPr>
        <w:autoSpaceDE w:val="0"/>
        <w:autoSpaceDN w:val="0"/>
        <w:adjustRightInd w:val="0"/>
        <w:jc w:val="both"/>
        <w:rPr>
          <w:color w:val="000000" w:themeColor="text1"/>
          <w:sz w:val="28"/>
          <w:szCs w:val="28"/>
        </w:rPr>
      </w:pPr>
      <w:r w:rsidRPr="00930EED">
        <w:rPr>
          <w:color w:val="000000" w:themeColor="text1"/>
          <w:sz w:val="28"/>
          <w:szCs w:val="28"/>
        </w:rPr>
        <w:t xml:space="preserve">вариантом предоставления муниципальной услуги. </w:t>
      </w:r>
    </w:p>
    <w:p w:rsidR="00977877" w:rsidRPr="00930EED" w:rsidRDefault="00977877" w:rsidP="00977877">
      <w:pPr>
        <w:autoSpaceDE w:val="0"/>
        <w:autoSpaceDN w:val="0"/>
        <w:adjustRightInd w:val="0"/>
        <w:ind w:firstLine="708"/>
        <w:jc w:val="both"/>
        <w:rPr>
          <w:color w:val="000000" w:themeColor="text1"/>
          <w:sz w:val="28"/>
          <w:szCs w:val="28"/>
        </w:rPr>
      </w:pPr>
      <w:r w:rsidRPr="00930EED">
        <w:rPr>
          <w:color w:val="000000" w:themeColor="text1"/>
          <w:sz w:val="28"/>
          <w:szCs w:val="28"/>
        </w:rPr>
        <w:t xml:space="preserve">1.4. Вариант предоставления муниципальной услуги определяется исходя из установленных в соответствии с Приложением № 1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977877" w:rsidRPr="00930EED" w:rsidRDefault="00977877" w:rsidP="00977877">
      <w:pPr>
        <w:autoSpaceDE w:val="0"/>
        <w:autoSpaceDN w:val="0"/>
        <w:adjustRightInd w:val="0"/>
        <w:ind w:firstLine="708"/>
        <w:jc w:val="both"/>
        <w:rPr>
          <w:color w:val="000000" w:themeColor="text1"/>
          <w:sz w:val="28"/>
          <w:szCs w:val="28"/>
        </w:rPr>
      </w:pPr>
      <w:r w:rsidRPr="00930EED">
        <w:rPr>
          <w:color w:val="000000" w:themeColor="text1"/>
          <w:sz w:val="28"/>
          <w:szCs w:val="28"/>
        </w:rPr>
        <w:lastRenderedPageBreak/>
        <w:t>1.5. Признаки заявителя определяются путем профилирования, осуществляемого в соответствии с настоящим административным регламентом.</w:t>
      </w:r>
    </w:p>
    <w:p w:rsidR="00977877" w:rsidRPr="00930EED" w:rsidRDefault="00977877" w:rsidP="00977877">
      <w:pPr>
        <w:autoSpaceDE w:val="0"/>
        <w:autoSpaceDN w:val="0"/>
        <w:adjustRightInd w:val="0"/>
        <w:ind w:firstLine="708"/>
        <w:jc w:val="both"/>
        <w:rPr>
          <w:color w:val="000000" w:themeColor="text1"/>
          <w:sz w:val="28"/>
          <w:szCs w:val="28"/>
        </w:rPr>
      </w:pPr>
      <w:r w:rsidRPr="00930EED">
        <w:rPr>
          <w:color w:val="000000" w:themeColor="text1"/>
          <w:sz w:val="28"/>
          <w:szCs w:val="28"/>
        </w:rPr>
        <w:t xml:space="preserve"> </w:t>
      </w:r>
    </w:p>
    <w:p w:rsidR="00977877" w:rsidRPr="00930EED" w:rsidRDefault="00977877" w:rsidP="00977877">
      <w:pPr>
        <w:numPr>
          <w:ilvl w:val="0"/>
          <w:numId w:val="3"/>
        </w:numPr>
        <w:autoSpaceDE w:val="0"/>
        <w:autoSpaceDN w:val="0"/>
        <w:adjustRightInd w:val="0"/>
        <w:ind w:left="0" w:firstLine="0"/>
        <w:jc w:val="center"/>
        <w:rPr>
          <w:bCs/>
          <w:color w:val="000000" w:themeColor="text1"/>
          <w:sz w:val="28"/>
          <w:szCs w:val="28"/>
        </w:rPr>
      </w:pPr>
      <w:r w:rsidRPr="00930EED">
        <w:rPr>
          <w:bCs/>
          <w:color w:val="000000" w:themeColor="text1"/>
          <w:sz w:val="28"/>
          <w:szCs w:val="28"/>
        </w:rPr>
        <w:t>Стандарт предоставления муниципальной</w:t>
      </w:r>
      <w:r w:rsidRPr="00930EED">
        <w:rPr>
          <w:color w:val="000000" w:themeColor="text1"/>
          <w:sz w:val="28"/>
          <w:szCs w:val="28"/>
        </w:rPr>
        <w:t xml:space="preserve"> </w:t>
      </w:r>
      <w:r w:rsidRPr="00930EED">
        <w:rPr>
          <w:bCs/>
          <w:color w:val="000000" w:themeColor="text1"/>
          <w:sz w:val="28"/>
          <w:szCs w:val="28"/>
        </w:rPr>
        <w:t>услуги</w:t>
      </w:r>
    </w:p>
    <w:p w:rsidR="00977877" w:rsidRPr="00930EED" w:rsidRDefault="00977877" w:rsidP="00977877">
      <w:pPr>
        <w:autoSpaceDE w:val="0"/>
        <w:autoSpaceDN w:val="0"/>
        <w:adjustRightInd w:val="0"/>
        <w:jc w:val="center"/>
        <w:rPr>
          <w:bCs/>
          <w:color w:val="000000" w:themeColor="text1"/>
          <w:sz w:val="28"/>
          <w:szCs w:val="28"/>
        </w:rPr>
      </w:pPr>
    </w:p>
    <w:p w:rsidR="00977877" w:rsidRPr="00930EED" w:rsidRDefault="00977877" w:rsidP="00977877">
      <w:pPr>
        <w:autoSpaceDE w:val="0"/>
        <w:autoSpaceDN w:val="0"/>
        <w:adjustRightInd w:val="0"/>
        <w:jc w:val="center"/>
        <w:rPr>
          <w:bCs/>
          <w:color w:val="000000" w:themeColor="text1"/>
          <w:sz w:val="28"/>
          <w:szCs w:val="28"/>
        </w:rPr>
      </w:pPr>
      <w:r w:rsidRPr="00930EED">
        <w:rPr>
          <w:bCs/>
          <w:color w:val="000000" w:themeColor="text1"/>
          <w:sz w:val="28"/>
          <w:szCs w:val="28"/>
        </w:rPr>
        <w:t>Наименование муниципальной услуги</w:t>
      </w:r>
    </w:p>
    <w:p w:rsidR="00977877" w:rsidRPr="00930EED" w:rsidRDefault="00977877" w:rsidP="00977877">
      <w:pPr>
        <w:autoSpaceDE w:val="0"/>
        <w:autoSpaceDN w:val="0"/>
        <w:adjustRightInd w:val="0"/>
        <w:jc w:val="center"/>
        <w:rPr>
          <w:bCs/>
          <w:color w:val="000000" w:themeColor="text1"/>
          <w:sz w:val="28"/>
          <w:szCs w:val="28"/>
        </w:rPr>
      </w:pPr>
    </w:p>
    <w:p w:rsidR="00977877" w:rsidRPr="00930EED" w:rsidRDefault="00977877" w:rsidP="00977877">
      <w:pPr>
        <w:autoSpaceDE w:val="0"/>
        <w:autoSpaceDN w:val="0"/>
        <w:adjustRightInd w:val="0"/>
        <w:ind w:firstLine="708"/>
        <w:jc w:val="both"/>
        <w:rPr>
          <w:bCs/>
          <w:color w:val="000000" w:themeColor="text1"/>
          <w:sz w:val="28"/>
          <w:szCs w:val="28"/>
        </w:rPr>
      </w:pPr>
      <w:r w:rsidRPr="00930EED">
        <w:rPr>
          <w:bCs/>
          <w:color w:val="000000" w:themeColor="text1"/>
          <w:sz w:val="28"/>
          <w:szCs w:val="28"/>
        </w:rPr>
        <w:t xml:space="preserve">2.1. Наименование муниципальной услуги - </w:t>
      </w:r>
      <w:r w:rsidRPr="00930EED">
        <w:rPr>
          <w:color w:val="000000" w:themeColor="text1"/>
          <w:sz w:val="28"/>
          <w:szCs w:val="28"/>
        </w:rPr>
        <w:t>«</w:t>
      </w:r>
      <w:r w:rsidRPr="00930EED">
        <w:rPr>
          <w:bCs/>
          <w:color w:val="000000" w:themeColor="text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930EED">
        <w:rPr>
          <w:color w:val="000000" w:themeColor="text1"/>
          <w:sz w:val="28"/>
          <w:szCs w:val="28"/>
        </w:rPr>
        <w:t>» (</w:t>
      </w:r>
      <w:r w:rsidRPr="00930EED">
        <w:rPr>
          <w:bCs/>
          <w:color w:val="000000" w:themeColor="text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930EED">
        <w:rPr>
          <w:color w:val="000000" w:themeColor="text1"/>
          <w:sz w:val="28"/>
          <w:szCs w:val="28"/>
        </w:rPr>
        <w:t>)</w:t>
      </w:r>
      <w:r w:rsidRPr="00930EED">
        <w:rPr>
          <w:bCs/>
          <w:color w:val="000000" w:themeColor="text1"/>
          <w:sz w:val="28"/>
          <w:szCs w:val="28"/>
        </w:rPr>
        <w:t xml:space="preserve"> (далее - услуга)</w:t>
      </w:r>
      <w:r w:rsidRPr="00930EED">
        <w:rPr>
          <w:color w:val="000000" w:themeColor="text1"/>
          <w:sz w:val="28"/>
          <w:szCs w:val="28"/>
        </w:rPr>
        <w:t>.</w:t>
      </w:r>
    </w:p>
    <w:p w:rsidR="00977877" w:rsidRPr="00930EED" w:rsidRDefault="00977877" w:rsidP="00977877">
      <w:pPr>
        <w:jc w:val="center"/>
        <w:rPr>
          <w:color w:val="000000" w:themeColor="text1"/>
          <w:sz w:val="28"/>
          <w:szCs w:val="28"/>
        </w:rPr>
      </w:pPr>
    </w:p>
    <w:p w:rsidR="00977877" w:rsidRPr="00930EED" w:rsidRDefault="00977877" w:rsidP="00977877">
      <w:pPr>
        <w:autoSpaceDE w:val="0"/>
        <w:autoSpaceDN w:val="0"/>
        <w:adjustRightInd w:val="0"/>
        <w:jc w:val="center"/>
        <w:rPr>
          <w:bCs/>
          <w:color w:val="000000" w:themeColor="text1"/>
          <w:sz w:val="28"/>
          <w:szCs w:val="28"/>
        </w:rPr>
      </w:pPr>
      <w:r w:rsidRPr="00930EED">
        <w:rPr>
          <w:bCs/>
          <w:color w:val="000000" w:themeColor="text1"/>
          <w:sz w:val="28"/>
          <w:szCs w:val="28"/>
        </w:rPr>
        <w:t>Наименование органа, предоставляющего муниципальную услугу</w:t>
      </w:r>
    </w:p>
    <w:p w:rsidR="00977877" w:rsidRPr="00930EED" w:rsidRDefault="00977877" w:rsidP="00977877">
      <w:pPr>
        <w:autoSpaceDE w:val="0"/>
        <w:autoSpaceDN w:val="0"/>
        <w:adjustRightInd w:val="0"/>
        <w:jc w:val="both"/>
        <w:rPr>
          <w:bCs/>
          <w:color w:val="000000" w:themeColor="text1"/>
          <w:sz w:val="28"/>
          <w:szCs w:val="28"/>
        </w:rPr>
      </w:pPr>
    </w:p>
    <w:p w:rsidR="00977877" w:rsidRPr="00930EED" w:rsidRDefault="00977877" w:rsidP="00977877">
      <w:pPr>
        <w:autoSpaceDE w:val="0"/>
        <w:autoSpaceDN w:val="0"/>
        <w:adjustRightInd w:val="0"/>
        <w:ind w:firstLine="708"/>
        <w:jc w:val="both"/>
        <w:rPr>
          <w:bCs/>
          <w:color w:val="000000" w:themeColor="text1"/>
          <w:sz w:val="28"/>
          <w:szCs w:val="28"/>
        </w:rPr>
      </w:pPr>
      <w:r w:rsidRPr="00930EED">
        <w:rPr>
          <w:bCs/>
          <w:color w:val="000000" w:themeColor="text1"/>
          <w:sz w:val="28"/>
          <w:szCs w:val="28"/>
        </w:rPr>
        <w:t xml:space="preserve">2.2. Муниципальная услуга предоставляется </w:t>
      </w:r>
      <w:r w:rsidRPr="00930EED">
        <w:rPr>
          <w:color w:val="000000" w:themeColor="text1"/>
          <w:sz w:val="28"/>
          <w:szCs w:val="28"/>
        </w:rPr>
        <w:t xml:space="preserve">Администрацией Октябрьского района Ростовской области. Органом, уполномоченным на выполнение административных процедур при предоставлении муниципальной услуги, является Отдел архитектуры и сопровождения проектов Администрации Октябрьского района Ростовской области </w:t>
      </w:r>
      <w:r w:rsidRPr="00930EED">
        <w:rPr>
          <w:bCs/>
          <w:color w:val="000000" w:themeColor="text1"/>
          <w:sz w:val="28"/>
          <w:szCs w:val="28"/>
        </w:rPr>
        <w:t xml:space="preserve">(далее – </w:t>
      </w:r>
      <w:r w:rsidRPr="00930EED">
        <w:rPr>
          <w:color w:val="000000" w:themeColor="text1"/>
          <w:sz w:val="28"/>
          <w:szCs w:val="28"/>
        </w:rPr>
        <w:t xml:space="preserve">уполномоченный орган). </w:t>
      </w:r>
    </w:p>
    <w:p w:rsidR="00977877" w:rsidRPr="00930EED" w:rsidRDefault="00977877" w:rsidP="00977877">
      <w:pPr>
        <w:autoSpaceDE w:val="0"/>
        <w:autoSpaceDN w:val="0"/>
        <w:adjustRightInd w:val="0"/>
        <w:ind w:firstLine="708"/>
        <w:jc w:val="both"/>
        <w:rPr>
          <w:bCs/>
          <w:color w:val="000000" w:themeColor="text1"/>
          <w:sz w:val="28"/>
          <w:szCs w:val="28"/>
        </w:rPr>
      </w:pPr>
      <w:r w:rsidRPr="00930EED">
        <w:rPr>
          <w:bCs/>
          <w:color w:val="000000" w:themeColor="text1"/>
          <w:sz w:val="28"/>
          <w:szCs w:val="28"/>
        </w:rPr>
        <w:t xml:space="preserve">Многофункциональный центр предоставления государственных и муниципальных услуг </w:t>
      </w:r>
      <w:r w:rsidRPr="00930EED">
        <w:rPr>
          <w:color w:val="000000" w:themeColor="text1"/>
          <w:sz w:val="28"/>
          <w:szCs w:val="28"/>
        </w:rPr>
        <w:t xml:space="preserve">(далее – </w:t>
      </w:r>
      <w:r w:rsidRPr="00930EED">
        <w:rPr>
          <w:bCs/>
          <w:color w:val="000000" w:themeColor="text1"/>
          <w:sz w:val="28"/>
          <w:szCs w:val="28"/>
        </w:rPr>
        <w:t>многофункциональный центр</w:t>
      </w:r>
      <w:r w:rsidRPr="00930EED">
        <w:rPr>
          <w:color w:val="000000" w:themeColor="text1"/>
          <w:sz w:val="28"/>
          <w:szCs w:val="28"/>
        </w:rPr>
        <w:t>)</w:t>
      </w:r>
      <w:r w:rsidRPr="00930EED">
        <w:rPr>
          <w:bCs/>
          <w:color w:val="000000" w:themeColor="text1"/>
          <w:sz w:val="28"/>
          <w:szCs w:val="28"/>
        </w:rPr>
        <w:t xml:space="preserve"> не вправе принимать решение об отказе в приеме уведомления </w:t>
      </w:r>
      <w:r w:rsidRPr="00930EED">
        <w:rPr>
          <w:color w:val="000000" w:themeColor="text1"/>
          <w:sz w:val="28"/>
          <w:szCs w:val="28"/>
        </w:rPr>
        <w:t xml:space="preserve">об окончании строительства или реконструкции объекта индивидуального жилищного строительства или садового дома </w:t>
      </w:r>
      <w:r w:rsidRPr="00930EED">
        <w:rPr>
          <w:bCs/>
          <w:color w:val="000000" w:themeColor="text1"/>
          <w:sz w:val="28"/>
          <w:szCs w:val="28"/>
        </w:rPr>
        <w:t xml:space="preserve">(далее - уведомление </w:t>
      </w:r>
      <w:r w:rsidRPr="00930EED">
        <w:rPr>
          <w:color w:val="000000" w:themeColor="text1"/>
          <w:sz w:val="28"/>
          <w:szCs w:val="28"/>
        </w:rPr>
        <w:t>об окончании строительства</w:t>
      </w:r>
      <w:r w:rsidRPr="00930EED">
        <w:rPr>
          <w:bCs/>
          <w:color w:val="000000" w:themeColor="text1"/>
          <w:sz w:val="28"/>
          <w:szCs w:val="28"/>
        </w:rPr>
        <w:t xml:space="preserve">) и прилагаемых к </w:t>
      </w:r>
      <w:proofErr w:type="spellStart"/>
      <w:r w:rsidRPr="00930EED">
        <w:rPr>
          <w:bCs/>
          <w:color w:val="000000" w:themeColor="text1"/>
          <w:sz w:val="28"/>
          <w:szCs w:val="28"/>
        </w:rPr>
        <w:t>ннему</w:t>
      </w:r>
      <w:proofErr w:type="spellEnd"/>
      <w:r w:rsidRPr="00930EED">
        <w:rPr>
          <w:bCs/>
          <w:color w:val="000000" w:themeColor="text1"/>
          <w:sz w:val="28"/>
          <w:szCs w:val="28"/>
        </w:rPr>
        <w:t xml:space="preserve"> документов в случае, если такое уведомление подано в многофункциональный центр.</w:t>
      </w:r>
    </w:p>
    <w:p w:rsidR="00977877" w:rsidRPr="00930EED" w:rsidRDefault="00977877" w:rsidP="00977877">
      <w:pPr>
        <w:autoSpaceDE w:val="0"/>
        <w:autoSpaceDN w:val="0"/>
        <w:adjustRightInd w:val="0"/>
        <w:jc w:val="center"/>
        <w:rPr>
          <w:bCs/>
          <w:color w:val="000000" w:themeColor="text1"/>
          <w:sz w:val="28"/>
          <w:szCs w:val="28"/>
        </w:rPr>
      </w:pPr>
    </w:p>
    <w:p w:rsidR="00977877" w:rsidRPr="00930EED" w:rsidRDefault="00977877" w:rsidP="00977877">
      <w:pPr>
        <w:autoSpaceDE w:val="0"/>
        <w:autoSpaceDN w:val="0"/>
        <w:adjustRightInd w:val="0"/>
        <w:jc w:val="center"/>
        <w:rPr>
          <w:bCs/>
          <w:color w:val="000000" w:themeColor="text1"/>
          <w:sz w:val="28"/>
          <w:szCs w:val="28"/>
        </w:rPr>
      </w:pPr>
      <w:r w:rsidRPr="00930EED">
        <w:rPr>
          <w:bCs/>
          <w:color w:val="000000" w:themeColor="text1"/>
          <w:sz w:val="28"/>
          <w:szCs w:val="28"/>
        </w:rPr>
        <w:t>Результат предоставления муниципальной услуги</w:t>
      </w:r>
    </w:p>
    <w:p w:rsidR="00977877" w:rsidRPr="00930EED" w:rsidRDefault="00977877" w:rsidP="00977877">
      <w:pPr>
        <w:autoSpaceDE w:val="0"/>
        <w:autoSpaceDN w:val="0"/>
        <w:adjustRightInd w:val="0"/>
        <w:jc w:val="center"/>
        <w:rPr>
          <w:bCs/>
          <w:color w:val="000000" w:themeColor="text1"/>
          <w:sz w:val="28"/>
          <w:szCs w:val="28"/>
        </w:rPr>
      </w:pPr>
    </w:p>
    <w:p w:rsidR="00977877" w:rsidRPr="00930EED" w:rsidRDefault="00977877" w:rsidP="00977877">
      <w:pPr>
        <w:pStyle w:val="ConsPlusNormal0"/>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2.3. Результатом предоставления услуги является:</w:t>
      </w:r>
    </w:p>
    <w:p w:rsidR="00977877" w:rsidRPr="00930EED" w:rsidRDefault="00977877" w:rsidP="00977877">
      <w:pPr>
        <w:autoSpaceDE w:val="0"/>
        <w:autoSpaceDN w:val="0"/>
        <w:adjustRightInd w:val="0"/>
        <w:ind w:firstLine="709"/>
        <w:jc w:val="both"/>
        <w:rPr>
          <w:bCs/>
          <w:color w:val="000000" w:themeColor="text1"/>
          <w:sz w:val="28"/>
          <w:szCs w:val="28"/>
        </w:rPr>
      </w:pPr>
      <w:r w:rsidRPr="00930EED">
        <w:rPr>
          <w:bCs/>
          <w:color w:val="000000" w:themeColor="text1"/>
          <w:sz w:val="28"/>
          <w:szCs w:val="28"/>
        </w:rPr>
        <w:t xml:space="preserve">а) уведомление о соответствии </w:t>
      </w:r>
      <w:r w:rsidRPr="00930EED">
        <w:rPr>
          <w:color w:val="000000" w:themeColor="text1"/>
          <w:sz w:val="28"/>
          <w:szCs w:val="28"/>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930EED">
        <w:rPr>
          <w:bCs/>
          <w:color w:val="000000" w:themeColor="text1"/>
          <w:sz w:val="28"/>
          <w:szCs w:val="28"/>
        </w:rPr>
        <w:t xml:space="preserve"> (далее – уведомление о соответствии);</w:t>
      </w:r>
    </w:p>
    <w:p w:rsidR="00977877" w:rsidRPr="00930EED" w:rsidRDefault="00977877" w:rsidP="0025038C">
      <w:pPr>
        <w:autoSpaceDE w:val="0"/>
        <w:autoSpaceDN w:val="0"/>
        <w:adjustRightInd w:val="0"/>
        <w:ind w:firstLine="709"/>
        <w:jc w:val="both"/>
        <w:rPr>
          <w:bCs/>
          <w:color w:val="000000" w:themeColor="text1"/>
          <w:sz w:val="28"/>
          <w:szCs w:val="28"/>
        </w:rPr>
      </w:pPr>
      <w:r w:rsidRPr="00930EED">
        <w:rPr>
          <w:bCs/>
          <w:color w:val="000000" w:themeColor="text1"/>
          <w:sz w:val="28"/>
          <w:szCs w:val="28"/>
        </w:rPr>
        <w:t xml:space="preserve">б) уведомление о несоответствии </w:t>
      </w:r>
      <w:r w:rsidRPr="00930EED">
        <w:rPr>
          <w:color w:val="000000" w:themeColor="text1"/>
          <w:sz w:val="28"/>
          <w:szCs w:val="28"/>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930EED">
        <w:rPr>
          <w:bCs/>
          <w:color w:val="000000" w:themeColor="text1"/>
          <w:sz w:val="28"/>
          <w:szCs w:val="28"/>
        </w:rPr>
        <w:t xml:space="preserve"> (далее – </w:t>
      </w:r>
      <w:r w:rsidRPr="00930EED">
        <w:rPr>
          <w:bCs/>
          <w:color w:val="000000" w:themeColor="text1"/>
          <w:sz w:val="28"/>
          <w:szCs w:val="28"/>
        </w:rPr>
        <w:lastRenderedPageBreak/>
        <w:t>уведомление о несоответствии) в случае наличия оснований, указанных в пункте 2.13 административного регламента.</w:t>
      </w:r>
    </w:p>
    <w:p w:rsidR="00977877" w:rsidRPr="00930EED" w:rsidRDefault="00977877" w:rsidP="0025038C">
      <w:pPr>
        <w:pStyle w:val="ConsPlusNormal0"/>
        <w:ind w:firstLine="708"/>
        <w:jc w:val="both"/>
        <w:rPr>
          <w:rFonts w:ascii="Times New Roman" w:hAnsi="Times New Roman" w:cs="Times New Roman"/>
          <w:color w:val="000000" w:themeColor="text1"/>
          <w:sz w:val="28"/>
          <w:szCs w:val="28"/>
        </w:rPr>
      </w:pPr>
      <w:r w:rsidRPr="00930EED">
        <w:rPr>
          <w:rFonts w:ascii="Times New Roman" w:hAnsi="Times New Roman" w:cs="Times New Roman"/>
          <w:color w:val="000000" w:themeColor="text1"/>
          <w:sz w:val="28"/>
          <w:szCs w:val="28"/>
        </w:rPr>
        <w:t xml:space="preserve">2.3.1. </w:t>
      </w:r>
      <w:r w:rsidRPr="00930EED">
        <w:rPr>
          <w:rFonts w:ascii="Times New Roman" w:hAnsi="Times New Roman" w:cs="Times New Roman"/>
          <w:bCs/>
          <w:color w:val="000000" w:themeColor="text1"/>
          <w:sz w:val="28"/>
          <w:szCs w:val="28"/>
        </w:rPr>
        <w:t>Формы уведомления о соответствии, уведомления о несоответствии утверждаются</w:t>
      </w:r>
      <w:r w:rsidRPr="00930EED">
        <w:rPr>
          <w:rFonts w:ascii="Times New Roman" w:hAnsi="Times New Roman" w:cs="Times New Roman"/>
          <w:color w:val="000000" w:themeColor="text1"/>
          <w:sz w:val="28"/>
          <w:szCs w:val="28"/>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977877" w:rsidRPr="00930EED" w:rsidRDefault="00977877" w:rsidP="0025038C">
      <w:pPr>
        <w:pStyle w:val="ConsPlusNormal0"/>
        <w:ind w:firstLine="0"/>
        <w:jc w:val="both"/>
        <w:rPr>
          <w:rFonts w:ascii="Times New Roman" w:hAnsi="Times New Roman" w:cs="Times New Roman"/>
          <w:color w:val="000000" w:themeColor="text1"/>
          <w:sz w:val="28"/>
          <w:szCs w:val="28"/>
        </w:rPr>
      </w:pPr>
    </w:p>
    <w:p w:rsidR="00977877" w:rsidRPr="00930EED" w:rsidRDefault="00977877" w:rsidP="0025038C">
      <w:pPr>
        <w:jc w:val="center"/>
        <w:rPr>
          <w:color w:val="000000" w:themeColor="text1"/>
          <w:sz w:val="28"/>
          <w:szCs w:val="28"/>
        </w:rPr>
      </w:pPr>
      <w:r w:rsidRPr="00930EED">
        <w:rPr>
          <w:color w:val="000000" w:themeColor="text1"/>
          <w:sz w:val="28"/>
          <w:szCs w:val="28"/>
        </w:rPr>
        <w:t>Срок предоставления муниципальной услуги</w:t>
      </w:r>
    </w:p>
    <w:p w:rsidR="00977877" w:rsidRPr="00930EED" w:rsidRDefault="00977877" w:rsidP="0025038C">
      <w:pPr>
        <w:jc w:val="center"/>
        <w:rPr>
          <w:color w:val="000000" w:themeColor="text1"/>
          <w:sz w:val="28"/>
          <w:szCs w:val="28"/>
        </w:rPr>
      </w:pPr>
    </w:p>
    <w:p w:rsidR="00977877" w:rsidRPr="00930EED" w:rsidRDefault="00977877" w:rsidP="0025038C">
      <w:pPr>
        <w:pStyle w:val="ConsPlusNormal0"/>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2.4. </w:t>
      </w:r>
      <w:r w:rsidRPr="00930EED">
        <w:rPr>
          <w:rFonts w:ascii="Times New Roman" w:hAnsi="Times New Roman" w:cs="Times New Roman"/>
          <w:color w:val="000000" w:themeColor="text1"/>
          <w:sz w:val="28"/>
          <w:szCs w:val="28"/>
          <w:shd w:val="clear" w:color="auto" w:fill="FFFFFF"/>
        </w:rPr>
        <w:t xml:space="preserve">Максимальный срок предоставления муниципальной услуги составляет семь рабочих дней со дня регистрации в </w:t>
      </w:r>
      <w:r w:rsidRPr="00930EED">
        <w:rPr>
          <w:rFonts w:ascii="Times New Roman" w:hAnsi="Times New Roman" w:cs="Times New Roman"/>
          <w:color w:val="000000" w:themeColor="text1"/>
          <w:sz w:val="28"/>
          <w:szCs w:val="28"/>
        </w:rPr>
        <w:t>уполномоченном органе</w:t>
      </w:r>
      <w:r w:rsidRPr="00930EED">
        <w:rPr>
          <w:rFonts w:ascii="Times New Roman" w:hAnsi="Times New Roman" w:cs="Times New Roman"/>
          <w:color w:val="000000" w:themeColor="text1"/>
          <w:sz w:val="28"/>
          <w:szCs w:val="28"/>
          <w:shd w:val="clear" w:color="auto" w:fill="FFFFFF"/>
        </w:rPr>
        <w:t xml:space="preserve"> </w:t>
      </w:r>
      <w:r w:rsidRPr="00930EED">
        <w:rPr>
          <w:rFonts w:ascii="Times New Roman" w:hAnsi="Times New Roman" w:cs="Times New Roman"/>
          <w:bCs/>
          <w:color w:val="000000" w:themeColor="text1"/>
          <w:sz w:val="28"/>
          <w:szCs w:val="28"/>
        </w:rPr>
        <w:t xml:space="preserve">уведомления </w:t>
      </w:r>
      <w:r w:rsidRPr="00930EED">
        <w:rPr>
          <w:rFonts w:ascii="Times New Roman" w:hAnsi="Times New Roman" w:cs="Times New Roman"/>
          <w:color w:val="000000" w:themeColor="text1"/>
          <w:sz w:val="28"/>
          <w:szCs w:val="28"/>
        </w:rPr>
        <w:t>об окончании строительства</w:t>
      </w:r>
      <w:r w:rsidRPr="00930EED">
        <w:rPr>
          <w:rFonts w:ascii="Times New Roman" w:hAnsi="Times New Roman" w:cs="Times New Roman"/>
          <w:bCs/>
          <w:color w:val="000000" w:themeColor="text1"/>
          <w:sz w:val="28"/>
          <w:szCs w:val="28"/>
        </w:rPr>
        <w:t xml:space="preserve"> </w:t>
      </w:r>
      <w:r w:rsidRPr="00930EED">
        <w:rPr>
          <w:rFonts w:ascii="Times New Roman" w:hAnsi="Times New Roman" w:cs="Times New Roman"/>
          <w:color w:val="000000" w:themeColor="text1"/>
          <w:sz w:val="28"/>
          <w:szCs w:val="28"/>
          <w:shd w:val="clear" w:color="auto" w:fill="FFFFFF"/>
        </w:rPr>
        <w:t xml:space="preserve">и документов, необходимых для предоставления муниципальной услуги, в том числе в случае их поступления в </w:t>
      </w:r>
      <w:r w:rsidRPr="00930EED">
        <w:rPr>
          <w:rFonts w:ascii="Times New Roman" w:hAnsi="Times New Roman" w:cs="Times New Roman"/>
          <w:color w:val="000000" w:themeColor="text1"/>
          <w:sz w:val="28"/>
          <w:szCs w:val="28"/>
        </w:rPr>
        <w:t>уполномоченный орган</w:t>
      </w:r>
      <w:r w:rsidRPr="00930EED">
        <w:rPr>
          <w:rFonts w:ascii="Times New Roman" w:hAnsi="Times New Roman" w:cs="Times New Roman"/>
          <w:color w:val="000000" w:themeColor="text1"/>
          <w:sz w:val="28"/>
          <w:szCs w:val="28"/>
          <w:shd w:val="clear" w:color="auto" w:fill="FFFFFF"/>
        </w:rPr>
        <w:t xml:space="preserve"> через </w:t>
      </w:r>
      <w:r w:rsidRPr="00930EED">
        <w:rPr>
          <w:rFonts w:ascii="Times New Roman" w:hAnsi="Times New Roman" w:cs="Times New Roman"/>
          <w:bCs/>
          <w:color w:val="000000" w:themeColor="text1"/>
          <w:sz w:val="28"/>
          <w:szCs w:val="28"/>
        </w:rPr>
        <w:t>многофункциональный центр</w:t>
      </w:r>
      <w:r w:rsidRPr="00930EED">
        <w:rPr>
          <w:rFonts w:ascii="Times New Roman" w:hAnsi="Times New Roman" w:cs="Times New Roman"/>
          <w:color w:val="000000" w:themeColor="text1"/>
          <w:sz w:val="28"/>
          <w:szCs w:val="28"/>
          <w:shd w:val="clear" w:color="auto" w:fill="FFFFFF"/>
        </w:rPr>
        <w:t xml:space="preserve">, </w:t>
      </w:r>
      <w:r w:rsidRPr="00930EED">
        <w:rPr>
          <w:rFonts w:ascii="Times New Roman" w:hAnsi="Times New Roman" w:cs="Times New Roman"/>
          <w:bCs/>
          <w:color w:val="000000" w:themeColor="text1"/>
          <w:sz w:val="28"/>
          <w:szCs w:val="28"/>
        </w:rPr>
        <w:t>Единый портал государственных и муниципальных услуг.</w:t>
      </w:r>
    </w:p>
    <w:p w:rsidR="00977877" w:rsidRPr="00930EED" w:rsidRDefault="00977877" w:rsidP="0025038C">
      <w:pPr>
        <w:jc w:val="center"/>
        <w:rPr>
          <w:color w:val="000000" w:themeColor="text1"/>
          <w:sz w:val="28"/>
          <w:szCs w:val="28"/>
        </w:rPr>
      </w:pPr>
    </w:p>
    <w:p w:rsidR="00977877" w:rsidRPr="00930EED" w:rsidRDefault="00977877" w:rsidP="0025038C">
      <w:pPr>
        <w:jc w:val="center"/>
        <w:rPr>
          <w:color w:val="000000" w:themeColor="text1"/>
          <w:sz w:val="28"/>
          <w:szCs w:val="28"/>
        </w:rPr>
      </w:pPr>
      <w:r w:rsidRPr="00930EED">
        <w:rPr>
          <w:color w:val="000000" w:themeColor="text1"/>
          <w:sz w:val="28"/>
          <w:szCs w:val="28"/>
        </w:rPr>
        <w:t>Способы направления запроса</w:t>
      </w:r>
    </w:p>
    <w:p w:rsidR="00977877" w:rsidRPr="00930EED" w:rsidRDefault="00977877" w:rsidP="0025038C">
      <w:pPr>
        <w:jc w:val="center"/>
        <w:rPr>
          <w:color w:val="000000" w:themeColor="text1"/>
          <w:sz w:val="28"/>
          <w:szCs w:val="28"/>
        </w:rPr>
      </w:pPr>
      <w:r w:rsidRPr="00930EED">
        <w:rPr>
          <w:color w:val="000000" w:themeColor="text1"/>
          <w:sz w:val="28"/>
          <w:szCs w:val="28"/>
        </w:rPr>
        <w:t>о предоставлении муниципальной услуги</w:t>
      </w:r>
    </w:p>
    <w:p w:rsidR="00977877" w:rsidRPr="00930EED" w:rsidRDefault="00977877" w:rsidP="0025038C">
      <w:pPr>
        <w:autoSpaceDE w:val="0"/>
        <w:autoSpaceDN w:val="0"/>
        <w:adjustRightInd w:val="0"/>
        <w:jc w:val="both"/>
        <w:rPr>
          <w:bCs/>
          <w:color w:val="000000" w:themeColor="text1"/>
          <w:sz w:val="28"/>
          <w:szCs w:val="28"/>
        </w:rPr>
      </w:pPr>
    </w:p>
    <w:p w:rsidR="00977877" w:rsidRPr="00930EED" w:rsidRDefault="00977877" w:rsidP="0025038C">
      <w:pPr>
        <w:pStyle w:val="ConsPlusNormal0"/>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2.5. Заявитель или его представитель представляет в уполномоченный орган уведомление </w:t>
      </w:r>
      <w:r w:rsidRPr="00930EED">
        <w:rPr>
          <w:rFonts w:ascii="Times New Roman" w:hAnsi="Times New Roman" w:cs="Times New Roman"/>
          <w:color w:val="000000" w:themeColor="text1"/>
          <w:sz w:val="28"/>
          <w:szCs w:val="28"/>
        </w:rPr>
        <w:t>об окончании строительства</w:t>
      </w:r>
      <w:r w:rsidRPr="00930EED">
        <w:rPr>
          <w:rFonts w:ascii="Times New Roman" w:hAnsi="Times New Roman" w:cs="Times New Roman"/>
          <w:bCs/>
          <w:color w:val="000000" w:themeColor="text1"/>
          <w:sz w:val="28"/>
          <w:szCs w:val="28"/>
        </w:rPr>
        <w:t xml:space="preserve">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указанные в подпунктах "б" - "ж" пункта 2.8 административного регламента, одним из следующих способов:</w:t>
      </w:r>
    </w:p>
    <w:p w:rsidR="00977877" w:rsidRPr="00930EED" w:rsidRDefault="00977877" w:rsidP="0025038C">
      <w:pPr>
        <w:pStyle w:val="ConsPlusNormal0"/>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а) в электронной форме с использованием Единого портала государственных и муниципальных услуг (далее – Единый портал).</w:t>
      </w:r>
    </w:p>
    <w:p w:rsidR="00977877" w:rsidRPr="00930EED" w:rsidRDefault="00977877" w:rsidP="0025038C">
      <w:pPr>
        <w:autoSpaceDE w:val="0"/>
        <w:autoSpaceDN w:val="0"/>
        <w:adjustRightInd w:val="0"/>
        <w:ind w:firstLine="709"/>
        <w:jc w:val="both"/>
        <w:rPr>
          <w:bCs/>
          <w:color w:val="000000" w:themeColor="text1"/>
          <w:sz w:val="28"/>
          <w:szCs w:val="28"/>
        </w:rPr>
      </w:pPr>
      <w:r w:rsidRPr="00930EED">
        <w:rPr>
          <w:bCs/>
          <w:color w:val="000000" w:themeColor="text1"/>
          <w:sz w:val="28"/>
          <w:szCs w:val="28"/>
        </w:rPr>
        <w:t xml:space="preserve">В случае направления уведомления </w:t>
      </w:r>
      <w:r w:rsidRPr="00930EED">
        <w:rPr>
          <w:color w:val="000000" w:themeColor="text1"/>
          <w:sz w:val="28"/>
          <w:szCs w:val="28"/>
        </w:rPr>
        <w:t>об окончании строительства</w:t>
      </w:r>
      <w:r w:rsidRPr="00930EED">
        <w:rPr>
          <w:bCs/>
          <w:color w:val="000000" w:themeColor="text1"/>
          <w:sz w:val="28"/>
          <w:szCs w:val="28"/>
        </w:rPr>
        <w:t xml:space="preserve"> и прилагаемых к нему документов указанным  способом заявитель или его представитель, прошедшие процедуры регистрации, </w:t>
      </w:r>
      <w:r w:rsidRPr="00930EED">
        <w:rPr>
          <w:color w:val="000000" w:themeColor="text1"/>
          <w:sz w:val="28"/>
          <w:szCs w:val="28"/>
        </w:rPr>
        <w:t>идентификации и аутентификации</w:t>
      </w:r>
      <w:r w:rsidRPr="00930EED">
        <w:rPr>
          <w:bCs/>
          <w:color w:val="000000" w:themeColor="text1"/>
          <w:sz w:val="28"/>
          <w:szCs w:val="28"/>
        </w:rPr>
        <w:t xml:space="preserve"> с использованием </w:t>
      </w:r>
      <w:r w:rsidRPr="00930EED">
        <w:rPr>
          <w:color w:val="000000" w:themeColor="text1"/>
          <w:sz w:val="28"/>
          <w:szCs w:val="28"/>
        </w:rPr>
        <w:t xml:space="preserve">федеральной государственной информационной системы </w:t>
      </w:r>
      <w:r w:rsidRPr="00930EED">
        <w:rPr>
          <w:bCs/>
          <w:color w:val="000000" w:themeColor="text1"/>
          <w:sz w:val="28"/>
          <w:szCs w:val="28"/>
        </w:rPr>
        <w:t xml:space="preserve">"Единая система идентификации и аутентификации </w:t>
      </w:r>
      <w:r w:rsidRPr="00930EED">
        <w:rPr>
          <w:color w:val="000000" w:themeColor="text1"/>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930EED">
        <w:rPr>
          <w:bCs/>
          <w:color w:val="000000" w:themeColor="text1"/>
          <w:sz w:val="28"/>
          <w:szCs w:val="28"/>
        </w:rPr>
        <w:t xml:space="preserve">" (далее – </w:t>
      </w:r>
      <w:r w:rsidRPr="00930EED">
        <w:rPr>
          <w:color w:val="000000" w:themeColor="text1"/>
          <w:sz w:val="28"/>
          <w:szCs w:val="28"/>
        </w:rPr>
        <w:t>ЕСИА</w:t>
      </w:r>
      <w:r w:rsidRPr="00930EED">
        <w:rPr>
          <w:bCs/>
          <w:color w:val="000000" w:themeColor="text1"/>
          <w:sz w:val="28"/>
          <w:szCs w:val="28"/>
        </w:rPr>
        <w:t>)</w:t>
      </w:r>
      <w:r w:rsidRPr="00930EED">
        <w:rPr>
          <w:color w:val="000000" w:themeColor="text1"/>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930EED">
        <w:rPr>
          <w:bCs/>
          <w:color w:val="000000" w:themeColor="text1"/>
          <w:sz w:val="28"/>
          <w:szCs w:val="28"/>
        </w:rPr>
        <w:t xml:space="preserve">, заполняют формы указанных уведомлений с использованием интерактивной формы в электронном виде. </w:t>
      </w:r>
    </w:p>
    <w:p w:rsidR="00977877" w:rsidRPr="00930EED" w:rsidRDefault="00977877" w:rsidP="0025038C">
      <w:pPr>
        <w:pStyle w:val="ConsPlusNormal0"/>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Уведомление </w:t>
      </w:r>
      <w:r w:rsidRPr="00930EED">
        <w:rPr>
          <w:rFonts w:ascii="Times New Roman" w:hAnsi="Times New Roman" w:cs="Times New Roman"/>
          <w:color w:val="000000" w:themeColor="text1"/>
          <w:sz w:val="28"/>
          <w:szCs w:val="28"/>
        </w:rPr>
        <w:t>об окончании строительства</w:t>
      </w:r>
      <w:r w:rsidRPr="00930EED">
        <w:rPr>
          <w:rFonts w:ascii="Times New Roman" w:hAnsi="Times New Roman" w:cs="Times New Roman"/>
          <w:bCs/>
          <w:color w:val="000000" w:themeColor="text1"/>
          <w:sz w:val="28"/>
          <w:szCs w:val="28"/>
        </w:rPr>
        <w:t xml:space="preserve"> направляется заявителем   или</w:t>
      </w:r>
    </w:p>
    <w:p w:rsidR="00977877" w:rsidRPr="00930EED" w:rsidRDefault="00977877" w:rsidP="00977877">
      <w:pPr>
        <w:pStyle w:val="ConsPlusNormal0"/>
        <w:spacing w:line="242"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lastRenderedPageBreak/>
        <w:t xml:space="preserve">его представителем вместе с прикрепленными электронными документами, </w:t>
      </w:r>
      <w:r w:rsidRPr="00930EED">
        <w:rPr>
          <w:rFonts w:ascii="Times New Roman" w:hAnsi="Times New Roman" w:cs="Times New Roman"/>
          <w:color w:val="000000" w:themeColor="text1"/>
          <w:sz w:val="28"/>
          <w:szCs w:val="28"/>
        </w:rPr>
        <w:t xml:space="preserve">указанными в подпунктах </w:t>
      </w:r>
      <w:r w:rsidRPr="00930EED">
        <w:rPr>
          <w:rFonts w:ascii="Times New Roman" w:hAnsi="Times New Roman" w:cs="Times New Roman"/>
          <w:bCs/>
          <w:color w:val="000000" w:themeColor="text1"/>
          <w:sz w:val="28"/>
          <w:szCs w:val="28"/>
        </w:rPr>
        <w:t xml:space="preserve">"б" - "ж" пункта 2.8 </w:t>
      </w:r>
      <w:r w:rsidRPr="00930EED">
        <w:rPr>
          <w:rFonts w:ascii="Times New Roman" w:hAnsi="Times New Roman" w:cs="Times New Roman"/>
          <w:color w:val="000000" w:themeColor="text1"/>
          <w:sz w:val="28"/>
          <w:szCs w:val="28"/>
        </w:rPr>
        <w:t>а</w:t>
      </w:r>
      <w:r w:rsidRPr="00930EED">
        <w:rPr>
          <w:rFonts w:ascii="Times New Roman" w:hAnsi="Times New Roman" w:cs="Times New Roman"/>
          <w:bCs/>
          <w:color w:val="000000" w:themeColor="text1"/>
          <w:sz w:val="28"/>
          <w:szCs w:val="28"/>
        </w:rPr>
        <w:t>дминистративного регламента</w:t>
      </w:r>
      <w:r w:rsidRPr="00930EED">
        <w:rPr>
          <w:rFonts w:ascii="Times New Roman" w:hAnsi="Times New Roman" w:cs="Times New Roman"/>
          <w:color w:val="000000" w:themeColor="text1"/>
          <w:sz w:val="28"/>
          <w:szCs w:val="28"/>
        </w:rPr>
        <w:t xml:space="preserve">. </w:t>
      </w:r>
    </w:p>
    <w:p w:rsidR="00977877" w:rsidRPr="00930EED" w:rsidRDefault="00977877" w:rsidP="00977877">
      <w:pPr>
        <w:pStyle w:val="ConsPlusNormal0"/>
        <w:spacing w:line="242"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77877" w:rsidRPr="00930EED" w:rsidRDefault="00977877" w:rsidP="00977877">
      <w:pPr>
        <w:pStyle w:val="ConsPlusNormal0"/>
        <w:spacing w:line="242"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б) на бумажном носителе посредством личного обращения в уполномоченный орган;</w:t>
      </w:r>
    </w:p>
    <w:p w:rsidR="00977877" w:rsidRPr="00930EED" w:rsidRDefault="00977877" w:rsidP="00977877">
      <w:pPr>
        <w:pStyle w:val="ConsPlusNormal0"/>
        <w:spacing w:line="242"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Pr="00930EED">
        <w:rPr>
          <w:rFonts w:ascii="Times New Roman" w:hAnsi="Times New Roman" w:cs="Times New Roman"/>
          <w:color w:val="000000" w:themeColor="text1"/>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930EED">
        <w:rPr>
          <w:rFonts w:ascii="Times New Roman" w:hAnsi="Times New Roman" w:cs="Times New Roman"/>
          <w:bCs/>
          <w:color w:val="000000" w:themeColor="text1"/>
          <w:sz w:val="28"/>
          <w:szCs w:val="28"/>
        </w:rPr>
        <w:t>".</w:t>
      </w:r>
    </w:p>
    <w:p w:rsidR="00977877" w:rsidRPr="00930EED" w:rsidRDefault="00977877" w:rsidP="00977877">
      <w:pPr>
        <w:pStyle w:val="ConsPlusNormal0"/>
        <w:spacing w:line="242" w:lineRule="auto"/>
        <w:ind w:firstLine="0"/>
        <w:jc w:val="both"/>
        <w:rPr>
          <w:rFonts w:ascii="Times New Roman" w:hAnsi="Times New Roman" w:cs="Times New Roman"/>
          <w:bCs/>
          <w:color w:val="000000" w:themeColor="text1"/>
          <w:sz w:val="28"/>
          <w:szCs w:val="28"/>
        </w:rPr>
      </w:pPr>
    </w:p>
    <w:p w:rsidR="00977877" w:rsidRPr="00930EED" w:rsidRDefault="00977877" w:rsidP="00977877">
      <w:pPr>
        <w:autoSpaceDE w:val="0"/>
        <w:autoSpaceDN w:val="0"/>
        <w:adjustRightInd w:val="0"/>
        <w:spacing w:line="242" w:lineRule="auto"/>
        <w:jc w:val="center"/>
        <w:rPr>
          <w:bCs/>
          <w:color w:val="000000" w:themeColor="text1"/>
          <w:sz w:val="28"/>
          <w:szCs w:val="28"/>
        </w:rPr>
      </w:pPr>
      <w:r w:rsidRPr="00930EED">
        <w:rPr>
          <w:bCs/>
          <w:color w:val="000000" w:themeColor="text1"/>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977877" w:rsidRPr="00930EED" w:rsidRDefault="00977877" w:rsidP="00977877">
      <w:pPr>
        <w:autoSpaceDE w:val="0"/>
        <w:autoSpaceDN w:val="0"/>
        <w:adjustRightInd w:val="0"/>
        <w:spacing w:line="242" w:lineRule="auto"/>
        <w:jc w:val="center"/>
        <w:rPr>
          <w:bCs/>
          <w:color w:val="000000" w:themeColor="text1"/>
          <w:sz w:val="28"/>
          <w:szCs w:val="28"/>
        </w:rPr>
      </w:pPr>
    </w:p>
    <w:p w:rsidR="00977877" w:rsidRPr="00930EED" w:rsidRDefault="00977877" w:rsidP="00977877">
      <w:pPr>
        <w:pStyle w:val="ConsPlusNormal0"/>
        <w:spacing w:line="242"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2.6. Документы, прилагаемые заявителем к уведомлению </w:t>
      </w:r>
      <w:r w:rsidRPr="00930EED">
        <w:rPr>
          <w:rFonts w:ascii="Times New Roman" w:hAnsi="Times New Roman" w:cs="Times New Roman"/>
          <w:color w:val="000000" w:themeColor="text1"/>
          <w:sz w:val="28"/>
          <w:szCs w:val="28"/>
        </w:rPr>
        <w:t>об окончании строительства</w:t>
      </w:r>
      <w:r w:rsidRPr="00930EED">
        <w:rPr>
          <w:rFonts w:ascii="Times New Roman" w:hAnsi="Times New Roman" w:cs="Times New Roman"/>
          <w:bCs/>
          <w:color w:val="000000" w:themeColor="text1"/>
          <w:sz w:val="28"/>
          <w:szCs w:val="28"/>
        </w:rPr>
        <w:t>, представляемые в электронной форме, направляются в следующих форматах:</w:t>
      </w:r>
    </w:p>
    <w:p w:rsidR="00977877" w:rsidRPr="00930EED" w:rsidRDefault="00977877" w:rsidP="00977877">
      <w:pPr>
        <w:pStyle w:val="ConsPlusNormal0"/>
        <w:spacing w:line="242"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а) </w:t>
      </w:r>
      <w:proofErr w:type="spellStart"/>
      <w:r w:rsidRPr="00930EED">
        <w:rPr>
          <w:rFonts w:ascii="Times New Roman" w:hAnsi="Times New Roman" w:cs="Times New Roman"/>
          <w:bCs/>
          <w:color w:val="000000" w:themeColor="text1"/>
          <w:sz w:val="28"/>
          <w:szCs w:val="28"/>
        </w:rPr>
        <w:t>xml</w:t>
      </w:r>
      <w:proofErr w:type="spellEnd"/>
      <w:r w:rsidRPr="00930EED">
        <w:rPr>
          <w:rFonts w:ascii="Times New Roman" w:hAnsi="Times New Roman" w:cs="Times New Roman"/>
          <w:bCs/>
          <w:color w:val="000000" w:themeColor="text1"/>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30EED">
        <w:rPr>
          <w:rFonts w:ascii="Times New Roman" w:hAnsi="Times New Roman" w:cs="Times New Roman"/>
          <w:bCs/>
          <w:color w:val="000000" w:themeColor="text1"/>
          <w:sz w:val="28"/>
          <w:szCs w:val="28"/>
        </w:rPr>
        <w:t>xml</w:t>
      </w:r>
      <w:proofErr w:type="spellEnd"/>
      <w:r w:rsidRPr="00930EED">
        <w:rPr>
          <w:rFonts w:ascii="Times New Roman" w:hAnsi="Times New Roman" w:cs="Times New Roman"/>
          <w:bCs/>
          <w:color w:val="000000" w:themeColor="text1"/>
          <w:sz w:val="28"/>
          <w:szCs w:val="28"/>
        </w:rPr>
        <w:t>;</w:t>
      </w:r>
    </w:p>
    <w:p w:rsidR="00977877" w:rsidRPr="00930EED" w:rsidRDefault="00977877" w:rsidP="00977877">
      <w:pPr>
        <w:pStyle w:val="ConsPlusNormal0"/>
        <w:spacing w:line="242"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б) </w:t>
      </w:r>
      <w:proofErr w:type="spellStart"/>
      <w:r w:rsidRPr="00930EED">
        <w:rPr>
          <w:rFonts w:ascii="Times New Roman" w:hAnsi="Times New Roman" w:cs="Times New Roman"/>
          <w:bCs/>
          <w:color w:val="000000" w:themeColor="text1"/>
          <w:sz w:val="28"/>
          <w:szCs w:val="28"/>
        </w:rPr>
        <w:t>doc</w:t>
      </w:r>
      <w:proofErr w:type="spellEnd"/>
      <w:r w:rsidRPr="00930EED">
        <w:rPr>
          <w:rFonts w:ascii="Times New Roman" w:hAnsi="Times New Roman" w:cs="Times New Roman"/>
          <w:bCs/>
          <w:color w:val="000000" w:themeColor="text1"/>
          <w:sz w:val="28"/>
          <w:szCs w:val="28"/>
        </w:rPr>
        <w:t xml:space="preserve">, </w:t>
      </w:r>
      <w:proofErr w:type="spellStart"/>
      <w:r w:rsidRPr="00930EED">
        <w:rPr>
          <w:rFonts w:ascii="Times New Roman" w:hAnsi="Times New Roman" w:cs="Times New Roman"/>
          <w:bCs/>
          <w:color w:val="000000" w:themeColor="text1"/>
          <w:sz w:val="28"/>
          <w:szCs w:val="28"/>
        </w:rPr>
        <w:t>docx</w:t>
      </w:r>
      <w:proofErr w:type="spellEnd"/>
      <w:r w:rsidRPr="00930EED">
        <w:rPr>
          <w:rFonts w:ascii="Times New Roman" w:hAnsi="Times New Roman" w:cs="Times New Roman"/>
          <w:bCs/>
          <w:color w:val="000000" w:themeColor="text1"/>
          <w:sz w:val="28"/>
          <w:szCs w:val="28"/>
        </w:rPr>
        <w:t xml:space="preserve">, </w:t>
      </w:r>
      <w:proofErr w:type="spellStart"/>
      <w:r w:rsidRPr="00930EED">
        <w:rPr>
          <w:rFonts w:ascii="Times New Roman" w:hAnsi="Times New Roman" w:cs="Times New Roman"/>
          <w:bCs/>
          <w:color w:val="000000" w:themeColor="text1"/>
          <w:sz w:val="28"/>
          <w:szCs w:val="28"/>
        </w:rPr>
        <w:t>odt</w:t>
      </w:r>
      <w:proofErr w:type="spellEnd"/>
      <w:r w:rsidRPr="00930EED">
        <w:rPr>
          <w:rFonts w:ascii="Times New Roman" w:hAnsi="Times New Roman" w:cs="Times New Roman"/>
          <w:bCs/>
          <w:color w:val="000000" w:themeColor="text1"/>
          <w:sz w:val="28"/>
          <w:szCs w:val="28"/>
        </w:rPr>
        <w:t xml:space="preserve"> - для документов с текстовым содержанием, не включающим формулы (за  исключением документов, указанных в подпункте</w:t>
      </w:r>
    </w:p>
    <w:p w:rsidR="00977877" w:rsidRPr="00930EED" w:rsidRDefault="00977877" w:rsidP="00977877">
      <w:pPr>
        <w:pStyle w:val="ConsPlusNormal0"/>
        <w:spacing w:line="242"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"в" настоящего пункта);</w:t>
      </w:r>
    </w:p>
    <w:p w:rsidR="00977877" w:rsidRPr="00930EED" w:rsidRDefault="00977877" w:rsidP="00977877">
      <w:pPr>
        <w:pStyle w:val="ConsPlusNormal0"/>
        <w:spacing w:line="242"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в) </w:t>
      </w:r>
      <w:proofErr w:type="spellStart"/>
      <w:r w:rsidRPr="00930EED">
        <w:rPr>
          <w:rFonts w:ascii="Times New Roman" w:hAnsi="Times New Roman" w:cs="Times New Roman"/>
          <w:bCs/>
          <w:color w:val="000000" w:themeColor="text1"/>
          <w:sz w:val="28"/>
          <w:szCs w:val="28"/>
        </w:rPr>
        <w:t>xls</w:t>
      </w:r>
      <w:proofErr w:type="spellEnd"/>
      <w:r w:rsidRPr="00930EED">
        <w:rPr>
          <w:rFonts w:ascii="Times New Roman" w:hAnsi="Times New Roman" w:cs="Times New Roman"/>
          <w:bCs/>
          <w:color w:val="000000" w:themeColor="text1"/>
          <w:sz w:val="28"/>
          <w:szCs w:val="28"/>
        </w:rPr>
        <w:t xml:space="preserve">, </w:t>
      </w:r>
      <w:proofErr w:type="spellStart"/>
      <w:r w:rsidRPr="00930EED">
        <w:rPr>
          <w:rFonts w:ascii="Times New Roman" w:hAnsi="Times New Roman" w:cs="Times New Roman"/>
          <w:bCs/>
          <w:color w:val="000000" w:themeColor="text1"/>
          <w:sz w:val="28"/>
          <w:szCs w:val="28"/>
        </w:rPr>
        <w:t>xlsx</w:t>
      </w:r>
      <w:proofErr w:type="spellEnd"/>
      <w:r w:rsidRPr="00930EED">
        <w:rPr>
          <w:rFonts w:ascii="Times New Roman" w:hAnsi="Times New Roman" w:cs="Times New Roman"/>
          <w:bCs/>
          <w:color w:val="000000" w:themeColor="text1"/>
          <w:sz w:val="28"/>
          <w:szCs w:val="28"/>
        </w:rPr>
        <w:t xml:space="preserve">, </w:t>
      </w:r>
      <w:proofErr w:type="spellStart"/>
      <w:r w:rsidRPr="00930EED">
        <w:rPr>
          <w:rFonts w:ascii="Times New Roman" w:hAnsi="Times New Roman" w:cs="Times New Roman"/>
          <w:bCs/>
          <w:color w:val="000000" w:themeColor="text1"/>
          <w:sz w:val="28"/>
          <w:szCs w:val="28"/>
        </w:rPr>
        <w:t>ods</w:t>
      </w:r>
      <w:proofErr w:type="spellEnd"/>
      <w:r w:rsidRPr="00930EED">
        <w:rPr>
          <w:rFonts w:ascii="Times New Roman" w:hAnsi="Times New Roman" w:cs="Times New Roman"/>
          <w:bCs/>
          <w:color w:val="000000" w:themeColor="text1"/>
          <w:sz w:val="28"/>
          <w:szCs w:val="28"/>
        </w:rPr>
        <w:t xml:space="preserve"> - для документов, содержащих расчеты;</w:t>
      </w:r>
    </w:p>
    <w:p w:rsidR="00977877" w:rsidRPr="00930EED" w:rsidRDefault="00977877" w:rsidP="00977877">
      <w:pPr>
        <w:pStyle w:val="ConsPlusNormal0"/>
        <w:spacing w:line="242"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г) </w:t>
      </w:r>
      <w:proofErr w:type="spellStart"/>
      <w:r w:rsidRPr="00930EED">
        <w:rPr>
          <w:rFonts w:ascii="Times New Roman" w:hAnsi="Times New Roman" w:cs="Times New Roman"/>
          <w:bCs/>
          <w:color w:val="000000" w:themeColor="text1"/>
          <w:sz w:val="28"/>
          <w:szCs w:val="28"/>
        </w:rPr>
        <w:t>pdf</w:t>
      </w:r>
      <w:proofErr w:type="spellEnd"/>
      <w:r w:rsidRPr="00930EED">
        <w:rPr>
          <w:rFonts w:ascii="Times New Roman" w:hAnsi="Times New Roman" w:cs="Times New Roman"/>
          <w:bCs/>
          <w:color w:val="000000" w:themeColor="text1"/>
          <w:sz w:val="28"/>
          <w:szCs w:val="28"/>
        </w:rPr>
        <w:t xml:space="preserve">, </w:t>
      </w:r>
      <w:proofErr w:type="spellStart"/>
      <w:r w:rsidRPr="00930EED">
        <w:rPr>
          <w:rFonts w:ascii="Times New Roman" w:hAnsi="Times New Roman" w:cs="Times New Roman"/>
          <w:bCs/>
          <w:color w:val="000000" w:themeColor="text1"/>
          <w:sz w:val="28"/>
          <w:szCs w:val="28"/>
        </w:rPr>
        <w:t>jpg</w:t>
      </w:r>
      <w:proofErr w:type="spellEnd"/>
      <w:r w:rsidRPr="00930EED">
        <w:rPr>
          <w:rFonts w:ascii="Times New Roman" w:hAnsi="Times New Roman" w:cs="Times New Roman"/>
          <w:bCs/>
          <w:color w:val="000000" w:themeColor="text1"/>
          <w:sz w:val="28"/>
          <w:szCs w:val="28"/>
        </w:rPr>
        <w:t xml:space="preserve">, </w:t>
      </w:r>
      <w:proofErr w:type="spellStart"/>
      <w:r w:rsidRPr="00930EED">
        <w:rPr>
          <w:rFonts w:ascii="Times New Roman" w:hAnsi="Times New Roman" w:cs="Times New Roman"/>
          <w:bCs/>
          <w:color w:val="000000" w:themeColor="text1"/>
          <w:sz w:val="28"/>
          <w:szCs w:val="28"/>
        </w:rPr>
        <w:t>jpeg</w:t>
      </w:r>
      <w:proofErr w:type="spellEnd"/>
      <w:r w:rsidRPr="00930EED">
        <w:rPr>
          <w:rFonts w:ascii="Times New Roman" w:hAnsi="Times New Roman" w:cs="Times New Roman"/>
          <w:bCs/>
          <w:color w:val="000000" w:themeColor="text1"/>
          <w:sz w:val="28"/>
          <w:szCs w:val="28"/>
        </w:rPr>
        <w:t xml:space="preserve">, </w:t>
      </w:r>
      <w:proofErr w:type="spellStart"/>
      <w:r w:rsidRPr="00930EED">
        <w:rPr>
          <w:rFonts w:ascii="Times New Roman" w:hAnsi="Times New Roman" w:cs="Times New Roman"/>
          <w:bCs/>
          <w:color w:val="000000" w:themeColor="text1"/>
          <w:sz w:val="28"/>
          <w:szCs w:val="28"/>
          <w:lang w:val="en-US"/>
        </w:rPr>
        <w:t>png</w:t>
      </w:r>
      <w:proofErr w:type="spellEnd"/>
      <w:r w:rsidRPr="00930EED">
        <w:rPr>
          <w:rFonts w:ascii="Times New Roman" w:hAnsi="Times New Roman" w:cs="Times New Roman"/>
          <w:bCs/>
          <w:color w:val="000000" w:themeColor="text1"/>
          <w:sz w:val="28"/>
          <w:szCs w:val="28"/>
        </w:rPr>
        <w:t xml:space="preserve">, </w:t>
      </w:r>
      <w:r w:rsidRPr="00930EED">
        <w:rPr>
          <w:rFonts w:ascii="Times New Roman" w:hAnsi="Times New Roman" w:cs="Times New Roman"/>
          <w:bCs/>
          <w:color w:val="000000" w:themeColor="text1"/>
          <w:sz w:val="28"/>
          <w:szCs w:val="28"/>
          <w:lang w:val="en-US"/>
        </w:rPr>
        <w:t>bmp</w:t>
      </w:r>
      <w:r w:rsidRPr="00930EED">
        <w:rPr>
          <w:rFonts w:ascii="Times New Roman" w:hAnsi="Times New Roman" w:cs="Times New Roman"/>
          <w:bCs/>
          <w:color w:val="000000" w:themeColor="text1"/>
          <w:sz w:val="28"/>
          <w:szCs w:val="28"/>
        </w:rPr>
        <w:t xml:space="preserve">, </w:t>
      </w:r>
      <w:r w:rsidRPr="00930EED">
        <w:rPr>
          <w:rFonts w:ascii="Times New Roman" w:hAnsi="Times New Roman" w:cs="Times New Roman"/>
          <w:bCs/>
          <w:color w:val="000000" w:themeColor="text1"/>
          <w:sz w:val="28"/>
          <w:szCs w:val="28"/>
          <w:lang w:val="en-US"/>
        </w:rPr>
        <w:t>tiff</w:t>
      </w:r>
      <w:r w:rsidRPr="00930EED">
        <w:rPr>
          <w:rFonts w:ascii="Times New Roman" w:hAnsi="Times New Roman" w:cs="Times New Roman"/>
          <w:bCs/>
          <w:color w:val="000000" w:themeColor="text1"/>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77877" w:rsidRPr="00930EED" w:rsidRDefault="00977877" w:rsidP="00977877">
      <w:pPr>
        <w:autoSpaceDE w:val="0"/>
        <w:autoSpaceDN w:val="0"/>
        <w:adjustRightInd w:val="0"/>
        <w:spacing w:line="242" w:lineRule="auto"/>
        <w:ind w:firstLine="708"/>
        <w:jc w:val="both"/>
        <w:rPr>
          <w:bCs/>
          <w:color w:val="000000" w:themeColor="text1"/>
          <w:sz w:val="28"/>
          <w:szCs w:val="28"/>
        </w:rPr>
      </w:pPr>
      <w:r w:rsidRPr="00930EED">
        <w:rPr>
          <w:bCs/>
          <w:color w:val="000000" w:themeColor="text1"/>
          <w:sz w:val="28"/>
          <w:szCs w:val="28"/>
        </w:rPr>
        <w:t xml:space="preserve">д) </w:t>
      </w:r>
      <w:r w:rsidRPr="00930EED">
        <w:rPr>
          <w:bCs/>
          <w:color w:val="000000" w:themeColor="text1"/>
          <w:sz w:val="28"/>
          <w:szCs w:val="28"/>
          <w:lang w:val="en-US"/>
        </w:rPr>
        <w:t>zip</w:t>
      </w:r>
      <w:r w:rsidRPr="00930EED">
        <w:rPr>
          <w:bCs/>
          <w:color w:val="000000" w:themeColor="text1"/>
          <w:sz w:val="28"/>
          <w:szCs w:val="28"/>
        </w:rPr>
        <w:t xml:space="preserve">, </w:t>
      </w:r>
      <w:proofErr w:type="spellStart"/>
      <w:r w:rsidRPr="00930EED">
        <w:rPr>
          <w:bCs/>
          <w:color w:val="000000" w:themeColor="text1"/>
          <w:sz w:val="28"/>
          <w:szCs w:val="28"/>
          <w:lang w:val="en-US"/>
        </w:rPr>
        <w:t>rar</w:t>
      </w:r>
      <w:proofErr w:type="spellEnd"/>
      <w:r w:rsidRPr="00930EED">
        <w:rPr>
          <w:bCs/>
          <w:color w:val="000000" w:themeColor="text1"/>
          <w:sz w:val="28"/>
          <w:szCs w:val="28"/>
        </w:rPr>
        <w:t xml:space="preserve"> – для сжатых документов в один файл;</w:t>
      </w:r>
    </w:p>
    <w:p w:rsidR="00977877" w:rsidRPr="00930EED" w:rsidRDefault="00977877" w:rsidP="00977877">
      <w:pPr>
        <w:autoSpaceDE w:val="0"/>
        <w:autoSpaceDN w:val="0"/>
        <w:adjustRightInd w:val="0"/>
        <w:spacing w:line="242" w:lineRule="auto"/>
        <w:ind w:firstLine="708"/>
        <w:jc w:val="both"/>
        <w:rPr>
          <w:bCs/>
          <w:color w:val="000000" w:themeColor="text1"/>
          <w:sz w:val="28"/>
          <w:szCs w:val="28"/>
        </w:rPr>
      </w:pPr>
      <w:r w:rsidRPr="00930EED">
        <w:rPr>
          <w:bCs/>
          <w:color w:val="000000" w:themeColor="text1"/>
          <w:sz w:val="28"/>
          <w:szCs w:val="28"/>
        </w:rPr>
        <w:t xml:space="preserve">е) </w:t>
      </w:r>
      <w:r w:rsidRPr="00930EED">
        <w:rPr>
          <w:bCs/>
          <w:color w:val="000000" w:themeColor="text1"/>
          <w:sz w:val="28"/>
          <w:szCs w:val="28"/>
          <w:lang w:val="en-US"/>
        </w:rPr>
        <w:t>sig</w:t>
      </w:r>
      <w:r w:rsidRPr="00930EED">
        <w:rPr>
          <w:bCs/>
          <w:color w:val="000000" w:themeColor="text1"/>
          <w:sz w:val="28"/>
          <w:szCs w:val="28"/>
        </w:rPr>
        <w:t xml:space="preserve"> – для открепленной усиленной квалифицированной электронной подписи.</w:t>
      </w:r>
    </w:p>
    <w:p w:rsidR="00977877" w:rsidRPr="00930EED" w:rsidRDefault="00977877" w:rsidP="00930EED">
      <w:pPr>
        <w:pStyle w:val="ConsPlusNormal0"/>
        <w:spacing w:line="238"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2.6.1. В случае если оригиналы документов, прилагаемых к уведомлению </w:t>
      </w:r>
      <w:r w:rsidRPr="00930EED">
        <w:rPr>
          <w:rFonts w:ascii="Times New Roman" w:hAnsi="Times New Roman" w:cs="Times New Roman"/>
          <w:color w:val="000000" w:themeColor="text1"/>
          <w:sz w:val="28"/>
          <w:szCs w:val="28"/>
        </w:rPr>
        <w:t>об окончании строительства</w:t>
      </w:r>
      <w:r w:rsidRPr="00930EED">
        <w:rPr>
          <w:rFonts w:ascii="Times New Roman" w:hAnsi="Times New Roman" w:cs="Times New Roman"/>
          <w:bCs/>
          <w:color w:val="000000" w:themeColor="text1"/>
          <w:sz w:val="28"/>
          <w:szCs w:val="28"/>
        </w:rPr>
        <w:t>, выданы и подписаны</w:t>
      </w:r>
      <w:r w:rsidRPr="00930EED">
        <w:rPr>
          <w:rFonts w:ascii="Times New Roman" w:hAnsi="Times New Roman" w:cs="Times New Roman"/>
          <w:color w:val="000000" w:themeColor="text1"/>
          <w:sz w:val="28"/>
          <w:szCs w:val="28"/>
        </w:rPr>
        <w:t xml:space="preserve"> уполномоченным органом</w:t>
      </w:r>
      <w:r w:rsidRPr="00930EED">
        <w:rPr>
          <w:rFonts w:ascii="Times New Roman" w:hAnsi="Times New Roman" w:cs="Times New Roman"/>
          <w:bCs/>
          <w:color w:val="000000" w:themeColor="text1"/>
          <w:sz w:val="28"/>
          <w:szCs w:val="28"/>
        </w:rPr>
        <w:t xml:space="preserve"> </w:t>
      </w:r>
      <w:r w:rsidRPr="00930EED">
        <w:rPr>
          <w:rFonts w:ascii="Times New Roman" w:hAnsi="Times New Roman" w:cs="Times New Roman"/>
          <w:bCs/>
          <w:color w:val="000000" w:themeColor="text1"/>
          <w:sz w:val="28"/>
          <w:szCs w:val="28"/>
        </w:rPr>
        <w:lastRenderedPageBreak/>
        <w:t xml:space="preserve">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30EED">
        <w:rPr>
          <w:rFonts w:ascii="Times New Roman" w:hAnsi="Times New Roman" w:cs="Times New Roman"/>
          <w:bCs/>
          <w:color w:val="000000" w:themeColor="text1"/>
          <w:sz w:val="28"/>
          <w:szCs w:val="28"/>
        </w:rPr>
        <w:t>dpi</w:t>
      </w:r>
      <w:proofErr w:type="spellEnd"/>
      <w:r w:rsidRPr="00930EED">
        <w:rPr>
          <w:rFonts w:ascii="Times New Roman" w:hAnsi="Times New Roman" w:cs="Times New Roman"/>
          <w:bCs/>
          <w:color w:val="000000" w:themeColor="text1"/>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977877" w:rsidRPr="00930EED" w:rsidRDefault="00977877" w:rsidP="00930EED">
      <w:pPr>
        <w:pStyle w:val="ConsPlusNormal0"/>
        <w:spacing w:line="238"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"черно-белый" (при отсутствии в документе графических изображений и (или) цветного текста);</w:t>
      </w:r>
    </w:p>
    <w:p w:rsidR="00977877" w:rsidRPr="00930EED" w:rsidRDefault="00977877" w:rsidP="00930EED">
      <w:pPr>
        <w:pStyle w:val="ConsPlusNormal0"/>
        <w:spacing w:line="238"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"оттенки серого" (при наличии в документе графических изображений, отличных от цветного графического изображения);</w:t>
      </w:r>
    </w:p>
    <w:p w:rsidR="00977877" w:rsidRPr="00930EED" w:rsidRDefault="00977877" w:rsidP="00930EED">
      <w:pPr>
        <w:pStyle w:val="ConsPlusNormal0"/>
        <w:spacing w:line="238"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"цветной" или "режим полной цветопередачи" (при наличии в документе цветных графических изображений либо цветного текста).</w:t>
      </w:r>
    </w:p>
    <w:p w:rsidR="00977877" w:rsidRPr="00930EED" w:rsidRDefault="00977877" w:rsidP="00930EED">
      <w:pPr>
        <w:pStyle w:val="ConsPlusNormal0"/>
        <w:spacing w:line="238"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77877" w:rsidRPr="00930EED" w:rsidRDefault="00977877" w:rsidP="00930EED">
      <w:pPr>
        <w:pStyle w:val="ConsPlusNormal0"/>
        <w:spacing w:line="238"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2.6.2. Документы, прилагаемые заявителем к уведомлению  </w:t>
      </w:r>
      <w:r w:rsidRPr="00930EED">
        <w:rPr>
          <w:rFonts w:ascii="Times New Roman" w:hAnsi="Times New Roman" w:cs="Times New Roman"/>
          <w:color w:val="000000" w:themeColor="text1"/>
          <w:sz w:val="28"/>
          <w:szCs w:val="28"/>
        </w:rPr>
        <w:t>об окончании строительства</w:t>
      </w:r>
      <w:r w:rsidRPr="00930EED">
        <w:rPr>
          <w:rFonts w:ascii="Times New Roman" w:hAnsi="Times New Roman" w:cs="Times New Roman"/>
          <w:bCs/>
          <w:color w:val="000000" w:themeColor="text1"/>
          <w:sz w:val="28"/>
          <w:szCs w:val="28"/>
        </w:rPr>
        <w:t>, представляемые в электронной форме, должны обеспечивать возможность:</w:t>
      </w:r>
    </w:p>
    <w:p w:rsidR="00977877" w:rsidRPr="00930EED" w:rsidRDefault="00977877" w:rsidP="00930EED">
      <w:pPr>
        <w:pStyle w:val="ConsPlusNormal0"/>
        <w:spacing w:line="238"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возможность идентифицировать документ и количество листов в документе;</w:t>
      </w:r>
    </w:p>
    <w:p w:rsidR="00977877" w:rsidRPr="00930EED" w:rsidRDefault="00977877" w:rsidP="00930EED">
      <w:pPr>
        <w:pStyle w:val="ConsPlusNormal0"/>
        <w:spacing w:line="238"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возможность поиска по текстовому содержанию документа и возможность копирования  текста   (за   исключением   случаев,  когда  текст является частью</w:t>
      </w:r>
    </w:p>
    <w:p w:rsidR="00977877" w:rsidRPr="00930EED" w:rsidRDefault="00977877" w:rsidP="00930EED">
      <w:pPr>
        <w:pStyle w:val="ConsPlusNormal0"/>
        <w:spacing w:line="238"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графического изображения);</w:t>
      </w:r>
    </w:p>
    <w:p w:rsidR="00977877" w:rsidRPr="00930EED" w:rsidRDefault="00977877" w:rsidP="00930EED">
      <w:pPr>
        <w:pStyle w:val="ConsPlusNormal0"/>
        <w:spacing w:line="238"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77877" w:rsidRPr="00930EED" w:rsidRDefault="00977877" w:rsidP="00930EED">
      <w:pPr>
        <w:pStyle w:val="ConsPlusNormal0"/>
        <w:spacing w:line="238" w:lineRule="auto"/>
        <w:ind w:firstLine="708"/>
        <w:jc w:val="both"/>
        <w:rPr>
          <w:rFonts w:ascii="Times New Roman" w:hAnsi="Times New Roman" w:cs="Times New Roman"/>
          <w:color w:val="000000" w:themeColor="text1"/>
          <w:sz w:val="28"/>
          <w:szCs w:val="28"/>
        </w:rPr>
      </w:pPr>
      <w:r w:rsidRPr="00930EED">
        <w:rPr>
          <w:rFonts w:ascii="Times New Roman" w:hAnsi="Times New Roman" w:cs="Times New Roman"/>
          <w:color w:val="000000" w:themeColor="text1"/>
          <w:sz w:val="28"/>
          <w:szCs w:val="28"/>
        </w:rPr>
        <w:t xml:space="preserve">Документы, подлежащие представлению в форматах </w:t>
      </w:r>
      <w:proofErr w:type="spellStart"/>
      <w:r w:rsidRPr="00930EED">
        <w:rPr>
          <w:rFonts w:ascii="Times New Roman" w:hAnsi="Times New Roman" w:cs="Times New Roman"/>
          <w:color w:val="000000" w:themeColor="text1"/>
          <w:sz w:val="28"/>
          <w:szCs w:val="28"/>
        </w:rPr>
        <w:t>xls</w:t>
      </w:r>
      <w:proofErr w:type="spellEnd"/>
      <w:r w:rsidRPr="00930EED">
        <w:rPr>
          <w:rFonts w:ascii="Times New Roman" w:hAnsi="Times New Roman" w:cs="Times New Roman"/>
          <w:color w:val="000000" w:themeColor="text1"/>
          <w:sz w:val="28"/>
          <w:szCs w:val="28"/>
        </w:rPr>
        <w:t xml:space="preserve">, </w:t>
      </w:r>
      <w:proofErr w:type="spellStart"/>
      <w:r w:rsidRPr="00930EED">
        <w:rPr>
          <w:rFonts w:ascii="Times New Roman" w:hAnsi="Times New Roman" w:cs="Times New Roman"/>
          <w:color w:val="000000" w:themeColor="text1"/>
          <w:sz w:val="28"/>
          <w:szCs w:val="28"/>
        </w:rPr>
        <w:t>xlsx</w:t>
      </w:r>
      <w:proofErr w:type="spellEnd"/>
      <w:r w:rsidRPr="00930EED">
        <w:rPr>
          <w:rFonts w:ascii="Times New Roman" w:hAnsi="Times New Roman" w:cs="Times New Roman"/>
          <w:color w:val="000000" w:themeColor="text1"/>
          <w:sz w:val="28"/>
          <w:szCs w:val="28"/>
        </w:rPr>
        <w:t xml:space="preserve"> или </w:t>
      </w:r>
      <w:proofErr w:type="spellStart"/>
      <w:r w:rsidRPr="00930EED">
        <w:rPr>
          <w:rFonts w:ascii="Times New Roman" w:hAnsi="Times New Roman" w:cs="Times New Roman"/>
          <w:color w:val="000000" w:themeColor="text1"/>
          <w:sz w:val="28"/>
          <w:szCs w:val="28"/>
        </w:rPr>
        <w:t>ods</w:t>
      </w:r>
      <w:proofErr w:type="spellEnd"/>
      <w:r w:rsidRPr="00930EED">
        <w:rPr>
          <w:rFonts w:ascii="Times New Roman" w:hAnsi="Times New Roman" w:cs="Times New Roman"/>
          <w:color w:val="000000" w:themeColor="text1"/>
          <w:sz w:val="28"/>
          <w:szCs w:val="28"/>
        </w:rPr>
        <w:t>, формируются в виде отдельного документа, представляемого в электронной форме.</w:t>
      </w:r>
    </w:p>
    <w:p w:rsidR="00977877" w:rsidRPr="00930EED" w:rsidRDefault="00977877" w:rsidP="00930EED">
      <w:pPr>
        <w:pStyle w:val="ConsPlusNormal0"/>
        <w:numPr>
          <w:ilvl w:val="1"/>
          <w:numId w:val="3"/>
        </w:numPr>
        <w:spacing w:line="238" w:lineRule="auto"/>
        <w:ind w:left="0" w:firstLine="709"/>
        <w:jc w:val="both"/>
        <w:rPr>
          <w:rFonts w:ascii="Times New Roman" w:hAnsi="Times New Roman" w:cs="Times New Roman"/>
          <w:color w:val="000000" w:themeColor="text1"/>
          <w:sz w:val="28"/>
          <w:szCs w:val="28"/>
        </w:rPr>
      </w:pPr>
      <w:r w:rsidRPr="00930EED">
        <w:rPr>
          <w:rFonts w:ascii="Times New Roman" w:hAnsi="Times New Roman" w:cs="Times New Roman"/>
          <w:color w:val="000000" w:themeColor="text1"/>
          <w:sz w:val="28"/>
          <w:szCs w:val="28"/>
        </w:rPr>
        <w:t>Порядок осуществления административных процедур (действий) в</w:t>
      </w:r>
    </w:p>
    <w:p w:rsidR="00977877" w:rsidRPr="00930EED" w:rsidRDefault="00977877" w:rsidP="00930EED">
      <w:pPr>
        <w:pStyle w:val="ConsPlusNormal0"/>
        <w:spacing w:line="238" w:lineRule="auto"/>
        <w:ind w:firstLine="0"/>
        <w:jc w:val="both"/>
        <w:rPr>
          <w:rFonts w:ascii="Times New Roman" w:hAnsi="Times New Roman" w:cs="Times New Roman"/>
          <w:color w:val="000000" w:themeColor="text1"/>
          <w:sz w:val="28"/>
          <w:szCs w:val="28"/>
        </w:rPr>
      </w:pPr>
      <w:r w:rsidRPr="00930EED">
        <w:rPr>
          <w:rFonts w:ascii="Times New Roman" w:hAnsi="Times New Roman" w:cs="Times New Roman"/>
          <w:color w:val="000000" w:themeColor="text1"/>
          <w:sz w:val="28"/>
          <w:szCs w:val="28"/>
        </w:rPr>
        <w:t xml:space="preserve">электронной форме. </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Формирование </w:t>
      </w:r>
      <w:r w:rsidRPr="00930EED">
        <w:rPr>
          <w:bCs/>
          <w:color w:val="000000" w:themeColor="text1"/>
          <w:sz w:val="28"/>
          <w:szCs w:val="28"/>
        </w:rPr>
        <w:t xml:space="preserve">уведомления </w:t>
      </w:r>
      <w:r w:rsidRPr="00930EED">
        <w:rPr>
          <w:color w:val="000000" w:themeColor="text1"/>
          <w:sz w:val="28"/>
          <w:szCs w:val="28"/>
        </w:rPr>
        <w:t xml:space="preserve">об окончании строительства осуществляется посредством заполнения электронной формы </w:t>
      </w:r>
      <w:r w:rsidRPr="00930EED">
        <w:rPr>
          <w:bCs/>
          <w:color w:val="000000" w:themeColor="text1"/>
          <w:sz w:val="28"/>
          <w:szCs w:val="28"/>
        </w:rPr>
        <w:t xml:space="preserve">уведомления </w:t>
      </w:r>
      <w:r w:rsidRPr="00930EED">
        <w:rPr>
          <w:color w:val="000000" w:themeColor="text1"/>
          <w:sz w:val="28"/>
          <w:szCs w:val="28"/>
        </w:rPr>
        <w:t>об окончании строительства на Едином портале без необходимости дополнительной подачи заявления в какой-либо иной форме.</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Форматно-логическая проверка сформированного </w:t>
      </w:r>
      <w:r w:rsidRPr="00930EED">
        <w:rPr>
          <w:bCs/>
          <w:color w:val="000000" w:themeColor="text1"/>
          <w:sz w:val="28"/>
          <w:szCs w:val="28"/>
        </w:rPr>
        <w:t xml:space="preserve">уведомления </w:t>
      </w:r>
      <w:r w:rsidRPr="00930EED">
        <w:rPr>
          <w:color w:val="000000" w:themeColor="text1"/>
          <w:sz w:val="28"/>
          <w:szCs w:val="28"/>
        </w:rPr>
        <w:t xml:space="preserve">об окончании строительства осуществляется после заполнения заявителем каждого из полей электронной формы </w:t>
      </w:r>
      <w:r w:rsidRPr="00930EED">
        <w:rPr>
          <w:bCs/>
          <w:color w:val="000000" w:themeColor="text1"/>
          <w:sz w:val="28"/>
          <w:szCs w:val="28"/>
        </w:rPr>
        <w:t xml:space="preserve">уведомления </w:t>
      </w:r>
      <w:r w:rsidRPr="00930EED">
        <w:rPr>
          <w:color w:val="000000" w:themeColor="text1"/>
          <w:sz w:val="28"/>
          <w:szCs w:val="28"/>
        </w:rPr>
        <w:t xml:space="preserve">об окончании строительства. При выявлении некорректно заполненного поля электронной формы  </w:t>
      </w:r>
      <w:r w:rsidRPr="00930EED">
        <w:rPr>
          <w:bCs/>
          <w:color w:val="000000" w:themeColor="text1"/>
          <w:sz w:val="28"/>
          <w:szCs w:val="28"/>
        </w:rPr>
        <w:t xml:space="preserve">уведомления </w:t>
      </w:r>
      <w:r w:rsidRPr="00930EED">
        <w:rPr>
          <w:color w:val="000000" w:themeColor="text1"/>
          <w:sz w:val="28"/>
          <w:szCs w:val="28"/>
        </w:rPr>
        <w:t xml:space="preserve">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930EED">
        <w:rPr>
          <w:bCs/>
          <w:color w:val="000000" w:themeColor="text1"/>
          <w:sz w:val="28"/>
          <w:szCs w:val="28"/>
        </w:rPr>
        <w:t xml:space="preserve">уведомления </w:t>
      </w:r>
      <w:r w:rsidRPr="00930EED">
        <w:rPr>
          <w:color w:val="000000" w:themeColor="text1"/>
          <w:sz w:val="28"/>
          <w:szCs w:val="28"/>
        </w:rPr>
        <w:t>об окончании строительства.</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При формировании </w:t>
      </w:r>
      <w:r w:rsidRPr="00930EED">
        <w:rPr>
          <w:bCs/>
          <w:color w:val="000000" w:themeColor="text1"/>
          <w:sz w:val="28"/>
          <w:szCs w:val="28"/>
        </w:rPr>
        <w:t xml:space="preserve">уведомления </w:t>
      </w:r>
      <w:r w:rsidRPr="00930EED">
        <w:rPr>
          <w:color w:val="000000" w:themeColor="text1"/>
          <w:sz w:val="28"/>
          <w:szCs w:val="28"/>
        </w:rPr>
        <w:t xml:space="preserve">об окончании строительства заявителю обеспечивается:  </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lastRenderedPageBreak/>
        <w:t xml:space="preserve">а) возможность копирования и сохранения </w:t>
      </w:r>
      <w:r w:rsidRPr="00930EED">
        <w:rPr>
          <w:bCs/>
          <w:color w:val="000000" w:themeColor="text1"/>
          <w:sz w:val="28"/>
          <w:szCs w:val="28"/>
        </w:rPr>
        <w:t xml:space="preserve">уведомления </w:t>
      </w:r>
      <w:r w:rsidRPr="00930EED">
        <w:rPr>
          <w:color w:val="000000" w:themeColor="text1"/>
          <w:sz w:val="28"/>
          <w:szCs w:val="28"/>
        </w:rPr>
        <w:t>об окончании строительства и иных документов, указанных в административном регламенте, необходимых для предоставления муниципальной услуги;</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б) возможность печати на бумажном носителе копии электронной формы </w:t>
      </w:r>
      <w:r w:rsidRPr="00930EED">
        <w:rPr>
          <w:bCs/>
          <w:color w:val="000000" w:themeColor="text1"/>
          <w:sz w:val="28"/>
          <w:szCs w:val="28"/>
        </w:rPr>
        <w:t xml:space="preserve">уведомления </w:t>
      </w:r>
      <w:r w:rsidRPr="00930EED">
        <w:rPr>
          <w:color w:val="000000" w:themeColor="text1"/>
          <w:sz w:val="28"/>
          <w:szCs w:val="28"/>
        </w:rPr>
        <w:t>об окончании строительства;</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в) сохранение ранее введенных в электронную форму </w:t>
      </w:r>
      <w:r w:rsidRPr="00930EED">
        <w:rPr>
          <w:bCs/>
          <w:color w:val="000000" w:themeColor="text1"/>
          <w:sz w:val="28"/>
          <w:szCs w:val="28"/>
        </w:rPr>
        <w:t xml:space="preserve">уведомления </w:t>
      </w:r>
      <w:r w:rsidRPr="00930EED">
        <w:rPr>
          <w:color w:val="000000" w:themeColor="text1"/>
          <w:sz w:val="28"/>
          <w:szCs w:val="28"/>
        </w:rPr>
        <w:t xml:space="preserve">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930EED">
        <w:rPr>
          <w:bCs/>
          <w:color w:val="000000" w:themeColor="text1"/>
          <w:sz w:val="28"/>
          <w:szCs w:val="28"/>
        </w:rPr>
        <w:t xml:space="preserve">уведомления </w:t>
      </w:r>
      <w:r w:rsidRPr="00930EED">
        <w:rPr>
          <w:color w:val="000000" w:themeColor="text1"/>
          <w:sz w:val="28"/>
          <w:szCs w:val="28"/>
        </w:rPr>
        <w:t>об окончании строительства;</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г) заполнение полей электронной формы </w:t>
      </w:r>
      <w:r w:rsidRPr="00930EED">
        <w:rPr>
          <w:bCs/>
          <w:color w:val="000000" w:themeColor="text1"/>
          <w:sz w:val="28"/>
          <w:szCs w:val="28"/>
        </w:rPr>
        <w:t xml:space="preserve">уведомления </w:t>
      </w:r>
      <w:r w:rsidRPr="00930EED">
        <w:rPr>
          <w:color w:val="000000" w:themeColor="text1"/>
          <w:sz w:val="28"/>
          <w:szCs w:val="28"/>
        </w:rPr>
        <w:t>об окончании строительства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д) возможность вернуться на любой из этапов заполнения электронной формы </w:t>
      </w:r>
      <w:r w:rsidRPr="00930EED">
        <w:rPr>
          <w:bCs/>
          <w:color w:val="000000" w:themeColor="text1"/>
          <w:sz w:val="28"/>
          <w:szCs w:val="28"/>
        </w:rPr>
        <w:t xml:space="preserve">уведомления </w:t>
      </w:r>
      <w:r w:rsidRPr="00930EED">
        <w:rPr>
          <w:color w:val="000000" w:themeColor="text1"/>
          <w:sz w:val="28"/>
          <w:szCs w:val="28"/>
        </w:rPr>
        <w:t>об окончании строительства без потери ранее введенной информации;</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е) возможность доступа заявителя на Едином портале к ранее поданным им </w:t>
      </w:r>
      <w:r w:rsidRPr="00930EED">
        <w:rPr>
          <w:bCs/>
          <w:color w:val="000000" w:themeColor="text1"/>
          <w:sz w:val="28"/>
          <w:szCs w:val="28"/>
        </w:rPr>
        <w:t xml:space="preserve">уведомлениям </w:t>
      </w:r>
      <w:r w:rsidRPr="00930EED">
        <w:rPr>
          <w:color w:val="000000" w:themeColor="text1"/>
          <w:sz w:val="28"/>
          <w:szCs w:val="28"/>
        </w:rPr>
        <w:t xml:space="preserve">об окончании строительства в течение не менее одного года, а также к частично сформированным уведомлениям – в течение не менее 3 месяцев. </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Сформированное </w:t>
      </w:r>
      <w:r w:rsidRPr="00930EED">
        <w:rPr>
          <w:bCs/>
          <w:color w:val="000000" w:themeColor="text1"/>
          <w:sz w:val="28"/>
          <w:szCs w:val="28"/>
        </w:rPr>
        <w:t xml:space="preserve">уведомление </w:t>
      </w:r>
      <w:r w:rsidRPr="00930EED">
        <w:rPr>
          <w:color w:val="000000" w:themeColor="text1"/>
          <w:sz w:val="28"/>
          <w:szCs w:val="28"/>
        </w:rPr>
        <w:t>об окончании строительства и иные документы, необходимые для предоставления муниципальной услуги, направляются в уполномоченный орган посредством Единого портала.</w:t>
      </w:r>
    </w:p>
    <w:p w:rsidR="00977877" w:rsidRPr="00930EED" w:rsidRDefault="00977877" w:rsidP="00930EED">
      <w:pPr>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2.7.1. Уполномоченный орган обеспечивает в срок не позднее одного рабочего дня с момента подачи уведомления об окончании строительства на Единый портал, а в случае его поступления в выходной, нерабочий праздничный день, – в следующий за ним первый рабочий день:</w:t>
      </w:r>
    </w:p>
    <w:p w:rsidR="00977877" w:rsidRPr="00930EED" w:rsidRDefault="00977877" w:rsidP="00930EED">
      <w:pPr>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977877" w:rsidRPr="00930EED" w:rsidRDefault="00977877" w:rsidP="00930EED">
      <w:pPr>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б) 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муниципальной услуги. </w:t>
      </w:r>
    </w:p>
    <w:p w:rsidR="00977877" w:rsidRPr="00930EED" w:rsidRDefault="00977877" w:rsidP="00930EED">
      <w:pPr>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 xml:space="preserve">2.7.2. Электронное </w:t>
      </w:r>
      <w:r w:rsidRPr="00930EED">
        <w:rPr>
          <w:bCs/>
          <w:color w:val="000000" w:themeColor="text1"/>
          <w:sz w:val="28"/>
          <w:szCs w:val="28"/>
        </w:rPr>
        <w:t xml:space="preserve">уведомление </w:t>
      </w:r>
      <w:r w:rsidRPr="00930EED">
        <w:rPr>
          <w:color w:val="000000" w:themeColor="text1"/>
          <w:sz w:val="28"/>
          <w:szCs w:val="28"/>
        </w:rPr>
        <w:t>об окончании строительства становится доступным для должностного лица уполномоченного органа, ответственного за подготовку результата предоставления муниципальной услуги (далее – ответственное должностное лицо), в государственной информационной системе</w:t>
      </w:r>
      <w:r w:rsidRPr="00930EED">
        <w:rPr>
          <w:color w:val="000000" w:themeColor="text1"/>
          <w:sz w:val="28"/>
          <w:szCs w:val="28"/>
          <w:shd w:val="clear" w:color="auto" w:fill="FFFFFF"/>
        </w:rPr>
        <w:t xml:space="preserve"> обеспечения градостроительной деятельности Ростовской области </w:t>
      </w:r>
      <w:r w:rsidRPr="00930EED">
        <w:rPr>
          <w:color w:val="000000" w:themeColor="text1"/>
          <w:sz w:val="28"/>
          <w:szCs w:val="28"/>
        </w:rPr>
        <w:t>(далее – ГИСОГД РО), используемой уполномоченным органом для предоставления муниципальной услуги.</w:t>
      </w:r>
    </w:p>
    <w:p w:rsidR="00977877" w:rsidRPr="00930EED" w:rsidRDefault="00977877" w:rsidP="00930EED">
      <w:pPr>
        <w:widowControl w:val="0"/>
        <w:autoSpaceDE w:val="0"/>
        <w:autoSpaceDN w:val="0"/>
        <w:adjustRightInd w:val="0"/>
        <w:spacing w:line="238" w:lineRule="auto"/>
        <w:ind w:firstLine="708"/>
        <w:jc w:val="both"/>
        <w:rPr>
          <w:color w:val="000000" w:themeColor="text1"/>
          <w:sz w:val="28"/>
          <w:szCs w:val="28"/>
        </w:rPr>
      </w:pPr>
      <w:r w:rsidRPr="00930EED">
        <w:rPr>
          <w:color w:val="000000" w:themeColor="text1"/>
          <w:sz w:val="28"/>
          <w:szCs w:val="28"/>
        </w:rPr>
        <w:t>Ответственное должностное лицо:</w:t>
      </w:r>
    </w:p>
    <w:p w:rsidR="00977877" w:rsidRPr="00930EED" w:rsidRDefault="00977877" w:rsidP="00930EED">
      <w:pPr>
        <w:widowControl w:val="0"/>
        <w:autoSpaceDE w:val="0"/>
        <w:autoSpaceDN w:val="0"/>
        <w:adjustRightInd w:val="0"/>
        <w:spacing w:line="238" w:lineRule="auto"/>
        <w:ind w:firstLine="709"/>
        <w:jc w:val="both"/>
        <w:rPr>
          <w:color w:val="000000" w:themeColor="text1"/>
          <w:sz w:val="28"/>
          <w:szCs w:val="28"/>
        </w:rPr>
      </w:pPr>
      <w:r w:rsidRPr="00930EED">
        <w:rPr>
          <w:color w:val="000000" w:themeColor="text1"/>
          <w:sz w:val="28"/>
          <w:szCs w:val="28"/>
        </w:rPr>
        <w:t>а) проверяет наличие электронных уведомлений об окончании строительства, поступивших из Единого портала, с периодичностью не реже 2 раз в день;</w:t>
      </w:r>
    </w:p>
    <w:p w:rsidR="00977877" w:rsidRPr="00930EED" w:rsidRDefault="00977877" w:rsidP="00930EED">
      <w:pPr>
        <w:widowControl w:val="0"/>
        <w:autoSpaceDE w:val="0"/>
        <w:autoSpaceDN w:val="0"/>
        <w:adjustRightInd w:val="0"/>
        <w:ind w:firstLine="709"/>
        <w:jc w:val="both"/>
        <w:rPr>
          <w:color w:val="000000" w:themeColor="text1"/>
          <w:sz w:val="28"/>
          <w:szCs w:val="28"/>
        </w:rPr>
      </w:pPr>
      <w:r w:rsidRPr="00930EED">
        <w:rPr>
          <w:color w:val="000000" w:themeColor="text1"/>
          <w:sz w:val="28"/>
          <w:szCs w:val="28"/>
        </w:rPr>
        <w:lastRenderedPageBreak/>
        <w:t>б) рассматривает поступившие уведомления об окончании строительства и приложенные образы документов (документы);</w:t>
      </w:r>
    </w:p>
    <w:p w:rsidR="00977877" w:rsidRPr="00930EED" w:rsidRDefault="00977877" w:rsidP="00930EED">
      <w:pPr>
        <w:widowControl w:val="0"/>
        <w:autoSpaceDE w:val="0"/>
        <w:autoSpaceDN w:val="0"/>
        <w:adjustRightInd w:val="0"/>
        <w:ind w:firstLine="708"/>
        <w:jc w:val="both"/>
        <w:rPr>
          <w:color w:val="000000" w:themeColor="text1"/>
          <w:sz w:val="28"/>
          <w:szCs w:val="28"/>
        </w:rPr>
      </w:pPr>
      <w:r w:rsidRPr="00930EED">
        <w:rPr>
          <w:color w:val="000000" w:themeColor="text1"/>
          <w:sz w:val="28"/>
          <w:szCs w:val="28"/>
        </w:rPr>
        <w:t>в) производит действия в соответствии с пунктом 2.7.1 административного регламента.</w:t>
      </w:r>
    </w:p>
    <w:p w:rsidR="00977877" w:rsidRPr="00930EED" w:rsidRDefault="00977877" w:rsidP="00930EED">
      <w:pPr>
        <w:widowControl w:val="0"/>
        <w:autoSpaceDE w:val="0"/>
        <w:autoSpaceDN w:val="0"/>
        <w:adjustRightInd w:val="0"/>
        <w:ind w:firstLine="708"/>
        <w:jc w:val="both"/>
        <w:rPr>
          <w:color w:val="000000" w:themeColor="text1"/>
          <w:sz w:val="28"/>
          <w:szCs w:val="28"/>
        </w:rPr>
      </w:pPr>
      <w:r w:rsidRPr="00930EED">
        <w:rPr>
          <w:color w:val="000000" w:themeColor="text1"/>
          <w:sz w:val="28"/>
          <w:szCs w:val="28"/>
        </w:rPr>
        <w:t xml:space="preserve">2.7.3. Заявителю в качестве результата предоставления услуги обеспечивается возможность получения документа: </w:t>
      </w:r>
    </w:p>
    <w:p w:rsidR="00977877" w:rsidRPr="00930EED" w:rsidRDefault="00977877" w:rsidP="00930EED">
      <w:pPr>
        <w:autoSpaceDE w:val="0"/>
        <w:autoSpaceDN w:val="0"/>
        <w:adjustRightInd w:val="0"/>
        <w:ind w:firstLine="708"/>
        <w:jc w:val="both"/>
        <w:rPr>
          <w:bCs/>
          <w:color w:val="000000" w:themeColor="text1"/>
          <w:sz w:val="28"/>
          <w:szCs w:val="28"/>
        </w:rPr>
      </w:pPr>
      <w:r w:rsidRPr="00930EED">
        <w:rPr>
          <w:bCs/>
          <w:color w:val="000000" w:themeColor="text1"/>
          <w:sz w:val="28"/>
          <w:szCs w:val="28"/>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977877" w:rsidRPr="00930EED" w:rsidRDefault="00977877" w:rsidP="00930EED">
      <w:pPr>
        <w:widowControl w:val="0"/>
        <w:autoSpaceDE w:val="0"/>
        <w:autoSpaceDN w:val="0"/>
        <w:adjustRightInd w:val="0"/>
        <w:ind w:firstLine="708"/>
        <w:jc w:val="both"/>
        <w:rPr>
          <w:bCs/>
          <w:color w:val="000000" w:themeColor="text1"/>
          <w:sz w:val="28"/>
          <w:szCs w:val="28"/>
        </w:rPr>
      </w:pPr>
      <w:r w:rsidRPr="00930EED">
        <w:rPr>
          <w:bCs/>
          <w:color w:val="000000" w:themeColor="text1"/>
          <w:sz w:val="28"/>
          <w:szCs w:val="28"/>
        </w:rPr>
        <w:t xml:space="preserve">2) в виде бумажного документа, подтверждающего содержание электронного документа, который заявитель получает </w:t>
      </w:r>
      <w:r w:rsidRPr="00930EED">
        <w:rPr>
          <w:color w:val="000000" w:themeColor="text1"/>
          <w:sz w:val="28"/>
          <w:szCs w:val="28"/>
        </w:rPr>
        <w:t>при личном обращении в уполномоченный орган местного самоуправления, в том числе через многофункциональный центр.</w:t>
      </w:r>
    </w:p>
    <w:p w:rsidR="00977877" w:rsidRPr="00930EED" w:rsidRDefault="00977877" w:rsidP="00930EED">
      <w:pPr>
        <w:widowControl w:val="0"/>
        <w:autoSpaceDE w:val="0"/>
        <w:autoSpaceDN w:val="0"/>
        <w:adjustRightInd w:val="0"/>
        <w:ind w:firstLine="709"/>
        <w:jc w:val="both"/>
        <w:rPr>
          <w:color w:val="000000" w:themeColor="text1"/>
          <w:sz w:val="28"/>
          <w:szCs w:val="28"/>
        </w:rPr>
      </w:pPr>
      <w:r w:rsidRPr="00930EED">
        <w:rPr>
          <w:color w:val="000000" w:themeColor="text1"/>
          <w:sz w:val="28"/>
          <w:szCs w:val="28"/>
        </w:rPr>
        <w:t xml:space="preserve">2.7.4. Получение информации о ходе рассмотрения уведомления об окончании строительства и о результате предоставления муниципальной услуги производится в личном кабинете на Едином портале при условии авторизации. Заявитель имеет возможность просматривать статус уведомления об окончании строительства, а также информацию о дальнейших действиях в личном кабинете по собственной инициативе, в любое время.  </w:t>
      </w:r>
    </w:p>
    <w:p w:rsidR="00977877" w:rsidRPr="00930EED" w:rsidRDefault="00977877" w:rsidP="00930EED">
      <w:pPr>
        <w:widowControl w:val="0"/>
        <w:autoSpaceDE w:val="0"/>
        <w:autoSpaceDN w:val="0"/>
        <w:adjustRightInd w:val="0"/>
        <w:ind w:firstLine="709"/>
        <w:jc w:val="both"/>
        <w:rPr>
          <w:color w:val="000000" w:themeColor="text1"/>
          <w:sz w:val="28"/>
          <w:szCs w:val="28"/>
        </w:rPr>
      </w:pPr>
      <w:r w:rsidRPr="00930EED">
        <w:rPr>
          <w:color w:val="000000" w:themeColor="text1"/>
          <w:sz w:val="28"/>
          <w:szCs w:val="28"/>
        </w:rPr>
        <w:t>При предоставлении муниципальной услуги заявителю направляется:</w:t>
      </w:r>
    </w:p>
    <w:p w:rsidR="00977877" w:rsidRPr="00930EED" w:rsidRDefault="00977877" w:rsidP="00930EED">
      <w:pPr>
        <w:widowControl w:val="0"/>
        <w:autoSpaceDE w:val="0"/>
        <w:autoSpaceDN w:val="0"/>
        <w:adjustRightInd w:val="0"/>
        <w:ind w:firstLine="709"/>
        <w:jc w:val="both"/>
        <w:rPr>
          <w:color w:val="000000" w:themeColor="text1"/>
          <w:sz w:val="28"/>
          <w:szCs w:val="28"/>
        </w:rPr>
      </w:pPr>
      <w:r w:rsidRPr="00930EED">
        <w:rPr>
          <w:color w:val="000000" w:themeColor="text1"/>
          <w:sz w:val="28"/>
          <w:szCs w:val="28"/>
        </w:rPr>
        <w:t>а) уведомление о приеме и регистрации уведомления об окончании строительства и иных документов, необходимых для предоставления муниципальной услуги, содержащее сведения о факте приема уведомления об окончании строительства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77877" w:rsidRPr="00930EED" w:rsidRDefault="00977877" w:rsidP="00930EED">
      <w:pPr>
        <w:widowControl w:val="0"/>
        <w:autoSpaceDE w:val="0"/>
        <w:autoSpaceDN w:val="0"/>
        <w:adjustRightInd w:val="0"/>
        <w:ind w:firstLine="709"/>
        <w:jc w:val="both"/>
        <w:rPr>
          <w:color w:val="000000" w:themeColor="text1"/>
          <w:sz w:val="28"/>
          <w:szCs w:val="28"/>
        </w:rPr>
      </w:pPr>
      <w:r w:rsidRPr="00930EED">
        <w:rPr>
          <w:color w:val="000000" w:themeColor="text1"/>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77877" w:rsidRPr="00930EED" w:rsidRDefault="00977877" w:rsidP="00930EED">
      <w:pPr>
        <w:autoSpaceDE w:val="0"/>
        <w:autoSpaceDN w:val="0"/>
        <w:adjustRightInd w:val="0"/>
        <w:ind w:firstLine="708"/>
        <w:jc w:val="both"/>
        <w:rPr>
          <w:color w:val="000000" w:themeColor="text1"/>
          <w:sz w:val="28"/>
          <w:szCs w:val="28"/>
        </w:rPr>
      </w:pPr>
      <w:r w:rsidRPr="00930EED">
        <w:rPr>
          <w:color w:val="000000" w:themeColor="text1"/>
          <w:sz w:val="28"/>
          <w:szCs w:val="28"/>
        </w:rPr>
        <w:t>2.7.5. Оценка качества предоставления услуги.</w:t>
      </w:r>
    </w:p>
    <w:p w:rsidR="00977877" w:rsidRPr="00930EED" w:rsidRDefault="00977877" w:rsidP="00930EED">
      <w:pPr>
        <w:autoSpaceDE w:val="0"/>
        <w:autoSpaceDN w:val="0"/>
        <w:adjustRightInd w:val="0"/>
        <w:ind w:firstLine="708"/>
        <w:jc w:val="both"/>
        <w:rPr>
          <w:color w:val="000000" w:themeColor="text1"/>
          <w:sz w:val="28"/>
          <w:szCs w:val="28"/>
        </w:rPr>
      </w:pPr>
      <w:r w:rsidRPr="00930EED">
        <w:rPr>
          <w:color w:val="000000" w:themeColor="text1"/>
          <w:sz w:val="28"/>
          <w:szCs w:val="28"/>
        </w:rPr>
        <w:t xml:space="preserve">Оценка качества предоставления  услуги осуществляется в соответствии с </w:t>
      </w:r>
      <w:hyperlink r:id="rId10" w:history="1">
        <w:r w:rsidRPr="00930EED">
          <w:rPr>
            <w:rStyle w:val="a5"/>
            <w:color w:val="000000" w:themeColor="text1"/>
            <w:sz w:val="28"/>
            <w:szCs w:val="28"/>
          </w:rPr>
          <w:t>Правилами</w:t>
        </w:r>
      </w:hyperlink>
      <w:r w:rsidRPr="00930EED">
        <w:rPr>
          <w:color w:val="000000" w:themeColor="text1"/>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Pr="00930EED">
        <w:rPr>
          <w:bCs/>
          <w:color w:val="000000" w:themeColor="text1"/>
          <w:sz w:val="28"/>
          <w:szCs w:val="28"/>
        </w:rPr>
        <w:t>"</w:t>
      </w:r>
      <w:r w:rsidRPr="00930EED">
        <w:rPr>
          <w:color w:val="000000" w:themeColor="text1"/>
          <w:sz w:val="28"/>
          <w:szCs w:val="28"/>
        </w:rPr>
        <w:t xml:space="preserve">Об оценке гражданами эффективности деятельности </w:t>
      </w:r>
      <w:r w:rsidRPr="00930EED">
        <w:rPr>
          <w:color w:val="000000" w:themeColor="text1"/>
          <w:sz w:val="28"/>
          <w:szCs w:val="28"/>
        </w:rP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930EED">
        <w:rPr>
          <w:bCs/>
          <w:color w:val="000000" w:themeColor="text1"/>
          <w:sz w:val="28"/>
          <w:szCs w:val="28"/>
        </w:rPr>
        <w:t>"</w:t>
      </w:r>
      <w:r w:rsidRPr="00930EED">
        <w:rPr>
          <w:color w:val="000000" w:themeColor="text1"/>
          <w:sz w:val="28"/>
          <w:szCs w:val="28"/>
        </w:rPr>
        <w:t>.</w:t>
      </w:r>
    </w:p>
    <w:p w:rsidR="00977877" w:rsidRPr="00930EED" w:rsidRDefault="00977877" w:rsidP="00930EED">
      <w:pPr>
        <w:autoSpaceDE w:val="0"/>
        <w:autoSpaceDN w:val="0"/>
        <w:adjustRightInd w:val="0"/>
        <w:ind w:firstLine="708"/>
        <w:jc w:val="both"/>
        <w:rPr>
          <w:color w:val="000000" w:themeColor="text1"/>
          <w:sz w:val="28"/>
          <w:szCs w:val="28"/>
        </w:rPr>
      </w:pPr>
      <w:r w:rsidRPr="00930EED">
        <w:rPr>
          <w:color w:val="000000" w:themeColor="text1"/>
          <w:sz w:val="28"/>
          <w:szCs w:val="28"/>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 11</w:t>
      </w:r>
      <w:r w:rsidRPr="00930EED">
        <w:rPr>
          <w:color w:val="000000" w:themeColor="text1"/>
          <w:sz w:val="28"/>
          <w:szCs w:val="28"/>
          <w:vertAlign w:val="superscript"/>
        </w:rPr>
        <w:t>2</w:t>
      </w:r>
      <w:r w:rsidRPr="00930EED">
        <w:rPr>
          <w:color w:val="000000" w:themeColor="text1"/>
          <w:sz w:val="28"/>
          <w:szCs w:val="28"/>
        </w:rPr>
        <w:t xml:space="preserve"> Федерального закона от 27 июля 2010 года № 210-ФЗ </w:t>
      </w:r>
      <w:r w:rsidRPr="00930EED">
        <w:rPr>
          <w:bCs/>
          <w:color w:val="000000" w:themeColor="text1"/>
          <w:sz w:val="28"/>
          <w:szCs w:val="28"/>
        </w:rPr>
        <w:t>"</w:t>
      </w:r>
      <w:r w:rsidRPr="00930EED">
        <w:rPr>
          <w:color w:val="000000" w:themeColor="text1"/>
          <w:sz w:val="28"/>
          <w:szCs w:val="28"/>
        </w:rPr>
        <w:t>Об организации предоставления государственных и муниципальных услуг</w:t>
      </w:r>
      <w:r w:rsidRPr="00930EED">
        <w:rPr>
          <w:bCs/>
          <w:color w:val="000000" w:themeColor="text1"/>
          <w:sz w:val="28"/>
          <w:szCs w:val="28"/>
        </w:rPr>
        <w:t>"</w:t>
      </w:r>
      <w:r w:rsidRPr="00930EED">
        <w:rPr>
          <w:color w:val="000000" w:themeColor="text1"/>
          <w:sz w:val="28"/>
          <w:szCs w:val="28"/>
        </w:rPr>
        <w:t xml:space="preserve"> (далее – Федеральный закон № 210-ФЗ) и в порядке, установленном постановлением Правительства Российской Федерации от 20 ноября 2012 года № 1198 </w:t>
      </w:r>
      <w:r w:rsidRPr="00930EED">
        <w:rPr>
          <w:bCs/>
          <w:color w:val="000000" w:themeColor="text1"/>
          <w:sz w:val="28"/>
          <w:szCs w:val="28"/>
        </w:rPr>
        <w:t>"</w:t>
      </w:r>
      <w:r w:rsidRPr="00930EED">
        <w:rPr>
          <w:color w:val="000000" w:themeColor="text1"/>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930EED">
        <w:rPr>
          <w:bCs/>
          <w:color w:val="000000" w:themeColor="text1"/>
          <w:sz w:val="28"/>
          <w:szCs w:val="28"/>
        </w:rPr>
        <w:t>"</w:t>
      </w:r>
      <w:r w:rsidRPr="00930EED">
        <w:rPr>
          <w:color w:val="000000" w:themeColor="text1"/>
          <w:sz w:val="28"/>
          <w:szCs w:val="28"/>
        </w:rPr>
        <w:t>.</w:t>
      </w:r>
    </w:p>
    <w:p w:rsidR="00977877" w:rsidRPr="00930EED" w:rsidRDefault="00977877" w:rsidP="00930EED">
      <w:pPr>
        <w:widowControl w:val="0"/>
        <w:autoSpaceDE w:val="0"/>
        <w:autoSpaceDN w:val="0"/>
        <w:adjustRightInd w:val="0"/>
        <w:jc w:val="both"/>
        <w:rPr>
          <w:color w:val="000000" w:themeColor="text1"/>
          <w:sz w:val="28"/>
          <w:szCs w:val="28"/>
        </w:rPr>
      </w:pPr>
      <w:r w:rsidRPr="00930EED">
        <w:rPr>
          <w:color w:val="000000" w:themeColor="text1"/>
          <w:sz w:val="28"/>
          <w:szCs w:val="28"/>
        </w:rPr>
        <w:t xml:space="preserve">  </w:t>
      </w:r>
    </w:p>
    <w:p w:rsidR="00977877" w:rsidRPr="00930EED" w:rsidRDefault="00977877" w:rsidP="00930EED">
      <w:pPr>
        <w:autoSpaceDE w:val="0"/>
        <w:autoSpaceDN w:val="0"/>
        <w:adjustRightInd w:val="0"/>
        <w:jc w:val="center"/>
        <w:rPr>
          <w:bCs/>
          <w:color w:val="000000" w:themeColor="text1"/>
          <w:sz w:val="28"/>
          <w:szCs w:val="28"/>
        </w:rPr>
      </w:pPr>
      <w:r w:rsidRPr="00930EED">
        <w:rPr>
          <w:bCs/>
          <w:color w:val="000000" w:themeColor="text1"/>
          <w:sz w:val="28"/>
          <w:szCs w:val="28"/>
        </w:rPr>
        <w:t xml:space="preserve">Исчерпывающий перечень документов, </w:t>
      </w:r>
    </w:p>
    <w:p w:rsidR="00977877" w:rsidRPr="00930EED" w:rsidRDefault="00977877" w:rsidP="00930EED">
      <w:pPr>
        <w:autoSpaceDE w:val="0"/>
        <w:autoSpaceDN w:val="0"/>
        <w:adjustRightInd w:val="0"/>
        <w:jc w:val="center"/>
        <w:rPr>
          <w:bCs/>
          <w:color w:val="000000" w:themeColor="text1"/>
          <w:sz w:val="28"/>
          <w:szCs w:val="28"/>
        </w:rPr>
      </w:pPr>
      <w:r w:rsidRPr="00930EED">
        <w:rPr>
          <w:bCs/>
          <w:color w:val="000000" w:themeColor="text1"/>
          <w:sz w:val="28"/>
          <w:szCs w:val="28"/>
        </w:rPr>
        <w:t>необходимых для предоставления муниципальной услуги</w:t>
      </w:r>
    </w:p>
    <w:p w:rsidR="00977877" w:rsidRPr="00930EED" w:rsidRDefault="00977877" w:rsidP="00930EED">
      <w:pPr>
        <w:autoSpaceDE w:val="0"/>
        <w:autoSpaceDN w:val="0"/>
        <w:adjustRightInd w:val="0"/>
        <w:jc w:val="center"/>
        <w:rPr>
          <w:bCs/>
          <w:color w:val="000000" w:themeColor="text1"/>
          <w:sz w:val="28"/>
          <w:szCs w:val="28"/>
        </w:rPr>
      </w:pPr>
    </w:p>
    <w:p w:rsidR="00977877" w:rsidRPr="00930EED" w:rsidRDefault="00977877" w:rsidP="00930EED">
      <w:pPr>
        <w:pStyle w:val="ConsPlusNormal0"/>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2.8. Исчерпывающий перечень документов, необходимых для предоставления услуги, подлежащих представлению заявителем самостоятельно:</w:t>
      </w:r>
    </w:p>
    <w:p w:rsidR="00977877" w:rsidRPr="00930EED" w:rsidRDefault="00977877" w:rsidP="00930EED">
      <w:pPr>
        <w:autoSpaceDE w:val="0"/>
        <w:autoSpaceDN w:val="0"/>
        <w:adjustRightInd w:val="0"/>
        <w:ind w:firstLine="709"/>
        <w:jc w:val="both"/>
        <w:rPr>
          <w:bCs/>
          <w:color w:val="000000" w:themeColor="text1"/>
          <w:sz w:val="28"/>
          <w:szCs w:val="28"/>
        </w:rPr>
      </w:pPr>
      <w:r w:rsidRPr="00930EED">
        <w:rPr>
          <w:bCs/>
          <w:color w:val="000000" w:themeColor="text1"/>
          <w:sz w:val="28"/>
          <w:szCs w:val="28"/>
        </w:rPr>
        <w:t xml:space="preserve">а) уведомление об окончании строительства. В случае их представления в электронной форме посредством Единого портала в соответствии с подпунктом "а" пункта 2.5 </w:t>
      </w:r>
      <w:bookmarkStart w:id="5" w:name="_Hlk79014273"/>
      <w:r w:rsidRPr="00930EED">
        <w:rPr>
          <w:bCs/>
          <w:color w:val="000000" w:themeColor="text1"/>
          <w:sz w:val="28"/>
          <w:szCs w:val="28"/>
        </w:rPr>
        <w:t xml:space="preserve">административного регламента </w:t>
      </w:r>
      <w:bookmarkEnd w:id="5"/>
      <w:r w:rsidRPr="00930EED">
        <w:rPr>
          <w:bCs/>
          <w:color w:val="000000" w:themeColor="text1"/>
          <w:sz w:val="28"/>
          <w:szCs w:val="28"/>
        </w:rPr>
        <w:t xml:space="preserve">указанное уведомление заполняется путем внесения соответствующих сведений в интерактивную форму на Едином портале </w:t>
      </w:r>
      <w:r w:rsidRPr="00930EED">
        <w:rPr>
          <w:bCs/>
          <w:color w:val="000000" w:themeColor="text1"/>
          <w:sz w:val="28"/>
          <w:szCs w:val="28"/>
          <w:lang w:val="en-US"/>
        </w:rPr>
        <w:t>c</w:t>
      </w:r>
      <w:r w:rsidRPr="00930EED">
        <w:rPr>
          <w:bCs/>
          <w:color w:val="000000" w:themeColor="text1"/>
          <w:sz w:val="28"/>
          <w:szCs w:val="28"/>
        </w:rPr>
        <w:t xml:space="preserve"> представлением схематичного изображения построенного или реконструированного объекта капитального строительства на земельном участке;</w:t>
      </w:r>
    </w:p>
    <w:p w:rsidR="00977877" w:rsidRPr="00930EED" w:rsidRDefault="00977877" w:rsidP="00930EED">
      <w:pPr>
        <w:autoSpaceDE w:val="0"/>
        <w:autoSpaceDN w:val="0"/>
        <w:adjustRightInd w:val="0"/>
        <w:ind w:firstLine="709"/>
        <w:jc w:val="both"/>
        <w:rPr>
          <w:bCs/>
          <w:color w:val="000000" w:themeColor="text1"/>
          <w:sz w:val="28"/>
          <w:szCs w:val="28"/>
        </w:rPr>
      </w:pPr>
      <w:r w:rsidRPr="00930EED">
        <w:rPr>
          <w:bCs/>
          <w:color w:val="000000" w:themeColor="text1"/>
          <w:sz w:val="28"/>
          <w:szCs w:val="28"/>
        </w:rPr>
        <w:t xml:space="preserve">б) документ, удостоверяющий личность заявителя или представителя заявителя, в случае представления уведомления </w:t>
      </w:r>
      <w:r w:rsidRPr="00930EED">
        <w:rPr>
          <w:color w:val="000000" w:themeColor="text1"/>
          <w:sz w:val="28"/>
          <w:szCs w:val="28"/>
        </w:rPr>
        <w:t>об окончании строительства</w:t>
      </w:r>
      <w:r w:rsidRPr="00930EED">
        <w:rPr>
          <w:bCs/>
          <w:color w:val="000000" w:themeColor="text1"/>
          <w:sz w:val="28"/>
          <w:szCs w:val="28"/>
        </w:rPr>
        <w:t xml:space="preserve"> и прилагаемых к ним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представление указанного документа не требуется;</w:t>
      </w:r>
    </w:p>
    <w:p w:rsidR="00977877" w:rsidRPr="00930EED" w:rsidRDefault="00977877" w:rsidP="00930EED">
      <w:pPr>
        <w:autoSpaceDE w:val="0"/>
        <w:autoSpaceDN w:val="0"/>
        <w:adjustRightInd w:val="0"/>
        <w:ind w:firstLine="709"/>
        <w:jc w:val="both"/>
        <w:rPr>
          <w:bCs/>
          <w:color w:val="000000" w:themeColor="text1"/>
          <w:sz w:val="28"/>
          <w:szCs w:val="28"/>
        </w:rPr>
      </w:pPr>
      <w:r w:rsidRPr="00930EED">
        <w:rPr>
          <w:bCs/>
          <w:color w:val="000000" w:themeColor="text1"/>
          <w:sz w:val="28"/>
          <w:szCs w:val="28"/>
        </w:rPr>
        <w:t xml:space="preserve">в) документ,   подтверждающий   полномочия   представителя    заявителя действовать от имени заявителя (в случае обращения за получением услуги </w:t>
      </w:r>
      <w:r w:rsidRPr="00930EED">
        <w:rPr>
          <w:bCs/>
          <w:color w:val="000000" w:themeColor="text1"/>
          <w:sz w:val="28"/>
          <w:szCs w:val="28"/>
        </w:rPr>
        <w:lastRenderedPageBreak/>
        <w:t xml:space="preserve">представителя заявителя).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w:t>
      </w:r>
      <w:r w:rsidRPr="00930EED">
        <w:rPr>
          <w:color w:val="000000" w:themeColor="text1"/>
          <w:sz w:val="28"/>
          <w:szCs w:val="28"/>
        </w:rPr>
        <w:t xml:space="preserve">В случаях, предусмотренных </w:t>
      </w:r>
      <w:hyperlink r:id="rId11" w:history="1">
        <w:r w:rsidRPr="00930EED">
          <w:rPr>
            <w:rStyle w:val="a5"/>
            <w:color w:val="000000" w:themeColor="text1"/>
            <w:sz w:val="28"/>
            <w:szCs w:val="28"/>
          </w:rPr>
          <w:t>статьей 5</w:t>
        </w:r>
      </w:hyperlink>
      <w:r w:rsidRPr="00930EED">
        <w:rPr>
          <w:color w:val="000000" w:themeColor="text1"/>
          <w:sz w:val="28"/>
          <w:szCs w:val="28"/>
        </w:rPr>
        <w:t xml:space="preserve"> Федерального закона "О строительстве жилых домов по договорам строительного подряда с использованием счетов </w:t>
      </w:r>
      <w:proofErr w:type="spellStart"/>
      <w:r w:rsidRPr="00930EED">
        <w:rPr>
          <w:color w:val="000000" w:themeColor="text1"/>
          <w:sz w:val="28"/>
          <w:szCs w:val="28"/>
        </w:rPr>
        <w:t>эскроу</w:t>
      </w:r>
      <w:proofErr w:type="spellEnd"/>
      <w:r w:rsidRPr="00930EED">
        <w:rPr>
          <w:color w:val="000000" w:themeColor="text1"/>
          <w:sz w:val="28"/>
          <w:szCs w:val="28"/>
        </w:rPr>
        <w:t xml:space="preserve">", </w:t>
      </w:r>
      <w:r w:rsidRPr="00930EED">
        <w:rPr>
          <w:bCs/>
          <w:color w:val="000000" w:themeColor="text1"/>
          <w:sz w:val="28"/>
          <w:szCs w:val="28"/>
        </w:rPr>
        <w:t xml:space="preserve">уведомления </w:t>
      </w:r>
      <w:r w:rsidRPr="00930EED">
        <w:rPr>
          <w:color w:val="000000" w:themeColor="text1"/>
          <w:sz w:val="28"/>
          <w:szCs w:val="28"/>
        </w:rPr>
        <w:t>об окончании строительства</w:t>
      </w:r>
      <w:r w:rsidRPr="00930EED">
        <w:rPr>
          <w:bCs/>
          <w:color w:val="000000" w:themeColor="text1"/>
          <w:sz w:val="28"/>
          <w:szCs w:val="28"/>
        </w:rPr>
        <w:t xml:space="preserve"> </w:t>
      </w:r>
      <w:r w:rsidRPr="00930EED">
        <w:rPr>
          <w:color w:val="000000" w:themeColor="text1"/>
          <w:sz w:val="28"/>
          <w:szCs w:val="28"/>
        </w:rPr>
        <w:t xml:space="preserve">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930EED">
        <w:rPr>
          <w:color w:val="000000" w:themeColor="text1"/>
          <w:sz w:val="28"/>
          <w:szCs w:val="28"/>
        </w:rPr>
        <w:t>эскроу</w:t>
      </w:r>
      <w:proofErr w:type="spellEnd"/>
      <w:r w:rsidRPr="00930EED">
        <w:rPr>
          <w:color w:val="000000" w:themeColor="text1"/>
          <w:sz w:val="28"/>
          <w:szCs w:val="28"/>
        </w:rPr>
        <w:t xml:space="preserve">, с приложением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Все уведомления направляются уполномоченным органом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930EED">
        <w:rPr>
          <w:color w:val="000000" w:themeColor="text1"/>
          <w:sz w:val="28"/>
          <w:szCs w:val="28"/>
        </w:rPr>
        <w:t>эскроу</w:t>
      </w:r>
      <w:proofErr w:type="spellEnd"/>
      <w:r w:rsidRPr="00930EED">
        <w:rPr>
          <w:color w:val="000000" w:themeColor="text1"/>
          <w:sz w:val="28"/>
          <w:szCs w:val="28"/>
        </w:rPr>
        <w:t>;</w:t>
      </w:r>
    </w:p>
    <w:p w:rsidR="00977877" w:rsidRPr="00930EED" w:rsidRDefault="00977877" w:rsidP="00977877">
      <w:pPr>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 xml:space="preserve">г) договор строительного подряда с использованием счета </w:t>
      </w:r>
      <w:proofErr w:type="spellStart"/>
      <w:r w:rsidRPr="00930EED">
        <w:rPr>
          <w:color w:val="000000" w:themeColor="text1"/>
          <w:sz w:val="28"/>
          <w:szCs w:val="28"/>
        </w:rPr>
        <w:t>эскроу</w:t>
      </w:r>
      <w:proofErr w:type="spellEnd"/>
      <w:r w:rsidRPr="00930EED">
        <w:rPr>
          <w:color w:val="000000" w:themeColor="text1"/>
          <w:sz w:val="28"/>
          <w:szCs w:val="28"/>
        </w:rPr>
        <w:t xml:space="preserve"> (в случае обращения за получением услуги лица, выполняющего работы по строительству объекта индивидуального жилищного строительства на основании такого договора). Документ, подтверждающий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подписанный обеими сторонами указанного договора;</w:t>
      </w:r>
    </w:p>
    <w:p w:rsidR="00977877" w:rsidRPr="00930EED" w:rsidRDefault="00977877" w:rsidP="00977877">
      <w:pPr>
        <w:autoSpaceDE w:val="0"/>
        <w:autoSpaceDN w:val="0"/>
        <w:adjustRightInd w:val="0"/>
        <w:ind w:firstLine="709"/>
        <w:jc w:val="both"/>
        <w:rPr>
          <w:bCs/>
          <w:color w:val="000000" w:themeColor="text1"/>
          <w:sz w:val="28"/>
          <w:szCs w:val="28"/>
        </w:rPr>
      </w:pPr>
      <w:r w:rsidRPr="00930EED">
        <w:rPr>
          <w:bCs/>
          <w:color w:val="000000" w:themeColor="text1"/>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977877" w:rsidRPr="00930EED" w:rsidRDefault="00977877" w:rsidP="00977877">
      <w:pPr>
        <w:pStyle w:val="af4"/>
        <w:ind w:firstLine="709"/>
        <w:jc w:val="both"/>
        <w:rPr>
          <w:rFonts w:ascii="Times New Roman" w:hAnsi="Times New Roman"/>
          <w:color w:val="000000" w:themeColor="text1"/>
          <w:sz w:val="28"/>
          <w:szCs w:val="28"/>
        </w:rPr>
      </w:pPr>
      <w:r w:rsidRPr="00930EED">
        <w:rPr>
          <w:rFonts w:ascii="Times New Roman" w:hAnsi="Times New Roman"/>
          <w:bCs/>
          <w:color w:val="000000" w:themeColor="text1"/>
          <w:sz w:val="28"/>
          <w:szCs w:val="28"/>
        </w:rPr>
        <w:t>е)</w:t>
      </w:r>
      <w:r w:rsidRPr="00930EED">
        <w:rPr>
          <w:rFonts w:ascii="Times New Roman" w:hAnsi="Times New Roman"/>
          <w:color w:val="000000" w:themeColor="text1"/>
          <w:sz w:val="28"/>
          <w:szCs w:val="28"/>
        </w:rPr>
        <w:t xml:space="preserve"> технический план объекта индивидуального жилищного строительства или садового дома;</w:t>
      </w:r>
    </w:p>
    <w:p w:rsidR="00977877" w:rsidRPr="00930EED" w:rsidRDefault="00977877" w:rsidP="00977877">
      <w:pPr>
        <w:pStyle w:val="af4"/>
        <w:ind w:firstLine="709"/>
        <w:jc w:val="both"/>
        <w:rPr>
          <w:rFonts w:ascii="Times New Roman" w:hAnsi="Times New Roman"/>
          <w:bCs/>
          <w:color w:val="000000" w:themeColor="text1"/>
          <w:sz w:val="28"/>
          <w:szCs w:val="28"/>
        </w:rPr>
      </w:pPr>
      <w:r w:rsidRPr="00930EED">
        <w:rPr>
          <w:rFonts w:ascii="Times New Roman" w:hAnsi="Times New Roman"/>
          <w:bCs/>
          <w:color w:val="000000" w:themeColor="text1"/>
          <w:sz w:val="28"/>
          <w:szCs w:val="28"/>
        </w:rPr>
        <w:t>ж)</w:t>
      </w:r>
      <w:r w:rsidRPr="00930EED">
        <w:rPr>
          <w:rFonts w:ascii="Times New Roman" w:hAnsi="Times New Roman"/>
          <w:color w:val="000000" w:themeColor="text1"/>
          <w:sz w:val="28"/>
          <w:szCs w:val="28"/>
        </w:rPr>
        <w:t xml:space="preserve">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r w:rsidRPr="00930EED">
        <w:rPr>
          <w:rFonts w:ascii="Times New Roman" w:hAnsi="Times New Roman"/>
          <w:bCs/>
          <w:color w:val="000000" w:themeColor="text1"/>
          <w:sz w:val="28"/>
          <w:szCs w:val="28"/>
        </w:rPr>
        <w:t>.</w:t>
      </w:r>
    </w:p>
    <w:p w:rsidR="00977877" w:rsidRPr="00930EED" w:rsidRDefault="00977877" w:rsidP="00977877">
      <w:pPr>
        <w:pStyle w:val="ConsPlusNormal0"/>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2.9. Исчерпывающий перечень необходимых для предоставления услуги</w:t>
      </w:r>
    </w:p>
    <w:p w:rsidR="00977877" w:rsidRPr="00930EED" w:rsidRDefault="00977877" w:rsidP="00930EED">
      <w:pPr>
        <w:pStyle w:val="ConsPlusNormal0"/>
        <w:spacing w:line="245"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lastRenderedPageBreak/>
        <w:t xml:space="preserve">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sidRPr="00930EED">
        <w:rPr>
          <w:rFonts w:ascii="Times New Roman" w:hAnsi="Times New Roman" w:cs="Times New Roman"/>
          <w:color w:val="000000" w:themeColor="text1"/>
          <w:sz w:val="28"/>
          <w:szCs w:val="28"/>
        </w:rPr>
        <w:t xml:space="preserve">которых </w:t>
      </w:r>
      <w:r w:rsidRPr="00930EED">
        <w:rPr>
          <w:rFonts w:ascii="Times New Roman" w:hAnsi="Times New Roman" w:cs="Times New Roman"/>
          <w:bCs/>
          <w:color w:val="000000" w:themeColor="text1"/>
          <w:sz w:val="28"/>
          <w:szCs w:val="28"/>
        </w:rPr>
        <w:t xml:space="preserve">находятся </w:t>
      </w:r>
      <w:r w:rsidRPr="00930EED">
        <w:rPr>
          <w:rFonts w:ascii="Times New Roman" w:hAnsi="Times New Roman" w:cs="Times New Roman"/>
          <w:color w:val="000000" w:themeColor="text1"/>
          <w:sz w:val="28"/>
          <w:szCs w:val="28"/>
        </w:rPr>
        <w:t xml:space="preserve">указанные документы,    </w:t>
      </w:r>
      <w:r w:rsidRPr="00930EED">
        <w:rPr>
          <w:rFonts w:ascii="Times New Roman" w:hAnsi="Times New Roman" w:cs="Times New Roman"/>
          <w:bCs/>
          <w:color w:val="000000" w:themeColor="text1"/>
          <w:sz w:val="28"/>
          <w:szCs w:val="28"/>
        </w:rPr>
        <w:t>и    которые    заявитель    вправе    представить    по  собственной</w:t>
      </w:r>
    </w:p>
    <w:p w:rsidR="00977877" w:rsidRPr="00930EED" w:rsidRDefault="00977877" w:rsidP="00930EED">
      <w:pPr>
        <w:pStyle w:val="ConsPlusNormal0"/>
        <w:spacing w:line="245"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инициативе:</w:t>
      </w:r>
    </w:p>
    <w:p w:rsidR="00977877" w:rsidRPr="00930EED" w:rsidRDefault="00977877" w:rsidP="00930EED">
      <w:pPr>
        <w:pStyle w:val="ConsPlusNormal0"/>
        <w:spacing w:line="245" w:lineRule="auto"/>
        <w:ind w:firstLine="708"/>
        <w:jc w:val="both"/>
        <w:rPr>
          <w:rFonts w:ascii="Times New Roman" w:eastAsia="Calibri" w:hAnsi="Times New Roman" w:cs="Times New Roman"/>
          <w:bCs/>
          <w:color w:val="000000" w:themeColor="text1"/>
          <w:sz w:val="28"/>
          <w:szCs w:val="28"/>
          <w:lang w:eastAsia="en-US"/>
        </w:rPr>
      </w:pPr>
      <w:r w:rsidRPr="00930EED">
        <w:rPr>
          <w:rFonts w:ascii="Times New Roman" w:hAnsi="Times New Roman" w:cs="Times New Roman"/>
          <w:bCs/>
          <w:color w:val="000000" w:themeColor="text1"/>
          <w:sz w:val="28"/>
          <w:szCs w:val="28"/>
        </w:rPr>
        <w:t>- сведения из Единого государственного реестра недвижимости об основных характеристиках и зарегистрированных правах на земельный участок.</w:t>
      </w:r>
    </w:p>
    <w:p w:rsidR="00977877" w:rsidRPr="00930EED" w:rsidRDefault="00977877" w:rsidP="00930EED">
      <w:pPr>
        <w:autoSpaceDE w:val="0"/>
        <w:autoSpaceDN w:val="0"/>
        <w:adjustRightInd w:val="0"/>
        <w:spacing w:line="245" w:lineRule="auto"/>
        <w:jc w:val="both"/>
        <w:rPr>
          <w:rFonts w:eastAsia="Calibri"/>
          <w:bCs/>
          <w:color w:val="000000" w:themeColor="text1"/>
          <w:sz w:val="28"/>
          <w:szCs w:val="28"/>
          <w:lang w:eastAsia="en-US"/>
        </w:rPr>
      </w:pPr>
    </w:p>
    <w:p w:rsidR="00977877" w:rsidRPr="00930EED" w:rsidRDefault="00977877" w:rsidP="00930EED">
      <w:pPr>
        <w:pStyle w:val="ConsPlusNormal0"/>
        <w:spacing w:line="245" w:lineRule="auto"/>
        <w:ind w:firstLine="0"/>
        <w:jc w:val="center"/>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p>
    <w:p w:rsidR="00977877" w:rsidRPr="00930EED" w:rsidRDefault="00977877" w:rsidP="00930EED">
      <w:pPr>
        <w:autoSpaceDE w:val="0"/>
        <w:autoSpaceDN w:val="0"/>
        <w:adjustRightInd w:val="0"/>
        <w:spacing w:line="245" w:lineRule="auto"/>
        <w:jc w:val="both"/>
        <w:rPr>
          <w:bCs/>
          <w:color w:val="000000" w:themeColor="text1"/>
          <w:sz w:val="28"/>
          <w:szCs w:val="28"/>
        </w:rPr>
      </w:pPr>
    </w:p>
    <w:p w:rsidR="00977877" w:rsidRPr="00930EED" w:rsidRDefault="00977877" w:rsidP="00930EED">
      <w:pPr>
        <w:pStyle w:val="ConsPlusNormal0"/>
        <w:spacing w:line="245"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2.10. Исчерпывающий перечень оснований для отказа в приеме документов,   </w:t>
      </w:r>
      <w:r w:rsidRPr="00930EED">
        <w:rPr>
          <w:rFonts w:ascii="Times New Roman" w:hAnsi="Times New Roman" w:cs="Times New Roman"/>
          <w:color w:val="000000" w:themeColor="text1"/>
          <w:sz w:val="28"/>
          <w:szCs w:val="28"/>
        </w:rPr>
        <w:t xml:space="preserve">указанных   в    пункте   2.8   </w:t>
      </w:r>
      <w:r w:rsidRPr="00930EED">
        <w:rPr>
          <w:rFonts w:ascii="Times New Roman" w:hAnsi="Times New Roman" w:cs="Times New Roman"/>
          <w:bCs/>
          <w:color w:val="000000" w:themeColor="text1"/>
          <w:sz w:val="28"/>
          <w:szCs w:val="28"/>
        </w:rPr>
        <w:t>административного регламента,  в</w:t>
      </w:r>
    </w:p>
    <w:p w:rsidR="00977877" w:rsidRPr="00930EED" w:rsidRDefault="00977877" w:rsidP="00930EED">
      <w:pPr>
        <w:pStyle w:val="ConsPlusNormal0"/>
        <w:spacing w:line="245"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том числе представленных в электронной форме:</w:t>
      </w:r>
    </w:p>
    <w:p w:rsidR="00977877" w:rsidRPr="00930EED" w:rsidRDefault="00977877" w:rsidP="00930EED">
      <w:pPr>
        <w:pStyle w:val="ConsPlusNormal0"/>
        <w:spacing w:line="245" w:lineRule="auto"/>
        <w:ind w:firstLine="708"/>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а) уведомление об окончании строительства представлено в орган местного самоуправления, в полномочия которого не входит предоставление услуги;</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 xml:space="preserve">в) представленные документы содержат подчистки и исправления текста; </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 xml:space="preserve">д) уведомление </w:t>
      </w:r>
      <w:r w:rsidRPr="00930EED">
        <w:rPr>
          <w:bCs/>
          <w:sz w:val="28"/>
          <w:szCs w:val="28"/>
        </w:rPr>
        <w:t>об окончании строительства</w:t>
      </w:r>
      <w:r w:rsidRPr="00930EED">
        <w:rPr>
          <w:bCs/>
          <w:color w:val="000000" w:themeColor="text1"/>
          <w:sz w:val="28"/>
          <w:szCs w:val="28"/>
        </w:rPr>
        <w:t xml:space="preserve"> и документы, указанные в подпунктах "б" - "ж" пункта 2.8 административного регламента, представлены в электронной форме с нарушением требований, установленных пунктом 2.6 административного регламента; </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е)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 xml:space="preserve">2.10.1. Решение об отказе в приеме документов, </w:t>
      </w:r>
      <w:r w:rsidRPr="00930EED">
        <w:rPr>
          <w:color w:val="000000" w:themeColor="text1"/>
          <w:sz w:val="28"/>
          <w:szCs w:val="28"/>
        </w:rPr>
        <w:t>указанных в пункте 2.8 а</w:t>
      </w:r>
      <w:r w:rsidRPr="00930EED">
        <w:rPr>
          <w:bCs/>
          <w:color w:val="000000" w:themeColor="text1"/>
          <w:sz w:val="28"/>
          <w:szCs w:val="28"/>
        </w:rPr>
        <w:t xml:space="preserve">дминистративного регламента, оформляется по форме согласно Приложению № 2 к административному регламенту. </w:t>
      </w:r>
    </w:p>
    <w:p w:rsidR="00977877" w:rsidRPr="00930EED" w:rsidRDefault="00977877" w:rsidP="00930EED">
      <w:pPr>
        <w:pStyle w:val="ConsPlusNormal0"/>
        <w:spacing w:line="245"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2.10.2. Решение  об отказе в  приеме документов, указанных  в пункте  2.8</w:t>
      </w:r>
    </w:p>
    <w:p w:rsidR="00977877" w:rsidRPr="00930EED" w:rsidRDefault="00977877" w:rsidP="00977877">
      <w:pPr>
        <w:pStyle w:val="ConsPlusNormal0"/>
        <w:spacing w:line="232"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lastRenderedPageBreak/>
        <w:t>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дня, следующего за днем получения такого уведомления,  либо выдается в день личного обращения за получением указанного решения в многофункциональный центр или уполномоченный орган.</w:t>
      </w:r>
    </w:p>
    <w:p w:rsidR="00977877" w:rsidRPr="00930EED" w:rsidRDefault="00977877" w:rsidP="00977877">
      <w:pPr>
        <w:pStyle w:val="ConsPlusNormal0"/>
        <w:spacing w:line="232"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2.10.3. Отказ в приеме документов, указанных в пункте 2.8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r w:rsidRPr="00930EED">
        <w:rPr>
          <w:bCs/>
          <w:color w:val="000000" w:themeColor="text1"/>
          <w:sz w:val="28"/>
          <w:szCs w:val="28"/>
        </w:rPr>
        <w:t>2.11. Уведомление об окончании строительства считается ненаправленным, а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по форме согласно Приложению № 3, с указанием причин возврата, в следующих случаях:</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r w:rsidRPr="00930EED">
        <w:rPr>
          <w:bCs/>
          <w:color w:val="000000" w:themeColor="text1"/>
          <w:sz w:val="28"/>
          <w:szCs w:val="28"/>
        </w:rPr>
        <w:t xml:space="preserve">а) в уведомлении об окончании строительства отсутствуют сведения, предусмотренные абзацем первым части 16 статьи 55 </w:t>
      </w:r>
      <w:proofErr w:type="spellStart"/>
      <w:r w:rsidRPr="00930EED">
        <w:rPr>
          <w:bCs/>
          <w:color w:val="000000" w:themeColor="text1"/>
          <w:sz w:val="28"/>
          <w:szCs w:val="28"/>
        </w:rPr>
        <w:t>ГрК</w:t>
      </w:r>
      <w:proofErr w:type="spellEnd"/>
      <w:r w:rsidRPr="00930EED">
        <w:rPr>
          <w:bCs/>
          <w:color w:val="000000" w:themeColor="text1"/>
          <w:sz w:val="28"/>
          <w:szCs w:val="28"/>
        </w:rPr>
        <w:t xml:space="preserve"> РФ; </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r w:rsidRPr="00930EED">
        <w:rPr>
          <w:bCs/>
          <w:color w:val="000000" w:themeColor="text1"/>
          <w:sz w:val="28"/>
          <w:szCs w:val="28"/>
        </w:rPr>
        <w:t>б) отсутствуют документы, прилагаемые к уведомлению об окончании строительства, предусмотренные подпунктами "в" - "ж" пункта 2.8 административного регламента;</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r w:rsidRPr="00930EED">
        <w:rPr>
          <w:bCs/>
          <w:color w:val="000000" w:themeColor="text1"/>
          <w:sz w:val="28"/>
          <w:szCs w:val="28"/>
        </w:rPr>
        <w:t>в) уведомление об окончании строительства поступило после истечения десяти лет со дня поступления уведомления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r w:rsidRPr="00930EED">
        <w:rPr>
          <w:bCs/>
          <w:color w:val="000000" w:themeColor="text1"/>
          <w:sz w:val="28"/>
          <w:szCs w:val="28"/>
        </w:rPr>
        <w:t>г) уведомление о планируемом строительстве ранее не направлялось (в том числе было возвращено застройщику в соответствии с частью 6 статьи 51</w:t>
      </w:r>
      <w:r w:rsidRPr="00930EED">
        <w:rPr>
          <w:bCs/>
          <w:color w:val="000000" w:themeColor="text1"/>
          <w:sz w:val="28"/>
          <w:szCs w:val="28"/>
          <w:vertAlign w:val="superscript"/>
        </w:rPr>
        <w:t>1</w:t>
      </w:r>
      <w:r w:rsidRPr="00930EED">
        <w:rPr>
          <w:bCs/>
          <w:color w:val="000000" w:themeColor="text1"/>
          <w:sz w:val="28"/>
          <w:szCs w:val="28"/>
        </w:rPr>
        <w:t xml:space="preserve"> </w:t>
      </w:r>
      <w:proofErr w:type="spellStart"/>
      <w:r w:rsidRPr="00930EED">
        <w:rPr>
          <w:bCs/>
          <w:color w:val="000000" w:themeColor="text1"/>
          <w:sz w:val="28"/>
          <w:szCs w:val="28"/>
        </w:rPr>
        <w:t>ГрК</w:t>
      </w:r>
      <w:proofErr w:type="spellEnd"/>
      <w:r w:rsidRPr="00930EED">
        <w:rPr>
          <w:bCs/>
          <w:color w:val="000000" w:themeColor="text1"/>
          <w:sz w:val="28"/>
          <w:szCs w:val="28"/>
        </w:rPr>
        <w:t xml:space="preserve"> РФ).</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p>
    <w:p w:rsidR="00977877" w:rsidRPr="00930EED" w:rsidRDefault="00977877" w:rsidP="00977877">
      <w:pPr>
        <w:widowControl w:val="0"/>
        <w:tabs>
          <w:tab w:val="left" w:pos="567"/>
        </w:tabs>
        <w:spacing w:line="232" w:lineRule="auto"/>
        <w:ind w:firstLine="709"/>
        <w:jc w:val="center"/>
        <w:rPr>
          <w:bCs/>
          <w:color w:val="000000" w:themeColor="text1"/>
          <w:sz w:val="28"/>
          <w:szCs w:val="28"/>
        </w:rPr>
      </w:pPr>
      <w:r w:rsidRPr="00930EED">
        <w:rPr>
          <w:bCs/>
          <w:color w:val="000000" w:themeColor="text1"/>
          <w:sz w:val="28"/>
          <w:szCs w:val="28"/>
        </w:rPr>
        <w:t>Исчерпывающий перечень оснований для приостановления</w:t>
      </w:r>
    </w:p>
    <w:p w:rsidR="00977877" w:rsidRPr="00930EED" w:rsidRDefault="00977877" w:rsidP="00977877">
      <w:pPr>
        <w:widowControl w:val="0"/>
        <w:tabs>
          <w:tab w:val="left" w:pos="567"/>
        </w:tabs>
        <w:spacing w:line="232" w:lineRule="auto"/>
        <w:ind w:firstLine="709"/>
        <w:jc w:val="center"/>
        <w:rPr>
          <w:bCs/>
          <w:color w:val="000000" w:themeColor="text1"/>
          <w:sz w:val="28"/>
          <w:szCs w:val="28"/>
        </w:rPr>
      </w:pPr>
      <w:r w:rsidRPr="00930EED">
        <w:rPr>
          <w:bCs/>
          <w:color w:val="000000" w:themeColor="text1"/>
          <w:sz w:val="28"/>
          <w:szCs w:val="28"/>
        </w:rPr>
        <w:t xml:space="preserve"> или отказа в предоставлении муниципальной услуги</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p>
    <w:p w:rsidR="00977877" w:rsidRPr="00930EED" w:rsidRDefault="00977877" w:rsidP="00977877">
      <w:pPr>
        <w:spacing w:line="232" w:lineRule="auto"/>
        <w:ind w:firstLine="709"/>
        <w:jc w:val="both"/>
        <w:rPr>
          <w:rFonts w:eastAsia="Calibri"/>
          <w:bCs/>
          <w:color w:val="000000" w:themeColor="text1"/>
          <w:sz w:val="28"/>
          <w:szCs w:val="28"/>
          <w:lang w:eastAsia="en-US"/>
        </w:rPr>
      </w:pPr>
      <w:r w:rsidRPr="00930EED">
        <w:rPr>
          <w:bCs/>
          <w:color w:val="000000" w:themeColor="text1"/>
          <w:sz w:val="28"/>
          <w:szCs w:val="28"/>
        </w:rPr>
        <w:t>2</w:t>
      </w:r>
      <w:r w:rsidRPr="00930EED">
        <w:rPr>
          <w:rFonts w:eastAsia="Calibri"/>
          <w:bCs/>
          <w:color w:val="000000" w:themeColor="text1"/>
          <w:sz w:val="28"/>
          <w:szCs w:val="28"/>
          <w:lang w:eastAsia="en-US"/>
        </w:rPr>
        <w:t>.12.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977877" w:rsidRPr="00930EED" w:rsidRDefault="00977877" w:rsidP="00977877">
      <w:pPr>
        <w:pStyle w:val="ConsPlusNormal0"/>
        <w:spacing w:line="232" w:lineRule="auto"/>
        <w:ind w:firstLine="709"/>
        <w:jc w:val="both"/>
        <w:rPr>
          <w:rFonts w:ascii="Times New Roman" w:hAnsi="Times New Roman" w:cs="Times New Roman"/>
          <w:bCs/>
          <w:color w:val="000000" w:themeColor="text1"/>
          <w:sz w:val="28"/>
          <w:szCs w:val="28"/>
        </w:rPr>
      </w:pPr>
      <w:r w:rsidRPr="00930EED">
        <w:rPr>
          <w:rFonts w:ascii="Times New Roman" w:eastAsia="Calibri" w:hAnsi="Times New Roman" w:cs="Times New Roman"/>
          <w:bCs/>
          <w:color w:val="000000" w:themeColor="text1"/>
          <w:sz w:val="28"/>
          <w:szCs w:val="28"/>
          <w:lang w:eastAsia="en-US"/>
        </w:rPr>
        <w:t xml:space="preserve">Основания </w:t>
      </w:r>
      <w:r w:rsidRPr="00930EED">
        <w:rPr>
          <w:rFonts w:ascii="Times New Roman" w:hAnsi="Times New Roman" w:cs="Times New Roman"/>
          <w:bCs/>
          <w:color w:val="000000" w:themeColor="text1"/>
          <w:sz w:val="28"/>
          <w:szCs w:val="28"/>
        </w:rPr>
        <w:t xml:space="preserve">для направления заявителю уведомления о несоответствии </w:t>
      </w:r>
      <w:r w:rsidRPr="00930EED">
        <w:rPr>
          <w:rFonts w:ascii="Times New Roman" w:eastAsia="Calibri" w:hAnsi="Times New Roman" w:cs="Times New Roman"/>
          <w:bCs/>
          <w:color w:val="000000" w:themeColor="text1"/>
          <w:sz w:val="28"/>
          <w:szCs w:val="28"/>
          <w:lang w:eastAsia="en-US"/>
        </w:rPr>
        <w:t xml:space="preserve">предусмотрены пунктом </w:t>
      </w:r>
      <w:r w:rsidRPr="00930EED">
        <w:rPr>
          <w:rFonts w:ascii="Times New Roman" w:hAnsi="Times New Roman" w:cs="Times New Roman"/>
          <w:bCs/>
          <w:color w:val="000000" w:themeColor="text1"/>
          <w:sz w:val="28"/>
          <w:szCs w:val="28"/>
        </w:rPr>
        <w:t>2.13 административного регламента.</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p>
    <w:p w:rsidR="00977877" w:rsidRPr="00930EED" w:rsidRDefault="00977877" w:rsidP="00977877">
      <w:pPr>
        <w:pStyle w:val="ConsPlusNormal0"/>
        <w:ind w:firstLine="709"/>
        <w:jc w:val="center"/>
        <w:rPr>
          <w:rFonts w:ascii="Times New Roman" w:eastAsia="Calibri" w:hAnsi="Times New Roman" w:cs="Times New Roman"/>
          <w:bCs/>
          <w:color w:val="000000" w:themeColor="text1"/>
          <w:sz w:val="28"/>
          <w:szCs w:val="28"/>
          <w:lang w:eastAsia="en-US"/>
        </w:rPr>
      </w:pPr>
      <w:r w:rsidRPr="00930EED">
        <w:rPr>
          <w:rFonts w:ascii="Times New Roman" w:eastAsia="Calibri" w:hAnsi="Times New Roman" w:cs="Times New Roman"/>
          <w:bCs/>
          <w:color w:val="000000" w:themeColor="text1"/>
          <w:sz w:val="28"/>
          <w:szCs w:val="28"/>
          <w:lang w:eastAsia="en-US"/>
        </w:rPr>
        <w:t xml:space="preserve">Исчерпывающий перечень оснований </w:t>
      </w:r>
    </w:p>
    <w:p w:rsidR="00977877" w:rsidRPr="00930EED" w:rsidRDefault="00977877" w:rsidP="00977877">
      <w:pPr>
        <w:pStyle w:val="ConsPlusNormal0"/>
        <w:ind w:firstLine="709"/>
        <w:jc w:val="center"/>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для направления заявителю уведомления о несоответствии</w:t>
      </w:r>
    </w:p>
    <w:p w:rsidR="00977877" w:rsidRPr="00930EED" w:rsidRDefault="00977877" w:rsidP="00977877">
      <w:pPr>
        <w:pStyle w:val="ConsPlusNormal0"/>
        <w:ind w:firstLine="709"/>
        <w:jc w:val="center"/>
        <w:rPr>
          <w:rFonts w:ascii="Times New Roman" w:hAnsi="Times New Roman" w:cs="Times New Roman"/>
          <w:bCs/>
          <w:color w:val="000000" w:themeColor="text1"/>
          <w:sz w:val="28"/>
          <w:szCs w:val="28"/>
        </w:rPr>
      </w:pPr>
    </w:p>
    <w:p w:rsidR="00977877" w:rsidRPr="00930EED" w:rsidRDefault="00977877" w:rsidP="00977877">
      <w:pPr>
        <w:pStyle w:val="ConsPlusNormal0"/>
        <w:ind w:firstLine="709"/>
        <w:jc w:val="both"/>
        <w:rPr>
          <w:rFonts w:ascii="Times New Roman" w:eastAsia="Calibri" w:hAnsi="Times New Roman" w:cs="Times New Roman"/>
          <w:bCs/>
          <w:color w:val="000000" w:themeColor="text1"/>
          <w:sz w:val="28"/>
          <w:szCs w:val="28"/>
          <w:lang w:eastAsia="en-US"/>
        </w:rPr>
      </w:pPr>
      <w:r w:rsidRPr="00930EED">
        <w:rPr>
          <w:rFonts w:ascii="Times New Roman" w:hAnsi="Times New Roman" w:cs="Times New Roman"/>
          <w:bCs/>
          <w:color w:val="000000" w:themeColor="text1"/>
          <w:sz w:val="28"/>
          <w:szCs w:val="28"/>
        </w:rPr>
        <w:t xml:space="preserve">2.13. </w:t>
      </w:r>
      <w:r w:rsidRPr="00930EED">
        <w:rPr>
          <w:rFonts w:ascii="Times New Roman" w:eastAsia="Calibri" w:hAnsi="Times New Roman" w:cs="Times New Roman"/>
          <w:bCs/>
          <w:color w:val="000000" w:themeColor="text1"/>
          <w:sz w:val="28"/>
          <w:szCs w:val="28"/>
          <w:lang w:eastAsia="en-US"/>
        </w:rPr>
        <w:t xml:space="preserve">Основания для </w:t>
      </w:r>
      <w:r w:rsidRPr="00930EED">
        <w:rPr>
          <w:rFonts w:ascii="Times New Roman" w:hAnsi="Times New Roman" w:cs="Times New Roman"/>
          <w:bCs/>
          <w:color w:val="000000" w:themeColor="text1"/>
          <w:sz w:val="28"/>
          <w:szCs w:val="28"/>
        </w:rPr>
        <w:t>направления заявителю уведомления о несоответствии</w:t>
      </w:r>
      <w:r w:rsidRPr="00930EED">
        <w:rPr>
          <w:rFonts w:ascii="Times New Roman" w:eastAsia="Calibri" w:hAnsi="Times New Roman" w:cs="Times New Roman"/>
          <w:bCs/>
          <w:color w:val="000000" w:themeColor="text1"/>
          <w:sz w:val="28"/>
          <w:szCs w:val="28"/>
          <w:lang w:eastAsia="en-US"/>
        </w:rPr>
        <w:t>:</w:t>
      </w:r>
    </w:p>
    <w:p w:rsidR="00977877" w:rsidRPr="00930EED" w:rsidRDefault="00977877" w:rsidP="00977877">
      <w:pPr>
        <w:autoSpaceDE w:val="0"/>
        <w:autoSpaceDN w:val="0"/>
        <w:adjustRightInd w:val="0"/>
        <w:ind w:firstLine="709"/>
        <w:jc w:val="both"/>
        <w:rPr>
          <w:bCs/>
          <w:color w:val="000000" w:themeColor="text1"/>
          <w:sz w:val="28"/>
          <w:szCs w:val="28"/>
        </w:rPr>
      </w:pPr>
      <w:r w:rsidRPr="00930EED">
        <w:rPr>
          <w:bCs/>
          <w:color w:val="000000" w:themeColor="text1"/>
          <w:sz w:val="28"/>
          <w:szCs w:val="28"/>
        </w:rPr>
        <w:t>а) параметры      построенных      или       реконструированных     объекта</w:t>
      </w:r>
    </w:p>
    <w:p w:rsidR="00977877" w:rsidRPr="00930EED" w:rsidRDefault="00977877" w:rsidP="00977877">
      <w:pPr>
        <w:autoSpaceDE w:val="0"/>
        <w:autoSpaceDN w:val="0"/>
        <w:adjustRightInd w:val="0"/>
        <w:spacing w:line="232" w:lineRule="auto"/>
        <w:jc w:val="both"/>
        <w:rPr>
          <w:bCs/>
          <w:color w:val="000000" w:themeColor="text1"/>
          <w:sz w:val="28"/>
          <w:szCs w:val="28"/>
        </w:rPr>
      </w:pPr>
      <w:r w:rsidRPr="00930EED">
        <w:rPr>
          <w:bCs/>
          <w:color w:val="000000" w:themeColor="text1"/>
          <w:sz w:val="28"/>
          <w:szCs w:val="28"/>
        </w:rPr>
        <w:lastRenderedPageBreak/>
        <w:t xml:space="preserve">индивидуального жилищного строительства или садового дома не соответствуют указанным в пункте 1 части 19 статьи 55 </w:t>
      </w:r>
      <w:proofErr w:type="spellStart"/>
      <w:r w:rsidRPr="00930EED">
        <w:rPr>
          <w:bCs/>
          <w:color w:val="000000" w:themeColor="text1"/>
          <w:sz w:val="28"/>
          <w:szCs w:val="28"/>
        </w:rPr>
        <w:t>ГрК</w:t>
      </w:r>
      <w:proofErr w:type="spellEnd"/>
      <w:r w:rsidRPr="00930EED">
        <w:rPr>
          <w:bCs/>
          <w:color w:val="000000" w:themeColor="text1"/>
          <w:sz w:val="28"/>
          <w:szCs w:val="28"/>
        </w:rPr>
        <w:t xml:space="preserve"> РФ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930EED">
        <w:rPr>
          <w:bCs/>
          <w:color w:val="000000" w:themeColor="text1"/>
          <w:sz w:val="28"/>
          <w:szCs w:val="28"/>
        </w:rPr>
        <w:t>ГрК</w:t>
      </w:r>
      <w:proofErr w:type="spellEnd"/>
      <w:r w:rsidRPr="00930EED">
        <w:rPr>
          <w:bCs/>
          <w:color w:val="000000" w:themeColor="text1"/>
          <w:sz w:val="28"/>
          <w:szCs w:val="28"/>
        </w:rPr>
        <w:t xml:space="preserve"> РФ, другими федеральными законами;</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r w:rsidRPr="00930EED">
        <w:rPr>
          <w:bCs/>
          <w:color w:val="000000" w:themeColor="text1"/>
          <w:sz w:val="28"/>
          <w:szCs w:val="28"/>
        </w:rPr>
        <w:t>б)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r w:rsidRPr="00930EED">
        <w:rPr>
          <w:bCs/>
          <w:color w:val="000000" w:themeColor="text1"/>
          <w:sz w:val="28"/>
          <w:szCs w:val="28"/>
        </w:rPr>
        <w:t>в)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977877" w:rsidRPr="00930EED" w:rsidRDefault="00977877" w:rsidP="00977877">
      <w:pPr>
        <w:pStyle w:val="ConsPlusNormal0"/>
        <w:spacing w:line="232"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2.14. Результат предоставления услуги, указанный в пункте 2.3 административного регламента:</w:t>
      </w:r>
    </w:p>
    <w:p w:rsidR="00977877" w:rsidRPr="00930EE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930EED">
        <w:rPr>
          <w:rFonts w:ascii="Times New Roman" w:hAnsi="Times New Roman" w:cs="Times New Roman"/>
          <w:bCs/>
          <w:color w:val="000000" w:themeColor="text1"/>
          <w:sz w:val="28"/>
          <w:szCs w:val="28"/>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услуги;</w:t>
      </w:r>
    </w:p>
    <w:p w:rsidR="00977877" w:rsidRPr="00930EED" w:rsidRDefault="00977877" w:rsidP="00977877">
      <w:pPr>
        <w:autoSpaceDE w:val="0"/>
        <w:autoSpaceDN w:val="0"/>
        <w:adjustRightInd w:val="0"/>
        <w:spacing w:line="232" w:lineRule="auto"/>
        <w:ind w:firstLine="709"/>
        <w:jc w:val="both"/>
        <w:rPr>
          <w:color w:val="000000" w:themeColor="text1"/>
          <w:sz w:val="28"/>
          <w:szCs w:val="28"/>
        </w:rPr>
      </w:pPr>
      <w:r w:rsidRPr="00930EED">
        <w:rPr>
          <w:color w:val="000000" w:themeColor="text1"/>
          <w:sz w:val="28"/>
          <w:szCs w:val="28"/>
        </w:rPr>
        <w:t xml:space="preserve">б) выдается заявителю на бумажном носителе при личном обращении в уполномоченный орган местного самоуправления, в том числе через многофункциональный центр либо направляется заявителю </w:t>
      </w:r>
      <w:r w:rsidRPr="00930EED">
        <w:rPr>
          <w:color w:val="000000" w:themeColor="text1"/>
          <w:sz w:val="28"/>
          <w:szCs w:val="28"/>
          <w:shd w:val="clear" w:color="auto" w:fill="FFFFFF"/>
        </w:rPr>
        <w:t xml:space="preserve">заказным письмом с уведомлением </w:t>
      </w:r>
      <w:r w:rsidRPr="00930EED">
        <w:rPr>
          <w:color w:val="000000" w:themeColor="text1"/>
          <w:sz w:val="28"/>
          <w:szCs w:val="28"/>
        </w:rPr>
        <w:t xml:space="preserve"> в соответствии с выбранным заявителем способом получения результата предоставления услуги. </w:t>
      </w:r>
    </w:p>
    <w:p w:rsidR="00977877" w:rsidRPr="00930EED" w:rsidRDefault="00977877" w:rsidP="00977877">
      <w:pPr>
        <w:autoSpaceDE w:val="0"/>
        <w:autoSpaceDN w:val="0"/>
        <w:adjustRightInd w:val="0"/>
        <w:spacing w:line="232" w:lineRule="auto"/>
        <w:ind w:firstLine="709"/>
        <w:jc w:val="both"/>
        <w:rPr>
          <w:color w:val="000000" w:themeColor="text1"/>
          <w:sz w:val="28"/>
          <w:szCs w:val="28"/>
        </w:rPr>
      </w:pPr>
    </w:p>
    <w:p w:rsidR="00977877" w:rsidRPr="00930EED" w:rsidRDefault="00977877" w:rsidP="00977877">
      <w:pPr>
        <w:widowControl w:val="0"/>
        <w:autoSpaceDE w:val="0"/>
        <w:autoSpaceDN w:val="0"/>
        <w:adjustRightInd w:val="0"/>
        <w:spacing w:line="232" w:lineRule="auto"/>
        <w:ind w:firstLine="709"/>
        <w:jc w:val="center"/>
        <w:outlineLvl w:val="2"/>
        <w:rPr>
          <w:rFonts w:eastAsia="Calibri"/>
          <w:color w:val="000000" w:themeColor="text1"/>
          <w:sz w:val="28"/>
          <w:szCs w:val="28"/>
        </w:rPr>
      </w:pPr>
      <w:r w:rsidRPr="00930EED">
        <w:rPr>
          <w:rFonts w:eastAsia="Calibri"/>
          <w:color w:val="000000" w:themeColor="text1"/>
          <w:sz w:val="28"/>
          <w:szCs w:val="28"/>
        </w:rPr>
        <w:t>Размер платы, взымаемой с заявителя при предоставлении</w:t>
      </w:r>
    </w:p>
    <w:p w:rsidR="00977877" w:rsidRPr="00930EED" w:rsidRDefault="00977877" w:rsidP="00977877">
      <w:pPr>
        <w:widowControl w:val="0"/>
        <w:autoSpaceDE w:val="0"/>
        <w:autoSpaceDN w:val="0"/>
        <w:adjustRightInd w:val="0"/>
        <w:spacing w:line="232" w:lineRule="auto"/>
        <w:ind w:firstLine="709"/>
        <w:jc w:val="center"/>
        <w:outlineLvl w:val="2"/>
        <w:rPr>
          <w:rFonts w:eastAsia="Calibri"/>
          <w:color w:val="000000" w:themeColor="text1"/>
          <w:sz w:val="28"/>
          <w:szCs w:val="28"/>
        </w:rPr>
      </w:pPr>
      <w:r w:rsidRPr="00930EED">
        <w:rPr>
          <w:rFonts w:eastAsia="Calibri"/>
          <w:color w:val="000000" w:themeColor="text1"/>
          <w:sz w:val="28"/>
          <w:szCs w:val="28"/>
        </w:rPr>
        <w:t>муниципальной услуги, и способы ее взимания</w:t>
      </w: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p>
    <w:p w:rsidR="00977877" w:rsidRPr="00930EED" w:rsidRDefault="00977877" w:rsidP="00977877">
      <w:pPr>
        <w:autoSpaceDE w:val="0"/>
        <w:autoSpaceDN w:val="0"/>
        <w:adjustRightInd w:val="0"/>
        <w:spacing w:line="232" w:lineRule="auto"/>
        <w:ind w:firstLine="709"/>
        <w:jc w:val="both"/>
        <w:rPr>
          <w:bCs/>
          <w:color w:val="000000" w:themeColor="text1"/>
          <w:sz w:val="28"/>
          <w:szCs w:val="28"/>
        </w:rPr>
      </w:pPr>
      <w:r w:rsidRPr="00930EED">
        <w:rPr>
          <w:bCs/>
          <w:color w:val="000000" w:themeColor="text1"/>
          <w:sz w:val="28"/>
          <w:szCs w:val="28"/>
        </w:rPr>
        <w:t>2.15. Предоставление услуги осуществляется без взимания платы.</w:t>
      </w:r>
    </w:p>
    <w:p w:rsidR="00977877" w:rsidRPr="00930EED" w:rsidRDefault="00977877" w:rsidP="00977877">
      <w:pPr>
        <w:spacing w:line="232" w:lineRule="auto"/>
        <w:ind w:firstLine="709"/>
        <w:jc w:val="center"/>
        <w:rPr>
          <w:color w:val="000000" w:themeColor="text1"/>
          <w:sz w:val="28"/>
          <w:szCs w:val="28"/>
        </w:rPr>
      </w:pPr>
    </w:p>
    <w:p w:rsidR="00977877" w:rsidRPr="00930EED" w:rsidRDefault="00977877" w:rsidP="00977877">
      <w:pPr>
        <w:pStyle w:val="af4"/>
        <w:spacing w:line="232" w:lineRule="auto"/>
        <w:ind w:firstLine="709"/>
        <w:jc w:val="center"/>
        <w:rPr>
          <w:rFonts w:ascii="Times New Roman" w:hAnsi="Times New Roman"/>
          <w:color w:val="000000" w:themeColor="text1"/>
          <w:sz w:val="28"/>
          <w:szCs w:val="28"/>
        </w:rPr>
      </w:pPr>
      <w:r w:rsidRPr="00930EED">
        <w:rPr>
          <w:rFonts w:ascii="Times New Roman" w:hAnsi="Times New Roman"/>
          <w:bCs/>
          <w:color w:val="000000" w:themeColor="text1"/>
          <w:sz w:val="28"/>
          <w:szCs w:val="28"/>
        </w:rPr>
        <w:t>М</w:t>
      </w:r>
      <w:r w:rsidRPr="00930EED">
        <w:rPr>
          <w:rFonts w:ascii="Times New Roman" w:hAnsi="Times New Roman"/>
          <w:color w:val="000000" w:themeColor="text1"/>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орган, предоставляющий муниципальные услуги, или многофункциональный центр</w:t>
      </w:r>
    </w:p>
    <w:p w:rsidR="00977877" w:rsidRPr="00930EED" w:rsidRDefault="00977877" w:rsidP="00977877">
      <w:pPr>
        <w:autoSpaceDE w:val="0"/>
        <w:autoSpaceDN w:val="0"/>
        <w:adjustRightInd w:val="0"/>
        <w:spacing w:line="232" w:lineRule="auto"/>
        <w:ind w:firstLine="709"/>
        <w:jc w:val="center"/>
        <w:outlineLvl w:val="0"/>
        <w:rPr>
          <w:bCs/>
          <w:color w:val="000000" w:themeColor="text1"/>
          <w:sz w:val="28"/>
          <w:szCs w:val="28"/>
        </w:rPr>
      </w:pPr>
    </w:p>
    <w:p w:rsidR="00977877" w:rsidRPr="00930EED" w:rsidRDefault="00977877" w:rsidP="00977877">
      <w:pPr>
        <w:autoSpaceDE w:val="0"/>
        <w:autoSpaceDN w:val="0"/>
        <w:adjustRightInd w:val="0"/>
        <w:spacing w:line="232" w:lineRule="auto"/>
        <w:ind w:firstLine="709"/>
        <w:jc w:val="both"/>
        <w:rPr>
          <w:color w:val="000000" w:themeColor="text1"/>
          <w:sz w:val="28"/>
          <w:szCs w:val="28"/>
        </w:rPr>
      </w:pPr>
      <w:r w:rsidRPr="00930EED">
        <w:rPr>
          <w:color w:val="000000" w:themeColor="text1"/>
          <w:sz w:val="28"/>
          <w:szCs w:val="28"/>
        </w:rPr>
        <w:t>2.16. Максимальный  срок  ожидания  в  очереди  при  подаче запроса  о</w:t>
      </w:r>
    </w:p>
    <w:p w:rsidR="00930EED" w:rsidRPr="00930EED" w:rsidRDefault="00977877" w:rsidP="00977877">
      <w:pPr>
        <w:autoSpaceDE w:val="0"/>
        <w:autoSpaceDN w:val="0"/>
        <w:adjustRightInd w:val="0"/>
        <w:spacing w:line="232" w:lineRule="auto"/>
        <w:jc w:val="both"/>
        <w:rPr>
          <w:color w:val="000000" w:themeColor="text1"/>
          <w:sz w:val="28"/>
          <w:szCs w:val="28"/>
        </w:rPr>
      </w:pPr>
      <w:r w:rsidRPr="00930EED">
        <w:rPr>
          <w:color w:val="000000" w:themeColor="text1"/>
          <w:sz w:val="28"/>
          <w:szCs w:val="28"/>
        </w:rPr>
        <w:t xml:space="preserve">предоставлении услуги и при получении результата предоставления услуги </w:t>
      </w:r>
      <w:r w:rsidR="00930EED" w:rsidRPr="00930EED">
        <w:rPr>
          <w:color w:val="000000" w:themeColor="text1"/>
          <w:sz w:val="28"/>
          <w:szCs w:val="28"/>
        </w:rPr>
        <w:t xml:space="preserve">   </w:t>
      </w:r>
      <w:r w:rsidRPr="00930EED">
        <w:rPr>
          <w:color w:val="000000" w:themeColor="text1"/>
          <w:sz w:val="28"/>
          <w:szCs w:val="28"/>
        </w:rPr>
        <w:t>в</w:t>
      </w:r>
    </w:p>
    <w:p w:rsidR="00977877" w:rsidRPr="00930EED" w:rsidRDefault="00977877" w:rsidP="00930EED">
      <w:pPr>
        <w:autoSpaceDE w:val="0"/>
        <w:autoSpaceDN w:val="0"/>
        <w:adjustRightInd w:val="0"/>
        <w:spacing w:line="245" w:lineRule="auto"/>
        <w:jc w:val="both"/>
        <w:rPr>
          <w:color w:val="000000" w:themeColor="text1"/>
          <w:sz w:val="28"/>
          <w:szCs w:val="28"/>
        </w:rPr>
      </w:pPr>
      <w:r w:rsidRPr="00930EED">
        <w:rPr>
          <w:color w:val="000000" w:themeColor="text1"/>
          <w:sz w:val="28"/>
          <w:szCs w:val="28"/>
        </w:rPr>
        <w:lastRenderedPageBreak/>
        <w:t>уполномоченном органе местного самоуправления или многофункциональном центре составляет не более 15 минут.</w:t>
      </w:r>
    </w:p>
    <w:p w:rsidR="00977877" w:rsidRPr="00930EED" w:rsidRDefault="00977877" w:rsidP="00930EED">
      <w:pPr>
        <w:autoSpaceDE w:val="0"/>
        <w:autoSpaceDN w:val="0"/>
        <w:adjustRightInd w:val="0"/>
        <w:spacing w:line="245" w:lineRule="auto"/>
        <w:ind w:firstLine="709"/>
        <w:jc w:val="both"/>
        <w:rPr>
          <w:color w:val="000000" w:themeColor="text1"/>
          <w:sz w:val="28"/>
          <w:szCs w:val="28"/>
        </w:rPr>
      </w:pPr>
    </w:p>
    <w:p w:rsidR="00977877" w:rsidRPr="00930EED" w:rsidRDefault="00977877" w:rsidP="00930EED">
      <w:pPr>
        <w:widowControl w:val="0"/>
        <w:autoSpaceDE w:val="0"/>
        <w:autoSpaceDN w:val="0"/>
        <w:adjustRightInd w:val="0"/>
        <w:spacing w:line="245" w:lineRule="auto"/>
        <w:ind w:firstLine="709"/>
        <w:jc w:val="center"/>
        <w:rPr>
          <w:rFonts w:eastAsia="Calibri"/>
          <w:bCs/>
          <w:color w:val="000000" w:themeColor="text1"/>
          <w:sz w:val="28"/>
          <w:szCs w:val="28"/>
        </w:rPr>
      </w:pPr>
      <w:r w:rsidRPr="00930EED">
        <w:rPr>
          <w:rFonts w:eastAsia="Calibri"/>
          <w:bCs/>
          <w:color w:val="000000" w:themeColor="text1"/>
          <w:sz w:val="28"/>
          <w:szCs w:val="28"/>
        </w:rPr>
        <w:t xml:space="preserve">Срок регистрации запроса заявителя </w:t>
      </w:r>
    </w:p>
    <w:p w:rsidR="00977877" w:rsidRPr="00930EED" w:rsidRDefault="00977877" w:rsidP="00930EED">
      <w:pPr>
        <w:widowControl w:val="0"/>
        <w:autoSpaceDE w:val="0"/>
        <w:autoSpaceDN w:val="0"/>
        <w:adjustRightInd w:val="0"/>
        <w:spacing w:line="245" w:lineRule="auto"/>
        <w:ind w:firstLine="709"/>
        <w:jc w:val="center"/>
        <w:rPr>
          <w:rFonts w:eastAsia="Calibri"/>
          <w:bCs/>
          <w:color w:val="000000" w:themeColor="text1"/>
          <w:sz w:val="28"/>
          <w:szCs w:val="28"/>
        </w:rPr>
      </w:pPr>
      <w:r w:rsidRPr="00930EED">
        <w:rPr>
          <w:rFonts w:eastAsia="Calibri"/>
          <w:bCs/>
          <w:color w:val="000000" w:themeColor="text1"/>
          <w:sz w:val="28"/>
          <w:szCs w:val="28"/>
        </w:rPr>
        <w:t>о предоставлении муниципальной услуги</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p>
    <w:p w:rsidR="00977877" w:rsidRPr="00930EED" w:rsidRDefault="00977877" w:rsidP="00930EED">
      <w:pPr>
        <w:pStyle w:val="ConsPlusNormal0"/>
        <w:spacing w:line="245" w:lineRule="auto"/>
        <w:ind w:firstLine="709"/>
        <w:jc w:val="both"/>
        <w:rPr>
          <w:rFonts w:ascii="Times New Roman" w:hAnsi="Times New Roman" w:cs="Times New Roman"/>
          <w:color w:val="000000" w:themeColor="text1"/>
          <w:sz w:val="28"/>
          <w:szCs w:val="28"/>
        </w:rPr>
      </w:pPr>
      <w:r w:rsidRPr="00930EED">
        <w:rPr>
          <w:rFonts w:ascii="Times New Roman" w:hAnsi="Times New Roman" w:cs="Times New Roman"/>
          <w:bCs/>
          <w:color w:val="000000" w:themeColor="text1"/>
          <w:sz w:val="28"/>
          <w:szCs w:val="28"/>
        </w:rPr>
        <w:t xml:space="preserve">2.17. Регистрация уведомления об окончании строительства, представленного заявителем указанными в пункте 2.5 административного регламента способами в уполномоченный орган местного самоуправления, осуществляется </w:t>
      </w:r>
      <w:r w:rsidRPr="00930EED">
        <w:rPr>
          <w:rFonts w:ascii="Times New Roman" w:hAnsi="Times New Roman" w:cs="Times New Roman"/>
          <w:color w:val="000000" w:themeColor="text1"/>
          <w:sz w:val="28"/>
          <w:szCs w:val="28"/>
        </w:rPr>
        <w:t>в день его поступления</w:t>
      </w:r>
      <w:r w:rsidRPr="00930EED">
        <w:rPr>
          <w:rFonts w:ascii="Times New Roman" w:hAnsi="Times New Roman" w:cs="Times New Roman"/>
          <w:bCs/>
          <w:color w:val="000000" w:themeColor="text1"/>
          <w:sz w:val="28"/>
          <w:szCs w:val="28"/>
        </w:rPr>
        <w:t>.</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 xml:space="preserve">В случае представления уведомления об окончании строительства в электронной форме посредством Единого портала вне рабочего времени уполномоченного органа либо в выходной, нерабочий праздничный день днем поступления уведомления об окончании строительства считается первый рабочий день, следующий за днем представления заявителем указанного уведомления. </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Уведомление об окончании строительства считается поступившим в уполномоченный орган со дня его регистрации.</w:t>
      </w:r>
    </w:p>
    <w:p w:rsidR="00977877" w:rsidRPr="00930EED" w:rsidRDefault="00977877" w:rsidP="00930EED">
      <w:pPr>
        <w:pStyle w:val="ConsPlusNormal0"/>
        <w:spacing w:line="245" w:lineRule="auto"/>
        <w:ind w:firstLine="709"/>
        <w:jc w:val="center"/>
        <w:rPr>
          <w:rFonts w:ascii="Times New Roman" w:hAnsi="Times New Roman" w:cs="Times New Roman"/>
          <w:color w:val="000000" w:themeColor="text1"/>
          <w:sz w:val="28"/>
          <w:szCs w:val="28"/>
        </w:rPr>
      </w:pPr>
    </w:p>
    <w:p w:rsidR="00977877" w:rsidRPr="00930EED" w:rsidRDefault="00977877" w:rsidP="00930EED">
      <w:pPr>
        <w:pStyle w:val="ConsPlusNormal0"/>
        <w:spacing w:line="245" w:lineRule="auto"/>
        <w:ind w:firstLine="709"/>
        <w:jc w:val="center"/>
        <w:rPr>
          <w:rFonts w:ascii="Times New Roman" w:hAnsi="Times New Roman" w:cs="Times New Roman"/>
          <w:color w:val="000000" w:themeColor="text1"/>
          <w:sz w:val="28"/>
          <w:szCs w:val="28"/>
        </w:rPr>
      </w:pPr>
      <w:r w:rsidRPr="00930EED">
        <w:rPr>
          <w:rFonts w:ascii="Times New Roman" w:hAnsi="Times New Roman" w:cs="Times New Roman"/>
          <w:color w:val="000000" w:themeColor="text1"/>
          <w:sz w:val="28"/>
          <w:szCs w:val="28"/>
        </w:rPr>
        <w:t>Иные требования к предоставлению</w:t>
      </w:r>
    </w:p>
    <w:p w:rsidR="00977877" w:rsidRPr="00930EED" w:rsidRDefault="00977877" w:rsidP="00930EED">
      <w:pPr>
        <w:pStyle w:val="ConsPlusNormal0"/>
        <w:spacing w:line="245" w:lineRule="auto"/>
        <w:ind w:firstLine="709"/>
        <w:jc w:val="center"/>
        <w:rPr>
          <w:rFonts w:ascii="Times New Roman" w:hAnsi="Times New Roman" w:cs="Times New Roman"/>
          <w:color w:val="000000" w:themeColor="text1"/>
          <w:sz w:val="28"/>
          <w:szCs w:val="28"/>
        </w:rPr>
      </w:pPr>
      <w:r w:rsidRPr="00930EED">
        <w:rPr>
          <w:rFonts w:ascii="Times New Roman" w:hAnsi="Times New Roman" w:cs="Times New Roman"/>
          <w:color w:val="000000" w:themeColor="text1"/>
          <w:sz w:val="28"/>
          <w:szCs w:val="28"/>
        </w:rPr>
        <w:t>муниципальной услуги</w:t>
      </w:r>
    </w:p>
    <w:p w:rsidR="00977877" w:rsidRPr="00930EED" w:rsidRDefault="00977877" w:rsidP="00930EED">
      <w:pPr>
        <w:pStyle w:val="ConsPlusNormal0"/>
        <w:spacing w:line="245" w:lineRule="auto"/>
        <w:ind w:firstLine="709"/>
        <w:jc w:val="center"/>
        <w:rPr>
          <w:rFonts w:ascii="Times New Roman" w:hAnsi="Times New Roman" w:cs="Times New Roman"/>
          <w:color w:val="000000" w:themeColor="text1"/>
          <w:sz w:val="28"/>
          <w:szCs w:val="28"/>
        </w:rPr>
      </w:pPr>
    </w:p>
    <w:p w:rsidR="00977877" w:rsidRPr="00930EED" w:rsidRDefault="00977877" w:rsidP="00930EED">
      <w:pPr>
        <w:spacing w:line="245" w:lineRule="auto"/>
        <w:ind w:firstLine="709"/>
        <w:jc w:val="both"/>
        <w:rPr>
          <w:color w:val="000000" w:themeColor="text1"/>
          <w:sz w:val="28"/>
          <w:szCs w:val="28"/>
        </w:rPr>
      </w:pPr>
      <w:r w:rsidRPr="00930EED">
        <w:rPr>
          <w:color w:val="000000" w:themeColor="text1"/>
          <w:sz w:val="28"/>
          <w:szCs w:val="28"/>
        </w:rPr>
        <w:t>2.18. Порядок получения заявителем сведений, в том числе в электронной форме, о ходе рассмотрения запроса о предоставлении муниципальной услуги.</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Сведения о ходе рассмотрения уведомления об окончании строительства, направленных посредством Единого портала доводятся до заявителя путем уведомления об изменении статуса уведомления в личном кабинете заявителя на Едином портале.</w:t>
      </w:r>
    </w:p>
    <w:p w:rsidR="00977877" w:rsidRPr="00930EED" w:rsidRDefault="00977877" w:rsidP="00930EED">
      <w:pPr>
        <w:pStyle w:val="ConsPlusNormal0"/>
        <w:spacing w:line="245" w:lineRule="auto"/>
        <w:ind w:firstLine="709"/>
        <w:jc w:val="both"/>
        <w:rPr>
          <w:rFonts w:ascii="Times New Roman" w:hAnsi="Times New Roman" w:cs="Times New Roman"/>
          <w:color w:val="000000" w:themeColor="text1"/>
          <w:sz w:val="28"/>
          <w:szCs w:val="28"/>
        </w:rPr>
      </w:pPr>
      <w:r w:rsidRPr="00930EED">
        <w:rPr>
          <w:rFonts w:ascii="Times New Roman" w:hAnsi="Times New Roman" w:cs="Times New Roman"/>
          <w:bCs/>
          <w:color w:val="000000" w:themeColor="text1"/>
          <w:sz w:val="28"/>
          <w:szCs w:val="28"/>
        </w:rPr>
        <w:t>Сведения о ходе рассмотрения уведомления об окончании строительства, направленного с</w:t>
      </w:r>
      <w:r w:rsidRPr="00930EED">
        <w:rPr>
          <w:rFonts w:ascii="Times New Roman" w:hAnsi="Times New Roman" w:cs="Times New Roman"/>
          <w:color w:val="000000" w:themeColor="text1"/>
          <w:sz w:val="28"/>
          <w:szCs w:val="28"/>
        </w:rPr>
        <w:t xml:space="preserve">пособами, указанными в подпунктах </w:t>
      </w:r>
      <w:r w:rsidRPr="00930EED">
        <w:rPr>
          <w:rFonts w:ascii="Times New Roman" w:hAnsi="Times New Roman" w:cs="Times New Roman"/>
          <w:bCs/>
          <w:color w:val="000000" w:themeColor="text1"/>
          <w:sz w:val="28"/>
          <w:szCs w:val="28"/>
        </w:rPr>
        <w:t>"</w:t>
      </w:r>
      <w:r w:rsidRPr="00930EED">
        <w:rPr>
          <w:rFonts w:ascii="Times New Roman" w:hAnsi="Times New Roman" w:cs="Times New Roman"/>
          <w:color w:val="000000" w:themeColor="text1"/>
          <w:sz w:val="28"/>
          <w:szCs w:val="28"/>
        </w:rPr>
        <w:t>б</w:t>
      </w:r>
      <w:r w:rsidRPr="00930EED">
        <w:rPr>
          <w:rFonts w:ascii="Times New Roman" w:hAnsi="Times New Roman" w:cs="Times New Roman"/>
          <w:bCs/>
          <w:color w:val="000000" w:themeColor="text1"/>
          <w:sz w:val="28"/>
          <w:szCs w:val="28"/>
        </w:rPr>
        <w:t>"</w:t>
      </w:r>
      <w:r w:rsidRPr="00930EED">
        <w:rPr>
          <w:rFonts w:ascii="Times New Roman" w:hAnsi="Times New Roman" w:cs="Times New Roman"/>
          <w:color w:val="000000" w:themeColor="text1"/>
          <w:sz w:val="28"/>
          <w:szCs w:val="28"/>
        </w:rPr>
        <w:t xml:space="preserve"> и </w:t>
      </w:r>
      <w:r w:rsidRPr="00930EED">
        <w:rPr>
          <w:rFonts w:ascii="Times New Roman" w:hAnsi="Times New Roman" w:cs="Times New Roman"/>
          <w:bCs/>
          <w:color w:val="000000" w:themeColor="text1"/>
          <w:sz w:val="28"/>
          <w:szCs w:val="28"/>
        </w:rPr>
        <w:t>"</w:t>
      </w:r>
      <w:r w:rsidRPr="00930EED">
        <w:rPr>
          <w:rFonts w:ascii="Times New Roman" w:hAnsi="Times New Roman" w:cs="Times New Roman"/>
          <w:color w:val="000000" w:themeColor="text1"/>
          <w:sz w:val="28"/>
          <w:szCs w:val="28"/>
        </w:rPr>
        <w:t>в</w:t>
      </w:r>
      <w:r w:rsidRPr="00930EED">
        <w:rPr>
          <w:rFonts w:ascii="Times New Roman" w:hAnsi="Times New Roman" w:cs="Times New Roman"/>
          <w:bCs/>
          <w:color w:val="000000" w:themeColor="text1"/>
          <w:sz w:val="28"/>
          <w:szCs w:val="28"/>
        </w:rPr>
        <w:t>"</w:t>
      </w:r>
      <w:r w:rsidRPr="00930EED">
        <w:rPr>
          <w:rFonts w:ascii="Times New Roman" w:hAnsi="Times New Roman" w:cs="Times New Roman"/>
          <w:color w:val="000000" w:themeColor="text1"/>
          <w:sz w:val="28"/>
          <w:szCs w:val="28"/>
        </w:rPr>
        <w:t xml:space="preserve"> пункта 2.5 административного регламента,</w:t>
      </w:r>
      <w:r w:rsidRPr="00930EED">
        <w:rPr>
          <w:rFonts w:ascii="Times New Roman" w:hAnsi="Times New Roman" w:cs="Times New Roman"/>
          <w:bCs/>
          <w:color w:val="000000" w:themeColor="text1"/>
          <w:sz w:val="28"/>
          <w:szCs w:val="28"/>
        </w:rPr>
        <w:t xml:space="preserve"> </w:t>
      </w:r>
      <w:r w:rsidRPr="00930EED">
        <w:rPr>
          <w:rFonts w:ascii="Times New Roman" w:hAnsi="Times New Roman" w:cs="Times New Roman"/>
          <w:color w:val="000000" w:themeColor="text1"/>
          <w:sz w:val="28"/>
          <w:szCs w:val="28"/>
        </w:rPr>
        <w:t xml:space="preserve">предоставляются заявителю на основании его устного (при личном обращении либо по телефону в уполномоченный орган местного самоуправления, </w:t>
      </w:r>
      <w:r w:rsidRPr="00930EED">
        <w:rPr>
          <w:rFonts w:ascii="Times New Roman" w:hAnsi="Times New Roman" w:cs="Times New Roman"/>
          <w:bCs/>
          <w:color w:val="000000" w:themeColor="text1"/>
          <w:sz w:val="28"/>
          <w:szCs w:val="28"/>
        </w:rPr>
        <w:t>многофункциональный центр</w:t>
      </w:r>
      <w:r w:rsidRPr="00930EED">
        <w:rPr>
          <w:rFonts w:ascii="Times New Roman" w:hAnsi="Times New Roman" w:cs="Times New Roman"/>
          <w:color w:val="000000" w:themeColor="text1"/>
          <w:sz w:val="28"/>
          <w:szCs w:val="28"/>
        </w:rPr>
        <w:t>) либо письменного запроса, составляемого в произвольной форме, без взимания платы.</w:t>
      </w:r>
    </w:p>
    <w:p w:rsidR="00977877" w:rsidRPr="00930EED" w:rsidRDefault="00977877" w:rsidP="00930EED">
      <w:pPr>
        <w:pStyle w:val="ConsPlusNormal0"/>
        <w:spacing w:line="245" w:lineRule="auto"/>
        <w:ind w:firstLine="709"/>
        <w:jc w:val="both"/>
        <w:rPr>
          <w:rFonts w:ascii="Times New Roman" w:hAnsi="Times New Roman" w:cs="Times New Roman"/>
          <w:color w:val="000000" w:themeColor="text1"/>
          <w:sz w:val="28"/>
          <w:szCs w:val="28"/>
        </w:rPr>
      </w:pPr>
      <w:r w:rsidRPr="00930EED">
        <w:rPr>
          <w:rFonts w:ascii="Times New Roman" w:hAnsi="Times New Roman" w:cs="Times New Roman"/>
          <w:color w:val="000000" w:themeColor="text1"/>
          <w:sz w:val="28"/>
          <w:szCs w:val="28"/>
        </w:rPr>
        <w:t>Письменный запрос может быть подан:</w:t>
      </w:r>
    </w:p>
    <w:p w:rsidR="00977877" w:rsidRPr="00930EED" w:rsidRDefault="00977877" w:rsidP="00930EED">
      <w:pPr>
        <w:pStyle w:val="ConsPlusNormal0"/>
        <w:spacing w:line="245"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либо </w:t>
      </w:r>
      <w:r w:rsidRPr="00930EED">
        <w:rPr>
          <w:rFonts w:ascii="Times New Roman" w:hAnsi="Times New Roman" w:cs="Times New Roman"/>
          <w:color w:val="000000" w:themeColor="text1"/>
          <w:sz w:val="28"/>
          <w:szCs w:val="28"/>
          <w:shd w:val="clear" w:color="auto" w:fill="FFFFFF"/>
        </w:rPr>
        <w:t>посредством почтового отправления с объявленной ценностью при его пересылке, описью вложения и уведомлением о вручении</w:t>
      </w:r>
      <w:r w:rsidRPr="00930EED">
        <w:rPr>
          <w:rFonts w:ascii="Times New Roman" w:hAnsi="Times New Roman" w:cs="Times New Roman"/>
          <w:bCs/>
          <w:color w:val="000000" w:themeColor="text1"/>
          <w:sz w:val="28"/>
          <w:szCs w:val="28"/>
        </w:rPr>
        <w:t>;</w:t>
      </w:r>
    </w:p>
    <w:p w:rsidR="00977877" w:rsidRPr="00930EED" w:rsidRDefault="00977877" w:rsidP="00930EED">
      <w:pPr>
        <w:pStyle w:val="ConsPlusNormal0"/>
        <w:spacing w:line="245"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б) в электронной форме посредством электронной почты.</w:t>
      </w:r>
    </w:p>
    <w:p w:rsidR="00977877" w:rsidRPr="00930EED" w:rsidRDefault="00977877" w:rsidP="00930EED">
      <w:pPr>
        <w:pStyle w:val="ConsPlusNormal0"/>
        <w:spacing w:line="245"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2.19.   Порядок   исправления    допущенных    опечаток    и    ошибок    в</w:t>
      </w:r>
    </w:p>
    <w:p w:rsidR="00977877" w:rsidRPr="00930EED" w:rsidRDefault="00977877" w:rsidP="00930EED">
      <w:pPr>
        <w:pStyle w:val="ConsPlusNormal0"/>
        <w:spacing w:line="245"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уведомлении о соответствии, уведомлении о несоответствии.</w:t>
      </w:r>
    </w:p>
    <w:p w:rsidR="00977877" w:rsidRPr="00930EED" w:rsidRDefault="00977877" w:rsidP="00930EED">
      <w:pPr>
        <w:pStyle w:val="ConsPlusNormal0"/>
        <w:spacing w:line="245"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lastRenderedPageBreak/>
        <w:t>Заявитель вправе обратиться в уполномоченный орган местного самоуправления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6 к административному регламенту в порядке, установленном пунктами 2.5 – 2.7, 2.17 административного регламента.</w:t>
      </w:r>
    </w:p>
    <w:p w:rsidR="00977877" w:rsidRPr="00930EED" w:rsidRDefault="00977877" w:rsidP="00930EED">
      <w:pPr>
        <w:pStyle w:val="ConsPlusNormal0"/>
        <w:spacing w:line="245"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7 к административному регламенту направляется заявителю в порядке, установленном пунктом 2.14 административного регламента, способом, указанным в заявлении об исправлении допущенных опечаток и ошибок, в течение пяти рабочих дней с даты регистрации заявления об исправлении допущенных опечаток и ошибок.</w:t>
      </w:r>
    </w:p>
    <w:p w:rsidR="00977877" w:rsidRPr="00930EED" w:rsidRDefault="00977877" w:rsidP="00930EED">
      <w:pPr>
        <w:pStyle w:val="ConsPlusNormal0"/>
        <w:spacing w:line="245"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 xml:space="preserve">2.20.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а) несоответствие заявителя кругу лиц, указанных в пункте 2.2 административного регламента;</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б) отсутствие опечаток и ошибок в уведомлении о соответствии, уведомлении о несоответствии.</w:t>
      </w:r>
    </w:p>
    <w:p w:rsidR="00977877" w:rsidRPr="00930EED" w:rsidRDefault="00977877" w:rsidP="00930EED">
      <w:pPr>
        <w:autoSpaceDE w:val="0"/>
        <w:autoSpaceDN w:val="0"/>
        <w:adjustRightInd w:val="0"/>
        <w:spacing w:line="245" w:lineRule="auto"/>
        <w:ind w:firstLine="709"/>
        <w:jc w:val="both"/>
        <w:rPr>
          <w:bCs/>
          <w:color w:val="000000" w:themeColor="text1"/>
          <w:sz w:val="28"/>
          <w:szCs w:val="28"/>
        </w:rPr>
      </w:pPr>
      <w:r w:rsidRPr="00930EED">
        <w:rPr>
          <w:bCs/>
          <w:color w:val="000000" w:themeColor="text1"/>
          <w:sz w:val="28"/>
          <w:szCs w:val="28"/>
        </w:rPr>
        <w:t>2.21. Порядок выдачи дубликата уведомления о соответствии, уведомления о несоответствии.</w:t>
      </w:r>
    </w:p>
    <w:p w:rsidR="00977877" w:rsidRPr="00930EED" w:rsidRDefault="00977877" w:rsidP="00930EED">
      <w:pPr>
        <w:pStyle w:val="ConsPlusNormal0"/>
        <w:spacing w:line="245"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Заявитель вправе обратиться в уполномоченный орган местного самоуправления с заявлением о выдаче дубликата уведомления о соответствии, уведомления о несоответствии (далее соответственно – заявление о выдаче дубликата, дубликат)  по форме согласно Приложению № 4 к административному регламенту, в порядке, установленном пунктами 2.5 – 2.7, 2.17 административного регламента.</w:t>
      </w:r>
    </w:p>
    <w:p w:rsidR="00977877" w:rsidRPr="00930EED" w:rsidRDefault="00977877" w:rsidP="00930EED">
      <w:pPr>
        <w:autoSpaceDE w:val="0"/>
        <w:autoSpaceDN w:val="0"/>
        <w:adjustRightInd w:val="0"/>
        <w:spacing w:line="247" w:lineRule="auto"/>
        <w:ind w:firstLine="709"/>
        <w:jc w:val="both"/>
        <w:rPr>
          <w:bCs/>
          <w:color w:val="000000" w:themeColor="text1"/>
          <w:sz w:val="28"/>
          <w:szCs w:val="28"/>
        </w:rPr>
      </w:pPr>
      <w:r w:rsidRPr="00930EED">
        <w:rPr>
          <w:bCs/>
          <w:color w:val="000000" w:themeColor="text1"/>
          <w:sz w:val="28"/>
          <w:szCs w:val="28"/>
        </w:rPr>
        <w:t xml:space="preserve">В случае отсутствия оснований для отказа в выдаче дубликата уведомления о соответствии, уведомления о несоответствии, установленных пунктом 2.22 административного регламента,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w:t>
      </w:r>
      <w:r w:rsidRPr="00930EED">
        <w:rPr>
          <w:bCs/>
          <w:color w:val="000000" w:themeColor="text1"/>
          <w:sz w:val="28"/>
          <w:szCs w:val="28"/>
        </w:rPr>
        <w:lastRenderedPageBreak/>
        <w:t>лица, то в качестве дубликата уведомления о соответствии, уведомления о несоответствии заявителю повторно представляется указанный документ.</w:t>
      </w:r>
    </w:p>
    <w:p w:rsidR="00977877" w:rsidRPr="00930EED" w:rsidRDefault="00977877" w:rsidP="00930EED">
      <w:pPr>
        <w:autoSpaceDE w:val="0"/>
        <w:autoSpaceDN w:val="0"/>
        <w:adjustRightInd w:val="0"/>
        <w:spacing w:line="247" w:lineRule="auto"/>
        <w:ind w:firstLine="709"/>
        <w:jc w:val="both"/>
        <w:rPr>
          <w:bCs/>
          <w:color w:val="000000" w:themeColor="text1"/>
          <w:sz w:val="28"/>
          <w:szCs w:val="28"/>
        </w:rPr>
      </w:pPr>
      <w:r w:rsidRPr="00930EED">
        <w:rPr>
          <w:bCs/>
          <w:color w:val="000000" w:themeColor="text1"/>
          <w:sz w:val="28"/>
          <w:szCs w:val="28"/>
        </w:rPr>
        <w:t>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Приложению № 5 к административному регламенту направляется заявителю в порядке, установленном пунктом 2.14 административного регламента, способом, указанным заявителем в заявлении о выдаче дубликата, в течение пяти рабочих дней с даты регистрации заявления о выдаче дубликата.</w:t>
      </w:r>
    </w:p>
    <w:p w:rsidR="00977877" w:rsidRPr="00930EED" w:rsidRDefault="00977877" w:rsidP="00930EED">
      <w:pPr>
        <w:autoSpaceDE w:val="0"/>
        <w:autoSpaceDN w:val="0"/>
        <w:adjustRightInd w:val="0"/>
        <w:spacing w:line="247" w:lineRule="auto"/>
        <w:ind w:firstLine="709"/>
        <w:jc w:val="both"/>
        <w:rPr>
          <w:bCs/>
          <w:color w:val="000000" w:themeColor="text1"/>
          <w:sz w:val="28"/>
          <w:szCs w:val="28"/>
        </w:rPr>
      </w:pPr>
      <w:r w:rsidRPr="00930EED">
        <w:rPr>
          <w:bCs/>
          <w:color w:val="000000" w:themeColor="text1"/>
          <w:sz w:val="28"/>
          <w:szCs w:val="28"/>
        </w:rPr>
        <w:t>2.22. Исчерпывающий перечень оснований для отказа в выдаче дубликата уведомления о соответствии, уведомления о несоответствии:</w:t>
      </w:r>
    </w:p>
    <w:p w:rsidR="00977877" w:rsidRPr="00930EED" w:rsidRDefault="00977877" w:rsidP="00930EED">
      <w:pPr>
        <w:pStyle w:val="ConsPlusNormal0"/>
        <w:spacing w:line="247" w:lineRule="auto"/>
        <w:ind w:firstLine="709"/>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несоответствие    заявителя    кругу    лиц,     указанных     в    пункте    1.2</w:t>
      </w:r>
    </w:p>
    <w:p w:rsidR="00977877" w:rsidRPr="00930EED" w:rsidRDefault="00977877" w:rsidP="00930EED">
      <w:pPr>
        <w:pStyle w:val="ConsPlusNormal0"/>
        <w:spacing w:line="247" w:lineRule="auto"/>
        <w:ind w:firstLine="0"/>
        <w:jc w:val="both"/>
        <w:rPr>
          <w:rFonts w:ascii="Times New Roman" w:hAnsi="Times New Roman" w:cs="Times New Roman"/>
          <w:bCs/>
          <w:color w:val="000000" w:themeColor="text1"/>
          <w:sz w:val="28"/>
          <w:szCs w:val="28"/>
        </w:rPr>
      </w:pPr>
      <w:r w:rsidRPr="00930EED">
        <w:rPr>
          <w:rFonts w:ascii="Times New Roman" w:hAnsi="Times New Roman" w:cs="Times New Roman"/>
          <w:bCs/>
          <w:color w:val="000000" w:themeColor="text1"/>
          <w:sz w:val="28"/>
          <w:szCs w:val="28"/>
        </w:rPr>
        <w:t>административного регламента.</w:t>
      </w:r>
    </w:p>
    <w:p w:rsidR="00977877" w:rsidRPr="00930EED" w:rsidRDefault="00977877" w:rsidP="00930EED">
      <w:pPr>
        <w:tabs>
          <w:tab w:val="left" w:pos="1843"/>
        </w:tabs>
        <w:autoSpaceDE w:val="0"/>
        <w:autoSpaceDN w:val="0"/>
        <w:adjustRightInd w:val="0"/>
        <w:spacing w:line="247" w:lineRule="auto"/>
        <w:ind w:firstLine="709"/>
        <w:jc w:val="both"/>
        <w:rPr>
          <w:color w:val="000000" w:themeColor="text1"/>
          <w:sz w:val="28"/>
          <w:szCs w:val="28"/>
        </w:rPr>
      </w:pPr>
      <w:r w:rsidRPr="00930EED">
        <w:rPr>
          <w:color w:val="000000" w:themeColor="text1"/>
          <w:sz w:val="28"/>
          <w:szCs w:val="28"/>
        </w:rPr>
        <w:t>2.23. При предоставлении услуги запрещается требовать от заявителя:</w:t>
      </w:r>
    </w:p>
    <w:p w:rsidR="00977877" w:rsidRPr="00930EED" w:rsidRDefault="00977877" w:rsidP="00930EED">
      <w:pPr>
        <w:autoSpaceDE w:val="0"/>
        <w:autoSpaceDN w:val="0"/>
        <w:adjustRightInd w:val="0"/>
        <w:spacing w:line="247" w:lineRule="auto"/>
        <w:ind w:firstLine="709"/>
        <w:jc w:val="both"/>
        <w:rPr>
          <w:color w:val="000000" w:themeColor="text1"/>
          <w:sz w:val="28"/>
          <w:szCs w:val="28"/>
        </w:rPr>
      </w:pPr>
      <w:r w:rsidRPr="00930EED">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977877" w:rsidRPr="00930EED" w:rsidRDefault="00977877" w:rsidP="00930EED">
      <w:pPr>
        <w:autoSpaceDE w:val="0"/>
        <w:autoSpaceDN w:val="0"/>
        <w:adjustRightInd w:val="0"/>
        <w:spacing w:line="247" w:lineRule="auto"/>
        <w:ind w:firstLine="709"/>
        <w:jc w:val="both"/>
        <w:rPr>
          <w:color w:val="000000" w:themeColor="text1"/>
          <w:sz w:val="28"/>
          <w:szCs w:val="28"/>
        </w:rPr>
      </w:pPr>
      <w:r w:rsidRPr="00930EED">
        <w:rPr>
          <w:color w:val="000000" w:themeColor="text1"/>
          <w:sz w:val="28"/>
          <w:szCs w:val="28"/>
        </w:rPr>
        <w:t>2) 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 закона № 210-ФЗ;</w:t>
      </w:r>
    </w:p>
    <w:p w:rsidR="00977877" w:rsidRPr="00930EED" w:rsidRDefault="00977877" w:rsidP="00930EED">
      <w:pPr>
        <w:autoSpaceDE w:val="0"/>
        <w:autoSpaceDN w:val="0"/>
        <w:adjustRightInd w:val="0"/>
        <w:spacing w:line="247" w:lineRule="auto"/>
        <w:ind w:firstLine="709"/>
        <w:jc w:val="both"/>
        <w:rPr>
          <w:color w:val="000000" w:themeColor="text1"/>
          <w:sz w:val="28"/>
          <w:szCs w:val="28"/>
        </w:rPr>
      </w:pPr>
      <w:r w:rsidRPr="00930EED">
        <w:rPr>
          <w:color w:val="000000" w:themeColor="text1"/>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977877" w:rsidRPr="00930EED" w:rsidRDefault="00977877" w:rsidP="00930EED">
      <w:pPr>
        <w:pStyle w:val="af4"/>
        <w:spacing w:line="247" w:lineRule="auto"/>
        <w:ind w:firstLine="709"/>
        <w:jc w:val="both"/>
        <w:rPr>
          <w:rFonts w:ascii="Times New Roman" w:hAnsi="Times New Roman"/>
          <w:color w:val="000000" w:themeColor="text1"/>
          <w:sz w:val="28"/>
          <w:szCs w:val="28"/>
        </w:rPr>
      </w:pPr>
      <w:r w:rsidRPr="00930EED">
        <w:rPr>
          <w:rFonts w:ascii="Times New Roman" w:hAnsi="Times New Roman"/>
          <w:color w:val="000000" w:themeColor="text1"/>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rsidR="00977877" w:rsidRPr="00930EED" w:rsidRDefault="00977877" w:rsidP="00930EED">
      <w:pPr>
        <w:pStyle w:val="af4"/>
        <w:spacing w:line="247" w:lineRule="auto"/>
        <w:ind w:firstLine="709"/>
        <w:jc w:val="both"/>
        <w:rPr>
          <w:rFonts w:ascii="Times New Roman" w:hAnsi="Times New Roman"/>
          <w:color w:val="000000" w:themeColor="text1"/>
          <w:sz w:val="28"/>
          <w:szCs w:val="28"/>
        </w:rPr>
      </w:pPr>
      <w:r w:rsidRPr="00930EED">
        <w:rPr>
          <w:rFonts w:ascii="Times New Roman" w:hAnsi="Times New Roman"/>
          <w:color w:val="000000" w:themeColor="text1"/>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977877" w:rsidRPr="00930EED" w:rsidRDefault="00977877" w:rsidP="00930EED">
      <w:pPr>
        <w:pStyle w:val="af4"/>
        <w:spacing w:line="247" w:lineRule="auto"/>
        <w:ind w:firstLine="709"/>
        <w:jc w:val="both"/>
        <w:rPr>
          <w:rFonts w:ascii="Times New Roman" w:hAnsi="Times New Roman"/>
          <w:color w:val="000000" w:themeColor="text1"/>
          <w:sz w:val="28"/>
          <w:szCs w:val="28"/>
        </w:rPr>
      </w:pPr>
      <w:r w:rsidRPr="00930EED">
        <w:rPr>
          <w:rFonts w:ascii="Times New Roman" w:hAnsi="Times New Roman"/>
          <w:color w:val="000000" w:themeColor="text1"/>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977877" w:rsidRPr="00930EED" w:rsidRDefault="00977877" w:rsidP="00930EED">
      <w:pPr>
        <w:pStyle w:val="af4"/>
        <w:spacing w:line="252" w:lineRule="auto"/>
        <w:ind w:firstLine="709"/>
        <w:jc w:val="both"/>
        <w:rPr>
          <w:rFonts w:ascii="Times New Roman" w:hAnsi="Times New Roman"/>
          <w:color w:val="000000" w:themeColor="text1"/>
          <w:sz w:val="28"/>
          <w:szCs w:val="28"/>
        </w:rPr>
      </w:pPr>
      <w:r w:rsidRPr="00930EED">
        <w:rPr>
          <w:rFonts w:ascii="Times New Roman" w:hAnsi="Times New Roman"/>
          <w:color w:val="000000" w:themeColor="text1"/>
          <w:sz w:val="28"/>
          <w:szCs w:val="28"/>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предусмотренной </w:t>
      </w:r>
      <w:hyperlink r:id="rId12" w:history="1">
        <w:r w:rsidRPr="00930EED">
          <w:rPr>
            <w:rStyle w:val="a5"/>
            <w:rFonts w:ascii="Times New Roman" w:hAnsi="Times New Roman"/>
            <w:color w:val="000000" w:themeColor="text1"/>
            <w:sz w:val="28"/>
            <w:szCs w:val="28"/>
          </w:rPr>
          <w:t>частью 1.1 статьи 16</w:t>
        </w:r>
      </w:hyperlink>
      <w:r w:rsidRPr="00930EED">
        <w:rPr>
          <w:rFonts w:ascii="Times New Roman" w:hAnsi="Times New Roman"/>
          <w:color w:val="000000" w:themeColor="text1"/>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предусмотренной </w:t>
      </w:r>
      <w:hyperlink r:id="rId13" w:history="1">
        <w:r w:rsidRPr="00930EED">
          <w:rPr>
            <w:rStyle w:val="a5"/>
            <w:rFonts w:ascii="Times New Roman" w:hAnsi="Times New Roman"/>
            <w:color w:val="000000" w:themeColor="text1"/>
            <w:sz w:val="28"/>
            <w:szCs w:val="28"/>
          </w:rPr>
          <w:t>частью 1.1 статьи 16</w:t>
        </w:r>
      </w:hyperlink>
      <w:r w:rsidRPr="00930EED">
        <w:rPr>
          <w:rFonts w:ascii="Times New Roman" w:hAnsi="Times New Roman"/>
          <w:color w:val="000000" w:themeColor="text1"/>
          <w:sz w:val="28"/>
          <w:szCs w:val="28"/>
        </w:rPr>
        <w:t xml:space="preserve"> Федерального закона № 210-ФЗ, уведомляется заявитель, а также приносятся извинения за доставленные неудобства; </w:t>
      </w:r>
    </w:p>
    <w:p w:rsidR="00977877" w:rsidRPr="00930EED" w:rsidRDefault="00977877" w:rsidP="00930EED">
      <w:pPr>
        <w:pStyle w:val="af4"/>
        <w:spacing w:line="252" w:lineRule="auto"/>
        <w:ind w:firstLine="709"/>
        <w:jc w:val="both"/>
        <w:rPr>
          <w:rFonts w:ascii="Times New Roman" w:hAnsi="Times New Roman"/>
          <w:color w:val="000000" w:themeColor="text1"/>
          <w:sz w:val="28"/>
          <w:szCs w:val="28"/>
        </w:rPr>
      </w:pPr>
      <w:r w:rsidRPr="00930EED">
        <w:rPr>
          <w:rFonts w:ascii="Times New Roman" w:hAnsi="Times New Roman"/>
          <w:color w:val="000000" w:themeColor="text1"/>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930EED">
          <w:rPr>
            <w:rStyle w:val="a5"/>
            <w:rFonts w:ascii="Times New Roman" w:hAnsi="Times New Roman"/>
            <w:color w:val="000000" w:themeColor="text1"/>
            <w:sz w:val="28"/>
            <w:szCs w:val="28"/>
          </w:rPr>
          <w:t>пунктом 7.2 части 1 статьи 16</w:t>
        </w:r>
      </w:hyperlink>
      <w:r w:rsidRPr="00930EED">
        <w:rPr>
          <w:rFonts w:ascii="Times New Roman" w:hAnsi="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977877" w:rsidRPr="00930EED" w:rsidRDefault="00977877" w:rsidP="00930EED">
      <w:pPr>
        <w:autoSpaceDE w:val="0"/>
        <w:autoSpaceDN w:val="0"/>
        <w:adjustRightInd w:val="0"/>
        <w:spacing w:line="252" w:lineRule="auto"/>
        <w:ind w:firstLine="709"/>
        <w:jc w:val="both"/>
        <w:rPr>
          <w:bCs/>
          <w:color w:val="000000" w:themeColor="text1"/>
          <w:sz w:val="28"/>
          <w:szCs w:val="28"/>
        </w:rPr>
      </w:pPr>
      <w:r w:rsidRPr="00930EED">
        <w:rPr>
          <w:bCs/>
          <w:color w:val="000000" w:themeColor="text1"/>
          <w:sz w:val="28"/>
          <w:szCs w:val="28"/>
        </w:rPr>
        <w:t>2.24. Результат предоставления услуги (его копия или сведения, содержащиеся в нем):</w:t>
      </w:r>
    </w:p>
    <w:p w:rsidR="00977877" w:rsidRPr="00930EED" w:rsidRDefault="00977877" w:rsidP="00930EED">
      <w:pPr>
        <w:autoSpaceDE w:val="0"/>
        <w:autoSpaceDN w:val="0"/>
        <w:adjustRightInd w:val="0"/>
        <w:spacing w:line="252" w:lineRule="auto"/>
        <w:ind w:firstLine="709"/>
        <w:jc w:val="both"/>
        <w:rPr>
          <w:bCs/>
          <w:color w:val="000000" w:themeColor="text1"/>
          <w:sz w:val="28"/>
          <w:szCs w:val="28"/>
        </w:rPr>
      </w:pPr>
      <w:r w:rsidRPr="00930EED">
        <w:rPr>
          <w:bCs/>
          <w:color w:val="000000" w:themeColor="text1"/>
          <w:sz w:val="28"/>
          <w:szCs w:val="28"/>
        </w:rPr>
        <w:t xml:space="preserve">а)  предусмотренный подпунктом "а" пункта 2.3 административного регламента, подлежит </w:t>
      </w:r>
      <w:r w:rsidRPr="00930EED">
        <w:rPr>
          <w:color w:val="000000" w:themeColor="text1"/>
          <w:sz w:val="28"/>
          <w:szCs w:val="28"/>
        </w:rPr>
        <w:t>размещению в единой информационной системе жилищного строительства</w:t>
      </w:r>
      <w:r w:rsidRPr="00930EED">
        <w:rPr>
          <w:bCs/>
          <w:color w:val="000000" w:themeColor="text1"/>
          <w:sz w:val="28"/>
          <w:szCs w:val="28"/>
        </w:rPr>
        <w:t xml:space="preserve"> в срок, установленный пунктом 2.4 административного регламента, </w:t>
      </w:r>
      <w:r w:rsidRPr="00930EED">
        <w:rPr>
          <w:color w:val="000000" w:themeColor="text1"/>
          <w:sz w:val="28"/>
          <w:szCs w:val="28"/>
        </w:rPr>
        <w:t xml:space="preserve">при строительстве объектов индивидуального жилищного строительства в соответствии с Федеральным </w:t>
      </w:r>
      <w:hyperlink r:id="rId15" w:history="1">
        <w:r w:rsidRPr="00930EED">
          <w:rPr>
            <w:rStyle w:val="a5"/>
            <w:color w:val="000000" w:themeColor="text1"/>
            <w:sz w:val="28"/>
            <w:szCs w:val="28"/>
          </w:rPr>
          <w:t>законом</w:t>
        </w:r>
      </w:hyperlink>
      <w:r w:rsidRPr="00930EED">
        <w:rPr>
          <w:color w:val="000000" w:themeColor="text1"/>
          <w:sz w:val="28"/>
          <w:szCs w:val="28"/>
        </w:rPr>
        <w:t xml:space="preserve"> "О строительстве жилых домов по договорам строительного подряда с использованием счетов </w:t>
      </w:r>
      <w:proofErr w:type="spellStart"/>
      <w:r w:rsidRPr="00930EED">
        <w:rPr>
          <w:color w:val="000000" w:themeColor="text1"/>
          <w:sz w:val="28"/>
          <w:szCs w:val="28"/>
        </w:rPr>
        <w:t>эскроу</w:t>
      </w:r>
      <w:proofErr w:type="spellEnd"/>
      <w:r w:rsidRPr="00930EED">
        <w:rPr>
          <w:color w:val="000000" w:themeColor="text1"/>
          <w:sz w:val="28"/>
          <w:szCs w:val="28"/>
        </w:rPr>
        <w:t>"</w:t>
      </w:r>
      <w:r w:rsidRPr="00930EED">
        <w:rPr>
          <w:bCs/>
          <w:color w:val="000000" w:themeColor="text1"/>
          <w:sz w:val="28"/>
          <w:szCs w:val="28"/>
        </w:rPr>
        <w:t>:</w:t>
      </w:r>
    </w:p>
    <w:p w:rsidR="00977877" w:rsidRPr="00930EED" w:rsidRDefault="00977877" w:rsidP="00930EED">
      <w:pPr>
        <w:autoSpaceDE w:val="0"/>
        <w:autoSpaceDN w:val="0"/>
        <w:adjustRightInd w:val="0"/>
        <w:spacing w:line="252" w:lineRule="auto"/>
        <w:ind w:firstLine="709"/>
        <w:jc w:val="both"/>
        <w:rPr>
          <w:bCs/>
          <w:color w:val="000000" w:themeColor="text1"/>
          <w:sz w:val="28"/>
          <w:szCs w:val="28"/>
        </w:rPr>
      </w:pPr>
      <w:r w:rsidRPr="00930EED">
        <w:rPr>
          <w:bCs/>
          <w:color w:val="000000" w:themeColor="text1"/>
          <w:sz w:val="28"/>
          <w:szCs w:val="28"/>
        </w:rPr>
        <w:t>б) предусмотренный подпунктом "б" пункта 2.3 административного регламента, подлежит направлению в срок, установленный пунктом 2.4 административного регламента:</w:t>
      </w:r>
    </w:p>
    <w:p w:rsidR="00977877" w:rsidRPr="00930EED" w:rsidRDefault="00977877" w:rsidP="00930EED">
      <w:pPr>
        <w:pStyle w:val="af4"/>
        <w:spacing w:line="252" w:lineRule="auto"/>
        <w:ind w:firstLine="709"/>
        <w:jc w:val="both"/>
        <w:rPr>
          <w:rFonts w:ascii="Times New Roman" w:hAnsi="Times New Roman"/>
          <w:color w:val="000000" w:themeColor="text1"/>
          <w:sz w:val="28"/>
          <w:szCs w:val="28"/>
        </w:rPr>
      </w:pPr>
      <w:r w:rsidRPr="00930EED">
        <w:rPr>
          <w:rFonts w:ascii="Times New Roman" w:hAnsi="Times New Roman"/>
          <w:bCs/>
          <w:color w:val="000000" w:themeColor="text1"/>
          <w:sz w:val="28"/>
          <w:szCs w:val="28"/>
        </w:rPr>
        <w:t xml:space="preserve">- </w:t>
      </w:r>
      <w:r w:rsidRPr="00930EED">
        <w:rPr>
          <w:rFonts w:ascii="Times New Roman" w:hAnsi="Times New Roman"/>
          <w:color w:val="000000" w:themeColor="text1"/>
          <w:sz w:val="28"/>
          <w:szCs w:val="28"/>
        </w:rPr>
        <w:t>в орган регистрации прав;</w:t>
      </w:r>
    </w:p>
    <w:p w:rsidR="00977877" w:rsidRPr="00930EED" w:rsidRDefault="00977877" w:rsidP="00930EED">
      <w:pPr>
        <w:pStyle w:val="af4"/>
        <w:spacing w:line="252" w:lineRule="auto"/>
        <w:ind w:firstLine="709"/>
        <w:jc w:val="both"/>
        <w:rPr>
          <w:rFonts w:ascii="Times New Roman" w:hAnsi="Times New Roman"/>
          <w:color w:val="000000" w:themeColor="text1"/>
          <w:sz w:val="28"/>
          <w:szCs w:val="28"/>
        </w:rPr>
      </w:pPr>
      <w:r w:rsidRPr="00930EED">
        <w:rPr>
          <w:rFonts w:ascii="Times New Roman" w:hAnsi="Times New Roman"/>
          <w:bCs/>
          <w:color w:val="000000" w:themeColor="text1"/>
          <w:sz w:val="28"/>
          <w:szCs w:val="28"/>
        </w:rPr>
        <w:t xml:space="preserve">- </w:t>
      </w:r>
      <w:r w:rsidRPr="00930EED">
        <w:rPr>
          <w:rFonts w:ascii="Times New Roman" w:hAnsi="Times New Roman"/>
          <w:color w:val="000000" w:themeColor="text1"/>
          <w:sz w:val="28"/>
          <w:szCs w:val="28"/>
        </w:rPr>
        <w:t xml:space="preserve">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r w:rsidRPr="00930EED">
        <w:rPr>
          <w:rFonts w:ascii="Times New Roman" w:hAnsi="Times New Roman"/>
          <w:bCs/>
          <w:color w:val="000000" w:themeColor="text1"/>
          <w:sz w:val="28"/>
          <w:szCs w:val="28"/>
        </w:rPr>
        <w:t>подпунктом "а" пункта 2.13 административного регламента;</w:t>
      </w:r>
    </w:p>
    <w:p w:rsidR="00977877" w:rsidRPr="00930EED" w:rsidRDefault="00977877" w:rsidP="00930EED">
      <w:pPr>
        <w:pStyle w:val="af4"/>
        <w:spacing w:line="252" w:lineRule="auto"/>
        <w:ind w:firstLine="709"/>
        <w:jc w:val="both"/>
        <w:rPr>
          <w:rFonts w:ascii="Times New Roman" w:hAnsi="Times New Roman"/>
          <w:color w:val="000000" w:themeColor="text1"/>
          <w:sz w:val="28"/>
          <w:szCs w:val="28"/>
        </w:rPr>
      </w:pPr>
      <w:r w:rsidRPr="00930EED">
        <w:rPr>
          <w:rFonts w:ascii="Times New Roman" w:hAnsi="Times New Roman"/>
          <w:bCs/>
          <w:color w:val="000000" w:themeColor="text1"/>
          <w:sz w:val="28"/>
          <w:szCs w:val="28"/>
        </w:rPr>
        <w:t>-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"б" и "в" пункта 2.13 административного регламента.</w:t>
      </w:r>
    </w:p>
    <w:p w:rsidR="00977877" w:rsidRPr="00930EED" w:rsidRDefault="00977877" w:rsidP="00977877">
      <w:pPr>
        <w:spacing w:line="244" w:lineRule="auto"/>
        <w:ind w:firstLine="709"/>
        <w:jc w:val="center"/>
        <w:rPr>
          <w:color w:val="000000" w:themeColor="text1"/>
          <w:sz w:val="28"/>
          <w:szCs w:val="28"/>
        </w:rPr>
      </w:pPr>
      <w:r w:rsidRPr="00930EED">
        <w:rPr>
          <w:color w:val="000000" w:themeColor="text1"/>
          <w:sz w:val="28"/>
          <w:szCs w:val="28"/>
        </w:rPr>
        <w:lastRenderedPageBreak/>
        <w:t xml:space="preserve">Требования к помещениям, в которых предоставляются  </w:t>
      </w:r>
    </w:p>
    <w:p w:rsidR="00977877" w:rsidRPr="00930EED" w:rsidRDefault="00977877" w:rsidP="00977877">
      <w:pPr>
        <w:spacing w:line="237" w:lineRule="auto"/>
        <w:ind w:firstLine="709"/>
        <w:jc w:val="center"/>
        <w:rPr>
          <w:color w:val="000000" w:themeColor="text1"/>
          <w:sz w:val="28"/>
          <w:szCs w:val="28"/>
        </w:rPr>
      </w:pPr>
      <w:r w:rsidRPr="00930EED">
        <w:rPr>
          <w:color w:val="000000" w:themeColor="text1"/>
          <w:sz w:val="28"/>
          <w:szCs w:val="28"/>
        </w:rPr>
        <w:t xml:space="preserve">муниципальные услуги, к залу ожидания, местам для </w:t>
      </w:r>
    </w:p>
    <w:p w:rsidR="00977877" w:rsidRPr="00930EED" w:rsidRDefault="00977877" w:rsidP="00977877">
      <w:pPr>
        <w:spacing w:line="237" w:lineRule="auto"/>
        <w:ind w:firstLine="709"/>
        <w:jc w:val="center"/>
        <w:rPr>
          <w:color w:val="000000" w:themeColor="text1"/>
          <w:sz w:val="28"/>
          <w:szCs w:val="28"/>
        </w:rPr>
      </w:pPr>
      <w:r w:rsidRPr="00930EED">
        <w:rPr>
          <w:color w:val="000000" w:themeColor="text1"/>
          <w:sz w:val="28"/>
          <w:szCs w:val="28"/>
        </w:rPr>
        <w:t xml:space="preserve">заполнения запросов  о предоставлении  муниципальной услуги, информационным  стендам с образцами их заполнения и перечнем </w:t>
      </w:r>
    </w:p>
    <w:p w:rsidR="00977877" w:rsidRPr="00930EED" w:rsidRDefault="00977877" w:rsidP="00977877">
      <w:pPr>
        <w:spacing w:line="237" w:lineRule="auto"/>
        <w:ind w:firstLine="709"/>
        <w:jc w:val="center"/>
        <w:rPr>
          <w:color w:val="000000" w:themeColor="text1"/>
          <w:sz w:val="28"/>
          <w:szCs w:val="28"/>
        </w:rPr>
      </w:pPr>
      <w:r w:rsidRPr="00930EED">
        <w:rPr>
          <w:color w:val="000000" w:themeColor="text1"/>
          <w:sz w:val="28"/>
          <w:szCs w:val="28"/>
        </w:rPr>
        <w:t>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77877" w:rsidRPr="00930EED" w:rsidRDefault="00977877" w:rsidP="00977877">
      <w:pPr>
        <w:spacing w:line="237" w:lineRule="auto"/>
        <w:ind w:firstLine="709"/>
        <w:jc w:val="center"/>
        <w:rPr>
          <w:color w:val="000000" w:themeColor="text1"/>
          <w:sz w:val="28"/>
          <w:szCs w:val="28"/>
        </w:rPr>
      </w:pPr>
    </w:p>
    <w:p w:rsidR="00977877" w:rsidRPr="00930EED" w:rsidRDefault="00977877" w:rsidP="00977877">
      <w:pPr>
        <w:widowControl w:val="0"/>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 xml:space="preserve">2.25. Местоположение административных зданий, в которых осуществляется прием </w:t>
      </w:r>
      <w:r w:rsidRPr="00930EED">
        <w:rPr>
          <w:bCs/>
          <w:color w:val="000000" w:themeColor="text1"/>
          <w:sz w:val="28"/>
          <w:szCs w:val="28"/>
        </w:rPr>
        <w:t xml:space="preserve">заявлений </w:t>
      </w:r>
      <w:r w:rsidRPr="00930EED">
        <w:rPr>
          <w:color w:val="000000" w:themeColor="text1"/>
          <w:sz w:val="28"/>
          <w:szCs w:val="28"/>
        </w:rPr>
        <w:t>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977877" w:rsidRPr="00930EED" w:rsidRDefault="00977877" w:rsidP="00977877">
      <w:pPr>
        <w:widowControl w:val="0"/>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77877" w:rsidRPr="00930EED" w:rsidRDefault="00977877" w:rsidP="00977877">
      <w:pPr>
        <w:widowControl w:val="0"/>
        <w:autoSpaceDE w:val="0"/>
        <w:autoSpaceDN w:val="0"/>
        <w:adjustRightInd w:val="0"/>
        <w:spacing w:line="237" w:lineRule="auto"/>
        <w:ind w:firstLine="709"/>
        <w:jc w:val="both"/>
        <w:rPr>
          <w:strike/>
          <w:color w:val="000000" w:themeColor="text1"/>
          <w:sz w:val="28"/>
          <w:szCs w:val="28"/>
        </w:rPr>
      </w:pPr>
      <w:r w:rsidRPr="00930EED">
        <w:rPr>
          <w:color w:val="000000" w:themeColor="text1"/>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77877" w:rsidRPr="00930EED" w:rsidRDefault="00977877" w:rsidP="00977877">
      <w:pPr>
        <w:widowControl w:val="0"/>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77877" w:rsidRPr="00930EED" w:rsidRDefault="00977877" w:rsidP="00977877">
      <w:pPr>
        <w:widowControl w:val="0"/>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977877" w:rsidRPr="00930EED" w:rsidRDefault="00977877" w:rsidP="00977877">
      <w:pPr>
        <w:widowControl w:val="0"/>
        <w:tabs>
          <w:tab w:val="left" w:pos="567"/>
          <w:tab w:val="left" w:pos="1134"/>
        </w:tabs>
        <w:spacing w:line="237" w:lineRule="auto"/>
        <w:ind w:firstLine="709"/>
        <w:jc w:val="both"/>
        <w:rPr>
          <w:color w:val="000000" w:themeColor="text1"/>
          <w:sz w:val="28"/>
          <w:szCs w:val="28"/>
        </w:rPr>
      </w:pPr>
      <w:r w:rsidRPr="00930EED">
        <w:rPr>
          <w:color w:val="000000" w:themeColor="text1"/>
          <w:sz w:val="28"/>
          <w:szCs w:val="28"/>
        </w:rPr>
        <w:t>- наименование;</w:t>
      </w:r>
    </w:p>
    <w:p w:rsidR="00977877" w:rsidRPr="00930EED" w:rsidRDefault="00977877" w:rsidP="00977877">
      <w:pPr>
        <w:widowControl w:val="0"/>
        <w:tabs>
          <w:tab w:val="left" w:pos="567"/>
          <w:tab w:val="left" w:pos="1134"/>
        </w:tabs>
        <w:spacing w:line="237" w:lineRule="auto"/>
        <w:ind w:firstLine="709"/>
        <w:jc w:val="both"/>
        <w:rPr>
          <w:color w:val="000000" w:themeColor="text1"/>
          <w:sz w:val="28"/>
          <w:szCs w:val="28"/>
        </w:rPr>
      </w:pPr>
      <w:r w:rsidRPr="00930EED">
        <w:rPr>
          <w:color w:val="000000" w:themeColor="text1"/>
          <w:sz w:val="28"/>
          <w:szCs w:val="28"/>
        </w:rPr>
        <w:t>- местонахождение и юридический адрес;</w:t>
      </w:r>
    </w:p>
    <w:p w:rsidR="00977877" w:rsidRPr="00930EED" w:rsidRDefault="00977877" w:rsidP="00977877">
      <w:pPr>
        <w:widowControl w:val="0"/>
        <w:tabs>
          <w:tab w:val="left" w:pos="567"/>
          <w:tab w:val="left" w:pos="1134"/>
        </w:tabs>
        <w:spacing w:line="237" w:lineRule="auto"/>
        <w:ind w:firstLine="709"/>
        <w:jc w:val="both"/>
        <w:rPr>
          <w:color w:val="000000" w:themeColor="text1"/>
          <w:sz w:val="28"/>
          <w:szCs w:val="28"/>
        </w:rPr>
      </w:pPr>
      <w:r w:rsidRPr="00930EED">
        <w:rPr>
          <w:color w:val="000000" w:themeColor="text1"/>
          <w:sz w:val="28"/>
          <w:szCs w:val="28"/>
        </w:rPr>
        <w:t>- режим работы;</w:t>
      </w:r>
    </w:p>
    <w:p w:rsidR="00977877" w:rsidRPr="00930EED" w:rsidRDefault="00977877" w:rsidP="00977877">
      <w:pPr>
        <w:widowControl w:val="0"/>
        <w:tabs>
          <w:tab w:val="left" w:pos="567"/>
          <w:tab w:val="left" w:pos="1134"/>
        </w:tabs>
        <w:spacing w:line="237" w:lineRule="auto"/>
        <w:ind w:firstLine="709"/>
        <w:jc w:val="both"/>
        <w:rPr>
          <w:color w:val="000000" w:themeColor="text1"/>
          <w:sz w:val="28"/>
          <w:szCs w:val="28"/>
        </w:rPr>
      </w:pPr>
      <w:r w:rsidRPr="00930EED">
        <w:rPr>
          <w:color w:val="000000" w:themeColor="text1"/>
          <w:sz w:val="28"/>
          <w:szCs w:val="28"/>
        </w:rPr>
        <w:t>- график приема;</w:t>
      </w:r>
    </w:p>
    <w:p w:rsidR="00977877" w:rsidRPr="00930EED" w:rsidRDefault="00977877" w:rsidP="00977877">
      <w:pPr>
        <w:widowControl w:val="0"/>
        <w:tabs>
          <w:tab w:val="left" w:pos="567"/>
          <w:tab w:val="left" w:pos="1134"/>
        </w:tabs>
        <w:spacing w:line="237" w:lineRule="auto"/>
        <w:ind w:firstLine="709"/>
        <w:jc w:val="both"/>
        <w:rPr>
          <w:color w:val="000000" w:themeColor="text1"/>
          <w:sz w:val="28"/>
          <w:szCs w:val="28"/>
        </w:rPr>
      </w:pPr>
      <w:r w:rsidRPr="00930EED">
        <w:rPr>
          <w:color w:val="000000" w:themeColor="text1"/>
          <w:sz w:val="28"/>
          <w:szCs w:val="28"/>
        </w:rPr>
        <w:t>- номера телефонов для справок.</w:t>
      </w:r>
    </w:p>
    <w:p w:rsidR="00977877" w:rsidRPr="00930EED" w:rsidRDefault="00977877" w:rsidP="00977877">
      <w:pPr>
        <w:widowControl w:val="0"/>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77877" w:rsidRPr="00930EED" w:rsidRDefault="00977877" w:rsidP="00977877">
      <w:pPr>
        <w:widowControl w:val="0"/>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Помещения, в которых предоставляется муниципальная услуга, оснащаются:</w:t>
      </w:r>
    </w:p>
    <w:p w:rsidR="00977877" w:rsidRPr="00930EED" w:rsidRDefault="00977877" w:rsidP="00977877">
      <w:pPr>
        <w:widowControl w:val="0"/>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 противопожарной системой и средствами пожаротушения;</w:t>
      </w:r>
    </w:p>
    <w:p w:rsidR="00977877" w:rsidRPr="00930EED" w:rsidRDefault="00977877" w:rsidP="00977877">
      <w:pPr>
        <w:widowControl w:val="0"/>
        <w:autoSpaceDE w:val="0"/>
        <w:autoSpaceDN w:val="0"/>
        <w:adjustRightInd w:val="0"/>
        <w:spacing w:line="237" w:lineRule="auto"/>
        <w:ind w:firstLine="709"/>
        <w:jc w:val="both"/>
        <w:rPr>
          <w:color w:val="000000" w:themeColor="text1"/>
          <w:sz w:val="28"/>
          <w:szCs w:val="28"/>
        </w:rPr>
      </w:pPr>
      <w:r w:rsidRPr="00930EED">
        <w:rPr>
          <w:color w:val="000000" w:themeColor="text1"/>
          <w:sz w:val="28"/>
          <w:szCs w:val="28"/>
        </w:rPr>
        <w:t>- системой оповещения о возникновении чрезвычайной ситуации;</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lastRenderedPageBreak/>
        <w:t>- средствами оказания первой медицинской помощи;</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туалетными комнатами для посетителей.</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xml:space="preserve">Места для заполнения </w:t>
      </w:r>
      <w:r w:rsidRPr="00930EED">
        <w:rPr>
          <w:bCs/>
          <w:color w:val="000000" w:themeColor="text1"/>
          <w:sz w:val="28"/>
          <w:szCs w:val="28"/>
        </w:rPr>
        <w:t xml:space="preserve">заявлений </w:t>
      </w:r>
      <w:r w:rsidRPr="00930EED">
        <w:rPr>
          <w:color w:val="000000" w:themeColor="text1"/>
          <w:sz w:val="28"/>
          <w:szCs w:val="28"/>
        </w:rPr>
        <w:t xml:space="preserve">оборудуются стульями, столами (стойками), бланками </w:t>
      </w:r>
      <w:r w:rsidRPr="00930EED">
        <w:rPr>
          <w:bCs/>
          <w:color w:val="000000" w:themeColor="text1"/>
          <w:sz w:val="28"/>
          <w:szCs w:val="28"/>
        </w:rPr>
        <w:t xml:space="preserve">заявлений </w:t>
      </w:r>
      <w:r w:rsidRPr="00930EED">
        <w:rPr>
          <w:color w:val="000000" w:themeColor="text1"/>
          <w:sz w:val="28"/>
          <w:szCs w:val="28"/>
        </w:rPr>
        <w:t xml:space="preserve">о </w:t>
      </w:r>
      <w:r w:rsidRPr="00930EED">
        <w:rPr>
          <w:bCs/>
          <w:color w:val="000000" w:themeColor="text1"/>
          <w:sz w:val="28"/>
          <w:szCs w:val="28"/>
        </w:rPr>
        <w:t xml:space="preserve"> </w:t>
      </w:r>
      <w:r w:rsidRPr="00930EED">
        <w:rPr>
          <w:color w:val="000000" w:themeColor="text1"/>
          <w:sz w:val="28"/>
          <w:szCs w:val="28"/>
        </w:rPr>
        <w:t>предоставлении муниципальной услуги письменными принадлежностями.</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Места приема заявителей оборудуются информационными табличками (вывесками) с указанием:</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номера кабинета и наименования отдела;</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фамилии, имени и отчества (последнее – при наличии), должности ответственного лица за прием документов;</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графика приема заявителей.</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При предоставлении муниципальной услуги инвалидам обеспечиваются:</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возможность беспрепятственного доступа к объекту (зданию, помещению), в котором предоставляется муниципальная услуга;</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xml:space="preserve"> -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сопровождение инвалидов, имеющих стойкие расстройства функции зрения и самостоятельного передвижения;</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xml:space="preserve">- допуск </w:t>
      </w:r>
      <w:proofErr w:type="spellStart"/>
      <w:r w:rsidRPr="00930EED">
        <w:rPr>
          <w:color w:val="000000" w:themeColor="text1"/>
          <w:sz w:val="28"/>
          <w:szCs w:val="28"/>
        </w:rPr>
        <w:t>сурдопереводчика</w:t>
      </w:r>
      <w:proofErr w:type="spellEnd"/>
      <w:r w:rsidRPr="00930EED">
        <w:rPr>
          <w:color w:val="000000" w:themeColor="text1"/>
          <w:sz w:val="28"/>
          <w:szCs w:val="28"/>
        </w:rPr>
        <w:t xml:space="preserve"> и </w:t>
      </w:r>
      <w:proofErr w:type="spellStart"/>
      <w:r w:rsidRPr="00930EED">
        <w:rPr>
          <w:color w:val="000000" w:themeColor="text1"/>
          <w:sz w:val="28"/>
          <w:szCs w:val="28"/>
        </w:rPr>
        <w:t>тифлосурдопереводчика</w:t>
      </w:r>
      <w:proofErr w:type="spellEnd"/>
      <w:r w:rsidRPr="00930EED">
        <w:rPr>
          <w:color w:val="000000" w:themeColor="text1"/>
          <w:sz w:val="28"/>
          <w:szCs w:val="28"/>
        </w:rPr>
        <w:t>;</w:t>
      </w:r>
    </w:p>
    <w:p w:rsidR="00977877" w:rsidRPr="00930EED" w:rsidRDefault="00977877" w:rsidP="00930EED">
      <w:pPr>
        <w:widowControl w:val="0"/>
        <w:autoSpaceDE w:val="0"/>
        <w:autoSpaceDN w:val="0"/>
        <w:adjustRightInd w:val="0"/>
        <w:spacing w:line="250" w:lineRule="auto"/>
        <w:ind w:firstLine="709"/>
        <w:jc w:val="both"/>
        <w:rPr>
          <w:strike/>
          <w:color w:val="000000" w:themeColor="text1"/>
          <w:sz w:val="28"/>
          <w:szCs w:val="28"/>
        </w:rPr>
      </w:pPr>
      <w:r w:rsidRPr="00930EED">
        <w:rPr>
          <w:color w:val="000000" w:themeColor="text1"/>
          <w:sz w:val="28"/>
          <w:szCs w:val="28"/>
        </w:rPr>
        <w:t xml:space="preserve">- допуск собаки-проводника при наличии документа, подтверждающего </w:t>
      </w:r>
      <w:r w:rsidRPr="00930EED">
        <w:rPr>
          <w:color w:val="000000" w:themeColor="text1"/>
          <w:sz w:val="28"/>
          <w:szCs w:val="28"/>
        </w:rPr>
        <w:lastRenderedPageBreak/>
        <w:t>ее специальное обучение, на объекты (здания, помещения), в которых предоставляются муниципальные услуги;</w:t>
      </w:r>
    </w:p>
    <w:p w:rsidR="00977877" w:rsidRPr="00930EED" w:rsidRDefault="00977877" w:rsidP="00930EED">
      <w:pPr>
        <w:widowControl w:val="0"/>
        <w:autoSpaceDE w:val="0"/>
        <w:autoSpaceDN w:val="0"/>
        <w:adjustRightInd w:val="0"/>
        <w:spacing w:line="250" w:lineRule="auto"/>
        <w:ind w:firstLine="709"/>
        <w:jc w:val="both"/>
        <w:rPr>
          <w:color w:val="000000" w:themeColor="text1"/>
          <w:sz w:val="28"/>
          <w:szCs w:val="28"/>
        </w:rPr>
      </w:pPr>
      <w:r w:rsidRPr="00930EED">
        <w:rPr>
          <w:color w:val="000000" w:themeColor="text1"/>
          <w:sz w:val="28"/>
          <w:szCs w:val="28"/>
        </w:rPr>
        <w:t>- оказание инвалидам помощи в преодолении барьеров, мешающих получению ими муниципальных услуг наравне с другими лицами.</w:t>
      </w:r>
    </w:p>
    <w:p w:rsidR="00977877" w:rsidRPr="00930EED" w:rsidRDefault="00977877" w:rsidP="00930EED">
      <w:pPr>
        <w:spacing w:line="250" w:lineRule="auto"/>
        <w:ind w:firstLine="709"/>
        <w:jc w:val="center"/>
        <w:rPr>
          <w:color w:val="000000" w:themeColor="text1"/>
          <w:sz w:val="28"/>
          <w:szCs w:val="28"/>
        </w:rPr>
      </w:pPr>
    </w:p>
    <w:p w:rsidR="00977877" w:rsidRPr="00930EED" w:rsidRDefault="00977877" w:rsidP="00930EED">
      <w:pPr>
        <w:pStyle w:val="af4"/>
        <w:spacing w:line="250" w:lineRule="auto"/>
        <w:ind w:firstLine="709"/>
        <w:jc w:val="center"/>
        <w:rPr>
          <w:rFonts w:ascii="Times New Roman" w:hAnsi="Times New Roman"/>
          <w:color w:val="000000" w:themeColor="text1"/>
          <w:sz w:val="28"/>
          <w:szCs w:val="28"/>
        </w:rPr>
      </w:pPr>
      <w:r w:rsidRPr="00930EED">
        <w:rPr>
          <w:rFonts w:ascii="Times New Roman" w:hAnsi="Times New Roman"/>
          <w:color w:val="000000" w:themeColor="text1"/>
          <w:sz w:val="28"/>
          <w:szCs w:val="28"/>
        </w:rPr>
        <w:t xml:space="preserve">Показатели доступности и </w:t>
      </w:r>
      <w:hyperlink r:id="rId16" w:history="1">
        <w:r w:rsidRPr="00930EED">
          <w:rPr>
            <w:rStyle w:val="a5"/>
            <w:rFonts w:ascii="Times New Roman" w:hAnsi="Times New Roman"/>
            <w:color w:val="000000" w:themeColor="text1"/>
            <w:sz w:val="28"/>
            <w:szCs w:val="28"/>
          </w:rPr>
          <w:t>качества</w:t>
        </w:r>
      </w:hyperlink>
      <w:r w:rsidRPr="00930EED">
        <w:rPr>
          <w:rFonts w:ascii="Times New Roman" w:hAnsi="Times New Roman"/>
          <w:color w:val="000000" w:themeColor="text1"/>
          <w:sz w:val="28"/>
          <w:szCs w:val="28"/>
        </w:rPr>
        <w:t xml:space="preserve"> муниципальных услуг</w:t>
      </w:r>
    </w:p>
    <w:p w:rsidR="00977877" w:rsidRPr="00930EED" w:rsidRDefault="00977877" w:rsidP="00930EED">
      <w:pPr>
        <w:pStyle w:val="af4"/>
        <w:spacing w:line="250" w:lineRule="auto"/>
        <w:ind w:firstLine="709"/>
        <w:jc w:val="center"/>
        <w:rPr>
          <w:rFonts w:ascii="Times New Roman" w:hAnsi="Times New Roman"/>
          <w:color w:val="000000" w:themeColor="text1"/>
          <w:sz w:val="28"/>
          <w:szCs w:val="28"/>
        </w:rPr>
      </w:pP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2.26. Основными показателями доступности предоставления муниципальной услуги являются:</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 возможность получения заявителем уведомлений о предоставлении муниципальной  услуги с помощью Единого портала;</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2.27. Основными показателями качества предоставления муниципальной услуги являются:</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 отсутствие нарушений установленных сроков в процессе предоставления муниципальной услуги;</w:t>
      </w:r>
    </w:p>
    <w:p w:rsidR="00977877" w:rsidRPr="00930EED" w:rsidRDefault="00977877" w:rsidP="00930EED">
      <w:pPr>
        <w:autoSpaceDE w:val="0"/>
        <w:autoSpaceDN w:val="0"/>
        <w:adjustRightInd w:val="0"/>
        <w:spacing w:line="250" w:lineRule="auto"/>
        <w:ind w:firstLine="709"/>
        <w:jc w:val="both"/>
        <w:rPr>
          <w:bCs/>
          <w:color w:val="000000" w:themeColor="text1"/>
          <w:sz w:val="28"/>
          <w:szCs w:val="28"/>
        </w:rPr>
      </w:pPr>
      <w:r w:rsidRPr="00930EED">
        <w:rPr>
          <w:bCs/>
          <w:color w:val="000000" w:themeColor="text1"/>
          <w:sz w:val="28"/>
          <w:szCs w:val="2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77877" w:rsidRPr="00930EED" w:rsidRDefault="00977877" w:rsidP="00930EED">
      <w:pPr>
        <w:tabs>
          <w:tab w:val="left" w:pos="7425"/>
        </w:tabs>
        <w:spacing w:line="250" w:lineRule="auto"/>
        <w:ind w:firstLine="709"/>
        <w:jc w:val="both"/>
        <w:rPr>
          <w:color w:val="000000" w:themeColor="text1"/>
          <w:sz w:val="28"/>
          <w:szCs w:val="28"/>
        </w:rPr>
      </w:pPr>
      <w:r w:rsidRPr="00930EED">
        <w:rPr>
          <w:color w:val="000000" w:themeColor="text1"/>
          <w:sz w:val="28"/>
          <w:szCs w:val="28"/>
        </w:rPr>
        <w:t>2.28. Информирование о порядке предоставления муниципальной услуги осуществляется:</w:t>
      </w:r>
    </w:p>
    <w:p w:rsidR="00977877" w:rsidRPr="00930EED" w:rsidRDefault="00977877" w:rsidP="00930EED">
      <w:pPr>
        <w:tabs>
          <w:tab w:val="left" w:pos="7425"/>
        </w:tabs>
        <w:spacing w:line="250" w:lineRule="auto"/>
        <w:ind w:firstLine="709"/>
        <w:jc w:val="both"/>
        <w:rPr>
          <w:color w:val="000000" w:themeColor="text1"/>
          <w:sz w:val="28"/>
          <w:szCs w:val="28"/>
        </w:rPr>
      </w:pPr>
      <w:r w:rsidRPr="00930EED">
        <w:rPr>
          <w:color w:val="000000" w:themeColor="text1"/>
          <w:sz w:val="28"/>
          <w:szCs w:val="28"/>
        </w:rPr>
        <w:t>1) непосредственно при личном приеме заявителя в уполномоченном органе или многофункциональном центре;</w:t>
      </w:r>
    </w:p>
    <w:p w:rsidR="00977877" w:rsidRPr="00930EED" w:rsidRDefault="00977877" w:rsidP="00930EED">
      <w:pPr>
        <w:tabs>
          <w:tab w:val="left" w:pos="7425"/>
        </w:tabs>
        <w:spacing w:line="250" w:lineRule="auto"/>
        <w:ind w:firstLine="709"/>
        <w:jc w:val="both"/>
        <w:rPr>
          <w:color w:val="000000" w:themeColor="text1"/>
          <w:sz w:val="28"/>
          <w:szCs w:val="28"/>
        </w:rPr>
      </w:pPr>
      <w:r w:rsidRPr="00930EED">
        <w:rPr>
          <w:color w:val="000000" w:themeColor="text1"/>
          <w:sz w:val="28"/>
          <w:szCs w:val="28"/>
        </w:rPr>
        <w:t>2) по телефону уполномоченного органа или многофункционального центра;</w:t>
      </w:r>
    </w:p>
    <w:p w:rsidR="00977877" w:rsidRPr="00930EED" w:rsidRDefault="00977877" w:rsidP="00930EED">
      <w:pPr>
        <w:tabs>
          <w:tab w:val="left" w:pos="7425"/>
        </w:tabs>
        <w:spacing w:line="250" w:lineRule="auto"/>
        <w:ind w:firstLine="709"/>
        <w:jc w:val="both"/>
        <w:rPr>
          <w:color w:val="000000" w:themeColor="text1"/>
          <w:sz w:val="28"/>
          <w:szCs w:val="28"/>
        </w:rPr>
      </w:pPr>
      <w:r w:rsidRPr="00930EED">
        <w:rPr>
          <w:color w:val="000000" w:themeColor="text1"/>
          <w:sz w:val="28"/>
          <w:szCs w:val="28"/>
        </w:rPr>
        <w:t>3) письменно,    в     том      числе    посредством    электронной      почты,</w:t>
      </w:r>
    </w:p>
    <w:p w:rsidR="00977877" w:rsidRPr="00930EED" w:rsidRDefault="00977877" w:rsidP="00930EED">
      <w:pPr>
        <w:tabs>
          <w:tab w:val="left" w:pos="7425"/>
        </w:tabs>
        <w:spacing w:line="250" w:lineRule="auto"/>
        <w:jc w:val="both"/>
        <w:rPr>
          <w:color w:val="000000" w:themeColor="text1"/>
          <w:sz w:val="28"/>
          <w:szCs w:val="28"/>
        </w:rPr>
      </w:pPr>
      <w:r w:rsidRPr="00930EED">
        <w:rPr>
          <w:color w:val="000000" w:themeColor="text1"/>
          <w:sz w:val="28"/>
          <w:szCs w:val="28"/>
        </w:rPr>
        <w:t>факсимильной связи;</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lastRenderedPageBreak/>
        <w:t>4) посредством размещения в открытой и доступной форме информации:</w:t>
      </w:r>
    </w:p>
    <w:p w:rsidR="00977877" w:rsidRPr="00930EED" w:rsidRDefault="00977877" w:rsidP="00930EED">
      <w:pPr>
        <w:widowControl w:val="0"/>
        <w:tabs>
          <w:tab w:val="left" w:pos="851"/>
          <w:tab w:val="left" w:pos="1134"/>
        </w:tabs>
        <w:spacing w:line="252" w:lineRule="auto"/>
        <w:ind w:firstLine="709"/>
        <w:jc w:val="both"/>
        <w:rPr>
          <w:color w:val="000000" w:themeColor="text1"/>
          <w:sz w:val="28"/>
          <w:szCs w:val="28"/>
        </w:rPr>
      </w:pPr>
      <w:r w:rsidRPr="00930EED">
        <w:rPr>
          <w:color w:val="000000" w:themeColor="text1"/>
          <w:sz w:val="28"/>
          <w:szCs w:val="28"/>
        </w:rPr>
        <w:t>- на Едином портале (https://www.gosuslugi.ru/);</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 на официальном сайте уполномоченного органа</w:t>
      </w:r>
      <w:r w:rsidRPr="00930EED">
        <w:rPr>
          <w:iCs/>
          <w:color w:val="000000" w:themeColor="text1"/>
          <w:sz w:val="28"/>
          <w:szCs w:val="28"/>
        </w:rPr>
        <w:t xml:space="preserve"> </w:t>
      </w:r>
      <w:hyperlink r:id="rId17" w:history="1">
        <w:r w:rsidRPr="00930EED">
          <w:rPr>
            <w:rStyle w:val="a5"/>
            <w:color w:val="000000" w:themeColor="text1"/>
            <w:sz w:val="28"/>
            <w:szCs w:val="28"/>
          </w:rPr>
          <w:t>www.octobdonland.ru</w:t>
        </w:r>
      </w:hyperlink>
      <w:r w:rsidRPr="00930EED">
        <w:rPr>
          <w:color w:val="000000" w:themeColor="text1"/>
          <w:sz w:val="28"/>
          <w:szCs w:val="28"/>
        </w:rPr>
        <w:t>;</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5) посредством размещения информации на информационных стендах уполномоченного органа или многофункционального центра.</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2.29. Информирование осуществляется по вопросам, касающимся:</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 способов подачи заявления о предоставлении муниципальной услуги;</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 справочной     информации     о    работе    уполномоченного      органа</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(структурных подразделений уполномоченного органа);</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 документов, необходимых для предоставления муниципальной услуги;</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 порядка и сроков предоставления муниципальной услуги;</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 порядка  получения   сведений   о   ходе    рассмотрения   заявления   о</w:t>
      </w:r>
    </w:p>
    <w:p w:rsidR="00977877" w:rsidRPr="00930EED" w:rsidRDefault="00977877" w:rsidP="00930EED">
      <w:pPr>
        <w:autoSpaceDE w:val="0"/>
        <w:autoSpaceDN w:val="0"/>
        <w:adjustRightInd w:val="0"/>
        <w:spacing w:line="252" w:lineRule="auto"/>
        <w:jc w:val="both"/>
        <w:rPr>
          <w:color w:val="000000" w:themeColor="text1"/>
          <w:sz w:val="28"/>
          <w:szCs w:val="28"/>
        </w:rPr>
      </w:pPr>
      <w:r w:rsidRPr="00930EED">
        <w:rPr>
          <w:color w:val="000000" w:themeColor="text1"/>
          <w:sz w:val="28"/>
          <w:szCs w:val="28"/>
        </w:rPr>
        <w:t>предоставлении муниципальной услуги;</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 порядка     досудебного      (внесудебного)     обжалования      действий</w:t>
      </w:r>
    </w:p>
    <w:p w:rsidR="00977877" w:rsidRPr="00930EED" w:rsidRDefault="00977877" w:rsidP="00930EED">
      <w:pPr>
        <w:autoSpaceDE w:val="0"/>
        <w:autoSpaceDN w:val="0"/>
        <w:adjustRightInd w:val="0"/>
        <w:spacing w:line="252" w:lineRule="auto"/>
        <w:jc w:val="both"/>
        <w:rPr>
          <w:color w:val="000000" w:themeColor="text1"/>
          <w:sz w:val="28"/>
          <w:szCs w:val="28"/>
        </w:rPr>
      </w:pPr>
      <w:r w:rsidRPr="00930EED">
        <w:rPr>
          <w:color w:val="000000" w:themeColor="text1"/>
          <w:sz w:val="28"/>
          <w:szCs w:val="28"/>
        </w:rPr>
        <w:t>(бездействия) должностных лиц, и принимаемых ими решений при предоставлении муниципальной услуги.</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Получение информации по вопросам предоставления муниципальной услуги осуществляется бесплатно.</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2.30.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Если      должностное     лицо    уполномоченного   органа    не    может</w:t>
      </w:r>
    </w:p>
    <w:p w:rsidR="00977877" w:rsidRPr="00930EED" w:rsidRDefault="00977877" w:rsidP="00930EED">
      <w:pPr>
        <w:tabs>
          <w:tab w:val="left" w:pos="7425"/>
        </w:tabs>
        <w:spacing w:line="252" w:lineRule="auto"/>
        <w:jc w:val="both"/>
        <w:rPr>
          <w:color w:val="000000" w:themeColor="text1"/>
          <w:sz w:val="28"/>
          <w:szCs w:val="28"/>
        </w:rPr>
      </w:pPr>
      <w:r w:rsidRPr="00930EED">
        <w:rPr>
          <w:color w:val="000000" w:themeColor="text1"/>
          <w:sz w:val="28"/>
          <w:szCs w:val="28"/>
        </w:rPr>
        <w:t>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 xml:space="preserve">- изложить обращение в письменной форме; </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 назначить другое время для консультаций.</w:t>
      </w:r>
    </w:p>
    <w:p w:rsidR="00977877" w:rsidRPr="00930EED" w:rsidRDefault="00977877" w:rsidP="00930EED">
      <w:pPr>
        <w:tabs>
          <w:tab w:val="left" w:pos="7425"/>
        </w:tabs>
        <w:spacing w:line="252" w:lineRule="auto"/>
        <w:ind w:firstLine="709"/>
        <w:jc w:val="both"/>
        <w:rPr>
          <w:color w:val="000000" w:themeColor="text1"/>
          <w:sz w:val="28"/>
          <w:szCs w:val="28"/>
        </w:rPr>
      </w:pPr>
      <w:r w:rsidRPr="00930EED">
        <w:rPr>
          <w:color w:val="000000" w:themeColor="text1"/>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w:t>
      </w:r>
    </w:p>
    <w:p w:rsidR="00977877" w:rsidRPr="00930EED" w:rsidRDefault="00977877" w:rsidP="00930EED">
      <w:pPr>
        <w:tabs>
          <w:tab w:val="left" w:pos="7425"/>
        </w:tabs>
        <w:spacing w:line="252" w:lineRule="auto"/>
        <w:jc w:val="both"/>
        <w:rPr>
          <w:color w:val="000000" w:themeColor="text1"/>
          <w:sz w:val="28"/>
          <w:szCs w:val="28"/>
        </w:rPr>
      </w:pPr>
      <w:r w:rsidRPr="00930EED">
        <w:rPr>
          <w:color w:val="000000" w:themeColor="text1"/>
          <w:sz w:val="28"/>
          <w:szCs w:val="28"/>
        </w:rPr>
        <w:t>принимаемое решение.</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lastRenderedPageBreak/>
        <w:t>Продолжительность информирования по телефону не должна превышать 10 минут.</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Информирование осуществляется в соответствии с графиком приема граждан.</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2.31.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2.32. На  официальном   сайте   уполномоченного   органа,   на  стендах  в</w:t>
      </w:r>
    </w:p>
    <w:p w:rsidR="00977877" w:rsidRPr="00930EED" w:rsidRDefault="00977877" w:rsidP="00930EED">
      <w:pPr>
        <w:autoSpaceDE w:val="0"/>
        <w:autoSpaceDN w:val="0"/>
        <w:adjustRightInd w:val="0"/>
        <w:spacing w:line="252" w:lineRule="auto"/>
        <w:jc w:val="both"/>
        <w:rPr>
          <w:color w:val="000000" w:themeColor="text1"/>
          <w:sz w:val="28"/>
          <w:szCs w:val="28"/>
        </w:rPr>
      </w:pPr>
      <w:r w:rsidRPr="00930EED">
        <w:rPr>
          <w:color w:val="000000" w:themeColor="text1"/>
          <w:sz w:val="28"/>
          <w:szCs w:val="28"/>
        </w:rPr>
        <w:t>местах предоставления муниципальной услуги и в многофункциональном центре размещается следующая справочная информация:</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 адрес официального сайта, а также электронной почты и (или) формы обратной связи уполномоченного органа в сети "Интернет".</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2.33.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2.34. Размещение информации о порядке предоставления муниципальной</w:t>
      </w:r>
    </w:p>
    <w:p w:rsidR="00977877" w:rsidRPr="00930EED" w:rsidRDefault="00977877" w:rsidP="00930EED">
      <w:pPr>
        <w:autoSpaceDE w:val="0"/>
        <w:autoSpaceDN w:val="0"/>
        <w:adjustRightInd w:val="0"/>
        <w:spacing w:line="252" w:lineRule="auto"/>
        <w:jc w:val="both"/>
        <w:rPr>
          <w:color w:val="000000" w:themeColor="text1"/>
          <w:sz w:val="28"/>
          <w:szCs w:val="28"/>
        </w:rPr>
      </w:pPr>
      <w:r w:rsidRPr="00930EED">
        <w:rPr>
          <w:color w:val="000000" w:themeColor="text1"/>
          <w:sz w:val="28"/>
          <w:szCs w:val="28"/>
        </w:rPr>
        <w:t>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77877" w:rsidRPr="00930EED" w:rsidRDefault="00977877" w:rsidP="00930EED">
      <w:pPr>
        <w:autoSpaceDE w:val="0"/>
        <w:autoSpaceDN w:val="0"/>
        <w:adjustRightInd w:val="0"/>
        <w:spacing w:line="252" w:lineRule="auto"/>
        <w:ind w:firstLine="709"/>
        <w:jc w:val="both"/>
        <w:rPr>
          <w:color w:val="000000" w:themeColor="text1"/>
          <w:sz w:val="28"/>
          <w:szCs w:val="28"/>
        </w:rPr>
      </w:pPr>
      <w:r w:rsidRPr="00930EED">
        <w:rPr>
          <w:color w:val="000000" w:themeColor="text1"/>
          <w:sz w:val="28"/>
          <w:szCs w:val="28"/>
        </w:rPr>
        <w:t xml:space="preserve">2.35. </w:t>
      </w:r>
      <w:r w:rsidRPr="00930EED">
        <w:rPr>
          <w:rFonts w:eastAsia="Calibri"/>
          <w:color w:val="000000" w:themeColor="text1"/>
          <w:sz w:val="28"/>
          <w:szCs w:val="28"/>
        </w:rPr>
        <w:t xml:space="preserve">Информация о ходе рассмотрения </w:t>
      </w:r>
      <w:r w:rsidRPr="00930EED">
        <w:rPr>
          <w:rFonts w:eastAsia="Calibri"/>
          <w:bCs/>
          <w:color w:val="000000" w:themeColor="text1"/>
          <w:sz w:val="28"/>
          <w:szCs w:val="28"/>
        </w:rPr>
        <w:t>заявления</w:t>
      </w:r>
      <w:r w:rsidRPr="00930EED">
        <w:rPr>
          <w:rFonts w:eastAsia="Calibri"/>
          <w:color w:val="000000" w:themeColor="text1"/>
          <w:sz w:val="28"/>
          <w:szCs w:val="28"/>
        </w:rPr>
        <w:t xml:space="preserve">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rsidR="00977877" w:rsidRPr="00C5579D" w:rsidRDefault="00977877" w:rsidP="00C5579D">
      <w:pPr>
        <w:widowControl w:val="0"/>
        <w:autoSpaceDE w:val="0"/>
        <w:autoSpaceDN w:val="0"/>
        <w:adjustRightInd w:val="0"/>
        <w:spacing w:line="245" w:lineRule="auto"/>
        <w:ind w:firstLine="709"/>
        <w:jc w:val="center"/>
        <w:rPr>
          <w:color w:val="000000" w:themeColor="text1"/>
          <w:sz w:val="28"/>
          <w:szCs w:val="28"/>
        </w:rPr>
      </w:pPr>
      <w:r w:rsidRPr="00C5579D">
        <w:rPr>
          <w:color w:val="000000" w:themeColor="text1"/>
          <w:sz w:val="28"/>
          <w:szCs w:val="28"/>
        </w:rPr>
        <w:lastRenderedPageBreak/>
        <w:t xml:space="preserve">Раздел </w:t>
      </w:r>
      <w:r w:rsidRPr="00C5579D">
        <w:rPr>
          <w:color w:val="000000" w:themeColor="text1"/>
          <w:sz w:val="28"/>
          <w:szCs w:val="28"/>
          <w:lang w:val="en-US"/>
        </w:rPr>
        <w:t>III</w:t>
      </w:r>
      <w:r w:rsidRPr="00C5579D">
        <w:rPr>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77877" w:rsidRPr="00C5579D" w:rsidRDefault="00977877" w:rsidP="00C5579D">
      <w:pPr>
        <w:widowControl w:val="0"/>
        <w:autoSpaceDE w:val="0"/>
        <w:autoSpaceDN w:val="0"/>
        <w:adjustRightInd w:val="0"/>
        <w:spacing w:line="245" w:lineRule="auto"/>
        <w:ind w:firstLine="709"/>
        <w:jc w:val="both"/>
        <w:rPr>
          <w:color w:val="000000" w:themeColor="text1"/>
          <w:sz w:val="28"/>
          <w:szCs w:val="28"/>
        </w:rPr>
      </w:pPr>
    </w:p>
    <w:p w:rsidR="00977877" w:rsidRPr="00C5579D" w:rsidRDefault="00977877" w:rsidP="00C5579D">
      <w:pPr>
        <w:pStyle w:val="ConsPlusTitle"/>
        <w:spacing w:line="245" w:lineRule="auto"/>
        <w:ind w:firstLine="709"/>
        <w:jc w:val="center"/>
        <w:outlineLvl w:val="2"/>
        <w:rPr>
          <w:rFonts w:ascii="Times New Roman" w:hAnsi="Times New Roman" w:cs="Times New Roman"/>
          <w:b w:val="0"/>
          <w:color w:val="000000" w:themeColor="text1"/>
          <w:sz w:val="28"/>
          <w:szCs w:val="28"/>
        </w:rPr>
      </w:pPr>
      <w:r w:rsidRPr="00C5579D">
        <w:rPr>
          <w:rFonts w:ascii="Times New Roman" w:hAnsi="Times New Roman" w:cs="Times New Roman"/>
          <w:b w:val="0"/>
          <w:color w:val="000000" w:themeColor="text1"/>
          <w:sz w:val="28"/>
          <w:szCs w:val="28"/>
        </w:rPr>
        <w:t>Перечень вариантов предоставления муниципальной услуги,</w:t>
      </w:r>
    </w:p>
    <w:p w:rsidR="00977877" w:rsidRPr="00C5579D" w:rsidRDefault="00977877" w:rsidP="00C5579D">
      <w:pPr>
        <w:pStyle w:val="ConsPlusTitle"/>
        <w:spacing w:line="245" w:lineRule="auto"/>
        <w:ind w:firstLine="709"/>
        <w:jc w:val="center"/>
        <w:outlineLvl w:val="2"/>
        <w:rPr>
          <w:rFonts w:ascii="Times New Roman" w:hAnsi="Times New Roman" w:cs="Times New Roman"/>
          <w:b w:val="0"/>
          <w:color w:val="000000" w:themeColor="text1"/>
          <w:sz w:val="28"/>
          <w:szCs w:val="28"/>
        </w:rPr>
      </w:pPr>
      <w:r w:rsidRPr="00C5579D">
        <w:rPr>
          <w:rFonts w:ascii="Times New Roman" w:hAnsi="Times New Roman" w:cs="Times New Roman"/>
          <w:b w:val="0"/>
          <w:color w:val="000000" w:themeColor="text1"/>
          <w:sz w:val="28"/>
          <w:szCs w:val="28"/>
        </w:rPr>
        <w:t>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слуги без рассмотрения (при необходимости)</w:t>
      </w:r>
    </w:p>
    <w:p w:rsidR="00977877" w:rsidRPr="00C5579D" w:rsidRDefault="00977877" w:rsidP="00C5579D">
      <w:pPr>
        <w:pStyle w:val="ConsPlusTitle"/>
        <w:spacing w:line="245" w:lineRule="auto"/>
        <w:ind w:firstLine="709"/>
        <w:jc w:val="center"/>
        <w:outlineLvl w:val="2"/>
        <w:rPr>
          <w:rFonts w:ascii="Times New Roman" w:hAnsi="Times New Roman" w:cs="Times New Roman"/>
          <w:b w:val="0"/>
          <w:color w:val="000000" w:themeColor="text1"/>
          <w:sz w:val="28"/>
          <w:szCs w:val="28"/>
        </w:rPr>
      </w:pPr>
    </w:p>
    <w:p w:rsidR="00977877" w:rsidRPr="00C5579D" w:rsidRDefault="00977877" w:rsidP="00C5579D">
      <w:pPr>
        <w:pStyle w:val="ConsPlusNormal0"/>
        <w:spacing w:line="245" w:lineRule="auto"/>
        <w:ind w:firstLine="540"/>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977877" w:rsidRPr="00C5579D" w:rsidRDefault="00977877" w:rsidP="00C5579D">
      <w:pPr>
        <w:pStyle w:val="ConsPlusNormal0"/>
        <w:spacing w:line="245" w:lineRule="auto"/>
        <w:ind w:firstLine="540"/>
        <w:jc w:val="both"/>
        <w:rPr>
          <w:rFonts w:ascii="Times New Roman" w:hAnsi="Times New Roman" w:cs="Times New Roman"/>
          <w:color w:val="000000" w:themeColor="text1"/>
          <w:sz w:val="28"/>
          <w:szCs w:val="28"/>
          <w:highlight w:val="green"/>
        </w:rPr>
      </w:pPr>
      <w:r w:rsidRPr="00C5579D">
        <w:rPr>
          <w:rFonts w:ascii="Times New Roman" w:hAnsi="Times New Roman" w:cs="Times New Roman"/>
          <w:color w:val="000000" w:themeColor="text1"/>
          <w:sz w:val="28"/>
          <w:szCs w:val="28"/>
        </w:rPr>
        <w:t xml:space="preserve">3.1.1. Вариант 1 – направление уведомления </w:t>
      </w:r>
      <w:r w:rsidRPr="00C5579D">
        <w:rPr>
          <w:rFonts w:ascii="Times New Roman" w:hAnsi="Times New Roman" w:cs="Times New Roman"/>
          <w:bCs/>
          <w:color w:val="000000" w:themeColor="text1"/>
          <w:sz w:val="28"/>
          <w:szCs w:val="28"/>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C5579D">
        <w:rPr>
          <w:rFonts w:ascii="Times New Roman" w:hAnsi="Times New Roman" w:cs="Times New Roman"/>
          <w:color w:val="000000" w:themeColor="text1"/>
          <w:sz w:val="28"/>
          <w:szCs w:val="28"/>
        </w:rPr>
        <w:t>.</w:t>
      </w:r>
    </w:p>
    <w:p w:rsidR="00977877" w:rsidRPr="00C5579D" w:rsidRDefault="00977877" w:rsidP="00C5579D">
      <w:pPr>
        <w:pStyle w:val="ConsPlusNormal0"/>
        <w:spacing w:line="245" w:lineRule="auto"/>
        <w:ind w:firstLine="53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 xml:space="preserve">3.1.2. Вариант 2 – выдача дубликата уведомления </w:t>
      </w:r>
      <w:r w:rsidRPr="00C5579D">
        <w:rPr>
          <w:rFonts w:ascii="Times New Roman" w:hAnsi="Times New Roman" w:cs="Times New Roman"/>
          <w:bCs/>
          <w:color w:val="000000" w:themeColor="text1"/>
          <w:sz w:val="28"/>
          <w:szCs w:val="28"/>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C5579D">
        <w:rPr>
          <w:rFonts w:ascii="Times New Roman" w:hAnsi="Times New Roman" w:cs="Times New Roman"/>
          <w:color w:val="000000" w:themeColor="text1"/>
          <w:sz w:val="28"/>
          <w:szCs w:val="28"/>
        </w:rPr>
        <w:t>.</w:t>
      </w:r>
    </w:p>
    <w:p w:rsidR="00977877" w:rsidRPr="00C5579D" w:rsidRDefault="00977877" w:rsidP="00C5579D">
      <w:pPr>
        <w:spacing w:line="245" w:lineRule="auto"/>
        <w:ind w:firstLine="539"/>
        <w:jc w:val="both"/>
        <w:rPr>
          <w:color w:val="000000" w:themeColor="text1"/>
          <w:sz w:val="28"/>
          <w:szCs w:val="28"/>
        </w:rPr>
      </w:pPr>
      <w:r w:rsidRPr="00C5579D">
        <w:rPr>
          <w:color w:val="000000" w:themeColor="text1"/>
          <w:sz w:val="28"/>
          <w:szCs w:val="28"/>
        </w:rPr>
        <w:t xml:space="preserve">3.1.3. Вариант 3 – исправление допущенных опечаток и ошибок в уведомлении </w:t>
      </w:r>
      <w:r w:rsidRPr="00C5579D">
        <w:rPr>
          <w:bCs/>
          <w:color w:val="000000" w:themeColor="text1"/>
          <w:sz w:val="28"/>
          <w:szCs w:val="28"/>
        </w:rPr>
        <w:t xml:space="preserve">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Pr="00C5579D">
        <w:rPr>
          <w:color w:val="000000" w:themeColor="text1"/>
          <w:sz w:val="28"/>
          <w:szCs w:val="28"/>
        </w:rPr>
        <w:t xml:space="preserve">уведомлении о </w:t>
      </w:r>
      <w:r w:rsidRPr="00C5579D">
        <w:rPr>
          <w:rFonts w:eastAsia="Calibri"/>
          <w:color w:val="000000" w:themeColor="text1"/>
          <w:sz w:val="28"/>
          <w:szCs w:val="28"/>
        </w:rPr>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C5579D">
        <w:rPr>
          <w:color w:val="000000" w:themeColor="text1"/>
          <w:sz w:val="28"/>
          <w:szCs w:val="28"/>
        </w:rPr>
        <w:t>.</w:t>
      </w:r>
    </w:p>
    <w:p w:rsidR="00977877" w:rsidRPr="00C5579D" w:rsidRDefault="00977877" w:rsidP="00C5579D">
      <w:pPr>
        <w:pStyle w:val="ConsPlusNormal0"/>
        <w:spacing w:line="245" w:lineRule="auto"/>
        <w:ind w:firstLine="540"/>
        <w:jc w:val="both"/>
        <w:rPr>
          <w:rFonts w:ascii="Times New Roman" w:hAnsi="Times New Roman" w:cs="Times New Roman"/>
          <w:color w:val="000000" w:themeColor="text1"/>
          <w:sz w:val="28"/>
          <w:szCs w:val="28"/>
        </w:rPr>
      </w:pPr>
    </w:p>
    <w:p w:rsidR="00977877" w:rsidRPr="00C5579D" w:rsidRDefault="00977877" w:rsidP="00C5579D">
      <w:pPr>
        <w:widowControl w:val="0"/>
        <w:tabs>
          <w:tab w:val="left" w:pos="567"/>
        </w:tabs>
        <w:spacing w:line="245" w:lineRule="auto"/>
        <w:ind w:firstLine="709"/>
        <w:jc w:val="both"/>
        <w:rPr>
          <w:color w:val="000000" w:themeColor="text1"/>
          <w:sz w:val="28"/>
          <w:szCs w:val="28"/>
        </w:rPr>
      </w:pPr>
      <w:r w:rsidRPr="00C5579D">
        <w:rPr>
          <w:color w:val="000000" w:themeColor="text1"/>
          <w:sz w:val="28"/>
          <w:szCs w:val="28"/>
        </w:rPr>
        <w:t>Описание административной процедуры профилирования заявителя</w:t>
      </w:r>
    </w:p>
    <w:p w:rsidR="00977877" w:rsidRPr="00C5579D" w:rsidRDefault="00977877" w:rsidP="00C5579D">
      <w:pPr>
        <w:widowControl w:val="0"/>
        <w:tabs>
          <w:tab w:val="left" w:pos="567"/>
        </w:tabs>
        <w:spacing w:line="245" w:lineRule="auto"/>
        <w:ind w:firstLine="709"/>
        <w:jc w:val="both"/>
        <w:rPr>
          <w:color w:val="000000" w:themeColor="text1"/>
          <w:sz w:val="28"/>
          <w:szCs w:val="28"/>
        </w:rPr>
      </w:pPr>
    </w:p>
    <w:p w:rsidR="00977877" w:rsidRDefault="00977877" w:rsidP="00C5579D">
      <w:pPr>
        <w:widowControl w:val="0"/>
        <w:tabs>
          <w:tab w:val="left" w:pos="567"/>
        </w:tabs>
        <w:spacing w:line="245" w:lineRule="auto"/>
        <w:ind w:firstLine="709"/>
        <w:jc w:val="both"/>
        <w:rPr>
          <w:color w:val="000000" w:themeColor="text1"/>
          <w:sz w:val="28"/>
          <w:szCs w:val="28"/>
        </w:rPr>
      </w:pPr>
      <w:r w:rsidRPr="00C5579D">
        <w:rPr>
          <w:color w:val="000000" w:themeColor="text1"/>
          <w:sz w:val="28"/>
          <w:szCs w:val="28"/>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lastRenderedPageBreak/>
        <w:t>Подразделы, содержащие описание вариантов предоставления муниципальной услуги</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Вариант 1</w:t>
      </w:r>
    </w:p>
    <w:p w:rsidR="00977877" w:rsidRPr="00C5579D" w:rsidRDefault="00977877" w:rsidP="00977877">
      <w:pPr>
        <w:widowControl w:val="0"/>
        <w:tabs>
          <w:tab w:val="left" w:pos="567"/>
        </w:tabs>
        <w:spacing w:line="237" w:lineRule="auto"/>
        <w:ind w:firstLine="709"/>
        <w:jc w:val="both"/>
        <w:rPr>
          <w:color w:val="000000" w:themeColor="text1"/>
          <w:sz w:val="28"/>
          <w:szCs w:val="28"/>
        </w:rPr>
      </w:pP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3.3. Результат предоставления муниципальной услуги указан в подпункте "а" пункта 2.18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Перечень и описание административных процедур предоставления муниципальной услуги</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Прием запроса и документов и (или) информации, необходимых</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для предоставления муниципальной услуги</w:t>
      </w:r>
    </w:p>
    <w:p w:rsidR="00977877" w:rsidRPr="00C5579D" w:rsidRDefault="00977877" w:rsidP="00977877">
      <w:pPr>
        <w:widowControl w:val="0"/>
        <w:tabs>
          <w:tab w:val="left" w:pos="567"/>
        </w:tabs>
        <w:spacing w:line="237" w:lineRule="auto"/>
        <w:ind w:firstLine="709"/>
        <w:jc w:val="both"/>
        <w:rPr>
          <w:color w:val="000000" w:themeColor="text1"/>
          <w:sz w:val="28"/>
          <w:szCs w:val="28"/>
        </w:rPr>
      </w:pP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xml:space="preserve">3.4. Основанием для начала административной процедуры является поступление в </w:t>
      </w:r>
      <w:r w:rsidRPr="00C5579D">
        <w:rPr>
          <w:bCs/>
          <w:color w:val="000000" w:themeColor="text1"/>
          <w:sz w:val="28"/>
          <w:szCs w:val="28"/>
        </w:rPr>
        <w:t>уполномоченный орган местного самоуправления (далее в настоящем разделе –</w:t>
      </w:r>
      <w:r w:rsidRPr="00C5579D">
        <w:rPr>
          <w:color w:val="000000" w:themeColor="text1"/>
          <w:sz w:val="28"/>
          <w:szCs w:val="28"/>
        </w:rPr>
        <w:t xml:space="preserve"> уполномоченный орган) </w:t>
      </w:r>
      <w:r w:rsidRPr="00C5579D">
        <w:rPr>
          <w:bCs/>
          <w:color w:val="000000" w:themeColor="text1"/>
          <w:sz w:val="28"/>
          <w:szCs w:val="28"/>
        </w:rPr>
        <w:t>уведомления об окончании строительства</w:t>
      </w:r>
      <w:r w:rsidRPr="00C5579D">
        <w:rPr>
          <w:color w:val="000000" w:themeColor="text1"/>
          <w:sz w:val="28"/>
          <w:szCs w:val="28"/>
        </w:rPr>
        <w:t xml:space="preserve"> и документов, предусмотренных подпунктами "б" - "Ж" пункта 2.8 и  пунктом 2.9 административного регламента, одним из способов, установленных пунктом 2.5 административного регламента.</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sidRPr="00C5579D">
        <w:rPr>
          <w:bCs/>
          <w:color w:val="000000" w:themeColor="text1"/>
          <w:sz w:val="28"/>
          <w:szCs w:val="28"/>
        </w:rPr>
        <w:t>"</w:t>
      </w:r>
      <w:r w:rsidRPr="00C5579D">
        <w:rPr>
          <w:color w:val="000000" w:themeColor="text1"/>
          <w:sz w:val="28"/>
          <w:szCs w:val="28"/>
        </w:rPr>
        <w:t>б</w:t>
      </w:r>
      <w:r w:rsidRPr="00C5579D">
        <w:rPr>
          <w:bCs/>
          <w:color w:val="000000" w:themeColor="text1"/>
          <w:sz w:val="28"/>
          <w:szCs w:val="28"/>
        </w:rPr>
        <w:t>"</w:t>
      </w:r>
      <w:r w:rsidRPr="00C5579D">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и "в" пункта 2.8 административного регламента.</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 "в" пункта 2.8 административного регламента.</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2.8 административного регламента.</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xml:space="preserve">3.6. Основания для принятия решения об отказе в приеме </w:t>
      </w:r>
      <w:r w:rsidRPr="00C5579D">
        <w:rPr>
          <w:bCs/>
          <w:color w:val="000000" w:themeColor="text1"/>
          <w:sz w:val="28"/>
          <w:szCs w:val="28"/>
        </w:rPr>
        <w:t>уведомления об окончании строительства</w:t>
      </w:r>
      <w:r w:rsidRPr="00C5579D">
        <w:rPr>
          <w:color w:val="000000" w:themeColor="text1"/>
          <w:sz w:val="28"/>
          <w:szCs w:val="28"/>
        </w:rPr>
        <w:t xml:space="preserve"> и документов, необходимых для предоставления муниципальной услуги, указаны в пункте 2.10 административного регламента.</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3.7. Возможность получения муниципальной услуги по экстерриториальному принципу отсутствует.</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 xml:space="preserve">3.8. </w:t>
      </w:r>
      <w:r w:rsidRPr="00C5579D">
        <w:rPr>
          <w:rFonts w:ascii="Times New Roman" w:hAnsi="Times New Roman" w:cs="Times New Roman"/>
          <w:bCs/>
          <w:color w:val="000000" w:themeColor="text1"/>
          <w:sz w:val="28"/>
          <w:szCs w:val="28"/>
        </w:rPr>
        <w:t>Уведомление об окончании строительства</w:t>
      </w:r>
      <w:r w:rsidRPr="00C5579D">
        <w:rPr>
          <w:rFonts w:ascii="Times New Roman" w:hAnsi="Times New Roman" w:cs="Times New Roman"/>
          <w:color w:val="000000" w:themeColor="text1"/>
          <w:sz w:val="28"/>
          <w:szCs w:val="28"/>
        </w:rPr>
        <w:t xml:space="preserve"> и документы, предусмотренные подпунктами "б" - "ж" пункта 2.8 и пунктом 2.9 административного регламента, направленные одним из способов, установленных    в     подпунктах    "б",   "в"    пункта   2.5    административного</w:t>
      </w:r>
    </w:p>
    <w:p w:rsidR="00977877" w:rsidRPr="00C5579D" w:rsidRDefault="00977877" w:rsidP="00977877">
      <w:pPr>
        <w:pStyle w:val="ConsPlusNormal0"/>
        <w:spacing w:line="237" w:lineRule="auto"/>
        <w:ind w:firstLine="0"/>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регламента, принимаются ответственным должностным лицом.</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bCs/>
          <w:color w:val="000000" w:themeColor="text1"/>
          <w:sz w:val="28"/>
          <w:szCs w:val="28"/>
        </w:rPr>
        <w:lastRenderedPageBreak/>
        <w:t>Уведомление об окончании строительства</w:t>
      </w:r>
      <w:r w:rsidRPr="00C5579D">
        <w:rPr>
          <w:rFonts w:ascii="Times New Roman" w:hAnsi="Times New Roman" w:cs="Times New Roman"/>
          <w:color w:val="000000" w:themeColor="text1"/>
          <w:sz w:val="28"/>
          <w:szCs w:val="28"/>
        </w:rPr>
        <w:t xml:space="preserve"> и документы, предусмотренные подпунктами "б" - "ж" пункта 2.8 и пунктом 2.9 административного регламента, направленные способом, указанным в подпункте "а" пункта 2.5 административного регламента, регистрируются должностным лицом. </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bCs/>
          <w:color w:val="000000" w:themeColor="text1"/>
          <w:sz w:val="28"/>
          <w:szCs w:val="28"/>
        </w:rPr>
        <w:t>Уведомление об окончании строительства</w:t>
      </w:r>
      <w:r w:rsidRPr="00C5579D">
        <w:rPr>
          <w:color w:val="000000" w:themeColor="text1"/>
          <w:sz w:val="28"/>
          <w:szCs w:val="28"/>
        </w:rPr>
        <w:t xml:space="preserve"> и документы, предусмотренные подпунктами "б" - "ж" пункта 2.8 и пунктом 2.9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3.9. Для приема </w:t>
      </w:r>
      <w:r w:rsidRPr="00C5579D">
        <w:rPr>
          <w:bCs/>
          <w:color w:val="000000" w:themeColor="text1"/>
          <w:sz w:val="28"/>
          <w:szCs w:val="28"/>
        </w:rPr>
        <w:t>уведомления об окончании строительства</w:t>
      </w:r>
      <w:r w:rsidRPr="00C5579D">
        <w:rPr>
          <w:color w:val="000000" w:themeColor="text1"/>
          <w:sz w:val="28"/>
          <w:szCs w:val="28"/>
        </w:rPr>
        <w:t xml:space="preserve">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Для возможности подачи заявления через Единый портал заявитель должен быть зарегистрирован в ЕСИА.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3.10. Срок регистрации </w:t>
      </w:r>
      <w:r w:rsidRPr="00C5579D">
        <w:rPr>
          <w:bCs/>
          <w:color w:val="000000" w:themeColor="text1"/>
          <w:sz w:val="28"/>
          <w:szCs w:val="28"/>
        </w:rPr>
        <w:t>уведомления об окончании строительства</w:t>
      </w:r>
      <w:r w:rsidRPr="00C5579D">
        <w:rPr>
          <w:color w:val="000000" w:themeColor="text1"/>
          <w:sz w:val="28"/>
          <w:szCs w:val="28"/>
        </w:rPr>
        <w:t xml:space="preserve"> и документов, предусмотренных подпунктами "б" - "ж" пункта 2.8 и пунктом 2.9 административного регламента, указан в пункте 2.17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3.11. Результатом административной процедуры является регистрация </w:t>
      </w:r>
      <w:r w:rsidRPr="00C5579D">
        <w:rPr>
          <w:bCs/>
          <w:color w:val="000000" w:themeColor="text1"/>
          <w:sz w:val="28"/>
          <w:szCs w:val="28"/>
        </w:rPr>
        <w:t>уведомления об окончании строительства</w:t>
      </w:r>
      <w:r w:rsidRPr="00C5579D">
        <w:rPr>
          <w:color w:val="000000" w:themeColor="text1"/>
          <w:sz w:val="28"/>
          <w:szCs w:val="28"/>
        </w:rPr>
        <w:t xml:space="preserve"> и документов, предусмотренных подпунктами "б" - "ж" пункта 2.8 и пунктом 2.9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Межведомственное информационное взаимодействие</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3.12. Основанием для начала административной процедуры является регистрация </w:t>
      </w:r>
      <w:r w:rsidRPr="00C5579D">
        <w:rPr>
          <w:bCs/>
          <w:color w:val="000000" w:themeColor="text1"/>
          <w:sz w:val="28"/>
          <w:szCs w:val="28"/>
        </w:rPr>
        <w:t>уведомления об окончании строительства</w:t>
      </w:r>
      <w:r w:rsidRPr="00C5579D">
        <w:rPr>
          <w:color w:val="000000" w:themeColor="text1"/>
          <w:sz w:val="28"/>
          <w:szCs w:val="28"/>
        </w:rPr>
        <w:t xml:space="preserve"> и приложенных к уведомлению документов, если заявитель самостоятельно не представил документы, указанные в </w:t>
      </w:r>
      <w:hyperlink r:id="rId18" w:anchor="Par146" w:tooltip="21. Исчерпывающий перечень документов, необходимых для выдачи разрешения на ввод объекта в эксплуатацию, которые заявитель вправе предоставить по собственной инициативе:" w:history="1">
        <w:r w:rsidRPr="00C5579D">
          <w:rPr>
            <w:rStyle w:val="a5"/>
            <w:color w:val="000000" w:themeColor="text1"/>
            <w:sz w:val="28"/>
            <w:szCs w:val="28"/>
          </w:rPr>
          <w:t>пункте</w:t>
        </w:r>
      </w:hyperlink>
      <w:r w:rsidRPr="00C5579D">
        <w:rPr>
          <w:color w:val="000000" w:themeColor="text1"/>
          <w:sz w:val="28"/>
          <w:szCs w:val="28"/>
        </w:rPr>
        <w:t xml:space="preserve"> 2.9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3.13. Ответственное должностное лицо подготавливает и направляет с использованием ГИСОГД  РО запрос о представлении в уполномоченный орган документа (его копии или сведений, содержащихся в нем), предусмотренного пунктом 2.9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3.14. Срок направления межведомственного запроса составляет три рабочих дня со дня регистрации уведомления </w:t>
      </w:r>
      <w:r w:rsidRPr="00C5579D">
        <w:rPr>
          <w:bCs/>
          <w:color w:val="000000" w:themeColor="text1"/>
          <w:sz w:val="28"/>
          <w:szCs w:val="28"/>
        </w:rPr>
        <w:t>об окончании строительства</w:t>
      </w:r>
      <w:r w:rsidRPr="00C5579D">
        <w:rPr>
          <w:color w:val="000000" w:themeColor="text1"/>
          <w:sz w:val="28"/>
          <w:szCs w:val="28"/>
        </w:rPr>
        <w:t xml:space="preserve"> при отсутствии оснований для его возврата, предусмотренных пунктом 2.11 административного регламента. </w:t>
      </w:r>
    </w:p>
    <w:p w:rsidR="00977877" w:rsidRPr="00C5579D" w:rsidRDefault="00977877" w:rsidP="00977877">
      <w:pPr>
        <w:spacing w:line="237" w:lineRule="auto"/>
        <w:ind w:firstLine="709"/>
        <w:jc w:val="both"/>
        <w:rPr>
          <w:color w:val="000000" w:themeColor="text1"/>
          <w:sz w:val="28"/>
          <w:szCs w:val="28"/>
        </w:rPr>
      </w:pPr>
      <w:r w:rsidRPr="00C5579D">
        <w:rPr>
          <w:color w:val="000000" w:themeColor="text1"/>
          <w:sz w:val="28"/>
          <w:szCs w:val="28"/>
        </w:rPr>
        <w:t xml:space="preserve">3.15. По межведомственному запросу документ (его копия или сведения, содержащиеся в нем), предусмотренный пунктом 2.9 административного </w:t>
      </w:r>
      <w:r w:rsidRPr="00C5579D">
        <w:rPr>
          <w:color w:val="000000" w:themeColor="text1"/>
          <w:sz w:val="28"/>
          <w:szCs w:val="28"/>
        </w:rPr>
        <w:lastRenderedPageBreak/>
        <w:t>регламента, предоставляется организацией, в распоряжении которой  находится этот документ в электронной форме, в срок не позднее трех рабочих дней со дня получения соответствующего межведомственного запроса.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3.16. Результатом административной процедуры является получение уполномоченным органом запрашиваемого документа (его копии или сведений, содержащихся в нем).</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 </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 xml:space="preserve">Принятие решения о предоставлении </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(об отказе в предоставлении) муниципальной услуги</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xml:space="preserve">3.17. Основанием для начала административной процедуры является регистрация </w:t>
      </w:r>
      <w:r w:rsidRPr="00C5579D">
        <w:rPr>
          <w:bCs/>
          <w:color w:val="000000" w:themeColor="text1"/>
          <w:sz w:val="28"/>
          <w:szCs w:val="28"/>
        </w:rPr>
        <w:t>уведомления об окончании строительства</w:t>
      </w:r>
      <w:r w:rsidRPr="00C5579D">
        <w:rPr>
          <w:color w:val="000000" w:themeColor="text1"/>
          <w:sz w:val="28"/>
          <w:szCs w:val="28"/>
        </w:rPr>
        <w:t xml:space="preserve"> и документов, предусмотренных подпунктами "б" - "ж" пункта 2.8 и пунктом 2.9 административного регламента.</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 xml:space="preserve">3.18. В рамках рассмотрения </w:t>
      </w:r>
      <w:r w:rsidRPr="00C5579D">
        <w:rPr>
          <w:rFonts w:ascii="Times New Roman" w:hAnsi="Times New Roman" w:cs="Times New Roman"/>
          <w:bCs/>
          <w:color w:val="000000" w:themeColor="text1"/>
          <w:sz w:val="28"/>
          <w:szCs w:val="28"/>
        </w:rPr>
        <w:t xml:space="preserve">уведомления об окончании строительства </w:t>
      </w:r>
      <w:proofErr w:type="spellStart"/>
      <w:r w:rsidRPr="00C5579D">
        <w:rPr>
          <w:rFonts w:ascii="Times New Roman" w:hAnsi="Times New Roman" w:cs="Times New Roman"/>
          <w:bCs/>
          <w:color w:val="000000" w:themeColor="text1"/>
          <w:sz w:val="28"/>
          <w:szCs w:val="28"/>
        </w:rPr>
        <w:t>ительстве</w:t>
      </w:r>
      <w:proofErr w:type="spellEnd"/>
      <w:r w:rsidRPr="00C5579D">
        <w:rPr>
          <w:rFonts w:ascii="Times New Roman" w:hAnsi="Times New Roman" w:cs="Times New Roman"/>
          <w:color w:val="000000" w:themeColor="text1"/>
          <w:sz w:val="28"/>
          <w:szCs w:val="28"/>
        </w:rPr>
        <w:t xml:space="preserve"> и документов, предусмотренных подпунктами "б" - "ж" пункта 2.8 и пунктом 2.9 административного регламента, осуществляется проверка наличия и правильности оформления документов, указанных в подпунктах "б" - "ж" пункта 2.8 и пункте 2.9  административного регламента.</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3.19. Ответственное должностное лицо:</w:t>
      </w:r>
    </w:p>
    <w:p w:rsidR="00977877" w:rsidRPr="00C5579D" w:rsidRDefault="00977877" w:rsidP="00977877">
      <w:pPr>
        <w:ind w:firstLine="709"/>
        <w:jc w:val="both"/>
        <w:rPr>
          <w:color w:val="000000" w:themeColor="text1"/>
          <w:sz w:val="28"/>
          <w:szCs w:val="28"/>
        </w:rPr>
      </w:pPr>
      <w:r w:rsidRPr="00C5579D">
        <w:rPr>
          <w:color w:val="000000" w:themeColor="text1"/>
          <w:sz w:val="28"/>
          <w:szCs w:val="28"/>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w:t>
      </w:r>
      <w:r w:rsidRPr="00C5579D">
        <w:rPr>
          <w:color w:val="000000" w:themeColor="text1"/>
          <w:sz w:val="28"/>
          <w:szCs w:val="28"/>
        </w:rPr>
        <w:lastRenderedPageBreak/>
        <w:t xml:space="preserve">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w:t>
      </w:r>
    </w:p>
    <w:p w:rsidR="00977877" w:rsidRPr="00C5579D" w:rsidRDefault="00977877" w:rsidP="00977877">
      <w:pPr>
        <w:ind w:firstLine="709"/>
        <w:jc w:val="both"/>
        <w:rPr>
          <w:color w:val="000000" w:themeColor="text1"/>
          <w:sz w:val="28"/>
          <w:szCs w:val="28"/>
        </w:rPr>
      </w:pPr>
      <w:r w:rsidRPr="00C5579D">
        <w:rPr>
          <w:color w:val="000000" w:themeColor="text1"/>
          <w:sz w:val="28"/>
          <w:szCs w:val="28"/>
        </w:rPr>
        <w:t xml:space="preserve">2)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 </w:t>
      </w:r>
    </w:p>
    <w:p w:rsidR="00977877" w:rsidRPr="00C5579D" w:rsidRDefault="00977877" w:rsidP="00977877">
      <w:pPr>
        <w:ind w:firstLine="709"/>
        <w:jc w:val="both"/>
        <w:rPr>
          <w:color w:val="000000" w:themeColor="text1"/>
          <w:sz w:val="28"/>
          <w:szCs w:val="28"/>
        </w:rPr>
      </w:pPr>
      <w:r w:rsidRPr="00C5579D">
        <w:rPr>
          <w:color w:val="000000" w:themeColor="text1"/>
          <w:sz w:val="28"/>
          <w:szCs w:val="28"/>
        </w:rPr>
        <w:t xml:space="preserve">3)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 </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xml:space="preserve">3.20. Критериями принятия решения о предоставлении муниципальной услуги являются отсутствие оснований для </w:t>
      </w:r>
      <w:r w:rsidRPr="00C5579D">
        <w:rPr>
          <w:bCs/>
          <w:color w:val="000000" w:themeColor="text1"/>
          <w:sz w:val="28"/>
          <w:szCs w:val="28"/>
        </w:rPr>
        <w:t>направления заявителю уведомления о несоответствии</w:t>
      </w:r>
      <w:r w:rsidRPr="00C5579D">
        <w:rPr>
          <w:color w:val="000000" w:themeColor="text1"/>
          <w:sz w:val="28"/>
          <w:szCs w:val="28"/>
        </w:rPr>
        <w:t xml:space="preserve">, указанных в </w:t>
      </w:r>
      <w:hyperlink r:id="rId19" w:anchor="P270" w:history="1">
        <w:r w:rsidRPr="00C5579D">
          <w:rPr>
            <w:rStyle w:val="a5"/>
            <w:color w:val="000000" w:themeColor="text1"/>
            <w:sz w:val="28"/>
            <w:szCs w:val="28"/>
          </w:rPr>
          <w:t>пункте</w:t>
        </w:r>
      </w:hyperlink>
      <w:r w:rsidRPr="00C5579D">
        <w:rPr>
          <w:color w:val="000000" w:themeColor="text1"/>
          <w:sz w:val="28"/>
          <w:szCs w:val="28"/>
        </w:rPr>
        <w:t xml:space="preserve"> 2.13 </w:t>
      </w:r>
      <w:r w:rsidRPr="00C5579D">
        <w:rPr>
          <w:bCs/>
          <w:color w:val="000000" w:themeColor="text1"/>
          <w:sz w:val="28"/>
          <w:szCs w:val="28"/>
        </w:rPr>
        <w:t xml:space="preserve">административного регламента. </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xml:space="preserve">3.21. Критериями принятия решения об отказе в предоставлении муниципальной услуги являются наличие оснований для </w:t>
      </w:r>
      <w:r w:rsidRPr="00C5579D">
        <w:rPr>
          <w:bCs/>
          <w:color w:val="000000" w:themeColor="text1"/>
          <w:sz w:val="28"/>
          <w:szCs w:val="28"/>
        </w:rPr>
        <w:t>направления заявителю уведомления о несоответствии</w:t>
      </w:r>
      <w:r w:rsidRPr="00C5579D">
        <w:rPr>
          <w:color w:val="000000" w:themeColor="text1"/>
          <w:sz w:val="28"/>
          <w:szCs w:val="28"/>
        </w:rPr>
        <w:t xml:space="preserve">, указанных в </w:t>
      </w:r>
      <w:hyperlink r:id="rId20" w:anchor="P270" w:history="1">
        <w:r w:rsidRPr="00C5579D">
          <w:rPr>
            <w:rStyle w:val="a5"/>
            <w:color w:val="000000" w:themeColor="text1"/>
            <w:sz w:val="28"/>
            <w:szCs w:val="28"/>
          </w:rPr>
          <w:t>пункте</w:t>
        </w:r>
      </w:hyperlink>
      <w:r w:rsidRPr="00C5579D">
        <w:rPr>
          <w:color w:val="000000" w:themeColor="text1"/>
          <w:sz w:val="28"/>
          <w:szCs w:val="28"/>
        </w:rPr>
        <w:t xml:space="preserve"> 2.13 </w:t>
      </w:r>
      <w:r w:rsidRPr="00C5579D">
        <w:rPr>
          <w:bCs/>
          <w:color w:val="000000" w:themeColor="text1"/>
          <w:sz w:val="28"/>
          <w:szCs w:val="28"/>
        </w:rPr>
        <w:t xml:space="preserve">административного регламента. </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xml:space="preserve">3.22. По результатам проверки документов, предусмотренных подпунктами "б" - "ж" пункта 2.8 и пунктом 2.9 административного регламента, ответственное должностное лицо подготавливает проект соответствующего решения.  </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 xml:space="preserve">3.23.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уведомления о соответствии или уведомления о несоответствии. </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3.24.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3.25.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В течение срока, указанного в пункте 2.4 административного регламента, ответственное должностное лицо</w:t>
      </w:r>
      <w:r w:rsidRPr="00C5579D">
        <w:rPr>
          <w:color w:val="000000" w:themeColor="text1"/>
          <w:sz w:val="28"/>
          <w:szCs w:val="28"/>
          <w:shd w:val="clear" w:color="auto" w:fill="FFFFFF"/>
        </w:rPr>
        <w:t xml:space="preserve"> </w:t>
      </w:r>
      <w:r w:rsidRPr="00C5579D">
        <w:rPr>
          <w:color w:val="000000" w:themeColor="text1"/>
          <w:sz w:val="28"/>
          <w:szCs w:val="28"/>
        </w:rPr>
        <w:t xml:space="preserve">обеспечивает размещение результата муниципальной услуги и </w:t>
      </w:r>
      <w:r w:rsidRPr="00C5579D">
        <w:rPr>
          <w:bCs/>
          <w:color w:val="000000" w:themeColor="text1"/>
          <w:sz w:val="28"/>
          <w:szCs w:val="28"/>
        </w:rPr>
        <w:t>уведомления об окончании строительства</w:t>
      </w:r>
      <w:r w:rsidRPr="00C5579D">
        <w:rPr>
          <w:color w:val="000000" w:themeColor="text1"/>
          <w:sz w:val="28"/>
          <w:szCs w:val="28"/>
        </w:rPr>
        <w:t xml:space="preserve"> </w:t>
      </w:r>
      <w:r w:rsidRPr="00C5579D">
        <w:rPr>
          <w:color w:val="000000" w:themeColor="text1"/>
          <w:sz w:val="28"/>
          <w:szCs w:val="28"/>
          <w:shd w:val="clear" w:color="auto" w:fill="FFFFFF"/>
        </w:rPr>
        <w:t>в ГИСОГД РО.</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 xml:space="preserve">3.26. Срок принятия решения о предоставлении (об отказе в </w:t>
      </w:r>
      <w:r w:rsidRPr="00C5579D">
        <w:rPr>
          <w:color w:val="000000" w:themeColor="text1"/>
          <w:sz w:val="28"/>
          <w:szCs w:val="28"/>
        </w:rPr>
        <w:lastRenderedPageBreak/>
        <w:t xml:space="preserve">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шесть рабочих дней со дня регистрации уведомления </w:t>
      </w:r>
      <w:r w:rsidRPr="00C5579D">
        <w:rPr>
          <w:bCs/>
          <w:color w:val="000000" w:themeColor="text1"/>
          <w:sz w:val="28"/>
          <w:szCs w:val="28"/>
        </w:rPr>
        <w:t>об окончании строительства</w:t>
      </w:r>
      <w:r w:rsidRPr="00C5579D">
        <w:rPr>
          <w:color w:val="000000" w:themeColor="text1"/>
          <w:sz w:val="28"/>
          <w:szCs w:val="28"/>
        </w:rPr>
        <w:t xml:space="preserve"> и документов, необходимых для предоставления муниципальной услуги.</w:t>
      </w:r>
    </w:p>
    <w:p w:rsidR="00977877" w:rsidRPr="00C5579D" w:rsidRDefault="00977877" w:rsidP="00977877">
      <w:pPr>
        <w:widowControl w:val="0"/>
        <w:tabs>
          <w:tab w:val="left" w:pos="567"/>
        </w:tabs>
        <w:spacing w:line="232" w:lineRule="auto"/>
        <w:ind w:firstLine="709"/>
        <w:jc w:val="both"/>
        <w:rPr>
          <w:color w:val="000000" w:themeColor="text1"/>
          <w:sz w:val="28"/>
          <w:szCs w:val="28"/>
        </w:rPr>
      </w:pPr>
    </w:p>
    <w:p w:rsidR="00977877" w:rsidRPr="00C5579D" w:rsidRDefault="00977877" w:rsidP="00977877">
      <w:pPr>
        <w:widowControl w:val="0"/>
        <w:tabs>
          <w:tab w:val="left" w:pos="567"/>
        </w:tabs>
        <w:spacing w:line="232" w:lineRule="auto"/>
        <w:ind w:firstLine="709"/>
        <w:jc w:val="center"/>
        <w:rPr>
          <w:color w:val="000000" w:themeColor="text1"/>
          <w:sz w:val="28"/>
          <w:szCs w:val="28"/>
        </w:rPr>
      </w:pPr>
      <w:r w:rsidRPr="00C5579D">
        <w:rPr>
          <w:color w:val="000000" w:themeColor="text1"/>
          <w:sz w:val="28"/>
          <w:szCs w:val="28"/>
        </w:rPr>
        <w:t>Предоставление результата муниципальной услуги</w:t>
      </w:r>
    </w:p>
    <w:p w:rsidR="00977877" w:rsidRPr="00C5579D" w:rsidRDefault="00977877" w:rsidP="00977877">
      <w:pPr>
        <w:widowControl w:val="0"/>
        <w:spacing w:line="232" w:lineRule="auto"/>
        <w:ind w:firstLine="709"/>
        <w:jc w:val="both"/>
        <w:rPr>
          <w:color w:val="000000" w:themeColor="text1"/>
          <w:sz w:val="28"/>
          <w:szCs w:val="28"/>
        </w:rPr>
      </w:pP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3.27. Основанием для начала выполнения административной процедуры является подписание уполномоченным должностным лицом уведомления о соответствии.</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3.28.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1) на бумажном носителе;</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3.29. Должностным лицом, ответственным за выполнение административной процедуры, является ответственное должностное лицо.</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 xml:space="preserve">3.30. При подаче уведомления </w:t>
      </w:r>
      <w:r w:rsidRPr="00C5579D">
        <w:rPr>
          <w:bCs/>
          <w:color w:val="000000" w:themeColor="text1"/>
          <w:sz w:val="28"/>
          <w:szCs w:val="28"/>
        </w:rPr>
        <w:t>об окончании строительства</w:t>
      </w:r>
      <w:r w:rsidRPr="00C5579D">
        <w:rPr>
          <w:color w:val="000000" w:themeColor="text1"/>
          <w:sz w:val="28"/>
          <w:szCs w:val="28"/>
        </w:rPr>
        <w:t xml:space="preserve"> и документов, предусмотренных подпунктами "б" - "ж" пункта 2.8 и пунктом 2.9 административного регламента, в ходе личного приема, посредством почтового отправления уведомление о соответствии выдается заявителю на руки или направляется посредством почтового отправления.</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 xml:space="preserve">3.31. При подаче уведомления </w:t>
      </w:r>
      <w:r w:rsidRPr="00C5579D">
        <w:rPr>
          <w:bCs/>
          <w:color w:val="000000" w:themeColor="text1"/>
          <w:sz w:val="28"/>
          <w:szCs w:val="28"/>
        </w:rPr>
        <w:t>об окончании строительства</w:t>
      </w:r>
      <w:r w:rsidRPr="00C5579D">
        <w:rPr>
          <w:color w:val="000000" w:themeColor="text1"/>
          <w:sz w:val="28"/>
          <w:szCs w:val="28"/>
        </w:rPr>
        <w:t xml:space="preserve"> и документов, предусмотренных подпунктами "б" - "ж" пункта 2.8 и пунктом 2.9 административного регламента, посредством Единого портала направление заявителю уведомления о соответствии осуществляется в личный кабинет заявителя на Едином портале (статус заявления обновляется до статуса "Услуга оказана").</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 xml:space="preserve">3.32. При подаче уведомления </w:t>
      </w:r>
      <w:r w:rsidRPr="00C5579D">
        <w:rPr>
          <w:bCs/>
          <w:color w:val="000000" w:themeColor="text1"/>
          <w:sz w:val="28"/>
          <w:szCs w:val="28"/>
        </w:rPr>
        <w:t>об окончании строительства</w:t>
      </w:r>
      <w:r w:rsidRPr="00C5579D">
        <w:rPr>
          <w:color w:val="000000" w:themeColor="text1"/>
          <w:sz w:val="28"/>
          <w:szCs w:val="28"/>
        </w:rPr>
        <w:t xml:space="preserve"> и документов, предусмотренных подпунктами "б" - "ж" пункта 2.8 и пунктом 2.9 административного регламента, через многофункциональный центр уведомление о соответствии направляется в многофункциональный центр.</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3.33. Срок предоставления заявителю результата муниципальной услуги исчисляется со дня подписания уведомления о соответствии и составляет один рабочий день, но не превышает срок, установленный в пункте 2.4 административного регламента.</w:t>
      </w:r>
    </w:p>
    <w:p w:rsidR="00C5579D" w:rsidRDefault="00C5579D" w:rsidP="00977877">
      <w:pPr>
        <w:widowControl w:val="0"/>
        <w:tabs>
          <w:tab w:val="left" w:pos="567"/>
        </w:tabs>
        <w:spacing w:line="237" w:lineRule="auto"/>
        <w:ind w:firstLine="709"/>
        <w:jc w:val="center"/>
        <w:rPr>
          <w:color w:val="000000" w:themeColor="text1"/>
          <w:sz w:val="28"/>
          <w:szCs w:val="28"/>
        </w:rPr>
      </w:pP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Получение дополнительных сведений от заявителя</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3.34. Получение дополнительных сведений от заявителя не предусмотрено.</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lastRenderedPageBreak/>
        <w:t> Максимальный срок предоставления муниципальной услуги</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3.35. Срок предоставления муниципальной услуги указан в пункте 2.4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Вариант 2</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3.36. Результатом предоставления муниципальной услуги является дубликат документа, указанного в подпункте </w:t>
      </w:r>
      <w:r w:rsidRPr="00C5579D">
        <w:rPr>
          <w:bCs/>
          <w:color w:val="000000" w:themeColor="text1"/>
          <w:sz w:val="28"/>
          <w:szCs w:val="28"/>
        </w:rPr>
        <w:t>"</w:t>
      </w:r>
      <w:r w:rsidRPr="00C5579D">
        <w:rPr>
          <w:color w:val="000000" w:themeColor="text1"/>
          <w:sz w:val="28"/>
          <w:szCs w:val="28"/>
        </w:rPr>
        <w:t>а</w:t>
      </w:r>
      <w:r w:rsidRPr="00C5579D">
        <w:rPr>
          <w:bCs/>
          <w:color w:val="000000" w:themeColor="text1"/>
          <w:sz w:val="28"/>
          <w:szCs w:val="28"/>
        </w:rPr>
        <w:t>"</w:t>
      </w:r>
      <w:r w:rsidRPr="00C5579D">
        <w:rPr>
          <w:color w:val="000000" w:themeColor="text1"/>
          <w:sz w:val="28"/>
          <w:szCs w:val="28"/>
        </w:rPr>
        <w:t xml:space="preserve"> пункта 2.3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Перечень и описание административных процедур предоставления муниципальной услуги</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Прием запроса и документов и (или) информации, необходимых</w:t>
      </w:r>
    </w:p>
    <w:p w:rsidR="00977877" w:rsidRPr="00C5579D" w:rsidRDefault="00977877" w:rsidP="00977877">
      <w:pPr>
        <w:widowControl w:val="0"/>
        <w:tabs>
          <w:tab w:val="left" w:pos="567"/>
        </w:tabs>
        <w:spacing w:line="237" w:lineRule="auto"/>
        <w:ind w:firstLine="709"/>
        <w:jc w:val="center"/>
        <w:rPr>
          <w:color w:val="000000" w:themeColor="text1"/>
          <w:sz w:val="28"/>
          <w:szCs w:val="28"/>
        </w:rPr>
      </w:pPr>
      <w:r w:rsidRPr="00C5579D">
        <w:rPr>
          <w:color w:val="000000" w:themeColor="text1"/>
          <w:sz w:val="28"/>
          <w:szCs w:val="28"/>
        </w:rPr>
        <w:t>для предоставления муниципальной услуги</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3.37. Основанием для начала административной процедуры является поступление в уполномоченный орган заявления о выдаче дубликата  по форме согласно Приложению № 4 к административному регламенту одним из способов, установленных пунктом 2.5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3.38. В целях установления личности физическое лицо представляет в уполномоченный орган документ, предусмотренный подпунктом </w:t>
      </w:r>
      <w:r w:rsidRPr="00C5579D">
        <w:rPr>
          <w:bCs/>
          <w:color w:val="000000" w:themeColor="text1"/>
          <w:sz w:val="28"/>
          <w:szCs w:val="28"/>
        </w:rPr>
        <w:t>"</w:t>
      </w:r>
      <w:r w:rsidRPr="00C5579D">
        <w:rPr>
          <w:color w:val="000000" w:themeColor="text1"/>
          <w:sz w:val="28"/>
          <w:szCs w:val="28"/>
        </w:rPr>
        <w:t>б</w:t>
      </w:r>
      <w:r w:rsidRPr="00C5579D">
        <w:rPr>
          <w:bCs/>
          <w:color w:val="000000" w:themeColor="text1"/>
          <w:sz w:val="28"/>
          <w:szCs w:val="28"/>
        </w:rPr>
        <w:t>"</w:t>
      </w:r>
      <w:r w:rsidRPr="00C5579D">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 "в" пункта 2.8 административного регламента.</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2.8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3.39. Основания для принятия решения об отказе в приеме заявления о выдаче дубликата  и документов, необходимых для предоставления муниципальной услуги, отсутствуют.</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3.40. Возможность получения муниципальной услуги по экстерриториальному принципу отсутствует.</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3.41. Заявление о выдаче дубликата, направленное одним из способов, установленных в подпунктах "б", "в" пункта 2.5 административного регламента, принимается ответственным должностным лицом.</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 xml:space="preserve">Заявление о выдаче дубликата, направленное способом, указанным в </w:t>
      </w:r>
      <w:r w:rsidRPr="00C5579D">
        <w:rPr>
          <w:color w:val="000000" w:themeColor="text1"/>
          <w:sz w:val="28"/>
          <w:szCs w:val="28"/>
        </w:rPr>
        <w:lastRenderedPageBreak/>
        <w:t xml:space="preserve">подпункте "а" пункта 2.5 административного регламента, регистрируются должностным лицом. </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Заявление о выдаче дубликата,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3.42. Для приема заявления о выдаче дубликата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 выдаче дубликата  и для подготовки ответа.</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Для возможности подачи заявления о выдаче дубликата  через Единый портал  заявитель должен быть зарегистрирован в ЕСИА.</w:t>
      </w: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3.43. Срок регистрации заявления о выдаче дубликата  указан в пункте 2.17 административного регламента.</w:t>
      </w: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3.44. Результатом административной процедуры является регистрация заявления о выдаче дубликата.</w:t>
      </w: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ind w:firstLine="709"/>
        <w:jc w:val="center"/>
        <w:rPr>
          <w:color w:val="000000" w:themeColor="text1"/>
          <w:sz w:val="28"/>
          <w:szCs w:val="28"/>
        </w:rPr>
      </w:pPr>
      <w:r w:rsidRPr="00C5579D">
        <w:rPr>
          <w:color w:val="000000" w:themeColor="text1"/>
          <w:sz w:val="28"/>
          <w:szCs w:val="28"/>
        </w:rPr>
        <w:t>Межведомственное информационное взаимодействие</w:t>
      </w: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3.45. Направление межведомственных информационных запросов не осуществляется.</w:t>
      </w:r>
    </w:p>
    <w:p w:rsidR="00977877" w:rsidRPr="00C5579D" w:rsidRDefault="00977877" w:rsidP="00977877">
      <w:pPr>
        <w:widowControl w:val="0"/>
        <w:tabs>
          <w:tab w:val="left" w:pos="567"/>
        </w:tabs>
        <w:ind w:firstLine="709"/>
        <w:jc w:val="center"/>
        <w:rPr>
          <w:color w:val="000000" w:themeColor="text1"/>
          <w:sz w:val="28"/>
          <w:szCs w:val="28"/>
        </w:rPr>
      </w:pPr>
    </w:p>
    <w:p w:rsidR="00977877" w:rsidRPr="00C5579D" w:rsidRDefault="00977877" w:rsidP="00977877">
      <w:pPr>
        <w:widowControl w:val="0"/>
        <w:tabs>
          <w:tab w:val="left" w:pos="567"/>
        </w:tabs>
        <w:ind w:firstLine="709"/>
        <w:jc w:val="center"/>
        <w:rPr>
          <w:color w:val="000000" w:themeColor="text1"/>
          <w:sz w:val="28"/>
          <w:szCs w:val="28"/>
        </w:rPr>
      </w:pPr>
      <w:r w:rsidRPr="00C5579D">
        <w:rPr>
          <w:color w:val="000000" w:themeColor="text1"/>
          <w:sz w:val="28"/>
          <w:szCs w:val="28"/>
        </w:rPr>
        <w:t>Принятие решения о предоставлении</w:t>
      </w:r>
    </w:p>
    <w:p w:rsidR="00977877" w:rsidRPr="00C5579D" w:rsidRDefault="00977877" w:rsidP="00977877">
      <w:pPr>
        <w:widowControl w:val="0"/>
        <w:tabs>
          <w:tab w:val="left" w:pos="567"/>
        </w:tabs>
        <w:ind w:firstLine="709"/>
        <w:jc w:val="center"/>
        <w:rPr>
          <w:color w:val="000000" w:themeColor="text1"/>
          <w:sz w:val="28"/>
          <w:szCs w:val="28"/>
        </w:rPr>
      </w:pPr>
      <w:r w:rsidRPr="00C5579D">
        <w:rPr>
          <w:color w:val="000000" w:themeColor="text1"/>
          <w:sz w:val="28"/>
          <w:szCs w:val="28"/>
        </w:rPr>
        <w:t>(об отказе в предоставлении) муниципальной услуги</w:t>
      </w:r>
    </w:p>
    <w:p w:rsidR="00977877" w:rsidRPr="00C5579D" w:rsidRDefault="00977877" w:rsidP="00977877">
      <w:pPr>
        <w:widowControl w:val="0"/>
        <w:tabs>
          <w:tab w:val="left" w:pos="567"/>
        </w:tabs>
        <w:ind w:firstLine="709"/>
        <w:jc w:val="both"/>
        <w:rPr>
          <w:color w:val="000000" w:themeColor="text1"/>
          <w:sz w:val="28"/>
          <w:szCs w:val="28"/>
        </w:rPr>
      </w:pP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3.46. Основанием для начала административной процедуры является регистрация заявления о выдаче дубликата.</w:t>
      </w: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3.47. 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3.48. По результатам проверки заявления о выдаче дубликата  ответственное должностное лицо подготавливает проект соответствующего решения.</w:t>
      </w:r>
    </w:p>
    <w:p w:rsidR="00977877" w:rsidRPr="00C5579D" w:rsidRDefault="00977877" w:rsidP="00977877">
      <w:pPr>
        <w:widowControl w:val="0"/>
        <w:tabs>
          <w:tab w:val="left" w:pos="567"/>
        </w:tabs>
        <w:ind w:firstLine="709"/>
        <w:jc w:val="both"/>
        <w:rPr>
          <w:color w:val="000000" w:themeColor="text1"/>
          <w:sz w:val="28"/>
          <w:szCs w:val="28"/>
        </w:rPr>
      </w:pPr>
      <w:r w:rsidRPr="00C5579D">
        <w:rPr>
          <w:color w:val="000000" w:themeColor="text1"/>
          <w:sz w:val="28"/>
          <w:szCs w:val="28"/>
        </w:rPr>
        <w:t>3.49.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или подписание решения об отказе в выдаче дубликата.</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 xml:space="preserve">3.50.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 Решение, принимаемое </w:t>
      </w:r>
      <w:r w:rsidRPr="00C5579D">
        <w:rPr>
          <w:color w:val="000000" w:themeColor="text1"/>
          <w:sz w:val="28"/>
          <w:szCs w:val="28"/>
        </w:rPr>
        <w:lastRenderedPageBreak/>
        <w:t>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 xml:space="preserve">3.51. Критерием для отказа в предоставлении муниципальной услуги является </w:t>
      </w:r>
      <w:r w:rsidRPr="00C5579D">
        <w:rPr>
          <w:bCs/>
          <w:color w:val="000000" w:themeColor="text1"/>
          <w:sz w:val="28"/>
          <w:szCs w:val="28"/>
        </w:rPr>
        <w:t>несоответствие заявителя кругу лиц, указанных в пункте 1.2 административного регламента.</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3.52.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о выдаче дубликата.</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C5579D">
      <w:pPr>
        <w:widowControl w:val="0"/>
        <w:tabs>
          <w:tab w:val="left" w:pos="567"/>
        </w:tabs>
        <w:spacing w:line="242" w:lineRule="auto"/>
        <w:ind w:firstLine="709"/>
        <w:jc w:val="center"/>
        <w:rPr>
          <w:color w:val="000000" w:themeColor="text1"/>
          <w:sz w:val="28"/>
          <w:szCs w:val="28"/>
        </w:rPr>
      </w:pPr>
      <w:r w:rsidRPr="00C5579D">
        <w:rPr>
          <w:color w:val="000000" w:themeColor="text1"/>
          <w:sz w:val="28"/>
          <w:szCs w:val="28"/>
        </w:rPr>
        <w:t>Предоставление результата муниципальной услуги</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3.53. Основанием для начала выполнения административной процедуры является подписание уполномоченным должностным лицом дубликата.</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3.54. Заявитель по его выбору вправе получить дубликат одним из следующих способов:</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1) на бумажном носителе;</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3.55. Должностным лицом, ответственным за выполнение административной процедуры, является ответственное должностное лицо.</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3.56. При подаче заявления о выдаче дубликата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3.57. При подаче заявления о выдаче дубликата посредством Единого портала направление заявителю дубликата осуществляется в личный кабинет заявителя на Едином портале  (статус заявления обновляется до статуса "Услуга оказана").</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3.58. При подаче заявления о выдаче дубликата через многофункциональный центр дубликат направляется в многофункциональный центр.</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3.59.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2.21 административного регламента.</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C5579D">
      <w:pPr>
        <w:widowControl w:val="0"/>
        <w:tabs>
          <w:tab w:val="left" w:pos="567"/>
        </w:tabs>
        <w:spacing w:line="242" w:lineRule="auto"/>
        <w:ind w:firstLine="709"/>
        <w:jc w:val="center"/>
        <w:rPr>
          <w:color w:val="000000" w:themeColor="text1"/>
          <w:sz w:val="28"/>
          <w:szCs w:val="28"/>
        </w:rPr>
      </w:pPr>
      <w:r w:rsidRPr="00C5579D">
        <w:rPr>
          <w:color w:val="000000" w:themeColor="text1"/>
          <w:sz w:val="28"/>
          <w:szCs w:val="28"/>
        </w:rPr>
        <w:t>Получение дополнительных сведений от заявителя</w:t>
      </w:r>
    </w:p>
    <w:p w:rsidR="00977877" w:rsidRPr="00C5579D" w:rsidRDefault="00977877" w:rsidP="00C5579D">
      <w:pPr>
        <w:widowControl w:val="0"/>
        <w:tabs>
          <w:tab w:val="left" w:pos="567"/>
        </w:tabs>
        <w:spacing w:line="242"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C5579D">
      <w:pPr>
        <w:widowControl w:val="0"/>
        <w:spacing w:line="242" w:lineRule="auto"/>
        <w:ind w:firstLine="709"/>
        <w:jc w:val="both"/>
        <w:rPr>
          <w:color w:val="000000" w:themeColor="text1"/>
          <w:sz w:val="28"/>
          <w:szCs w:val="28"/>
        </w:rPr>
      </w:pPr>
      <w:r w:rsidRPr="00C5579D">
        <w:rPr>
          <w:color w:val="000000" w:themeColor="text1"/>
          <w:sz w:val="28"/>
          <w:szCs w:val="28"/>
        </w:rPr>
        <w:t>3.60. Получение дополнительных сведений от заявителя не предусмотрено.</w:t>
      </w:r>
    </w:p>
    <w:p w:rsidR="00977877" w:rsidRPr="00C5579D" w:rsidRDefault="00977877" w:rsidP="00C5579D">
      <w:pPr>
        <w:widowControl w:val="0"/>
        <w:spacing w:line="237" w:lineRule="auto"/>
        <w:ind w:firstLine="709"/>
        <w:jc w:val="center"/>
        <w:rPr>
          <w:color w:val="000000" w:themeColor="text1"/>
          <w:sz w:val="28"/>
          <w:szCs w:val="28"/>
        </w:rPr>
      </w:pPr>
      <w:r w:rsidRPr="00C5579D">
        <w:rPr>
          <w:color w:val="000000" w:themeColor="text1"/>
          <w:sz w:val="28"/>
          <w:szCs w:val="28"/>
        </w:rPr>
        <w:lastRenderedPageBreak/>
        <w:t>Максимальный срок предоставления муниципальной услуги</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3.61. Срок предоставления муниципальной услуги указан в пункте 2.21 административного регламента.</w:t>
      </w:r>
    </w:p>
    <w:p w:rsidR="00977877" w:rsidRPr="00C5579D" w:rsidRDefault="00977877" w:rsidP="00977877">
      <w:pPr>
        <w:widowControl w:val="0"/>
        <w:spacing w:line="237" w:lineRule="auto"/>
        <w:ind w:firstLine="709"/>
        <w:jc w:val="center"/>
        <w:rPr>
          <w:color w:val="000000" w:themeColor="text1"/>
          <w:sz w:val="28"/>
          <w:szCs w:val="28"/>
        </w:rPr>
      </w:pPr>
    </w:p>
    <w:p w:rsidR="00977877" w:rsidRPr="00C5579D" w:rsidRDefault="00977877" w:rsidP="00977877">
      <w:pPr>
        <w:widowControl w:val="0"/>
        <w:spacing w:line="237" w:lineRule="auto"/>
        <w:ind w:firstLine="709"/>
        <w:jc w:val="center"/>
        <w:rPr>
          <w:color w:val="000000" w:themeColor="text1"/>
          <w:sz w:val="28"/>
          <w:szCs w:val="28"/>
        </w:rPr>
      </w:pPr>
      <w:r w:rsidRPr="00C5579D">
        <w:rPr>
          <w:color w:val="000000" w:themeColor="text1"/>
          <w:sz w:val="28"/>
          <w:szCs w:val="28"/>
        </w:rPr>
        <w:t>Вариант 3</w:t>
      </w:r>
    </w:p>
    <w:p w:rsidR="00977877" w:rsidRPr="00C5579D" w:rsidRDefault="00977877" w:rsidP="00977877">
      <w:pPr>
        <w:widowControl w:val="0"/>
        <w:spacing w:line="237" w:lineRule="auto"/>
        <w:ind w:firstLine="709"/>
        <w:jc w:val="center"/>
        <w:rPr>
          <w:color w:val="000000" w:themeColor="text1"/>
          <w:sz w:val="28"/>
          <w:szCs w:val="28"/>
        </w:rPr>
      </w:pP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 xml:space="preserve">3.62. Результат предоставления муниципальной услуги указан в </w:t>
      </w:r>
      <w:hyperlink r:id="rId21" w:anchor="Par94" w:tooltip="4) исправление допущенных опечаток и ошибок в разрешении на ввод объекта в эксплуатацию." w:history="1">
        <w:r w:rsidRPr="00C5579D">
          <w:rPr>
            <w:rStyle w:val="a5"/>
            <w:rFonts w:ascii="Times New Roman" w:hAnsi="Times New Roman" w:cs="Times New Roman"/>
            <w:color w:val="000000" w:themeColor="text1"/>
            <w:sz w:val="28"/>
            <w:szCs w:val="28"/>
          </w:rPr>
          <w:t xml:space="preserve">подпункте "а" пункта 2.18 </w:t>
        </w:r>
      </w:hyperlink>
      <w:r w:rsidRPr="00C5579D">
        <w:rPr>
          <w:rFonts w:ascii="Times New Roman" w:hAnsi="Times New Roman" w:cs="Times New Roman"/>
          <w:color w:val="000000" w:themeColor="text1"/>
          <w:sz w:val="28"/>
          <w:szCs w:val="28"/>
        </w:rPr>
        <w:t>административного регламента с исправленными опечатками и ошибками.</w:t>
      </w:r>
    </w:p>
    <w:p w:rsidR="00977877" w:rsidRPr="00C5579D" w:rsidRDefault="00977877" w:rsidP="00977877">
      <w:pPr>
        <w:widowControl w:val="0"/>
        <w:spacing w:line="237" w:lineRule="auto"/>
        <w:ind w:firstLine="709"/>
        <w:jc w:val="center"/>
        <w:rPr>
          <w:color w:val="000000" w:themeColor="text1"/>
          <w:sz w:val="28"/>
          <w:szCs w:val="28"/>
        </w:rPr>
      </w:pPr>
      <w:r w:rsidRPr="00C5579D">
        <w:rPr>
          <w:color w:val="000000" w:themeColor="text1"/>
          <w:sz w:val="28"/>
          <w:szCs w:val="28"/>
        </w:rPr>
        <w:t>Перечень и описание административных процедур предоставления муниципальной услуги</w:t>
      </w:r>
    </w:p>
    <w:p w:rsidR="00977877" w:rsidRPr="00C5579D" w:rsidRDefault="00977877" w:rsidP="00977877">
      <w:pPr>
        <w:widowControl w:val="0"/>
        <w:spacing w:line="237" w:lineRule="auto"/>
        <w:ind w:firstLine="709"/>
        <w:jc w:val="center"/>
        <w:rPr>
          <w:color w:val="000000" w:themeColor="text1"/>
          <w:sz w:val="28"/>
          <w:szCs w:val="28"/>
        </w:rPr>
      </w:pPr>
    </w:p>
    <w:p w:rsidR="00977877" w:rsidRPr="00C5579D" w:rsidRDefault="00977877" w:rsidP="00977877">
      <w:pPr>
        <w:widowControl w:val="0"/>
        <w:spacing w:line="237" w:lineRule="auto"/>
        <w:ind w:firstLine="709"/>
        <w:jc w:val="center"/>
        <w:rPr>
          <w:color w:val="000000" w:themeColor="text1"/>
          <w:sz w:val="28"/>
          <w:szCs w:val="28"/>
        </w:rPr>
      </w:pPr>
      <w:r w:rsidRPr="00C5579D">
        <w:rPr>
          <w:color w:val="000000" w:themeColor="text1"/>
          <w:sz w:val="28"/>
          <w:szCs w:val="28"/>
        </w:rPr>
        <w:t>Прием запроса и документов и (или) информации, необходимых</w:t>
      </w:r>
    </w:p>
    <w:p w:rsidR="00977877" w:rsidRPr="00C5579D" w:rsidRDefault="00977877" w:rsidP="00977877">
      <w:pPr>
        <w:widowControl w:val="0"/>
        <w:spacing w:line="237" w:lineRule="auto"/>
        <w:ind w:firstLine="709"/>
        <w:jc w:val="center"/>
        <w:rPr>
          <w:color w:val="000000" w:themeColor="text1"/>
          <w:sz w:val="28"/>
          <w:szCs w:val="28"/>
        </w:rPr>
      </w:pPr>
      <w:r w:rsidRPr="00C5579D">
        <w:rPr>
          <w:color w:val="000000" w:themeColor="text1"/>
          <w:sz w:val="28"/>
          <w:szCs w:val="28"/>
        </w:rPr>
        <w:t>для предоставления муниципальной услуги</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spacing w:line="237" w:lineRule="auto"/>
        <w:ind w:firstLine="709"/>
        <w:jc w:val="both"/>
        <w:rPr>
          <w:color w:val="000000" w:themeColor="text1"/>
          <w:sz w:val="28"/>
          <w:szCs w:val="28"/>
        </w:rPr>
      </w:pPr>
      <w:r w:rsidRPr="00C5579D">
        <w:rPr>
          <w:color w:val="000000" w:themeColor="text1"/>
          <w:sz w:val="28"/>
          <w:szCs w:val="28"/>
        </w:rPr>
        <w:t>3.63.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форме согласно Приложению № 6 к административному регламенту, одним из способов, установленных пунктом 2.5 административного регламента.</w:t>
      </w:r>
    </w:p>
    <w:p w:rsidR="00977877" w:rsidRPr="00C5579D" w:rsidRDefault="00977877" w:rsidP="00977877">
      <w:pPr>
        <w:widowControl w:val="0"/>
        <w:tabs>
          <w:tab w:val="left" w:pos="567"/>
        </w:tabs>
        <w:spacing w:line="237" w:lineRule="auto"/>
        <w:ind w:firstLine="709"/>
        <w:jc w:val="both"/>
        <w:rPr>
          <w:color w:val="000000" w:themeColor="text1"/>
          <w:sz w:val="28"/>
          <w:szCs w:val="28"/>
        </w:rPr>
      </w:pPr>
      <w:r w:rsidRPr="00C5579D">
        <w:rPr>
          <w:color w:val="000000" w:themeColor="text1"/>
          <w:sz w:val="28"/>
          <w:szCs w:val="28"/>
        </w:rPr>
        <w:t xml:space="preserve">3.64. В целях установления личности физическое лицо представляет в уполномоченный орган документ, предусмотренный подпунктом </w:t>
      </w:r>
      <w:r w:rsidRPr="00C5579D">
        <w:rPr>
          <w:bCs/>
          <w:color w:val="000000" w:themeColor="text1"/>
          <w:sz w:val="28"/>
          <w:szCs w:val="28"/>
        </w:rPr>
        <w:t>"</w:t>
      </w:r>
      <w:r w:rsidRPr="00C5579D">
        <w:rPr>
          <w:color w:val="000000" w:themeColor="text1"/>
          <w:sz w:val="28"/>
          <w:szCs w:val="28"/>
        </w:rPr>
        <w:t>б</w:t>
      </w:r>
      <w:r w:rsidRPr="00C5579D">
        <w:rPr>
          <w:bCs/>
          <w:color w:val="000000" w:themeColor="text1"/>
          <w:sz w:val="28"/>
          <w:szCs w:val="28"/>
        </w:rPr>
        <w:t>"</w:t>
      </w:r>
      <w:r w:rsidRPr="00C5579D">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 "в" пункта 2.8 административного регламента.</w:t>
      </w:r>
    </w:p>
    <w:p w:rsidR="00977877" w:rsidRPr="00C5579D" w:rsidRDefault="00977877" w:rsidP="00977877">
      <w:pPr>
        <w:pStyle w:val="ConsPlusNormal0"/>
        <w:spacing w:line="237"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2.8 административного регламента.</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3.65. Основания для принятия решения об отказе в приеме заявления об исправлении допущенных опечаток и ошибок и документов, необходимых для предоставления муниципальной услуги, отсутствуют.</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3.66. Возможность получения муниципальной услуги по экстерриториальному принципу отсутствует.</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3.67. Заявление об исправлении допущенных опечаток и ошибок,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lastRenderedPageBreak/>
        <w:t xml:space="preserve">Заявление об исправлении допущенных опечаток и ошибок, направленное способом, указанным в подпункте "а" пункта 2.5 административного регламента, регистрируются должностным лицом. </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Заявление об исправлении допущенных опечаток и ошибок,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3.68. Для приема заявления об исправлении допущенных опечаток и ошибок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об исправлении допущенных опечаток и ошибок и для подготовки ответа.</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Для возможности подачи заявления об исправлении допущенных опечаток и ошибок через Единый портал  заявитель должен быть зарегистрирован в ЕСИА.</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3.69. Срок регистрации заявления об исправлении допущенных опечаток и ошибок указан в пункте 2.17 административного регламента.</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3.70. Результатом административной процедуры является регистрация заявления об исправлении допущенных опечаток и ошибок.</w:t>
      </w:r>
    </w:p>
    <w:p w:rsidR="00977877" w:rsidRPr="00C5579D" w:rsidRDefault="00977877" w:rsidP="00977877">
      <w:pPr>
        <w:widowControl w:val="0"/>
        <w:tabs>
          <w:tab w:val="left" w:pos="567"/>
        </w:tabs>
        <w:spacing w:line="232" w:lineRule="auto"/>
        <w:ind w:firstLine="709"/>
        <w:jc w:val="center"/>
        <w:rPr>
          <w:color w:val="000000" w:themeColor="text1"/>
          <w:sz w:val="28"/>
          <w:szCs w:val="28"/>
        </w:rPr>
      </w:pPr>
    </w:p>
    <w:p w:rsidR="00977877" w:rsidRPr="00C5579D" w:rsidRDefault="00977877" w:rsidP="00977877">
      <w:pPr>
        <w:widowControl w:val="0"/>
        <w:tabs>
          <w:tab w:val="left" w:pos="567"/>
        </w:tabs>
        <w:spacing w:line="232" w:lineRule="auto"/>
        <w:ind w:firstLine="709"/>
        <w:jc w:val="center"/>
        <w:rPr>
          <w:color w:val="000000" w:themeColor="text1"/>
          <w:sz w:val="28"/>
          <w:szCs w:val="28"/>
        </w:rPr>
      </w:pPr>
      <w:r w:rsidRPr="00C5579D">
        <w:rPr>
          <w:color w:val="000000" w:themeColor="text1"/>
          <w:sz w:val="28"/>
          <w:szCs w:val="28"/>
        </w:rPr>
        <w:t>Межведомственное информационное взаимодействие</w:t>
      </w:r>
    </w:p>
    <w:p w:rsidR="00977877" w:rsidRPr="00C5579D" w:rsidRDefault="00977877" w:rsidP="00977877">
      <w:pPr>
        <w:widowControl w:val="0"/>
        <w:tabs>
          <w:tab w:val="left" w:pos="567"/>
        </w:tabs>
        <w:spacing w:line="232" w:lineRule="auto"/>
        <w:ind w:firstLine="709"/>
        <w:jc w:val="center"/>
        <w:rPr>
          <w:color w:val="000000" w:themeColor="text1"/>
          <w:sz w:val="28"/>
          <w:szCs w:val="28"/>
        </w:rPr>
      </w:pP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3.71. Направление межведомственных информационных запросов не осуществляется.</w:t>
      </w:r>
    </w:p>
    <w:p w:rsidR="00977877" w:rsidRPr="00C5579D" w:rsidRDefault="00977877" w:rsidP="00977877">
      <w:pPr>
        <w:widowControl w:val="0"/>
        <w:tabs>
          <w:tab w:val="left" w:pos="567"/>
        </w:tabs>
        <w:spacing w:line="232" w:lineRule="auto"/>
        <w:ind w:firstLine="709"/>
        <w:jc w:val="center"/>
        <w:rPr>
          <w:color w:val="000000" w:themeColor="text1"/>
          <w:sz w:val="28"/>
          <w:szCs w:val="28"/>
        </w:rPr>
      </w:pPr>
    </w:p>
    <w:p w:rsidR="00977877" w:rsidRPr="00C5579D" w:rsidRDefault="00977877" w:rsidP="00977877">
      <w:pPr>
        <w:widowControl w:val="0"/>
        <w:tabs>
          <w:tab w:val="left" w:pos="567"/>
        </w:tabs>
        <w:spacing w:line="232" w:lineRule="auto"/>
        <w:ind w:firstLine="709"/>
        <w:jc w:val="center"/>
        <w:rPr>
          <w:color w:val="000000" w:themeColor="text1"/>
          <w:sz w:val="28"/>
          <w:szCs w:val="28"/>
        </w:rPr>
      </w:pPr>
      <w:r w:rsidRPr="00C5579D">
        <w:rPr>
          <w:color w:val="000000" w:themeColor="text1"/>
          <w:sz w:val="28"/>
          <w:szCs w:val="28"/>
        </w:rPr>
        <w:t xml:space="preserve">Принятие решения о предоставлении </w:t>
      </w:r>
    </w:p>
    <w:p w:rsidR="00977877" w:rsidRPr="00C5579D" w:rsidRDefault="00977877" w:rsidP="00977877">
      <w:pPr>
        <w:widowControl w:val="0"/>
        <w:tabs>
          <w:tab w:val="left" w:pos="567"/>
        </w:tabs>
        <w:spacing w:line="232" w:lineRule="auto"/>
        <w:ind w:firstLine="709"/>
        <w:jc w:val="center"/>
        <w:rPr>
          <w:color w:val="000000" w:themeColor="text1"/>
          <w:sz w:val="28"/>
          <w:szCs w:val="28"/>
        </w:rPr>
      </w:pPr>
      <w:r w:rsidRPr="00C5579D">
        <w:rPr>
          <w:color w:val="000000" w:themeColor="text1"/>
          <w:sz w:val="28"/>
          <w:szCs w:val="28"/>
        </w:rPr>
        <w:t>(об отказе в предоставлении) муниципальной услуги</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3.72. Основанием для начала административной процедуры является регистрация заявления об исправлении допущенных опечаток и ошибок.</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3.73. В рамках рассмотрения заявления об исправлении допущенных опечаток и ошибок  осуществляется проверка на предмет наличия (отсутствия) оснований  для  принятия  решения  об исправлении допущенных опечаток   и</w:t>
      </w:r>
    </w:p>
    <w:p w:rsidR="00977877" w:rsidRPr="00C5579D" w:rsidRDefault="00977877" w:rsidP="00977877">
      <w:pPr>
        <w:pStyle w:val="ConsPlusNormal0"/>
        <w:spacing w:line="232" w:lineRule="auto"/>
        <w:ind w:firstLine="0"/>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ошибок в уведомлении о соответствии, уведомлении о несоответствии.</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3.74. Критериями принятия решения о предоставлении муниципальной услуги являются:</w:t>
      </w:r>
    </w:p>
    <w:p w:rsidR="00977877" w:rsidRPr="00C5579D" w:rsidRDefault="00977877" w:rsidP="00977877">
      <w:pPr>
        <w:pStyle w:val="ConsPlusNormal0"/>
        <w:spacing w:line="232" w:lineRule="auto"/>
        <w:ind w:firstLine="709"/>
        <w:jc w:val="both"/>
        <w:rPr>
          <w:rFonts w:ascii="Times New Roman" w:hAnsi="Times New Roman" w:cs="Times New Roman"/>
          <w:bCs/>
          <w:color w:val="000000" w:themeColor="text1"/>
          <w:sz w:val="28"/>
          <w:szCs w:val="28"/>
        </w:rPr>
      </w:pPr>
      <w:r w:rsidRPr="00C5579D">
        <w:rPr>
          <w:rFonts w:ascii="Times New Roman" w:hAnsi="Times New Roman" w:cs="Times New Roman"/>
          <w:bCs/>
          <w:color w:val="000000" w:themeColor="text1"/>
          <w:sz w:val="28"/>
          <w:szCs w:val="28"/>
        </w:rPr>
        <w:t>а) соответствие заявителя кругу лиц, указанных в пункте 1.2 административного регламента;</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bCs/>
          <w:color w:val="000000" w:themeColor="text1"/>
          <w:sz w:val="28"/>
          <w:szCs w:val="28"/>
        </w:rPr>
        <w:t>б) наличие опечаток и ошибок в уведомлении о соответствии, уведомлении о несоответствии</w:t>
      </w:r>
      <w:r w:rsidRPr="00C5579D">
        <w:rPr>
          <w:rFonts w:ascii="Times New Roman" w:hAnsi="Times New Roman" w:cs="Times New Roman"/>
          <w:color w:val="000000" w:themeColor="text1"/>
          <w:sz w:val="28"/>
          <w:szCs w:val="28"/>
        </w:rPr>
        <w:t>.</w:t>
      </w:r>
    </w:p>
    <w:p w:rsidR="00977877" w:rsidRPr="00C5579D" w:rsidRDefault="00977877" w:rsidP="00977877">
      <w:pPr>
        <w:spacing w:line="232" w:lineRule="auto"/>
        <w:ind w:firstLine="709"/>
        <w:jc w:val="both"/>
        <w:rPr>
          <w:color w:val="000000" w:themeColor="text1"/>
          <w:sz w:val="28"/>
          <w:szCs w:val="28"/>
        </w:rPr>
      </w:pPr>
      <w:r w:rsidRPr="00C5579D">
        <w:rPr>
          <w:color w:val="000000" w:themeColor="text1"/>
          <w:sz w:val="28"/>
          <w:szCs w:val="28"/>
        </w:rPr>
        <w:t>3.75. Критериями для принятия решения об отказе в предоставлении муниципальной услуги являются:</w:t>
      </w:r>
    </w:p>
    <w:p w:rsidR="00977877" w:rsidRPr="00C5579D" w:rsidRDefault="00977877" w:rsidP="00977877">
      <w:pPr>
        <w:pStyle w:val="ConsPlusNormal0"/>
        <w:spacing w:line="232" w:lineRule="auto"/>
        <w:ind w:firstLine="709"/>
        <w:jc w:val="both"/>
        <w:rPr>
          <w:rFonts w:ascii="Times New Roman" w:hAnsi="Times New Roman" w:cs="Times New Roman"/>
          <w:bCs/>
          <w:color w:val="000000" w:themeColor="text1"/>
          <w:sz w:val="28"/>
          <w:szCs w:val="28"/>
        </w:rPr>
      </w:pPr>
      <w:r w:rsidRPr="00C5579D">
        <w:rPr>
          <w:rFonts w:ascii="Times New Roman" w:hAnsi="Times New Roman" w:cs="Times New Roman"/>
          <w:bCs/>
          <w:color w:val="000000" w:themeColor="text1"/>
          <w:sz w:val="28"/>
          <w:szCs w:val="28"/>
        </w:rPr>
        <w:lastRenderedPageBreak/>
        <w:t>а) несоответствие   заявителя   кругу       лиц,     указанных  в    пункте 1.2</w:t>
      </w:r>
    </w:p>
    <w:p w:rsidR="00977877" w:rsidRPr="00C5579D" w:rsidRDefault="00977877" w:rsidP="00977877">
      <w:pPr>
        <w:pStyle w:val="ConsPlusNormal0"/>
        <w:spacing w:line="232" w:lineRule="auto"/>
        <w:ind w:firstLine="0"/>
        <w:jc w:val="both"/>
        <w:rPr>
          <w:rFonts w:ascii="Times New Roman" w:hAnsi="Times New Roman" w:cs="Times New Roman"/>
          <w:bCs/>
          <w:color w:val="000000" w:themeColor="text1"/>
          <w:sz w:val="28"/>
          <w:szCs w:val="28"/>
        </w:rPr>
      </w:pPr>
      <w:r w:rsidRPr="00C5579D">
        <w:rPr>
          <w:rFonts w:ascii="Times New Roman" w:hAnsi="Times New Roman" w:cs="Times New Roman"/>
          <w:bCs/>
          <w:color w:val="000000" w:themeColor="text1"/>
          <w:sz w:val="28"/>
          <w:szCs w:val="28"/>
        </w:rPr>
        <w:t>административного регламента;</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bCs/>
          <w:color w:val="000000" w:themeColor="text1"/>
          <w:sz w:val="28"/>
          <w:szCs w:val="28"/>
        </w:rPr>
        <w:t>б) отсутствие опечаток и ошибок в уведомлении о соответствии, уведомлении о несоответствии</w:t>
      </w:r>
      <w:r w:rsidRPr="00C5579D">
        <w:rPr>
          <w:rFonts w:ascii="Times New Roman" w:hAnsi="Times New Roman" w:cs="Times New Roman"/>
          <w:color w:val="000000" w:themeColor="text1"/>
          <w:sz w:val="28"/>
          <w:szCs w:val="28"/>
        </w:rPr>
        <w:t>.</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3.76. По результатам проверки заявления об исправлении допущенных опечаток и ошибок ответственное должностное лицо подготавливает проект соответствующего решения.</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3.77. Результатом административной процедуры по принятию решения о</w:t>
      </w:r>
    </w:p>
    <w:p w:rsidR="00977877" w:rsidRPr="00C5579D" w:rsidRDefault="00977877" w:rsidP="00977877">
      <w:pPr>
        <w:pStyle w:val="ConsPlusNormal0"/>
        <w:spacing w:line="232" w:lineRule="auto"/>
        <w:ind w:firstLine="0"/>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предоставлении   (об отказе в предоставлении) муниципальной услуги  является</w:t>
      </w:r>
    </w:p>
    <w:p w:rsidR="00977877" w:rsidRPr="00C5579D" w:rsidRDefault="00977877" w:rsidP="00977877">
      <w:pPr>
        <w:pStyle w:val="ConsPlusNormal0"/>
        <w:spacing w:line="232" w:lineRule="auto"/>
        <w:ind w:firstLine="0"/>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 xml:space="preserve">соответственно подписание уведомления о соответствии, уведомления о несоответствии с внесенными исправлениями допущенных опечаток и ошибок или подписание решения об отказе </w:t>
      </w:r>
      <w:r w:rsidRPr="00C5579D">
        <w:rPr>
          <w:rFonts w:ascii="Times New Roman" w:eastAsia="Calibri" w:hAnsi="Times New Roman" w:cs="Times New Roman"/>
          <w:color w:val="000000" w:themeColor="text1"/>
          <w:sz w:val="28"/>
          <w:szCs w:val="28"/>
        </w:rPr>
        <w:t>во внесении исправлений в уведомление о соответствии, уведомление о несоответствии</w:t>
      </w:r>
      <w:r w:rsidRPr="00C5579D">
        <w:rPr>
          <w:rFonts w:ascii="Times New Roman" w:hAnsi="Times New Roman" w:cs="Times New Roman"/>
          <w:color w:val="000000" w:themeColor="text1"/>
          <w:sz w:val="28"/>
          <w:szCs w:val="28"/>
        </w:rPr>
        <w:t>.</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3.78.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3.79.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3.80.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977877" w:rsidRPr="00C5579D" w:rsidRDefault="00977877" w:rsidP="00977877">
      <w:pPr>
        <w:widowControl w:val="0"/>
        <w:tabs>
          <w:tab w:val="left" w:pos="567"/>
        </w:tabs>
        <w:spacing w:line="232" w:lineRule="auto"/>
        <w:ind w:firstLine="709"/>
        <w:jc w:val="both"/>
        <w:rPr>
          <w:color w:val="000000" w:themeColor="text1"/>
          <w:sz w:val="28"/>
          <w:szCs w:val="28"/>
        </w:rPr>
      </w:pPr>
    </w:p>
    <w:p w:rsidR="00977877" w:rsidRPr="00C5579D" w:rsidRDefault="00977877" w:rsidP="00977877">
      <w:pPr>
        <w:widowControl w:val="0"/>
        <w:tabs>
          <w:tab w:val="left" w:pos="567"/>
        </w:tabs>
        <w:spacing w:line="232" w:lineRule="auto"/>
        <w:ind w:firstLine="709"/>
        <w:jc w:val="center"/>
        <w:rPr>
          <w:color w:val="000000" w:themeColor="text1"/>
          <w:sz w:val="28"/>
          <w:szCs w:val="28"/>
        </w:rPr>
      </w:pPr>
      <w:r w:rsidRPr="00C5579D">
        <w:rPr>
          <w:color w:val="000000" w:themeColor="text1"/>
          <w:sz w:val="28"/>
          <w:szCs w:val="28"/>
        </w:rPr>
        <w:t>Предоставление результата муниципальной услуги</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3.81. Основанием для начала выполнения административной процедуры является подписание уведомления о соответствии, уведомления о несоответствии с внесенными исправлениями допущенных опечаток и ошибок.</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3.82.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1) на бумажном носителе;</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3.83. Должностным лицом, ответственным за выполнение административной процедуры, является ответственное должностное лицо.</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3.84. При подаче заявления об исправлении допущенных опечаток и ошибок в ходе личного приема, посредством почтового отправления уведомление о соответствии, уведомление о несоответствии с внесенными исправлениями допущенных опечаток и ошибок выдается заявителю на руки или направляется посредством почтового отправления.</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lastRenderedPageBreak/>
        <w:t>3.85. При подаче заявления об исправлении допущенных опечаток и ошибок посредством Единого портала направление уведомления о соответствии, уведомления о несоответствии с внесенными исправлениями допущенных опечаток и ошибок осуществляется в личный кабинет заявителя на Едином портале (статус заявления обновляется до статуса "Услуга оказана").</w:t>
      </w:r>
    </w:p>
    <w:p w:rsidR="00977877" w:rsidRPr="00C5579D" w:rsidRDefault="00977877" w:rsidP="00977877">
      <w:pPr>
        <w:pStyle w:val="ConsPlusNormal0"/>
        <w:spacing w:line="232" w:lineRule="auto"/>
        <w:ind w:firstLine="709"/>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3.86. При  подаче  заявления  об  исправлении  допущенных  опечаток  и</w:t>
      </w:r>
    </w:p>
    <w:p w:rsidR="00977877" w:rsidRPr="00C5579D" w:rsidRDefault="00977877" w:rsidP="00977877">
      <w:pPr>
        <w:pStyle w:val="ConsPlusNormal0"/>
        <w:spacing w:line="232" w:lineRule="auto"/>
        <w:ind w:firstLine="0"/>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ошибок через многофункциональный центр уведомление о соответствии, уведомление   о    несоответствии   с   внесенными  исправлениями допущенных</w:t>
      </w:r>
    </w:p>
    <w:p w:rsidR="00977877" w:rsidRPr="00C5579D" w:rsidRDefault="00977877" w:rsidP="00977877">
      <w:pPr>
        <w:pStyle w:val="ConsPlusNormal0"/>
        <w:spacing w:line="232" w:lineRule="auto"/>
        <w:ind w:firstLine="0"/>
        <w:jc w:val="both"/>
        <w:rPr>
          <w:rFonts w:ascii="Times New Roman" w:hAnsi="Times New Roman" w:cs="Times New Roman"/>
          <w:color w:val="000000" w:themeColor="text1"/>
          <w:sz w:val="28"/>
          <w:szCs w:val="28"/>
        </w:rPr>
      </w:pPr>
      <w:r w:rsidRPr="00C5579D">
        <w:rPr>
          <w:rFonts w:ascii="Times New Roman" w:hAnsi="Times New Roman" w:cs="Times New Roman"/>
          <w:color w:val="000000" w:themeColor="text1"/>
          <w:sz w:val="28"/>
          <w:szCs w:val="28"/>
        </w:rPr>
        <w:t>опечаток и ошибок направляется в многофункциональный центр.</w:t>
      </w:r>
    </w:p>
    <w:p w:rsidR="00977877" w:rsidRPr="00C5579D" w:rsidRDefault="00977877" w:rsidP="00977877">
      <w:pPr>
        <w:widowControl w:val="0"/>
        <w:spacing w:line="232" w:lineRule="auto"/>
        <w:ind w:firstLine="709"/>
        <w:jc w:val="both"/>
        <w:rPr>
          <w:color w:val="000000" w:themeColor="text1"/>
          <w:sz w:val="28"/>
          <w:szCs w:val="28"/>
        </w:rPr>
      </w:pPr>
      <w:r w:rsidRPr="00C5579D">
        <w:rPr>
          <w:color w:val="000000" w:themeColor="text1"/>
          <w:sz w:val="28"/>
          <w:szCs w:val="28"/>
        </w:rPr>
        <w:t>3.87. Срок предоставления заявителю результата муниципальной услуги исчисляется со дня принятия решения об исправлении допущенных опечаток и ошибок в уведомлении о соответствии, уведомлении о несоответствии и составляет один рабочий день, но не превышает срок, установленный в пункте 2.19 административного регламента.</w:t>
      </w:r>
    </w:p>
    <w:p w:rsidR="00977877" w:rsidRPr="00C5579D" w:rsidRDefault="00977877" w:rsidP="00977877">
      <w:pPr>
        <w:widowControl w:val="0"/>
        <w:tabs>
          <w:tab w:val="left" w:pos="567"/>
        </w:tabs>
        <w:spacing w:line="216" w:lineRule="auto"/>
        <w:ind w:firstLine="709"/>
        <w:jc w:val="both"/>
        <w:rPr>
          <w:color w:val="000000" w:themeColor="text1"/>
          <w:sz w:val="28"/>
          <w:szCs w:val="28"/>
        </w:rPr>
      </w:pPr>
    </w:p>
    <w:p w:rsidR="00977877" w:rsidRPr="00C5579D" w:rsidRDefault="00977877" w:rsidP="00977877">
      <w:pPr>
        <w:widowControl w:val="0"/>
        <w:tabs>
          <w:tab w:val="left" w:pos="567"/>
        </w:tabs>
        <w:spacing w:line="232" w:lineRule="auto"/>
        <w:ind w:firstLine="709"/>
        <w:jc w:val="center"/>
        <w:rPr>
          <w:color w:val="000000" w:themeColor="text1"/>
          <w:sz w:val="28"/>
          <w:szCs w:val="28"/>
        </w:rPr>
      </w:pPr>
      <w:r w:rsidRPr="00C5579D">
        <w:rPr>
          <w:color w:val="000000" w:themeColor="text1"/>
          <w:sz w:val="28"/>
          <w:szCs w:val="28"/>
        </w:rPr>
        <w:t>Получение дополнительных сведений от заявителя</w:t>
      </w:r>
    </w:p>
    <w:p w:rsidR="00977877" w:rsidRPr="00C5579D" w:rsidRDefault="00977877" w:rsidP="00977877">
      <w:pPr>
        <w:widowControl w:val="0"/>
        <w:tabs>
          <w:tab w:val="left" w:pos="567"/>
        </w:tabs>
        <w:spacing w:line="216"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3.88. Получение дополнительных сведений от заявителя не предусмотрено.</w:t>
      </w:r>
    </w:p>
    <w:p w:rsidR="00977877" w:rsidRPr="00C5579D" w:rsidRDefault="00977877" w:rsidP="00977877">
      <w:pPr>
        <w:widowControl w:val="0"/>
        <w:tabs>
          <w:tab w:val="left" w:pos="567"/>
        </w:tabs>
        <w:spacing w:line="216"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2" w:lineRule="auto"/>
        <w:ind w:firstLine="709"/>
        <w:jc w:val="center"/>
        <w:rPr>
          <w:color w:val="000000" w:themeColor="text1"/>
          <w:sz w:val="28"/>
          <w:szCs w:val="28"/>
        </w:rPr>
      </w:pPr>
      <w:r w:rsidRPr="00C5579D">
        <w:rPr>
          <w:color w:val="000000" w:themeColor="text1"/>
          <w:sz w:val="28"/>
          <w:szCs w:val="28"/>
        </w:rPr>
        <w:t>Максимальный срок предоставления муниципальной услуги</w:t>
      </w:r>
    </w:p>
    <w:p w:rsidR="00977877" w:rsidRPr="00C5579D" w:rsidRDefault="00977877" w:rsidP="00977877">
      <w:pPr>
        <w:widowControl w:val="0"/>
        <w:tabs>
          <w:tab w:val="left" w:pos="567"/>
        </w:tabs>
        <w:spacing w:line="216" w:lineRule="auto"/>
        <w:ind w:firstLine="709"/>
        <w:jc w:val="both"/>
        <w:rPr>
          <w:color w:val="000000" w:themeColor="text1"/>
          <w:sz w:val="28"/>
          <w:szCs w:val="28"/>
        </w:rPr>
      </w:pPr>
      <w:r w:rsidRPr="00C5579D">
        <w:rPr>
          <w:color w:val="000000" w:themeColor="text1"/>
          <w:sz w:val="28"/>
          <w:szCs w:val="28"/>
        </w:rPr>
        <w:t> </w:t>
      </w:r>
    </w:p>
    <w:p w:rsidR="00977877" w:rsidRPr="00C5579D" w:rsidRDefault="00977877" w:rsidP="00977877">
      <w:pPr>
        <w:widowControl w:val="0"/>
        <w:tabs>
          <w:tab w:val="left" w:pos="567"/>
        </w:tabs>
        <w:spacing w:line="232" w:lineRule="auto"/>
        <w:ind w:firstLine="709"/>
        <w:jc w:val="both"/>
        <w:rPr>
          <w:color w:val="000000" w:themeColor="text1"/>
          <w:sz w:val="28"/>
          <w:szCs w:val="28"/>
        </w:rPr>
      </w:pPr>
      <w:r w:rsidRPr="00C5579D">
        <w:rPr>
          <w:color w:val="000000" w:themeColor="text1"/>
          <w:sz w:val="28"/>
          <w:szCs w:val="28"/>
        </w:rPr>
        <w:t>3.89. Срок предоставления муниципальной услуги указан в пункте 2.19 административного регламента.</w:t>
      </w:r>
    </w:p>
    <w:p w:rsidR="00977877" w:rsidRPr="00C5579D" w:rsidRDefault="00977877" w:rsidP="00977877">
      <w:pPr>
        <w:widowControl w:val="0"/>
        <w:tabs>
          <w:tab w:val="left" w:pos="567"/>
        </w:tabs>
        <w:spacing w:line="216" w:lineRule="auto"/>
        <w:ind w:firstLine="709"/>
        <w:jc w:val="both"/>
        <w:rPr>
          <w:color w:val="000000" w:themeColor="text1"/>
          <w:sz w:val="28"/>
          <w:szCs w:val="28"/>
        </w:rPr>
      </w:pPr>
    </w:p>
    <w:p w:rsidR="00977877" w:rsidRPr="00C5579D" w:rsidRDefault="00977877" w:rsidP="00977877">
      <w:pPr>
        <w:widowControl w:val="0"/>
        <w:tabs>
          <w:tab w:val="left" w:pos="567"/>
        </w:tabs>
        <w:spacing w:line="232" w:lineRule="auto"/>
        <w:ind w:firstLine="709"/>
        <w:jc w:val="center"/>
        <w:rPr>
          <w:color w:val="000000" w:themeColor="text1"/>
          <w:sz w:val="28"/>
          <w:szCs w:val="28"/>
        </w:rPr>
      </w:pPr>
      <w:r w:rsidRPr="00C5579D">
        <w:rPr>
          <w:color w:val="000000" w:themeColor="text1"/>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77877" w:rsidRPr="00C5579D" w:rsidRDefault="00977877" w:rsidP="00977877">
      <w:pPr>
        <w:widowControl w:val="0"/>
        <w:tabs>
          <w:tab w:val="left" w:pos="567"/>
        </w:tabs>
        <w:spacing w:line="216" w:lineRule="auto"/>
        <w:ind w:firstLine="709"/>
        <w:jc w:val="center"/>
        <w:rPr>
          <w:color w:val="000000" w:themeColor="text1"/>
          <w:sz w:val="28"/>
          <w:szCs w:val="28"/>
        </w:rPr>
      </w:pPr>
    </w:p>
    <w:p w:rsidR="00977877" w:rsidRPr="00C5579D" w:rsidRDefault="00977877" w:rsidP="00977877">
      <w:pPr>
        <w:autoSpaceDE w:val="0"/>
        <w:autoSpaceDN w:val="0"/>
        <w:adjustRightInd w:val="0"/>
        <w:spacing w:line="232" w:lineRule="auto"/>
        <w:ind w:firstLine="709"/>
        <w:jc w:val="center"/>
        <w:rPr>
          <w:color w:val="000000" w:themeColor="text1"/>
          <w:sz w:val="28"/>
          <w:szCs w:val="28"/>
        </w:rPr>
      </w:pPr>
      <w:r w:rsidRPr="00C5579D">
        <w:rPr>
          <w:color w:val="000000" w:themeColor="text1"/>
          <w:sz w:val="28"/>
          <w:szCs w:val="28"/>
        </w:rPr>
        <w:t xml:space="preserve">Исчерпывающий перечень административных процедур (действий) при предоставлении муниципальной услуги, выполняемых многофункциональными центрами </w:t>
      </w:r>
    </w:p>
    <w:p w:rsidR="00977877" w:rsidRPr="00C5579D" w:rsidRDefault="00977877" w:rsidP="00977877">
      <w:pPr>
        <w:widowControl w:val="0"/>
        <w:tabs>
          <w:tab w:val="left" w:pos="567"/>
        </w:tabs>
        <w:spacing w:line="232" w:lineRule="auto"/>
        <w:ind w:firstLine="709"/>
        <w:jc w:val="center"/>
        <w:rPr>
          <w:color w:val="000000" w:themeColor="text1"/>
          <w:sz w:val="28"/>
          <w:szCs w:val="28"/>
        </w:rPr>
      </w:pPr>
    </w:p>
    <w:p w:rsidR="00977877" w:rsidRPr="00C5579D" w:rsidRDefault="00977877" w:rsidP="00977877">
      <w:pPr>
        <w:widowControl w:val="0"/>
        <w:autoSpaceDE w:val="0"/>
        <w:autoSpaceDN w:val="0"/>
        <w:adjustRightInd w:val="0"/>
        <w:spacing w:line="232" w:lineRule="auto"/>
        <w:ind w:firstLine="709"/>
        <w:jc w:val="both"/>
        <w:rPr>
          <w:color w:val="000000" w:themeColor="text1"/>
          <w:sz w:val="28"/>
          <w:szCs w:val="28"/>
        </w:rPr>
      </w:pPr>
      <w:r w:rsidRPr="00C5579D">
        <w:rPr>
          <w:color w:val="000000" w:themeColor="text1"/>
          <w:sz w:val="28"/>
          <w:szCs w:val="28"/>
        </w:rPr>
        <w:t>3.90. Многофункциональный центр осуществляет:</w:t>
      </w:r>
    </w:p>
    <w:p w:rsidR="00977877" w:rsidRPr="00C5579D" w:rsidRDefault="00977877" w:rsidP="00977877">
      <w:pPr>
        <w:autoSpaceDE w:val="0"/>
        <w:autoSpaceDN w:val="0"/>
        <w:adjustRightInd w:val="0"/>
        <w:spacing w:line="232" w:lineRule="auto"/>
        <w:ind w:firstLine="709"/>
        <w:jc w:val="both"/>
        <w:rPr>
          <w:color w:val="000000" w:themeColor="text1"/>
          <w:sz w:val="28"/>
          <w:szCs w:val="28"/>
        </w:rPr>
      </w:pPr>
      <w:r w:rsidRPr="00C5579D">
        <w:rPr>
          <w:color w:val="000000" w:themeColor="text1"/>
          <w:sz w:val="28"/>
          <w:szCs w:val="28"/>
        </w:rPr>
        <w:t>а) информирование заявителей   о   порядке   предоставления  услуги  в</w:t>
      </w:r>
    </w:p>
    <w:p w:rsidR="00977877" w:rsidRPr="00C5579D" w:rsidRDefault="00977877" w:rsidP="00977877">
      <w:pPr>
        <w:autoSpaceDE w:val="0"/>
        <w:autoSpaceDN w:val="0"/>
        <w:adjustRightInd w:val="0"/>
        <w:jc w:val="both"/>
        <w:rPr>
          <w:color w:val="000000" w:themeColor="text1"/>
          <w:sz w:val="28"/>
          <w:szCs w:val="28"/>
        </w:rPr>
      </w:pPr>
      <w:r w:rsidRPr="00C5579D">
        <w:rPr>
          <w:color w:val="000000" w:themeColor="text1"/>
          <w:sz w:val="28"/>
          <w:szCs w:val="28"/>
        </w:rPr>
        <w:t>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977877" w:rsidRPr="00C5579D" w:rsidRDefault="00977877" w:rsidP="00977877">
      <w:pPr>
        <w:autoSpaceDE w:val="0"/>
        <w:autoSpaceDN w:val="0"/>
        <w:adjustRightInd w:val="0"/>
        <w:ind w:firstLine="709"/>
        <w:jc w:val="both"/>
        <w:rPr>
          <w:color w:val="000000" w:themeColor="text1"/>
          <w:sz w:val="28"/>
          <w:szCs w:val="28"/>
        </w:rPr>
      </w:pPr>
      <w:r w:rsidRPr="00C5579D">
        <w:rPr>
          <w:color w:val="000000" w:themeColor="text1"/>
          <w:sz w:val="28"/>
          <w:szCs w:val="28"/>
        </w:rPr>
        <w:t>б)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rsidR="00977877" w:rsidRPr="00C5579D" w:rsidRDefault="00977877" w:rsidP="00977877">
      <w:pPr>
        <w:widowControl w:val="0"/>
        <w:autoSpaceDE w:val="0"/>
        <w:autoSpaceDN w:val="0"/>
        <w:adjustRightInd w:val="0"/>
        <w:ind w:firstLine="709"/>
        <w:jc w:val="both"/>
        <w:rPr>
          <w:color w:val="000000" w:themeColor="text1"/>
          <w:sz w:val="28"/>
          <w:szCs w:val="28"/>
        </w:rPr>
      </w:pPr>
      <w:r w:rsidRPr="00C5579D">
        <w:rPr>
          <w:color w:val="000000" w:themeColor="text1"/>
          <w:sz w:val="28"/>
          <w:szCs w:val="28"/>
        </w:rPr>
        <w:t>в) иные процедуры и действия, предусмотренные Федеральным законом № 210-ФЗ.</w:t>
      </w:r>
    </w:p>
    <w:p w:rsidR="00977877" w:rsidRPr="00C5579D" w:rsidRDefault="00977877" w:rsidP="00977877">
      <w:pPr>
        <w:widowControl w:val="0"/>
        <w:autoSpaceDE w:val="0"/>
        <w:autoSpaceDN w:val="0"/>
        <w:adjustRightInd w:val="0"/>
        <w:ind w:firstLine="709"/>
        <w:jc w:val="both"/>
        <w:rPr>
          <w:color w:val="000000" w:themeColor="text1"/>
          <w:sz w:val="28"/>
          <w:szCs w:val="28"/>
        </w:rPr>
      </w:pPr>
      <w:r w:rsidRPr="00C5579D">
        <w:rPr>
          <w:color w:val="000000" w:themeColor="text1"/>
          <w:sz w:val="28"/>
          <w:szCs w:val="28"/>
        </w:rPr>
        <w:lastRenderedPageBreak/>
        <w:t>В соответствии с частью 1</w:t>
      </w:r>
      <w:r w:rsidRPr="00C5579D">
        <w:rPr>
          <w:color w:val="000000" w:themeColor="text1"/>
          <w:sz w:val="28"/>
          <w:szCs w:val="28"/>
          <w:vertAlign w:val="superscript"/>
        </w:rPr>
        <w:t>1</w:t>
      </w:r>
      <w:r w:rsidRPr="00C5579D">
        <w:rPr>
          <w:color w:val="000000" w:themeColor="text1"/>
          <w:sz w:val="28"/>
          <w:szCs w:val="28"/>
        </w:rPr>
        <w:t xml:space="preserve"> статьи 16 Федерального закона № 210-ФЗ для реализации своих функций многофункциональные центры вправе привлекать иные организации. </w:t>
      </w:r>
    </w:p>
    <w:p w:rsidR="00977877" w:rsidRPr="00C5579D" w:rsidRDefault="00977877" w:rsidP="00977877">
      <w:pPr>
        <w:widowControl w:val="0"/>
        <w:autoSpaceDE w:val="0"/>
        <w:autoSpaceDN w:val="0"/>
        <w:adjustRightInd w:val="0"/>
        <w:ind w:firstLine="709"/>
        <w:jc w:val="both"/>
        <w:rPr>
          <w:color w:val="000000" w:themeColor="text1"/>
          <w:sz w:val="28"/>
          <w:szCs w:val="28"/>
        </w:rPr>
      </w:pPr>
    </w:p>
    <w:p w:rsidR="00977877" w:rsidRPr="00C5579D" w:rsidRDefault="00977877" w:rsidP="00977877">
      <w:pPr>
        <w:ind w:firstLine="709"/>
        <w:jc w:val="center"/>
        <w:rPr>
          <w:color w:val="000000" w:themeColor="text1"/>
          <w:sz w:val="28"/>
          <w:szCs w:val="28"/>
        </w:rPr>
      </w:pPr>
      <w:r w:rsidRPr="00C5579D">
        <w:rPr>
          <w:color w:val="000000" w:themeColor="text1"/>
          <w:sz w:val="28"/>
          <w:szCs w:val="28"/>
        </w:rPr>
        <w:t>Информирование заявителей</w:t>
      </w:r>
    </w:p>
    <w:p w:rsidR="00977877" w:rsidRPr="00C5579D" w:rsidRDefault="00977877" w:rsidP="00977877">
      <w:pPr>
        <w:widowControl w:val="0"/>
        <w:autoSpaceDE w:val="0"/>
        <w:autoSpaceDN w:val="0"/>
        <w:adjustRightInd w:val="0"/>
        <w:ind w:firstLine="709"/>
        <w:jc w:val="both"/>
        <w:rPr>
          <w:color w:val="000000" w:themeColor="text1"/>
          <w:sz w:val="28"/>
          <w:szCs w:val="28"/>
        </w:rPr>
      </w:pPr>
    </w:p>
    <w:p w:rsidR="00977877" w:rsidRPr="00C5579D" w:rsidRDefault="00977877" w:rsidP="00977877">
      <w:pPr>
        <w:ind w:firstLine="709"/>
        <w:jc w:val="both"/>
        <w:rPr>
          <w:color w:val="000000" w:themeColor="text1"/>
          <w:sz w:val="28"/>
          <w:szCs w:val="28"/>
        </w:rPr>
      </w:pPr>
      <w:r w:rsidRPr="00C5579D">
        <w:rPr>
          <w:color w:val="000000" w:themeColor="text1"/>
          <w:sz w:val="28"/>
          <w:szCs w:val="28"/>
        </w:rPr>
        <w:t xml:space="preserve">3.91. Информирование заявителя многофункциональными центрами осуществляется следующими способами: </w:t>
      </w:r>
    </w:p>
    <w:p w:rsidR="00977877" w:rsidRPr="00C5579D" w:rsidRDefault="00977877" w:rsidP="00977877">
      <w:pPr>
        <w:ind w:firstLine="709"/>
        <w:jc w:val="both"/>
        <w:rPr>
          <w:color w:val="000000" w:themeColor="text1"/>
          <w:sz w:val="28"/>
          <w:szCs w:val="28"/>
        </w:rPr>
      </w:pPr>
      <w:r w:rsidRPr="00C5579D">
        <w:rPr>
          <w:color w:val="000000" w:themeColor="text1"/>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77877" w:rsidRPr="00C5579D" w:rsidRDefault="00977877" w:rsidP="00977877">
      <w:pPr>
        <w:ind w:firstLine="709"/>
        <w:jc w:val="both"/>
        <w:rPr>
          <w:color w:val="000000" w:themeColor="text1"/>
          <w:sz w:val="28"/>
          <w:szCs w:val="28"/>
        </w:rPr>
      </w:pPr>
      <w:r w:rsidRPr="00C5579D">
        <w:rPr>
          <w:color w:val="000000" w:themeColor="text1"/>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977877" w:rsidRPr="00C5579D" w:rsidRDefault="00977877" w:rsidP="00977877">
      <w:pPr>
        <w:ind w:firstLine="709"/>
        <w:jc w:val="both"/>
        <w:rPr>
          <w:color w:val="000000" w:themeColor="text1"/>
          <w:sz w:val="28"/>
          <w:szCs w:val="28"/>
        </w:rPr>
      </w:pPr>
      <w:r w:rsidRPr="00C5579D">
        <w:rPr>
          <w:color w:val="000000" w:themeColor="text1"/>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муниципальной услуге не может превышать 15 минут.</w:t>
      </w:r>
    </w:p>
    <w:p w:rsidR="00977877" w:rsidRPr="00C5579D" w:rsidRDefault="00977877" w:rsidP="00977877">
      <w:pPr>
        <w:ind w:firstLine="709"/>
        <w:jc w:val="both"/>
        <w:rPr>
          <w:color w:val="000000" w:themeColor="text1"/>
          <w:sz w:val="28"/>
          <w:szCs w:val="28"/>
        </w:rPr>
      </w:pPr>
      <w:r w:rsidRPr="00C5579D">
        <w:rPr>
          <w:color w:val="000000" w:themeColor="text1"/>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77877" w:rsidRPr="00C5579D" w:rsidRDefault="00977877" w:rsidP="00977877">
      <w:pPr>
        <w:tabs>
          <w:tab w:val="left" w:pos="7920"/>
        </w:tabs>
        <w:ind w:firstLine="709"/>
        <w:jc w:val="both"/>
        <w:rPr>
          <w:color w:val="000000" w:themeColor="text1"/>
          <w:sz w:val="28"/>
          <w:szCs w:val="28"/>
        </w:rPr>
      </w:pPr>
      <w:r w:rsidRPr="00C5579D">
        <w:rPr>
          <w:color w:val="000000" w:themeColor="text1"/>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77877" w:rsidRPr="00C5579D" w:rsidRDefault="00977877" w:rsidP="00977877">
      <w:pPr>
        <w:tabs>
          <w:tab w:val="left" w:pos="7920"/>
        </w:tabs>
        <w:ind w:firstLine="709"/>
        <w:jc w:val="both"/>
        <w:rPr>
          <w:color w:val="000000" w:themeColor="text1"/>
          <w:sz w:val="28"/>
          <w:szCs w:val="28"/>
        </w:rPr>
      </w:pPr>
      <w:r w:rsidRPr="00C5579D">
        <w:rPr>
          <w:color w:val="000000" w:themeColor="text1"/>
          <w:sz w:val="28"/>
          <w:szCs w:val="28"/>
        </w:rPr>
        <w:t>- изложить обращение в письменной форме (ответ направляется заявителю в соответствии со способом, указанным в обращении);</w:t>
      </w:r>
    </w:p>
    <w:p w:rsidR="00977877" w:rsidRPr="00C5579D" w:rsidRDefault="00977877" w:rsidP="00977877">
      <w:pPr>
        <w:tabs>
          <w:tab w:val="left" w:pos="7920"/>
        </w:tabs>
        <w:ind w:firstLine="709"/>
        <w:jc w:val="both"/>
        <w:rPr>
          <w:color w:val="000000" w:themeColor="text1"/>
          <w:sz w:val="28"/>
          <w:szCs w:val="28"/>
        </w:rPr>
      </w:pPr>
      <w:r w:rsidRPr="00C5579D">
        <w:rPr>
          <w:color w:val="000000" w:themeColor="text1"/>
          <w:sz w:val="28"/>
          <w:szCs w:val="28"/>
        </w:rPr>
        <w:t>- назначить другое время для консультаций.</w:t>
      </w:r>
    </w:p>
    <w:p w:rsidR="00977877" w:rsidRPr="00C5579D" w:rsidRDefault="00977877" w:rsidP="00977877">
      <w:pPr>
        <w:ind w:firstLine="709"/>
        <w:jc w:val="both"/>
        <w:rPr>
          <w:color w:val="000000" w:themeColor="text1"/>
          <w:sz w:val="28"/>
          <w:szCs w:val="28"/>
        </w:rPr>
      </w:pPr>
      <w:r w:rsidRPr="00C5579D">
        <w:rPr>
          <w:color w:val="000000" w:themeColor="text1"/>
          <w:sz w:val="28"/>
          <w:szCs w:val="28"/>
        </w:rPr>
        <w:t>При  консультировании  по  письменным обращениям  заявителей  ответ</w:t>
      </w:r>
    </w:p>
    <w:p w:rsidR="00977877" w:rsidRPr="00C5579D" w:rsidRDefault="00977877" w:rsidP="00977877">
      <w:pPr>
        <w:jc w:val="both"/>
        <w:rPr>
          <w:color w:val="000000" w:themeColor="text1"/>
          <w:sz w:val="28"/>
          <w:szCs w:val="28"/>
        </w:rPr>
      </w:pPr>
      <w:r w:rsidRPr="00C5579D">
        <w:rPr>
          <w:color w:val="000000" w:themeColor="text1"/>
          <w:sz w:val="28"/>
          <w:szCs w:val="28"/>
        </w:rPr>
        <w:t>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77877" w:rsidRPr="00C5579D" w:rsidRDefault="00977877" w:rsidP="00977877">
      <w:pPr>
        <w:spacing w:line="237" w:lineRule="auto"/>
        <w:ind w:firstLine="709"/>
        <w:jc w:val="both"/>
        <w:rPr>
          <w:color w:val="000000" w:themeColor="text1"/>
          <w:sz w:val="28"/>
          <w:szCs w:val="28"/>
        </w:rPr>
      </w:pPr>
    </w:p>
    <w:p w:rsidR="00977877" w:rsidRPr="00C5579D" w:rsidRDefault="00977877" w:rsidP="00977877">
      <w:pPr>
        <w:autoSpaceDE w:val="0"/>
        <w:autoSpaceDN w:val="0"/>
        <w:adjustRightInd w:val="0"/>
        <w:spacing w:line="237" w:lineRule="auto"/>
        <w:ind w:firstLine="709"/>
        <w:jc w:val="center"/>
        <w:rPr>
          <w:color w:val="000000" w:themeColor="text1"/>
          <w:sz w:val="28"/>
          <w:szCs w:val="28"/>
        </w:rPr>
      </w:pPr>
      <w:r w:rsidRPr="00C5579D">
        <w:rPr>
          <w:color w:val="000000" w:themeColor="text1"/>
          <w:sz w:val="28"/>
          <w:szCs w:val="28"/>
        </w:rPr>
        <w:t>Выдача заявителю результата предоставления муниципальной услуги</w:t>
      </w:r>
    </w:p>
    <w:p w:rsidR="00977877" w:rsidRPr="00C5579D" w:rsidRDefault="00977877" w:rsidP="00977877">
      <w:pPr>
        <w:spacing w:line="237" w:lineRule="auto"/>
        <w:ind w:firstLine="709"/>
        <w:jc w:val="both"/>
        <w:rPr>
          <w:color w:val="000000" w:themeColor="text1"/>
          <w:sz w:val="28"/>
          <w:szCs w:val="28"/>
        </w:rPr>
      </w:pPr>
    </w:p>
    <w:p w:rsidR="00977877" w:rsidRPr="00C5579D" w:rsidRDefault="00977877" w:rsidP="00977877">
      <w:pPr>
        <w:autoSpaceDE w:val="0"/>
        <w:autoSpaceDN w:val="0"/>
        <w:adjustRightInd w:val="0"/>
        <w:spacing w:line="237" w:lineRule="auto"/>
        <w:ind w:firstLine="709"/>
        <w:jc w:val="both"/>
        <w:rPr>
          <w:color w:val="000000" w:themeColor="text1"/>
          <w:sz w:val="28"/>
          <w:szCs w:val="28"/>
        </w:rPr>
      </w:pPr>
      <w:r w:rsidRPr="00C5579D">
        <w:rPr>
          <w:color w:val="000000" w:themeColor="text1"/>
          <w:sz w:val="28"/>
          <w:szCs w:val="28"/>
        </w:rPr>
        <w:t xml:space="preserve">3.92. При наличии в </w:t>
      </w:r>
      <w:r w:rsidRPr="00C5579D">
        <w:rPr>
          <w:bCs/>
          <w:color w:val="000000" w:themeColor="text1"/>
          <w:sz w:val="28"/>
          <w:szCs w:val="28"/>
        </w:rPr>
        <w:t xml:space="preserve">заявлении </w:t>
      </w:r>
      <w:r w:rsidRPr="00C5579D">
        <w:rPr>
          <w:color w:val="000000" w:themeColor="text1"/>
          <w:sz w:val="28"/>
          <w:szCs w:val="28"/>
        </w:rPr>
        <w:t xml:space="preserve">о предоставлении муниципальной услуги указания о выдаче результатов оказания услуги через многофункциональный </w:t>
      </w:r>
      <w:r w:rsidRPr="00C5579D">
        <w:rPr>
          <w:color w:val="000000" w:themeColor="text1"/>
          <w:sz w:val="28"/>
          <w:szCs w:val="28"/>
        </w:rPr>
        <w:lastRenderedPageBreak/>
        <w:t xml:space="preserve">центр, уполномоченный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977877" w:rsidRPr="00C5579D" w:rsidRDefault="00977877" w:rsidP="00977877">
      <w:pPr>
        <w:autoSpaceDE w:val="0"/>
        <w:autoSpaceDN w:val="0"/>
        <w:adjustRightInd w:val="0"/>
        <w:spacing w:line="237" w:lineRule="auto"/>
        <w:ind w:firstLine="709"/>
        <w:jc w:val="both"/>
        <w:rPr>
          <w:color w:val="000000" w:themeColor="text1"/>
          <w:sz w:val="28"/>
          <w:szCs w:val="28"/>
        </w:rPr>
      </w:pPr>
      <w:r w:rsidRPr="00C5579D">
        <w:rPr>
          <w:color w:val="000000" w:themeColor="text1"/>
          <w:sz w:val="28"/>
          <w:szCs w:val="28"/>
        </w:rPr>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77877" w:rsidRPr="00C5579D" w:rsidRDefault="00977877" w:rsidP="00977877">
      <w:pPr>
        <w:autoSpaceDE w:val="0"/>
        <w:autoSpaceDN w:val="0"/>
        <w:adjustRightInd w:val="0"/>
        <w:spacing w:line="237" w:lineRule="auto"/>
        <w:ind w:firstLine="709"/>
        <w:jc w:val="both"/>
        <w:rPr>
          <w:color w:val="000000" w:themeColor="text1"/>
          <w:sz w:val="28"/>
          <w:szCs w:val="28"/>
        </w:rPr>
      </w:pPr>
      <w:r w:rsidRPr="00C5579D">
        <w:rPr>
          <w:color w:val="000000" w:themeColor="text1"/>
          <w:sz w:val="28"/>
          <w:szCs w:val="28"/>
        </w:rPr>
        <w:t>3.93.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77877" w:rsidRPr="00C5579D" w:rsidRDefault="00977877" w:rsidP="00977877">
      <w:pPr>
        <w:tabs>
          <w:tab w:val="left" w:pos="7920"/>
        </w:tabs>
        <w:spacing w:line="237" w:lineRule="auto"/>
        <w:ind w:firstLine="709"/>
        <w:jc w:val="both"/>
        <w:rPr>
          <w:color w:val="000000" w:themeColor="text1"/>
          <w:sz w:val="28"/>
          <w:szCs w:val="28"/>
        </w:rPr>
      </w:pPr>
      <w:r w:rsidRPr="00C5579D">
        <w:rPr>
          <w:color w:val="000000" w:themeColor="text1"/>
          <w:sz w:val="28"/>
          <w:szCs w:val="28"/>
        </w:rPr>
        <w:t>Работник многофункционального центра осуществляет следующие действия:</w:t>
      </w:r>
    </w:p>
    <w:p w:rsidR="00977877" w:rsidRPr="00C5579D" w:rsidRDefault="00977877" w:rsidP="00977877">
      <w:pPr>
        <w:tabs>
          <w:tab w:val="left" w:pos="7920"/>
        </w:tabs>
        <w:spacing w:line="237" w:lineRule="auto"/>
        <w:ind w:firstLine="709"/>
        <w:jc w:val="both"/>
        <w:rPr>
          <w:color w:val="000000" w:themeColor="text1"/>
          <w:sz w:val="28"/>
          <w:szCs w:val="28"/>
        </w:rPr>
      </w:pPr>
      <w:r w:rsidRPr="00C5579D">
        <w:rPr>
          <w:color w:val="000000" w:themeColor="text1"/>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77877" w:rsidRPr="00C5579D" w:rsidRDefault="00977877" w:rsidP="00977877">
      <w:pPr>
        <w:tabs>
          <w:tab w:val="left" w:pos="7920"/>
        </w:tabs>
        <w:spacing w:line="237" w:lineRule="auto"/>
        <w:ind w:firstLine="709"/>
        <w:jc w:val="both"/>
        <w:rPr>
          <w:color w:val="000000" w:themeColor="text1"/>
          <w:sz w:val="28"/>
          <w:szCs w:val="28"/>
        </w:rPr>
      </w:pPr>
      <w:r w:rsidRPr="00C5579D">
        <w:rPr>
          <w:color w:val="000000" w:themeColor="text1"/>
          <w:sz w:val="28"/>
          <w:szCs w:val="28"/>
        </w:rPr>
        <w:t>- проверяет полномочия представителя заявителя (в случае обращения представителя заявителя);</w:t>
      </w:r>
    </w:p>
    <w:p w:rsidR="00977877" w:rsidRPr="00C5579D" w:rsidRDefault="00977877" w:rsidP="00977877">
      <w:pPr>
        <w:tabs>
          <w:tab w:val="left" w:pos="7920"/>
        </w:tabs>
        <w:spacing w:line="237" w:lineRule="auto"/>
        <w:ind w:firstLine="709"/>
        <w:jc w:val="both"/>
        <w:rPr>
          <w:bCs/>
          <w:color w:val="000000" w:themeColor="text1"/>
          <w:sz w:val="28"/>
          <w:szCs w:val="28"/>
        </w:rPr>
      </w:pPr>
      <w:r w:rsidRPr="00C5579D">
        <w:rPr>
          <w:color w:val="000000" w:themeColor="text1"/>
          <w:sz w:val="28"/>
          <w:szCs w:val="28"/>
        </w:rPr>
        <w:t xml:space="preserve">- определяет   статус   исполнения   </w:t>
      </w:r>
      <w:r w:rsidRPr="00C5579D">
        <w:rPr>
          <w:bCs/>
          <w:color w:val="000000" w:themeColor="text1"/>
          <w:sz w:val="28"/>
          <w:szCs w:val="28"/>
        </w:rPr>
        <w:t>заявления   о   выдаче разрешения на</w:t>
      </w:r>
    </w:p>
    <w:p w:rsidR="00977877" w:rsidRPr="00C5579D" w:rsidRDefault="00977877" w:rsidP="00977877">
      <w:pPr>
        <w:tabs>
          <w:tab w:val="left" w:pos="7920"/>
        </w:tabs>
        <w:spacing w:line="237" w:lineRule="auto"/>
        <w:jc w:val="both"/>
        <w:rPr>
          <w:color w:val="000000" w:themeColor="text1"/>
          <w:sz w:val="28"/>
          <w:szCs w:val="28"/>
        </w:rPr>
      </w:pPr>
      <w:r w:rsidRPr="00C5579D">
        <w:rPr>
          <w:bCs/>
          <w:color w:val="000000" w:themeColor="text1"/>
          <w:sz w:val="28"/>
          <w:szCs w:val="28"/>
        </w:rPr>
        <w:t>строительство, заявления о внесении изменений, уведомления</w:t>
      </w:r>
      <w:r w:rsidRPr="00C5579D">
        <w:rPr>
          <w:color w:val="000000" w:themeColor="text1"/>
          <w:sz w:val="28"/>
          <w:szCs w:val="28"/>
        </w:rPr>
        <w:t>;</w:t>
      </w:r>
    </w:p>
    <w:p w:rsidR="00977877" w:rsidRPr="00C5579D" w:rsidRDefault="00977877" w:rsidP="00977877">
      <w:pPr>
        <w:tabs>
          <w:tab w:val="left" w:pos="7920"/>
        </w:tabs>
        <w:spacing w:line="237" w:lineRule="auto"/>
        <w:ind w:firstLine="709"/>
        <w:jc w:val="both"/>
        <w:rPr>
          <w:color w:val="000000" w:themeColor="text1"/>
          <w:sz w:val="28"/>
          <w:szCs w:val="28"/>
        </w:rPr>
      </w:pPr>
      <w:r w:rsidRPr="00C5579D">
        <w:rPr>
          <w:color w:val="000000" w:themeColor="text1"/>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77877" w:rsidRPr="00C5579D" w:rsidRDefault="00977877" w:rsidP="00977877">
      <w:pPr>
        <w:tabs>
          <w:tab w:val="left" w:pos="7920"/>
        </w:tabs>
        <w:spacing w:line="237" w:lineRule="auto"/>
        <w:ind w:firstLine="709"/>
        <w:jc w:val="both"/>
        <w:rPr>
          <w:color w:val="000000" w:themeColor="text1"/>
          <w:sz w:val="28"/>
          <w:szCs w:val="28"/>
        </w:rPr>
      </w:pPr>
      <w:r w:rsidRPr="00C5579D">
        <w:rPr>
          <w:color w:val="000000" w:themeColor="text1"/>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77877" w:rsidRPr="00C5579D" w:rsidRDefault="00977877" w:rsidP="00977877">
      <w:pPr>
        <w:tabs>
          <w:tab w:val="left" w:pos="7920"/>
        </w:tabs>
        <w:spacing w:line="237" w:lineRule="auto"/>
        <w:ind w:firstLine="709"/>
        <w:jc w:val="both"/>
        <w:rPr>
          <w:color w:val="000000" w:themeColor="text1"/>
          <w:sz w:val="28"/>
          <w:szCs w:val="28"/>
        </w:rPr>
      </w:pPr>
      <w:r w:rsidRPr="00C5579D">
        <w:rPr>
          <w:color w:val="000000" w:themeColor="text1"/>
          <w:sz w:val="28"/>
          <w:szCs w:val="28"/>
        </w:rPr>
        <w:t xml:space="preserve">- выдает документы заявителю, при необходимости запрашивает у заявителя подписи за каждый выданный документ; </w:t>
      </w:r>
    </w:p>
    <w:p w:rsidR="00977877" w:rsidRPr="00C5579D" w:rsidRDefault="00977877" w:rsidP="00977877">
      <w:pPr>
        <w:tabs>
          <w:tab w:val="left" w:pos="7920"/>
        </w:tabs>
        <w:spacing w:line="237" w:lineRule="auto"/>
        <w:ind w:firstLine="709"/>
        <w:jc w:val="both"/>
        <w:rPr>
          <w:color w:val="000000" w:themeColor="text1"/>
          <w:sz w:val="28"/>
          <w:szCs w:val="28"/>
        </w:rPr>
      </w:pPr>
      <w:r w:rsidRPr="00C5579D">
        <w:rPr>
          <w:color w:val="000000" w:themeColor="text1"/>
          <w:sz w:val="28"/>
          <w:szCs w:val="28"/>
        </w:rPr>
        <w:lastRenderedPageBreak/>
        <w:t>- запрашивает согласие заявителя на участие в смс-опросе для оценки качества предоставленных многофункциональным центром услуг.</w:t>
      </w:r>
    </w:p>
    <w:p w:rsidR="00977877" w:rsidRPr="00C5579D" w:rsidRDefault="00977877" w:rsidP="00977877">
      <w:pPr>
        <w:autoSpaceDE w:val="0"/>
        <w:autoSpaceDN w:val="0"/>
        <w:adjustRightInd w:val="0"/>
        <w:spacing w:line="237" w:lineRule="auto"/>
        <w:jc w:val="both"/>
        <w:rPr>
          <w:rStyle w:val="affa"/>
          <w:b w:val="0"/>
        </w:rPr>
      </w:pPr>
    </w:p>
    <w:p w:rsidR="00977877" w:rsidRPr="00C5579D" w:rsidRDefault="00977877" w:rsidP="00977877">
      <w:pPr>
        <w:autoSpaceDE w:val="0"/>
        <w:autoSpaceDN w:val="0"/>
        <w:adjustRightInd w:val="0"/>
        <w:spacing w:line="237" w:lineRule="auto"/>
        <w:jc w:val="both"/>
        <w:rPr>
          <w:rStyle w:val="affa"/>
          <w:b w:val="0"/>
          <w:color w:val="000000" w:themeColor="text1"/>
          <w:sz w:val="28"/>
          <w:szCs w:val="28"/>
        </w:rPr>
      </w:pPr>
    </w:p>
    <w:p w:rsidR="00977877" w:rsidRPr="00C5579D" w:rsidRDefault="00977877" w:rsidP="00977877">
      <w:pPr>
        <w:autoSpaceDE w:val="0"/>
        <w:autoSpaceDN w:val="0"/>
        <w:adjustRightInd w:val="0"/>
        <w:spacing w:line="237" w:lineRule="auto"/>
        <w:jc w:val="both"/>
        <w:rPr>
          <w:rStyle w:val="affa"/>
          <w:b w:val="0"/>
          <w:color w:val="000000" w:themeColor="text1"/>
          <w:sz w:val="28"/>
          <w:szCs w:val="28"/>
        </w:rPr>
      </w:pPr>
    </w:p>
    <w:p w:rsidR="00977877" w:rsidRPr="00C5579D" w:rsidRDefault="00977877" w:rsidP="00977877">
      <w:pPr>
        <w:autoSpaceDE w:val="0"/>
        <w:autoSpaceDN w:val="0"/>
        <w:adjustRightInd w:val="0"/>
        <w:spacing w:line="237" w:lineRule="auto"/>
        <w:jc w:val="both"/>
      </w:pPr>
      <w:r w:rsidRPr="00C5579D">
        <w:rPr>
          <w:color w:val="000000" w:themeColor="text1"/>
          <w:sz w:val="28"/>
          <w:szCs w:val="28"/>
        </w:rPr>
        <w:t xml:space="preserve">И.О. Управляющего делами </w:t>
      </w:r>
    </w:p>
    <w:p w:rsidR="00977877" w:rsidRPr="00C5579D" w:rsidRDefault="00977877" w:rsidP="00977877">
      <w:pPr>
        <w:autoSpaceDE w:val="0"/>
        <w:autoSpaceDN w:val="0"/>
        <w:adjustRightInd w:val="0"/>
        <w:spacing w:line="237" w:lineRule="auto"/>
        <w:jc w:val="both"/>
        <w:rPr>
          <w:color w:val="000000" w:themeColor="text1"/>
          <w:sz w:val="28"/>
          <w:szCs w:val="28"/>
        </w:rPr>
      </w:pPr>
      <w:r w:rsidRPr="00C5579D">
        <w:rPr>
          <w:color w:val="000000" w:themeColor="text1"/>
          <w:sz w:val="28"/>
          <w:szCs w:val="28"/>
        </w:rPr>
        <w:t>Администрации Октябрьского района</w:t>
      </w:r>
      <w:r w:rsidRPr="00C5579D">
        <w:rPr>
          <w:color w:val="000000" w:themeColor="text1"/>
          <w:sz w:val="28"/>
          <w:szCs w:val="28"/>
        </w:rPr>
        <w:tab/>
      </w:r>
      <w:r w:rsidRPr="00C5579D">
        <w:rPr>
          <w:color w:val="000000" w:themeColor="text1"/>
          <w:sz w:val="28"/>
          <w:szCs w:val="28"/>
        </w:rPr>
        <w:tab/>
        <w:t xml:space="preserve">   </w:t>
      </w:r>
      <w:r w:rsidRPr="00C5579D">
        <w:rPr>
          <w:color w:val="000000" w:themeColor="text1"/>
          <w:sz w:val="28"/>
          <w:szCs w:val="28"/>
        </w:rPr>
        <w:tab/>
        <w:t xml:space="preserve">               </w:t>
      </w:r>
      <w:r w:rsidRPr="00C5579D">
        <w:rPr>
          <w:color w:val="000000" w:themeColor="text1"/>
          <w:sz w:val="28"/>
          <w:szCs w:val="28"/>
          <w:shd w:val="clear" w:color="auto" w:fill="FFFFFF"/>
        </w:rPr>
        <w:t xml:space="preserve">Е.С. </w:t>
      </w:r>
      <w:proofErr w:type="spellStart"/>
      <w:r w:rsidRPr="00C5579D">
        <w:rPr>
          <w:color w:val="000000" w:themeColor="text1"/>
          <w:sz w:val="28"/>
          <w:szCs w:val="28"/>
        </w:rPr>
        <w:t>Сорочинская</w:t>
      </w:r>
      <w:proofErr w:type="spellEnd"/>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C5579D" w:rsidRDefault="00C5579D"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977877" w:rsidRDefault="00977877" w:rsidP="00977877">
      <w:pPr>
        <w:autoSpaceDE w:val="0"/>
        <w:autoSpaceDN w:val="0"/>
        <w:adjustRightInd w:val="0"/>
        <w:spacing w:line="237" w:lineRule="auto"/>
        <w:jc w:val="both"/>
        <w:rPr>
          <w:color w:val="000000" w:themeColor="text1"/>
          <w:sz w:val="28"/>
          <w:szCs w:val="28"/>
        </w:rPr>
      </w:pPr>
    </w:p>
    <w:p w:rsidR="00090F25" w:rsidRDefault="00090F25" w:rsidP="00977877">
      <w:pPr>
        <w:autoSpaceDE w:val="0"/>
        <w:autoSpaceDN w:val="0"/>
        <w:adjustRightInd w:val="0"/>
        <w:spacing w:line="237" w:lineRule="auto"/>
        <w:jc w:val="both"/>
        <w:rPr>
          <w:color w:val="000000" w:themeColor="text1"/>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977877" w:rsidTr="00977877">
        <w:trPr>
          <w:trHeight w:val="1159"/>
        </w:trPr>
        <w:tc>
          <w:tcPr>
            <w:tcW w:w="5070" w:type="dxa"/>
            <w:hideMark/>
          </w:tcPr>
          <w:p w:rsidR="00977877" w:rsidRDefault="00977877" w:rsidP="00977877">
            <w:pPr>
              <w:autoSpaceDE w:val="0"/>
              <w:autoSpaceDN w:val="0"/>
              <w:adjustRightInd w:val="0"/>
              <w:jc w:val="center"/>
              <w:outlineLvl w:val="1"/>
              <w:rPr>
                <w:sz w:val="28"/>
                <w:szCs w:val="28"/>
              </w:rPr>
            </w:pPr>
            <w:r>
              <w:rPr>
                <w:sz w:val="28"/>
                <w:szCs w:val="28"/>
              </w:rPr>
              <w:lastRenderedPageBreak/>
              <w:t>Приложение № 1                                                                                      к административному регламенту</w:t>
            </w:r>
          </w:p>
          <w:p w:rsidR="00977877" w:rsidRDefault="00977877" w:rsidP="0097787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977877" w:rsidRDefault="00977877" w:rsidP="00977877">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bCs/>
                <w:sz w:val="28"/>
              </w:rPr>
              <w:t>»</w:t>
            </w:r>
          </w:p>
        </w:tc>
      </w:tr>
    </w:tbl>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adjustRightInd w:val="0"/>
        <w:jc w:val="right"/>
        <w:outlineLvl w:val="1"/>
        <w:rPr>
          <w:sz w:val="28"/>
          <w:szCs w:val="28"/>
        </w:rPr>
      </w:pPr>
    </w:p>
    <w:p w:rsidR="00977877" w:rsidRDefault="00977877" w:rsidP="00977877">
      <w:pPr>
        <w:autoSpaceDE w:val="0"/>
        <w:autoSpaceDN w:val="0"/>
        <w:jc w:val="center"/>
        <w:rPr>
          <w:sz w:val="28"/>
          <w:szCs w:val="28"/>
        </w:rPr>
      </w:pPr>
      <w:r>
        <w:rPr>
          <w:sz w:val="28"/>
          <w:szCs w:val="28"/>
        </w:rPr>
        <w:tab/>
        <w:t xml:space="preserve">ПЕРЕЧЕНЬ </w:t>
      </w:r>
    </w:p>
    <w:p w:rsidR="00977877" w:rsidRDefault="00977877" w:rsidP="00977877">
      <w:pPr>
        <w:autoSpaceDE w:val="0"/>
        <w:autoSpaceDN w:val="0"/>
        <w:jc w:val="center"/>
        <w:rPr>
          <w:sz w:val="28"/>
          <w:szCs w:val="28"/>
        </w:rPr>
      </w:pPr>
      <w:r>
        <w:rPr>
          <w:sz w:val="28"/>
          <w:szCs w:val="28"/>
        </w:rPr>
        <w:t>признаков заявителей, а также комбинации значений признаков, каждая из которых соответствует одному варианту предоставления услуги</w:t>
      </w:r>
    </w:p>
    <w:p w:rsidR="00977877" w:rsidRDefault="00977877" w:rsidP="00977877">
      <w:pPr>
        <w:autoSpaceDE w:val="0"/>
        <w:autoSpaceDN w:val="0"/>
        <w:jc w:val="center"/>
        <w:rPr>
          <w:sz w:val="28"/>
          <w:szCs w:val="28"/>
        </w:rPr>
      </w:pPr>
    </w:p>
    <w:tbl>
      <w:tblPr>
        <w:tblW w:w="9555" w:type="dxa"/>
        <w:tblLayout w:type="fixed"/>
        <w:tblCellMar>
          <w:top w:w="102" w:type="dxa"/>
          <w:left w:w="62" w:type="dxa"/>
          <w:bottom w:w="102" w:type="dxa"/>
          <w:right w:w="62" w:type="dxa"/>
        </w:tblCellMar>
        <w:tblLook w:val="04A0" w:firstRow="1" w:lastRow="0" w:firstColumn="1" w:lastColumn="0" w:noHBand="0" w:noVBand="1"/>
      </w:tblPr>
      <w:tblGrid>
        <w:gridCol w:w="1055"/>
        <w:gridCol w:w="8500"/>
      </w:tblGrid>
      <w:tr w:rsidR="00977877" w:rsidTr="00977877">
        <w:tc>
          <w:tcPr>
            <w:tcW w:w="1055" w:type="dxa"/>
            <w:tcBorders>
              <w:top w:val="single" w:sz="4" w:space="0" w:color="auto"/>
              <w:left w:val="single" w:sz="4" w:space="0" w:color="auto"/>
              <w:bottom w:val="single" w:sz="4" w:space="0" w:color="auto"/>
              <w:right w:val="single" w:sz="4" w:space="0" w:color="auto"/>
            </w:tcBorders>
            <w:hideMark/>
          </w:tcPr>
          <w:p w:rsidR="00977877" w:rsidRDefault="00977877" w:rsidP="00977877">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варианта</w:t>
            </w:r>
          </w:p>
        </w:tc>
        <w:tc>
          <w:tcPr>
            <w:tcW w:w="8500" w:type="dxa"/>
            <w:tcBorders>
              <w:top w:val="single" w:sz="4" w:space="0" w:color="auto"/>
              <w:left w:val="single" w:sz="4" w:space="0" w:color="auto"/>
              <w:bottom w:val="single" w:sz="4" w:space="0" w:color="auto"/>
              <w:right w:val="single" w:sz="4" w:space="0" w:color="auto"/>
            </w:tcBorders>
            <w:hideMark/>
          </w:tcPr>
          <w:p w:rsidR="00977877" w:rsidRDefault="00977877" w:rsidP="00977877">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Перечень признаков заявителей, </w:t>
            </w:r>
          </w:p>
          <w:p w:rsidR="00977877" w:rsidRDefault="00977877" w:rsidP="00977877">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также комбинации значений признаков, каждая из которых соответствует одному варианту предоставления услуги</w:t>
            </w:r>
          </w:p>
        </w:tc>
      </w:tr>
      <w:tr w:rsidR="00977877" w:rsidTr="00977877">
        <w:tc>
          <w:tcPr>
            <w:tcW w:w="1055" w:type="dxa"/>
            <w:tcBorders>
              <w:top w:val="single" w:sz="4" w:space="0" w:color="auto"/>
              <w:left w:val="single" w:sz="4" w:space="0" w:color="auto"/>
              <w:bottom w:val="single" w:sz="4" w:space="0" w:color="auto"/>
              <w:right w:val="single" w:sz="4" w:space="0" w:color="auto"/>
            </w:tcBorders>
            <w:hideMark/>
          </w:tcPr>
          <w:p w:rsidR="00977877" w:rsidRDefault="00977877" w:rsidP="00977877">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8500" w:type="dxa"/>
            <w:tcBorders>
              <w:top w:val="single" w:sz="4" w:space="0" w:color="auto"/>
              <w:left w:val="single" w:sz="4" w:space="0" w:color="auto"/>
              <w:bottom w:val="single" w:sz="4" w:space="0" w:color="auto"/>
              <w:right w:val="single" w:sz="4" w:space="0" w:color="auto"/>
            </w:tcBorders>
            <w:hideMark/>
          </w:tcPr>
          <w:p w:rsidR="00977877" w:rsidRDefault="00977877" w:rsidP="00977877">
            <w:pPr>
              <w:pStyle w:val="ConsPlusNormal0"/>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Заявитель обратился с уведомлением </w:t>
            </w:r>
            <w:r>
              <w:rPr>
                <w:rFonts w:ascii="Times New Roman" w:hAnsi="Times New Roman" w:cs="Times New Roman"/>
                <w:bCs/>
                <w:color w:val="000000" w:themeColor="text1"/>
                <w:sz w:val="24"/>
                <w:szCs w:val="24"/>
              </w:rPr>
              <w:t>об окончании строительства или реконструкции объекта индивидуального жилищного строительства или садового дома</w:t>
            </w:r>
          </w:p>
        </w:tc>
      </w:tr>
      <w:tr w:rsidR="00977877" w:rsidTr="00977877">
        <w:tc>
          <w:tcPr>
            <w:tcW w:w="1055" w:type="dxa"/>
            <w:tcBorders>
              <w:top w:val="single" w:sz="4" w:space="0" w:color="auto"/>
              <w:left w:val="single" w:sz="4" w:space="0" w:color="auto"/>
              <w:bottom w:val="single" w:sz="4" w:space="0" w:color="auto"/>
              <w:right w:val="single" w:sz="4" w:space="0" w:color="auto"/>
            </w:tcBorders>
            <w:hideMark/>
          </w:tcPr>
          <w:p w:rsidR="00977877" w:rsidRDefault="00977877" w:rsidP="00977877">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8500" w:type="dxa"/>
            <w:tcBorders>
              <w:top w:val="single" w:sz="4" w:space="0" w:color="auto"/>
              <w:left w:val="single" w:sz="4" w:space="0" w:color="auto"/>
              <w:bottom w:val="single" w:sz="4" w:space="0" w:color="auto"/>
              <w:right w:val="single" w:sz="4" w:space="0" w:color="auto"/>
            </w:tcBorders>
            <w:hideMark/>
          </w:tcPr>
          <w:p w:rsidR="00977877" w:rsidRDefault="00977877" w:rsidP="00977877">
            <w:pPr>
              <w:pStyle w:val="ConsPlusNormal0"/>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Заявитель обратился за выдачей дубликата уведомления </w:t>
            </w:r>
            <w:r>
              <w:rPr>
                <w:rFonts w:ascii="Times New Roman" w:hAnsi="Times New Roman" w:cs="Times New Roman"/>
                <w:bCs/>
                <w:color w:val="000000" w:themeColor="text1"/>
                <w:sz w:val="24"/>
                <w:szCs w:val="24"/>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977877" w:rsidTr="00977877">
        <w:tc>
          <w:tcPr>
            <w:tcW w:w="1055" w:type="dxa"/>
            <w:tcBorders>
              <w:top w:val="single" w:sz="4" w:space="0" w:color="auto"/>
              <w:left w:val="single" w:sz="4" w:space="0" w:color="auto"/>
              <w:bottom w:val="single" w:sz="4" w:space="0" w:color="auto"/>
              <w:right w:val="single" w:sz="4" w:space="0" w:color="auto"/>
            </w:tcBorders>
            <w:hideMark/>
          </w:tcPr>
          <w:p w:rsidR="00977877" w:rsidRDefault="00977877" w:rsidP="00977877">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8500" w:type="dxa"/>
            <w:tcBorders>
              <w:top w:val="single" w:sz="4" w:space="0" w:color="auto"/>
              <w:left w:val="single" w:sz="4" w:space="0" w:color="auto"/>
              <w:bottom w:val="single" w:sz="4" w:space="0" w:color="auto"/>
              <w:right w:val="single" w:sz="4" w:space="0" w:color="auto"/>
            </w:tcBorders>
            <w:hideMark/>
          </w:tcPr>
          <w:p w:rsidR="00977877" w:rsidRDefault="00977877" w:rsidP="00977877">
            <w:pPr>
              <w:pStyle w:val="ConsPlusNormal0"/>
              <w:ind w:firstLine="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Заявитель обратился за исправлением допущенных опечаток и ошибок в уведомлении </w:t>
            </w:r>
            <w:r>
              <w:rPr>
                <w:rFonts w:ascii="Times New Roman" w:hAnsi="Times New Roman" w:cs="Times New Roman"/>
                <w:bCs/>
                <w:sz w:val="24"/>
                <w:szCs w:val="24"/>
              </w:rPr>
              <w:t xml:space="preserve">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Pr>
                <w:rFonts w:ascii="Times New Roman" w:hAnsi="Times New Roman" w:cs="Times New Roman"/>
                <w:sz w:val="24"/>
                <w:szCs w:val="24"/>
              </w:rPr>
              <w:t xml:space="preserve">уведомлении о </w:t>
            </w:r>
            <w:r>
              <w:rPr>
                <w:rFonts w:ascii="Times New Roman" w:eastAsia="Calibri" w:hAnsi="Times New Roman" w:cs="Times New Roman"/>
                <w:sz w:val="24"/>
                <w:szCs w:val="24"/>
              </w:rPr>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bl>
    <w:p w:rsidR="00977877" w:rsidRDefault="00977877" w:rsidP="00977877">
      <w:pPr>
        <w:autoSpaceDE w:val="0"/>
        <w:autoSpaceDN w:val="0"/>
        <w:rPr>
          <w:sz w:val="28"/>
          <w:szCs w:val="28"/>
        </w:rPr>
      </w:pPr>
    </w:p>
    <w:p w:rsidR="00977877" w:rsidRDefault="00977877" w:rsidP="00977877">
      <w:pPr>
        <w:rPr>
          <w:vanish/>
          <w:szCs w:val="24"/>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977877" w:rsidTr="00977877">
        <w:trPr>
          <w:trHeight w:val="1159"/>
        </w:trPr>
        <w:tc>
          <w:tcPr>
            <w:tcW w:w="5070" w:type="dxa"/>
            <w:hideMark/>
          </w:tcPr>
          <w:p w:rsidR="00977877" w:rsidRDefault="00977877" w:rsidP="00977877">
            <w:pPr>
              <w:autoSpaceDE w:val="0"/>
              <w:autoSpaceDN w:val="0"/>
              <w:adjustRightInd w:val="0"/>
              <w:jc w:val="center"/>
              <w:outlineLvl w:val="1"/>
              <w:rPr>
                <w:sz w:val="28"/>
                <w:szCs w:val="28"/>
              </w:rPr>
            </w:pPr>
            <w:r>
              <w:rPr>
                <w:sz w:val="28"/>
                <w:szCs w:val="28"/>
              </w:rPr>
              <w:lastRenderedPageBreak/>
              <w:t>Приложение № 2                                                                                         к административному регламенту</w:t>
            </w:r>
          </w:p>
          <w:p w:rsidR="00977877" w:rsidRDefault="00977877" w:rsidP="0097787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977877" w:rsidRDefault="00977877" w:rsidP="00977877">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bCs/>
                <w:sz w:val="28"/>
              </w:rPr>
              <w:t>»</w:t>
            </w:r>
          </w:p>
        </w:tc>
      </w:tr>
    </w:tbl>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rPr>
          <w:bCs/>
          <w:sz w:val="28"/>
          <w:szCs w:val="28"/>
        </w:rPr>
      </w:pPr>
    </w:p>
    <w:p w:rsidR="00977877" w:rsidRDefault="00977877" w:rsidP="00977877">
      <w:pPr>
        <w:tabs>
          <w:tab w:val="left" w:pos="851"/>
        </w:tabs>
        <w:autoSpaceDE w:val="0"/>
        <w:autoSpaceDN w:val="0"/>
        <w:jc w:val="right"/>
        <w:rPr>
          <w:sz w:val="28"/>
          <w:szCs w:val="28"/>
        </w:rPr>
      </w:pPr>
    </w:p>
    <w:p w:rsidR="00977877" w:rsidRDefault="00977877" w:rsidP="00977877">
      <w:pPr>
        <w:autoSpaceDE w:val="0"/>
        <w:autoSpaceDN w:val="0"/>
        <w:jc w:val="right"/>
        <w:rPr>
          <w:sz w:val="28"/>
          <w:szCs w:val="28"/>
        </w:rPr>
      </w:pPr>
      <w:r>
        <w:rPr>
          <w:sz w:val="28"/>
          <w:szCs w:val="28"/>
        </w:rPr>
        <w:t>ФОРМА</w:t>
      </w: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pStyle w:val="Default"/>
        <w:rPr>
          <w:sz w:val="28"/>
          <w:szCs w:val="28"/>
        </w:rPr>
      </w:pPr>
      <w:r>
        <w:rPr>
          <w:sz w:val="28"/>
          <w:szCs w:val="28"/>
        </w:rPr>
        <w:t>(Бланк Администрации)</w:t>
      </w:r>
      <w:r>
        <w:t xml:space="preserve">          </w:t>
      </w:r>
      <w:r>
        <w:rPr>
          <w:sz w:val="28"/>
          <w:szCs w:val="28"/>
        </w:rPr>
        <w:t>Кому</w:t>
      </w:r>
      <w:r>
        <w:t xml:space="preserve"> __________________________________________</w:t>
      </w:r>
    </w:p>
    <w:p w:rsidR="00977877" w:rsidRDefault="00977877" w:rsidP="00977877">
      <w:pPr>
        <w:tabs>
          <w:tab w:val="left" w:pos="9071"/>
        </w:tabs>
        <w:rPr>
          <w:color w:val="000000" w:themeColor="text1"/>
          <w:sz w:val="20"/>
        </w:rPr>
      </w:pPr>
      <w:r>
        <w:rPr>
          <w:sz w:val="20"/>
        </w:rPr>
        <w:t xml:space="preserve">____________ </w:t>
      </w:r>
      <w:r>
        <w:rPr>
          <w:sz w:val="28"/>
          <w:szCs w:val="28"/>
        </w:rPr>
        <w:t>№</w:t>
      </w:r>
      <w:r>
        <w:rPr>
          <w:sz w:val="20"/>
        </w:rPr>
        <w:t xml:space="preserve">_____________                                                     (наименование застройщика </w:t>
      </w:r>
    </w:p>
    <w:p w:rsidR="00977877" w:rsidRDefault="00977877" w:rsidP="00977877">
      <w:pPr>
        <w:tabs>
          <w:tab w:val="left" w:pos="9071"/>
        </w:tabs>
        <w:rPr>
          <w:sz w:val="18"/>
          <w:szCs w:val="18"/>
        </w:rPr>
      </w:pPr>
      <w:r>
        <w:rPr>
          <w:color w:val="000000" w:themeColor="text1"/>
          <w:sz w:val="18"/>
          <w:szCs w:val="18"/>
        </w:rPr>
        <w:t xml:space="preserve">                                                                                            </w:t>
      </w:r>
      <w:r>
        <w:rPr>
          <w:sz w:val="18"/>
          <w:szCs w:val="18"/>
        </w:rPr>
        <w:t xml:space="preserve">(фамилия, имя, отчество  </w:t>
      </w:r>
      <w:r>
        <w:rPr>
          <w:color w:val="000000" w:themeColor="text1"/>
          <w:sz w:val="18"/>
          <w:szCs w:val="18"/>
        </w:rPr>
        <w:t xml:space="preserve">(при  наличии) – для </w:t>
      </w:r>
      <w:r>
        <w:rPr>
          <w:color w:val="000000" w:themeColor="text1"/>
          <w:sz w:val="20"/>
        </w:rPr>
        <w:t>физического лица</w:t>
      </w:r>
      <w:r>
        <w:rPr>
          <w:sz w:val="18"/>
          <w:szCs w:val="18"/>
        </w:rPr>
        <w:t xml:space="preserve">,                             </w:t>
      </w:r>
    </w:p>
    <w:p w:rsidR="00977877" w:rsidRDefault="00977877" w:rsidP="00977877">
      <w:pPr>
        <w:tabs>
          <w:tab w:val="left" w:pos="9071"/>
        </w:tabs>
        <w:rPr>
          <w:sz w:val="18"/>
          <w:szCs w:val="18"/>
        </w:rPr>
      </w:pPr>
      <w:r>
        <w:rPr>
          <w:sz w:val="18"/>
          <w:szCs w:val="18"/>
        </w:rPr>
        <w:t xml:space="preserve">                                                                                                      полное наименование организации – для юридических лиц),</w:t>
      </w:r>
    </w:p>
    <w:p w:rsidR="00977877" w:rsidRDefault="00977877" w:rsidP="00977877">
      <w:pPr>
        <w:tabs>
          <w:tab w:val="left" w:pos="9071"/>
        </w:tabs>
        <w:rPr>
          <w:szCs w:val="24"/>
        </w:rPr>
      </w:pPr>
      <w:r>
        <w:t xml:space="preserve">                                                                     __________________________________________</w:t>
      </w:r>
    </w:p>
    <w:p w:rsidR="00977877" w:rsidRDefault="00977877" w:rsidP="00977877">
      <w:pPr>
        <w:jc w:val="center"/>
        <w:rPr>
          <w:sz w:val="18"/>
          <w:szCs w:val="18"/>
        </w:rPr>
      </w:pPr>
      <w:r>
        <w:rPr>
          <w:sz w:val="18"/>
          <w:szCs w:val="18"/>
        </w:rPr>
        <w:t xml:space="preserve">                                                                        </w:t>
      </w:r>
      <w:r>
        <w:rPr>
          <w:color w:val="000000" w:themeColor="text1"/>
          <w:sz w:val="18"/>
          <w:szCs w:val="18"/>
        </w:rPr>
        <w:t>почтовый индекс и адрес</w:t>
      </w:r>
      <w:r>
        <w:rPr>
          <w:sz w:val="18"/>
          <w:szCs w:val="18"/>
        </w:rPr>
        <w:t>)</w:t>
      </w:r>
    </w:p>
    <w:p w:rsidR="00977877" w:rsidRDefault="00977877" w:rsidP="00977877"/>
    <w:p w:rsidR="00977877" w:rsidRDefault="00977877" w:rsidP="00977877"/>
    <w:p w:rsidR="00977877" w:rsidRDefault="00977877" w:rsidP="00977877">
      <w:pPr>
        <w:jc w:val="center"/>
        <w:rPr>
          <w:sz w:val="28"/>
          <w:szCs w:val="28"/>
        </w:rPr>
      </w:pPr>
      <w:r>
        <w:rPr>
          <w:sz w:val="28"/>
          <w:szCs w:val="28"/>
        </w:rPr>
        <w:t>РЕШЕНИЕ</w:t>
      </w:r>
    </w:p>
    <w:p w:rsidR="00977877" w:rsidRDefault="00977877" w:rsidP="00977877">
      <w:pPr>
        <w:jc w:val="center"/>
        <w:rPr>
          <w:sz w:val="28"/>
          <w:szCs w:val="28"/>
        </w:rPr>
      </w:pPr>
      <w:r>
        <w:rPr>
          <w:sz w:val="28"/>
          <w:szCs w:val="28"/>
        </w:rPr>
        <w:t xml:space="preserve">об отказе в приеме документов </w:t>
      </w:r>
    </w:p>
    <w:p w:rsidR="00977877" w:rsidRDefault="00977877" w:rsidP="00977877">
      <w:pPr>
        <w:jc w:val="both"/>
        <w:rPr>
          <w:sz w:val="28"/>
          <w:szCs w:val="28"/>
        </w:rPr>
      </w:pPr>
    </w:p>
    <w:p w:rsidR="00977877" w:rsidRDefault="00977877" w:rsidP="00977877">
      <w:pPr>
        <w:ind w:firstLine="709"/>
        <w:jc w:val="both"/>
        <w:rPr>
          <w:color w:val="000000" w:themeColor="text1"/>
          <w:sz w:val="28"/>
          <w:szCs w:val="28"/>
        </w:rPr>
      </w:pPr>
      <w:r>
        <w:rPr>
          <w:color w:val="000000" w:themeColor="text1"/>
          <w:sz w:val="28"/>
          <w:szCs w:val="28"/>
        </w:rPr>
        <w:t xml:space="preserve">В приеме документов для предоставления муниципальной услуги </w:t>
      </w:r>
      <w:r>
        <w:rPr>
          <w:bCs/>
          <w:color w:val="000000" w:themeColor="text1"/>
          <w:sz w:val="28"/>
          <w:szCs w:val="28"/>
        </w:rPr>
        <w:t>«</w:t>
      </w:r>
      <w:r>
        <w:rPr>
          <w:rFonts w:eastAsia="Calibri"/>
          <w:color w:val="000000" w:themeColor="text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bCs/>
          <w:color w:val="000000" w:themeColor="text1"/>
          <w:sz w:val="28"/>
          <w:szCs w:val="28"/>
        </w:rPr>
        <w:t xml:space="preserve">» </w:t>
      </w:r>
      <w:r>
        <w:rPr>
          <w:color w:val="000000" w:themeColor="text1"/>
          <w:sz w:val="28"/>
          <w:szCs w:val="28"/>
        </w:rPr>
        <w:t xml:space="preserve"> Вам   отказано   по   следующим    основаниям:</w:t>
      </w:r>
    </w:p>
    <w:p w:rsidR="00977877" w:rsidRDefault="00977877" w:rsidP="00977877">
      <w:pPr>
        <w:pStyle w:val="Default"/>
        <w:rPr>
          <w:sz w:val="23"/>
          <w:szCs w:val="23"/>
        </w:rPr>
      </w:pPr>
      <w:r>
        <w:rPr>
          <w:sz w:val="23"/>
          <w:szCs w:val="23"/>
        </w:rPr>
        <w:t>___________________________________________________________________________________</w:t>
      </w:r>
    </w:p>
    <w:p w:rsidR="00977877" w:rsidRDefault="00977877" w:rsidP="00977877">
      <w:pPr>
        <w:pStyle w:val="Default"/>
        <w:jc w:val="center"/>
        <w:rPr>
          <w:sz w:val="18"/>
          <w:szCs w:val="18"/>
        </w:rPr>
      </w:pPr>
      <w:r>
        <w:rPr>
          <w:sz w:val="18"/>
          <w:szCs w:val="18"/>
        </w:rPr>
        <w:t>(указываются основания со ссылкой на положения административного регламента)</w:t>
      </w:r>
    </w:p>
    <w:p w:rsidR="00977877" w:rsidRDefault="00977877" w:rsidP="00977877">
      <w:pPr>
        <w:widowControl w:val="0"/>
        <w:ind w:firstLine="709"/>
        <w:jc w:val="both"/>
        <w:rPr>
          <w:sz w:val="28"/>
          <w:szCs w:val="28"/>
        </w:rPr>
      </w:pPr>
      <w:r>
        <w:rPr>
          <w:sz w:val="28"/>
          <w:szCs w:val="28"/>
        </w:rPr>
        <w:t>Дополнительно информируем:_____________________________________</w:t>
      </w:r>
    </w:p>
    <w:p w:rsidR="00977877" w:rsidRDefault="00977877" w:rsidP="00977877">
      <w:pPr>
        <w:widowControl w:val="0"/>
        <w:jc w:val="center"/>
        <w:rPr>
          <w:sz w:val="18"/>
          <w:szCs w:val="1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r>
        <w:rPr>
          <w:sz w:val="18"/>
          <w:szCs w:val="18"/>
        </w:rPr>
        <w:t xml:space="preserve">(указывается информация, необходимая для устранения причин отказа в приеме документов, </w:t>
      </w:r>
    </w:p>
    <w:p w:rsidR="00977877" w:rsidRDefault="00977877" w:rsidP="00977877">
      <w:pPr>
        <w:widowControl w:val="0"/>
        <w:jc w:val="center"/>
        <w:rPr>
          <w:sz w:val="18"/>
          <w:szCs w:val="18"/>
        </w:rPr>
      </w:pPr>
      <w:r>
        <w:rPr>
          <w:sz w:val="18"/>
          <w:szCs w:val="18"/>
        </w:rPr>
        <w:t>а также иная дополнительная информация при наличии)</w:t>
      </w:r>
    </w:p>
    <w:p w:rsidR="00977877" w:rsidRDefault="00977877" w:rsidP="00977877">
      <w:pPr>
        <w:autoSpaceDE w:val="0"/>
        <w:autoSpaceDN w:val="0"/>
        <w:adjustRightInd w:val="0"/>
        <w:jc w:val="both"/>
        <w:rPr>
          <w:sz w:val="28"/>
          <w:szCs w:val="28"/>
        </w:rPr>
      </w:pPr>
    </w:p>
    <w:p w:rsidR="00977877" w:rsidRDefault="00977877" w:rsidP="00977877">
      <w:pPr>
        <w:autoSpaceDE w:val="0"/>
        <w:autoSpaceDN w:val="0"/>
        <w:adjustRightInd w:val="0"/>
        <w:jc w:val="both"/>
        <w:rPr>
          <w:sz w:val="28"/>
          <w:szCs w:val="28"/>
        </w:rPr>
      </w:pPr>
    </w:p>
    <w:p w:rsidR="00977877" w:rsidRDefault="00977877" w:rsidP="00977877">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977877" w:rsidTr="00977877">
        <w:tc>
          <w:tcPr>
            <w:tcW w:w="3119" w:type="dxa"/>
            <w:tcBorders>
              <w:top w:val="nil"/>
              <w:left w:val="nil"/>
              <w:bottom w:val="single" w:sz="4" w:space="0" w:color="auto"/>
              <w:right w:val="nil"/>
            </w:tcBorders>
            <w:vAlign w:val="bottom"/>
          </w:tcPr>
          <w:p w:rsidR="00977877" w:rsidRDefault="00977877" w:rsidP="00977877">
            <w:pPr>
              <w:rPr>
                <w:szCs w:val="24"/>
              </w:rPr>
            </w:pPr>
          </w:p>
        </w:tc>
        <w:tc>
          <w:tcPr>
            <w:tcW w:w="595" w:type="dxa"/>
            <w:vAlign w:val="bottom"/>
          </w:tcPr>
          <w:p w:rsidR="00977877" w:rsidRDefault="00977877" w:rsidP="00977877">
            <w:pPr>
              <w:rPr>
                <w:szCs w:val="24"/>
              </w:rPr>
            </w:pPr>
          </w:p>
        </w:tc>
        <w:tc>
          <w:tcPr>
            <w:tcW w:w="1701" w:type="dxa"/>
            <w:tcBorders>
              <w:top w:val="nil"/>
              <w:left w:val="nil"/>
              <w:bottom w:val="single" w:sz="4" w:space="0" w:color="auto"/>
              <w:right w:val="nil"/>
            </w:tcBorders>
            <w:vAlign w:val="bottom"/>
          </w:tcPr>
          <w:p w:rsidR="00977877" w:rsidRDefault="00977877" w:rsidP="00977877">
            <w:pPr>
              <w:rPr>
                <w:szCs w:val="24"/>
              </w:rPr>
            </w:pPr>
          </w:p>
        </w:tc>
        <w:tc>
          <w:tcPr>
            <w:tcW w:w="709" w:type="dxa"/>
            <w:vAlign w:val="bottom"/>
          </w:tcPr>
          <w:p w:rsidR="00977877" w:rsidRDefault="00977877" w:rsidP="00977877">
            <w:pPr>
              <w:rPr>
                <w:szCs w:val="24"/>
              </w:rPr>
            </w:pPr>
          </w:p>
        </w:tc>
        <w:tc>
          <w:tcPr>
            <w:tcW w:w="3346" w:type="dxa"/>
            <w:tcBorders>
              <w:top w:val="nil"/>
              <w:left w:val="nil"/>
              <w:bottom w:val="single" w:sz="4" w:space="0" w:color="auto"/>
              <w:right w:val="nil"/>
            </w:tcBorders>
            <w:vAlign w:val="bottom"/>
          </w:tcPr>
          <w:p w:rsidR="00977877" w:rsidRDefault="00977877" w:rsidP="00977877">
            <w:pPr>
              <w:rPr>
                <w:szCs w:val="24"/>
              </w:rPr>
            </w:pPr>
          </w:p>
        </w:tc>
      </w:tr>
      <w:tr w:rsidR="00977877" w:rsidTr="00977877">
        <w:tc>
          <w:tcPr>
            <w:tcW w:w="3119" w:type="dxa"/>
            <w:hideMark/>
          </w:tcPr>
          <w:p w:rsidR="00977877" w:rsidRDefault="00977877" w:rsidP="00977877">
            <w:pPr>
              <w:jc w:val="center"/>
              <w:rPr>
                <w:sz w:val="18"/>
                <w:szCs w:val="18"/>
              </w:rPr>
            </w:pPr>
            <w:r>
              <w:rPr>
                <w:sz w:val="18"/>
                <w:szCs w:val="18"/>
              </w:rPr>
              <w:t>(должность)</w:t>
            </w:r>
          </w:p>
        </w:tc>
        <w:tc>
          <w:tcPr>
            <w:tcW w:w="595" w:type="dxa"/>
          </w:tcPr>
          <w:p w:rsidR="00977877" w:rsidRDefault="00977877" w:rsidP="00977877">
            <w:pPr>
              <w:jc w:val="center"/>
              <w:rPr>
                <w:sz w:val="18"/>
                <w:szCs w:val="18"/>
              </w:rPr>
            </w:pPr>
          </w:p>
        </w:tc>
        <w:tc>
          <w:tcPr>
            <w:tcW w:w="1701" w:type="dxa"/>
            <w:hideMark/>
          </w:tcPr>
          <w:p w:rsidR="00977877" w:rsidRDefault="00977877" w:rsidP="00977877">
            <w:pPr>
              <w:jc w:val="center"/>
              <w:rPr>
                <w:sz w:val="18"/>
                <w:szCs w:val="18"/>
              </w:rPr>
            </w:pPr>
            <w:r>
              <w:rPr>
                <w:sz w:val="18"/>
                <w:szCs w:val="18"/>
              </w:rPr>
              <w:t>(подпись)</w:t>
            </w:r>
          </w:p>
        </w:tc>
        <w:tc>
          <w:tcPr>
            <w:tcW w:w="709" w:type="dxa"/>
          </w:tcPr>
          <w:p w:rsidR="00977877" w:rsidRDefault="00977877" w:rsidP="00977877">
            <w:pPr>
              <w:jc w:val="center"/>
              <w:rPr>
                <w:sz w:val="18"/>
                <w:szCs w:val="18"/>
              </w:rPr>
            </w:pPr>
          </w:p>
        </w:tc>
        <w:tc>
          <w:tcPr>
            <w:tcW w:w="3346" w:type="dxa"/>
            <w:hideMark/>
          </w:tcPr>
          <w:p w:rsidR="00977877" w:rsidRDefault="00977877" w:rsidP="00977877">
            <w:pPr>
              <w:jc w:val="center"/>
              <w:rPr>
                <w:sz w:val="18"/>
                <w:szCs w:val="18"/>
              </w:rPr>
            </w:pPr>
            <w:r>
              <w:rPr>
                <w:sz w:val="18"/>
                <w:szCs w:val="18"/>
              </w:rPr>
              <w:t>(фамилия, имя, отчество (при наличии)</w:t>
            </w:r>
          </w:p>
        </w:tc>
      </w:tr>
    </w:tbl>
    <w:tbl>
      <w:tblPr>
        <w:tblpPr w:leftFromText="180" w:rightFromText="180" w:vertAnchor="text" w:horzAnchor="page" w:tblpX="6290" w:tblpY="-107"/>
        <w:tblW w:w="0" w:type="auto"/>
        <w:tblLook w:val="04A0" w:firstRow="1" w:lastRow="0" w:firstColumn="1" w:lastColumn="0" w:noHBand="0" w:noVBand="1"/>
      </w:tblPr>
      <w:tblGrid>
        <w:gridCol w:w="5070"/>
      </w:tblGrid>
      <w:tr w:rsidR="00977877" w:rsidTr="00977877">
        <w:trPr>
          <w:trHeight w:val="3969"/>
        </w:trPr>
        <w:tc>
          <w:tcPr>
            <w:tcW w:w="5070" w:type="dxa"/>
            <w:hideMark/>
          </w:tcPr>
          <w:p w:rsidR="00977877" w:rsidRDefault="00977877" w:rsidP="00977877">
            <w:pPr>
              <w:autoSpaceDE w:val="0"/>
              <w:autoSpaceDN w:val="0"/>
              <w:adjustRightInd w:val="0"/>
              <w:jc w:val="center"/>
              <w:outlineLvl w:val="1"/>
              <w:rPr>
                <w:sz w:val="28"/>
                <w:szCs w:val="28"/>
              </w:rPr>
            </w:pPr>
            <w:r>
              <w:rPr>
                <w:sz w:val="28"/>
                <w:szCs w:val="28"/>
              </w:rPr>
              <w:lastRenderedPageBreak/>
              <w:t>Приложение № 3                                                                                       к административному регламенту</w:t>
            </w:r>
          </w:p>
          <w:p w:rsidR="00977877" w:rsidRDefault="00977877" w:rsidP="0097787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977877" w:rsidRDefault="00977877" w:rsidP="00977877">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bCs/>
                <w:sz w:val="28"/>
              </w:rPr>
              <w:t>»</w:t>
            </w:r>
          </w:p>
        </w:tc>
      </w:tr>
    </w:tbl>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autoSpaceDE w:val="0"/>
        <w:autoSpaceDN w:val="0"/>
        <w:spacing w:before="240"/>
        <w:jc w:val="right"/>
        <w:rPr>
          <w:sz w:val="28"/>
          <w:szCs w:val="28"/>
        </w:rPr>
      </w:pPr>
    </w:p>
    <w:p w:rsidR="00977877" w:rsidRDefault="00977877" w:rsidP="00977877">
      <w:pPr>
        <w:autoSpaceDE w:val="0"/>
        <w:autoSpaceDN w:val="0"/>
        <w:spacing w:before="240"/>
        <w:jc w:val="right"/>
        <w:rPr>
          <w:sz w:val="28"/>
          <w:szCs w:val="28"/>
        </w:rPr>
      </w:pPr>
    </w:p>
    <w:p w:rsidR="00977877" w:rsidRDefault="00977877" w:rsidP="00977877">
      <w:pPr>
        <w:autoSpaceDE w:val="0"/>
        <w:autoSpaceDN w:val="0"/>
        <w:spacing w:before="240"/>
        <w:jc w:val="right"/>
        <w:rPr>
          <w:sz w:val="28"/>
          <w:szCs w:val="28"/>
        </w:rPr>
      </w:pPr>
    </w:p>
    <w:p w:rsidR="00977877" w:rsidRDefault="00977877" w:rsidP="00977877">
      <w:pPr>
        <w:autoSpaceDE w:val="0"/>
        <w:autoSpaceDN w:val="0"/>
        <w:spacing w:before="240"/>
        <w:jc w:val="right"/>
        <w:rPr>
          <w:sz w:val="28"/>
          <w:szCs w:val="28"/>
        </w:rPr>
      </w:pPr>
      <w:r>
        <w:rPr>
          <w:sz w:val="28"/>
          <w:szCs w:val="28"/>
        </w:rPr>
        <w:t xml:space="preserve">                                                             ФОРМА</w:t>
      </w:r>
    </w:p>
    <w:p w:rsidR="00977877" w:rsidRDefault="00977877" w:rsidP="00977877">
      <w:pPr>
        <w:pStyle w:val="Default"/>
        <w:rPr>
          <w:sz w:val="18"/>
          <w:szCs w:val="18"/>
        </w:rPr>
      </w:pPr>
    </w:p>
    <w:p w:rsidR="00977877" w:rsidRDefault="00977877" w:rsidP="00977877">
      <w:pPr>
        <w:pStyle w:val="Default"/>
        <w:spacing w:line="237" w:lineRule="auto"/>
        <w:rPr>
          <w:sz w:val="28"/>
          <w:szCs w:val="28"/>
        </w:rPr>
      </w:pPr>
    </w:p>
    <w:p w:rsidR="00977877" w:rsidRDefault="00977877" w:rsidP="00977877">
      <w:pPr>
        <w:pStyle w:val="Default"/>
        <w:spacing w:line="237" w:lineRule="auto"/>
        <w:rPr>
          <w:sz w:val="28"/>
          <w:szCs w:val="28"/>
        </w:rPr>
      </w:pPr>
      <w:r>
        <w:rPr>
          <w:sz w:val="28"/>
          <w:szCs w:val="28"/>
        </w:rPr>
        <w:t>(Бланк Администрации)</w:t>
      </w:r>
      <w:r>
        <w:t xml:space="preserve">          </w:t>
      </w:r>
      <w:r>
        <w:rPr>
          <w:sz w:val="28"/>
          <w:szCs w:val="28"/>
        </w:rPr>
        <w:t>Кому</w:t>
      </w:r>
      <w:r>
        <w:t xml:space="preserve"> __________________________________________</w:t>
      </w:r>
    </w:p>
    <w:p w:rsidR="00977877" w:rsidRDefault="00977877" w:rsidP="00977877">
      <w:pPr>
        <w:tabs>
          <w:tab w:val="left" w:pos="9071"/>
        </w:tabs>
        <w:spacing w:line="237" w:lineRule="auto"/>
        <w:rPr>
          <w:color w:val="000000" w:themeColor="text1"/>
          <w:sz w:val="20"/>
        </w:rPr>
      </w:pPr>
      <w:r>
        <w:rPr>
          <w:sz w:val="20"/>
        </w:rPr>
        <w:t xml:space="preserve">____________ </w:t>
      </w:r>
      <w:r>
        <w:rPr>
          <w:sz w:val="28"/>
          <w:szCs w:val="28"/>
        </w:rPr>
        <w:t>№</w:t>
      </w:r>
      <w:r>
        <w:rPr>
          <w:sz w:val="20"/>
        </w:rPr>
        <w:t xml:space="preserve">_____________                                                     (наименование застройщика </w:t>
      </w:r>
    </w:p>
    <w:p w:rsidR="00977877" w:rsidRDefault="00977877" w:rsidP="00977877">
      <w:pPr>
        <w:tabs>
          <w:tab w:val="left" w:pos="9071"/>
        </w:tabs>
        <w:spacing w:line="237" w:lineRule="auto"/>
        <w:rPr>
          <w:sz w:val="18"/>
          <w:szCs w:val="18"/>
        </w:rPr>
      </w:pPr>
      <w:r>
        <w:rPr>
          <w:color w:val="000000" w:themeColor="text1"/>
          <w:sz w:val="18"/>
          <w:szCs w:val="18"/>
        </w:rPr>
        <w:t xml:space="preserve">                                                                                            </w:t>
      </w:r>
      <w:r>
        <w:rPr>
          <w:sz w:val="18"/>
          <w:szCs w:val="18"/>
        </w:rPr>
        <w:t xml:space="preserve">(фамилия, имя, отчество  </w:t>
      </w:r>
      <w:r>
        <w:rPr>
          <w:color w:val="000000" w:themeColor="text1"/>
          <w:sz w:val="18"/>
          <w:szCs w:val="18"/>
        </w:rPr>
        <w:t xml:space="preserve">(при  наличии) – для </w:t>
      </w:r>
      <w:r>
        <w:rPr>
          <w:color w:val="000000" w:themeColor="text1"/>
          <w:sz w:val="20"/>
        </w:rPr>
        <w:t>физического лица</w:t>
      </w:r>
      <w:r>
        <w:rPr>
          <w:sz w:val="18"/>
          <w:szCs w:val="18"/>
        </w:rPr>
        <w:t xml:space="preserve">,                             </w:t>
      </w:r>
    </w:p>
    <w:p w:rsidR="00977877" w:rsidRDefault="00977877" w:rsidP="00977877">
      <w:pPr>
        <w:tabs>
          <w:tab w:val="left" w:pos="9071"/>
        </w:tabs>
        <w:spacing w:line="237" w:lineRule="auto"/>
        <w:rPr>
          <w:sz w:val="18"/>
          <w:szCs w:val="18"/>
        </w:rPr>
      </w:pPr>
      <w:r>
        <w:rPr>
          <w:sz w:val="18"/>
          <w:szCs w:val="18"/>
        </w:rPr>
        <w:t xml:space="preserve">                                                                                                      полное наименование организации – для юридических лиц),</w:t>
      </w:r>
    </w:p>
    <w:p w:rsidR="00977877" w:rsidRDefault="00977877" w:rsidP="00977877">
      <w:pPr>
        <w:tabs>
          <w:tab w:val="left" w:pos="9071"/>
        </w:tabs>
        <w:spacing w:line="237" w:lineRule="auto"/>
        <w:rPr>
          <w:szCs w:val="24"/>
        </w:rPr>
      </w:pPr>
      <w:r>
        <w:t xml:space="preserve">                                                                     __________________________________________</w:t>
      </w:r>
    </w:p>
    <w:p w:rsidR="00977877" w:rsidRDefault="00977877" w:rsidP="00977877">
      <w:pPr>
        <w:spacing w:line="237" w:lineRule="auto"/>
        <w:jc w:val="center"/>
        <w:rPr>
          <w:sz w:val="18"/>
          <w:szCs w:val="18"/>
        </w:rPr>
      </w:pPr>
      <w:r>
        <w:rPr>
          <w:sz w:val="18"/>
          <w:szCs w:val="18"/>
        </w:rPr>
        <w:t xml:space="preserve">                                                                        </w:t>
      </w:r>
      <w:r>
        <w:rPr>
          <w:color w:val="000000" w:themeColor="text1"/>
          <w:sz w:val="18"/>
          <w:szCs w:val="18"/>
        </w:rPr>
        <w:t>почтовый индекс и адрес</w:t>
      </w:r>
      <w:r>
        <w:rPr>
          <w:sz w:val="18"/>
          <w:szCs w:val="18"/>
        </w:rPr>
        <w:t>)</w:t>
      </w:r>
    </w:p>
    <w:p w:rsidR="00977877" w:rsidRDefault="00977877" w:rsidP="00977877">
      <w:pPr>
        <w:spacing w:line="237" w:lineRule="auto"/>
        <w:rPr>
          <w:sz w:val="28"/>
          <w:szCs w:val="28"/>
        </w:rPr>
      </w:pPr>
    </w:p>
    <w:p w:rsidR="00977877" w:rsidRDefault="00977877" w:rsidP="00977877">
      <w:pPr>
        <w:spacing w:line="237" w:lineRule="auto"/>
        <w:rPr>
          <w:sz w:val="28"/>
          <w:szCs w:val="28"/>
        </w:rPr>
      </w:pPr>
    </w:p>
    <w:p w:rsidR="00977877" w:rsidRDefault="00977877" w:rsidP="00977877">
      <w:pPr>
        <w:spacing w:line="237" w:lineRule="auto"/>
        <w:rPr>
          <w:sz w:val="28"/>
          <w:szCs w:val="28"/>
        </w:rPr>
      </w:pPr>
    </w:p>
    <w:p w:rsidR="00977877" w:rsidRDefault="00977877" w:rsidP="00977877">
      <w:pPr>
        <w:spacing w:line="237" w:lineRule="auto"/>
        <w:jc w:val="center"/>
        <w:rPr>
          <w:sz w:val="28"/>
          <w:szCs w:val="28"/>
        </w:rPr>
      </w:pPr>
      <w:r>
        <w:rPr>
          <w:sz w:val="28"/>
          <w:szCs w:val="28"/>
        </w:rPr>
        <w:t>РЕШЕНИЕ</w:t>
      </w:r>
    </w:p>
    <w:p w:rsidR="00977877" w:rsidRDefault="00977877" w:rsidP="00977877">
      <w:pPr>
        <w:tabs>
          <w:tab w:val="left" w:pos="851"/>
        </w:tabs>
        <w:spacing w:line="237" w:lineRule="auto"/>
        <w:jc w:val="center"/>
        <w:rPr>
          <w:sz w:val="28"/>
          <w:szCs w:val="28"/>
        </w:rPr>
      </w:pPr>
      <w:r>
        <w:rPr>
          <w:sz w:val="28"/>
          <w:szCs w:val="28"/>
        </w:rPr>
        <w:t>о возврате документов без рассмотрения</w:t>
      </w:r>
    </w:p>
    <w:p w:rsidR="00977877" w:rsidRDefault="00977877" w:rsidP="00977877">
      <w:pPr>
        <w:tabs>
          <w:tab w:val="left" w:pos="851"/>
        </w:tabs>
        <w:spacing w:line="237" w:lineRule="auto"/>
        <w:jc w:val="center"/>
        <w:rPr>
          <w:sz w:val="28"/>
          <w:szCs w:val="28"/>
        </w:rPr>
      </w:pPr>
    </w:p>
    <w:p w:rsidR="00977877" w:rsidRDefault="00977877" w:rsidP="00977877">
      <w:pPr>
        <w:spacing w:line="237" w:lineRule="auto"/>
        <w:jc w:val="both"/>
        <w:rPr>
          <w:sz w:val="28"/>
          <w:szCs w:val="28"/>
        </w:rPr>
      </w:pPr>
      <w:r>
        <w:rPr>
          <w:sz w:val="28"/>
          <w:szCs w:val="28"/>
        </w:rPr>
        <w:tab/>
        <w:t xml:space="preserve">В соответствии с частью 17 статьи 55 Градостроительного кодекса Российской </w:t>
      </w:r>
      <w:r>
        <w:rPr>
          <w:color w:val="000000" w:themeColor="text1"/>
          <w:sz w:val="28"/>
          <w:szCs w:val="28"/>
        </w:rPr>
        <w:t xml:space="preserve">Федерации принято решение о возврате </w:t>
      </w:r>
      <w:r>
        <w:rPr>
          <w:sz w:val="28"/>
          <w:szCs w:val="28"/>
        </w:rPr>
        <w:t>Вам</w:t>
      </w:r>
      <w:r>
        <w:rPr>
          <w:color w:val="000000" w:themeColor="text1"/>
          <w:sz w:val="28"/>
          <w:szCs w:val="28"/>
        </w:rPr>
        <w:t xml:space="preserve"> уведомления </w:t>
      </w:r>
      <w:r>
        <w:rPr>
          <w:color w:val="auto"/>
          <w:sz w:val="28"/>
          <w:szCs w:val="28"/>
        </w:rPr>
        <w:t xml:space="preserve">об окончании строительства или реконструкции объекта индивидуального жилищного строительства или садового дома </w:t>
      </w:r>
      <w:r>
        <w:rPr>
          <w:color w:val="000000" w:themeColor="text1"/>
          <w:sz w:val="28"/>
          <w:szCs w:val="28"/>
        </w:rPr>
        <w:t xml:space="preserve">     </w:t>
      </w:r>
      <w:r>
        <w:rPr>
          <w:sz w:val="28"/>
          <w:szCs w:val="28"/>
        </w:rPr>
        <w:t xml:space="preserve">от </w:t>
      </w:r>
      <w:r>
        <w:rPr>
          <w:sz w:val="28"/>
          <w:szCs w:val="28"/>
          <w:u w:val="single"/>
        </w:rPr>
        <w:t xml:space="preserve">                  </w:t>
      </w:r>
      <w:r>
        <w:rPr>
          <w:sz w:val="28"/>
          <w:szCs w:val="28"/>
        </w:rPr>
        <w:t xml:space="preserve">  № </w:t>
      </w:r>
      <w:r>
        <w:rPr>
          <w:sz w:val="28"/>
          <w:szCs w:val="28"/>
          <w:u w:val="single"/>
        </w:rPr>
        <w:t xml:space="preserve">        </w:t>
      </w:r>
      <w:r>
        <w:rPr>
          <w:sz w:val="28"/>
          <w:szCs w:val="28"/>
        </w:rPr>
        <w:t xml:space="preserve"> (далее – </w:t>
      </w:r>
    </w:p>
    <w:p w:rsidR="00977877" w:rsidRDefault="00977877" w:rsidP="00977877">
      <w:pPr>
        <w:spacing w:line="237" w:lineRule="auto"/>
        <w:jc w:val="both"/>
        <w:rPr>
          <w:sz w:val="28"/>
          <w:szCs w:val="28"/>
        </w:rPr>
      </w:pPr>
      <w:r>
        <w:rPr>
          <w:sz w:val="18"/>
          <w:szCs w:val="18"/>
        </w:rPr>
        <w:t xml:space="preserve">                                                                                                                                                (дата и номер регистрации)</w:t>
      </w:r>
    </w:p>
    <w:p w:rsidR="00977877" w:rsidRDefault="00977877" w:rsidP="00977877">
      <w:pPr>
        <w:spacing w:line="237" w:lineRule="auto"/>
        <w:jc w:val="both"/>
        <w:rPr>
          <w:sz w:val="28"/>
          <w:szCs w:val="28"/>
        </w:rPr>
      </w:pPr>
      <w:r>
        <w:rPr>
          <w:sz w:val="28"/>
          <w:szCs w:val="28"/>
        </w:rPr>
        <w:t>уведомление) и прилагаемых к нему документов без рассмотрения по следующим основаниям:</w:t>
      </w:r>
    </w:p>
    <w:p w:rsidR="00977877" w:rsidRDefault="00977877" w:rsidP="00977877">
      <w:pPr>
        <w:pStyle w:val="Default"/>
        <w:spacing w:line="237" w:lineRule="auto"/>
        <w:rPr>
          <w:sz w:val="23"/>
          <w:szCs w:val="23"/>
        </w:rPr>
      </w:pPr>
      <w:r>
        <w:rPr>
          <w:sz w:val="23"/>
          <w:szCs w:val="23"/>
        </w:rPr>
        <w:t xml:space="preserve"> ___________________________________________________________________________________</w:t>
      </w:r>
    </w:p>
    <w:p w:rsidR="00977877" w:rsidRDefault="00977877" w:rsidP="00977877">
      <w:pPr>
        <w:autoSpaceDE w:val="0"/>
        <w:autoSpaceDN w:val="0"/>
        <w:adjustRightInd w:val="0"/>
        <w:spacing w:line="237" w:lineRule="auto"/>
        <w:jc w:val="center"/>
        <w:rPr>
          <w:sz w:val="18"/>
          <w:szCs w:val="18"/>
        </w:rPr>
      </w:pPr>
      <w:r>
        <w:rPr>
          <w:sz w:val="18"/>
          <w:szCs w:val="18"/>
        </w:rPr>
        <w:t>(указываются основания со ссылкой на положения статьи 55 Градостроительного кодекса Российской Федерации)</w:t>
      </w:r>
    </w:p>
    <w:p w:rsidR="00977877" w:rsidRDefault="00977877" w:rsidP="00977877">
      <w:pPr>
        <w:spacing w:line="237" w:lineRule="auto"/>
        <w:ind w:firstLine="709"/>
        <w:jc w:val="both"/>
      </w:pPr>
      <w:r>
        <w:rPr>
          <w:sz w:val="28"/>
          <w:szCs w:val="28"/>
        </w:rPr>
        <w:t>В данном случае уведомление считается ненаправленным.</w:t>
      </w:r>
    </w:p>
    <w:p w:rsidR="00977877" w:rsidRDefault="00977877" w:rsidP="00977877">
      <w:pPr>
        <w:autoSpaceDE w:val="0"/>
        <w:autoSpaceDN w:val="0"/>
        <w:adjustRightInd w:val="0"/>
        <w:spacing w:line="237" w:lineRule="auto"/>
        <w:ind w:firstLine="709"/>
        <w:jc w:val="both"/>
        <w:rPr>
          <w:sz w:val="28"/>
          <w:szCs w:val="28"/>
        </w:rPr>
      </w:pPr>
      <w:r>
        <w:rPr>
          <w:sz w:val="28"/>
          <w:szCs w:val="28"/>
        </w:rPr>
        <w:t>Вы вправе повторно обратиться в уполномоченный орган с запросом о предоставлении муниципальной услуги после устранения указанных нарушений.</w:t>
      </w:r>
    </w:p>
    <w:p w:rsidR="00977877" w:rsidRDefault="00977877" w:rsidP="00977877">
      <w:pPr>
        <w:spacing w:line="237" w:lineRule="auto"/>
        <w:ind w:firstLine="567"/>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977877" w:rsidRDefault="00977877" w:rsidP="00977877">
      <w:pPr>
        <w:autoSpaceDE w:val="0"/>
        <w:autoSpaceDN w:val="0"/>
        <w:adjustRightInd w:val="0"/>
        <w:spacing w:line="237" w:lineRule="auto"/>
        <w:jc w:val="both"/>
        <w:rPr>
          <w:sz w:val="28"/>
          <w:szCs w:val="28"/>
        </w:rPr>
      </w:pPr>
    </w:p>
    <w:p w:rsidR="00977877" w:rsidRDefault="00977877" w:rsidP="00977877">
      <w:pPr>
        <w:autoSpaceDE w:val="0"/>
        <w:autoSpaceDN w:val="0"/>
        <w:adjustRightInd w:val="0"/>
        <w:spacing w:line="237" w:lineRule="auto"/>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977877" w:rsidTr="00977877">
        <w:tc>
          <w:tcPr>
            <w:tcW w:w="3117" w:type="dxa"/>
            <w:tcBorders>
              <w:top w:val="nil"/>
              <w:left w:val="nil"/>
              <w:bottom w:val="single" w:sz="4" w:space="0" w:color="auto"/>
              <w:right w:val="nil"/>
            </w:tcBorders>
            <w:vAlign w:val="bottom"/>
          </w:tcPr>
          <w:p w:rsidR="00977877" w:rsidRDefault="00977877" w:rsidP="00977877">
            <w:pPr>
              <w:spacing w:line="237" w:lineRule="auto"/>
              <w:rPr>
                <w:sz w:val="28"/>
                <w:szCs w:val="28"/>
              </w:rPr>
            </w:pPr>
          </w:p>
        </w:tc>
        <w:tc>
          <w:tcPr>
            <w:tcW w:w="595" w:type="dxa"/>
            <w:vAlign w:val="bottom"/>
          </w:tcPr>
          <w:p w:rsidR="00977877" w:rsidRDefault="00977877" w:rsidP="00977877">
            <w:pPr>
              <w:spacing w:line="237" w:lineRule="auto"/>
              <w:rPr>
                <w:szCs w:val="24"/>
              </w:rPr>
            </w:pPr>
          </w:p>
        </w:tc>
        <w:tc>
          <w:tcPr>
            <w:tcW w:w="1700" w:type="dxa"/>
            <w:tcBorders>
              <w:top w:val="nil"/>
              <w:left w:val="nil"/>
              <w:bottom w:val="single" w:sz="4" w:space="0" w:color="auto"/>
              <w:right w:val="nil"/>
            </w:tcBorders>
            <w:vAlign w:val="bottom"/>
          </w:tcPr>
          <w:p w:rsidR="00977877" w:rsidRDefault="00977877" w:rsidP="00977877">
            <w:pPr>
              <w:spacing w:line="237" w:lineRule="auto"/>
              <w:rPr>
                <w:szCs w:val="24"/>
              </w:rPr>
            </w:pPr>
          </w:p>
        </w:tc>
        <w:tc>
          <w:tcPr>
            <w:tcW w:w="709" w:type="dxa"/>
            <w:vAlign w:val="bottom"/>
          </w:tcPr>
          <w:p w:rsidR="00977877" w:rsidRDefault="00977877" w:rsidP="00977877">
            <w:pPr>
              <w:spacing w:line="237" w:lineRule="auto"/>
              <w:rPr>
                <w:szCs w:val="24"/>
              </w:rPr>
            </w:pPr>
          </w:p>
        </w:tc>
        <w:tc>
          <w:tcPr>
            <w:tcW w:w="3344" w:type="dxa"/>
            <w:tcBorders>
              <w:top w:val="nil"/>
              <w:left w:val="nil"/>
              <w:bottom w:val="single" w:sz="4" w:space="0" w:color="auto"/>
              <w:right w:val="nil"/>
            </w:tcBorders>
            <w:vAlign w:val="bottom"/>
          </w:tcPr>
          <w:p w:rsidR="00977877" w:rsidRDefault="00977877" w:rsidP="00977877">
            <w:pPr>
              <w:spacing w:line="237" w:lineRule="auto"/>
              <w:rPr>
                <w:szCs w:val="24"/>
              </w:rPr>
            </w:pPr>
          </w:p>
        </w:tc>
      </w:tr>
      <w:tr w:rsidR="00977877" w:rsidTr="00977877">
        <w:tc>
          <w:tcPr>
            <w:tcW w:w="3117" w:type="dxa"/>
            <w:hideMark/>
          </w:tcPr>
          <w:p w:rsidR="00977877" w:rsidRDefault="00977877" w:rsidP="00977877">
            <w:pPr>
              <w:spacing w:line="237" w:lineRule="auto"/>
              <w:jc w:val="center"/>
              <w:rPr>
                <w:sz w:val="18"/>
                <w:szCs w:val="18"/>
              </w:rPr>
            </w:pPr>
            <w:r>
              <w:rPr>
                <w:sz w:val="18"/>
                <w:szCs w:val="18"/>
              </w:rPr>
              <w:t>(должность)</w:t>
            </w:r>
          </w:p>
        </w:tc>
        <w:tc>
          <w:tcPr>
            <w:tcW w:w="595" w:type="dxa"/>
          </w:tcPr>
          <w:p w:rsidR="00977877" w:rsidRDefault="00977877" w:rsidP="00977877">
            <w:pPr>
              <w:spacing w:line="237" w:lineRule="auto"/>
              <w:jc w:val="center"/>
              <w:rPr>
                <w:sz w:val="18"/>
                <w:szCs w:val="18"/>
              </w:rPr>
            </w:pPr>
          </w:p>
        </w:tc>
        <w:tc>
          <w:tcPr>
            <w:tcW w:w="1700" w:type="dxa"/>
            <w:hideMark/>
          </w:tcPr>
          <w:p w:rsidR="00977877" w:rsidRDefault="00977877" w:rsidP="00977877">
            <w:pPr>
              <w:spacing w:line="237" w:lineRule="auto"/>
              <w:jc w:val="center"/>
              <w:rPr>
                <w:sz w:val="18"/>
                <w:szCs w:val="18"/>
              </w:rPr>
            </w:pPr>
            <w:r>
              <w:rPr>
                <w:sz w:val="18"/>
                <w:szCs w:val="18"/>
              </w:rPr>
              <w:t>(подпись)</w:t>
            </w:r>
          </w:p>
        </w:tc>
        <w:tc>
          <w:tcPr>
            <w:tcW w:w="709" w:type="dxa"/>
          </w:tcPr>
          <w:p w:rsidR="00977877" w:rsidRDefault="00977877" w:rsidP="00977877">
            <w:pPr>
              <w:spacing w:line="237" w:lineRule="auto"/>
              <w:jc w:val="center"/>
              <w:rPr>
                <w:sz w:val="18"/>
                <w:szCs w:val="18"/>
              </w:rPr>
            </w:pPr>
          </w:p>
        </w:tc>
        <w:tc>
          <w:tcPr>
            <w:tcW w:w="3344" w:type="dxa"/>
            <w:hideMark/>
          </w:tcPr>
          <w:p w:rsidR="00977877" w:rsidRDefault="00977877" w:rsidP="00977877">
            <w:pPr>
              <w:spacing w:line="237" w:lineRule="auto"/>
              <w:jc w:val="center"/>
              <w:rPr>
                <w:sz w:val="18"/>
                <w:szCs w:val="18"/>
              </w:rPr>
            </w:pPr>
            <w:r>
              <w:rPr>
                <w:sz w:val="18"/>
                <w:szCs w:val="18"/>
              </w:rPr>
              <w:t>(фамилия, имя, отчество (при наличии)</w:t>
            </w:r>
          </w:p>
        </w:tc>
      </w:tr>
    </w:tbl>
    <w:tbl>
      <w:tblPr>
        <w:tblpPr w:leftFromText="180" w:rightFromText="180" w:vertAnchor="text" w:horzAnchor="page" w:tblpX="6290" w:tblpY="-107"/>
        <w:tblW w:w="0" w:type="auto"/>
        <w:tblLook w:val="04A0" w:firstRow="1" w:lastRow="0" w:firstColumn="1" w:lastColumn="0" w:noHBand="0" w:noVBand="1"/>
      </w:tblPr>
      <w:tblGrid>
        <w:gridCol w:w="5070"/>
      </w:tblGrid>
      <w:tr w:rsidR="00977877" w:rsidTr="00977877">
        <w:trPr>
          <w:trHeight w:val="1159"/>
        </w:trPr>
        <w:tc>
          <w:tcPr>
            <w:tcW w:w="5070" w:type="dxa"/>
            <w:hideMark/>
          </w:tcPr>
          <w:p w:rsidR="00977877" w:rsidRDefault="00977877" w:rsidP="00977877">
            <w:pPr>
              <w:autoSpaceDE w:val="0"/>
              <w:autoSpaceDN w:val="0"/>
              <w:adjustRightInd w:val="0"/>
              <w:jc w:val="center"/>
              <w:outlineLvl w:val="1"/>
              <w:rPr>
                <w:sz w:val="28"/>
                <w:szCs w:val="28"/>
              </w:rPr>
            </w:pPr>
            <w:r>
              <w:rPr>
                <w:sz w:val="28"/>
                <w:szCs w:val="28"/>
              </w:rPr>
              <w:lastRenderedPageBreak/>
              <w:t>Приложение № 4                                                                                       к административному регламенту</w:t>
            </w:r>
          </w:p>
          <w:p w:rsidR="00977877" w:rsidRDefault="00977877" w:rsidP="0097787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977877" w:rsidRDefault="00977877" w:rsidP="00977877">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bCs/>
                <w:sz w:val="28"/>
              </w:rPr>
              <w:t>»</w:t>
            </w:r>
          </w:p>
        </w:tc>
      </w:tr>
    </w:tbl>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autoSpaceDE w:val="0"/>
        <w:autoSpaceDN w:val="0"/>
        <w:spacing w:before="240"/>
        <w:jc w:val="right"/>
        <w:rPr>
          <w:sz w:val="28"/>
          <w:szCs w:val="28"/>
        </w:rPr>
      </w:pPr>
      <w:r>
        <w:rPr>
          <w:sz w:val="28"/>
          <w:szCs w:val="28"/>
        </w:rPr>
        <w:t>ФОРМА</w:t>
      </w:r>
    </w:p>
    <w:p w:rsidR="00977877" w:rsidRDefault="00977877" w:rsidP="00977877">
      <w:pPr>
        <w:autoSpaceDE w:val="0"/>
        <w:autoSpaceDN w:val="0"/>
        <w:jc w:val="center"/>
        <w:rPr>
          <w:bCs/>
          <w:color w:val="000000" w:themeColor="text1"/>
          <w:sz w:val="28"/>
          <w:szCs w:val="28"/>
        </w:rPr>
      </w:pPr>
      <w:r>
        <w:rPr>
          <w:bCs/>
          <w:color w:val="000000" w:themeColor="text1"/>
          <w:sz w:val="28"/>
          <w:szCs w:val="28"/>
        </w:rPr>
        <w:t>ЗАЯВЛЕНИЕ</w:t>
      </w:r>
    </w:p>
    <w:p w:rsidR="00977877" w:rsidRDefault="00977877" w:rsidP="00977877">
      <w:pPr>
        <w:spacing w:line="240" w:lineRule="atLeast"/>
        <w:jc w:val="center"/>
        <w:rPr>
          <w:bCs/>
          <w:color w:val="000000" w:themeColor="text1"/>
          <w:sz w:val="28"/>
          <w:szCs w:val="28"/>
        </w:rPr>
      </w:pPr>
      <w:r>
        <w:rPr>
          <w:bCs/>
          <w:color w:val="000000" w:themeColor="text1"/>
          <w:sz w:val="28"/>
          <w:szCs w:val="28"/>
        </w:rPr>
        <w:t>о выдаче дубликата</w:t>
      </w:r>
    </w:p>
    <w:p w:rsidR="00977877" w:rsidRDefault="00977877" w:rsidP="00977877">
      <w:pPr>
        <w:spacing w:line="240" w:lineRule="atLeast"/>
        <w:jc w:val="center"/>
        <w:rPr>
          <w:color w:val="000000" w:themeColor="text1"/>
          <w:sz w:val="28"/>
          <w:szCs w:val="28"/>
        </w:rPr>
      </w:pPr>
      <w:r>
        <w:rPr>
          <w:color w:val="000000" w:themeColor="text1"/>
          <w:sz w:val="28"/>
          <w:szCs w:val="28"/>
        </w:rPr>
        <w:t xml:space="preserve">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p w:rsidR="00977877" w:rsidRDefault="00977877" w:rsidP="00977877">
      <w:pPr>
        <w:spacing w:line="240" w:lineRule="atLeast"/>
        <w:jc w:val="center"/>
        <w:rPr>
          <w:color w:val="000000" w:themeColor="text1"/>
          <w:sz w:val="28"/>
          <w:szCs w:val="28"/>
        </w:rPr>
      </w:pPr>
      <w:r>
        <w:rPr>
          <w:color w:val="000000" w:themeColor="text1"/>
          <w:sz w:val="28"/>
          <w:szCs w:val="28"/>
        </w:rPr>
        <w:t>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977877" w:rsidRDefault="00977877" w:rsidP="00977877">
      <w:pPr>
        <w:spacing w:line="240" w:lineRule="atLeast"/>
        <w:jc w:val="center"/>
        <w:rPr>
          <w:color w:val="000000" w:themeColor="text1"/>
          <w:sz w:val="28"/>
          <w:szCs w:val="28"/>
        </w:rPr>
      </w:pPr>
      <w:r>
        <w:rPr>
          <w:color w:val="000000" w:themeColor="text1"/>
          <w:sz w:val="28"/>
          <w:szCs w:val="28"/>
        </w:rPr>
        <w:t xml:space="preserve"> (далее - уведомление)</w:t>
      </w:r>
    </w:p>
    <w:p w:rsidR="00977877" w:rsidRDefault="00977877" w:rsidP="00977877">
      <w:pPr>
        <w:autoSpaceDE w:val="0"/>
        <w:autoSpaceDN w:val="0"/>
        <w:jc w:val="right"/>
        <w:rPr>
          <w:sz w:val="28"/>
          <w:szCs w:val="28"/>
        </w:rPr>
      </w:pPr>
    </w:p>
    <w:p w:rsidR="00977877" w:rsidRDefault="00977877" w:rsidP="00977877">
      <w:pPr>
        <w:autoSpaceDE w:val="0"/>
        <w:autoSpaceDN w:val="0"/>
        <w:jc w:val="right"/>
        <w:rPr>
          <w:sz w:val="28"/>
          <w:szCs w:val="28"/>
        </w:rPr>
      </w:pPr>
      <w:r>
        <w:rPr>
          <w:sz w:val="28"/>
          <w:szCs w:val="28"/>
        </w:rPr>
        <w:t>"__" __________ 20___ г.</w:t>
      </w:r>
    </w:p>
    <w:p w:rsidR="00977877" w:rsidRDefault="00977877" w:rsidP="00977877">
      <w:pPr>
        <w:jc w:val="center"/>
        <w:rPr>
          <w:sz w:val="18"/>
          <w:szCs w:val="1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977877" w:rsidTr="00977877">
        <w:trPr>
          <w:trHeight w:val="165"/>
        </w:trPr>
        <w:tc>
          <w:tcPr>
            <w:tcW w:w="9739" w:type="dxa"/>
            <w:tcBorders>
              <w:top w:val="nil"/>
              <w:left w:val="nil"/>
              <w:bottom w:val="single" w:sz="4" w:space="0" w:color="auto"/>
              <w:right w:val="nil"/>
            </w:tcBorders>
          </w:tcPr>
          <w:p w:rsidR="00977877" w:rsidRDefault="00977877" w:rsidP="00977877">
            <w:pPr>
              <w:autoSpaceDE w:val="0"/>
              <w:autoSpaceDN w:val="0"/>
              <w:jc w:val="right"/>
              <w:rPr>
                <w:szCs w:val="24"/>
              </w:rPr>
            </w:pPr>
          </w:p>
        </w:tc>
      </w:tr>
      <w:tr w:rsidR="00977877" w:rsidTr="00977877">
        <w:trPr>
          <w:trHeight w:val="126"/>
        </w:trPr>
        <w:tc>
          <w:tcPr>
            <w:tcW w:w="9739" w:type="dxa"/>
            <w:tcBorders>
              <w:top w:val="single" w:sz="4" w:space="0" w:color="auto"/>
              <w:left w:val="nil"/>
              <w:bottom w:val="single" w:sz="4" w:space="0" w:color="auto"/>
              <w:right w:val="nil"/>
            </w:tcBorders>
          </w:tcPr>
          <w:p w:rsidR="00977877" w:rsidRDefault="00977877" w:rsidP="00977877">
            <w:pPr>
              <w:autoSpaceDE w:val="0"/>
              <w:autoSpaceDN w:val="0"/>
              <w:jc w:val="right"/>
              <w:rPr>
                <w:szCs w:val="24"/>
              </w:rPr>
            </w:pPr>
          </w:p>
        </w:tc>
      </w:tr>
      <w:tr w:rsidR="00977877" w:rsidTr="00977877">
        <w:trPr>
          <w:trHeight w:val="135"/>
        </w:trPr>
        <w:tc>
          <w:tcPr>
            <w:tcW w:w="9739" w:type="dxa"/>
            <w:tcBorders>
              <w:top w:val="single" w:sz="4" w:space="0" w:color="auto"/>
              <w:left w:val="nil"/>
              <w:bottom w:val="nil"/>
              <w:right w:val="nil"/>
            </w:tcBorders>
            <w:hideMark/>
          </w:tcPr>
          <w:p w:rsidR="00977877" w:rsidRDefault="00977877" w:rsidP="00977877">
            <w:pPr>
              <w:autoSpaceDE w:val="0"/>
              <w:autoSpaceDN w:val="0"/>
              <w:jc w:val="center"/>
              <w:rPr>
                <w:sz w:val="18"/>
                <w:szCs w:val="18"/>
              </w:rPr>
            </w:pPr>
            <w:r>
              <w:rPr>
                <w:sz w:val="18"/>
                <w:szCs w:val="18"/>
              </w:rPr>
              <w:t>(наименование уполномоченного органа местного самоуправления)</w:t>
            </w:r>
          </w:p>
        </w:tc>
      </w:tr>
    </w:tbl>
    <w:tbl>
      <w:tblPr>
        <w:tblpPr w:leftFromText="180" w:rightFromText="180" w:vertAnchor="text" w:horzAnchor="margin" w:tblpX="150" w:tblpY="314"/>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4902"/>
        <w:gridCol w:w="3820"/>
      </w:tblGrid>
      <w:tr w:rsidR="00977877" w:rsidTr="00977877">
        <w:trPr>
          <w:trHeight w:val="540"/>
        </w:trPr>
        <w:tc>
          <w:tcPr>
            <w:tcW w:w="9597" w:type="dxa"/>
            <w:gridSpan w:val="3"/>
            <w:tcBorders>
              <w:top w:val="nil"/>
              <w:left w:val="nil"/>
              <w:bottom w:val="single" w:sz="4" w:space="0" w:color="auto"/>
              <w:right w:val="nil"/>
            </w:tcBorders>
          </w:tcPr>
          <w:p w:rsidR="00977877" w:rsidRDefault="00977877" w:rsidP="00977877">
            <w:pPr>
              <w:spacing w:line="240" w:lineRule="atLeast"/>
              <w:rPr>
                <w:sz w:val="28"/>
                <w:szCs w:val="28"/>
              </w:rPr>
            </w:pPr>
            <w:r>
              <w:rPr>
                <w:sz w:val="28"/>
                <w:szCs w:val="28"/>
              </w:rPr>
              <w:t xml:space="preserve">Прошу выдать дубликат уведомления </w:t>
            </w:r>
            <w:r>
              <w:rPr>
                <w:sz w:val="28"/>
                <w:szCs w:val="28"/>
                <w:u w:val="single"/>
              </w:rPr>
              <w:t xml:space="preserve">                                                                  </w:t>
            </w:r>
          </w:p>
          <w:p w:rsidR="00977877" w:rsidRDefault="00977877" w:rsidP="00977877">
            <w:pPr>
              <w:jc w:val="center"/>
              <w:rPr>
                <w:rFonts w:eastAsia="Calibri"/>
                <w:sz w:val="18"/>
                <w:szCs w:val="18"/>
                <w:lang w:eastAsia="en-US"/>
              </w:rPr>
            </w:pPr>
          </w:p>
          <w:p w:rsidR="00977877" w:rsidRDefault="00977877" w:rsidP="00977877">
            <w:pPr>
              <w:jc w:val="center"/>
              <w:rPr>
                <w:rFonts w:eastAsia="Calibri"/>
                <w:sz w:val="28"/>
                <w:szCs w:val="28"/>
                <w:lang w:eastAsia="en-US"/>
              </w:rPr>
            </w:pPr>
            <w:r>
              <w:rPr>
                <w:rFonts w:eastAsia="Calibri"/>
                <w:sz w:val="28"/>
                <w:szCs w:val="28"/>
                <w:lang w:eastAsia="en-US"/>
              </w:rPr>
              <w:t>1. Сведения о застройщике</w:t>
            </w:r>
          </w:p>
        </w:tc>
      </w:tr>
      <w:tr w:rsidR="00977877" w:rsidTr="00977877">
        <w:trPr>
          <w:trHeight w:val="85"/>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1.1.</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428"/>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1.1.1.</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Фамилия, имя, отчество (при наличии)</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p w:rsidR="00977877" w:rsidRDefault="00977877" w:rsidP="00977877">
            <w:pPr>
              <w:rPr>
                <w:rFonts w:eastAsia="Calibri"/>
                <w:sz w:val="28"/>
                <w:szCs w:val="28"/>
                <w:lang w:eastAsia="en-US"/>
              </w:rPr>
            </w:pPr>
          </w:p>
        </w:tc>
      </w:tr>
      <w:tr w:rsidR="00977877" w:rsidTr="00977877">
        <w:trPr>
          <w:trHeight w:val="421"/>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1.1.2.</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665"/>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1.1.3.</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279"/>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1.2.</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Сведения о юридическом лице:</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175"/>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1.2.1.</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Полное наименование</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620"/>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lastRenderedPageBreak/>
              <w:t>1.2.2.</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581"/>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1.2.3.</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bl>
    <w:p w:rsidR="00977877" w:rsidRDefault="00977877" w:rsidP="00977877">
      <w:pPr>
        <w:spacing w:line="252" w:lineRule="auto"/>
        <w:jc w:val="center"/>
        <w:rPr>
          <w:sz w:val="28"/>
          <w:szCs w:val="28"/>
        </w:rPr>
      </w:pPr>
    </w:p>
    <w:p w:rsidR="00977877" w:rsidRDefault="00977877" w:rsidP="00977877">
      <w:pPr>
        <w:autoSpaceDE w:val="0"/>
        <w:autoSpaceDN w:val="0"/>
        <w:adjustRightInd w:val="0"/>
        <w:spacing w:line="252" w:lineRule="auto"/>
        <w:jc w:val="center"/>
        <w:rPr>
          <w:sz w:val="28"/>
          <w:szCs w:val="28"/>
        </w:rPr>
      </w:pPr>
      <w:r>
        <w:rPr>
          <w:rFonts w:eastAsia="Calibri"/>
          <w:sz w:val="28"/>
          <w:szCs w:val="28"/>
          <w:lang w:eastAsia="en-US"/>
        </w:rPr>
        <w:t xml:space="preserve">2. </w:t>
      </w:r>
      <w:r>
        <w:rPr>
          <w:sz w:val="28"/>
          <w:szCs w:val="28"/>
        </w:rPr>
        <w:t>Сведения о выданном уведомлении</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2901"/>
        <w:gridCol w:w="2692"/>
        <w:gridCol w:w="3115"/>
      </w:tblGrid>
      <w:tr w:rsidR="00977877" w:rsidTr="00977877">
        <w:trPr>
          <w:trHeight w:val="471"/>
        </w:trPr>
        <w:tc>
          <w:tcPr>
            <w:tcW w:w="533"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rFonts w:eastAsia="Calibri"/>
                <w:sz w:val="28"/>
                <w:szCs w:val="28"/>
                <w:lang w:eastAsia="en-US"/>
              </w:rPr>
              <w:t xml:space="preserve">№ </w:t>
            </w:r>
          </w:p>
          <w:p w:rsidR="00977877" w:rsidRDefault="00977877" w:rsidP="00977877">
            <w:pPr>
              <w:jc w:val="center"/>
              <w:rPr>
                <w:rFonts w:eastAsia="Calibri"/>
                <w:sz w:val="28"/>
                <w:szCs w:val="28"/>
                <w:lang w:eastAsia="en-US"/>
              </w:rPr>
            </w:pPr>
            <w:r>
              <w:rPr>
                <w:rFonts w:eastAsia="Calibri"/>
                <w:sz w:val="28"/>
                <w:szCs w:val="28"/>
                <w:lang w:eastAsia="en-US"/>
              </w:rPr>
              <w:t>п/п</w:t>
            </w:r>
          </w:p>
        </w:tc>
        <w:tc>
          <w:tcPr>
            <w:tcW w:w="1488" w:type="pct"/>
            <w:tcBorders>
              <w:top w:val="single" w:sz="4" w:space="0" w:color="auto"/>
              <w:left w:val="single" w:sz="4" w:space="0" w:color="auto"/>
              <w:bottom w:val="single" w:sz="4" w:space="0" w:color="auto"/>
              <w:right w:val="single" w:sz="4" w:space="0" w:color="auto"/>
            </w:tcBorders>
            <w:vAlign w:val="center"/>
            <w:hideMark/>
          </w:tcPr>
          <w:p w:rsidR="00977877" w:rsidRDefault="00977877" w:rsidP="00977877">
            <w:pPr>
              <w:spacing w:line="240" w:lineRule="atLeast"/>
              <w:jc w:val="center"/>
              <w:rPr>
                <w:sz w:val="28"/>
                <w:szCs w:val="28"/>
              </w:rPr>
            </w:pPr>
            <w:r>
              <w:rPr>
                <w:sz w:val="28"/>
                <w:szCs w:val="28"/>
              </w:rPr>
              <w:t xml:space="preserve">Орган, выдавший </w:t>
            </w:r>
            <w:r>
              <w:rPr>
                <w:sz w:val="28"/>
                <w:szCs w:val="28"/>
              </w:rPr>
              <w:br/>
              <w:t xml:space="preserve">уведомление </w:t>
            </w:r>
          </w:p>
        </w:tc>
        <w:tc>
          <w:tcPr>
            <w:tcW w:w="1381" w:type="pct"/>
            <w:tcBorders>
              <w:top w:val="single" w:sz="4" w:space="0" w:color="auto"/>
              <w:left w:val="single" w:sz="4" w:space="0" w:color="auto"/>
              <w:bottom w:val="single" w:sz="4" w:space="0" w:color="auto"/>
              <w:right w:val="single" w:sz="4" w:space="0" w:color="auto"/>
            </w:tcBorders>
            <w:vAlign w:val="center"/>
            <w:hideMark/>
          </w:tcPr>
          <w:p w:rsidR="00977877" w:rsidRDefault="00977877" w:rsidP="00977877">
            <w:pPr>
              <w:spacing w:line="240" w:lineRule="atLeast"/>
              <w:jc w:val="center"/>
              <w:rPr>
                <w:sz w:val="28"/>
                <w:szCs w:val="28"/>
              </w:rPr>
            </w:pPr>
            <w:r>
              <w:rPr>
                <w:sz w:val="28"/>
                <w:szCs w:val="28"/>
              </w:rPr>
              <w:t>Номер документа</w:t>
            </w:r>
          </w:p>
        </w:tc>
        <w:tc>
          <w:tcPr>
            <w:tcW w:w="1598"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rFonts w:eastAsia="Calibri"/>
                <w:sz w:val="28"/>
                <w:szCs w:val="28"/>
                <w:lang w:eastAsia="en-US"/>
              </w:rPr>
              <w:t>Дата документа</w:t>
            </w:r>
          </w:p>
        </w:tc>
      </w:tr>
      <w:tr w:rsidR="00977877" w:rsidTr="00977877">
        <w:trPr>
          <w:trHeight w:val="196"/>
        </w:trPr>
        <w:tc>
          <w:tcPr>
            <w:tcW w:w="533"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c>
          <w:tcPr>
            <w:tcW w:w="1488"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c>
          <w:tcPr>
            <w:tcW w:w="1381"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c>
          <w:tcPr>
            <w:tcW w:w="1598"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r>
    </w:tbl>
    <w:p w:rsidR="00977877" w:rsidRDefault="00977877" w:rsidP="00977877">
      <w:pPr>
        <w:tabs>
          <w:tab w:val="left" w:pos="142"/>
          <w:tab w:val="left" w:pos="284"/>
        </w:tabs>
        <w:jc w:val="right"/>
        <w:rPr>
          <w:bCs/>
          <w:sz w:val="28"/>
          <w:szCs w:val="28"/>
        </w:rPr>
      </w:pPr>
    </w:p>
    <w:p w:rsidR="00977877" w:rsidRDefault="00977877" w:rsidP="00977877">
      <w:pPr>
        <w:rPr>
          <w:sz w:val="28"/>
          <w:szCs w:val="28"/>
        </w:rPr>
      </w:pPr>
      <w:r>
        <w:rPr>
          <w:sz w:val="28"/>
          <w:szCs w:val="28"/>
        </w:rPr>
        <w:t>Приложение:_________________________________________________________</w:t>
      </w:r>
    </w:p>
    <w:p w:rsidR="00977877" w:rsidRDefault="00977877" w:rsidP="00977877">
      <w:pPr>
        <w:rPr>
          <w:sz w:val="28"/>
          <w:szCs w:val="28"/>
        </w:rPr>
      </w:pPr>
      <w:r>
        <w:rPr>
          <w:sz w:val="28"/>
          <w:szCs w:val="28"/>
        </w:rPr>
        <w:t>____________________________________________________________________</w:t>
      </w:r>
    </w:p>
    <w:p w:rsidR="00977877" w:rsidRDefault="00977877" w:rsidP="00977877">
      <w:pPr>
        <w:rPr>
          <w:sz w:val="28"/>
          <w:szCs w:val="28"/>
        </w:rPr>
      </w:pPr>
      <w:r>
        <w:rPr>
          <w:sz w:val="28"/>
          <w:szCs w:val="28"/>
        </w:rPr>
        <w:t>Номер телефона и адрес электронной почты для связи: _____________________</w:t>
      </w:r>
    </w:p>
    <w:p w:rsidR="00977877" w:rsidRDefault="00977877" w:rsidP="00977877">
      <w:pPr>
        <w:rPr>
          <w:sz w:val="28"/>
          <w:szCs w:val="28"/>
        </w:rPr>
      </w:pPr>
      <w:r>
        <w:rPr>
          <w:sz w:val="28"/>
          <w:szCs w:val="28"/>
        </w:rPr>
        <w:t>____________________________________________________________________</w:t>
      </w:r>
    </w:p>
    <w:p w:rsidR="00977877" w:rsidRDefault="00977877" w:rsidP="00977877">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1"/>
        <w:gridCol w:w="1134"/>
      </w:tblGrid>
      <w:tr w:rsidR="00977877" w:rsidTr="00977877">
        <w:tc>
          <w:tcPr>
            <w:tcW w:w="8508" w:type="dxa"/>
            <w:tcBorders>
              <w:top w:val="single" w:sz="4" w:space="0" w:color="auto"/>
              <w:left w:val="single" w:sz="4" w:space="0" w:color="auto"/>
              <w:bottom w:val="single" w:sz="4" w:space="0" w:color="auto"/>
              <w:right w:val="single" w:sz="4" w:space="0" w:color="auto"/>
            </w:tcBorders>
            <w:hideMark/>
          </w:tcPr>
          <w:p w:rsidR="00977877" w:rsidRDefault="00977877" w:rsidP="00977877">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977877" w:rsidRDefault="00977877" w:rsidP="00977877">
            <w:pPr>
              <w:autoSpaceDE w:val="0"/>
              <w:autoSpaceDN w:val="0"/>
              <w:rPr>
                <w:szCs w:val="24"/>
              </w:rPr>
            </w:pPr>
          </w:p>
        </w:tc>
      </w:tr>
      <w:tr w:rsidR="00977877" w:rsidTr="00977877">
        <w:tc>
          <w:tcPr>
            <w:tcW w:w="8508" w:type="dxa"/>
            <w:tcBorders>
              <w:top w:val="single" w:sz="4" w:space="0" w:color="auto"/>
              <w:left w:val="single" w:sz="4" w:space="0" w:color="auto"/>
              <w:bottom w:val="single" w:sz="4" w:space="0" w:color="auto"/>
              <w:right w:val="single" w:sz="4" w:space="0" w:color="auto"/>
            </w:tcBorders>
            <w:hideMark/>
          </w:tcPr>
          <w:p w:rsidR="00977877" w:rsidRDefault="00977877" w:rsidP="00977877">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977877" w:rsidRDefault="00977877" w:rsidP="00977877">
            <w:pPr>
              <w:autoSpaceDE w:val="0"/>
              <w:autoSpaceDN w:val="0"/>
              <w:rPr>
                <w:szCs w:val="24"/>
              </w:rPr>
            </w:pPr>
          </w:p>
        </w:tc>
      </w:tr>
      <w:tr w:rsidR="00977877" w:rsidTr="00977877">
        <w:tc>
          <w:tcPr>
            <w:tcW w:w="8508" w:type="dxa"/>
            <w:tcBorders>
              <w:top w:val="single" w:sz="4" w:space="0" w:color="auto"/>
              <w:left w:val="single" w:sz="4" w:space="0" w:color="auto"/>
              <w:bottom w:val="single" w:sz="4" w:space="0" w:color="auto"/>
              <w:right w:val="single" w:sz="4" w:space="0" w:color="auto"/>
            </w:tcBorders>
            <w:hideMark/>
          </w:tcPr>
          <w:p w:rsidR="00977877" w:rsidRDefault="00977877" w:rsidP="00977877">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977877" w:rsidRDefault="00977877" w:rsidP="00977877">
            <w:pPr>
              <w:autoSpaceDE w:val="0"/>
              <w:autoSpaceDN w:val="0"/>
              <w:rPr>
                <w:szCs w:val="24"/>
              </w:rPr>
            </w:pPr>
          </w:p>
        </w:tc>
      </w:tr>
      <w:tr w:rsidR="00977877" w:rsidTr="00977877">
        <w:tc>
          <w:tcPr>
            <w:tcW w:w="9642" w:type="dxa"/>
            <w:gridSpan w:val="2"/>
            <w:tcBorders>
              <w:top w:val="single" w:sz="4" w:space="0" w:color="auto"/>
              <w:left w:val="single" w:sz="4" w:space="0" w:color="auto"/>
              <w:bottom w:val="single" w:sz="4" w:space="0" w:color="auto"/>
              <w:right w:val="single" w:sz="4" w:space="0" w:color="auto"/>
            </w:tcBorders>
            <w:hideMark/>
          </w:tcPr>
          <w:p w:rsidR="00977877" w:rsidRDefault="00977877" w:rsidP="00977877">
            <w:pPr>
              <w:autoSpaceDE w:val="0"/>
              <w:autoSpaceDN w:val="0"/>
              <w:ind w:right="255"/>
              <w:jc w:val="center"/>
              <w:rPr>
                <w:sz w:val="20"/>
              </w:rPr>
            </w:pPr>
            <w:r>
              <w:rPr>
                <w:sz w:val="20"/>
              </w:rPr>
              <w:t>Указывается один из перечисленных способов</w:t>
            </w:r>
          </w:p>
        </w:tc>
      </w:tr>
    </w:tbl>
    <w:p w:rsidR="00977877" w:rsidRDefault="00977877" w:rsidP="00977877">
      <w:pPr>
        <w:rPr>
          <w:vanish/>
          <w:szCs w:val="24"/>
        </w:rPr>
      </w:pPr>
    </w:p>
    <w:p w:rsidR="00977877" w:rsidRDefault="00977877" w:rsidP="00977877">
      <w:pPr>
        <w:autoSpaceDE w:val="0"/>
        <w:autoSpaceDN w:val="0"/>
        <w:adjustRightInd w:val="0"/>
        <w:jc w:val="both"/>
        <w:rPr>
          <w:sz w:val="28"/>
          <w:szCs w:val="28"/>
        </w:rPr>
      </w:pPr>
    </w:p>
    <w:tbl>
      <w:tblPr>
        <w:tblW w:w="0" w:type="auto"/>
        <w:tblCellMar>
          <w:left w:w="28" w:type="dxa"/>
          <w:right w:w="28" w:type="dxa"/>
        </w:tblCellMar>
        <w:tblLook w:val="04A0" w:firstRow="1" w:lastRow="0" w:firstColumn="1" w:lastColumn="0" w:noHBand="0" w:noVBand="1"/>
      </w:tblPr>
      <w:tblGrid>
        <w:gridCol w:w="2978"/>
        <w:gridCol w:w="452"/>
        <w:gridCol w:w="2026"/>
        <w:gridCol w:w="526"/>
        <w:gridCol w:w="3685"/>
      </w:tblGrid>
      <w:tr w:rsidR="00977877" w:rsidTr="00977877">
        <w:tc>
          <w:tcPr>
            <w:tcW w:w="2978" w:type="dxa"/>
            <w:vAlign w:val="bottom"/>
          </w:tcPr>
          <w:p w:rsidR="00977877" w:rsidRDefault="00977877" w:rsidP="00977877"/>
        </w:tc>
        <w:tc>
          <w:tcPr>
            <w:tcW w:w="452" w:type="dxa"/>
            <w:vAlign w:val="bottom"/>
          </w:tcPr>
          <w:p w:rsidR="00977877" w:rsidRDefault="00977877" w:rsidP="00977877"/>
        </w:tc>
        <w:tc>
          <w:tcPr>
            <w:tcW w:w="2026" w:type="dxa"/>
            <w:tcBorders>
              <w:top w:val="nil"/>
              <w:left w:val="nil"/>
              <w:bottom w:val="single" w:sz="4" w:space="0" w:color="auto"/>
              <w:right w:val="nil"/>
            </w:tcBorders>
            <w:vAlign w:val="bottom"/>
          </w:tcPr>
          <w:p w:rsidR="00977877" w:rsidRDefault="00977877" w:rsidP="00977877"/>
        </w:tc>
        <w:tc>
          <w:tcPr>
            <w:tcW w:w="526" w:type="dxa"/>
            <w:vAlign w:val="bottom"/>
          </w:tcPr>
          <w:p w:rsidR="00977877" w:rsidRDefault="00977877" w:rsidP="00977877"/>
        </w:tc>
        <w:tc>
          <w:tcPr>
            <w:tcW w:w="3685" w:type="dxa"/>
            <w:tcBorders>
              <w:top w:val="nil"/>
              <w:left w:val="nil"/>
              <w:bottom w:val="single" w:sz="4" w:space="0" w:color="auto"/>
              <w:right w:val="nil"/>
            </w:tcBorders>
            <w:vAlign w:val="bottom"/>
          </w:tcPr>
          <w:p w:rsidR="00977877" w:rsidRDefault="00977877" w:rsidP="00977877"/>
        </w:tc>
      </w:tr>
      <w:tr w:rsidR="00977877" w:rsidTr="00977877">
        <w:tc>
          <w:tcPr>
            <w:tcW w:w="2978" w:type="dxa"/>
          </w:tcPr>
          <w:p w:rsidR="00977877" w:rsidRDefault="00977877" w:rsidP="00977877"/>
        </w:tc>
        <w:tc>
          <w:tcPr>
            <w:tcW w:w="452" w:type="dxa"/>
          </w:tcPr>
          <w:p w:rsidR="00977877" w:rsidRDefault="00977877" w:rsidP="00977877"/>
        </w:tc>
        <w:tc>
          <w:tcPr>
            <w:tcW w:w="2026" w:type="dxa"/>
            <w:hideMark/>
          </w:tcPr>
          <w:p w:rsidR="00977877" w:rsidRDefault="00977877" w:rsidP="00977877">
            <w:pPr>
              <w:spacing w:line="240" w:lineRule="atLeast"/>
              <w:jc w:val="center"/>
              <w:rPr>
                <w:sz w:val="18"/>
                <w:szCs w:val="18"/>
              </w:rPr>
            </w:pPr>
            <w:r>
              <w:rPr>
                <w:sz w:val="18"/>
                <w:szCs w:val="18"/>
              </w:rPr>
              <w:t>(подпись)</w:t>
            </w:r>
          </w:p>
        </w:tc>
        <w:tc>
          <w:tcPr>
            <w:tcW w:w="526" w:type="dxa"/>
          </w:tcPr>
          <w:p w:rsidR="00977877" w:rsidRDefault="00977877" w:rsidP="00977877">
            <w:pPr>
              <w:spacing w:line="240" w:lineRule="atLeast"/>
              <w:jc w:val="center"/>
              <w:rPr>
                <w:sz w:val="18"/>
                <w:szCs w:val="18"/>
              </w:rPr>
            </w:pPr>
          </w:p>
        </w:tc>
        <w:tc>
          <w:tcPr>
            <w:tcW w:w="3685" w:type="dxa"/>
            <w:hideMark/>
          </w:tcPr>
          <w:p w:rsidR="00977877" w:rsidRDefault="00977877" w:rsidP="00977877">
            <w:pPr>
              <w:spacing w:line="240" w:lineRule="atLeast"/>
              <w:jc w:val="center"/>
              <w:rPr>
                <w:sz w:val="18"/>
                <w:szCs w:val="18"/>
              </w:rPr>
            </w:pPr>
            <w:r>
              <w:rPr>
                <w:sz w:val="18"/>
                <w:szCs w:val="18"/>
              </w:rPr>
              <w:t>(фамилия, имя, отчество  (при наличии)</w:t>
            </w:r>
          </w:p>
        </w:tc>
      </w:tr>
    </w:tbl>
    <w:p w:rsidR="00977877" w:rsidRDefault="00977877" w:rsidP="00977877">
      <w:pPr>
        <w:autoSpaceDE w:val="0"/>
        <w:autoSpaceDN w:val="0"/>
        <w:adjustRightInd w:val="0"/>
        <w:jc w:val="both"/>
        <w:rPr>
          <w:sz w:val="28"/>
          <w:szCs w:val="28"/>
        </w:rPr>
      </w:pPr>
    </w:p>
    <w:p w:rsidR="00977877" w:rsidRDefault="00977877" w:rsidP="00977877">
      <w:pPr>
        <w:autoSpaceDE w:val="0"/>
        <w:autoSpaceDN w:val="0"/>
        <w:adjustRightInd w:val="0"/>
        <w:jc w:val="both"/>
        <w:rPr>
          <w:sz w:val="28"/>
          <w:szCs w:val="28"/>
        </w:rPr>
      </w:pPr>
    </w:p>
    <w:p w:rsidR="00977877" w:rsidRDefault="00977877" w:rsidP="00977877">
      <w:pPr>
        <w:autoSpaceDE w:val="0"/>
        <w:autoSpaceDN w:val="0"/>
        <w:adjustRightInd w:val="0"/>
        <w:jc w:val="both"/>
        <w:rPr>
          <w:sz w:val="28"/>
          <w:szCs w:val="28"/>
        </w:rPr>
      </w:pPr>
    </w:p>
    <w:p w:rsidR="00977877" w:rsidRDefault="00977877" w:rsidP="00977877">
      <w:pPr>
        <w:autoSpaceDE w:val="0"/>
        <w:autoSpaceDN w:val="0"/>
        <w:adjustRightInd w:val="0"/>
        <w:jc w:val="both"/>
        <w:rPr>
          <w:sz w:val="28"/>
          <w:szCs w:val="28"/>
        </w:rPr>
      </w:pPr>
    </w:p>
    <w:p w:rsidR="00977877" w:rsidRDefault="00977877" w:rsidP="00977877">
      <w:pPr>
        <w:autoSpaceDE w:val="0"/>
        <w:autoSpaceDN w:val="0"/>
        <w:adjustRightInd w:val="0"/>
        <w:jc w:val="both"/>
        <w:rPr>
          <w:sz w:val="28"/>
          <w:szCs w:val="28"/>
        </w:rPr>
      </w:pPr>
    </w:p>
    <w:p w:rsidR="00977877" w:rsidRDefault="00977877" w:rsidP="00977877">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977877" w:rsidTr="00977877">
        <w:trPr>
          <w:trHeight w:val="2273"/>
        </w:trPr>
        <w:tc>
          <w:tcPr>
            <w:tcW w:w="5070" w:type="dxa"/>
            <w:hideMark/>
          </w:tcPr>
          <w:p w:rsidR="00977877" w:rsidRDefault="00977877" w:rsidP="00977877">
            <w:pPr>
              <w:autoSpaceDE w:val="0"/>
              <w:autoSpaceDN w:val="0"/>
              <w:adjustRightInd w:val="0"/>
              <w:jc w:val="center"/>
              <w:outlineLvl w:val="1"/>
              <w:rPr>
                <w:sz w:val="28"/>
                <w:szCs w:val="28"/>
              </w:rPr>
            </w:pPr>
            <w:r>
              <w:rPr>
                <w:sz w:val="28"/>
                <w:szCs w:val="28"/>
              </w:rPr>
              <w:lastRenderedPageBreak/>
              <w:t>Приложение № 5                                                                                     к административному регламенту</w:t>
            </w:r>
          </w:p>
          <w:p w:rsidR="00977877" w:rsidRDefault="00977877" w:rsidP="0097787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977877" w:rsidRDefault="00977877" w:rsidP="00977877">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bCs/>
                <w:sz w:val="28"/>
              </w:rPr>
              <w:t>»</w:t>
            </w:r>
          </w:p>
        </w:tc>
      </w:tr>
    </w:tbl>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rPr>
          <w:bCs/>
          <w:sz w:val="28"/>
          <w:szCs w:val="28"/>
        </w:rPr>
      </w:pPr>
    </w:p>
    <w:p w:rsidR="00977877" w:rsidRDefault="00977877" w:rsidP="00977877">
      <w:pPr>
        <w:tabs>
          <w:tab w:val="left" w:pos="142"/>
          <w:tab w:val="left" w:pos="284"/>
        </w:tabs>
        <w:rPr>
          <w:bCs/>
          <w:sz w:val="28"/>
          <w:szCs w:val="28"/>
        </w:rPr>
      </w:pPr>
    </w:p>
    <w:p w:rsidR="00977877" w:rsidRDefault="00977877" w:rsidP="00977877">
      <w:pPr>
        <w:autoSpaceDE w:val="0"/>
        <w:autoSpaceDN w:val="0"/>
        <w:spacing w:before="240"/>
        <w:jc w:val="right"/>
        <w:rPr>
          <w:sz w:val="28"/>
          <w:szCs w:val="28"/>
        </w:rPr>
      </w:pPr>
      <w:r>
        <w:rPr>
          <w:sz w:val="28"/>
          <w:szCs w:val="28"/>
        </w:rPr>
        <w:t>ФОРМА</w:t>
      </w:r>
    </w:p>
    <w:p w:rsidR="00977877" w:rsidRDefault="00977877" w:rsidP="00977877">
      <w:pPr>
        <w:pStyle w:val="Default"/>
        <w:rPr>
          <w:sz w:val="28"/>
          <w:szCs w:val="28"/>
        </w:rPr>
      </w:pPr>
      <w:r>
        <w:rPr>
          <w:sz w:val="28"/>
          <w:szCs w:val="28"/>
        </w:rPr>
        <w:t>(Бланк Администрации)</w:t>
      </w:r>
      <w:r>
        <w:t xml:space="preserve">          </w:t>
      </w:r>
      <w:r>
        <w:rPr>
          <w:sz w:val="28"/>
          <w:szCs w:val="28"/>
        </w:rPr>
        <w:t>Кому</w:t>
      </w:r>
      <w:r>
        <w:t xml:space="preserve"> __________________________________________</w:t>
      </w:r>
    </w:p>
    <w:p w:rsidR="00977877" w:rsidRDefault="00977877" w:rsidP="00977877">
      <w:pPr>
        <w:tabs>
          <w:tab w:val="left" w:pos="9071"/>
        </w:tabs>
        <w:rPr>
          <w:color w:val="000000" w:themeColor="text1"/>
          <w:sz w:val="20"/>
        </w:rPr>
      </w:pPr>
      <w:r>
        <w:rPr>
          <w:sz w:val="20"/>
        </w:rPr>
        <w:t xml:space="preserve">____________ </w:t>
      </w:r>
      <w:r>
        <w:rPr>
          <w:sz w:val="28"/>
          <w:szCs w:val="28"/>
        </w:rPr>
        <w:t>№</w:t>
      </w:r>
      <w:r>
        <w:rPr>
          <w:sz w:val="20"/>
        </w:rPr>
        <w:t xml:space="preserve">_____________                                                     (наименование застройщика </w:t>
      </w:r>
    </w:p>
    <w:p w:rsidR="00977877" w:rsidRDefault="00977877" w:rsidP="00977877">
      <w:pPr>
        <w:tabs>
          <w:tab w:val="left" w:pos="9071"/>
        </w:tabs>
        <w:rPr>
          <w:sz w:val="18"/>
          <w:szCs w:val="18"/>
        </w:rPr>
      </w:pPr>
      <w:r>
        <w:rPr>
          <w:color w:val="000000" w:themeColor="text1"/>
          <w:sz w:val="18"/>
          <w:szCs w:val="18"/>
        </w:rPr>
        <w:t xml:space="preserve">                                                                                            </w:t>
      </w:r>
      <w:r>
        <w:rPr>
          <w:sz w:val="18"/>
          <w:szCs w:val="18"/>
        </w:rPr>
        <w:t xml:space="preserve">(фамилия, имя, отчество  </w:t>
      </w:r>
      <w:r>
        <w:rPr>
          <w:color w:val="000000" w:themeColor="text1"/>
          <w:sz w:val="18"/>
          <w:szCs w:val="18"/>
        </w:rPr>
        <w:t xml:space="preserve">(при  наличии) – для </w:t>
      </w:r>
      <w:r>
        <w:rPr>
          <w:color w:val="000000" w:themeColor="text1"/>
          <w:sz w:val="20"/>
        </w:rPr>
        <w:t>физического лица</w:t>
      </w:r>
      <w:r>
        <w:rPr>
          <w:sz w:val="18"/>
          <w:szCs w:val="18"/>
        </w:rPr>
        <w:t xml:space="preserve">,                             </w:t>
      </w:r>
    </w:p>
    <w:p w:rsidR="00977877" w:rsidRDefault="00977877" w:rsidP="00977877">
      <w:pPr>
        <w:tabs>
          <w:tab w:val="left" w:pos="9071"/>
        </w:tabs>
        <w:rPr>
          <w:sz w:val="18"/>
          <w:szCs w:val="18"/>
        </w:rPr>
      </w:pPr>
      <w:r>
        <w:rPr>
          <w:sz w:val="18"/>
          <w:szCs w:val="18"/>
        </w:rPr>
        <w:t xml:space="preserve">                                                                                                      полное наименование организации – для юридических лиц),</w:t>
      </w:r>
    </w:p>
    <w:p w:rsidR="00977877" w:rsidRDefault="00977877" w:rsidP="00977877">
      <w:pPr>
        <w:tabs>
          <w:tab w:val="left" w:pos="9071"/>
        </w:tabs>
        <w:rPr>
          <w:szCs w:val="24"/>
        </w:rPr>
      </w:pPr>
      <w:r>
        <w:t xml:space="preserve">                                                                     __________________________________________</w:t>
      </w:r>
    </w:p>
    <w:p w:rsidR="00977877" w:rsidRDefault="00977877" w:rsidP="00977877">
      <w:pPr>
        <w:jc w:val="center"/>
        <w:rPr>
          <w:sz w:val="18"/>
          <w:szCs w:val="18"/>
        </w:rPr>
      </w:pPr>
      <w:r>
        <w:rPr>
          <w:sz w:val="18"/>
          <w:szCs w:val="18"/>
        </w:rPr>
        <w:t xml:space="preserve">                                                                        </w:t>
      </w:r>
      <w:r>
        <w:rPr>
          <w:color w:val="000000" w:themeColor="text1"/>
          <w:sz w:val="18"/>
          <w:szCs w:val="18"/>
        </w:rPr>
        <w:t>почтовый индекс и адрес</w:t>
      </w:r>
      <w:r>
        <w:rPr>
          <w:sz w:val="18"/>
          <w:szCs w:val="18"/>
        </w:rPr>
        <w:t>)</w:t>
      </w:r>
    </w:p>
    <w:p w:rsidR="00977877" w:rsidRDefault="00977877" w:rsidP="00977877"/>
    <w:p w:rsidR="00977877" w:rsidRDefault="00977877" w:rsidP="00977877"/>
    <w:p w:rsidR="00977877" w:rsidRDefault="00977877" w:rsidP="00977877">
      <w:pPr>
        <w:jc w:val="center"/>
        <w:rPr>
          <w:color w:val="000000" w:themeColor="text1"/>
          <w:sz w:val="28"/>
          <w:szCs w:val="28"/>
        </w:rPr>
      </w:pPr>
      <w:r>
        <w:rPr>
          <w:color w:val="000000" w:themeColor="text1"/>
          <w:sz w:val="28"/>
          <w:szCs w:val="28"/>
        </w:rPr>
        <w:t>РЕШЕНИЕ</w:t>
      </w:r>
    </w:p>
    <w:p w:rsidR="00977877" w:rsidRDefault="00977877" w:rsidP="00977877">
      <w:pPr>
        <w:spacing w:line="240" w:lineRule="atLeast"/>
        <w:jc w:val="center"/>
        <w:rPr>
          <w:sz w:val="28"/>
          <w:szCs w:val="28"/>
        </w:rPr>
      </w:pPr>
      <w:r>
        <w:rPr>
          <w:color w:val="000000" w:themeColor="text1"/>
          <w:sz w:val="28"/>
          <w:szCs w:val="28"/>
        </w:rPr>
        <w:t xml:space="preserve">об отказе </w:t>
      </w:r>
      <w:r>
        <w:rPr>
          <w:bCs/>
          <w:color w:val="000000" w:themeColor="text1"/>
          <w:sz w:val="28"/>
          <w:szCs w:val="28"/>
        </w:rPr>
        <w:t>в выдаче дубликата</w:t>
      </w:r>
      <w:r>
        <w:rPr>
          <w:color w:val="000000" w:themeColor="text1"/>
          <w:sz w:val="28"/>
          <w:szCs w:val="28"/>
        </w:rPr>
        <w:t xml:space="preserve"> </w:t>
      </w:r>
      <w:r>
        <w:rPr>
          <w:color w:val="000000" w:themeColor="text1"/>
          <w:sz w:val="28"/>
          <w:szCs w:val="28"/>
        </w:rPr>
        <w:br/>
      </w:r>
      <w:r>
        <w:rPr>
          <w:sz w:val="28"/>
          <w:szCs w:val="28"/>
        </w:rPr>
        <w:t xml:space="preserve">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p w:rsidR="00977877" w:rsidRDefault="00977877" w:rsidP="00977877">
      <w:pPr>
        <w:jc w:val="center"/>
        <w:rPr>
          <w:sz w:val="28"/>
          <w:szCs w:val="28"/>
        </w:rPr>
      </w:pPr>
      <w:r>
        <w:rPr>
          <w:sz w:val="28"/>
          <w:szCs w:val="28"/>
        </w:rPr>
        <w:t>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977877" w:rsidRDefault="00977877" w:rsidP="00977877">
      <w:pPr>
        <w:spacing w:line="240" w:lineRule="atLeast"/>
        <w:jc w:val="center"/>
        <w:rPr>
          <w:sz w:val="28"/>
          <w:szCs w:val="28"/>
        </w:rPr>
      </w:pPr>
    </w:p>
    <w:tbl>
      <w:tblPr>
        <w:tblW w:w="9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977877" w:rsidTr="00977877">
        <w:trPr>
          <w:trHeight w:val="165"/>
        </w:trPr>
        <w:tc>
          <w:tcPr>
            <w:tcW w:w="9739" w:type="dxa"/>
            <w:tcBorders>
              <w:top w:val="nil"/>
              <w:left w:val="nil"/>
              <w:bottom w:val="single" w:sz="4" w:space="0" w:color="auto"/>
              <w:right w:val="nil"/>
            </w:tcBorders>
          </w:tcPr>
          <w:p w:rsidR="00977877" w:rsidRDefault="00977877" w:rsidP="00977877">
            <w:pPr>
              <w:autoSpaceDE w:val="0"/>
              <w:autoSpaceDN w:val="0"/>
              <w:jc w:val="right"/>
              <w:rPr>
                <w:szCs w:val="24"/>
              </w:rPr>
            </w:pPr>
          </w:p>
        </w:tc>
      </w:tr>
      <w:tr w:rsidR="00977877" w:rsidTr="00977877">
        <w:trPr>
          <w:trHeight w:val="135"/>
        </w:trPr>
        <w:tc>
          <w:tcPr>
            <w:tcW w:w="9739" w:type="dxa"/>
            <w:tcBorders>
              <w:top w:val="single" w:sz="4" w:space="0" w:color="auto"/>
              <w:left w:val="nil"/>
              <w:bottom w:val="nil"/>
              <w:right w:val="nil"/>
            </w:tcBorders>
          </w:tcPr>
          <w:p w:rsidR="00977877" w:rsidRDefault="00977877" w:rsidP="00977877">
            <w:pPr>
              <w:autoSpaceDE w:val="0"/>
              <w:autoSpaceDN w:val="0"/>
              <w:jc w:val="center"/>
              <w:rPr>
                <w:sz w:val="18"/>
                <w:szCs w:val="18"/>
              </w:rPr>
            </w:pPr>
            <w:r>
              <w:rPr>
                <w:sz w:val="18"/>
                <w:szCs w:val="18"/>
              </w:rPr>
              <w:t>(наименование уполномоченного органа местного самоуправления)</w:t>
            </w:r>
          </w:p>
          <w:p w:rsidR="00977877" w:rsidRDefault="00977877" w:rsidP="00977877">
            <w:pPr>
              <w:autoSpaceDE w:val="0"/>
              <w:autoSpaceDN w:val="0"/>
              <w:jc w:val="center"/>
              <w:rPr>
                <w:sz w:val="18"/>
                <w:szCs w:val="18"/>
              </w:rPr>
            </w:pPr>
          </w:p>
        </w:tc>
      </w:tr>
    </w:tbl>
    <w:p w:rsidR="00977877" w:rsidRDefault="00977877" w:rsidP="00977877">
      <w:pPr>
        <w:jc w:val="both"/>
        <w:rPr>
          <w:sz w:val="28"/>
          <w:szCs w:val="28"/>
        </w:rPr>
      </w:pPr>
      <w:r>
        <w:rPr>
          <w:sz w:val="28"/>
          <w:szCs w:val="28"/>
        </w:rPr>
        <w:t xml:space="preserve">по результатам рассмотрения заявления </w:t>
      </w:r>
      <w:r>
        <w:rPr>
          <w:bCs/>
          <w:sz w:val="28"/>
          <w:szCs w:val="28"/>
        </w:rPr>
        <w:t>о выдаче дубликата</w:t>
      </w:r>
      <w:r>
        <w:rPr>
          <w:sz w:val="28"/>
          <w:szCs w:val="28"/>
        </w:rPr>
        <w:t xml:space="preserve"> уведомления*                от </w:t>
      </w:r>
      <w:r>
        <w:rPr>
          <w:sz w:val="28"/>
          <w:szCs w:val="28"/>
          <w:u w:val="single"/>
        </w:rPr>
        <w:t xml:space="preserve">                           </w:t>
      </w:r>
      <w:r>
        <w:rPr>
          <w:sz w:val="28"/>
          <w:szCs w:val="28"/>
        </w:rPr>
        <w:t xml:space="preserve">№ </w:t>
      </w:r>
      <w:r>
        <w:rPr>
          <w:sz w:val="28"/>
          <w:szCs w:val="28"/>
          <w:u w:val="single"/>
        </w:rPr>
        <w:t xml:space="preserve">              </w:t>
      </w:r>
      <w:r>
        <w:rPr>
          <w:sz w:val="28"/>
          <w:szCs w:val="28"/>
        </w:rPr>
        <w:t>принято решение об отказе в выдаче дубликата</w:t>
      </w:r>
    </w:p>
    <w:p w:rsidR="00977877" w:rsidRDefault="00977877" w:rsidP="00977877">
      <w:pPr>
        <w:jc w:val="both"/>
        <w:rPr>
          <w:sz w:val="18"/>
          <w:szCs w:val="18"/>
        </w:rPr>
      </w:pPr>
      <w:r>
        <w:rPr>
          <w:sz w:val="18"/>
          <w:szCs w:val="18"/>
        </w:rPr>
        <w:t xml:space="preserve">                      (дата и номер регистрации)</w:t>
      </w:r>
    </w:p>
    <w:p w:rsidR="00977877" w:rsidRDefault="00977877" w:rsidP="00977877">
      <w:pPr>
        <w:jc w:val="both"/>
        <w:rPr>
          <w:sz w:val="28"/>
          <w:szCs w:val="28"/>
        </w:rPr>
      </w:pPr>
      <w:r>
        <w:rPr>
          <w:sz w:val="28"/>
          <w:szCs w:val="28"/>
        </w:rPr>
        <w:t> уведомления по следующим основаниям:</w:t>
      </w:r>
    </w:p>
    <w:p w:rsidR="00977877" w:rsidRDefault="00977877" w:rsidP="00977877">
      <w:pPr>
        <w:pStyle w:val="Default"/>
        <w:rPr>
          <w:sz w:val="23"/>
          <w:szCs w:val="23"/>
        </w:rPr>
      </w:pPr>
      <w:r>
        <w:rPr>
          <w:sz w:val="23"/>
          <w:szCs w:val="23"/>
        </w:rPr>
        <w:t>___________________________________________________________________________________</w:t>
      </w:r>
    </w:p>
    <w:p w:rsidR="00977877" w:rsidRDefault="00977877" w:rsidP="00977877">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977877" w:rsidRDefault="00977877" w:rsidP="00977877">
      <w:pPr>
        <w:widowControl w:val="0"/>
        <w:ind w:firstLine="709"/>
        <w:jc w:val="both"/>
        <w:rPr>
          <w:sz w:val="28"/>
          <w:szCs w:val="28"/>
        </w:rPr>
      </w:pPr>
      <w:r>
        <w:rPr>
          <w:sz w:val="28"/>
          <w:szCs w:val="28"/>
        </w:rPr>
        <w:t>Дополнительно информируем:_____________________________________</w:t>
      </w:r>
    </w:p>
    <w:p w:rsidR="00977877" w:rsidRDefault="00977877" w:rsidP="00977877">
      <w:pPr>
        <w:widowControl w:val="0"/>
        <w:jc w:val="center"/>
        <w:rPr>
          <w:sz w:val="28"/>
          <w:szCs w:val="2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p>
    <w:p w:rsidR="00977877" w:rsidRDefault="00977877" w:rsidP="00977877">
      <w:pPr>
        <w:pStyle w:val="ConsPlusNonformat"/>
        <w:ind w:firstLine="708"/>
        <w:jc w:val="center"/>
        <w:rPr>
          <w:rFonts w:ascii="Times New Roman" w:hAnsi="Times New Roman" w:cs="Times New Roman"/>
          <w:sz w:val="18"/>
          <w:szCs w:val="18"/>
        </w:rPr>
      </w:pPr>
      <w:r>
        <w:rPr>
          <w:rFonts w:ascii="Times New Roman" w:hAnsi="Times New Roman" w:cs="Times New Roman"/>
          <w:sz w:val="18"/>
          <w:szCs w:val="18"/>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977877" w:rsidRDefault="00977877" w:rsidP="00977877">
      <w:pPr>
        <w:autoSpaceDE w:val="0"/>
        <w:autoSpaceDN w:val="0"/>
        <w:adjustRightInd w:val="0"/>
        <w:spacing w:line="276" w:lineRule="auto"/>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977877" w:rsidRDefault="00977877" w:rsidP="00977877">
      <w:pPr>
        <w:spacing w:line="276" w:lineRule="auto"/>
        <w:ind w:firstLine="567"/>
        <w:jc w:val="both"/>
        <w:rPr>
          <w:sz w:val="28"/>
          <w:szCs w:val="28"/>
        </w:rPr>
      </w:pPr>
      <w:r>
        <w:rPr>
          <w:sz w:val="28"/>
          <w:szCs w:val="28"/>
        </w:rPr>
        <w:lastRenderedPageBreak/>
        <w:t>Данное решение может быть обжаловано в досудебном порядке путем направления жалобы в уполномоченный орган, а также в судебном порядке.</w:t>
      </w:r>
    </w:p>
    <w:p w:rsidR="00977877" w:rsidRDefault="00977877" w:rsidP="00977877">
      <w:pPr>
        <w:autoSpaceDE w:val="0"/>
        <w:autoSpaceDN w:val="0"/>
        <w:adjustRightInd w:val="0"/>
        <w:jc w:val="both"/>
        <w:rPr>
          <w:sz w:val="28"/>
          <w:szCs w:val="28"/>
        </w:rPr>
      </w:pPr>
    </w:p>
    <w:p w:rsidR="00977877" w:rsidRDefault="00977877" w:rsidP="00977877">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977877" w:rsidTr="00977877">
        <w:tc>
          <w:tcPr>
            <w:tcW w:w="3119" w:type="dxa"/>
            <w:tcBorders>
              <w:top w:val="nil"/>
              <w:left w:val="nil"/>
              <w:bottom w:val="single" w:sz="4" w:space="0" w:color="auto"/>
              <w:right w:val="nil"/>
            </w:tcBorders>
            <w:vAlign w:val="bottom"/>
          </w:tcPr>
          <w:p w:rsidR="00977877" w:rsidRDefault="00977877" w:rsidP="00977877">
            <w:pPr>
              <w:rPr>
                <w:szCs w:val="24"/>
              </w:rPr>
            </w:pPr>
          </w:p>
        </w:tc>
        <w:tc>
          <w:tcPr>
            <w:tcW w:w="595" w:type="dxa"/>
            <w:vAlign w:val="bottom"/>
          </w:tcPr>
          <w:p w:rsidR="00977877" w:rsidRDefault="00977877" w:rsidP="00977877">
            <w:pPr>
              <w:rPr>
                <w:szCs w:val="24"/>
              </w:rPr>
            </w:pPr>
          </w:p>
        </w:tc>
        <w:tc>
          <w:tcPr>
            <w:tcW w:w="1701" w:type="dxa"/>
            <w:tcBorders>
              <w:top w:val="nil"/>
              <w:left w:val="nil"/>
              <w:bottom w:val="single" w:sz="4" w:space="0" w:color="auto"/>
              <w:right w:val="nil"/>
            </w:tcBorders>
            <w:vAlign w:val="bottom"/>
          </w:tcPr>
          <w:p w:rsidR="00977877" w:rsidRDefault="00977877" w:rsidP="00977877">
            <w:pPr>
              <w:rPr>
                <w:szCs w:val="24"/>
              </w:rPr>
            </w:pPr>
          </w:p>
        </w:tc>
        <w:tc>
          <w:tcPr>
            <w:tcW w:w="709" w:type="dxa"/>
            <w:vAlign w:val="bottom"/>
          </w:tcPr>
          <w:p w:rsidR="00977877" w:rsidRDefault="00977877" w:rsidP="00977877">
            <w:pPr>
              <w:rPr>
                <w:szCs w:val="24"/>
              </w:rPr>
            </w:pPr>
          </w:p>
        </w:tc>
        <w:tc>
          <w:tcPr>
            <w:tcW w:w="3346" w:type="dxa"/>
            <w:tcBorders>
              <w:top w:val="nil"/>
              <w:left w:val="nil"/>
              <w:bottom w:val="single" w:sz="4" w:space="0" w:color="auto"/>
              <w:right w:val="nil"/>
            </w:tcBorders>
            <w:vAlign w:val="bottom"/>
          </w:tcPr>
          <w:p w:rsidR="00977877" w:rsidRDefault="00977877" w:rsidP="00977877">
            <w:pPr>
              <w:rPr>
                <w:szCs w:val="24"/>
              </w:rPr>
            </w:pPr>
          </w:p>
        </w:tc>
      </w:tr>
      <w:tr w:rsidR="00977877" w:rsidTr="00977877">
        <w:tc>
          <w:tcPr>
            <w:tcW w:w="3119" w:type="dxa"/>
            <w:hideMark/>
          </w:tcPr>
          <w:p w:rsidR="00977877" w:rsidRDefault="00977877" w:rsidP="00977877">
            <w:pPr>
              <w:jc w:val="center"/>
              <w:rPr>
                <w:sz w:val="18"/>
                <w:szCs w:val="18"/>
              </w:rPr>
            </w:pPr>
            <w:r>
              <w:rPr>
                <w:sz w:val="18"/>
                <w:szCs w:val="18"/>
              </w:rPr>
              <w:t>(должность)</w:t>
            </w:r>
          </w:p>
        </w:tc>
        <w:tc>
          <w:tcPr>
            <w:tcW w:w="595" w:type="dxa"/>
          </w:tcPr>
          <w:p w:rsidR="00977877" w:rsidRDefault="00977877" w:rsidP="00977877">
            <w:pPr>
              <w:jc w:val="center"/>
              <w:rPr>
                <w:sz w:val="18"/>
                <w:szCs w:val="18"/>
              </w:rPr>
            </w:pPr>
          </w:p>
        </w:tc>
        <w:tc>
          <w:tcPr>
            <w:tcW w:w="1701" w:type="dxa"/>
            <w:hideMark/>
          </w:tcPr>
          <w:p w:rsidR="00977877" w:rsidRDefault="00977877" w:rsidP="00977877">
            <w:pPr>
              <w:jc w:val="center"/>
              <w:rPr>
                <w:sz w:val="18"/>
                <w:szCs w:val="18"/>
              </w:rPr>
            </w:pPr>
            <w:r>
              <w:rPr>
                <w:sz w:val="18"/>
                <w:szCs w:val="18"/>
              </w:rPr>
              <w:t>(подпись)</w:t>
            </w:r>
          </w:p>
        </w:tc>
        <w:tc>
          <w:tcPr>
            <w:tcW w:w="709" w:type="dxa"/>
          </w:tcPr>
          <w:p w:rsidR="00977877" w:rsidRDefault="00977877" w:rsidP="00977877">
            <w:pPr>
              <w:jc w:val="center"/>
              <w:rPr>
                <w:sz w:val="18"/>
                <w:szCs w:val="18"/>
              </w:rPr>
            </w:pPr>
          </w:p>
        </w:tc>
        <w:tc>
          <w:tcPr>
            <w:tcW w:w="3346" w:type="dxa"/>
            <w:hideMark/>
          </w:tcPr>
          <w:p w:rsidR="00977877" w:rsidRDefault="00977877" w:rsidP="00977877">
            <w:pPr>
              <w:jc w:val="center"/>
              <w:rPr>
                <w:sz w:val="18"/>
                <w:szCs w:val="18"/>
              </w:rPr>
            </w:pPr>
            <w:r>
              <w:rPr>
                <w:sz w:val="18"/>
                <w:szCs w:val="18"/>
              </w:rPr>
              <w:t>(фамилия, имя, отчество (при наличии)</w:t>
            </w:r>
          </w:p>
        </w:tc>
      </w:tr>
    </w:tbl>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both"/>
        <w:rPr>
          <w:bCs/>
          <w:sz w:val="28"/>
          <w:szCs w:val="28"/>
        </w:rPr>
      </w:pPr>
    </w:p>
    <w:p w:rsidR="00977877" w:rsidRDefault="00977877" w:rsidP="00977877">
      <w:pPr>
        <w:spacing w:line="276" w:lineRule="auto"/>
        <w:jc w:val="both"/>
        <w:rPr>
          <w:szCs w:val="24"/>
        </w:rPr>
      </w:pPr>
      <w:r>
        <w:rPr>
          <w:szCs w:val="24"/>
        </w:rPr>
        <w:t xml:space="preserve">*Указывается один из вариантов: </w:t>
      </w:r>
    </w:p>
    <w:p w:rsidR="00977877" w:rsidRDefault="00977877" w:rsidP="00977877">
      <w:pPr>
        <w:spacing w:line="240" w:lineRule="atLeast"/>
        <w:jc w:val="both"/>
        <w:rPr>
          <w:szCs w:val="24"/>
        </w:rPr>
      </w:pPr>
      <w:r>
        <w:rPr>
          <w:szCs w:val="24"/>
        </w:rPr>
        <w:t xml:space="preserve">- </w:t>
      </w:r>
      <w:r>
        <w:rPr>
          <w:color w:val="000000" w:themeColor="text1"/>
          <w:szCs w:val="24"/>
        </w:rPr>
        <w:t>уведомление</w:t>
      </w:r>
      <w:r>
        <w:rPr>
          <w:szCs w:val="24"/>
        </w:rPr>
        <w:t xml:space="preserve">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p w:rsidR="00977877" w:rsidRDefault="00977877" w:rsidP="00977877">
      <w:pPr>
        <w:jc w:val="both"/>
        <w:rPr>
          <w:szCs w:val="24"/>
        </w:rPr>
      </w:pPr>
      <w:r>
        <w:rPr>
          <w:szCs w:val="24"/>
        </w:rPr>
        <w:t xml:space="preserve">- </w:t>
      </w:r>
      <w:r>
        <w:rPr>
          <w:color w:val="000000" w:themeColor="text1"/>
          <w:szCs w:val="24"/>
        </w:rPr>
        <w:t>уведомление</w:t>
      </w:r>
      <w:r>
        <w:rPr>
          <w:szCs w:val="24"/>
        </w:rPr>
        <w:t xml:space="preserve">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977877" w:rsidRDefault="00977877" w:rsidP="00977877">
      <w:pPr>
        <w:tabs>
          <w:tab w:val="left" w:pos="142"/>
          <w:tab w:val="left" w:pos="284"/>
        </w:tabs>
        <w:jc w:val="both"/>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977877" w:rsidTr="00977877">
        <w:trPr>
          <w:trHeight w:val="2273"/>
        </w:trPr>
        <w:tc>
          <w:tcPr>
            <w:tcW w:w="5070" w:type="dxa"/>
            <w:hideMark/>
          </w:tcPr>
          <w:p w:rsidR="00977877" w:rsidRDefault="00977877" w:rsidP="00977877">
            <w:pPr>
              <w:autoSpaceDE w:val="0"/>
              <w:autoSpaceDN w:val="0"/>
              <w:adjustRightInd w:val="0"/>
              <w:jc w:val="center"/>
              <w:outlineLvl w:val="1"/>
              <w:rPr>
                <w:sz w:val="28"/>
                <w:szCs w:val="28"/>
              </w:rPr>
            </w:pPr>
            <w:r>
              <w:rPr>
                <w:sz w:val="28"/>
                <w:szCs w:val="28"/>
              </w:rPr>
              <w:lastRenderedPageBreak/>
              <w:t>Приложение № 6                                                                                    к административному регламенту</w:t>
            </w:r>
          </w:p>
          <w:p w:rsidR="00977877" w:rsidRDefault="00977877" w:rsidP="0097787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977877" w:rsidRDefault="00977877" w:rsidP="00977877">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bCs/>
                <w:sz w:val="28"/>
              </w:rPr>
              <w:t>»</w:t>
            </w:r>
          </w:p>
        </w:tc>
      </w:tr>
    </w:tbl>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autoSpaceDE w:val="0"/>
        <w:autoSpaceDN w:val="0"/>
        <w:jc w:val="right"/>
        <w:rPr>
          <w:sz w:val="28"/>
          <w:szCs w:val="28"/>
        </w:rPr>
      </w:pPr>
      <w:r>
        <w:rPr>
          <w:sz w:val="28"/>
          <w:szCs w:val="28"/>
        </w:rPr>
        <w:t>ФОРМА</w:t>
      </w:r>
    </w:p>
    <w:p w:rsidR="00977877" w:rsidRDefault="00977877" w:rsidP="00977877">
      <w:pPr>
        <w:autoSpaceDE w:val="0"/>
        <w:autoSpaceDN w:val="0"/>
        <w:jc w:val="center"/>
        <w:rPr>
          <w:bCs/>
          <w:sz w:val="28"/>
          <w:szCs w:val="28"/>
        </w:rPr>
      </w:pPr>
    </w:p>
    <w:p w:rsidR="00977877" w:rsidRDefault="00977877" w:rsidP="00977877">
      <w:pPr>
        <w:autoSpaceDE w:val="0"/>
        <w:autoSpaceDN w:val="0"/>
        <w:jc w:val="center"/>
        <w:rPr>
          <w:bCs/>
          <w:sz w:val="28"/>
          <w:szCs w:val="28"/>
        </w:rPr>
      </w:pPr>
      <w:r>
        <w:rPr>
          <w:bCs/>
          <w:sz w:val="28"/>
          <w:szCs w:val="28"/>
        </w:rPr>
        <w:t>ЗАЯВЛЕНИЕ</w:t>
      </w:r>
    </w:p>
    <w:p w:rsidR="00977877" w:rsidRDefault="00977877" w:rsidP="00977877">
      <w:pPr>
        <w:autoSpaceDE w:val="0"/>
        <w:autoSpaceDN w:val="0"/>
        <w:jc w:val="center"/>
        <w:rPr>
          <w:bCs/>
          <w:color w:val="auto"/>
          <w:sz w:val="28"/>
          <w:szCs w:val="28"/>
        </w:rPr>
      </w:pPr>
      <w:r>
        <w:rPr>
          <w:bCs/>
          <w:color w:val="auto"/>
          <w:sz w:val="28"/>
          <w:szCs w:val="28"/>
        </w:rPr>
        <w:t xml:space="preserve">об исправлении допущенных опечаток и ошибок </w:t>
      </w:r>
    </w:p>
    <w:p w:rsidR="00977877" w:rsidRDefault="00977877" w:rsidP="00977877">
      <w:pPr>
        <w:spacing w:line="240" w:lineRule="atLeast"/>
        <w:jc w:val="center"/>
        <w:rPr>
          <w:color w:val="auto"/>
          <w:sz w:val="28"/>
          <w:szCs w:val="28"/>
        </w:rPr>
      </w:pPr>
      <w:r>
        <w:rPr>
          <w:color w:val="auto"/>
          <w:sz w:val="28"/>
          <w:szCs w:val="28"/>
        </w:rPr>
        <w:t xml:space="preserve">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p w:rsidR="00977877" w:rsidRDefault="00977877" w:rsidP="00977877">
      <w:pPr>
        <w:spacing w:line="240" w:lineRule="atLeast"/>
        <w:jc w:val="center"/>
        <w:rPr>
          <w:color w:val="auto"/>
          <w:sz w:val="28"/>
          <w:szCs w:val="28"/>
        </w:rPr>
      </w:pPr>
      <w:r>
        <w:rPr>
          <w:color w:val="auto"/>
          <w:sz w:val="28"/>
          <w:szCs w:val="28"/>
        </w:rPr>
        <w:t xml:space="preserve"> уведомлении о </w:t>
      </w:r>
      <w:r>
        <w:rPr>
          <w:rFonts w:eastAsia="Calibri"/>
          <w:color w:val="auto"/>
          <w:sz w:val="28"/>
          <w:szCs w:val="28"/>
        </w:rPr>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Pr>
          <w:color w:val="auto"/>
          <w:sz w:val="28"/>
          <w:szCs w:val="28"/>
        </w:rPr>
        <w:t xml:space="preserve"> (далее - уведомление)</w:t>
      </w:r>
    </w:p>
    <w:p w:rsidR="00977877" w:rsidRDefault="00977877" w:rsidP="00977877">
      <w:pPr>
        <w:autoSpaceDE w:val="0"/>
        <w:autoSpaceDN w:val="0"/>
        <w:jc w:val="right"/>
        <w:rPr>
          <w:sz w:val="28"/>
          <w:szCs w:val="28"/>
        </w:rPr>
      </w:pPr>
    </w:p>
    <w:p w:rsidR="00977877" w:rsidRDefault="00977877" w:rsidP="00977877">
      <w:pPr>
        <w:autoSpaceDE w:val="0"/>
        <w:autoSpaceDN w:val="0"/>
        <w:jc w:val="right"/>
        <w:rPr>
          <w:sz w:val="28"/>
          <w:szCs w:val="28"/>
        </w:rPr>
      </w:pPr>
    </w:p>
    <w:p w:rsidR="00977877" w:rsidRDefault="00977877" w:rsidP="00977877">
      <w:pPr>
        <w:autoSpaceDE w:val="0"/>
        <w:autoSpaceDN w:val="0"/>
        <w:jc w:val="right"/>
        <w:rPr>
          <w:sz w:val="28"/>
          <w:szCs w:val="28"/>
        </w:rPr>
      </w:pPr>
      <w:r>
        <w:rPr>
          <w:sz w:val="28"/>
          <w:szCs w:val="28"/>
        </w:rPr>
        <w:t>"__" __________ 20___ г.</w:t>
      </w:r>
    </w:p>
    <w:p w:rsidR="00977877" w:rsidRDefault="00977877" w:rsidP="00977877">
      <w:pPr>
        <w:jc w:val="center"/>
        <w:rPr>
          <w:sz w:val="18"/>
          <w:szCs w:val="1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977877" w:rsidTr="00977877">
        <w:trPr>
          <w:trHeight w:val="165"/>
        </w:trPr>
        <w:tc>
          <w:tcPr>
            <w:tcW w:w="9739" w:type="dxa"/>
            <w:tcBorders>
              <w:top w:val="nil"/>
              <w:left w:val="nil"/>
              <w:bottom w:val="single" w:sz="4" w:space="0" w:color="auto"/>
              <w:right w:val="nil"/>
            </w:tcBorders>
          </w:tcPr>
          <w:p w:rsidR="00977877" w:rsidRDefault="00977877" w:rsidP="00977877">
            <w:pPr>
              <w:autoSpaceDE w:val="0"/>
              <w:autoSpaceDN w:val="0"/>
              <w:jc w:val="right"/>
              <w:rPr>
                <w:szCs w:val="24"/>
              </w:rPr>
            </w:pPr>
          </w:p>
        </w:tc>
      </w:tr>
      <w:tr w:rsidR="00977877" w:rsidTr="00977877">
        <w:trPr>
          <w:trHeight w:val="135"/>
        </w:trPr>
        <w:tc>
          <w:tcPr>
            <w:tcW w:w="9739" w:type="dxa"/>
            <w:tcBorders>
              <w:top w:val="single" w:sz="4" w:space="0" w:color="auto"/>
              <w:left w:val="nil"/>
              <w:bottom w:val="nil"/>
              <w:right w:val="nil"/>
            </w:tcBorders>
            <w:hideMark/>
          </w:tcPr>
          <w:p w:rsidR="00977877" w:rsidRDefault="00977877" w:rsidP="00977877">
            <w:pPr>
              <w:autoSpaceDE w:val="0"/>
              <w:autoSpaceDN w:val="0"/>
              <w:jc w:val="center"/>
              <w:rPr>
                <w:sz w:val="18"/>
                <w:szCs w:val="18"/>
              </w:rPr>
            </w:pPr>
            <w:r>
              <w:rPr>
                <w:sz w:val="18"/>
                <w:szCs w:val="18"/>
              </w:rPr>
              <w:t>(наименование уполномоченного органа местного самоуправления)</w:t>
            </w:r>
          </w:p>
        </w:tc>
      </w:tr>
    </w:tbl>
    <w:tbl>
      <w:tblPr>
        <w:tblpPr w:leftFromText="180" w:rightFromText="180" w:vertAnchor="text" w:horzAnchor="margin" w:tblpX="150" w:tblpY="314"/>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4902"/>
        <w:gridCol w:w="3820"/>
      </w:tblGrid>
      <w:tr w:rsidR="00977877" w:rsidTr="00977877">
        <w:trPr>
          <w:trHeight w:val="540"/>
        </w:trPr>
        <w:tc>
          <w:tcPr>
            <w:tcW w:w="9597" w:type="dxa"/>
            <w:gridSpan w:val="3"/>
            <w:tcBorders>
              <w:top w:val="nil"/>
              <w:left w:val="nil"/>
              <w:bottom w:val="single" w:sz="4" w:space="0" w:color="auto"/>
              <w:right w:val="nil"/>
            </w:tcBorders>
          </w:tcPr>
          <w:p w:rsidR="00977877" w:rsidRDefault="00977877" w:rsidP="00977877">
            <w:pPr>
              <w:jc w:val="both"/>
              <w:rPr>
                <w:sz w:val="28"/>
                <w:szCs w:val="28"/>
              </w:rPr>
            </w:pPr>
            <w:r>
              <w:rPr>
                <w:sz w:val="28"/>
                <w:szCs w:val="28"/>
              </w:rPr>
              <w:t>Прошу исправить допущенную опечатку/ ошибку в уведомлении.</w:t>
            </w:r>
          </w:p>
          <w:p w:rsidR="00977877" w:rsidRDefault="00977877" w:rsidP="00977877">
            <w:pPr>
              <w:jc w:val="center"/>
              <w:rPr>
                <w:rFonts w:eastAsia="Calibri"/>
                <w:sz w:val="28"/>
                <w:szCs w:val="28"/>
                <w:lang w:eastAsia="en-US"/>
              </w:rPr>
            </w:pPr>
          </w:p>
          <w:p w:rsidR="00977877" w:rsidRDefault="00977877" w:rsidP="00977877">
            <w:pPr>
              <w:jc w:val="center"/>
              <w:rPr>
                <w:rFonts w:eastAsia="Calibri"/>
                <w:sz w:val="28"/>
                <w:szCs w:val="28"/>
                <w:lang w:eastAsia="en-US"/>
              </w:rPr>
            </w:pPr>
            <w:r>
              <w:rPr>
                <w:rFonts w:eastAsia="Calibri"/>
                <w:sz w:val="28"/>
                <w:szCs w:val="28"/>
                <w:lang w:eastAsia="en-US"/>
              </w:rPr>
              <w:t>1. Сведения о застройщике</w:t>
            </w:r>
          </w:p>
        </w:tc>
      </w:tr>
      <w:tr w:rsidR="00977877" w:rsidTr="00977877">
        <w:trPr>
          <w:trHeight w:val="85"/>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1.1.</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428"/>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1.1.1.</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Фамилия, имя, отчество (при наличии)</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421"/>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1.1.2.</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665"/>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1.1.3.</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279"/>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1.2.</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Сведения о юридическом лице:</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175"/>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1.2.1.</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Полное наименование</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620"/>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lastRenderedPageBreak/>
              <w:t>1.2.2.</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r w:rsidR="00977877" w:rsidTr="00977877">
        <w:trPr>
          <w:trHeight w:val="581"/>
        </w:trPr>
        <w:tc>
          <w:tcPr>
            <w:tcW w:w="878"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1.2.3.</w:t>
            </w:r>
          </w:p>
        </w:tc>
        <w:tc>
          <w:tcPr>
            <w:tcW w:w="4900" w:type="dxa"/>
            <w:tcBorders>
              <w:top w:val="single" w:sz="4" w:space="0" w:color="auto"/>
              <w:left w:val="single" w:sz="4" w:space="0" w:color="auto"/>
              <w:bottom w:val="single" w:sz="4" w:space="0" w:color="auto"/>
              <w:right w:val="single" w:sz="4" w:space="0" w:color="auto"/>
            </w:tcBorders>
            <w:hideMark/>
          </w:tcPr>
          <w:p w:rsidR="00977877" w:rsidRDefault="00977877" w:rsidP="00977877">
            <w:pPr>
              <w:rPr>
                <w:rFonts w:eastAsia="Calibri"/>
                <w:sz w:val="28"/>
                <w:szCs w:val="28"/>
                <w:lang w:eastAsia="en-US"/>
              </w:rPr>
            </w:pPr>
            <w:r>
              <w:rPr>
                <w:rFonts w:eastAsia="Calibri"/>
                <w:sz w:val="28"/>
                <w:szCs w:val="28"/>
                <w:lang w:eastAsia="en-US"/>
              </w:rPr>
              <w:t xml:space="preserve">Идентификационный номер </w:t>
            </w:r>
            <w:proofErr w:type="spellStart"/>
            <w:r>
              <w:rPr>
                <w:rFonts w:eastAsia="Calibri"/>
                <w:sz w:val="28"/>
                <w:szCs w:val="28"/>
                <w:lang w:eastAsia="en-US"/>
              </w:rPr>
              <w:t>налого</w:t>
            </w:r>
            <w:proofErr w:type="spellEnd"/>
            <w:r>
              <w:rPr>
                <w:rFonts w:eastAsia="Calibri"/>
                <w:sz w:val="28"/>
                <w:szCs w:val="28"/>
                <w:lang w:eastAsia="en-US"/>
              </w:rPr>
              <w:t>-плательщика – юридического лица</w:t>
            </w:r>
          </w:p>
        </w:tc>
        <w:tc>
          <w:tcPr>
            <w:tcW w:w="3819" w:type="dxa"/>
            <w:tcBorders>
              <w:top w:val="single" w:sz="4" w:space="0" w:color="auto"/>
              <w:left w:val="single" w:sz="4" w:space="0" w:color="auto"/>
              <w:bottom w:val="single" w:sz="4" w:space="0" w:color="auto"/>
              <w:right w:val="single" w:sz="4" w:space="0" w:color="auto"/>
            </w:tcBorders>
          </w:tcPr>
          <w:p w:rsidR="00977877" w:rsidRDefault="00977877" w:rsidP="00977877">
            <w:pPr>
              <w:rPr>
                <w:rFonts w:eastAsia="Calibri"/>
                <w:sz w:val="28"/>
                <w:szCs w:val="28"/>
                <w:lang w:eastAsia="en-US"/>
              </w:rPr>
            </w:pPr>
          </w:p>
        </w:tc>
      </w:tr>
    </w:tbl>
    <w:p w:rsidR="00977877" w:rsidRDefault="00977877" w:rsidP="00977877">
      <w:pPr>
        <w:spacing w:line="252" w:lineRule="auto"/>
        <w:jc w:val="center"/>
        <w:rPr>
          <w:sz w:val="18"/>
          <w:szCs w:val="18"/>
        </w:rPr>
      </w:pPr>
    </w:p>
    <w:p w:rsidR="00977877" w:rsidRDefault="00977877" w:rsidP="00977877">
      <w:pPr>
        <w:spacing w:line="240" w:lineRule="atLeast"/>
        <w:jc w:val="center"/>
        <w:rPr>
          <w:sz w:val="28"/>
          <w:szCs w:val="28"/>
        </w:rPr>
      </w:pPr>
      <w:r>
        <w:rPr>
          <w:sz w:val="28"/>
          <w:szCs w:val="28"/>
        </w:rPr>
        <w:t>2. Сведения о выданном уведомлении, содержащем опечатку/ ошибку</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4031"/>
        <w:gridCol w:w="2410"/>
        <w:gridCol w:w="2267"/>
      </w:tblGrid>
      <w:tr w:rsidR="00977877" w:rsidTr="00977877">
        <w:trPr>
          <w:trHeight w:val="196"/>
        </w:trPr>
        <w:tc>
          <w:tcPr>
            <w:tcW w:w="482" w:type="pct"/>
            <w:tcBorders>
              <w:top w:val="single" w:sz="4" w:space="0" w:color="auto"/>
              <w:left w:val="single" w:sz="4" w:space="0" w:color="auto"/>
              <w:bottom w:val="single" w:sz="4" w:space="0" w:color="auto"/>
              <w:right w:val="single" w:sz="4" w:space="0" w:color="auto"/>
            </w:tcBorders>
            <w:hideMark/>
          </w:tcPr>
          <w:p w:rsidR="00977877" w:rsidRDefault="00977877" w:rsidP="00977877">
            <w:pPr>
              <w:ind w:left="-66" w:right="-116" w:hanging="28"/>
              <w:jc w:val="center"/>
              <w:rPr>
                <w:rFonts w:eastAsia="Calibri"/>
                <w:sz w:val="28"/>
                <w:szCs w:val="28"/>
                <w:lang w:eastAsia="en-US"/>
              </w:rPr>
            </w:pPr>
            <w:r>
              <w:rPr>
                <w:rFonts w:eastAsia="Calibri"/>
                <w:sz w:val="28"/>
                <w:szCs w:val="28"/>
                <w:lang w:eastAsia="en-US"/>
              </w:rPr>
              <w:t>№ п/п</w:t>
            </w:r>
          </w:p>
        </w:tc>
        <w:tc>
          <w:tcPr>
            <w:tcW w:w="2091"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sz w:val="28"/>
                <w:szCs w:val="28"/>
              </w:rPr>
              <w:t>Орган, выдавший уведомление</w:t>
            </w:r>
          </w:p>
        </w:tc>
        <w:tc>
          <w:tcPr>
            <w:tcW w:w="1250"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sz w:val="28"/>
                <w:szCs w:val="28"/>
              </w:rPr>
              <w:t>Номер документа</w:t>
            </w:r>
          </w:p>
        </w:tc>
        <w:tc>
          <w:tcPr>
            <w:tcW w:w="1176"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rFonts w:eastAsia="Calibri"/>
                <w:sz w:val="28"/>
                <w:szCs w:val="28"/>
                <w:lang w:eastAsia="en-US"/>
              </w:rPr>
              <w:t>Дата документа</w:t>
            </w:r>
          </w:p>
        </w:tc>
      </w:tr>
      <w:tr w:rsidR="00977877" w:rsidTr="00977877">
        <w:trPr>
          <w:trHeight w:val="196"/>
        </w:trPr>
        <w:tc>
          <w:tcPr>
            <w:tcW w:w="482" w:type="pct"/>
            <w:tcBorders>
              <w:top w:val="single" w:sz="4" w:space="0" w:color="auto"/>
              <w:left w:val="single" w:sz="4" w:space="0" w:color="auto"/>
              <w:bottom w:val="single" w:sz="4" w:space="0" w:color="auto"/>
              <w:right w:val="single" w:sz="4" w:space="0" w:color="auto"/>
            </w:tcBorders>
          </w:tcPr>
          <w:p w:rsidR="00977877" w:rsidRDefault="00977877" w:rsidP="00977877">
            <w:pPr>
              <w:ind w:left="-66" w:right="-116" w:hanging="28"/>
              <w:jc w:val="center"/>
              <w:rPr>
                <w:rFonts w:eastAsia="Calibri"/>
                <w:sz w:val="28"/>
                <w:szCs w:val="28"/>
                <w:lang w:eastAsia="en-US"/>
              </w:rPr>
            </w:pPr>
          </w:p>
        </w:tc>
        <w:tc>
          <w:tcPr>
            <w:tcW w:w="2091"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c>
          <w:tcPr>
            <w:tcW w:w="1250"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c>
          <w:tcPr>
            <w:tcW w:w="1176"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r>
    </w:tbl>
    <w:p w:rsidR="00977877" w:rsidRDefault="00977877" w:rsidP="00977877">
      <w:pPr>
        <w:tabs>
          <w:tab w:val="left" w:pos="142"/>
          <w:tab w:val="left" w:pos="284"/>
        </w:tabs>
        <w:jc w:val="center"/>
        <w:rPr>
          <w:bCs/>
          <w:sz w:val="18"/>
          <w:szCs w:val="18"/>
        </w:rPr>
      </w:pPr>
    </w:p>
    <w:p w:rsidR="00977877" w:rsidRDefault="00977877" w:rsidP="00977877">
      <w:pPr>
        <w:tabs>
          <w:tab w:val="left" w:pos="142"/>
          <w:tab w:val="left" w:pos="284"/>
        </w:tabs>
        <w:jc w:val="center"/>
        <w:rPr>
          <w:bCs/>
          <w:color w:val="000000" w:themeColor="text1"/>
          <w:sz w:val="28"/>
          <w:szCs w:val="28"/>
          <w:shd w:val="clear" w:color="auto" w:fill="FFFFFF"/>
        </w:rPr>
      </w:pPr>
      <w:r>
        <w:rPr>
          <w:sz w:val="28"/>
          <w:szCs w:val="28"/>
        </w:rPr>
        <w:t xml:space="preserve">3. </w:t>
      </w:r>
      <w:r>
        <w:rPr>
          <w:rFonts w:eastAsia="Calibri"/>
          <w:sz w:val="28"/>
          <w:szCs w:val="28"/>
          <w:lang w:eastAsia="en-US"/>
        </w:rPr>
        <w:t xml:space="preserve">Обоснование для внесения исправлений в </w:t>
      </w:r>
      <w:r>
        <w:rPr>
          <w:sz w:val="28"/>
          <w:szCs w:val="28"/>
        </w:rPr>
        <w:t>уведомление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936"/>
        <w:gridCol w:w="2747"/>
        <w:gridCol w:w="2963"/>
      </w:tblGrid>
      <w:tr w:rsidR="00977877" w:rsidTr="00977877">
        <w:trPr>
          <w:trHeight w:val="841"/>
        </w:trPr>
        <w:tc>
          <w:tcPr>
            <w:tcW w:w="515"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rFonts w:eastAsia="Calibri"/>
                <w:sz w:val="28"/>
                <w:szCs w:val="28"/>
                <w:lang w:eastAsia="en-US"/>
              </w:rPr>
              <w:t>№ п/п</w:t>
            </w:r>
          </w:p>
        </w:tc>
        <w:tc>
          <w:tcPr>
            <w:tcW w:w="1523"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rFonts w:eastAsia="Calibri"/>
                <w:sz w:val="28"/>
                <w:szCs w:val="28"/>
                <w:lang w:eastAsia="en-US"/>
              </w:rPr>
              <w:t xml:space="preserve">Данные (сведения), указанные </w:t>
            </w:r>
          </w:p>
          <w:p w:rsidR="00977877" w:rsidRDefault="00977877" w:rsidP="00977877">
            <w:pPr>
              <w:jc w:val="center"/>
              <w:rPr>
                <w:rFonts w:eastAsia="Calibri"/>
                <w:sz w:val="28"/>
                <w:szCs w:val="28"/>
                <w:lang w:eastAsia="en-US"/>
              </w:rPr>
            </w:pPr>
            <w:r>
              <w:rPr>
                <w:sz w:val="28"/>
                <w:szCs w:val="28"/>
              </w:rPr>
              <w:t>в уведомлении</w:t>
            </w:r>
          </w:p>
        </w:tc>
        <w:tc>
          <w:tcPr>
            <w:tcW w:w="1425"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rFonts w:eastAsia="Calibri"/>
                <w:sz w:val="28"/>
                <w:szCs w:val="28"/>
                <w:lang w:eastAsia="en-US"/>
              </w:rPr>
              <w:t xml:space="preserve">Данные (сведения), которые необходимо указать </w:t>
            </w:r>
          </w:p>
          <w:p w:rsidR="00977877" w:rsidRDefault="00977877" w:rsidP="00977877">
            <w:pPr>
              <w:jc w:val="center"/>
              <w:rPr>
                <w:rFonts w:eastAsia="Calibri"/>
                <w:sz w:val="28"/>
                <w:szCs w:val="28"/>
                <w:lang w:eastAsia="en-US"/>
              </w:rPr>
            </w:pPr>
            <w:r>
              <w:rPr>
                <w:sz w:val="28"/>
                <w:szCs w:val="28"/>
              </w:rPr>
              <w:t>в уведомлении</w:t>
            </w:r>
          </w:p>
        </w:tc>
        <w:tc>
          <w:tcPr>
            <w:tcW w:w="1537" w:type="pct"/>
            <w:tcBorders>
              <w:top w:val="single" w:sz="4" w:space="0" w:color="auto"/>
              <w:left w:val="single" w:sz="4" w:space="0" w:color="auto"/>
              <w:bottom w:val="single" w:sz="4" w:space="0" w:color="auto"/>
              <w:right w:val="single" w:sz="4" w:space="0" w:color="auto"/>
            </w:tcBorders>
            <w:hideMark/>
          </w:tcPr>
          <w:p w:rsidR="00977877" w:rsidRDefault="00977877" w:rsidP="00977877">
            <w:pPr>
              <w:jc w:val="center"/>
              <w:rPr>
                <w:rFonts w:eastAsia="Calibri"/>
                <w:sz w:val="28"/>
                <w:szCs w:val="28"/>
                <w:lang w:eastAsia="en-US"/>
              </w:rPr>
            </w:pPr>
            <w:r>
              <w:rPr>
                <w:rFonts w:eastAsia="Calibri"/>
                <w:sz w:val="28"/>
                <w:szCs w:val="28"/>
                <w:lang w:eastAsia="en-US"/>
              </w:rPr>
              <w:t>Обоснование с указанием реквизита(</w:t>
            </w:r>
            <w:proofErr w:type="spellStart"/>
            <w:r>
              <w:rPr>
                <w:rFonts w:eastAsia="Calibri"/>
                <w:sz w:val="28"/>
                <w:szCs w:val="28"/>
                <w:lang w:eastAsia="en-US"/>
              </w:rPr>
              <w:t>ов</w:t>
            </w:r>
            <w:proofErr w:type="spellEnd"/>
            <w:r>
              <w:rPr>
                <w:rFonts w:eastAsia="Calibri"/>
                <w:sz w:val="28"/>
                <w:szCs w:val="28"/>
                <w:lang w:eastAsia="en-US"/>
              </w:rPr>
              <w:t>) документа(</w:t>
            </w:r>
            <w:proofErr w:type="spellStart"/>
            <w:r>
              <w:rPr>
                <w:rFonts w:eastAsia="Calibri"/>
                <w:sz w:val="28"/>
                <w:szCs w:val="28"/>
                <w:lang w:eastAsia="en-US"/>
              </w:rPr>
              <w:t>ов</w:t>
            </w:r>
            <w:proofErr w:type="spellEnd"/>
            <w:r>
              <w:rPr>
                <w:rFonts w:eastAsia="Calibri"/>
                <w:sz w:val="28"/>
                <w:szCs w:val="28"/>
                <w:lang w:eastAsia="en-US"/>
              </w:rPr>
              <w:t xml:space="preserve">), документации, на основании которых принималось решение о выдаче </w:t>
            </w:r>
            <w:r>
              <w:rPr>
                <w:sz w:val="28"/>
                <w:szCs w:val="28"/>
              </w:rPr>
              <w:t>уведомления</w:t>
            </w:r>
          </w:p>
        </w:tc>
      </w:tr>
      <w:tr w:rsidR="00977877" w:rsidTr="00977877">
        <w:trPr>
          <w:trHeight w:val="284"/>
        </w:trPr>
        <w:tc>
          <w:tcPr>
            <w:tcW w:w="515"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c>
          <w:tcPr>
            <w:tcW w:w="1523"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c>
          <w:tcPr>
            <w:tcW w:w="1425"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c>
          <w:tcPr>
            <w:tcW w:w="1537" w:type="pct"/>
            <w:tcBorders>
              <w:top w:val="single" w:sz="4" w:space="0" w:color="auto"/>
              <w:left w:val="single" w:sz="4" w:space="0" w:color="auto"/>
              <w:bottom w:val="single" w:sz="4" w:space="0" w:color="auto"/>
              <w:right w:val="single" w:sz="4" w:space="0" w:color="auto"/>
            </w:tcBorders>
          </w:tcPr>
          <w:p w:rsidR="00977877" w:rsidRDefault="00977877" w:rsidP="00977877">
            <w:pPr>
              <w:jc w:val="center"/>
              <w:rPr>
                <w:rFonts w:eastAsia="Calibri"/>
                <w:sz w:val="28"/>
                <w:szCs w:val="28"/>
                <w:lang w:eastAsia="en-US"/>
              </w:rPr>
            </w:pPr>
          </w:p>
        </w:tc>
      </w:tr>
    </w:tbl>
    <w:p w:rsidR="00977877" w:rsidRDefault="00977877" w:rsidP="00977877">
      <w:pPr>
        <w:rPr>
          <w:sz w:val="28"/>
          <w:szCs w:val="28"/>
        </w:rPr>
      </w:pPr>
      <w:r>
        <w:rPr>
          <w:sz w:val="28"/>
          <w:szCs w:val="28"/>
        </w:rPr>
        <w:t>Приложение:_________________________________________________________</w:t>
      </w:r>
    </w:p>
    <w:p w:rsidR="00977877" w:rsidRDefault="00977877" w:rsidP="00977877">
      <w:pPr>
        <w:rPr>
          <w:sz w:val="28"/>
          <w:szCs w:val="28"/>
        </w:rPr>
      </w:pPr>
      <w:r>
        <w:rPr>
          <w:sz w:val="28"/>
          <w:szCs w:val="28"/>
        </w:rPr>
        <w:t>Номер телефона и адрес электронной почты для связи: _____________________</w:t>
      </w:r>
    </w:p>
    <w:p w:rsidR="00977877" w:rsidRDefault="00977877" w:rsidP="00977877">
      <w:pPr>
        <w:rPr>
          <w:sz w:val="28"/>
          <w:szCs w:val="28"/>
        </w:rPr>
      </w:pPr>
      <w:r>
        <w:rPr>
          <w:sz w:val="28"/>
          <w:szCs w:val="28"/>
        </w:rPr>
        <w:t>____________________________________________________________________</w:t>
      </w:r>
    </w:p>
    <w:p w:rsidR="00977877" w:rsidRDefault="00977877" w:rsidP="00977877">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1"/>
        <w:gridCol w:w="1134"/>
      </w:tblGrid>
      <w:tr w:rsidR="00977877" w:rsidTr="00977877">
        <w:tc>
          <w:tcPr>
            <w:tcW w:w="8508" w:type="dxa"/>
            <w:tcBorders>
              <w:top w:val="single" w:sz="4" w:space="0" w:color="auto"/>
              <w:left w:val="single" w:sz="4" w:space="0" w:color="auto"/>
              <w:bottom w:val="single" w:sz="4" w:space="0" w:color="auto"/>
              <w:right w:val="single" w:sz="4" w:space="0" w:color="auto"/>
            </w:tcBorders>
            <w:hideMark/>
          </w:tcPr>
          <w:p w:rsidR="00977877" w:rsidRDefault="00977877" w:rsidP="00977877">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977877" w:rsidRDefault="00977877" w:rsidP="00977877">
            <w:pPr>
              <w:autoSpaceDE w:val="0"/>
              <w:autoSpaceDN w:val="0"/>
              <w:rPr>
                <w:szCs w:val="24"/>
              </w:rPr>
            </w:pPr>
          </w:p>
        </w:tc>
      </w:tr>
      <w:tr w:rsidR="00977877" w:rsidTr="00977877">
        <w:tc>
          <w:tcPr>
            <w:tcW w:w="8508" w:type="dxa"/>
            <w:tcBorders>
              <w:top w:val="single" w:sz="4" w:space="0" w:color="auto"/>
              <w:left w:val="single" w:sz="4" w:space="0" w:color="auto"/>
              <w:bottom w:val="single" w:sz="4" w:space="0" w:color="auto"/>
              <w:right w:val="single" w:sz="4" w:space="0" w:color="auto"/>
            </w:tcBorders>
            <w:hideMark/>
          </w:tcPr>
          <w:p w:rsidR="00977877" w:rsidRDefault="00977877" w:rsidP="00977877">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977877" w:rsidRDefault="00977877" w:rsidP="00977877">
            <w:pPr>
              <w:autoSpaceDE w:val="0"/>
              <w:autoSpaceDN w:val="0"/>
              <w:rPr>
                <w:szCs w:val="24"/>
              </w:rPr>
            </w:pPr>
          </w:p>
        </w:tc>
      </w:tr>
      <w:tr w:rsidR="00977877" w:rsidTr="00977877">
        <w:tc>
          <w:tcPr>
            <w:tcW w:w="8508" w:type="dxa"/>
            <w:tcBorders>
              <w:top w:val="single" w:sz="4" w:space="0" w:color="auto"/>
              <w:left w:val="single" w:sz="4" w:space="0" w:color="auto"/>
              <w:bottom w:val="single" w:sz="4" w:space="0" w:color="auto"/>
              <w:right w:val="single" w:sz="4" w:space="0" w:color="auto"/>
            </w:tcBorders>
            <w:hideMark/>
          </w:tcPr>
          <w:p w:rsidR="00977877" w:rsidRDefault="00977877" w:rsidP="00977877">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977877" w:rsidRDefault="00977877" w:rsidP="00977877">
            <w:pPr>
              <w:autoSpaceDE w:val="0"/>
              <w:autoSpaceDN w:val="0"/>
              <w:rPr>
                <w:szCs w:val="24"/>
              </w:rPr>
            </w:pPr>
          </w:p>
        </w:tc>
      </w:tr>
      <w:tr w:rsidR="00977877" w:rsidTr="00977877">
        <w:tc>
          <w:tcPr>
            <w:tcW w:w="9642" w:type="dxa"/>
            <w:gridSpan w:val="2"/>
            <w:tcBorders>
              <w:top w:val="single" w:sz="4" w:space="0" w:color="auto"/>
              <w:left w:val="single" w:sz="4" w:space="0" w:color="auto"/>
              <w:bottom w:val="single" w:sz="4" w:space="0" w:color="auto"/>
              <w:right w:val="single" w:sz="4" w:space="0" w:color="auto"/>
            </w:tcBorders>
            <w:hideMark/>
          </w:tcPr>
          <w:p w:rsidR="00977877" w:rsidRDefault="00977877" w:rsidP="00977877">
            <w:pPr>
              <w:autoSpaceDE w:val="0"/>
              <w:autoSpaceDN w:val="0"/>
              <w:ind w:right="255"/>
              <w:jc w:val="center"/>
              <w:rPr>
                <w:sz w:val="20"/>
              </w:rPr>
            </w:pPr>
            <w:r>
              <w:rPr>
                <w:sz w:val="20"/>
              </w:rPr>
              <w:t>Указывается один из перечисленных способов</w:t>
            </w:r>
          </w:p>
        </w:tc>
      </w:tr>
    </w:tbl>
    <w:p w:rsidR="00977877" w:rsidRDefault="00977877" w:rsidP="00977877">
      <w:pPr>
        <w:rPr>
          <w:szCs w:val="24"/>
        </w:rPr>
      </w:pPr>
    </w:p>
    <w:tbl>
      <w:tblPr>
        <w:tblW w:w="0" w:type="auto"/>
        <w:tblCellMar>
          <w:left w:w="28" w:type="dxa"/>
          <w:right w:w="28" w:type="dxa"/>
        </w:tblCellMar>
        <w:tblLook w:val="04A0" w:firstRow="1" w:lastRow="0" w:firstColumn="1" w:lastColumn="0" w:noHBand="0" w:noVBand="1"/>
      </w:tblPr>
      <w:tblGrid>
        <w:gridCol w:w="2978"/>
        <w:gridCol w:w="452"/>
        <w:gridCol w:w="2026"/>
        <w:gridCol w:w="526"/>
        <w:gridCol w:w="3685"/>
      </w:tblGrid>
      <w:tr w:rsidR="00977877" w:rsidTr="00977877">
        <w:tc>
          <w:tcPr>
            <w:tcW w:w="2978" w:type="dxa"/>
            <w:vAlign w:val="bottom"/>
          </w:tcPr>
          <w:p w:rsidR="00977877" w:rsidRDefault="00977877" w:rsidP="00977877"/>
        </w:tc>
        <w:tc>
          <w:tcPr>
            <w:tcW w:w="452" w:type="dxa"/>
            <w:vAlign w:val="bottom"/>
          </w:tcPr>
          <w:p w:rsidR="00977877" w:rsidRDefault="00977877" w:rsidP="00977877"/>
        </w:tc>
        <w:tc>
          <w:tcPr>
            <w:tcW w:w="2026" w:type="dxa"/>
            <w:tcBorders>
              <w:top w:val="nil"/>
              <w:left w:val="nil"/>
              <w:bottom w:val="single" w:sz="4" w:space="0" w:color="auto"/>
              <w:right w:val="nil"/>
            </w:tcBorders>
            <w:vAlign w:val="bottom"/>
          </w:tcPr>
          <w:p w:rsidR="00977877" w:rsidRDefault="00977877" w:rsidP="00977877"/>
        </w:tc>
        <w:tc>
          <w:tcPr>
            <w:tcW w:w="526" w:type="dxa"/>
            <w:vAlign w:val="bottom"/>
          </w:tcPr>
          <w:p w:rsidR="00977877" w:rsidRDefault="00977877" w:rsidP="00977877"/>
        </w:tc>
        <w:tc>
          <w:tcPr>
            <w:tcW w:w="3685" w:type="dxa"/>
            <w:tcBorders>
              <w:top w:val="nil"/>
              <w:left w:val="nil"/>
              <w:bottom w:val="single" w:sz="4" w:space="0" w:color="auto"/>
              <w:right w:val="nil"/>
            </w:tcBorders>
            <w:vAlign w:val="bottom"/>
          </w:tcPr>
          <w:p w:rsidR="00977877" w:rsidRDefault="00977877" w:rsidP="00977877"/>
        </w:tc>
      </w:tr>
      <w:tr w:rsidR="00977877" w:rsidTr="00977877">
        <w:tc>
          <w:tcPr>
            <w:tcW w:w="2978" w:type="dxa"/>
          </w:tcPr>
          <w:p w:rsidR="00977877" w:rsidRDefault="00977877" w:rsidP="00977877"/>
        </w:tc>
        <w:tc>
          <w:tcPr>
            <w:tcW w:w="452" w:type="dxa"/>
          </w:tcPr>
          <w:p w:rsidR="00977877" w:rsidRDefault="00977877" w:rsidP="00977877"/>
        </w:tc>
        <w:tc>
          <w:tcPr>
            <w:tcW w:w="2026" w:type="dxa"/>
            <w:hideMark/>
          </w:tcPr>
          <w:p w:rsidR="00977877" w:rsidRDefault="00977877" w:rsidP="00977877">
            <w:pPr>
              <w:spacing w:line="240" w:lineRule="atLeast"/>
              <w:jc w:val="center"/>
              <w:rPr>
                <w:sz w:val="18"/>
                <w:szCs w:val="18"/>
              </w:rPr>
            </w:pPr>
            <w:r>
              <w:rPr>
                <w:sz w:val="18"/>
                <w:szCs w:val="18"/>
              </w:rPr>
              <w:t>(подпись)</w:t>
            </w:r>
          </w:p>
        </w:tc>
        <w:tc>
          <w:tcPr>
            <w:tcW w:w="526" w:type="dxa"/>
          </w:tcPr>
          <w:p w:rsidR="00977877" w:rsidRDefault="00977877" w:rsidP="00977877">
            <w:pPr>
              <w:spacing w:line="240" w:lineRule="atLeast"/>
              <w:jc w:val="center"/>
              <w:rPr>
                <w:sz w:val="18"/>
                <w:szCs w:val="18"/>
              </w:rPr>
            </w:pPr>
          </w:p>
        </w:tc>
        <w:tc>
          <w:tcPr>
            <w:tcW w:w="3685" w:type="dxa"/>
            <w:hideMark/>
          </w:tcPr>
          <w:p w:rsidR="00977877" w:rsidRDefault="00977877" w:rsidP="00977877">
            <w:pPr>
              <w:spacing w:line="240" w:lineRule="atLeast"/>
              <w:jc w:val="center"/>
              <w:rPr>
                <w:sz w:val="18"/>
                <w:szCs w:val="18"/>
              </w:rPr>
            </w:pPr>
            <w:r>
              <w:rPr>
                <w:sz w:val="18"/>
                <w:szCs w:val="18"/>
              </w:rPr>
              <w:t>(фамилия, имя, отчество  (при наличии)</w:t>
            </w:r>
          </w:p>
        </w:tc>
      </w:tr>
    </w:tbl>
    <w:p w:rsidR="00977877" w:rsidRDefault="00977877" w:rsidP="00977877">
      <w:pPr>
        <w:rPr>
          <w:szCs w:val="24"/>
        </w:rPr>
      </w:pPr>
    </w:p>
    <w:p w:rsidR="00977877" w:rsidRDefault="00977877" w:rsidP="00977877">
      <w:pPr>
        <w:rPr>
          <w:szCs w:val="24"/>
        </w:rPr>
      </w:pPr>
    </w:p>
    <w:p w:rsidR="00C5579D" w:rsidRDefault="00C5579D" w:rsidP="00977877">
      <w:pPr>
        <w:rPr>
          <w:szCs w:val="24"/>
        </w:rPr>
      </w:pPr>
    </w:p>
    <w:p w:rsidR="00C5579D" w:rsidRDefault="00C5579D" w:rsidP="00977877">
      <w:pPr>
        <w:rPr>
          <w:szCs w:val="24"/>
        </w:rPr>
      </w:pPr>
    </w:p>
    <w:p w:rsidR="00C5579D" w:rsidRDefault="00C5579D" w:rsidP="00977877">
      <w:pPr>
        <w:rPr>
          <w:szCs w:val="24"/>
        </w:rPr>
      </w:pPr>
    </w:p>
    <w:p w:rsidR="00977877" w:rsidRDefault="00977877" w:rsidP="00977877">
      <w:pPr>
        <w:rPr>
          <w:vanish/>
          <w:szCs w:val="24"/>
        </w:rPr>
      </w:pPr>
    </w:p>
    <w:p w:rsidR="00977877" w:rsidRDefault="00977877" w:rsidP="00977877"/>
    <w:p w:rsidR="00977877" w:rsidRDefault="00977877" w:rsidP="00977877">
      <w:pPr>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977877" w:rsidTr="00977877">
        <w:trPr>
          <w:trHeight w:val="1159"/>
        </w:trPr>
        <w:tc>
          <w:tcPr>
            <w:tcW w:w="5070" w:type="dxa"/>
            <w:hideMark/>
          </w:tcPr>
          <w:p w:rsidR="00977877" w:rsidRDefault="00977877" w:rsidP="00977877">
            <w:pPr>
              <w:autoSpaceDE w:val="0"/>
              <w:autoSpaceDN w:val="0"/>
              <w:adjustRightInd w:val="0"/>
              <w:jc w:val="center"/>
              <w:outlineLvl w:val="1"/>
              <w:rPr>
                <w:sz w:val="28"/>
                <w:szCs w:val="28"/>
              </w:rPr>
            </w:pPr>
            <w:r>
              <w:rPr>
                <w:sz w:val="28"/>
                <w:szCs w:val="28"/>
              </w:rPr>
              <w:lastRenderedPageBreak/>
              <w:t>Приложение № 7                                                                                         к административному регламенту</w:t>
            </w:r>
          </w:p>
          <w:p w:rsidR="00977877" w:rsidRDefault="00977877" w:rsidP="00977877">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977877" w:rsidRDefault="00977877" w:rsidP="00977877">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bCs/>
                <w:sz w:val="28"/>
              </w:rPr>
              <w:t>»</w:t>
            </w:r>
          </w:p>
        </w:tc>
      </w:tr>
    </w:tbl>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autoSpaceDE w:val="0"/>
        <w:autoSpaceDN w:val="0"/>
        <w:spacing w:before="240"/>
        <w:jc w:val="right"/>
        <w:rPr>
          <w:sz w:val="28"/>
          <w:szCs w:val="28"/>
        </w:rPr>
      </w:pPr>
      <w:r>
        <w:rPr>
          <w:bCs/>
          <w:sz w:val="28"/>
          <w:szCs w:val="28"/>
        </w:rPr>
        <w:t xml:space="preserve">                                                      </w:t>
      </w:r>
      <w:r>
        <w:rPr>
          <w:sz w:val="28"/>
          <w:szCs w:val="28"/>
        </w:rPr>
        <w:t>ФОРМА</w:t>
      </w:r>
    </w:p>
    <w:p w:rsidR="00977877" w:rsidRDefault="00977877" w:rsidP="00977877">
      <w:pPr>
        <w:pStyle w:val="Default"/>
        <w:rPr>
          <w:sz w:val="28"/>
          <w:szCs w:val="28"/>
        </w:rPr>
      </w:pPr>
    </w:p>
    <w:p w:rsidR="00977877" w:rsidRDefault="00977877" w:rsidP="00977877">
      <w:pPr>
        <w:pStyle w:val="Default"/>
        <w:rPr>
          <w:sz w:val="28"/>
          <w:szCs w:val="28"/>
        </w:rPr>
      </w:pPr>
      <w:r>
        <w:rPr>
          <w:sz w:val="28"/>
          <w:szCs w:val="28"/>
        </w:rPr>
        <w:t>(Бланк Администрации)</w:t>
      </w:r>
      <w:r>
        <w:t xml:space="preserve">          </w:t>
      </w:r>
      <w:r>
        <w:rPr>
          <w:sz w:val="28"/>
          <w:szCs w:val="28"/>
        </w:rPr>
        <w:t>Кому</w:t>
      </w:r>
      <w:r>
        <w:t xml:space="preserve"> __________________________________________</w:t>
      </w:r>
    </w:p>
    <w:p w:rsidR="00977877" w:rsidRDefault="00977877" w:rsidP="00977877">
      <w:pPr>
        <w:tabs>
          <w:tab w:val="left" w:pos="9071"/>
        </w:tabs>
        <w:rPr>
          <w:color w:val="000000" w:themeColor="text1"/>
          <w:sz w:val="20"/>
        </w:rPr>
      </w:pPr>
      <w:r>
        <w:rPr>
          <w:sz w:val="20"/>
        </w:rPr>
        <w:t xml:space="preserve">____________ </w:t>
      </w:r>
      <w:r>
        <w:rPr>
          <w:sz w:val="28"/>
          <w:szCs w:val="28"/>
        </w:rPr>
        <w:t>№</w:t>
      </w:r>
      <w:r>
        <w:rPr>
          <w:sz w:val="20"/>
        </w:rPr>
        <w:t xml:space="preserve">_____________                                                     (наименование застройщика </w:t>
      </w:r>
    </w:p>
    <w:p w:rsidR="00977877" w:rsidRDefault="00977877" w:rsidP="00977877">
      <w:pPr>
        <w:tabs>
          <w:tab w:val="left" w:pos="9071"/>
        </w:tabs>
        <w:rPr>
          <w:sz w:val="18"/>
          <w:szCs w:val="18"/>
        </w:rPr>
      </w:pPr>
      <w:r>
        <w:rPr>
          <w:color w:val="000000" w:themeColor="text1"/>
          <w:sz w:val="18"/>
          <w:szCs w:val="18"/>
        </w:rPr>
        <w:t xml:space="preserve">                                                                                            </w:t>
      </w:r>
      <w:r>
        <w:rPr>
          <w:sz w:val="18"/>
          <w:szCs w:val="18"/>
        </w:rPr>
        <w:t xml:space="preserve">(фамилия, имя, отчество  </w:t>
      </w:r>
      <w:r>
        <w:rPr>
          <w:color w:val="000000" w:themeColor="text1"/>
          <w:sz w:val="18"/>
          <w:szCs w:val="18"/>
        </w:rPr>
        <w:t xml:space="preserve">(при  наличии) – для </w:t>
      </w:r>
      <w:r>
        <w:rPr>
          <w:color w:val="000000" w:themeColor="text1"/>
          <w:sz w:val="20"/>
        </w:rPr>
        <w:t>физического лица</w:t>
      </w:r>
      <w:r>
        <w:rPr>
          <w:sz w:val="18"/>
          <w:szCs w:val="18"/>
        </w:rPr>
        <w:t xml:space="preserve">,                             </w:t>
      </w:r>
    </w:p>
    <w:p w:rsidR="00977877" w:rsidRDefault="00977877" w:rsidP="00977877">
      <w:pPr>
        <w:tabs>
          <w:tab w:val="left" w:pos="9071"/>
        </w:tabs>
        <w:rPr>
          <w:sz w:val="18"/>
          <w:szCs w:val="18"/>
        </w:rPr>
      </w:pPr>
      <w:r>
        <w:rPr>
          <w:sz w:val="18"/>
          <w:szCs w:val="18"/>
        </w:rPr>
        <w:t xml:space="preserve">                                                                                                      полное наименование организации – для юридических лиц),</w:t>
      </w:r>
    </w:p>
    <w:p w:rsidR="00977877" w:rsidRDefault="00977877" w:rsidP="00977877">
      <w:pPr>
        <w:tabs>
          <w:tab w:val="left" w:pos="9071"/>
        </w:tabs>
        <w:rPr>
          <w:szCs w:val="24"/>
        </w:rPr>
      </w:pPr>
      <w:r>
        <w:t xml:space="preserve">                                                                     __________________________________________</w:t>
      </w:r>
    </w:p>
    <w:p w:rsidR="00977877" w:rsidRDefault="00977877" w:rsidP="00977877">
      <w:pPr>
        <w:jc w:val="center"/>
        <w:rPr>
          <w:sz w:val="18"/>
          <w:szCs w:val="18"/>
        </w:rPr>
      </w:pPr>
      <w:r>
        <w:rPr>
          <w:sz w:val="18"/>
          <w:szCs w:val="18"/>
        </w:rPr>
        <w:t xml:space="preserve">                                                                        </w:t>
      </w:r>
      <w:r>
        <w:rPr>
          <w:color w:val="000000" w:themeColor="text1"/>
          <w:sz w:val="18"/>
          <w:szCs w:val="18"/>
        </w:rPr>
        <w:t>почтовый индекс и адрес</w:t>
      </w:r>
      <w:r>
        <w:rPr>
          <w:sz w:val="18"/>
          <w:szCs w:val="18"/>
        </w:rPr>
        <w:t>)</w:t>
      </w:r>
    </w:p>
    <w:p w:rsidR="00977877" w:rsidRDefault="00977877" w:rsidP="00977877"/>
    <w:p w:rsidR="00977877" w:rsidRDefault="00977877" w:rsidP="00977877">
      <w:pPr>
        <w:jc w:val="center"/>
        <w:rPr>
          <w:color w:val="auto"/>
          <w:sz w:val="28"/>
          <w:szCs w:val="28"/>
        </w:rPr>
      </w:pPr>
    </w:p>
    <w:p w:rsidR="00977877" w:rsidRDefault="00977877" w:rsidP="00977877">
      <w:pPr>
        <w:jc w:val="center"/>
        <w:rPr>
          <w:color w:val="auto"/>
          <w:sz w:val="28"/>
          <w:szCs w:val="28"/>
        </w:rPr>
      </w:pPr>
      <w:r>
        <w:rPr>
          <w:color w:val="auto"/>
          <w:sz w:val="28"/>
          <w:szCs w:val="28"/>
        </w:rPr>
        <w:t>РЕШЕНИЕ</w:t>
      </w:r>
    </w:p>
    <w:p w:rsidR="00977877" w:rsidRDefault="00977877" w:rsidP="00977877">
      <w:pPr>
        <w:jc w:val="center"/>
        <w:rPr>
          <w:color w:val="auto"/>
          <w:sz w:val="28"/>
          <w:szCs w:val="28"/>
        </w:rPr>
      </w:pPr>
      <w:r>
        <w:rPr>
          <w:color w:val="auto"/>
          <w:sz w:val="28"/>
          <w:szCs w:val="28"/>
        </w:rPr>
        <w:t>об отказе во внесении исправлений в</w:t>
      </w:r>
    </w:p>
    <w:p w:rsidR="00977877" w:rsidRDefault="00977877" w:rsidP="00977877">
      <w:pPr>
        <w:spacing w:line="240" w:lineRule="atLeast"/>
        <w:jc w:val="center"/>
        <w:rPr>
          <w:color w:val="auto"/>
          <w:sz w:val="28"/>
          <w:szCs w:val="28"/>
        </w:rPr>
      </w:pPr>
      <w:r>
        <w:rPr>
          <w:color w:val="auto"/>
          <w:sz w:val="28"/>
          <w:szCs w:val="28"/>
        </w:rPr>
        <w:t xml:space="preserve">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p w:rsidR="00977877" w:rsidRDefault="00977877" w:rsidP="00977877">
      <w:pPr>
        <w:spacing w:line="240" w:lineRule="atLeast"/>
        <w:jc w:val="center"/>
        <w:rPr>
          <w:color w:val="auto"/>
          <w:sz w:val="28"/>
          <w:szCs w:val="28"/>
        </w:rPr>
      </w:pPr>
      <w:r>
        <w:rPr>
          <w:color w:val="auto"/>
          <w:sz w:val="28"/>
          <w:szCs w:val="28"/>
        </w:rPr>
        <w:t>уведомление о несоответствии построенных или реконструированных объекта индивидуального жилищного (далее – уведомление)</w:t>
      </w:r>
    </w:p>
    <w:p w:rsidR="00977877" w:rsidRDefault="00977877" w:rsidP="00977877">
      <w:pPr>
        <w:jc w:val="center"/>
        <w:rPr>
          <w:sz w:val="28"/>
          <w:szCs w:val="28"/>
        </w:rPr>
      </w:pPr>
    </w:p>
    <w:tbl>
      <w:tblPr>
        <w:tblW w:w="9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977877" w:rsidTr="00977877">
        <w:trPr>
          <w:trHeight w:val="165"/>
        </w:trPr>
        <w:tc>
          <w:tcPr>
            <w:tcW w:w="9739" w:type="dxa"/>
            <w:tcBorders>
              <w:top w:val="nil"/>
              <w:left w:val="nil"/>
              <w:bottom w:val="single" w:sz="4" w:space="0" w:color="auto"/>
              <w:right w:val="nil"/>
            </w:tcBorders>
          </w:tcPr>
          <w:p w:rsidR="00977877" w:rsidRDefault="00977877" w:rsidP="00977877">
            <w:pPr>
              <w:autoSpaceDE w:val="0"/>
              <w:autoSpaceDN w:val="0"/>
              <w:jc w:val="right"/>
              <w:rPr>
                <w:szCs w:val="24"/>
              </w:rPr>
            </w:pPr>
          </w:p>
        </w:tc>
      </w:tr>
      <w:tr w:rsidR="00977877" w:rsidTr="00977877">
        <w:trPr>
          <w:trHeight w:val="135"/>
        </w:trPr>
        <w:tc>
          <w:tcPr>
            <w:tcW w:w="9739" w:type="dxa"/>
            <w:tcBorders>
              <w:top w:val="single" w:sz="4" w:space="0" w:color="auto"/>
              <w:left w:val="nil"/>
              <w:bottom w:val="nil"/>
              <w:right w:val="nil"/>
            </w:tcBorders>
          </w:tcPr>
          <w:p w:rsidR="00977877" w:rsidRDefault="00977877" w:rsidP="00977877">
            <w:pPr>
              <w:autoSpaceDE w:val="0"/>
              <w:autoSpaceDN w:val="0"/>
              <w:jc w:val="center"/>
              <w:rPr>
                <w:sz w:val="18"/>
                <w:szCs w:val="18"/>
              </w:rPr>
            </w:pPr>
            <w:r>
              <w:rPr>
                <w:sz w:val="18"/>
                <w:szCs w:val="18"/>
              </w:rPr>
              <w:t>(наименование уполномоченного органа местного самоуправления)</w:t>
            </w:r>
          </w:p>
          <w:p w:rsidR="00977877" w:rsidRDefault="00977877" w:rsidP="00977877">
            <w:pPr>
              <w:autoSpaceDE w:val="0"/>
              <w:autoSpaceDN w:val="0"/>
              <w:jc w:val="center"/>
              <w:rPr>
                <w:sz w:val="18"/>
                <w:szCs w:val="18"/>
              </w:rPr>
            </w:pPr>
          </w:p>
        </w:tc>
      </w:tr>
    </w:tbl>
    <w:p w:rsidR="00977877" w:rsidRDefault="00977877" w:rsidP="00977877">
      <w:pPr>
        <w:jc w:val="both"/>
        <w:rPr>
          <w:sz w:val="28"/>
          <w:szCs w:val="28"/>
        </w:rPr>
      </w:pPr>
      <w:r>
        <w:rPr>
          <w:sz w:val="28"/>
          <w:szCs w:val="28"/>
        </w:rPr>
        <w:t>по результатам рассмотрения заявления об исправлении допущенных опечаток и ошибок в уведомлении*</w:t>
      </w:r>
      <w:r>
        <w:t xml:space="preserve">   </w:t>
      </w:r>
      <w:r>
        <w:rPr>
          <w:sz w:val="28"/>
          <w:szCs w:val="28"/>
        </w:rPr>
        <w:t xml:space="preserve">от </w:t>
      </w:r>
      <w:r>
        <w:rPr>
          <w:sz w:val="28"/>
          <w:szCs w:val="28"/>
          <w:u w:val="single"/>
        </w:rPr>
        <w:t xml:space="preserve">                             </w:t>
      </w:r>
      <w:r>
        <w:rPr>
          <w:sz w:val="28"/>
          <w:szCs w:val="28"/>
        </w:rPr>
        <w:t xml:space="preserve">№ </w:t>
      </w:r>
      <w:r>
        <w:rPr>
          <w:sz w:val="28"/>
          <w:szCs w:val="28"/>
          <w:u w:val="single"/>
        </w:rPr>
        <w:t xml:space="preserve">              </w:t>
      </w:r>
      <w:r>
        <w:rPr>
          <w:sz w:val="28"/>
          <w:szCs w:val="28"/>
        </w:rPr>
        <w:t xml:space="preserve">принято решение об </w:t>
      </w:r>
    </w:p>
    <w:p w:rsidR="00977877" w:rsidRDefault="00977877" w:rsidP="00977877">
      <w:pPr>
        <w:jc w:val="both"/>
        <w:rPr>
          <w:sz w:val="18"/>
          <w:szCs w:val="18"/>
        </w:rPr>
      </w:pPr>
      <w:r>
        <w:rPr>
          <w:sz w:val="18"/>
          <w:szCs w:val="18"/>
        </w:rPr>
        <w:t xml:space="preserve">                                                                                (дата и номер регистрации)</w:t>
      </w:r>
    </w:p>
    <w:p w:rsidR="00977877" w:rsidRDefault="00977877" w:rsidP="00977877">
      <w:pPr>
        <w:rPr>
          <w:sz w:val="28"/>
          <w:szCs w:val="28"/>
        </w:rPr>
      </w:pPr>
      <w:r>
        <w:rPr>
          <w:sz w:val="28"/>
          <w:szCs w:val="28"/>
        </w:rPr>
        <w:t>отказе во внесении исправлений в уведомление по следующим основаниям:</w:t>
      </w:r>
    </w:p>
    <w:p w:rsidR="00977877" w:rsidRDefault="00977877" w:rsidP="00977877">
      <w:pPr>
        <w:pStyle w:val="Default"/>
        <w:rPr>
          <w:sz w:val="23"/>
          <w:szCs w:val="23"/>
        </w:rPr>
      </w:pPr>
      <w:r>
        <w:rPr>
          <w:sz w:val="23"/>
          <w:szCs w:val="23"/>
        </w:rPr>
        <w:t>___________________________________________________________________________________</w:t>
      </w:r>
    </w:p>
    <w:p w:rsidR="00977877" w:rsidRDefault="00977877" w:rsidP="00977877">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977877" w:rsidRDefault="00977877" w:rsidP="00977877">
      <w:pPr>
        <w:widowControl w:val="0"/>
        <w:ind w:firstLine="709"/>
        <w:jc w:val="both"/>
        <w:rPr>
          <w:sz w:val="28"/>
          <w:szCs w:val="28"/>
        </w:rPr>
      </w:pPr>
      <w:r>
        <w:rPr>
          <w:sz w:val="28"/>
          <w:szCs w:val="28"/>
        </w:rPr>
        <w:t>Дополнительно информируем:_____________________________________</w:t>
      </w:r>
    </w:p>
    <w:p w:rsidR="00977877" w:rsidRDefault="00977877" w:rsidP="00977877">
      <w:pPr>
        <w:widowControl w:val="0"/>
        <w:jc w:val="center"/>
        <w:rPr>
          <w:sz w:val="28"/>
          <w:szCs w:val="2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p>
    <w:p w:rsidR="00977877" w:rsidRDefault="00977877" w:rsidP="00977877">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(указывается информация, необходимая для устранения причин отказа во внесении исправлений в уведомление, </w:t>
      </w:r>
    </w:p>
    <w:p w:rsidR="00977877" w:rsidRDefault="00977877" w:rsidP="00977877">
      <w:pPr>
        <w:pStyle w:val="ConsPlusNonformat"/>
        <w:jc w:val="center"/>
        <w:rPr>
          <w:rFonts w:ascii="Times New Roman" w:hAnsi="Times New Roman" w:cs="Times New Roman"/>
          <w:sz w:val="18"/>
          <w:szCs w:val="18"/>
        </w:rPr>
      </w:pPr>
      <w:r>
        <w:rPr>
          <w:rFonts w:ascii="Times New Roman" w:hAnsi="Times New Roman" w:cs="Times New Roman"/>
          <w:sz w:val="18"/>
          <w:szCs w:val="18"/>
        </w:rPr>
        <w:t>а также иная дополнительная информация при наличии)</w:t>
      </w:r>
    </w:p>
    <w:p w:rsidR="00977877" w:rsidRDefault="00977877" w:rsidP="00977877">
      <w:pPr>
        <w:autoSpaceDE w:val="0"/>
        <w:autoSpaceDN w:val="0"/>
        <w:adjustRightInd w:val="0"/>
        <w:spacing w:line="276" w:lineRule="auto"/>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977877" w:rsidRDefault="00977877" w:rsidP="00977877">
      <w:pPr>
        <w:spacing w:line="276" w:lineRule="auto"/>
        <w:ind w:firstLine="567"/>
        <w:jc w:val="both"/>
        <w:rPr>
          <w:sz w:val="28"/>
          <w:szCs w:val="28"/>
        </w:rPr>
      </w:pPr>
      <w:r>
        <w:rPr>
          <w:sz w:val="28"/>
          <w:szCs w:val="28"/>
        </w:rPr>
        <w:lastRenderedPageBreak/>
        <w:t>Данное решение может быть обжаловано в досудебном порядке путем направления жалобы в уполномоченный орган, а также в судебном порядке.</w:t>
      </w:r>
    </w:p>
    <w:p w:rsidR="00977877" w:rsidRDefault="00977877" w:rsidP="00977877">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977877" w:rsidTr="00977877">
        <w:tc>
          <w:tcPr>
            <w:tcW w:w="3119" w:type="dxa"/>
            <w:tcBorders>
              <w:top w:val="nil"/>
              <w:left w:val="nil"/>
              <w:bottom w:val="single" w:sz="4" w:space="0" w:color="auto"/>
              <w:right w:val="nil"/>
            </w:tcBorders>
            <w:vAlign w:val="bottom"/>
          </w:tcPr>
          <w:p w:rsidR="00977877" w:rsidRDefault="00977877" w:rsidP="00977877">
            <w:pPr>
              <w:rPr>
                <w:szCs w:val="24"/>
              </w:rPr>
            </w:pPr>
          </w:p>
        </w:tc>
        <w:tc>
          <w:tcPr>
            <w:tcW w:w="595" w:type="dxa"/>
            <w:vAlign w:val="bottom"/>
          </w:tcPr>
          <w:p w:rsidR="00977877" w:rsidRDefault="00977877" w:rsidP="00977877">
            <w:pPr>
              <w:rPr>
                <w:szCs w:val="24"/>
              </w:rPr>
            </w:pPr>
          </w:p>
        </w:tc>
        <w:tc>
          <w:tcPr>
            <w:tcW w:w="1701" w:type="dxa"/>
            <w:tcBorders>
              <w:top w:val="nil"/>
              <w:left w:val="nil"/>
              <w:bottom w:val="single" w:sz="4" w:space="0" w:color="auto"/>
              <w:right w:val="nil"/>
            </w:tcBorders>
            <w:vAlign w:val="bottom"/>
          </w:tcPr>
          <w:p w:rsidR="00977877" w:rsidRDefault="00977877" w:rsidP="00977877">
            <w:pPr>
              <w:rPr>
                <w:szCs w:val="24"/>
              </w:rPr>
            </w:pPr>
          </w:p>
        </w:tc>
        <w:tc>
          <w:tcPr>
            <w:tcW w:w="709" w:type="dxa"/>
            <w:vAlign w:val="bottom"/>
          </w:tcPr>
          <w:p w:rsidR="00977877" w:rsidRDefault="00977877" w:rsidP="00977877">
            <w:pPr>
              <w:rPr>
                <w:szCs w:val="24"/>
              </w:rPr>
            </w:pPr>
          </w:p>
        </w:tc>
        <w:tc>
          <w:tcPr>
            <w:tcW w:w="3346" w:type="dxa"/>
            <w:tcBorders>
              <w:top w:val="nil"/>
              <w:left w:val="nil"/>
              <w:bottom w:val="single" w:sz="4" w:space="0" w:color="auto"/>
              <w:right w:val="nil"/>
            </w:tcBorders>
            <w:vAlign w:val="bottom"/>
          </w:tcPr>
          <w:p w:rsidR="00977877" w:rsidRDefault="00977877" w:rsidP="00977877">
            <w:pPr>
              <w:rPr>
                <w:szCs w:val="24"/>
              </w:rPr>
            </w:pPr>
          </w:p>
        </w:tc>
      </w:tr>
      <w:tr w:rsidR="00977877" w:rsidTr="00977877">
        <w:tc>
          <w:tcPr>
            <w:tcW w:w="3119" w:type="dxa"/>
            <w:hideMark/>
          </w:tcPr>
          <w:p w:rsidR="00977877" w:rsidRDefault="00977877" w:rsidP="00977877">
            <w:pPr>
              <w:jc w:val="center"/>
              <w:rPr>
                <w:sz w:val="18"/>
                <w:szCs w:val="18"/>
              </w:rPr>
            </w:pPr>
            <w:r>
              <w:rPr>
                <w:sz w:val="18"/>
                <w:szCs w:val="18"/>
              </w:rPr>
              <w:t>(должность)</w:t>
            </w:r>
          </w:p>
        </w:tc>
        <w:tc>
          <w:tcPr>
            <w:tcW w:w="595" w:type="dxa"/>
          </w:tcPr>
          <w:p w:rsidR="00977877" w:rsidRDefault="00977877" w:rsidP="00977877">
            <w:pPr>
              <w:jc w:val="center"/>
              <w:rPr>
                <w:sz w:val="18"/>
                <w:szCs w:val="18"/>
              </w:rPr>
            </w:pPr>
          </w:p>
        </w:tc>
        <w:tc>
          <w:tcPr>
            <w:tcW w:w="1701" w:type="dxa"/>
            <w:hideMark/>
          </w:tcPr>
          <w:p w:rsidR="00977877" w:rsidRDefault="00977877" w:rsidP="00977877">
            <w:pPr>
              <w:jc w:val="center"/>
              <w:rPr>
                <w:sz w:val="18"/>
                <w:szCs w:val="18"/>
              </w:rPr>
            </w:pPr>
            <w:r>
              <w:rPr>
                <w:sz w:val="18"/>
                <w:szCs w:val="18"/>
              </w:rPr>
              <w:t>(подпись)</w:t>
            </w:r>
          </w:p>
        </w:tc>
        <w:tc>
          <w:tcPr>
            <w:tcW w:w="709" w:type="dxa"/>
          </w:tcPr>
          <w:p w:rsidR="00977877" w:rsidRDefault="00977877" w:rsidP="00977877">
            <w:pPr>
              <w:jc w:val="center"/>
              <w:rPr>
                <w:sz w:val="18"/>
                <w:szCs w:val="18"/>
              </w:rPr>
            </w:pPr>
          </w:p>
        </w:tc>
        <w:tc>
          <w:tcPr>
            <w:tcW w:w="3346" w:type="dxa"/>
            <w:hideMark/>
          </w:tcPr>
          <w:p w:rsidR="00977877" w:rsidRDefault="00977877" w:rsidP="00977877">
            <w:pPr>
              <w:jc w:val="center"/>
              <w:rPr>
                <w:sz w:val="18"/>
                <w:szCs w:val="18"/>
              </w:rPr>
            </w:pPr>
            <w:r>
              <w:rPr>
                <w:sz w:val="18"/>
                <w:szCs w:val="18"/>
              </w:rPr>
              <w:t>(фамилия, имя, отчество (при наличии)</w:t>
            </w:r>
          </w:p>
        </w:tc>
      </w:tr>
    </w:tbl>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spacing w:line="276" w:lineRule="auto"/>
        <w:jc w:val="both"/>
        <w:rPr>
          <w:szCs w:val="24"/>
        </w:rPr>
      </w:pPr>
      <w:r>
        <w:rPr>
          <w:szCs w:val="24"/>
        </w:rPr>
        <w:t xml:space="preserve">*Указывается один из вариантов: </w:t>
      </w:r>
    </w:p>
    <w:p w:rsidR="00977877" w:rsidRDefault="00977877" w:rsidP="00977877">
      <w:pPr>
        <w:spacing w:line="240" w:lineRule="atLeast"/>
        <w:jc w:val="both"/>
        <w:rPr>
          <w:szCs w:val="24"/>
        </w:rPr>
      </w:pPr>
      <w:r>
        <w:rPr>
          <w:szCs w:val="24"/>
        </w:rPr>
        <w:t xml:space="preserve">- </w:t>
      </w:r>
      <w:r>
        <w:rPr>
          <w:color w:val="000000" w:themeColor="text1"/>
          <w:szCs w:val="24"/>
        </w:rPr>
        <w:t>уведомление</w:t>
      </w:r>
      <w:r>
        <w:rPr>
          <w:szCs w:val="24"/>
        </w:rPr>
        <w:t xml:space="preserve">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p w:rsidR="00977877" w:rsidRDefault="00977877" w:rsidP="00977877">
      <w:pPr>
        <w:jc w:val="both"/>
        <w:rPr>
          <w:szCs w:val="24"/>
        </w:rPr>
      </w:pPr>
      <w:r>
        <w:rPr>
          <w:szCs w:val="24"/>
        </w:rPr>
        <w:t xml:space="preserve">- </w:t>
      </w:r>
      <w:r>
        <w:rPr>
          <w:color w:val="000000" w:themeColor="text1"/>
          <w:szCs w:val="24"/>
        </w:rPr>
        <w:t>уведомление</w:t>
      </w:r>
      <w:r>
        <w:rPr>
          <w:szCs w:val="24"/>
        </w:rPr>
        <w:t xml:space="preserve">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977877">
      <w:pPr>
        <w:tabs>
          <w:tab w:val="left" w:pos="142"/>
          <w:tab w:val="left" w:pos="284"/>
        </w:tabs>
        <w:jc w:val="right"/>
        <w:rPr>
          <w:bCs/>
          <w:sz w:val="28"/>
          <w:szCs w:val="28"/>
        </w:rPr>
      </w:pPr>
    </w:p>
    <w:p w:rsidR="00977877" w:rsidRDefault="00977877" w:rsidP="007D70F5">
      <w:pPr>
        <w:ind w:left="709"/>
        <w:rPr>
          <w:sz w:val="20"/>
        </w:rPr>
      </w:pPr>
    </w:p>
    <w:sectPr w:rsidR="00977877" w:rsidSect="00C11664">
      <w:headerReference w:type="default" r:id="rId22"/>
      <w:type w:val="continuous"/>
      <w:pgSz w:w="11909" w:h="16834"/>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45F" w:rsidRDefault="003A545F" w:rsidP="00C11664">
      <w:r>
        <w:separator/>
      </w:r>
    </w:p>
  </w:endnote>
  <w:endnote w:type="continuationSeparator" w:id="0">
    <w:p w:rsidR="003A545F" w:rsidRDefault="003A545F" w:rsidP="00C11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Sun1">
    <w:altName w:val="Times New Roman"/>
    <w:charset w:val="00"/>
    <w:family w:val="auto"/>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45F" w:rsidRDefault="003A545F" w:rsidP="00C11664">
      <w:r>
        <w:separator/>
      </w:r>
    </w:p>
  </w:footnote>
  <w:footnote w:type="continuationSeparator" w:id="0">
    <w:p w:rsidR="003A545F" w:rsidRDefault="003A545F" w:rsidP="00C116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050799"/>
      <w:docPartObj>
        <w:docPartGallery w:val="Page Numbers (Top of Page)"/>
        <w:docPartUnique/>
      </w:docPartObj>
    </w:sdtPr>
    <w:sdtEndPr/>
    <w:sdtContent>
      <w:p w:rsidR="00977877" w:rsidRDefault="00977877">
        <w:pPr>
          <w:pStyle w:val="ad"/>
          <w:jc w:val="center"/>
        </w:pPr>
        <w:r>
          <w:fldChar w:fldCharType="begin"/>
        </w:r>
        <w:r>
          <w:instrText>PAGE   \* MERGEFORMAT</w:instrText>
        </w:r>
        <w:r>
          <w:fldChar w:fldCharType="separate"/>
        </w:r>
        <w:r w:rsidR="001471EB">
          <w:rPr>
            <w:noProof/>
          </w:rPr>
          <w:t>2</w:t>
        </w:r>
        <w:r>
          <w:fldChar w:fldCharType="end"/>
        </w:r>
      </w:p>
    </w:sdtContent>
  </w:sdt>
  <w:p w:rsidR="00977877" w:rsidRDefault="0097787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E7D69"/>
    <w:multiLevelType w:val="multilevel"/>
    <w:tmpl w:val="B0DA5082"/>
    <w:lvl w:ilvl="0">
      <w:start w:val="1"/>
      <w:numFmt w:val="upperRoman"/>
      <w:lvlText w:val="%1."/>
      <w:lvlJc w:val="right"/>
      <w:pPr>
        <w:ind w:left="644" w:hanging="360"/>
      </w:pPr>
    </w:lvl>
    <w:lvl w:ilvl="1">
      <w:start w:val="7"/>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1">
    <w:nsid w:val="40AB2FD2"/>
    <w:multiLevelType w:val="multilevel"/>
    <w:tmpl w:val="82BE53D2"/>
    <w:lvl w:ilvl="0">
      <w:start w:val="1"/>
      <w:numFmt w:val="decimal"/>
      <w:lvlText w:val="%1."/>
      <w:lvlJc w:val="left"/>
      <w:pPr>
        <w:ind w:left="1069" w:hanging="360"/>
      </w:pPr>
    </w:lvl>
    <w:lvl w:ilvl="1">
      <w:start w:val="3"/>
      <w:numFmt w:val="decimal"/>
      <w:isLgl/>
      <w:lvlText w:val="%1.%2."/>
      <w:lvlJc w:val="left"/>
      <w:pPr>
        <w:ind w:left="1459" w:hanging="750"/>
      </w:pPr>
    </w:lvl>
    <w:lvl w:ilvl="2">
      <w:start w:val="3"/>
      <w:numFmt w:val="decimal"/>
      <w:isLgl/>
      <w:lvlText w:val="%1.%2.%3."/>
      <w:lvlJc w:val="left"/>
      <w:pPr>
        <w:ind w:left="1459" w:hanging="75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90F25"/>
    <w:rsid w:val="001471EB"/>
    <w:rsid w:val="0017440E"/>
    <w:rsid w:val="0025038C"/>
    <w:rsid w:val="002B2124"/>
    <w:rsid w:val="002E777D"/>
    <w:rsid w:val="00301D20"/>
    <w:rsid w:val="003A545F"/>
    <w:rsid w:val="006905F0"/>
    <w:rsid w:val="00694D51"/>
    <w:rsid w:val="006D7F66"/>
    <w:rsid w:val="0078040D"/>
    <w:rsid w:val="00787A8D"/>
    <w:rsid w:val="007B4E31"/>
    <w:rsid w:val="007D70F5"/>
    <w:rsid w:val="00883384"/>
    <w:rsid w:val="008D4FC0"/>
    <w:rsid w:val="00930EED"/>
    <w:rsid w:val="00977877"/>
    <w:rsid w:val="009C692A"/>
    <w:rsid w:val="00B26096"/>
    <w:rsid w:val="00B4385E"/>
    <w:rsid w:val="00B529FA"/>
    <w:rsid w:val="00B537CB"/>
    <w:rsid w:val="00BE0870"/>
    <w:rsid w:val="00BF412F"/>
    <w:rsid w:val="00BF6C1C"/>
    <w:rsid w:val="00C11664"/>
    <w:rsid w:val="00C5140F"/>
    <w:rsid w:val="00C5579D"/>
    <w:rsid w:val="00EB6AEF"/>
    <w:rsid w:val="00EE6361"/>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uiPriority w:val="99"/>
    <w:qFormat/>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paragraph" w:styleId="ad">
    <w:name w:val="header"/>
    <w:basedOn w:val="a"/>
    <w:link w:val="ae"/>
    <w:uiPriority w:val="99"/>
    <w:unhideWhenUsed/>
    <w:rsid w:val="00C11664"/>
    <w:pPr>
      <w:tabs>
        <w:tab w:val="center" w:pos="4677"/>
        <w:tab w:val="right" w:pos="9355"/>
      </w:tabs>
    </w:pPr>
  </w:style>
  <w:style w:type="character" w:customStyle="1" w:styleId="ae">
    <w:name w:val="Верхний колонтитул Знак"/>
    <w:basedOn w:val="a0"/>
    <w:link w:val="ad"/>
    <w:uiPriority w:val="99"/>
    <w:rsid w:val="00C11664"/>
    <w:rPr>
      <w:sz w:val="24"/>
    </w:rPr>
  </w:style>
  <w:style w:type="paragraph" w:styleId="af">
    <w:name w:val="footer"/>
    <w:basedOn w:val="a"/>
    <w:link w:val="af0"/>
    <w:uiPriority w:val="99"/>
    <w:unhideWhenUsed/>
    <w:rsid w:val="00C11664"/>
    <w:pPr>
      <w:tabs>
        <w:tab w:val="center" w:pos="4677"/>
        <w:tab w:val="right" w:pos="9355"/>
      </w:tabs>
    </w:pPr>
  </w:style>
  <w:style w:type="character" w:customStyle="1" w:styleId="af0">
    <w:name w:val="Нижний колонтитул Знак"/>
    <w:basedOn w:val="a0"/>
    <w:link w:val="af"/>
    <w:uiPriority w:val="99"/>
    <w:rsid w:val="00C11664"/>
    <w:rPr>
      <w:sz w:val="24"/>
    </w:rPr>
  </w:style>
  <w:style w:type="character" w:customStyle="1" w:styleId="af1">
    <w:name w:val="Абзац списка Знак"/>
    <w:aliases w:val="ТЗ список Знак,Абзац списка нумерованный Знак"/>
    <w:link w:val="af2"/>
    <w:uiPriority w:val="34"/>
    <w:qFormat/>
    <w:locked/>
    <w:rsid w:val="00C11664"/>
    <w:rPr>
      <w:rFonts w:ascii="Calibri" w:hAnsi="Calibri" w:cs="Calibri"/>
      <w:sz w:val="22"/>
      <w:szCs w:val="22"/>
    </w:rPr>
  </w:style>
  <w:style w:type="paragraph" w:styleId="af2">
    <w:name w:val="List Paragraph"/>
    <w:aliases w:val="ТЗ список,Абзац списка нумерованный"/>
    <w:basedOn w:val="a"/>
    <w:link w:val="af1"/>
    <w:uiPriority w:val="34"/>
    <w:qFormat/>
    <w:rsid w:val="00C11664"/>
    <w:pPr>
      <w:spacing w:after="200" w:line="276" w:lineRule="auto"/>
      <w:ind w:left="720"/>
      <w:contextualSpacing/>
    </w:pPr>
    <w:rPr>
      <w:rFonts w:ascii="Calibri" w:hAnsi="Calibri" w:cs="Calibri"/>
      <w:sz w:val="22"/>
      <w:szCs w:val="22"/>
    </w:rPr>
  </w:style>
  <w:style w:type="character" w:styleId="af3">
    <w:name w:val="FollowedHyperlink"/>
    <w:basedOn w:val="a0"/>
    <w:uiPriority w:val="99"/>
    <w:semiHidden/>
    <w:unhideWhenUsed/>
    <w:rsid w:val="00977877"/>
    <w:rPr>
      <w:color w:val="800080" w:themeColor="followedHyperlink"/>
      <w:u w:val="single"/>
    </w:rPr>
  </w:style>
  <w:style w:type="character" w:customStyle="1" w:styleId="HTML">
    <w:name w:val="Стандартный HTML Знак"/>
    <w:basedOn w:val="a0"/>
    <w:link w:val="HTML0"/>
    <w:uiPriority w:val="99"/>
    <w:semiHidden/>
    <w:rsid w:val="00977877"/>
    <w:rPr>
      <w:rFonts w:ascii="Courier New" w:hAnsi="Courier New" w:cs="Courier New"/>
      <w:color w:val="auto"/>
      <w:lang w:eastAsia="ar-SA"/>
    </w:rPr>
  </w:style>
  <w:style w:type="paragraph" w:styleId="HTML0">
    <w:name w:val="HTML Preformatted"/>
    <w:basedOn w:val="a"/>
    <w:link w:val="HTML"/>
    <w:uiPriority w:val="99"/>
    <w:semiHidden/>
    <w:unhideWhenUsed/>
    <w:rsid w:val="009778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4"/>
    <w:uiPriority w:val="99"/>
    <w:locked/>
    <w:rsid w:val="00977877"/>
    <w:rPr>
      <w:rFonts w:ascii="Verdana" w:hAnsi="Verdana"/>
      <w:color w:val="333366"/>
      <w:sz w:val="12"/>
      <w:szCs w:val="12"/>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977877"/>
    <w:rPr>
      <w:rFonts w:ascii="Verdana" w:hAnsi="Verdana"/>
      <w:color w:val="333366"/>
      <w:sz w:val="12"/>
      <w:szCs w:val="12"/>
    </w:rPr>
  </w:style>
  <w:style w:type="character" w:customStyle="1" w:styleId="af5">
    <w:name w:val="Текст сноски Знак"/>
    <w:basedOn w:val="a0"/>
    <w:link w:val="af6"/>
    <w:uiPriority w:val="99"/>
    <w:semiHidden/>
    <w:locked/>
    <w:rsid w:val="00977877"/>
    <w:rPr>
      <w:rFonts w:ascii="Arial" w:hAnsi="Arial" w:cs="Arial"/>
      <w:lang w:val="x-none" w:eastAsia="x-none"/>
    </w:rPr>
  </w:style>
  <w:style w:type="paragraph" w:styleId="af6">
    <w:name w:val="footnote text"/>
    <w:basedOn w:val="a"/>
    <w:link w:val="af5"/>
    <w:uiPriority w:val="99"/>
    <w:semiHidden/>
    <w:unhideWhenUsed/>
    <w:rsid w:val="00977877"/>
    <w:rPr>
      <w:rFonts w:ascii="Arial" w:hAnsi="Arial" w:cs="Arial"/>
      <w:sz w:val="20"/>
      <w:lang w:val="x-none" w:eastAsia="x-none"/>
    </w:rPr>
  </w:style>
  <w:style w:type="character" w:customStyle="1" w:styleId="af7">
    <w:name w:val="Текст примечания Знак"/>
    <w:basedOn w:val="a0"/>
    <w:link w:val="af8"/>
    <w:uiPriority w:val="99"/>
    <w:semiHidden/>
    <w:locked/>
    <w:rsid w:val="00977877"/>
  </w:style>
  <w:style w:type="paragraph" w:styleId="af8">
    <w:name w:val="annotation text"/>
    <w:basedOn w:val="a"/>
    <w:link w:val="af7"/>
    <w:uiPriority w:val="99"/>
    <w:semiHidden/>
    <w:unhideWhenUsed/>
    <w:rsid w:val="00977877"/>
    <w:rPr>
      <w:sz w:val="20"/>
    </w:rPr>
  </w:style>
  <w:style w:type="character" w:customStyle="1" w:styleId="af9">
    <w:name w:val="Текст концевой сноски Знак"/>
    <w:basedOn w:val="a0"/>
    <w:link w:val="afa"/>
    <w:uiPriority w:val="99"/>
    <w:semiHidden/>
    <w:locked/>
    <w:rsid w:val="00977877"/>
  </w:style>
  <w:style w:type="paragraph" w:styleId="afa">
    <w:name w:val="endnote text"/>
    <w:basedOn w:val="a"/>
    <w:link w:val="af9"/>
    <w:uiPriority w:val="99"/>
    <w:semiHidden/>
    <w:unhideWhenUsed/>
    <w:qFormat/>
    <w:rsid w:val="00977877"/>
    <w:rPr>
      <w:sz w:val="20"/>
    </w:rPr>
  </w:style>
  <w:style w:type="character" w:customStyle="1" w:styleId="afb">
    <w:name w:val="Основной текст с отступом Знак"/>
    <w:basedOn w:val="a0"/>
    <w:link w:val="afc"/>
    <w:semiHidden/>
    <w:locked/>
    <w:rsid w:val="00977877"/>
    <w:rPr>
      <w:b/>
      <w:spacing w:val="30"/>
      <w:sz w:val="24"/>
      <w:lang w:val="x-none" w:eastAsia="x-none"/>
    </w:rPr>
  </w:style>
  <w:style w:type="paragraph" w:styleId="afc">
    <w:name w:val="Body Text Indent"/>
    <w:basedOn w:val="a"/>
    <w:link w:val="afb"/>
    <w:semiHidden/>
    <w:unhideWhenUsed/>
    <w:rsid w:val="00977877"/>
    <w:pPr>
      <w:spacing w:after="120"/>
      <w:ind w:left="283"/>
    </w:pPr>
    <w:rPr>
      <w:b/>
      <w:spacing w:val="30"/>
      <w:lang w:val="x-none" w:eastAsia="x-none"/>
    </w:rPr>
  </w:style>
  <w:style w:type="character" w:customStyle="1" w:styleId="23">
    <w:name w:val="Основной текст 2 Знак"/>
    <w:basedOn w:val="a0"/>
    <w:link w:val="24"/>
    <w:uiPriority w:val="99"/>
    <w:semiHidden/>
    <w:locked/>
    <w:rsid w:val="00977877"/>
    <w:rPr>
      <w:sz w:val="24"/>
      <w:szCs w:val="24"/>
    </w:rPr>
  </w:style>
  <w:style w:type="paragraph" w:styleId="24">
    <w:name w:val="Body Text 2"/>
    <w:basedOn w:val="a"/>
    <w:link w:val="23"/>
    <w:uiPriority w:val="99"/>
    <w:semiHidden/>
    <w:unhideWhenUsed/>
    <w:rsid w:val="00977877"/>
    <w:pPr>
      <w:spacing w:after="120" w:line="480" w:lineRule="auto"/>
    </w:pPr>
    <w:rPr>
      <w:szCs w:val="24"/>
    </w:rPr>
  </w:style>
  <w:style w:type="character" w:customStyle="1" w:styleId="25">
    <w:name w:val="Основной текст с отступом 2 Знак"/>
    <w:basedOn w:val="a0"/>
    <w:link w:val="26"/>
    <w:semiHidden/>
    <w:locked/>
    <w:rsid w:val="00977877"/>
    <w:rPr>
      <w:sz w:val="24"/>
      <w:szCs w:val="24"/>
    </w:rPr>
  </w:style>
  <w:style w:type="paragraph" w:styleId="26">
    <w:name w:val="Body Text Indent 2"/>
    <w:basedOn w:val="a"/>
    <w:link w:val="25"/>
    <w:semiHidden/>
    <w:unhideWhenUsed/>
    <w:rsid w:val="00977877"/>
    <w:pPr>
      <w:spacing w:after="120" w:line="480" w:lineRule="auto"/>
      <w:ind w:left="283"/>
    </w:pPr>
    <w:rPr>
      <w:szCs w:val="24"/>
    </w:rPr>
  </w:style>
  <w:style w:type="character" w:customStyle="1" w:styleId="35">
    <w:name w:val="Основной текст с отступом 3 Знак"/>
    <w:basedOn w:val="a0"/>
    <w:link w:val="36"/>
    <w:semiHidden/>
    <w:locked/>
    <w:rsid w:val="00977877"/>
    <w:rPr>
      <w:sz w:val="16"/>
      <w:szCs w:val="16"/>
    </w:rPr>
  </w:style>
  <w:style w:type="paragraph" w:styleId="36">
    <w:name w:val="Body Text Indent 3"/>
    <w:basedOn w:val="a"/>
    <w:link w:val="35"/>
    <w:semiHidden/>
    <w:unhideWhenUsed/>
    <w:rsid w:val="00977877"/>
    <w:pPr>
      <w:spacing w:after="120"/>
      <w:ind w:left="283"/>
    </w:pPr>
    <w:rPr>
      <w:sz w:val="16"/>
      <w:szCs w:val="16"/>
    </w:rPr>
  </w:style>
  <w:style w:type="character" w:customStyle="1" w:styleId="afd">
    <w:name w:val="Схема документа Знак"/>
    <w:basedOn w:val="a0"/>
    <w:link w:val="afe"/>
    <w:uiPriority w:val="99"/>
    <w:semiHidden/>
    <w:locked/>
    <w:rsid w:val="00977877"/>
    <w:rPr>
      <w:rFonts w:ascii="Tahoma" w:hAnsi="Tahoma" w:cs="Tahoma"/>
      <w:sz w:val="16"/>
      <w:szCs w:val="16"/>
    </w:rPr>
  </w:style>
  <w:style w:type="paragraph" w:styleId="afe">
    <w:name w:val="Document Map"/>
    <w:basedOn w:val="a"/>
    <w:link w:val="afd"/>
    <w:uiPriority w:val="99"/>
    <w:semiHidden/>
    <w:unhideWhenUsed/>
    <w:rsid w:val="00977877"/>
    <w:rPr>
      <w:rFonts w:ascii="Tahoma" w:hAnsi="Tahoma" w:cs="Tahoma"/>
      <w:sz w:val="16"/>
      <w:szCs w:val="16"/>
    </w:rPr>
  </w:style>
  <w:style w:type="character" w:customStyle="1" w:styleId="17">
    <w:name w:val="Текст примечания Знак1"/>
    <w:basedOn w:val="a0"/>
    <w:uiPriority w:val="99"/>
    <w:semiHidden/>
    <w:rsid w:val="00977877"/>
  </w:style>
  <w:style w:type="character" w:customStyle="1" w:styleId="aff">
    <w:name w:val="Тема примечания Знак"/>
    <w:basedOn w:val="af7"/>
    <w:link w:val="aff0"/>
    <w:uiPriority w:val="99"/>
    <w:semiHidden/>
    <w:locked/>
    <w:rsid w:val="00977877"/>
    <w:rPr>
      <w:b/>
      <w:bCs/>
      <w:lang w:val="x-none" w:eastAsia="x-none"/>
    </w:rPr>
  </w:style>
  <w:style w:type="paragraph" w:styleId="aff0">
    <w:name w:val="annotation subject"/>
    <w:basedOn w:val="af8"/>
    <w:next w:val="af8"/>
    <w:link w:val="aff"/>
    <w:uiPriority w:val="99"/>
    <w:semiHidden/>
    <w:unhideWhenUsed/>
    <w:rsid w:val="00977877"/>
    <w:rPr>
      <w:b/>
      <w:bCs/>
      <w:lang w:val="x-none" w:eastAsia="x-none"/>
    </w:rPr>
  </w:style>
  <w:style w:type="character" w:customStyle="1" w:styleId="aff1">
    <w:name w:val="Основной текст_"/>
    <w:link w:val="18"/>
    <w:locked/>
    <w:rsid w:val="00977877"/>
    <w:rPr>
      <w:spacing w:val="1"/>
      <w:sz w:val="27"/>
      <w:szCs w:val="27"/>
      <w:shd w:val="clear" w:color="auto" w:fill="FFFFFF"/>
    </w:rPr>
  </w:style>
  <w:style w:type="paragraph" w:customStyle="1" w:styleId="18">
    <w:name w:val="Основной текст1"/>
    <w:link w:val="aff1"/>
    <w:qFormat/>
    <w:rsid w:val="00977877"/>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977877"/>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977877"/>
    <w:rPr>
      <w:rFonts w:ascii="Arial" w:hAnsi="Arial" w:cs="Arial"/>
    </w:rPr>
  </w:style>
  <w:style w:type="paragraph" w:customStyle="1" w:styleId="ConsPlusNormal0">
    <w:name w:val="ConsPlusNormal"/>
    <w:link w:val="ConsPlusNormal"/>
    <w:qFormat/>
    <w:rsid w:val="00977877"/>
    <w:pPr>
      <w:autoSpaceDE w:val="0"/>
      <w:autoSpaceDN w:val="0"/>
      <w:adjustRightInd w:val="0"/>
      <w:ind w:firstLine="720"/>
    </w:pPr>
    <w:rPr>
      <w:rFonts w:ascii="Arial" w:hAnsi="Arial" w:cs="Arial"/>
    </w:rPr>
  </w:style>
  <w:style w:type="paragraph" w:customStyle="1" w:styleId="consplusnormal00">
    <w:name w:val="consplusnormal0"/>
    <w:uiPriority w:val="99"/>
    <w:qFormat/>
    <w:rsid w:val="00977877"/>
    <w:pPr>
      <w:spacing w:before="100" w:after="100"/>
      <w:ind w:firstLine="120"/>
    </w:pPr>
    <w:rPr>
      <w:rFonts w:ascii="Verdana" w:hAnsi="Verdana"/>
      <w:color w:val="auto"/>
      <w:sz w:val="24"/>
      <w:szCs w:val="24"/>
    </w:rPr>
  </w:style>
  <w:style w:type="paragraph" w:customStyle="1" w:styleId="aff2">
    <w:name w:val="Знак Знак Знак Знак Знак Знак Знак"/>
    <w:uiPriority w:val="99"/>
    <w:qFormat/>
    <w:rsid w:val="00977877"/>
    <w:pPr>
      <w:spacing w:after="160" w:line="240" w:lineRule="exact"/>
      <w:ind w:firstLine="567"/>
      <w:jc w:val="right"/>
    </w:pPr>
    <w:rPr>
      <w:rFonts w:ascii="Arial" w:hAnsi="Arial"/>
      <w:color w:val="auto"/>
      <w:sz w:val="24"/>
      <w:szCs w:val="24"/>
      <w:lang w:val="en-GB" w:eastAsia="en-US"/>
    </w:rPr>
  </w:style>
  <w:style w:type="paragraph" w:customStyle="1" w:styleId="ConsPlusTitle">
    <w:name w:val="ConsPlusTitle"/>
    <w:uiPriority w:val="99"/>
    <w:qFormat/>
    <w:rsid w:val="00977877"/>
    <w:pPr>
      <w:widowControl w:val="0"/>
      <w:autoSpaceDE w:val="0"/>
      <w:autoSpaceDN w:val="0"/>
      <w:adjustRightInd w:val="0"/>
    </w:pPr>
    <w:rPr>
      <w:rFonts w:ascii="Arial" w:hAnsi="Arial" w:cs="Arial"/>
      <w:b/>
      <w:bCs/>
      <w:color w:val="auto"/>
    </w:rPr>
  </w:style>
  <w:style w:type="paragraph" w:customStyle="1" w:styleId="ico-paragraph">
    <w:name w:val="ico-paragraph"/>
    <w:uiPriority w:val="99"/>
    <w:qFormat/>
    <w:rsid w:val="00977877"/>
    <w:pPr>
      <w:spacing w:before="100" w:beforeAutospacing="1" w:after="100" w:afterAutospacing="1"/>
    </w:pPr>
    <w:rPr>
      <w:color w:val="auto"/>
      <w:sz w:val="24"/>
      <w:szCs w:val="24"/>
    </w:rPr>
  </w:style>
  <w:style w:type="character" w:customStyle="1" w:styleId="200">
    <w:name w:val="Обычный (веб)20 Знак"/>
    <w:link w:val="201"/>
    <w:locked/>
    <w:rsid w:val="00977877"/>
    <w:rPr>
      <w:sz w:val="24"/>
      <w:szCs w:val="24"/>
    </w:rPr>
  </w:style>
  <w:style w:type="paragraph" w:customStyle="1" w:styleId="201">
    <w:name w:val="Обычный (веб)20"/>
    <w:link w:val="200"/>
    <w:qFormat/>
    <w:rsid w:val="00977877"/>
    <w:pPr>
      <w:jc w:val="both"/>
    </w:pPr>
    <w:rPr>
      <w:sz w:val="24"/>
      <w:szCs w:val="24"/>
    </w:rPr>
  </w:style>
  <w:style w:type="paragraph" w:customStyle="1" w:styleId="aff3">
    <w:name w:val="Таблицы (моноширинный)"/>
    <w:next w:val="a"/>
    <w:uiPriority w:val="99"/>
    <w:qFormat/>
    <w:rsid w:val="00977877"/>
    <w:pPr>
      <w:widowControl w:val="0"/>
      <w:autoSpaceDE w:val="0"/>
      <w:autoSpaceDN w:val="0"/>
      <w:adjustRightInd w:val="0"/>
      <w:jc w:val="both"/>
    </w:pPr>
    <w:rPr>
      <w:rFonts w:ascii="Courier New" w:hAnsi="Courier New" w:cs="Courier New"/>
      <w:color w:val="auto"/>
    </w:rPr>
  </w:style>
  <w:style w:type="paragraph" w:customStyle="1" w:styleId="formattext">
    <w:name w:val="formattext"/>
    <w:uiPriority w:val="99"/>
    <w:qFormat/>
    <w:rsid w:val="00977877"/>
    <w:pPr>
      <w:spacing w:before="100" w:beforeAutospacing="1" w:after="100" w:afterAutospacing="1"/>
    </w:pPr>
    <w:rPr>
      <w:color w:val="auto"/>
      <w:sz w:val="24"/>
      <w:szCs w:val="24"/>
    </w:rPr>
  </w:style>
  <w:style w:type="paragraph" w:customStyle="1" w:styleId="19">
    <w:name w:val="Знак1"/>
    <w:autoRedefine/>
    <w:uiPriority w:val="99"/>
    <w:qFormat/>
    <w:rsid w:val="00977877"/>
    <w:pPr>
      <w:spacing w:after="160" w:line="240" w:lineRule="exact"/>
    </w:pPr>
    <w:rPr>
      <w:rFonts w:eastAsia="SimSun"/>
      <w:b/>
      <w:color w:val="auto"/>
      <w:sz w:val="28"/>
      <w:szCs w:val="24"/>
      <w:lang w:val="en-US" w:eastAsia="en-US"/>
    </w:rPr>
  </w:style>
  <w:style w:type="paragraph" w:customStyle="1" w:styleId="Default">
    <w:name w:val="Default"/>
    <w:uiPriority w:val="99"/>
    <w:qFormat/>
    <w:rsid w:val="00977877"/>
    <w:pPr>
      <w:autoSpaceDE w:val="0"/>
      <w:autoSpaceDN w:val="0"/>
      <w:adjustRightInd w:val="0"/>
    </w:pPr>
    <w:rPr>
      <w:sz w:val="24"/>
      <w:szCs w:val="24"/>
    </w:rPr>
  </w:style>
  <w:style w:type="paragraph" w:customStyle="1" w:styleId="1-21">
    <w:name w:val="Средняя сетка 1 - Акцент 21"/>
    <w:uiPriority w:val="34"/>
    <w:qFormat/>
    <w:rsid w:val="00977877"/>
    <w:pPr>
      <w:spacing w:after="200" w:line="276" w:lineRule="auto"/>
      <w:ind w:left="720"/>
      <w:contextualSpacing/>
    </w:pPr>
    <w:rPr>
      <w:rFonts w:ascii="Calibri" w:eastAsia="Calibri" w:hAnsi="Calibri"/>
      <w:color w:val="auto"/>
      <w:sz w:val="22"/>
      <w:szCs w:val="22"/>
      <w:lang w:eastAsia="en-US"/>
    </w:rPr>
  </w:style>
  <w:style w:type="paragraph" w:customStyle="1" w:styleId="aff4">
    <w:name w:val="Знак Знак Знак Знак"/>
    <w:uiPriority w:val="99"/>
    <w:qFormat/>
    <w:rsid w:val="00977877"/>
    <w:pPr>
      <w:spacing w:before="100" w:beforeAutospacing="1" w:after="100" w:afterAutospacing="1"/>
    </w:pPr>
    <w:rPr>
      <w:rFonts w:ascii="Tahoma" w:hAnsi="Tahoma"/>
      <w:color w:val="auto"/>
      <w:lang w:val="en-US" w:eastAsia="en-US"/>
    </w:rPr>
  </w:style>
  <w:style w:type="paragraph" w:customStyle="1" w:styleId="1a">
    <w:name w:val="Абзац списка1"/>
    <w:uiPriority w:val="99"/>
    <w:qFormat/>
    <w:rsid w:val="00977877"/>
    <w:pPr>
      <w:ind w:left="720"/>
    </w:pPr>
    <w:rPr>
      <w:color w:val="auto"/>
      <w:sz w:val="24"/>
    </w:rPr>
  </w:style>
  <w:style w:type="paragraph" w:customStyle="1" w:styleId="-11">
    <w:name w:val="Цветная заливка - Акцент 11"/>
    <w:uiPriority w:val="71"/>
    <w:qFormat/>
    <w:rsid w:val="00977877"/>
    <w:rPr>
      <w:color w:val="auto"/>
      <w:sz w:val="24"/>
      <w:szCs w:val="24"/>
    </w:rPr>
  </w:style>
  <w:style w:type="paragraph" w:customStyle="1" w:styleId="aff5">
    <w:name w:val="÷¬__ ÷¬__ ÷¬__ ÷¬__"/>
    <w:uiPriority w:val="99"/>
    <w:qFormat/>
    <w:rsid w:val="00977877"/>
    <w:pPr>
      <w:spacing w:before="100" w:beforeAutospacing="1" w:after="100" w:afterAutospacing="1"/>
    </w:pPr>
    <w:rPr>
      <w:rFonts w:ascii="Tahoma" w:hAnsi="Tahoma"/>
      <w:color w:val="auto"/>
      <w:lang w:val="en-US" w:eastAsia="en-US"/>
    </w:rPr>
  </w:style>
  <w:style w:type="paragraph" w:customStyle="1" w:styleId="ConsPlusCell">
    <w:name w:val="ConsPlusCell"/>
    <w:uiPriority w:val="99"/>
    <w:qFormat/>
    <w:rsid w:val="00977877"/>
    <w:pPr>
      <w:widowControl w:val="0"/>
      <w:autoSpaceDE w:val="0"/>
      <w:autoSpaceDN w:val="0"/>
      <w:adjustRightInd w:val="0"/>
    </w:pPr>
    <w:rPr>
      <w:rFonts w:ascii="Calibri" w:hAnsi="Calibri" w:cs="Calibri"/>
      <w:color w:val="auto"/>
      <w:sz w:val="22"/>
      <w:szCs w:val="22"/>
    </w:rPr>
  </w:style>
  <w:style w:type="paragraph" w:customStyle="1" w:styleId="P16">
    <w:name w:val="P16"/>
    <w:uiPriority w:val="99"/>
    <w:qFormat/>
    <w:rsid w:val="00977877"/>
    <w:pPr>
      <w:widowControl w:val="0"/>
      <w:adjustRightInd w:val="0"/>
      <w:jc w:val="center"/>
    </w:pPr>
    <w:rPr>
      <w:rFonts w:eastAsia="SimSun1"/>
      <w:b/>
      <w:color w:val="auto"/>
      <w:sz w:val="24"/>
    </w:rPr>
  </w:style>
  <w:style w:type="paragraph" w:customStyle="1" w:styleId="P59">
    <w:name w:val="P59"/>
    <w:uiPriority w:val="99"/>
    <w:qFormat/>
    <w:rsid w:val="00977877"/>
    <w:pPr>
      <w:widowControl w:val="0"/>
      <w:tabs>
        <w:tab w:val="left" w:pos="-3420"/>
      </w:tabs>
      <w:adjustRightInd w:val="0"/>
      <w:jc w:val="center"/>
    </w:pPr>
    <w:rPr>
      <w:color w:val="auto"/>
      <w:sz w:val="24"/>
    </w:rPr>
  </w:style>
  <w:style w:type="paragraph" w:customStyle="1" w:styleId="P61">
    <w:name w:val="P61"/>
    <w:uiPriority w:val="99"/>
    <w:qFormat/>
    <w:rsid w:val="00977877"/>
    <w:pPr>
      <w:widowControl w:val="0"/>
      <w:tabs>
        <w:tab w:val="left" w:pos="-3420"/>
      </w:tabs>
      <w:adjustRightInd w:val="0"/>
      <w:jc w:val="center"/>
    </w:pPr>
    <w:rPr>
      <w:color w:val="auto"/>
      <w:sz w:val="28"/>
    </w:rPr>
  </w:style>
  <w:style w:type="paragraph" w:customStyle="1" w:styleId="P103">
    <w:name w:val="P103"/>
    <w:uiPriority w:val="99"/>
    <w:qFormat/>
    <w:rsid w:val="00977877"/>
    <w:pPr>
      <w:widowControl w:val="0"/>
      <w:tabs>
        <w:tab w:val="left" w:pos="6054"/>
      </w:tabs>
      <w:autoSpaceDE w:val="0"/>
      <w:autoSpaceDN w:val="0"/>
      <w:adjustRightInd w:val="0"/>
      <w:ind w:left="5760"/>
    </w:pPr>
    <w:rPr>
      <w:color w:val="auto"/>
      <w:sz w:val="24"/>
    </w:rPr>
  </w:style>
  <w:style w:type="paragraph" w:customStyle="1" w:styleId="aff6">
    <w:name w:val="МУ Обычный стиль"/>
    <w:autoRedefine/>
    <w:uiPriority w:val="99"/>
    <w:qFormat/>
    <w:rsid w:val="00977877"/>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uiPriority w:val="99"/>
    <w:qFormat/>
    <w:rsid w:val="00977877"/>
    <w:rPr>
      <w:rFonts w:eastAsia="Calibri"/>
      <w:noProof/>
      <w:color w:val="auto"/>
      <w:sz w:val="28"/>
      <w:szCs w:val="28"/>
    </w:rPr>
  </w:style>
  <w:style w:type="paragraph" w:customStyle="1" w:styleId="Char">
    <w:name w:val="Char Знак Знак Знак Знак Знак Знак"/>
    <w:uiPriority w:val="99"/>
    <w:qFormat/>
    <w:rsid w:val="00977877"/>
    <w:pPr>
      <w:widowControl w:val="0"/>
      <w:adjustRightInd w:val="0"/>
      <w:spacing w:after="200" w:line="240" w:lineRule="exact"/>
      <w:jc w:val="right"/>
    </w:pPr>
    <w:rPr>
      <w:color w:val="auto"/>
      <w:lang w:val="en-GB"/>
    </w:rPr>
  </w:style>
  <w:style w:type="paragraph" w:customStyle="1" w:styleId="111">
    <w:name w:val="Рег. 1.1.1"/>
    <w:uiPriority w:val="99"/>
    <w:qFormat/>
    <w:rsid w:val="00977877"/>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977877"/>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7">
    <w:name w:val="обычный приложения"/>
    <w:uiPriority w:val="99"/>
    <w:qFormat/>
    <w:rsid w:val="00977877"/>
    <w:pPr>
      <w:spacing w:after="200" w:line="276" w:lineRule="auto"/>
      <w:jc w:val="center"/>
    </w:pPr>
    <w:rPr>
      <w:rFonts w:eastAsia="Calibri"/>
      <w:b/>
      <w:color w:val="auto"/>
      <w:sz w:val="24"/>
      <w:szCs w:val="22"/>
      <w:lang w:eastAsia="en-US"/>
    </w:rPr>
  </w:style>
  <w:style w:type="paragraph" w:customStyle="1" w:styleId="empty">
    <w:name w:val="empty"/>
    <w:uiPriority w:val="99"/>
    <w:qFormat/>
    <w:rsid w:val="00977877"/>
    <w:pPr>
      <w:spacing w:before="100" w:beforeAutospacing="1" w:after="100" w:afterAutospacing="1"/>
    </w:pPr>
    <w:rPr>
      <w:color w:val="auto"/>
      <w:sz w:val="24"/>
      <w:szCs w:val="24"/>
    </w:rPr>
  </w:style>
  <w:style w:type="paragraph" w:customStyle="1" w:styleId="s16">
    <w:name w:val="s_16"/>
    <w:uiPriority w:val="99"/>
    <w:qFormat/>
    <w:rsid w:val="00977877"/>
    <w:pPr>
      <w:spacing w:before="100" w:beforeAutospacing="1" w:after="100" w:afterAutospacing="1"/>
    </w:pPr>
    <w:rPr>
      <w:color w:val="auto"/>
      <w:sz w:val="24"/>
      <w:szCs w:val="24"/>
    </w:rPr>
  </w:style>
  <w:style w:type="paragraph" w:customStyle="1" w:styleId="s1">
    <w:name w:val="s_1"/>
    <w:uiPriority w:val="99"/>
    <w:qFormat/>
    <w:rsid w:val="00977877"/>
    <w:pPr>
      <w:spacing w:before="100" w:beforeAutospacing="1" w:after="100" w:afterAutospacing="1"/>
    </w:pPr>
    <w:rPr>
      <w:color w:val="auto"/>
      <w:sz w:val="24"/>
      <w:szCs w:val="24"/>
    </w:rPr>
  </w:style>
  <w:style w:type="paragraph" w:customStyle="1" w:styleId="FORMATTEXT0">
    <w:name w:val=".FORMATTEXT"/>
    <w:uiPriority w:val="99"/>
    <w:qFormat/>
    <w:rsid w:val="00977877"/>
    <w:pPr>
      <w:widowControl w:val="0"/>
      <w:autoSpaceDE w:val="0"/>
      <w:autoSpaceDN w:val="0"/>
      <w:adjustRightInd w:val="0"/>
    </w:pPr>
    <w:rPr>
      <w:rFonts w:ascii="Arial" w:eastAsiaTheme="minorEastAsia" w:hAnsi="Arial" w:cs="Arial"/>
      <w:color w:val="auto"/>
    </w:rPr>
  </w:style>
  <w:style w:type="character" w:customStyle="1" w:styleId="1b">
    <w:name w:val="Подзаголовок Знак1"/>
    <w:basedOn w:val="a0"/>
    <w:uiPriority w:val="11"/>
    <w:rsid w:val="00977877"/>
    <w:rPr>
      <w:rFonts w:asciiTheme="majorHAnsi" w:eastAsiaTheme="majorEastAsia" w:hAnsiTheme="majorHAnsi" w:cstheme="majorBidi"/>
      <w:i/>
      <w:iCs/>
      <w:color w:val="4F81BD" w:themeColor="accent1"/>
      <w:spacing w:val="15"/>
      <w:sz w:val="24"/>
      <w:szCs w:val="24"/>
    </w:rPr>
  </w:style>
  <w:style w:type="character" w:customStyle="1" w:styleId="1c">
    <w:name w:val="Название Знак1"/>
    <w:basedOn w:val="a0"/>
    <w:rsid w:val="00977877"/>
    <w:rPr>
      <w:rFonts w:asciiTheme="majorHAnsi" w:eastAsiaTheme="majorEastAsia" w:hAnsiTheme="majorHAnsi" w:cstheme="majorBidi"/>
      <w:color w:val="17365D" w:themeColor="text2" w:themeShade="BF"/>
      <w:spacing w:val="5"/>
      <w:kern w:val="28"/>
      <w:sz w:val="52"/>
      <w:szCs w:val="52"/>
    </w:rPr>
  </w:style>
  <w:style w:type="character" w:customStyle="1" w:styleId="1d">
    <w:name w:val="Текст сноски Знак1"/>
    <w:basedOn w:val="a0"/>
    <w:uiPriority w:val="99"/>
    <w:semiHidden/>
    <w:rsid w:val="00977877"/>
  </w:style>
  <w:style w:type="character" w:customStyle="1" w:styleId="1e">
    <w:name w:val="Текст концевой сноски Знак1"/>
    <w:basedOn w:val="a0"/>
    <w:uiPriority w:val="99"/>
    <w:semiHidden/>
    <w:rsid w:val="00977877"/>
  </w:style>
  <w:style w:type="character" w:customStyle="1" w:styleId="1f">
    <w:name w:val="Основной текст с отступом Знак1"/>
    <w:basedOn w:val="a0"/>
    <w:semiHidden/>
    <w:rsid w:val="00977877"/>
    <w:rPr>
      <w:sz w:val="24"/>
    </w:rPr>
  </w:style>
  <w:style w:type="character" w:customStyle="1" w:styleId="211">
    <w:name w:val="Основной текст 2 Знак1"/>
    <w:basedOn w:val="a0"/>
    <w:uiPriority w:val="99"/>
    <w:semiHidden/>
    <w:rsid w:val="00977877"/>
    <w:rPr>
      <w:sz w:val="24"/>
    </w:rPr>
  </w:style>
  <w:style w:type="character" w:customStyle="1" w:styleId="212">
    <w:name w:val="Основной текст с отступом 2 Знак1"/>
    <w:basedOn w:val="a0"/>
    <w:semiHidden/>
    <w:rsid w:val="00977877"/>
    <w:rPr>
      <w:sz w:val="24"/>
    </w:rPr>
  </w:style>
  <w:style w:type="character" w:customStyle="1" w:styleId="310">
    <w:name w:val="Основной текст с отступом 3 Знак1"/>
    <w:basedOn w:val="a0"/>
    <w:semiHidden/>
    <w:rsid w:val="00977877"/>
    <w:rPr>
      <w:sz w:val="16"/>
      <w:szCs w:val="16"/>
    </w:rPr>
  </w:style>
  <w:style w:type="character" w:customStyle="1" w:styleId="1f0">
    <w:name w:val="Схема документа Знак1"/>
    <w:basedOn w:val="a0"/>
    <w:uiPriority w:val="99"/>
    <w:semiHidden/>
    <w:rsid w:val="00977877"/>
    <w:rPr>
      <w:rFonts w:ascii="Tahoma" w:hAnsi="Tahoma" w:cs="Tahoma"/>
      <w:sz w:val="16"/>
      <w:szCs w:val="16"/>
    </w:rPr>
  </w:style>
  <w:style w:type="character" w:customStyle="1" w:styleId="1f1">
    <w:name w:val="Тема примечания Знак1"/>
    <w:basedOn w:val="17"/>
    <w:uiPriority w:val="99"/>
    <w:semiHidden/>
    <w:rsid w:val="00977877"/>
    <w:rPr>
      <w:b/>
      <w:bCs/>
    </w:rPr>
  </w:style>
  <w:style w:type="character" w:customStyle="1" w:styleId="13pt">
    <w:name w:val="Основной текст + 13 pt"/>
    <w:rsid w:val="00977877"/>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977877"/>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977877"/>
  </w:style>
  <w:style w:type="character" w:customStyle="1" w:styleId="apple-converted-space">
    <w:name w:val="apple-converted-space"/>
    <w:rsid w:val="00977877"/>
  </w:style>
  <w:style w:type="character" w:customStyle="1" w:styleId="T3">
    <w:name w:val="T3"/>
    <w:rsid w:val="00977877"/>
    <w:rPr>
      <w:sz w:val="24"/>
    </w:rPr>
  </w:style>
  <w:style w:type="character" w:customStyle="1" w:styleId="aff8">
    <w:name w:val="Заголовок Знак"/>
    <w:rsid w:val="00977877"/>
    <w:rPr>
      <w:rFonts w:ascii="Calibri Light" w:hAnsi="Calibri Light" w:cs="Calibri Light" w:hint="default"/>
      <w:b/>
      <w:bCs/>
      <w:kern w:val="28"/>
      <w:sz w:val="32"/>
      <w:szCs w:val="32"/>
    </w:rPr>
  </w:style>
  <w:style w:type="character" w:customStyle="1" w:styleId="aff9">
    <w:name w:val="Гипертекстовая ссылка"/>
    <w:uiPriority w:val="99"/>
    <w:rsid w:val="00977877"/>
    <w:rPr>
      <w:color w:val="106BBE"/>
    </w:rPr>
  </w:style>
  <w:style w:type="character" w:customStyle="1" w:styleId="DefaultFontHxMailStyle">
    <w:name w:val="Default Font HxMail Style"/>
    <w:rsid w:val="00977877"/>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977877"/>
  </w:style>
  <w:style w:type="character" w:customStyle="1" w:styleId="edx">
    <w:name w:val="edx"/>
    <w:basedOn w:val="a0"/>
    <w:rsid w:val="00977877"/>
  </w:style>
  <w:style w:type="character" w:styleId="affa">
    <w:name w:val="Strong"/>
    <w:basedOn w:val="a0"/>
    <w:uiPriority w:val="22"/>
    <w:qFormat/>
    <w:rsid w:val="009778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uiPriority w:val="99"/>
    <w:qFormat/>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paragraph" w:styleId="ad">
    <w:name w:val="header"/>
    <w:basedOn w:val="a"/>
    <w:link w:val="ae"/>
    <w:uiPriority w:val="99"/>
    <w:unhideWhenUsed/>
    <w:rsid w:val="00C11664"/>
    <w:pPr>
      <w:tabs>
        <w:tab w:val="center" w:pos="4677"/>
        <w:tab w:val="right" w:pos="9355"/>
      </w:tabs>
    </w:pPr>
  </w:style>
  <w:style w:type="character" w:customStyle="1" w:styleId="ae">
    <w:name w:val="Верхний колонтитул Знак"/>
    <w:basedOn w:val="a0"/>
    <w:link w:val="ad"/>
    <w:uiPriority w:val="99"/>
    <w:rsid w:val="00C11664"/>
    <w:rPr>
      <w:sz w:val="24"/>
    </w:rPr>
  </w:style>
  <w:style w:type="paragraph" w:styleId="af">
    <w:name w:val="footer"/>
    <w:basedOn w:val="a"/>
    <w:link w:val="af0"/>
    <w:uiPriority w:val="99"/>
    <w:unhideWhenUsed/>
    <w:rsid w:val="00C11664"/>
    <w:pPr>
      <w:tabs>
        <w:tab w:val="center" w:pos="4677"/>
        <w:tab w:val="right" w:pos="9355"/>
      </w:tabs>
    </w:pPr>
  </w:style>
  <w:style w:type="character" w:customStyle="1" w:styleId="af0">
    <w:name w:val="Нижний колонтитул Знак"/>
    <w:basedOn w:val="a0"/>
    <w:link w:val="af"/>
    <w:uiPriority w:val="99"/>
    <w:rsid w:val="00C11664"/>
    <w:rPr>
      <w:sz w:val="24"/>
    </w:rPr>
  </w:style>
  <w:style w:type="character" w:customStyle="1" w:styleId="af1">
    <w:name w:val="Абзац списка Знак"/>
    <w:aliases w:val="ТЗ список Знак,Абзац списка нумерованный Знак"/>
    <w:link w:val="af2"/>
    <w:uiPriority w:val="34"/>
    <w:qFormat/>
    <w:locked/>
    <w:rsid w:val="00C11664"/>
    <w:rPr>
      <w:rFonts w:ascii="Calibri" w:hAnsi="Calibri" w:cs="Calibri"/>
      <w:sz w:val="22"/>
      <w:szCs w:val="22"/>
    </w:rPr>
  </w:style>
  <w:style w:type="paragraph" w:styleId="af2">
    <w:name w:val="List Paragraph"/>
    <w:aliases w:val="ТЗ список,Абзац списка нумерованный"/>
    <w:basedOn w:val="a"/>
    <w:link w:val="af1"/>
    <w:uiPriority w:val="34"/>
    <w:qFormat/>
    <w:rsid w:val="00C11664"/>
    <w:pPr>
      <w:spacing w:after="200" w:line="276" w:lineRule="auto"/>
      <w:ind w:left="720"/>
      <w:contextualSpacing/>
    </w:pPr>
    <w:rPr>
      <w:rFonts w:ascii="Calibri" w:hAnsi="Calibri" w:cs="Calibri"/>
      <w:sz w:val="22"/>
      <w:szCs w:val="22"/>
    </w:rPr>
  </w:style>
  <w:style w:type="character" w:styleId="af3">
    <w:name w:val="FollowedHyperlink"/>
    <w:basedOn w:val="a0"/>
    <w:uiPriority w:val="99"/>
    <w:semiHidden/>
    <w:unhideWhenUsed/>
    <w:rsid w:val="00977877"/>
    <w:rPr>
      <w:color w:val="800080" w:themeColor="followedHyperlink"/>
      <w:u w:val="single"/>
    </w:rPr>
  </w:style>
  <w:style w:type="character" w:customStyle="1" w:styleId="HTML">
    <w:name w:val="Стандартный HTML Знак"/>
    <w:basedOn w:val="a0"/>
    <w:link w:val="HTML0"/>
    <w:uiPriority w:val="99"/>
    <w:semiHidden/>
    <w:rsid w:val="00977877"/>
    <w:rPr>
      <w:rFonts w:ascii="Courier New" w:hAnsi="Courier New" w:cs="Courier New"/>
      <w:color w:val="auto"/>
      <w:lang w:eastAsia="ar-SA"/>
    </w:rPr>
  </w:style>
  <w:style w:type="paragraph" w:styleId="HTML0">
    <w:name w:val="HTML Preformatted"/>
    <w:basedOn w:val="a"/>
    <w:link w:val="HTML"/>
    <w:uiPriority w:val="99"/>
    <w:semiHidden/>
    <w:unhideWhenUsed/>
    <w:rsid w:val="009778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4"/>
    <w:uiPriority w:val="99"/>
    <w:locked/>
    <w:rsid w:val="00977877"/>
    <w:rPr>
      <w:rFonts w:ascii="Verdana" w:hAnsi="Verdana"/>
      <w:color w:val="333366"/>
      <w:sz w:val="12"/>
      <w:szCs w:val="12"/>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977877"/>
    <w:rPr>
      <w:rFonts w:ascii="Verdana" w:hAnsi="Verdana"/>
      <w:color w:val="333366"/>
      <w:sz w:val="12"/>
      <w:szCs w:val="12"/>
    </w:rPr>
  </w:style>
  <w:style w:type="character" w:customStyle="1" w:styleId="af5">
    <w:name w:val="Текст сноски Знак"/>
    <w:basedOn w:val="a0"/>
    <w:link w:val="af6"/>
    <w:uiPriority w:val="99"/>
    <w:semiHidden/>
    <w:locked/>
    <w:rsid w:val="00977877"/>
    <w:rPr>
      <w:rFonts w:ascii="Arial" w:hAnsi="Arial" w:cs="Arial"/>
      <w:lang w:val="x-none" w:eastAsia="x-none"/>
    </w:rPr>
  </w:style>
  <w:style w:type="paragraph" w:styleId="af6">
    <w:name w:val="footnote text"/>
    <w:basedOn w:val="a"/>
    <w:link w:val="af5"/>
    <w:uiPriority w:val="99"/>
    <w:semiHidden/>
    <w:unhideWhenUsed/>
    <w:rsid w:val="00977877"/>
    <w:rPr>
      <w:rFonts w:ascii="Arial" w:hAnsi="Arial" w:cs="Arial"/>
      <w:sz w:val="20"/>
      <w:lang w:val="x-none" w:eastAsia="x-none"/>
    </w:rPr>
  </w:style>
  <w:style w:type="character" w:customStyle="1" w:styleId="af7">
    <w:name w:val="Текст примечания Знак"/>
    <w:basedOn w:val="a0"/>
    <w:link w:val="af8"/>
    <w:uiPriority w:val="99"/>
    <w:semiHidden/>
    <w:locked/>
    <w:rsid w:val="00977877"/>
  </w:style>
  <w:style w:type="paragraph" w:styleId="af8">
    <w:name w:val="annotation text"/>
    <w:basedOn w:val="a"/>
    <w:link w:val="af7"/>
    <w:uiPriority w:val="99"/>
    <w:semiHidden/>
    <w:unhideWhenUsed/>
    <w:rsid w:val="00977877"/>
    <w:rPr>
      <w:sz w:val="20"/>
    </w:rPr>
  </w:style>
  <w:style w:type="character" w:customStyle="1" w:styleId="af9">
    <w:name w:val="Текст концевой сноски Знак"/>
    <w:basedOn w:val="a0"/>
    <w:link w:val="afa"/>
    <w:uiPriority w:val="99"/>
    <w:semiHidden/>
    <w:locked/>
    <w:rsid w:val="00977877"/>
  </w:style>
  <w:style w:type="paragraph" w:styleId="afa">
    <w:name w:val="endnote text"/>
    <w:basedOn w:val="a"/>
    <w:link w:val="af9"/>
    <w:uiPriority w:val="99"/>
    <w:semiHidden/>
    <w:unhideWhenUsed/>
    <w:qFormat/>
    <w:rsid w:val="00977877"/>
    <w:rPr>
      <w:sz w:val="20"/>
    </w:rPr>
  </w:style>
  <w:style w:type="character" w:customStyle="1" w:styleId="afb">
    <w:name w:val="Основной текст с отступом Знак"/>
    <w:basedOn w:val="a0"/>
    <w:link w:val="afc"/>
    <w:semiHidden/>
    <w:locked/>
    <w:rsid w:val="00977877"/>
    <w:rPr>
      <w:b/>
      <w:spacing w:val="30"/>
      <w:sz w:val="24"/>
      <w:lang w:val="x-none" w:eastAsia="x-none"/>
    </w:rPr>
  </w:style>
  <w:style w:type="paragraph" w:styleId="afc">
    <w:name w:val="Body Text Indent"/>
    <w:basedOn w:val="a"/>
    <w:link w:val="afb"/>
    <w:semiHidden/>
    <w:unhideWhenUsed/>
    <w:rsid w:val="00977877"/>
    <w:pPr>
      <w:spacing w:after="120"/>
      <w:ind w:left="283"/>
    </w:pPr>
    <w:rPr>
      <w:b/>
      <w:spacing w:val="30"/>
      <w:lang w:val="x-none" w:eastAsia="x-none"/>
    </w:rPr>
  </w:style>
  <w:style w:type="character" w:customStyle="1" w:styleId="23">
    <w:name w:val="Основной текст 2 Знак"/>
    <w:basedOn w:val="a0"/>
    <w:link w:val="24"/>
    <w:uiPriority w:val="99"/>
    <w:semiHidden/>
    <w:locked/>
    <w:rsid w:val="00977877"/>
    <w:rPr>
      <w:sz w:val="24"/>
      <w:szCs w:val="24"/>
    </w:rPr>
  </w:style>
  <w:style w:type="paragraph" w:styleId="24">
    <w:name w:val="Body Text 2"/>
    <w:basedOn w:val="a"/>
    <w:link w:val="23"/>
    <w:uiPriority w:val="99"/>
    <w:semiHidden/>
    <w:unhideWhenUsed/>
    <w:rsid w:val="00977877"/>
    <w:pPr>
      <w:spacing w:after="120" w:line="480" w:lineRule="auto"/>
    </w:pPr>
    <w:rPr>
      <w:szCs w:val="24"/>
    </w:rPr>
  </w:style>
  <w:style w:type="character" w:customStyle="1" w:styleId="25">
    <w:name w:val="Основной текст с отступом 2 Знак"/>
    <w:basedOn w:val="a0"/>
    <w:link w:val="26"/>
    <w:semiHidden/>
    <w:locked/>
    <w:rsid w:val="00977877"/>
    <w:rPr>
      <w:sz w:val="24"/>
      <w:szCs w:val="24"/>
    </w:rPr>
  </w:style>
  <w:style w:type="paragraph" w:styleId="26">
    <w:name w:val="Body Text Indent 2"/>
    <w:basedOn w:val="a"/>
    <w:link w:val="25"/>
    <w:semiHidden/>
    <w:unhideWhenUsed/>
    <w:rsid w:val="00977877"/>
    <w:pPr>
      <w:spacing w:after="120" w:line="480" w:lineRule="auto"/>
      <w:ind w:left="283"/>
    </w:pPr>
    <w:rPr>
      <w:szCs w:val="24"/>
    </w:rPr>
  </w:style>
  <w:style w:type="character" w:customStyle="1" w:styleId="35">
    <w:name w:val="Основной текст с отступом 3 Знак"/>
    <w:basedOn w:val="a0"/>
    <w:link w:val="36"/>
    <w:semiHidden/>
    <w:locked/>
    <w:rsid w:val="00977877"/>
    <w:rPr>
      <w:sz w:val="16"/>
      <w:szCs w:val="16"/>
    </w:rPr>
  </w:style>
  <w:style w:type="paragraph" w:styleId="36">
    <w:name w:val="Body Text Indent 3"/>
    <w:basedOn w:val="a"/>
    <w:link w:val="35"/>
    <w:semiHidden/>
    <w:unhideWhenUsed/>
    <w:rsid w:val="00977877"/>
    <w:pPr>
      <w:spacing w:after="120"/>
      <w:ind w:left="283"/>
    </w:pPr>
    <w:rPr>
      <w:sz w:val="16"/>
      <w:szCs w:val="16"/>
    </w:rPr>
  </w:style>
  <w:style w:type="character" w:customStyle="1" w:styleId="afd">
    <w:name w:val="Схема документа Знак"/>
    <w:basedOn w:val="a0"/>
    <w:link w:val="afe"/>
    <w:uiPriority w:val="99"/>
    <w:semiHidden/>
    <w:locked/>
    <w:rsid w:val="00977877"/>
    <w:rPr>
      <w:rFonts w:ascii="Tahoma" w:hAnsi="Tahoma" w:cs="Tahoma"/>
      <w:sz w:val="16"/>
      <w:szCs w:val="16"/>
    </w:rPr>
  </w:style>
  <w:style w:type="paragraph" w:styleId="afe">
    <w:name w:val="Document Map"/>
    <w:basedOn w:val="a"/>
    <w:link w:val="afd"/>
    <w:uiPriority w:val="99"/>
    <w:semiHidden/>
    <w:unhideWhenUsed/>
    <w:rsid w:val="00977877"/>
    <w:rPr>
      <w:rFonts w:ascii="Tahoma" w:hAnsi="Tahoma" w:cs="Tahoma"/>
      <w:sz w:val="16"/>
      <w:szCs w:val="16"/>
    </w:rPr>
  </w:style>
  <w:style w:type="character" w:customStyle="1" w:styleId="17">
    <w:name w:val="Текст примечания Знак1"/>
    <w:basedOn w:val="a0"/>
    <w:uiPriority w:val="99"/>
    <w:semiHidden/>
    <w:rsid w:val="00977877"/>
  </w:style>
  <w:style w:type="character" w:customStyle="1" w:styleId="aff">
    <w:name w:val="Тема примечания Знак"/>
    <w:basedOn w:val="af7"/>
    <w:link w:val="aff0"/>
    <w:uiPriority w:val="99"/>
    <w:semiHidden/>
    <w:locked/>
    <w:rsid w:val="00977877"/>
    <w:rPr>
      <w:b/>
      <w:bCs/>
      <w:lang w:val="x-none" w:eastAsia="x-none"/>
    </w:rPr>
  </w:style>
  <w:style w:type="paragraph" w:styleId="aff0">
    <w:name w:val="annotation subject"/>
    <w:basedOn w:val="af8"/>
    <w:next w:val="af8"/>
    <w:link w:val="aff"/>
    <w:uiPriority w:val="99"/>
    <w:semiHidden/>
    <w:unhideWhenUsed/>
    <w:rsid w:val="00977877"/>
    <w:rPr>
      <w:b/>
      <w:bCs/>
      <w:lang w:val="x-none" w:eastAsia="x-none"/>
    </w:rPr>
  </w:style>
  <w:style w:type="character" w:customStyle="1" w:styleId="aff1">
    <w:name w:val="Основной текст_"/>
    <w:link w:val="18"/>
    <w:locked/>
    <w:rsid w:val="00977877"/>
    <w:rPr>
      <w:spacing w:val="1"/>
      <w:sz w:val="27"/>
      <w:szCs w:val="27"/>
      <w:shd w:val="clear" w:color="auto" w:fill="FFFFFF"/>
    </w:rPr>
  </w:style>
  <w:style w:type="paragraph" w:customStyle="1" w:styleId="18">
    <w:name w:val="Основной текст1"/>
    <w:link w:val="aff1"/>
    <w:qFormat/>
    <w:rsid w:val="00977877"/>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977877"/>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977877"/>
    <w:rPr>
      <w:rFonts w:ascii="Arial" w:hAnsi="Arial" w:cs="Arial"/>
    </w:rPr>
  </w:style>
  <w:style w:type="paragraph" w:customStyle="1" w:styleId="ConsPlusNormal0">
    <w:name w:val="ConsPlusNormal"/>
    <w:link w:val="ConsPlusNormal"/>
    <w:qFormat/>
    <w:rsid w:val="00977877"/>
    <w:pPr>
      <w:autoSpaceDE w:val="0"/>
      <w:autoSpaceDN w:val="0"/>
      <w:adjustRightInd w:val="0"/>
      <w:ind w:firstLine="720"/>
    </w:pPr>
    <w:rPr>
      <w:rFonts w:ascii="Arial" w:hAnsi="Arial" w:cs="Arial"/>
    </w:rPr>
  </w:style>
  <w:style w:type="paragraph" w:customStyle="1" w:styleId="consplusnormal00">
    <w:name w:val="consplusnormal0"/>
    <w:uiPriority w:val="99"/>
    <w:qFormat/>
    <w:rsid w:val="00977877"/>
    <w:pPr>
      <w:spacing w:before="100" w:after="100"/>
      <w:ind w:firstLine="120"/>
    </w:pPr>
    <w:rPr>
      <w:rFonts w:ascii="Verdana" w:hAnsi="Verdana"/>
      <w:color w:val="auto"/>
      <w:sz w:val="24"/>
      <w:szCs w:val="24"/>
    </w:rPr>
  </w:style>
  <w:style w:type="paragraph" w:customStyle="1" w:styleId="aff2">
    <w:name w:val="Знак Знак Знак Знак Знак Знак Знак"/>
    <w:uiPriority w:val="99"/>
    <w:qFormat/>
    <w:rsid w:val="00977877"/>
    <w:pPr>
      <w:spacing w:after="160" w:line="240" w:lineRule="exact"/>
      <w:ind w:firstLine="567"/>
      <w:jc w:val="right"/>
    </w:pPr>
    <w:rPr>
      <w:rFonts w:ascii="Arial" w:hAnsi="Arial"/>
      <w:color w:val="auto"/>
      <w:sz w:val="24"/>
      <w:szCs w:val="24"/>
      <w:lang w:val="en-GB" w:eastAsia="en-US"/>
    </w:rPr>
  </w:style>
  <w:style w:type="paragraph" w:customStyle="1" w:styleId="ConsPlusTitle">
    <w:name w:val="ConsPlusTitle"/>
    <w:uiPriority w:val="99"/>
    <w:qFormat/>
    <w:rsid w:val="00977877"/>
    <w:pPr>
      <w:widowControl w:val="0"/>
      <w:autoSpaceDE w:val="0"/>
      <w:autoSpaceDN w:val="0"/>
      <w:adjustRightInd w:val="0"/>
    </w:pPr>
    <w:rPr>
      <w:rFonts w:ascii="Arial" w:hAnsi="Arial" w:cs="Arial"/>
      <w:b/>
      <w:bCs/>
      <w:color w:val="auto"/>
    </w:rPr>
  </w:style>
  <w:style w:type="paragraph" w:customStyle="1" w:styleId="ico-paragraph">
    <w:name w:val="ico-paragraph"/>
    <w:uiPriority w:val="99"/>
    <w:qFormat/>
    <w:rsid w:val="00977877"/>
    <w:pPr>
      <w:spacing w:before="100" w:beforeAutospacing="1" w:after="100" w:afterAutospacing="1"/>
    </w:pPr>
    <w:rPr>
      <w:color w:val="auto"/>
      <w:sz w:val="24"/>
      <w:szCs w:val="24"/>
    </w:rPr>
  </w:style>
  <w:style w:type="character" w:customStyle="1" w:styleId="200">
    <w:name w:val="Обычный (веб)20 Знак"/>
    <w:link w:val="201"/>
    <w:locked/>
    <w:rsid w:val="00977877"/>
    <w:rPr>
      <w:sz w:val="24"/>
      <w:szCs w:val="24"/>
    </w:rPr>
  </w:style>
  <w:style w:type="paragraph" w:customStyle="1" w:styleId="201">
    <w:name w:val="Обычный (веб)20"/>
    <w:link w:val="200"/>
    <w:qFormat/>
    <w:rsid w:val="00977877"/>
    <w:pPr>
      <w:jc w:val="both"/>
    </w:pPr>
    <w:rPr>
      <w:sz w:val="24"/>
      <w:szCs w:val="24"/>
    </w:rPr>
  </w:style>
  <w:style w:type="paragraph" w:customStyle="1" w:styleId="aff3">
    <w:name w:val="Таблицы (моноширинный)"/>
    <w:next w:val="a"/>
    <w:uiPriority w:val="99"/>
    <w:qFormat/>
    <w:rsid w:val="00977877"/>
    <w:pPr>
      <w:widowControl w:val="0"/>
      <w:autoSpaceDE w:val="0"/>
      <w:autoSpaceDN w:val="0"/>
      <w:adjustRightInd w:val="0"/>
      <w:jc w:val="both"/>
    </w:pPr>
    <w:rPr>
      <w:rFonts w:ascii="Courier New" w:hAnsi="Courier New" w:cs="Courier New"/>
      <w:color w:val="auto"/>
    </w:rPr>
  </w:style>
  <w:style w:type="paragraph" w:customStyle="1" w:styleId="formattext">
    <w:name w:val="formattext"/>
    <w:uiPriority w:val="99"/>
    <w:qFormat/>
    <w:rsid w:val="00977877"/>
    <w:pPr>
      <w:spacing w:before="100" w:beforeAutospacing="1" w:after="100" w:afterAutospacing="1"/>
    </w:pPr>
    <w:rPr>
      <w:color w:val="auto"/>
      <w:sz w:val="24"/>
      <w:szCs w:val="24"/>
    </w:rPr>
  </w:style>
  <w:style w:type="paragraph" w:customStyle="1" w:styleId="19">
    <w:name w:val="Знак1"/>
    <w:autoRedefine/>
    <w:uiPriority w:val="99"/>
    <w:qFormat/>
    <w:rsid w:val="00977877"/>
    <w:pPr>
      <w:spacing w:after="160" w:line="240" w:lineRule="exact"/>
    </w:pPr>
    <w:rPr>
      <w:rFonts w:eastAsia="SimSun"/>
      <w:b/>
      <w:color w:val="auto"/>
      <w:sz w:val="28"/>
      <w:szCs w:val="24"/>
      <w:lang w:val="en-US" w:eastAsia="en-US"/>
    </w:rPr>
  </w:style>
  <w:style w:type="paragraph" w:customStyle="1" w:styleId="Default">
    <w:name w:val="Default"/>
    <w:uiPriority w:val="99"/>
    <w:qFormat/>
    <w:rsid w:val="00977877"/>
    <w:pPr>
      <w:autoSpaceDE w:val="0"/>
      <w:autoSpaceDN w:val="0"/>
      <w:adjustRightInd w:val="0"/>
    </w:pPr>
    <w:rPr>
      <w:sz w:val="24"/>
      <w:szCs w:val="24"/>
    </w:rPr>
  </w:style>
  <w:style w:type="paragraph" w:customStyle="1" w:styleId="1-21">
    <w:name w:val="Средняя сетка 1 - Акцент 21"/>
    <w:uiPriority w:val="34"/>
    <w:qFormat/>
    <w:rsid w:val="00977877"/>
    <w:pPr>
      <w:spacing w:after="200" w:line="276" w:lineRule="auto"/>
      <w:ind w:left="720"/>
      <w:contextualSpacing/>
    </w:pPr>
    <w:rPr>
      <w:rFonts w:ascii="Calibri" w:eastAsia="Calibri" w:hAnsi="Calibri"/>
      <w:color w:val="auto"/>
      <w:sz w:val="22"/>
      <w:szCs w:val="22"/>
      <w:lang w:eastAsia="en-US"/>
    </w:rPr>
  </w:style>
  <w:style w:type="paragraph" w:customStyle="1" w:styleId="aff4">
    <w:name w:val="Знак Знак Знак Знак"/>
    <w:uiPriority w:val="99"/>
    <w:qFormat/>
    <w:rsid w:val="00977877"/>
    <w:pPr>
      <w:spacing w:before="100" w:beforeAutospacing="1" w:after="100" w:afterAutospacing="1"/>
    </w:pPr>
    <w:rPr>
      <w:rFonts w:ascii="Tahoma" w:hAnsi="Tahoma"/>
      <w:color w:val="auto"/>
      <w:lang w:val="en-US" w:eastAsia="en-US"/>
    </w:rPr>
  </w:style>
  <w:style w:type="paragraph" w:customStyle="1" w:styleId="1a">
    <w:name w:val="Абзац списка1"/>
    <w:uiPriority w:val="99"/>
    <w:qFormat/>
    <w:rsid w:val="00977877"/>
    <w:pPr>
      <w:ind w:left="720"/>
    </w:pPr>
    <w:rPr>
      <w:color w:val="auto"/>
      <w:sz w:val="24"/>
    </w:rPr>
  </w:style>
  <w:style w:type="paragraph" w:customStyle="1" w:styleId="-11">
    <w:name w:val="Цветная заливка - Акцент 11"/>
    <w:uiPriority w:val="71"/>
    <w:qFormat/>
    <w:rsid w:val="00977877"/>
    <w:rPr>
      <w:color w:val="auto"/>
      <w:sz w:val="24"/>
      <w:szCs w:val="24"/>
    </w:rPr>
  </w:style>
  <w:style w:type="paragraph" w:customStyle="1" w:styleId="aff5">
    <w:name w:val="÷¬__ ÷¬__ ÷¬__ ÷¬__"/>
    <w:uiPriority w:val="99"/>
    <w:qFormat/>
    <w:rsid w:val="00977877"/>
    <w:pPr>
      <w:spacing w:before="100" w:beforeAutospacing="1" w:after="100" w:afterAutospacing="1"/>
    </w:pPr>
    <w:rPr>
      <w:rFonts w:ascii="Tahoma" w:hAnsi="Tahoma"/>
      <w:color w:val="auto"/>
      <w:lang w:val="en-US" w:eastAsia="en-US"/>
    </w:rPr>
  </w:style>
  <w:style w:type="paragraph" w:customStyle="1" w:styleId="ConsPlusCell">
    <w:name w:val="ConsPlusCell"/>
    <w:uiPriority w:val="99"/>
    <w:qFormat/>
    <w:rsid w:val="00977877"/>
    <w:pPr>
      <w:widowControl w:val="0"/>
      <w:autoSpaceDE w:val="0"/>
      <w:autoSpaceDN w:val="0"/>
      <w:adjustRightInd w:val="0"/>
    </w:pPr>
    <w:rPr>
      <w:rFonts w:ascii="Calibri" w:hAnsi="Calibri" w:cs="Calibri"/>
      <w:color w:val="auto"/>
      <w:sz w:val="22"/>
      <w:szCs w:val="22"/>
    </w:rPr>
  </w:style>
  <w:style w:type="paragraph" w:customStyle="1" w:styleId="P16">
    <w:name w:val="P16"/>
    <w:uiPriority w:val="99"/>
    <w:qFormat/>
    <w:rsid w:val="00977877"/>
    <w:pPr>
      <w:widowControl w:val="0"/>
      <w:adjustRightInd w:val="0"/>
      <w:jc w:val="center"/>
    </w:pPr>
    <w:rPr>
      <w:rFonts w:eastAsia="SimSun1"/>
      <w:b/>
      <w:color w:val="auto"/>
      <w:sz w:val="24"/>
    </w:rPr>
  </w:style>
  <w:style w:type="paragraph" w:customStyle="1" w:styleId="P59">
    <w:name w:val="P59"/>
    <w:uiPriority w:val="99"/>
    <w:qFormat/>
    <w:rsid w:val="00977877"/>
    <w:pPr>
      <w:widowControl w:val="0"/>
      <w:tabs>
        <w:tab w:val="left" w:pos="-3420"/>
      </w:tabs>
      <w:adjustRightInd w:val="0"/>
      <w:jc w:val="center"/>
    </w:pPr>
    <w:rPr>
      <w:color w:val="auto"/>
      <w:sz w:val="24"/>
    </w:rPr>
  </w:style>
  <w:style w:type="paragraph" w:customStyle="1" w:styleId="P61">
    <w:name w:val="P61"/>
    <w:uiPriority w:val="99"/>
    <w:qFormat/>
    <w:rsid w:val="00977877"/>
    <w:pPr>
      <w:widowControl w:val="0"/>
      <w:tabs>
        <w:tab w:val="left" w:pos="-3420"/>
      </w:tabs>
      <w:adjustRightInd w:val="0"/>
      <w:jc w:val="center"/>
    </w:pPr>
    <w:rPr>
      <w:color w:val="auto"/>
      <w:sz w:val="28"/>
    </w:rPr>
  </w:style>
  <w:style w:type="paragraph" w:customStyle="1" w:styleId="P103">
    <w:name w:val="P103"/>
    <w:uiPriority w:val="99"/>
    <w:qFormat/>
    <w:rsid w:val="00977877"/>
    <w:pPr>
      <w:widowControl w:val="0"/>
      <w:tabs>
        <w:tab w:val="left" w:pos="6054"/>
      </w:tabs>
      <w:autoSpaceDE w:val="0"/>
      <w:autoSpaceDN w:val="0"/>
      <w:adjustRightInd w:val="0"/>
      <w:ind w:left="5760"/>
    </w:pPr>
    <w:rPr>
      <w:color w:val="auto"/>
      <w:sz w:val="24"/>
    </w:rPr>
  </w:style>
  <w:style w:type="paragraph" w:customStyle="1" w:styleId="aff6">
    <w:name w:val="МУ Обычный стиль"/>
    <w:autoRedefine/>
    <w:uiPriority w:val="99"/>
    <w:qFormat/>
    <w:rsid w:val="00977877"/>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uiPriority w:val="99"/>
    <w:qFormat/>
    <w:rsid w:val="00977877"/>
    <w:rPr>
      <w:rFonts w:eastAsia="Calibri"/>
      <w:noProof/>
      <w:color w:val="auto"/>
      <w:sz w:val="28"/>
      <w:szCs w:val="28"/>
    </w:rPr>
  </w:style>
  <w:style w:type="paragraph" w:customStyle="1" w:styleId="Char">
    <w:name w:val="Char Знак Знак Знак Знак Знак Знак"/>
    <w:uiPriority w:val="99"/>
    <w:qFormat/>
    <w:rsid w:val="00977877"/>
    <w:pPr>
      <w:widowControl w:val="0"/>
      <w:adjustRightInd w:val="0"/>
      <w:spacing w:after="200" w:line="240" w:lineRule="exact"/>
      <w:jc w:val="right"/>
    </w:pPr>
    <w:rPr>
      <w:color w:val="auto"/>
      <w:lang w:val="en-GB"/>
    </w:rPr>
  </w:style>
  <w:style w:type="paragraph" w:customStyle="1" w:styleId="111">
    <w:name w:val="Рег. 1.1.1"/>
    <w:uiPriority w:val="99"/>
    <w:qFormat/>
    <w:rsid w:val="00977877"/>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977877"/>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7">
    <w:name w:val="обычный приложения"/>
    <w:uiPriority w:val="99"/>
    <w:qFormat/>
    <w:rsid w:val="00977877"/>
    <w:pPr>
      <w:spacing w:after="200" w:line="276" w:lineRule="auto"/>
      <w:jc w:val="center"/>
    </w:pPr>
    <w:rPr>
      <w:rFonts w:eastAsia="Calibri"/>
      <w:b/>
      <w:color w:val="auto"/>
      <w:sz w:val="24"/>
      <w:szCs w:val="22"/>
      <w:lang w:eastAsia="en-US"/>
    </w:rPr>
  </w:style>
  <w:style w:type="paragraph" w:customStyle="1" w:styleId="empty">
    <w:name w:val="empty"/>
    <w:uiPriority w:val="99"/>
    <w:qFormat/>
    <w:rsid w:val="00977877"/>
    <w:pPr>
      <w:spacing w:before="100" w:beforeAutospacing="1" w:after="100" w:afterAutospacing="1"/>
    </w:pPr>
    <w:rPr>
      <w:color w:val="auto"/>
      <w:sz w:val="24"/>
      <w:szCs w:val="24"/>
    </w:rPr>
  </w:style>
  <w:style w:type="paragraph" w:customStyle="1" w:styleId="s16">
    <w:name w:val="s_16"/>
    <w:uiPriority w:val="99"/>
    <w:qFormat/>
    <w:rsid w:val="00977877"/>
    <w:pPr>
      <w:spacing w:before="100" w:beforeAutospacing="1" w:after="100" w:afterAutospacing="1"/>
    </w:pPr>
    <w:rPr>
      <w:color w:val="auto"/>
      <w:sz w:val="24"/>
      <w:szCs w:val="24"/>
    </w:rPr>
  </w:style>
  <w:style w:type="paragraph" w:customStyle="1" w:styleId="s1">
    <w:name w:val="s_1"/>
    <w:uiPriority w:val="99"/>
    <w:qFormat/>
    <w:rsid w:val="00977877"/>
    <w:pPr>
      <w:spacing w:before="100" w:beforeAutospacing="1" w:after="100" w:afterAutospacing="1"/>
    </w:pPr>
    <w:rPr>
      <w:color w:val="auto"/>
      <w:sz w:val="24"/>
      <w:szCs w:val="24"/>
    </w:rPr>
  </w:style>
  <w:style w:type="paragraph" w:customStyle="1" w:styleId="FORMATTEXT0">
    <w:name w:val=".FORMATTEXT"/>
    <w:uiPriority w:val="99"/>
    <w:qFormat/>
    <w:rsid w:val="00977877"/>
    <w:pPr>
      <w:widowControl w:val="0"/>
      <w:autoSpaceDE w:val="0"/>
      <w:autoSpaceDN w:val="0"/>
      <w:adjustRightInd w:val="0"/>
    </w:pPr>
    <w:rPr>
      <w:rFonts w:ascii="Arial" w:eastAsiaTheme="minorEastAsia" w:hAnsi="Arial" w:cs="Arial"/>
      <w:color w:val="auto"/>
    </w:rPr>
  </w:style>
  <w:style w:type="character" w:customStyle="1" w:styleId="1b">
    <w:name w:val="Подзаголовок Знак1"/>
    <w:basedOn w:val="a0"/>
    <w:uiPriority w:val="11"/>
    <w:rsid w:val="00977877"/>
    <w:rPr>
      <w:rFonts w:asciiTheme="majorHAnsi" w:eastAsiaTheme="majorEastAsia" w:hAnsiTheme="majorHAnsi" w:cstheme="majorBidi"/>
      <w:i/>
      <w:iCs/>
      <w:color w:val="4F81BD" w:themeColor="accent1"/>
      <w:spacing w:val="15"/>
      <w:sz w:val="24"/>
      <w:szCs w:val="24"/>
    </w:rPr>
  </w:style>
  <w:style w:type="character" w:customStyle="1" w:styleId="1c">
    <w:name w:val="Название Знак1"/>
    <w:basedOn w:val="a0"/>
    <w:rsid w:val="00977877"/>
    <w:rPr>
      <w:rFonts w:asciiTheme="majorHAnsi" w:eastAsiaTheme="majorEastAsia" w:hAnsiTheme="majorHAnsi" w:cstheme="majorBidi"/>
      <w:color w:val="17365D" w:themeColor="text2" w:themeShade="BF"/>
      <w:spacing w:val="5"/>
      <w:kern w:val="28"/>
      <w:sz w:val="52"/>
      <w:szCs w:val="52"/>
    </w:rPr>
  </w:style>
  <w:style w:type="character" w:customStyle="1" w:styleId="1d">
    <w:name w:val="Текст сноски Знак1"/>
    <w:basedOn w:val="a0"/>
    <w:uiPriority w:val="99"/>
    <w:semiHidden/>
    <w:rsid w:val="00977877"/>
  </w:style>
  <w:style w:type="character" w:customStyle="1" w:styleId="1e">
    <w:name w:val="Текст концевой сноски Знак1"/>
    <w:basedOn w:val="a0"/>
    <w:uiPriority w:val="99"/>
    <w:semiHidden/>
    <w:rsid w:val="00977877"/>
  </w:style>
  <w:style w:type="character" w:customStyle="1" w:styleId="1f">
    <w:name w:val="Основной текст с отступом Знак1"/>
    <w:basedOn w:val="a0"/>
    <w:semiHidden/>
    <w:rsid w:val="00977877"/>
    <w:rPr>
      <w:sz w:val="24"/>
    </w:rPr>
  </w:style>
  <w:style w:type="character" w:customStyle="1" w:styleId="211">
    <w:name w:val="Основной текст 2 Знак1"/>
    <w:basedOn w:val="a0"/>
    <w:uiPriority w:val="99"/>
    <w:semiHidden/>
    <w:rsid w:val="00977877"/>
    <w:rPr>
      <w:sz w:val="24"/>
    </w:rPr>
  </w:style>
  <w:style w:type="character" w:customStyle="1" w:styleId="212">
    <w:name w:val="Основной текст с отступом 2 Знак1"/>
    <w:basedOn w:val="a0"/>
    <w:semiHidden/>
    <w:rsid w:val="00977877"/>
    <w:rPr>
      <w:sz w:val="24"/>
    </w:rPr>
  </w:style>
  <w:style w:type="character" w:customStyle="1" w:styleId="310">
    <w:name w:val="Основной текст с отступом 3 Знак1"/>
    <w:basedOn w:val="a0"/>
    <w:semiHidden/>
    <w:rsid w:val="00977877"/>
    <w:rPr>
      <w:sz w:val="16"/>
      <w:szCs w:val="16"/>
    </w:rPr>
  </w:style>
  <w:style w:type="character" w:customStyle="1" w:styleId="1f0">
    <w:name w:val="Схема документа Знак1"/>
    <w:basedOn w:val="a0"/>
    <w:uiPriority w:val="99"/>
    <w:semiHidden/>
    <w:rsid w:val="00977877"/>
    <w:rPr>
      <w:rFonts w:ascii="Tahoma" w:hAnsi="Tahoma" w:cs="Tahoma"/>
      <w:sz w:val="16"/>
      <w:szCs w:val="16"/>
    </w:rPr>
  </w:style>
  <w:style w:type="character" w:customStyle="1" w:styleId="1f1">
    <w:name w:val="Тема примечания Знак1"/>
    <w:basedOn w:val="17"/>
    <w:uiPriority w:val="99"/>
    <w:semiHidden/>
    <w:rsid w:val="00977877"/>
    <w:rPr>
      <w:b/>
      <w:bCs/>
    </w:rPr>
  </w:style>
  <w:style w:type="character" w:customStyle="1" w:styleId="13pt">
    <w:name w:val="Основной текст + 13 pt"/>
    <w:rsid w:val="00977877"/>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977877"/>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977877"/>
  </w:style>
  <w:style w:type="character" w:customStyle="1" w:styleId="apple-converted-space">
    <w:name w:val="apple-converted-space"/>
    <w:rsid w:val="00977877"/>
  </w:style>
  <w:style w:type="character" w:customStyle="1" w:styleId="T3">
    <w:name w:val="T3"/>
    <w:rsid w:val="00977877"/>
    <w:rPr>
      <w:sz w:val="24"/>
    </w:rPr>
  </w:style>
  <w:style w:type="character" w:customStyle="1" w:styleId="aff8">
    <w:name w:val="Заголовок Знак"/>
    <w:rsid w:val="00977877"/>
    <w:rPr>
      <w:rFonts w:ascii="Calibri Light" w:hAnsi="Calibri Light" w:cs="Calibri Light" w:hint="default"/>
      <w:b/>
      <w:bCs/>
      <w:kern w:val="28"/>
      <w:sz w:val="32"/>
      <w:szCs w:val="32"/>
    </w:rPr>
  </w:style>
  <w:style w:type="character" w:customStyle="1" w:styleId="aff9">
    <w:name w:val="Гипертекстовая ссылка"/>
    <w:uiPriority w:val="99"/>
    <w:rsid w:val="00977877"/>
    <w:rPr>
      <w:color w:val="106BBE"/>
    </w:rPr>
  </w:style>
  <w:style w:type="character" w:customStyle="1" w:styleId="DefaultFontHxMailStyle">
    <w:name w:val="Default Font HxMail Style"/>
    <w:rsid w:val="00977877"/>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977877"/>
  </w:style>
  <w:style w:type="character" w:customStyle="1" w:styleId="edx">
    <w:name w:val="edx"/>
    <w:basedOn w:val="a0"/>
    <w:rsid w:val="00977877"/>
  </w:style>
  <w:style w:type="character" w:styleId="affa">
    <w:name w:val="Strong"/>
    <w:basedOn w:val="a0"/>
    <w:uiPriority w:val="22"/>
    <w:qFormat/>
    <w:rsid w:val="009778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6144">
      <w:bodyDiv w:val="1"/>
      <w:marLeft w:val="0"/>
      <w:marRight w:val="0"/>
      <w:marTop w:val="0"/>
      <w:marBottom w:val="0"/>
      <w:divBdr>
        <w:top w:val="none" w:sz="0" w:space="0" w:color="auto"/>
        <w:left w:val="none" w:sz="0" w:space="0" w:color="auto"/>
        <w:bottom w:val="none" w:sz="0" w:space="0" w:color="auto"/>
        <w:right w:val="none" w:sz="0" w:space="0" w:color="auto"/>
      </w:divBdr>
    </w:div>
    <w:div w:id="251741799">
      <w:bodyDiv w:val="1"/>
      <w:marLeft w:val="0"/>
      <w:marRight w:val="0"/>
      <w:marTop w:val="0"/>
      <w:marBottom w:val="0"/>
      <w:divBdr>
        <w:top w:val="none" w:sz="0" w:space="0" w:color="auto"/>
        <w:left w:val="none" w:sz="0" w:space="0" w:color="auto"/>
        <w:bottom w:val="none" w:sz="0" w:space="0" w:color="auto"/>
        <w:right w:val="none" w:sz="0" w:space="0" w:color="auto"/>
      </w:divBdr>
    </w:div>
    <w:div w:id="353193236">
      <w:bodyDiv w:val="1"/>
      <w:marLeft w:val="0"/>
      <w:marRight w:val="0"/>
      <w:marTop w:val="0"/>
      <w:marBottom w:val="0"/>
      <w:divBdr>
        <w:top w:val="none" w:sz="0" w:space="0" w:color="auto"/>
        <w:left w:val="none" w:sz="0" w:space="0" w:color="auto"/>
        <w:bottom w:val="none" w:sz="0" w:space="0" w:color="auto"/>
        <w:right w:val="none" w:sz="0" w:space="0" w:color="auto"/>
      </w:divBdr>
    </w:div>
    <w:div w:id="657004622">
      <w:bodyDiv w:val="1"/>
      <w:marLeft w:val="0"/>
      <w:marRight w:val="0"/>
      <w:marTop w:val="0"/>
      <w:marBottom w:val="0"/>
      <w:divBdr>
        <w:top w:val="none" w:sz="0" w:space="0" w:color="auto"/>
        <w:left w:val="none" w:sz="0" w:space="0" w:color="auto"/>
        <w:bottom w:val="none" w:sz="0" w:space="0" w:color="auto"/>
        <w:right w:val="none" w:sz="0" w:space="0" w:color="auto"/>
      </w:divBdr>
    </w:div>
    <w:div w:id="994796721">
      <w:bodyDiv w:val="1"/>
      <w:marLeft w:val="0"/>
      <w:marRight w:val="0"/>
      <w:marTop w:val="0"/>
      <w:marBottom w:val="0"/>
      <w:divBdr>
        <w:top w:val="none" w:sz="0" w:space="0" w:color="auto"/>
        <w:left w:val="none" w:sz="0" w:space="0" w:color="auto"/>
        <w:bottom w:val="none" w:sz="0" w:space="0" w:color="auto"/>
        <w:right w:val="none" w:sz="0" w:space="0" w:color="auto"/>
      </w:divBdr>
    </w:div>
    <w:div w:id="1510560234">
      <w:bodyDiv w:val="1"/>
      <w:marLeft w:val="0"/>
      <w:marRight w:val="0"/>
      <w:marTop w:val="0"/>
      <w:marBottom w:val="0"/>
      <w:divBdr>
        <w:top w:val="none" w:sz="0" w:space="0" w:color="auto"/>
        <w:left w:val="none" w:sz="0" w:space="0" w:color="auto"/>
        <w:bottom w:val="none" w:sz="0" w:space="0" w:color="auto"/>
        <w:right w:val="none" w:sz="0" w:space="0" w:color="auto"/>
      </w:divBdr>
    </w:div>
    <w:div w:id="162334104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94996&amp;dst=100352&amp;field=134&amp;date=02.03.2025" TargetMode="External"/><Relationship Id="rId18" Type="http://schemas.openxmlformats.org/officeDocument/2006/relationships/hyperlink" Target="file:///D:\Desktop\&#1056;&#1072;&#1073;&#1086;&#1090;&#1072;\&#1056;&#1077;&#1075;&#1083;&#1072;&#1084;&#1077;&#1085;&#1090;&#1099;\2025\&#1054;&#1073;%20&#1086;&#1082;&#1086;&#1085;&#1095;&#1072;&#1085;&#1080;&#1080;\&#1087;&#1088;&#1086;&#1077;&#1082;&#1090;.docx" TargetMode="External"/><Relationship Id="rId3" Type="http://schemas.openxmlformats.org/officeDocument/2006/relationships/styles" Target="styles.xml"/><Relationship Id="rId21" Type="http://schemas.openxmlformats.org/officeDocument/2006/relationships/hyperlink" Target="file:///D:\Desktop\&#1056;&#1072;&#1073;&#1086;&#1090;&#1072;\&#1056;&#1077;&#1075;&#1083;&#1072;&#1084;&#1077;&#1085;&#1090;&#1099;\2025\&#1054;&#1073;%20&#1086;&#1082;&#1086;&#1085;&#1095;&#1072;&#1085;&#1080;&#1080;\&#1087;&#1088;&#1086;&#1077;&#1082;&#1090;.docx" TargetMode="External"/><Relationship Id="rId7" Type="http://schemas.openxmlformats.org/officeDocument/2006/relationships/footnotes" Target="footnotes.xml"/><Relationship Id="rId12" Type="http://schemas.openxmlformats.org/officeDocument/2006/relationships/hyperlink" Target="https://login.consultant.ru/link/?req=doc&amp;base=LAW&amp;n=494996&amp;dst=100352&amp;field=134&amp;date=02.03.2025" TargetMode="External"/><Relationship Id="rId17" Type="http://schemas.openxmlformats.org/officeDocument/2006/relationships/hyperlink" Target="http://www.octobdonland.ru" TargetMode="External"/><Relationship Id="rId2" Type="http://schemas.openxmlformats.org/officeDocument/2006/relationships/numbering" Target="numbering.xml"/><Relationship Id="rId16" Type="http://schemas.openxmlformats.org/officeDocument/2006/relationships/hyperlink" Target="https://login.consultant.ru/link/?req=doc&amp;base=LAW&amp;n=435931&amp;dst=100011&amp;field=134&amp;date=02.03.2025" TargetMode="External"/><Relationship Id="rId20" Type="http://schemas.openxmlformats.org/officeDocument/2006/relationships/hyperlink" Target="file:///D:\Desktop\&#1056;&#1072;&#1073;&#1086;&#1090;&#1072;\&#1056;&#1077;&#1075;&#1083;&#1072;&#1084;&#1077;&#1085;&#1090;&#1099;\2025\11-03-2025_&#1087;&#1088;&#1080;&#1083;&#1086;&#1078;&#1077;&#1085;&#1080;&#1077;.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1246&amp;dst=100059&amp;field=134&amp;date=11.05.202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81246&amp;date=11.05.2025" TargetMode="External"/><Relationship Id="rId23" Type="http://schemas.openxmlformats.org/officeDocument/2006/relationships/fontTable" Target="fontTable.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file:///D:\Desktop\&#1056;&#1072;&#1073;&#1086;&#1090;&#1072;\&#1056;&#1077;&#1075;&#1083;&#1072;&#1084;&#1077;&#1085;&#1090;&#1099;\2025\11-03-2025_&#1087;&#1088;&#1080;&#1083;&#1086;&#1078;&#1077;&#1085;&#1080;&#1077;.docx"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494996&amp;dst=359&amp;field=134&amp;date=02.03.2025"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153F0-C223-4D8D-BEEC-96D5F3B98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17018</Words>
  <Characters>97007</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2025-05-28T07:35:00Z</cp:lastPrinted>
  <dcterms:created xsi:type="dcterms:W3CDTF">2025-05-28T07:36:00Z</dcterms:created>
  <dcterms:modified xsi:type="dcterms:W3CDTF">2025-05-28T07:36:00Z</dcterms:modified>
</cp:coreProperties>
</file>