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1679D8" w:rsidRDefault="001679D8" w:rsidP="007E779A">
            <w:pPr>
              <w:rPr>
                <w:b/>
                <w:noProof/>
                <w:color w:val="auto"/>
                <w:sz w:val="28"/>
                <w:szCs w:val="28"/>
              </w:rPr>
            </w:pPr>
            <w:bookmarkStart w:id="1" w:name="REGDATESTAMP"/>
            <w:bookmarkEnd w:id="1"/>
            <w:r>
              <w:rPr>
                <w:b/>
                <w:noProof/>
                <w:color w:val="auto"/>
                <w:sz w:val="28"/>
                <w:szCs w:val="28"/>
              </w:rPr>
              <w:t>24.08.2023</w:t>
            </w:r>
          </w:p>
        </w:tc>
        <w:tc>
          <w:tcPr>
            <w:tcW w:w="1696" w:type="pct"/>
            <w:gridSpan w:val="2"/>
          </w:tcPr>
          <w:p w:rsidR="008D4FC0" w:rsidRPr="001679D8" w:rsidRDefault="001679D8" w:rsidP="001679D8">
            <w:pPr>
              <w:ind w:left="-91"/>
              <w:jc w:val="center"/>
              <w:rPr>
                <w:b/>
                <w:color w:val="auto"/>
                <w:sz w:val="28"/>
                <w:szCs w:val="28"/>
              </w:rPr>
            </w:pPr>
            <w:bookmarkStart w:id="2" w:name="REGNUMSTAMP"/>
            <w:bookmarkEnd w:id="2"/>
            <w:r>
              <w:rPr>
                <w:b/>
                <w:color w:val="auto"/>
                <w:sz w:val="28"/>
                <w:szCs w:val="28"/>
              </w:rPr>
              <w:t>№ 965</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8C68F8" w:rsidP="008C68F8">
            <w:pPr>
              <w:jc w:val="both"/>
              <w:rPr>
                <w:b/>
                <w:bCs/>
                <w:sz w:val="28"/>
                <w:szCs w:val="28"/>
              </w:rPr>
            </w:pPr>
            <w:r>
              <w:rPr>
                <w:b/>
                <w:color w:val="auto"/>
                <w:sz w:val="28"/>
              </w:rPr>
              <w:t xml:space="preserve">О внесении изменений в  постановление Администрации Октябрьского района  от 31.10.2018  </w:t>
            </w:r>
            <w:r>
              <w:rPr>
                <w:b/>
                <w:color w:val="auto"/>
                <w:sz w:val="28"/>
              </w:rPr>
              <w:br/>
              <w:t>№ 1466 «Об утверждении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w:t>
            </w:r>
          </w:p>
        </w:tc>
        <w:tc>
          <w:tcPr>
            <w:tcW w:w="2500" w:type="pct"/>
            <w:gridSpan w:val="2"/>
          </w:tcPr>
          <w:p w:rsidR="008D4FC0" w:rsidRPr="00B702BD" w:rsidRDefault="008D4FC0" w:rsidP="008D4FC0">
            <w:pPr>
              <w:jc w:val="right"/>
              <w:rPr>
                <w:b/>
                <w:bCs/>
                <w:sz w:val="28"/>
                <w:szCs w:val="28"/>
              </w:rPr>
            </w:pPr>
          </w:p>
        </w:tc>
      </w:tr>
    </w:tbl>
    <w:p w:rsidR="00BF412F" w:rsidRPr="008C68F8" w:rsidRDefault="00BF412F">
      <w:pPr>
        <w:jc w:val="center"/>
        <w:rPr>
          <w:sz w:val="28"/>
        </w:rPr>
      </w:pPr>
    </w:p>
    <w:p w:rsidR="00B2724B" w:rsidRDefault="00B2724B" w:rsidP="00B2724B">
      <w:pPr>
        <w:ind w:firstLine="709"/>
        <w:jc w:val="both"/>
        <w:rPr>
          <w:color w:val="auto"/>
          <w:sz w:val="28"/>
          <w:szCs w:val="27"/>
        </w:rPr>
      </w:pPr>
      <w:r>
        <w:rPr>
          <w:color w:val="auto"/>
          <w:sz w:val="28"/>
          <w:szCs w:val="28"/>
        </w:rPr>
        <w:t xml:space="preserve">В соответствии с </w:t>
      </w:r>
      <w:r>
        <w:rPr>
          <w:bCs/>
          <w:color w:val="auto"/>
          <w:sz w:val="28"/>
          <w:szCs w:val="28"/>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Pr>
          <w:color w:val="auto"/>
          <w:sz w:val="28"/>
          <w:szCs w:val="28"/>
        </w:rPr>
        <w:t xml:space="preserve">постановлением Администрации Октябрьского района </w:t>
      </w:r>
      <w:r>
        <w:rPr>
          <w:bCs/>
          <w:color w:val="auto"/>
          <w:sz w:val="28"/>
          <w:szCs w:val="28"/>
        </w:rPr>
        <w:t>от 29.09.2018 № 1331 «Об утверждении Перечня муниципальных программ Октябрьского района», на основании Решения Собрания Депутатов Октябрьского района от 1</w:t>
      </w:r>
      <w:r w:rsidR="00EB20B6">
        <w:rPr>
          <w:bCs/>
          <w:color w:val="auto"/>
          <w:sz w:val="28"/>
          <w:szCs w:val="28"/>
        </w:rPr>
        <w:t>8</w:t>
      </w:r>
      <w:r>
        <w:rPr>
          <w:bCs/>
          <w:color w:val="auto"/>
          <w:sz w:val="28"/>
          <w:szCs w:val="28"/>
        </w:rPr>
        <w:t>.0</w:t>
      </w:r>
      <w:r w:rsidR="00EB20B6">
        <w:rPr>
          <w:bCs/>
          <w:color w:val="auto"/>
          <w:sz w:val="28"/>
          <w:szCs w:val="28"/>
        </w:rPr>
        <w:t>5</w:t>
      </w:r>
      <w:r>
        <w:rPr>
          <w:bCs/>
          <w:color w:val="auto"/>
          <w:sz w:val="28"/>
          <w:szCs w:val="28"/>
        </w:rPr>
        <w:t xml:space="preserve">.2023 № </w:t>
      </w:r>
      <w:r w:rsidR="00EB20B6">
        <w:rPr>
          <w:bCs/>
          <w:color w:val="auto"/>
          <w:sz w:val="28"/>
          <w:szCs w:val="28"/>
        </w:rPr>
        <w:t>95</w:t>
      </w:r>
      <w:r>
        <w:rPr>
          <w:bCs/>
          <w:color w:val="auto"/>
          <w:sz w:val="28"/>
          <w:szCs w:val="28"/>
        </w:rPr>
        <w:t xml:space="preserve">, руководствуясь </w:t>
      </w:r>
      <w:r>
        <w:rPr>
          <w:color w:val="auto"/>
          <w:sz w:val="28"/>
          <w:szCs w:val="27"/>
        </w:rPr>
        <w:t>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8C68F8" w:rsidRDefault="008D4FC0" w:rsidP="008D4FC0">
      <w:pPr>
        <w:jc w:val="center"/>
        <w:rPr>
          <w:sz w:val="28"/>
        </w:rPr>
      </w:pPr>
    </w:p>
    <w:p w:rsidR="008C68F8" w:rsidRDefault="008C68F8" w:rsidP="008C68F8">
      <w:pPr>
        <w:ind w:firstLine="709"/>
        <w:jc w:val="both"/>
        <w:rPr>
          <w:sz w:val="28"/>
          <w:szCs w:val="28"/>
        </w:rPr>
      </w:pPr>
      <w:r>
        <w:rPr>
          <w:sz w:val="28"/>
          <w:szCs w:val="28"/>
        </w:rPr>
        <w:t>1. Внести изменения в постановление Администрации Октябрьского района  от 31.10.2018  № 1466 «Об утверждении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 изложив приложение  к постановлению в новой редакции, согласно приложению к настоящему постановлению.</w:t>
      </w:r>
    </w:p>
    <w:p w:rsidR="008C68F8" w:rsidRDefault="008C68F8" w:rsidP="008C68F8">
      <w:pPr>
        <w:ind w:firstLine="709"/>
        <w:jc w:val="both"/>
        <w:rPr>
          <w:sz w:val="28"/>
          <w:szCs w:val="28"/>
        </w:rPr>
      </w:pPr>
      <w:r>
        <w:rPr>
          <w:sz w:val="28"/>
          <w:szCs w:val="28"/>
        </w:rPr>
        <w:lastRenderedPageBreak/>
        <w:t>2. Признать утратившим силу постановление Администрации Октябрьс</w:t>
      </w:r>
      <w:r w:rsidR="00EB20B6">
        <w:rPr>
          <w:sz w:val="28"/>
          <w:szCs w:val="28"/>
        </w:rPr>
        <w:t>кого района  от 25.04.2023 № 482</w:t>
      </w:r>
      <w:r>
        <w:rPr>
          <w:sz w:val="28"/>
          <w:szCs w:val="28"/>
        </w:rPr>
        <w:t xml:space="preserve"> «О внесении изменений в  постановление Администрации Октябрьского района  от 31.10.2018  № 1466 «Об утверждении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w:t>
      </w:r>
    </w:p>
    <w:p w:rsidR="008C68F8" w:rsidRDefault="008C68F8" w:rsidP="008C68F8">
      <w:pPr>
        <w:ind w:firstLine="709"/>
        <w:jc w:val="both"/>
        <w:rPr>
          <w:sz w:val="28"/>
          <w:szCs w:val="28"/>
        </w:rPr>
      </w:pPr>
      <w:r>
        <w:rPr>
          <w:sz w:val="28"/>
          <w:szCs w:val="28"/>
        </w:rPr>
        <w:t>3.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8D4FC0" w:rsidRDefault="008C68F8" w:rsidP="008C68F8">
      <w:pPr>
        <w:ind w:firstLine="709"/>
        <w:jc w:val="both"/>
        <w:rPr>
          <w:sz w:val="28"/>
          <w:szCs w:val="28"/>
        </w:rPr>
      </w:pPr>
      <w:r>
        <w:rPr>
          <w:color w:val="auto"/>
          <w:sz w:val="28"/>
          <w:szCs w:val="28"/>
        </w:rPr>
        <w:t xml:space="preserve">4. Контроль за  исполнением  данного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w:t>
      </w:r>
      <w:proofErr w:type="spellStart"/>
      <w:r>
        <w:rPr>
          <w:color w:val="auto"/>
          <w:sz w:val="28"/>
          <w:szCs w:val="28"/>
        </w:rPr>
        <w:t>Мартюк</w:t>
      </w:r>
      <w:proofErr w:type="spellEnd"/>
      <w:r>
        <w:rPr>
          <w:color w:val="auto"/>
          <w:sz w:val="28"/>
          <w:szCs w:val="28"/>
        </w:rPr>
        <w:t xml:space="preserve"> Н.В.</w:t>
      </w:r>
      <w:r w:rsidR="008D4FC0">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1679D8" w:rsidRDefault="008C68F8" w:rsidP="008C68F8">
            <w:pPr>
              <w:rPr>
                <w:sz w:val="28"/>
                <w:szCs w:val="28"/>
              </w:rPr>
            </w:pPr>
            <w:bookmarkStart w:id="3" w:name="SIGNERPOST1"/>
            <w:bookmarkEnd w:id="3"/>
            <w:r w:rsidRPr="00573402">
              <w:rPr>
                <w:sz w:val="28"/>
                <w:szCs w:val="28"/>
              </w:rPr>
              <w:t>Глава Администрации</w:t>
            </w:r>
          </w:p>
          <w:p w:rsidR="007D70F5" w:rsidRPr="00ED3C6E" w:rsidRDefault="008C68F8" w:rsidP="008C68F8">
            <w:pPr>
              <w:rPr>
                <w:sz w:val="28"/>
                <w:szCs w:val="28"/>
              </w:rPr>
            </w:pPr>
            <w:r w:rsidRPr="00573402">
              <w:rPr>
                <w:sz w:val="28"/>
                <w:szCs w:val="28"/>
              </w:rPr>
              <w:t>Октябрьского района</w:t>
            </w:r>
          </w:p>
        </w:tc>
        <w:tc>
          <w:tcPr>
            <w:tcW w:w="3686" w:type="dxa"/>
          </w:tcPr>
          <w:p w:rsidR="007D70F5" w:rsidRPr="00ED3C6E" w:rsidRDefault="007D70F5" w:rsidP="0071075F">
            <w:pPr>
              <w:rPr>
                <w:sz w:val="28"/>
                <w:szCs w:val="28"/>
              </w:rPr>
            </w:pPr>
            <w:bookmarkStart w:id="4" w:name="SIGNERSTAMP1"/>
            <w:bookmarkEnd w:id="4"/>
          </w:p>
        </w:tc>
        <w:tc>
          <w:tcPr>
            <w:tcW w:w="3141" w:type="dxa"/>
            <w:shd w:val="clear" w:color="auto" w:fill="auto"/>
            <w:vAlign w:val="bottom"/>
          </w:tcPr>
          <w:p w:rsidR="007D70F5" w:rsidRPr="00ED3C6E" w:rsidRDefault="008C68F8" w:rsidP="0071075F">
            <w:pPr>
              <w:jc w:val="right"/>
              <w:rPr>
                <w:sz w:val="28"/>
                <w:szCs w:val="28"/>
              </w:rPr>
            </w:pPr>
            <w:bookmarkStart w:id="5" w:name="SIGNERNAME1"/>
            <w:bookmarkEnd w:id="5"/>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8C68F8" w:rsidP="008C68F8">
            <w:pPr>
              <w:ind w:right="34"/>
              <w:jc w:val="both"/>
              <w:rPr>
                <w:sz w:val="28"/>
              </w:rPr>
            </w:pPr>
            <w:r w:rsidRPr="00573402">
              <w:rPr>
                <w:sz w:val="28"/>
              </w:rPr>
              <w:t xml:space="preserve">Постановление вносит отдел по сельскому хозяйству и </w:t>
            </w:r>
            <w:proofErr w:type="spellStart"/>
            <w:r w:rsidRPr="00573402">
              <w:rPr>
                <w:sz w:val="28"/>
              </w:rPr>
              <w:t>перераба-тывающей</w:t>
            </w:r>
            <w:proofErr w:type="spellEnd"/>
            <w:r w:rsidRPr="00573402">
              <w:rPr>
                <w:sz w:val="28"/>
              </w:rPr>
              <w:t xml:space="preserve"> промышленности Ад-</w:t>
            </w:r>
            <w:proofErr w:type="spellStart"/>
            <w:r w:rsidRPr="00573402">
              <w:rPr>
                <w:sz w:val="28"/>
              </w:rPr>
              <w:t>министрации</w:t>
            </w:r>
            <w:proofErr w:type="spellEnd"/>
            <w:r w:rsidRPr="00573402">
              <w:rPr>
                <w:sz w:val="28"/>
              </w:rPr>
              <w:t xml:space="preserve"> Октябрьского района</w:t>
            </w:r>
            <w:r w:rsidR="0017440E">
              <w:rPr>
                <w:sz w:val="28"/>
              </w:rPr>
              <w:t xml:space="preserve"> </w:t>
            </w:r>
          </w:p>
        </w:tc>
        <w:tc>
          <w:tcPr>
            <w:tcW w:w="5212" w:type="dxa"/>
          </w:tcPr>
          <w:p w:rsidR="0017440E" w:rsidRPr="008C68F8"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8C68F8" w:rsidRDefault="00FB6B1E" w:rsidP="007D70F5">
            <w:pPr>
              <w:tabs>
                <w:tab w:val="left" w:pos="4320"/>
                <w:tab w:val="center" w:pos="4875"/>
              </w:tabs>
              <w:autoSpaceDE w:val="0"/>
              <w:autoSpaceDN w:val="0"/>
              <w:adjustRightInd w:val="0"/>
              <w:jc w:val="both"/>
              <w:rPr>
                <w:sz w:val="22"/>
                <w:szCs w:val="22"/>
              </w:rPr>
            </w:pPr>
          </w:p>
        </w:tc>
      </w:tr>
    </w:tbl>
    <w:p w:rsidR="007D70F5" w:rsidRDefault="007D70F5"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Default="008C68F8" w:rsidP="007D70F5">
      <w:pPr>
        <w:tabs>
          <w:tab w:val="left" w:pos="4320"/>
          <w:tab w:val="center" w:pos="4875"/>
        </w:tabs>
        <w:autoSpaceDE w:val="0"/>
        <w:autoSpaceDN w:val="0"/>
        <w:adjustRightInd w:val="0"/>
        <w:jc w:val="both"/>
        <w:rPr>
          <w:sz w:val="22"/>
          <w:szCs w:val="22"/>
        </w:rPr>
      </w:pPr>
    </w:p>
    <w:p w:rsidR="008C68F8" w:rsidRPr="008C68F8" w:rsidRDefault="008C68F8" w:rsidP="007D70F5">
      <w:pPr>
        <w:tabs>
          <w:tab w:val="left" w:pos="4320"/>
          <w:tab w:val="center" w:pos="4875"/>
        </w:tabs>
        <w:autoSpaceDE w:val="0"/>
        <w:autoSpaceDN w:val="0"/>
        <w:adjustRightInd w:val="0"/>
        <w:jc w:val="both"/>
        <w:rPr>
          <w:sz w:val="22"/>
          <w:szCs w:val="22"/>
        </w:rPr>
      </w:pPr>
    </w:p>
    <w:p w:rsidR="008C68F8" w:rsidRPr="008C68F8" w:rsidRDefault="008C68F8" w:rsidP="008C68F8">
      <w:pPr>
        <w:jc w:val="right"/>
        <w:rPr>
          <w:color w:val="auto"/>
          <w:sz w:val="28"/>
          <w:szCs w:val="28"/>
        </w:rPr>
      </w:pPr>
      <w:r w:rsidRPr="008C68F8">
        <w:rPr>
          <w:color w:val="auto"/>
          <w:sz w:val="28"/>
          <w:szCs w:val="28"/>
        </w:rPr>
        <w:t xml:space="preserve">Приложение                                                                                                                                                    к постановлению                                                                                                                                              Администрации                                                                                                                                                   Октябрьского района                                                                                                                                                                  от </w:t>
      </w:r>
      <w:r w:rsidR="001679D8">
        <w:rPr>
          <w:color w:val="auto"/>
          <w:sz w:val="28"/>
          <w:szCs w:val="28"/>
        </w:rPr>
        <w:t>24.08.</w:t>
      </w:r>
      <w:r w:rsidRPr="008C68F8">
        <w:rPr>
          <w:color w:val="auto"/>
          <w:sz w:val="28"/>
          <w:szCs w:val="28"/>
        </w:rPr>
        <w:t xml:space="preserve">2023  № </w:t>
      </w:r>
      <w:r w:rsidR="001679D8">
        <w:rPr>
          <w:color w:val="auto"/>
          <w:sz w:val="28"/>
          <w:szCs w:val="28"/>
        </w:rPr>
        <w:t>965</w:t>
      </w:r>
    </w:p>
    <w:p w:rsidR="008C68F8" w:rsidRPr="008C68F8" w:rsidRDefault="008C68F8" w:rsidP="008C68F8">
      <w:pPr>
        <w:jc w:val="right"/>
        <w:rPr>
          <w:color w:val="auto"/>
          <w:sz w:val="28"/>
          <w:szCs w:val="28"/>
        </w:rPr>
      </w:pPr>
    </w:p>
    <w:p w:rsidR="008C68F8" w:rsidRPr="008C68F8" w:rsidRDefault="008C68F8" w:rsidP="008C68F8">
      <w:pPr>
        <w:jc w:val="center"/>
        <w:rPr>
          <w:color w:val="auto"/>
          <w:sz w:val="28"/>
          <w:szCs w:val="28"/>
        </w:rPr>
      </w:pPr>
      <w:r w:rsidRPr="008C68F8">
        <w:rPr>
          <w:color w:val="auto"/>
          <w:sz w:val="28"/>
          <w:szCs w:val="28"/>
        </w:rPr>
        <w:t>ПАСПОРТ</w:t>
      </w:r>
    </w:p>
    <w:p w:rsidR="008C68F8" w:rsidRPr="008C68F8" w:rsidRDefault="008C68F8" w:rsidP="008C68F8">
      <w:pPr>
        <w:jc w:val="center"/>
        <w:rPr>
          <w:color w:val="auto"/>
          <w:sz w:val="28"/>
          <w:szCs w:val="28"/>
        </w:rPr>
      </w:pPr>
      <w:r w:rsidRPr="008C68F8">
        <w:rPr>
          <w:color w:val="auto"/>
          <w:sz w:val="28"/>
          <w:szCs w:val="28"/>
        </w:rPr>
        <w:t xml:space="preserve">муниципальной программы Октябрьского района </w:t>
      </w:r>
    </w:p>
    <w:p w:rsidR="008C68F8" w:rsidRPr="008C68F8" w:rsidRDefault="008C68F8" w:rsidP="008C68F8">
      <w:pPr>
        <w:jc w:val="center"/>
        <w:rPr>
          <w:bCs/>
          <w:color w:val="auto"/>
          <w:sz w:val="28"/>
          <w:szCs w:val="28"/>
        </w:rPr>
      </w:pPr>
      <w:r w:rsidRPr="008C68F8">
        <w:rPr>
          <w:bCs/>
          <w:color w:val="auto"/>
          <w:sz w:val="28"/>
          <w:szCs w:val="28"/>
        </w:rPr>
        <w:t xml:space="preserve">«Развитие сельского хозяйства и регулирование рынков </w:t>
      </w:r>
    </w:p>
    <w:p w:rsidR="008C68F8" w:rsidRPr="008C68F8" w:rsidRDefault="008C68F8" w:rsidP="008C68F8">
      <w:pPr>
        <w:jc w:val="center"/>
        <w:rPr>
          <w:bCs/>
          <w:color w:val="auto"/>
          <w:sz w:val="28"/>
          <w:szCs w:val="28"/>
        </w:rPr>
      </w:pPr>
      <w:r w:rsidRPr="008C68F8">
        <w:rPr>
          <w:bCs/>
          <w:color w:val="auto"/>
          <w:sz w:val="28"/>
          <w:szCs w:val="28"/>
        </w:rPr>
        <w:t>сельскохозяйственной продукции, сырья и продовольствия»</w:t>
      </w:r>
    </w:p>
    <w:p w:rsidR="008C68F8" w:rsidRPr="008C68F8" w:rsidRDefault="008C68F8" w:rsidP="008C68F8">
      <w:pPr>
        <w:jc w:val="center"/>
        <w:rPr>
          <w:color w:val="auto"/>
          <w:sz w:val="28"/>
          <w:szCs w:val="28"/>
        </w:rPr>
      </w:pPr>
    </w:p>
    <w:tbl>
      <w:tblPr>
        <w:tblW w:w="4900" w:type="pct"/>
        <w:jc w:val="center"/>
        <w:tblInd w:w="28" w:type="dxa"/>
        <w:tblLayout w:type="fixed"/>
        <w:tblLook w:val="04A0" w:firstRow="1" w:lastRow="0" w:firstColumn="1" w:lastColumn="0" w:noHBand="0" w:noVBand="1"/>
      </w:tblPr>
      <w:tblGrid>
        <w:gridCol w:w="3212"/>
        <w:gridCol w:w="6847"/>
      </w:tblGrid>
      <w:tr w:rsidR="008C68F8" w:rsidRPr="008C68F8" w:rsidTr="008C68F8">
        <w:trPr>
          <w:jc w:val="center"/>
        </w:trPr>
        <w:tc>
          <w:tcPr>
            <w:tcW w:w="3224" w:type="dxa"/>
            <w:tcMar>
              <w:top w:w="28" w:type="dxa"/>
              <w:left w:w="28" w:type="dxa"/>
              <w:bottom w:w="28" w:type="dxa"/>
              <w:right w:w="28" w:type="dxa"/>
            </w:tcMar>
            <w:hideMark/>
          </w:tcPr>
          <w:p w:rsidR="008C68F8" w:rsidRPr="008C68F8" w:rsidRDefault="008C68F8" w:rsidP="008C68F8">
            <w:pPr>
              <w:rPr>
                <w:color w:val="auto"/>
                <w:sz w:val="28"/>
                <w:szCs w:val="28"/>
              </w:rPr>
            </w:pPr>
            <w:r w:rsidRPr="008C68F8">
              <w:rPr>
                <w:color w:val="auto"/>
                <w:sz w:val="28"/>
                <w:szCs w:val="28"/>
              </w:rPr>
              <w:t>Наименование муниципальной программы</w:t>
            </w:r>
            <w:r w:rsidRPr="008C68F8">
              <w:rPr>
                <w:color w:val="auto"/>
                <w:sz w:val="20"/>
              </w:rPr>
              <w:t xml:space="preserve"> </w:t>
            </w:r>
            <w:r w:rsidRPr="008C68F8">
              <w:rPr>
                <w:color w:val="auto"/>
                <w:sz w:val="28"/>
                <w:szCs w:val="28"/>
              </w:rPr>
              <w:t>Октябрьского района</w:t>
            </w:r>
          </w:p>
        </w:tc>
        <w:tc>
          <w:tcPr>
            <w:tcW w:w="6872" w:type="dxa"/>
            <w:tcMar>
              <w:top w:w="0" w:type="dxa"/>
              <w:left w:w="28" w:type="dxa"/>
              <w:bottom w:w="0" w:type="dxa"/>
              <w:right w:w="28" w:type="dxa"/>
            </w:tcMar>
            <w:hideMark/>
          </w:tcPr>
          <w:p w:rsidR="008C68F8" w:rsidRPr="008C68F8" w:rsidRDefault="008C68F8" w:rsidP="008C68F8">
            <w:pPr>
              <w:jc w:val="both"/>
              <w:rPr>
                <w:color w:val="auto"/>
                <w:sz w:val="28"/>
                <w:szCs w:val="28"/>
              </w:rPr>
            </w:pPr>
            <w:r w:rsidRPr="008C68F8">
              <w:rPr>
                <w:bCs/>
                <w:color w:val="auto"/>
                <w:sz w:val="28"/>
                <w:szCs w:val="28"/>
              </w:rPr>
              <w:t xml:space="preserve"> «Развитие сельского хозяйства и регулирование рынков сельскохозяйственной продукции, сырья и продовольствия»</w:t>
            </w:r>
            <w:r w:rsidRPr="008C68F8">
              <w:rPr>
                <w:color w:val="auto"/>
                <w:sz w:val="28"/>
                <w:szCs w:val="28"/>
              </w:rPr>
              <w:t xml:space="preserve"> (далее – муниципальная программа) </w:t>
            </w:r>
          </w:p>
        </w:tc>
      </w:tr>
      <w:tr w:rsidR="008C68F8" w:rsidRPr="008C68F8" w:rsidTr="008C68F8">
        <w:trPr>
          <w:jc w:val="center"/>
        </w:trPr>
        <w:tc>
          <w:tcPr>
            <w:tcW w:w="3224" w:type="dxa"/>
            <w:tcMar>
              <w:top w:w="28" w:type="dxa"/>
              <w:left w:w="28" w:type="dxa"/>
              <w:bottom w:w="28" w:type="dxa"/>
              <w:right w:w="28" w:type="dxa"/>
            </w:tcMar>
            <w:hideMark/>
          </w:tcPr>
          <w:p w:rsidR="008C68F8" w:rsidRPr="008C68F8" w:rsidRDefault="008C68F8" w:rsidP="008C68F8">
            <w:pPr>
              <w:rPr>
                <w:color w:val="auto"/>
                <w:sz w:val="28"/>
                <w:szCs w:val="28"/>
              </w:rPr>
            </w:pPr>
            <w:r w:rsidRPr="008C68F8">
              <w:rPr>
                <w:color w:val="auto"/>
                <w:sz w:val="28"/>
                <w:szCs w:val="28"/>
              </w:rPr>
              <w:t xml:space="preserve">Ответственный исполнитель    </w:t>
            </w:r>
            <w:r w:rsidRPr="008C68F8">
              <w:rPr>
                <w:color w:val="auto"/>
                <w:sz w:val="28"/>
                <w:szCs w:val="28"/>
              </w:rPr>
              <w:br/>
              <w:t xml:space="preserve">муниципальной программы  Октябрьского района </w:t>
            </w:r>
          </w:p>
        </w:tc>
        <w:tc>
          <w:tcPr>
            <w:tcW w:w="6872" w:type="dxa"/>
            <w:tcMar>
              <w:top w:w="0" w:type="dxa"/>
              <w:left w:w="28" w:type="dxa"/>
              <w:bottom w:w="0" w:type="dxa"/>
              <w:right w:w="28" w:type="dxa"/>
            </w:tcMar>
            <w:hideMark/>
          </w:tcPr>
          <w:p w:rsidR="008C68F8" w:rsidRPr="008C68F8" w:rsidRDefault="008C68F8" w:rsidP="008C68F8">
            <w:pPr>
              <w:keepLines/>
              <w:jc w:val="both"/>
              <w:rPr>
                <w:sz w:val="28"/>
                <w:szCs w:val="28"/>
                <w:highlight w:val="yellow"/>
              </w:rPr>
            </w:pPr>
            <w:r w:rsidRPr="008C68F8">
              <w:rPr>
                <w:bCs/>
                <w:sz w:val="28"/>
                <w:szCs w:val="28"/>
              </w:rPr>
              <w:t xml:space="preserve">Администрация Октябрьского района, в лице отдела по сельскому хозяйству и перерабатывающей промышленности </w:t>
            </w:r>
          </w:p>
        </w:tc>
      </w:tr>
      <w:tr w:rsidR="008C68F8" w:rsidRPr="008C68F8" w:rsidTr="008C68F8">
        <w:trPr>
          <w:jc w:val="center"/>
        </w:trPr>
        <w:tc>
          <w:tcPr>
            <w:tcW w:w="3224" w:type="dxa"/>
            <w:tcMar>
              <w:top w:w="28" w:type="dxa"/>
              <w:left w:w="28" w:type="dxa"/>
              <w:bottom w:w="28" w:type="dxa"/>
              <w:right w:w="28" w:type="dxa"/>
            </w:tcMar>
            <w:hideMark/>
          </w:tcPr>
          <w:p w:rsidR="008C68F8" w:rsidRPr="008C68F8" w:rsidRDefault="008C68F8" w:rsidP="008C68F8">
            <w:pPr>
              <w:rPr>
                <w:color w:val="auto"/>
                <w:sz w:val="28"/>
                <w:szCs w:val="28"/>
              </w:rPr>
            </w:pPr>
            <w:r w:rsidRPr="008C68F8">
              <w:rPr>
                <w:color w:val="auto"/>
                <w:sz w:val="28"/>
                <w:szCs w:val="28"/>
              </w:rPr>
              <w:t>Соисполнители муниципальной программы</w:t>
            </w:r>
            <w:r w:rsidRPr="008C68F8">
              <w:rPr>
                <w:color w:val="auto"/>
                <w:sz w:val="20"/>
              </w:rPr>
              <w:t xml:space="preserve"> </w:t>
            </w:r>
            <w:r w:rsidRPr="008C68F8">
              <w:rPr>
                <w:color w:val="auto"/>
                <w:sz w:val="28"/>
                <w:szCs w:val="28"/>
              </w:rPr>
              <w:t>Октябрьского района</w:t>
            </w:r>
          </w:p>
        </w:tc>
        <w:tc>
          <w:tcPr>
            <w:tcW w:w="6872" w:type="dxa"/>
            <w:tcMar>
              <w:top w:w="0" w:type="dxa"/>
              <w:left w:w="28" w:type="dxa"/>
              <w:bottom w:w="0" w:type="dxa"/>
              <w:right w:w="28" w:type="dxa"/>
            </w:tcMar>
            <w:hideMark/>
          </w:tcPr>
          <w:p w:rsidR="008C68F8" w:rsidRPr="008C68F8" w:rsidRDefault="008C68F8" w:rsidP="008C68F8">
            <w:pPr>
              <w:keepLines/>
              <w:jc w:val="both"/>
              <w:rPr>
                <w:bCs/>
                <w:color w:val="auto"/>
                <w:sz w:val="28"/>
                <w:szCs w:val="28"/>
              </w:rPr>
            </w:pPr>
            <w:r w:rsidRPr="008C68F8">
              <w:rPr>
                <w:bCs/>
                <w:color w:val="auto"/>
                <w:sz w:val="28"/>
                <w:szCs w:val="28"/>
              </w:rPr>
              <w:t>отсутствуют</w:t>
            </w:r>
          </w:p>
        </w:tc>
      </w:tr>
      <w:tr w:rsidR="008C68F8" w:rsidRPr="008C68F8" w:rsidTr="008C68F8">
        <w:trPr>
          <w:jc w:val="center"/>
        </w:trPr>
        <w:tc>
          <w:tcPr>
            <w:tcW w:w="3224" w:type="dxa"/>
            <w:tcMar>
              <w:top w:w="28" w:type="dxa"/>
              <w:left w:w="28" w:type="dxa"/>
              <w:bottom w:w="28" w:type="dxa"/>
              <w:right w:w="28" w:type="dxa"/>
            </w:tcMar>
            <w:hideMark/>
          </w:tcPr>
          <w:p w:rsidR="008C68F8" w:rsidRPr="008C68F8" w:rsidRDefault="008C68F8" w:rsidP="008C68F8">
            <w:pPr>
              <w:rPr>
                <w:color w:val="auto"/>
                <w:sz w:val="28"/>
                <w:szCs w:val="28"/>
              </w:rPr>
            </w:pPr>
            <w:r w:rsidRPr="008C68F8">
              <w:rPr>
                <w:color w:val="auto"/>
                <w:sz w:val="28"/>
                <w:szCs w:val="28"/>
              </w:rPr>
              <w:t>Участники муниципальной программы</w:t>
            </w:r>
            <w:r w:rsidRPr="008C68F8">
              <w:rPr>
                <w:color w:val="auto"/>
                <w:sz w:val="20"/>
              </w:rPr>
              <w:t xml:space="preserve"> </w:t>
            </w:r>
            <w:r w:rsidRPr="008C68F8">
              <w:rPr>
                <w:color w:val="auto"/>
                <w:sz w:val="28"/>
                <w:szCs w:val="28"/>
              </w:rPr>
              <w:t>Октябрьского района</w:t>
            </w:r>
          </w:p>
        </w:tc>
        <w:tc>
          <w:tcPr>
            <w:tcW w:w="6872" w:type="dxa"/>
            <w:tcMar>
              <w:top w:w="0" w:type="dxa"/>
              <w:left w:w="28" w:type="dxa"/>
              <w:bottom w:w="0" w:type="dxa"/>
              <w:right w:w="28" w:type="dxa"/>
            </w:tcMar>
            <w:hideMark/>
          </w:tcPr>
          <w:p w:rsidR="008C68F8" w:rsidRPr="008C68F8" w:rsidRDefault="008C68F8" w:rsidP="008C68F8">
            <w:pPr>
              <w:keepLines/>
              <w:jc w:val="both"/>
              <w:rPr>
                <w:bCs/>
                <w:color w:val="auto"/>
                <w:sz w:val="28"/>
                <w:szCs w:val="28"/>
                <w:shd w:val="clear" w:color="auto" w:fill="FFFFFF"/>
              </w:rPr>
            </w:pPr>
            <w:r w:rsidRPr="008C68F8">
              <w:rPr>
                <w:bCs/>
                <w:color w:val="auto"/>
                <w:sz w:val="28"/>
                <w:szCs w:val="28"/>
                <w:shd w:val="clear" w:color="auto" w:fill="FFFFFF"/>
              </w:rPr>
              <w:t>отсутствуют</w:t>
            </w:r>
          </w:p>
        </w:tc>
      </w:tr>
      <w:tr w:rsidR="008C68F8" w:rsidRPr="008C68F8" w:rsidTr="008C68F8">
        <w:trPr>
          <w:jc w:val="center"/>
        </w:trPr>
        <w:tc>
          <w:tcPr>
            <w:tcW w:w="3224" w:type="dxa"/>
            <w:tcMar>
              <w:top w:w="0" w:type="dxa"/>
              <w:left w:w="28" w:type="dxa"/>
              <w:bottom w:w="0" w:type="dxa"/>
              <w:right w:w="28" w:type="dxa"/>
            </w:tcMar>
            <w:hideMark/>
          </w:tcPr>
          <w:p w:rsidR="008C68F8" w:rsidRPr="008C68F8" w:rsidRDefault="008C68F8" w:rsidP="008C68F8">
            <w:pPr>
              <w:rPr>
                <w:color w:val="auto"/>
                <w:sz w:val="28"/>
                <w:szCs w:val="28"/>
              </w:rPr>
            </w:pPr>
            <w:r w:rsidRPr="008C68F8">
              <w:rPr>
                <w:color w:val="auto"/>
                <w:sz w:val="28"/>
                <w:szCs w:val="28"/>
              </w:rPr>
              <w:t>Подпрограммы муниципальной программы Октябрьского района</w:t>
            </w:r>
          </w:p>
        </w:tc>
        <w:tc>
          <w:tcPr>
            <w:tcW w:w="6872" w:type="dxa"/>
            <w:tcMar>
              <w:top w:w="0" w:type="dxa"/>
              <w:left w:w="28" w:type="dxa"/>
              <w:bottom w:w="0" w:type="dxa"/>
              <w:right w:w="28" w:type="dxa"/>
            </w:tcMar>
            <w:hideMark/>
          </w:tcPr>
          <w:p w:rsidR="008C68F8" w:rsidRPr="008C68F8" w:rsidRDefault="008C68F8" w:rsidP="008C68F8">
            <w:pPr>
              <w:keepLines/>
              <w:jc w:val="both"/>
              <w:rPr>
                <w:sz w:val="28"/>
                <w:szCs w:val="28"/>
              </w:rPr>
            </w:pPr>
            <w:r w:rsidRPr="008C68F8">
              <w:rPr>
                <w:sz w:val="28"/>
                <w:szCs w:val="28"/>
              </w:rPr>
              <w:t>«Развитие отраслей агропромышленного комплекса»</w:t>
            </w:r>
          </w:p>
          <w:p w:rsidR="008C68F8" w:rsidRPr="008C68F8" w:rsidRDefault="008C68F8" w:rsidP="008C68F8">
            <w:pPr>
              <w:keepLines/>
              <w:jc w:val="both"/>
              <w:rPr>
                <w:sz w:val="28"/>
                <w:szCs w:val="28"/>
              </w:rPr>
            </w:pPr>
            <w:r w:rsidRPr="008C68F8">
              <w:rPr>
                <w:sz w:val="28"/>
                <w:szCs w:val="28"/>
              </w:rPr>
              <w:t>«Устойчивое развитие сельских территорий»</w:t>
            </w:r>
          </w:p>
          <w:p w:rsidR="008C68F8" w:rsidRPr="008C68F8" w:rsidRDefault="008C68F8" w:rsidP="008C68F8">
            <w:pPr>
              <w:keepLines/>
              <w:jc w:val="both"/>
              <w:rPr>
                <w:sz w:val="28"/>
                <w:szCs w:val="28"/>
                <w:highlight w:val="yellow"/>
              </w:rPr>
            </w:pPr>
            <w:r w:rsidRPr="008C68F8">
              <w:rPr>
                <w:sz w:val="28"/>
                <w:szCs w:val="28"/>
              </w:rPr>
              <w:t>«Обеспечение реализации муниципальной программы»</w:t>
            </w:r>
          </w:p>
        </w:tc>
      </w:tr>
      <w:tr w:rsidR="008C68F8" w:rsidRPr="008C68F8" w:rsidTr="008C68F8">
        <w:trPr>
          <w:jc w:val="center"/>
        </w:trPr>
        <w:tc>
          <w:tcPr>
            <w:tcW w:w="3224" w:type="dxa"/>
            <w:tcMar>
              <w:top w:w="28" w:type="dxa"/>
              <w:left w:w="28" w:type="dxa"/>
              <w:bottom w:w="28" w:type="dxa"/>
              <w:right w:w="28" w:type="dxa"/>
            </w:tcMar>
            <w:hideMark/>
          </w:tcPr>
          <w:p w:rsidR="008C68F8" w:rsidRPr="008C68F8" w:rsidRDefault="008C68F8" w:rsidP="008C68F8">
            <w:pPr>
              <w:rPr>
                <w:color w:val="auto"/>
                <w:sz w:val="28"/>
                <w:szCs w:val="28"/>
              </w:rPr>
            </w:pPr>
            <w:r w:rsidRPr="008C68F8">
              <w:rPr>
                <w:color w:val="auto"/>
                <w:sz w:val="28"/>
                <w:szCs w:val="28"/>
              </w:rPr>
              <w:t>Программно-целевые</w:t>
            </w:r>
          </w:p>
          <w:p w:rsidR="008C68F8" w:rsidRPr="008C68F8" w:rsidRDefault="008C68F8" w:rsidP="008C68F8">
            <w:pPr>
              <w:rPr>
                <w:color w:val="auto"/>
                <w:sz w:val="28"/>
                <w:szCs w:val="28"/>
              </w:rPr>
            </w:pPr>
            <w:r w:rsidRPr="008C68F8">
              <w:rPr>
                <w:color w:val="auto"/>
                <w:sz w:val="28"/>
                <w:szCs w:val="28"/>
              </w:rPr>
              <w:t>инструменты муниципальной программы Октябрьского района</w:t>
            </w:r>
          </w:p>
        </w:tc>
        <w:tc>
          <w:tcPr>
            <w:tcW w:w="6872" w:type="dxa"/>
            <w:tcMar>
              <w:top w:w="0" w:type="dxa"/>
              <w:left w:w="28" w:type="dxa"/>
              <w:bottom w:w="0" w:type="dxa"/>
              <w:right w:w="28" w:type="dxa"/>
            </w:tcMar>
            <w:hideMark/>
          </w:tcPr>
          <w:p w:rsidR="008C68F8" w:rsidRPr="008C68F8" w:rsidRDefault="008C68F8" w:rsidP="008C68F8">
            <w:pPr>
              <w:jc w:val="both"/>
              <w:rPr>
                <w:color w:val="auto"/>
                <w:sz w:val="28"/>
                <w:szCs w:val="28"/>
              </w:rPr>
            </w:pPr>
            <w:r w:rsidRPr="008C68F8">
              <w:rPr>
                <w:color w:val="auto"/>
                <w:sz w:val="28"/>
                <w:szCs w:val="28"/>
              </w:rPr>
              <w:t>отсутствуют</w:t>
            </w:r>
          </w:p>
        </w:tc>
      </w:tr>
      <w:tr w:rsidR="008C68F8" w:rsidRPr="008C68F8" w:rsidTr="008C68F8">
        <w:trPr>
          <w:jc w:val="center"/>
        </w:trPr>
        <w:tc>
          <w:tcPr>
            <w:tcW w:w="3224" w:type="dxa"/>
            <w:tcMar>
              <w:top w:w="28" w:type="dxa"/>
              <w:left w:w="28" w:type="dxa"/>
              <w:bottom w:w="28" w:type="dxa"/>
              <w:right w:w="28" w:type="dxa"/>
            </w:tcMar>
          </w:tcPr>
          <w:p w:rsidR="008C68F8" w:rsidRPr="008C68F8" w:rsidRDefault="008C68F8" w:rsidP="008C68F8">
            <w:pPr>
              <w:rPr>
                <w:color w:val="auto"/>
                <w:sz w:val="28"/>
                <w:szCs w:val="28"/>
              </w:rPr>
            </w:pPr>
            <w:r w:rsidRPr="008C68F8">
              <w:rPr>
                <w:color w:val="auto"/>
                <w:sz w:val="28"/>
                <w:szCs w:val="28"/>
              </w:rPr>
              <w:t>Цели муниципальной программы Октябрьского района</w:t>
            </w:r>
          </w:p>
          <w:p w:rsidR="008C68F8" w:rsidRPr="008C68F8" w:rsidRDefault="008C68F8" w:rsidP="008C68F8">
            <w:pPr>
              <w:rPr>
                <w:color w:val="auto"/>
                <w:sz w:val="28"/>
                <w:szCs w:val="28"/>
              </w:rPr>
            </w:pPr>
          </w:p>
        </w:tc>
        <w:tc>
          <w:tcPr>
            <w:tcW w:w="6872" w:type="dxa"/>
            <w:tcMar>
              <w:top w:w="0" w:type="dxa"/>
              <w:left w:w="28" w:type="dxa"/>
              <w:bottom w:w="0" w:type="dxa"/>
              <w:right w:w="28" w:type="dxa"/>
            </w:tcMar>
            <w:hideMark/>
          </w:tcPr>
          <w:p w:rsidR="008C68F8" w:rsidRPr="008C68F8" w:rsidRDefault="008C68F8" w:rsidP="008C68F8">
            <w:pPr>
              <w:tabs>
                <w:tab w:val="left" w:pos="540"/>
              </w:tabs>
              <w:jc w:val="both"/>
              <w:rPr>
                <w:color w:val="auto"/>
                <w:sz w:val="28"/>
                <w:szCs w:val="28"/>
              </w:rPr>
            </w:pPr>
            <w:r w:rsidRPr="008C68F8">
              <w:rPr>
                <w:color w:val="auto"/>
                <w:sz w:val="28"/>
                <w:szCs w:val="28"/>
              </w:rPr>
              <w:t>устойчивое развитие отраслей агропромышленного комплекса Октябрьского района, в том числе в целях повышения экспортного потенциала;</w:t>
            </w:r>
          </w:p>
          <w:p w:rsidR="008C68F8" w:rsidRPr="008C68F8" w:rsidRDefault="008C68F8" w:rsidP="008C68F8">
            <w:pPr>
              <w:tabs>
                <w:tab w:val="left" w:pos="540"/>
              </w:tabs>
              <w:jc w:val="both"/>
              <w:rPr>
                <w:bCs/>
                <w:color w:val="auto"/>
                <w:sz w:val="28"/>
                <w:szCs w:val="28"/>
              </w:rPr>
            </w:pPr>
            <w:r w:rsidRPr="008C68F8">
              <w:rPr>
                <w:color w:val="auto"/>
                <w:sz w:val="28"/>
                <w:szCs w:val="28"/>
              </w:rPr>
              <w:t>устойчивое развитие сельских территорий;</w:t>
            </w:r>
          </w:p>
          <w:p w:rsidR="008C68F8" w:rsidRPr="008C68F8" w:rsidRDefault="008C68F8" w:rsidP="008C68F8">
            <w:pPr>
              <w:jc w:val="both"/>
              <w:rPr>
                <w:color w:val="auto"/>
                <w:sz w:val="28"/>
                <w:szCs w:val="28"/>
              </w:rPr>
            </w:pPr>
            <w:r w:rsidRPr="008C68F8">
              <w:rPr>
                <w:color w:val="auto"/>
                <w:sz w:val="28"/>
                <w:szCs w:val="28"/>
              </w:rPr>
              <w:t xml:space="preserve">обеспечение эффективной деятельности органов </w:t>
            </w:r>
            <w:r w:rsidRPr="008C68F8">
              <w:rPr>
                <w:color w:val="auto"/>
                <w:sz w:val="28"/>
                <w:szCs w:val="28"/>
              </w:rPr>
              <w:lastRenderedPageBreak/>
              <w:t>местного самоуправления в сфере развития агропромышленного комплекса</w:t>
            </w:r>
          </w:p>
        </w:tc>
      </w:tr>
      <w:tr w:rsidR="008C68F8" w:rsidRPr="008C68F8" w:rsidTr="008C68F8">
        <w:trPr>
          <w:jc w:val="center"/>
        </w:trPr>
        <w:tc>
          <w:tcPr>
            <w:tcW w:w="3224" w:type="dxa"/>
            <w:tcMar>
              <w:top w:w="0" w:type="dxa"/>
              <w:left w:w="28" w:type="dxa"/>
              <w:bottom w:w="0" w:type="dxa"/>
              <w:right w:w="28" w:type="dxa"/>
            </w:tcMar>
            <w:hideMark/>
          </w:tcPr>
          <w:p w:rsidR="008C68F8" w:rsidRPr="008C68F8" w:rsidRDefault="008C68F8" w:rsidP="008C68F8">
            <w:pPr>
              <w:rPr>
                <w:color w:val="auto"/>
                <w:sz w:val="28"/>
                <w:szCs w:val="28"/>
              </w:rPr>
            </w:pPr>
            <w:r w:rsidRPr="008C68F8">
              <w:rPr>
                <w:color w:val="auto"/>
                <w:sz w:val="28"/>
                <w:szCs w:val="28"/>
              </w:rPr>
              <w:lastRenderedPageBreak/>
              <w:t>Задачи муниципальной программы Октябрьского района</w:t>
            </w:r>
          </w:p>
        </w:tc>
        <w:tc>
          <w:tcPr>
            <w:tcW w:w="6872" w:type="dxa"/>
            <w:tcMar>
              <w:top w:w="0" w:type="dxa"/>
              <w:left w:w="28" w:type="dxa"/>
              <w:bottom w:w="0" w:type="dxa"/>
              <w:right w:w="28" w:type="dxa"/>
            </w:tcMar>
            <w:hideMark/>
          </w:tcPr>
          <w:p w:rsidR="008C68F8" w:rsidRPr="008C68F8" w:rsidRDefault="008C68F8" w:rsidP="008C68F8">
            <w:pPr>
              <w:tabs>
                <w:tab w:val="left" w:pos="540"/>
              </w:tabs>
              <w:jc w:val="both"/>
              <w:rPr>
                <w:color w:val="auto"/>
                <w:sz w:val="28"/>
                <w:szCs w:val="28"/>
              </w:rPr>
            </w:pPr>
            <w:r w:rsidRPr="008C68F8">
              <w:rPr>
                <w:color w:val="auto"/>
                <w:sz w:val="28"/>
                <w:szCs w:val="28"/>
              </w:rPr>
              <w:t>увеличение производства продукции сельского хозяйства и ее переработки;</w:t>
            </w:r>
          </w:p>
          <w:p w:rsidR="008C68F8" w:rsidRPr="008C68F8" w:rsidRDefault="008C68F8" w:rsidP="008C68F8">
            <w:pPr>
              <w:tabs>
                <w:tab w:val="left" w:pos="540"/>
              </w:tabs>
              <w:jc w:val="both"/>
              <w:rPr>
                <w:color w:val="auto"/>
                <w:sz w:val="28"/>
                <w:szCs w:val="28"/>
              </w:rPr>
            </w:pPr>
            <w:r w:rsidRPr="008C68F8">
              <w:rPr>
                <w:color w:val="auto"/>
                <w:sz w:val="28"/>
                <w:szCs w:val="28"/>
              </w:rPr>
              <w:t>содействие привлечению инвестиций в агропромышленный комплекс;</w:t>
            </w:r>
          </w:p>
          <w:p w:rsidR="008C68F8" w:rsidRPr="008C68F8" w:rsidRDefault="008C68F8" w:rsidP="008C68F8">
            <w:pPr>
              <w:tabs>
                <w:tab w:val="left" w:pos="540"/>
              </w:tabs>
              <w:jc w:val="both"/>
              <w:rPr>
                <w:color w:val="auto"/>
                <w:sz w:val="28"/>
                <w:szCs w:val="28"/>
              </w:rPr>
            </w:pPr>
            <w:r w:rsidRPr="008C68F8">
              <w:rPr>
                <w:color w:val="auto"/>
                <w:sz w:val="28"/>
                <w:szCs w:val="28"/>
              </w:rPr>
              <w:t>повышение уровня технической оснащенности сельскохозяйственного производства;</w:t>
            </w:r>
          </w:p>
          <w:p w:rsidR="008C68F8" w:rsidRPr="008C68F8" w:rsidRDefault="008C68F8" w:rsidP="008C68F8">
            <w:pPr>
              <w:tabs>
                <w:tab w:val="left" w:pos="540"/>
              </w:tabs>
              <w:jc w:val="both"/>
              <w:rPr>
                <w:color w:val="auto"/>
                <w:sz w:val="28"/>
                <w:szCs w:val="28"/>
              </w:rPr>
            </w:pPr>
            <w:r w:rsidRPr="008C68F8">
              <w:rPr>
                <w:color w:val="auto"/>
                <w:sz w:val="28"/>
                <w:szCs w:val="28"/>
              </w:rPr>
              <w:t>стабилизация демографической ситуации в сельской местности;</w:t>
            </w:r>
          </w:p>
          <w:p w:rsidR="008C68F8" w:rsidRPr="008C68F8" w:rsidRDefault="008C68F8" w:rsidP="008C68F8">
            <w:pPr>
              <w:autoSpaceDE w:val="0"/>
              <w:autoSpaceDN w:val="0"/>
              <w:adjustRightInd w:val="0"/>
              <w:jc w:val="both"/>
              <w:rPr>
                <w:sz w:val="28"/>
                <w:szCs w:val="28"/>
              </w:rPr>
            </w:pPr>
            <w:r w:rsidRPr="008C68F8">
              <w:rPr>
                <w:sz w:val="28"/>
                <w:szCs w:val="28"/>
              </w:rPr>
              <w:t>повышение качества выполнения государственных функций в сфере агропромышленного комплекса.</w:t>
            </w:r>
          </w:p>
        </w:tc>
      </w:tr>
      <w:tr w:rsidR="008C68F8" w:rsidRPr="008C68F8" w:rsidTr="008C68F8">
        <w:trPr>
          <w:jc w:val="center"/>
        </w:trPr>
        <w:tc>
          <w:tcPr>
            <w:tcW w:w="3224" w:type="dxa"/>
            <w:tcMar>
              <w:top w:w="0" w:type="dxa"/>
              <w:left w:w="28" w:type="dxa"/>
              <w:bottom w:w="0" w:type="dxa"/>
              <w:right w:w="28" w:type="dxa"/>
            </w:tcMar>
          </w:tcPr>
          <w:p w:rsidR="008C68F8" w:rsidRPr="008C68F8" w:rsidRDefault="008C68F8" w:rsidP="008C68F8">
            <w:pPr>
              <w:rPr>
                <w:color w:val="auto"/>
                <w:sz w:val="28"/>
                <w:szCs w:val="28"/>
              </w:rPr>
            </w:pPr>
            <w:r w:rsidRPr="008C68F8">
              <w:rPr>
                <w:color w:val="auto"/>
                <w:sz w:val="28"/>
                <w:szCs w:val="28"/>
              </w:rPr>
              <w:t>Целевые показатели муниципальной программы Октябрьского района</w:t>
            </w:r>
          </w:p>
          <w:p w:rsidR="008C68F8" w:rsidRPr="008C68F8" w:rsidRDefault="008C68F8" w:rsidP="008C68F8">
            <w:pPr>
              <w:rPr>
                <w:color w:val="auto"/>
                <w:sz w:val="28"/>
                <w:szCs w:val="28"/>
              </w:rPr>
            </w:pPr>
          </w:p>
        </w:tc>
        <w:tc>
          <w:tcPr>
            <w:tcW w:w="6872" w:type="dxa"/>
            <w:tcMar>
              <w:top w:w="0" w:type="dxa"/>
              <w:left w:w="28" w:type="dxa"/>
              <w:bottom w:w="0" w:type="dxa"/>
              <w:right w:w="28" w:type="dxa"/>
            </w:tcMar>
            <w:hideMark/>
          </w:tcPr>
          <w:p w:rsidR="008C68F8" w:rsidRPr="008C68F8" w:rsidRDefault="008C68F8" w:rsidP="008C68F8">
            <w:pPr>
              <w:tabs>
                <w:tab w:val="left" w:pos="540"/>
              </w:tabs>
              <w:jc w:val="both"/>
              <w:rPr>
                <w:color w:val="auto"/>
                <w:sz w:val="28"/>
                <w:szCs w:val="28"/>
              </w:rPr>
            </w:pPr>
            <w:r w:rsidRPr="008C68F8">
              <w:rPr>
                <w:color w:val="auto"/>
                <w:sz w:val="28"/>
                <w:szCs w:val="28"/>
              </w:rPr>
              <w:t>индекс производства продукции сельского хозяйства в хозяйствах всех категорий (в сопоставимых ценах);</w:t>
            </w:r>
          </w:p>
          <w:p w:rsidR="008C68F8" w:rsidRPr="008C68F8" w:rsidRDefault="008C68F8" w:rsidP="008C68F8">
            <w:pPr>
              <w:tabs>
                <w:tab w:val="left" w:pos="540"/>
              </w:tabs>
              <w:jc w:val="both"/>
              <w:rPr>
                <w:color w:val="auto"/>
                <w:sz w:val="28"/>
                <w:szCs w:val="28"/>
              </w:rPr>
            </w:pPr>
            <w:r w:rsidRPr="008C68F8">
              <w:rPr>
                <w:color w:val="auto"/>
                <w:sz w:val="28"/>
                <w:szCs w:val="28"/>
              </w:rPr>
              <w:t>индекс производства продукции растениеводства в хозяйствах всех категорий (в сопоставимых ценах);</w:t>
            </w:r>
          </w:p>
          <w:p w:rsidR="008C68F8" w:rsidRPr="008C68F8" w:rsidRDefault="008C68F8" w:rsidP="008C68F8">
            <w:pPr>
              <w:tabs>
                <w:tab w:val="left" w:pos="540"/>
              </w:tabs>
              <w:jc w:val="both"/>
              <w:rPr>
                <w:color w:val="auto"/>
                <w:sz w:val="28"/>
                <w:szCs w:val="28"/>
              </w:rPr>
            </w:pPr>
            <w:r w:rsidRPr="008C68F8">
              <w:rPr>
                <w:color w:val="auto"/>
                <w:sz w:val="28"/>
                <w:szCs w:val="28"/>
              </w:rPr>
              <w:t>индекс производства продукции животноводства в хозяйствах всех категорий (в сопоставимых ценах);</w:t>
            </w:r>
          </w:p>
          <w:p w:rsidR="008C68F8" w:rsidRPr="008C68F8" w:rsidRDefault="008C68F8" w:rsidP="008C68F8">
            <w:pPr>
              <w:tabs>
                <w:tab w:val="left" w:pos="540"/>
              </w:tabs>
              <w:jc w:val="both"/>
              <w:rPr>
                <w:color w:val="auto"/>
                <w:sz w:val="28"/>
                <w:szCs w:val="28"/>
              </w:rPr>
            </w:pPr>
            <w:r w:rsidRPr="008C68F8">
              <w:rPr>
                <w:color w:val="auto"/>
                <w:sz w:val="28"/>
                <w:szCs w:val="28"/>
              </w:rPr>
              <w:t>среднемесячная номинальная заработная плата в сельском хозяйстве (по сельскохозяйственным организациям, не относящимся к субъектам малого предпринимательства);</w:t>
            </w:r>
          </w:p>
          <w:p w:rsidR="008C68F8" w:rsidRPr="008C68F8" w:rsidRDefault="008C68F8" w:rsidP="008C68F8">
            <w:pPr>
              <w:tabs>
                <w:tab w:val="left" w:pos="540"/>
              </w:tabs>
              <w:jc w:val="both"/>
              <w:rPr>
                <w:color w:val="auto"/>
                <w:sz w:val="28"/>
                <w:szCs w:val="28"/>
              </w:rPr>
            </w:pPr>
            <w:r w:rsidRPr="008C68F8">
              <w:rPr>
                <w:color w:val="auto"/>
                <w:sz w:val="28"/>
                <w:szCs w:val="28"/>
              </w:rPr>
              <w:t>индекс производительности труда к предыдущему году;</w:t>
            </w:r>
          </w:p>
          <w:p w:rsidR="008C68F8" w:rsidRPr="008C68F8" w:rsidRDefault="008C68F8" w:rsidP="008C68F8">
            <w:pPr>
              <w:tabs>
                <w:tab w:val="left" w:pos="540"/>
              </w:tabs>
              <w:jc w:val="both"/>
              <w:rPr>
                <w:color w:val="auto"/>
                <w:sz w:val="28"/>
                <w:szCs w:val="28"/>
              </w:rPr>
            </w:pPr>
            <w:r w:rsidRPr="008C68F8">
              <w:rPr>
                <w:color w:val="auto"/>
                <w:sz w:val="28"/>
                <w:szCs w:val="28"/>
              </w:rPr>
              <w:t>количество высокопроизводительных рабочих мест</w:t>
            </w:r>
          </w:p>
        </w:tc>
      </w:tr>
      <w:tr w:rsidR="008C68F8" w:rsidRPr="008C68F8" w:rsidTr="008C68F8">
        <w:trPr>
          <w:jc w:val="center"/>
        </w:trPr>
        <w:tc>
          <w:tcPr>
            <w:tcW w:w="3224" w:type="dxa"/>
            <w:tcMar>
              <w:top w:w="0" w:type="dxa"/>
              <w:left w:w="28" w:type="dxa"/>
              <w:bottom w:w="0" w:type="dxa"/>
              <w:right w:w="28" w:type="dxa"/>
            </w:tcMar>
            <w:hideMark/>
          </w:tcPr>
          <w:p w:rsidR="008C68F8" w:rsidRPr="008C68F8" w:rsidRDefault="008C68F8" w:rsidP="008C68F8">
            <w:pPr>
              <w:rPr>
                <w:color w:val="auto"/>
                <w:sz w:val="28"/>
                <w:szCs w:val="28"/>
              </w:rPr>
            </w:pPr>
            <w:r w:rsidRPr="008C68F8">
              <w:rPr>
                <w:color w:val="auto"/>
                <w:sz w:val="28"/>
                <w:szCs w:val="28"/>
              </w:rPr>
              <w:t>Этапы и сроки реализации муниципальной программы Октябрьского района</w:t>
            </w:r>
          </w:p>
        </w:tc>
        <w:tc>
          <w:tcPr>
            <w:tcW w:w="6872" w:type="dxa"/>
            <w:tcMar>
              <w:top w:w="0" w:type="dxa"/>
              <w:left w:w="28" w:type="dxa"/>
              <w:bottom w:w="0" w:type="dxa"/>
              <w:right w:w="28" w:type="dxa"/>
            </w:tcMar>
            <w:hideMark/>
          </w:tcPr>
          <w:p w:rsidR="008C68F8" w:rsidRPr="008C68F8" w:rsidRDefault="008C68F8" w:rsidP="008C68F8">
            <w:pPr>
              <w:jc w:val="both"/>
              <w:rPr>
                <w:color w:val="auto"/>
                <w:sz w:val="28"/>
                <w:szCs w:val="28"/>
              </w:rPr>
            </w:pPr>
            <w:r w:rsidRPr="008C68F8">
              <w:rPr>
                <w:color w:val="auto"/>
                <w:sz w:val="28"/>
                <w:szCs w:val="28"/>
              </w:rPr>
              <w:t>2019–2030 годы:</w:t>
            </w:r>
          </w:p>
          <w:p w:rsidR="008C68F8" w:rsidRPr="008C68F8" w:rsidRDefault="008C68F8" w:rsidP="008C68F8">
            <w:pPr>
              <w:jc w:val="both"/>
              <w:rPr>
                <w:b/>
                <w:bCs/>
                <w:color w:val="auto"/>
                <w:sz w:val="28"/>
                <w:szCs w:val="28"/>
              </w:rPr>
            </w:pPr>
            <w:r w:rsidRPr="008C68F8">
              <w:rPr>
                <w:color w:val="auto"/>
                <w:sz w:val="28"/>
                <w:szCs w:val="28"/>
              </w:rPr>
              <w:t>Этапы реализации муниципальной программы не выделяются</w:t>
            </w:r>
          </w:p>
        </w:tc>
      </w:tr>
      <w:tr w:rsidR="008C68F8" w:rsidRPr="008C68F8" w:rsidTr="008C68F8">
        <w:trPr>
          <w:jc w:val="center"/>
        </w:trPr>
        <w:tc>
          <w:tcPr>
            <w:tcW w:w="3224" w:type="dxa"/>
            <w:tcMar>
              <w:top w:w="0" w:type="dxa"/>
              <w:left w:w="28" w:type="dxa"/>
              <w:bottom w:w="0" w:type="dxa"/>
              <w:right w:w="28" w:type="dxa"/>
            </w:tcMar>
          </w:tcPr>
          <w:p w:rsidR="008C68F8" w:rsidRPr="008C68F8" w:rsidRDefault="008C68F8" w:rsidP="008C68F8">
            <w:pPr>
              <w:rPr>
                <w:color w:val="auto"/>
                <w:sz w:val="28"/>
                <w:szCs w:val="28"/>
              </w:rPr>
            </w:pPr>
            <w:r w:rsidRPr="008C68F8">
              <w:rPr>
                <w:color w:val="auto"/>
                <w:sz w:val="28"/>
                <w:szCs w:val="28"/>
              </w:rPr>
              <w:t>Ресурсное обеспечение муниципальной программы Октябрьского  района</w:t>
            </w:r>
          </w:p>
          <w:p w:rsidR="008C68F8" w:rsidRPr="008C68F8" w:rsidRDefault="008C68F8" w:rsidP="008C68F8">
            <w:pPr>
              <w:rPr>
                <w:color w:val="auto"/>
                <w:sz w:val="28"/>
                <w:szCs w:val="28"/>
              </w:rPr>
            </w:pPr>
          </w:p>
          <w:p w:rsidR="008C68F8" w:rsidRPr="008C68F8" w:rsidRDefault="008C68F8" w:rsidP="008C68F8">
            <w:pPr>
              <w:rPr>
                <w:color w:val="auto"/>
                <w:sz w:val="28"/>
                <w:szCs w:val="28"/>
              </w:rPr>
            </w:pPr>
          </w:p>
        </w:tc>
        <w:tc>
          <w:tcPr>
            <w:tcW w:w="6872" w:type="dxa"/>
            <w:tcMar>
              <w:top w:w="0" w:type="dxa"/>
              <w:left w:w="28" w:type="dxa"/>
              <w:bottom w:w="0" w:type="dxa"/>
              <w:right w:w="28" w:type="dxa"/>
            </w:tcMar>
            <w:hideMark/>
          </w:tcPr>
          <w:p w:rsidR="008C68F8" w:rsidRPr="008C68F8" w:rsidRDefault="008C68F8" w:rsidP="008C68F8">
            <w:pPr>
              <w:widowControl w:val="0"/>
              <w:jc w:val="both"/>
              <w:rPr>
                <w:rFonts w:eastAsia="TimesNewRoman"/>
                <w:sz w:val="28"/>
                <w:szCs w:val="28"/>
              </w:rPr>
            </w:pPr>
            <w:r w:rsidRPr="008C68F8">
              <w:rPr>
                <w:rFonts w:eastAsia="TimesNewRoman"/>
                <w:sz w:val="28"/>
                <w:szCs w:val="28"/>
              </w:rPr>
              <w:t>общий объем финансирования муниципальной программы составляет  95728,9  тыс. рублей, из них</w:t>
            </w:r>
          </w:p>
          <w:p w:rsidR="008C68F8" w:rsidRPr="008C68F8" w:rsidRDefault="008C68F8" w:rsidP="008C68F8">
            <w:pPr>
              <w:widowControl w:val="0"/>
              <w:jc w:val="both"/>
              <w:rPr>
                <w:sz w:val="28"/>
                <w:szCs w:val="28"/>
              </w:rPr>
            </w:pPr>
            <w:r w:rsidRPr="008C68F8">
              <w:rPr>
                <w:sz w:val="28"/>
                <w:szCs w:val="28"/>
              </w:rPr>
              <w:t>в 2019 году – 46810,8 тыс. рублей;</w:t>
            </w:r>
          </w:p>
          <w:p w:rsidR="008C68F8" w:rsidRPr="008C68F8" w:rsidRDefault="008C68F8" w:rsidP="008C68F8">
            <w:pPr>
              <w:widowControl w:val="0"/>
              <w:jc w:val="both"/>
              <w:rPr>
                <w:sz w:val="28"/>
                <w:szCs w:val="28"/>
              </w:rPr>
            </w:pPr>
            <w:r w:rsidRPr="008C68F8">
              <w:rPr>
                <w:sz w:val="28"/>
                <w:szCs w:val="28"/>
              </w:rPr>
              <w:t>в 2020 году – 3233,6 тыс. рублей;</w:t>
            </w:r>
          </w:p>
          <w:p w:rsidR="008C68F8" w:rsidRPr="008C68F8" w:rsidRDefault="008C68F8" w:rsidP="008C68F8">
            <w:pPr>
              <w:widowControl w:val="0"/>
              <w:jc w:val="both"/>
              <w:rPr>
                <w:sz w:val="28"/>
                <w:szCs w:val="28"/>
              </w:rPr>
            </w:pPr>
            <w:r w:rsidRPr="008C68F8">
              <w:rPr>
                <w:rFonts w:eastAsia="TimesNewRoman"/>
                <w:sz w:val="28"/>
                <w:szCs w:val="28"/>
              </w:rPr>
              <w:t xml:space="preserve">в 2021 году – 6007,1 </w:t>
            </w:r>
            <w:r w:rsidRPr="008C68F8">
              <w:rPr>
                <w:sz w:val="28"/>
                <w:szCs w:val="28"/>
              </w:rPr>
              <w:t>тыс. рублей;</w:t>
            </w:r>
          </w:p>
          <w:p w:rsidR="008C68F8" w:rsidRPr="008C68F8" w:rsidRDefault="008C68F8" w:rsidP="008C68F8">
            <w:pPr>
              <w:widowControl w:val="0"/>
              <w:jc w:val="both"/>
              <w:rPr>
                <w:sz w:val="28"/>
                <w:szCs w:val="28"/>
              </w:rPr>
            </w:pPr>
            <w:r w:rsidRPr="008C68F8">
              <w:rPr>
                <w:sz w:val="28"/>
                <w:szCs w:val="28"/>
              </w:rPr>
              <w:t>в 2022 году – 10458,7 тыс. рублей;</w:t>
            </w:r>
          </w:p>
          <w:p w:rsidR="008C68F8" w:rsidRPr="008C68F8" w:rsidRDefault="008C68F8" w:rsidP="008C68F8">
            <w:pPr>
              <w:widowControl w:val="0"/>
              <w:jc w:val="both"/>
              <w:rPr>
                <w:sz w:val="28"/>
                <w:szCs w:val="28"/>
              </w:rPr>
            </w:pPr>
            <w:r w:rsidRPr="008C68F8">
              <w:rPr>
                <w:sz w:val="28"/>
                <w:szCs w:val="28"/>
              </w:rPr>
              <w:t>в 2023 году – 5501,0 тыс. рублей;</w:t>
            </w:r>
          </w:p>
          <w:p w:rsidR="008C68F8" w:rsidRPr="008C68F8" w:rsidRDefault="008C68F8" w:rsidP="008C68F8">
            <w:pPr>
              <w:widowControl w:val="0"/>
              <w:jc w:val="both"/>
              <w:rPr>
                <w:sz w:val="28"/>
                <w:szCs w:val="28"/>
              </w:rPr>
            </w:pPr>
            <w:r w:rsidRPr="008C68F8">
              <w:rPr>
                <w:sz w:val="28"/>
                <w:szCs w:val="28"/>
              </w:rPr>
              <w:t>в 2024 году – 9391,2 тыс. рублей;</w:t>
            </w:r>
          </w:p>
          <w:p w:rsidR="008C68F8" w:rsidRPr="008C68F8" w:rsidRDefault="008C68F8" w:rsidP="008C68F8">
            <w:pPr>
              <w:widowControl w:val="0"/>
              <w:jc w:val="both"/>
              <w:rPr>
                <w:sz w:val="28"/>
                <w:szCs w:val="28"/>
              </w:rPr>
            </w:pPr>
            <w:r w:rsidRPr="008C68F8">
              <w:rPr>
                <w:sz w:val="28"/>
                <w:szCs w:val="28"/>
              </w:rPr>
              <w:t>в 2025 году – 5258,5 тыс. рублей;</w:t>
            </w:r>
          </w:p>
          <w:p w:rsidR="008C68F8" w:rsidRPr="008C68F8" w:rsidRDefault="008C68F8" w:rsidP="008C68F8">
            <w:pPr>
              <w:widowControl w:val="0"/>
              <w:jc w:val="both"/>
              <w:rPr>
                <w:sz w:val="28"/>
                <w:szCs w:val="28"/>
              </w:rPr>
            </w:pPr>
            <w:r w:rsidRPr="008C68F8">
              <w:rPr>
                <w:sz w:val="28"/>
                <w:szCs w:val="28"/>
              </w:rPr>
              <w:t>в 2026 году – 1813,6 тыс. рублей;</w:t>
            </w:r>
          </w:p>
          <w:p w:rsidR="008C68F8" w:rsidRPr="008C68F8" w:rsidRDefault="008C68F8" w:rsidP="008C68F8">
            <w:pPr>
              <w:widowControl w:val="0"/>
              <w:jc w:val="both"/>
              <w:rPr>
                <w:sz w:val="28"/>
                <w:szCs w:val="28"/>
              </w:rPr>
            </w:pPr>
            <w:r w:rsidRPr="008C68F8">
              <w:rPr>
                <w:sz w:val="28"/>
                <w:szCs w:val="28"/>
              </w:rPr>
              <w:t>в 2027 году – 1813,6 тыс. рублей;</w:t>
            </w:r>
          </w:p>
          <w:p w:rsidR="008C68F8" w:rsidRPr="008C68F8" w:rsidRDefault="008C68F8" w:rsidP="008C68F8">
            <w:pPr>
              <w:widowControl w:val="0"/>
              <w:jc w:val="both"/>
              <w:rPr>
                <w:sz w:val="28"/>
                <w:szCs w:val="28"/>
              </w:rPr>
            </w:pPr>
            <w:r w:rsidRPr="008C68F8">
              <w:rPr>
                <w:sz w:val="28"/>
                <w:szCs w:val="28"/>
              </w:rPr>
              <w:t>в 2028 году – 1813,6 тыс. рублей;</w:t>
            </w:r>
          </w:p>
          <w:p w:rsidR="008C68F8" w:rsidRPr="008C68F8" w:rsidRDefault="008C68F8" w:rsidP="008C68F8">
            <w:pPr>
              <w:widowControl w:val="0"/>
              <w:jc w:val="both"/>
              <w:rPr>
                <w:sz w:val="28"/>
                <w:szCs w:val="28"/>
              </w:rPr>
            </w:pPr>
            <w:r w:rsidRPr="008C68F8">
              <w:rPr>
                <w:sz w:val="28"/>
                <w:szCs w:val="28"/>
              </w:rPr>
              <w:t>в 2029 году – 1813,6 тыс. рублей;</w:t>
            </w:r>
          </w:p>
          <w:p w:rsidR="008C68F8" w:rsidRPr="008C68F8" w:rsidRDefault="008C68F8" w:rsidP="008C68F8">
            <w:pPr>
              <w:widowControl w:val="0"/>
              <w:jc w:val="both"/>
              <w:rPr>
                <w:rFonts w:eastAsia="TimesNewRoman"/>
                <w:sz w:val="28"/>
                <w:szCs w:val="28"/>
              </w:rPr>
            </w:pPr>
            <w:r w:rsidRPr="008C68F8">
              <w:rPr>
                <w:sz w:val="28"/>
                <w:szCs w:val="28"/>
              </w:rPr>
              <w:t>в 2030 году – 1813,6 тыс. рублей</w:t>
            </w:r>
          </w:p>
          <w:p w:rsidR="008C68F8" w:rsidRPr="008C68F8" w:rsidRDefault="008C68F8" w:rsidP="008C68F8">
            <w:pPr>
              <w:widowControl w:val="0"/>
              <w:jc w:val="both"/>
              <w:rPr>
                <w:sz w:val="28"/>
                <w:szCs w:val="28"/>
              </w:rPr>
            </w:pPr>
            <w:r w:rsidRPr="008C68F8">
              <w:rPr>
                <w:rFonts w:eastAsia="TimesNewRoman"/>
                <w:sz w:val="28"/>
                <w:szCs w:val="28"/>
              </w:rPr>
              <w:t>в том числе:</w:t>
            </w:r>
            <w:r w:rsidRPr="008C68F8">
              <w:rPr>
                <w:sz w:val="28"/>
                <w:szCs w:val="28"/>
              </w:rPr>
              <w:t xml:space="preserve"> </w:t>
            </w:r>
          </w:p>
          <w:p w:rsidR="008C68F8" w:rsidRPr="008C68F8" w:rsidRDefault="008C68F8" w:rsidP="008C68F8">
            <w:pPr>
              <w:widowControl w:val="0"/>
              <w:jc w:val="both"/>
              <w:rPr>
                <w:sz w:val="28"/>
                <w:szCs w:val="28"/>
              </w:rPr>
            </w:pPr>
            <w:r w:rsidRPr="008C68F8">
              <w:rPr>
                <w:sz w:val="28"/>
                <w:szCs w:val="28"/>
              </w:rPr>
              <w:lastRenderedPageBreak/>
              <w:t>за счет средств бюджета муниципального района – 2918,2 тыс. рублей, в том числе:</w:t>
            </w:r>
          </w:p>
          <w:p w:rsidR="008C68F8" w:rsidRPr="008C68F8" w:rsidRDefault="008C68F8" w:rsidP="008C68F8">
            <w:pPr>
              <w:widowControl w:val="0"/>
              <w:jc w:val="both"/>
              <w:rPr>
                <w:sz w:val="28"/>
                <w:szCs w:val="28"/>
              </w:rPr>
            </w:pPr>
            <w:r w:rsidRPr="008C68F8">
              <w:rPr>
                <w:rFonts w:eastAsia="TimesNewRoman"/>
                <w:sz w:val="28"/>
                <w:szCs w:val="28"/>
              </w:rPr>
              <w:t xml:space="preserve">в 2019 году –2918,2 </w:t>
            </w:r>
            <w:r w:rsidRPr="008C68F8">
              <w:rPr>
                <w:sz w:val="28"/>
                <w:szCs w:val="28"/>
              </w:rPr>
              <w:t>тыс. рублей</w:t>
            </w:r>
          </w:p>
          <w:p w:rsidR="008C68F8" w:rsidRPr="008C68F8" w:rsidRDefault="008C68F8" w:rsidP="008C68F8">
            <w:pPr>
              <w:widowControl w:val="0"/>
              <w:jc w:val="both"/>
              <w:rPr>
                <w:sz w:val="28"/>
                <w:szCs w:val="28"/>
              </w:rPr>
            </w:pPr>
            <w:r w:rsidRPr="008C68F8">
              <w:rPr>
                <w:sz w:val="28"/>
                <w:szCs w:val="28"/>
              </w:rPr>
              <w:t>за счет средств федерального бюджета– 17807,2 тыс. рублей, в том числе:</w:t>
            </w:r>
          </w:p>
          <w:p w:rsidR="008C68F8" w:rsidRPr="008C68F8" w:rsidRDefault="008C68F8" w:rsidP="008C68F8">
            <w:pPr>
              <w:widowControl w:val="0"/>
              <w:shd w:val="clear" w:color="auto" w:fill="FFFFFF"/>
              <w:jc w:val="both"/>
              <w:rPr>
                <w:sz w:val="28"/>
                <w:szCs w:val="28"/>
              </w:rPr>
            </w:pPr>
            <w:r w:rsidRPr="008C68F8">
              <w:rPr>
                <w:sz w:val="28"/>
                <w:szCs w:val="28"/>
              </w:rPr>
              <w:t>в 2019 году – 838,6  тыс. рублей;</w:t>
            </w:r>
          </w:p>
          <w:p w:rsidR="008C68F8" w:rsidRPr="008C68F8" w:rsidRDefault="008C68F8" w:rsidP="008C68F8">
            <w:pPr>
              <w:widowControl w:val="0"/>
              <w:shd w:val="clear" w:color="auto" w:fill="FFFFFF"/>
              <w:jc w:val="both"/>
              <w:rPr>
                <w:sz w:val="28"/>
                <w:szCs w:val="28"/>
              </w:rPr>
            </w:pPr>
            <w:r w:rsidRPr="008C68F8">
              <w:rPr>
                <w:sz w:val="28"/>
                <w:szCs w:val="28"/>
              </w:rPr>
              <w:t>в 2020 году –1160,5  тыс. рублей;</w:t>
            </w:r>
          </w:p>
          <w:p w:rsidR="008C68F8" w:rsidRPr="008C68F8" w:rsidRDefault="008C68F8" w:rsidP="008C68F8">
            <w:pPr>
              <w:widowControl w:val="0"/>
              <w:shd w:val="clear" w:color="auto" w:fill="FFFFFF"/>
              <w:jc w:val="both"/>
              <w:rPr>
                <w:sz w:val="28"/>
                <w:szCs w:val="28"/>
              </w:rPr>
            </w:pPr>
            <w:r w:rsidRPr="008C68F8">
              <w:rPr>
                <w:sz w:val="28"/>
                <w:szCs w:val="28"/>
              </w:rPr>
              <w:t>в 2021 году – 3434,7 тыс. рублей;</w:t>
            </w:r>
          </w:p>
          <w:p w:rsidR="008C68F8" w:rsidRPr="008C68F8" w:rsidRDefault="008C68F8" w:rsidP="008C68F8">
            <w:pPr>
              <w:widowControl w:val="0"/>
              <w:shd w:val="clear" w:color="auto" w:fill="FFFFFF"/>
              <w:jc w:val="both"/>
              <w:rPr>
                <w:sz w:val="28"/>
                <w:szCs w:val="28"/>
              </w:rPr>
            </w:pPr>
            <w:r w:rsidRPr="008C68F8">
              <w:rPr>
                <w:sz w:val="28"/>
                <w:szCs w:val="28"/>
              </w:rPr>
              <w:t>в 2022 году – 6091,4 тыс. рублей;</w:t>
            </w:r>
          </w:p>
          <w:p w:rsidR="008C68F8" w:rsidRPr="008C68F8" w:rsidRDefault="008C68F8" w:rsidP="008C68F8">
            <w:pPr>
              <w:widowControl w:val="0"/>
              <w:shd w:val="clear" w:color="auto" w:fill="FFFFFF"/>
              <w:jc w:val="both"/>
              <w:rPr>
                <w:sz w:val="28"/>
                <w:szCs w:val="28"/>
              </w:rPr>
            </w:pPr>
            <w:r w:rsidRPr="008C68F8">
              <w:rPr>
                <w:sz w:val="28"/>
                <w:szCs w:val="28"/>
              </w:rPr>
              <w:t xml:space="preserve">в 2023 году – 2274,6 </w:t>
            </w:r>
            <w:proofErr w:type="spellStart"/>
            <w:r w:rsidRPr="008C68F8">
              <w:rPr>
                <w:sz w:val="28"/>
                <w:szCs w:val="28"/>
              </w:rPr>
              <w:t>тыс.рублей</w:t>
            </w:r>
            <w:proofErr w:type="spellEnd"/>
            <w:r w:rsidRPr="008C68F8">
              <w:rPr>
                <w:sz w:val="28"/>
                <w:szCs w:val="28"/>
              </w:rPr>
              <w:t>;</w:t>
            </w:r>
          </w:p>
          <w:p w:rsidR="008C68F8" w:rsidRPr="008C68F8" w:rsidRDefault="008C68F8" w:rsidP="008C68F8">
            <w:pPr>
              <w:widowControl w:val="0"/>
              <w:shd w:val="clear" w:color="auto" w:fill="FFFFFF"/>
              <w:jc w:val="both"/>
              <w:rPr>
                <w:sz w:val="28"/>
                <w:szCs w:val="28"/>
              </w:rPr>
            </w:pPr>
            <w:r w:rsidRPr="008C68F8">
              <w:rPr>
                <w:sz w:val="28"/>
                <w:szCs w:val="28"/>
              </w:rPr>
              <w:t xml:space="preserve">в 2024 году – 1830,8 </w:t>
            </w:r>
            <w:proofErr w:type="spellStart"/>
            <w:r w:rsidRPr="008C68F8">
              <w:rPr>
                <w:sz w:val="28"/>
                <w:szCs w:val="28"/>
              </w:rPr>
              <w:t>тыс.рублей</w:t>
            </w:r>
            <w:proofErr w:type="spellEnd"/>
            <w:r w:rsidRPr="008C68F8">
              <w:rPr>
                <w:sz w:val="28"/>
                <w:szCs w:val="28"/>
              </w:rPr>
              <w:t>;</w:t>
            </w:r>
          </w:p>
          <w:p w:rsidR="008C68F8" w:rsidRPr="008C68F8" w:rsidRDefault="008C68F8" w:rsidP="008C68F8">
            <w:pPr>
              <w:widowControl w:val="0"/>
              <w:shd w:val="clear" w:color="auto" w:fill="FFFFFF"/>
              <w:jc w:val="both"/>
              <w:rPr>
                <w:sz w:val="28"/>
                <w:szCs w:val="28"/>
              </w:rPr>
            </w:pPr>
            <w:r w:rsidRPr="008C68F8">
              <w:rPr>
                <w:sz w:val="28"/>
                <w:szCs w:val="28"/>
              </w:rPr>
              <w:t xml:space="preserve">в 2025 году – 1776,6 </w:t>
            </w:r>
            <w:proofErr w:type="spellStart"/>
            <w:r w:rsidRPr="008C68F8">
              <w:rPr>
                <w:sz w:val="28"/>
                <w:szCs w:val="28"/>
              </w:rPr>
              <w:t>тыс.рублей</w:t>
            </w:r>
            <w:proofErr w:type="spellEnd"/>
          </w:p>
          <w:p w:rsidR="008C68F8" w:rsidRPr="008C68F8" w:rsidRDefault="008C68F8" w:rsidP="008C68F8">
            <w:pPr>
              <w:widowControl w:val="0"/>
              <w:jc w:val="both"/>
              <w:rPr>
                <w:sz w:val="28"/>
                <w:szCs w:val="28"/>
              </w:rPr>
            </w:pPr>
            <w:r w:rsidRPr="008C68F8">
              <w:rPr>
                <w:sz w:val="28"/>
                <w:szCs w:val="28"/>
              </w:rPr>
              <w:t>за счет средств областного бюджета – 62012,4 тыс. рублей, в том числе:</w:t>
            </w:r>
          </w:p>
          <w:p w:rsidR="008C68F8" w:rsidRPr="008C68F8" w:rsidRDefault="008C68F8" w:rsidP="008C68F8">
            <w:pPr>
              <w:widowControl w:val="0"/>
              <w:jc w:val="both"/>
              <w:rPr>
                <w:sz w:val="28"/>
                <w:szCs w:val="28"/>
              </w:rPr>
            </w:pPr>
            <w:r w:rsidRPr="008C68F8">
              <w:rPr>
                <w:sz w:val="28"/>
                <w:szCs w:val="28"/>
              </w:rPr>
              <w:t>в 2019 году – 30062,9 тыс. рублей;</w:t>
            </w:r>
          </w:p>
          <w:p w:rsidR="008C68F8" w:rsidRPr="008C68F8" w:rsidRDefault="008C68F8" w:rsidP="008C68F8">
            <w:pPr>
              <w:widowControl w:val="0"/>
              <w:jc w:val="both"/>
              <w:rPr>
                <w:sz w:val="28"/>
                <w:szCs w:val="28"/>
              </w:rPr>
            </w:pPr>
            <w:r w:rsidRPr="008C68F8">
              <w:rPr>
                <w:sz w:val="28"/>
                <w:szCs w:val="28"/>
              </w:rPr>
              <w:t>в 2020 году – 2073,1  тыс. рублей;</w:t>
            </w:r>
          </w:p>
          <w:p w:rsidR="008C68F8" w:rsidRPr="008C68F8" w:rsidRDefault="008C68F8" w:rsidP="008C68F8">
            <w:pPr>
              <w:widowControl w:val="0"/>
              <w:jc w:val="both"/>
              <w:rPr>
                <w:sz w:val="28"/>
                <w:szCs w:val="28"/>
              </w:rPr>
            </w:pPr>
            <w:r w:rsidRPr="008C68F8">
              <w:rPr>
                <w:rFonts w:eastAsia="TimesNewRoman"/>
                <w:sz w:val="28"/>
                <w:szCs w:val="28"/>
              </w:rPr>
              <w:t xml:space="preserve">в 2021 году – 2572,4 </w:t>
            </w:r>
            <w:r w:rsidRPr="008C68F8">
              <w:rPr>
                <w:sz w:val="28"/>
                <w:szCs w:val="28"/>
              </w:rPr>
              <w:t>тыс. рублей;</w:t>
            </w:r>
          </w:p>
          <w:p w:rsidR="008C68F8" w:rsidRPr="008C68F8" w:rsidRDefault="008C68F8" w:rsidP="008C68F8">
            <w:pPr>
              <w:widowControl w:val="0"/>
              <w:jc w:val="both"/>
              <w:rPr>
                <w:sz w:val="28"/>
                <w:szCs w:val="28"/>
              </w:rPr>
            </w:pPr>
            <w:r w:rsidRPr="008C68F8">
              <w:rPr>
                <w:sz w:val="28"/>
                <w:szCs w:val="28"/>
              </w:rPr>
              <w:t>в 2022 году – 3967,3 тыс. рублей;</w:t>
            </w:r>
          </w:p>
          <w:p w:rsidR="008C68F8" w:rsidRPr="008C68F8" w:rsidRDefault="008C68F8" w:rsidP="008C68F8">
            <w:pPr>
              <w:widowControl w:val="0"/>
              <w:jc w:val="both"/>
              <w:rPr>
                <w:sz w:val="28"/>
                <w:szCs w:val="28"/>
              </w:rPr>
            </w:pPr>
            <w:r w:rsidRPr="008C68F8">
              <w:rPr>
                <w:sz w:val="28"/>
                <w:szCs w:val="28"/>
              </w:rPr>
              <w:t>в 2023 году – 3226,4 тыс. рублей;</w:t>
            </w:r>
          </w:p>
          <w:p w:rsidR="008C68F8" w:rsidRPr="008C68F8" w:rsidRDefault="008C68F8" w:rsidP="008C68F8">
            <w:pPr>
              <w:widowControl w:val="0"/>
              <w:jc w:val="both"/>
              <w:rPr>
                <w:sz w:val="28"/>
                <w:szCs w:val="28"/>
              </w:rPr>
            </w:pPr>
            <w:r w:rsidRPr="008C68F8">
              <w:rPr>
                <w:sz w:val="28"/>
                <w:szCs w:val="28"/>
              </w:rPr>
              <w:t>в 2024 году – 7560,4 тыс. рублей;</w:t>
            </w:r>
          </w:p>
          <w:p w:rsidR="008C68F8" w:rsidRPr="008C68F8" w:rsidRDefault="008C68F8" w:rsidP="008C68F8">
            <w:pPr>
              <w:widowControl w:val="0"/>
              <w:jc w:val="both"/>
              <w:rPr>
                <w:sz w:val="28"/>
                <w:szCs w:val="28"/>
              </w:rPr>
            </w:pPr>
            <w:r w:rsidRPr="008C68F8">
              <w:rPr>
                <w:sz w:val="28"/>
                <w:szCs w:val="28"/>
              </w:rPr>
              <w:t>в 2025 году – 3481,9 тыс. рублей;</w:t>
            </w:r>
          </w:p>
          <w:p w:rsidR="008C68F8" w:rsidRPr="008C68F8" w:rsidRDefault="008C68F8" w:rsidP="008C68F8">
            <w:pPr>
              <w:widowControl w:val="0"/>
              <w:jc w:val="both"/>
              <w:rPr>
                <w:sz w:val="28"/>
                <w:szCs w:val="28"/>
              </w:rPr>
            </w:pPr>
            <w:r w:rsidRPr="008C68F8">
              <w:rPr>
                <w:sz w:val="28"/>
                <w:szCs w:val="28"/>
              </w:rPr>
              <w:t>в 2026 году – 1813,6 тыс. рублей;</w:t>
            </w:r>
          </w:p>
          <w:p w:rsidR="008C68F8" w:rsidRPr="008C68F8" w:rsidRDefault="008C68F8" w:rsidP="008C68F8">
            <w:pPr>
              <w:widowControl w:val="0"/>
              <w:jc w:val="both"/>
              <w:rPr>
                <w:sz w:val="28"/>
                <w:szCs w:val="28"/>
              </w:rPr>
            </w:pPr>
            <w:r w:rsidRPr="008C68F8">
              <w:rPr>
                <w:sz w:val="28"/>
                <w:szCs w:val="28"/>
              </w:rPr>
              <w:t>в 2027 году – 1813,6 тыс. рублей;</w:t>
            </w:r>
          </w:p>
          <w:p w:rsidR="008C68F8" w:rsidRPr="008C68F8" w:rsidRDefault="008C68F8" w:rsidP="008C68F8">
            <w:pPr>
              <w:widowControl w:val="0"/>
              <w:jc w:val="both"/>
              <w:rPr>
                <w:sz w:val="28"/>
                <w:szCs w:val="28"/>
              </w:rPr>
            </w:pPr>
            <w:r w:rsidRPr="008C68F8">
              <w:rPr>
                <w:sz w:val="28"/>
                <w:szCs w:val="28"/>
              </w:rPr>
              <w:t>в 2028 году – 1813,6 тыс. рублей;</w:t>
            </w:r>
          </w:p>
          <w:p w:rsidR="008C68F8" w:rsidRPr="008C68F8" w:rsidRDefault="008C68F8" w:rsidP="008C68F8">
            <w:pPr>
              <w:widowControl w:val="0"/>
              <w:jc w:val="both"/>
              <w:rPr>
                <w:sz w:val="28"/>
                <w:szCs w:val="28"/>
              </w:rPr>
            </w:pPr>
            <w:r w:rsidRPr="008C68F8">
              <w:rPr>
                <w:sz w:val="28"/>
                <w:szCs w:val="28"/>
              </w:rPr>
              <w:t>в 2029 году – 1813,6 тыс. рублей;</w:t>
            </w:r>
          </w:p>
          <w:p w:rsidR="008C68F8" w:rsidRPr="008C68F8" w:rsidRDefault="008C68F8" w:rsidP="008C68F8">
            <w:pPr>
              <w:widowControl w:val="0"/>
              <w:jc w:val="both"/>
              <w:rPr>
                <w:sz w:val="28"/>
                <w:szCs w:val="28"/>
              </w:rPr>
            </w:pPr>
            <w:r w:rsidRPr="008C68F8">
              <w:rPr>
                <w:sz w:val="28"/>
                <w:szCs w:val="28"/>
              </w:rPr>
              <w:t>в 2030 году – 1813,6 тыс. рублей</w:t>
            </w:r>
          </w:p>
          <w:p w:rsidR="008C68F8" w:rsidRPr="008C68F8" w:rsidRDefault="008C68F8" w:rsidP="008C68F8">
            <w:pPr>
              <w:widowControl w:val="0"/>
              <w:autoSpaceDE w:val="0"/>
              <w:autoSpaceDN w:val="0"/>
              <w:adjustRightInd w:val="0"/>
              <w:ind w:right="-143"/>
              <w:jc w:val="both"/>
              <w:rPr>
                <w:sz w:val="28"/>
                <w:szCs w:val="28"/>
              </w:rPr>
            </w:pPr>
            <w:r w:rsidRPr="008C68F8">
              <w:rPr>
                <w:sz w:val="28"/>
                <w:szCs w:val="28"/>
              </w:rPr>
              <w:t xml:space="preserve">средства внебюджетных источников – 12991,1 тыс. рублей, в том числе: </w:t>
            </w:r>
          </w:p>
          <w:p w:rsidR="008C68F8" w:rsidRPr="008C68F8" w:rsidRDefault="008C68F8" w:rsidP="008C68F8">
            <w:pPr>
              <w:widowControl w:val="0"/>
              <w:autoSpaceDE w:val="0"/>
              <w:autoSpaceDN w:val="0"/>
              <w:adjustRightInd w:val="0"/>
              <w:ind w:right="-143"/>
              <w:jc w:val="both"/>
              <w:rPr>
                <w:sz w:val="28"/>
                <w:szCs w:val="28"/>
              </w:rPr>
            </w:pPr>
            <w:r w:rsidRPr="008C68F8">
              <w:rPr>
                <w:sz w:val="28"/>
                <w:szCs w:val="28"/>
              </w:rPr>
              <w:t>в 2019 году – 12991,1 тыс. рублей</w:t>
            </w:r>
          </w:p>
          <w:p w:rsidR="008C68F8" w:rsidRPr="008C68F8" w:rsidRDefault="008C68F8" w:rsidP="008C68F8">
            <w:pPr>
              <w:widowControl w:val="0"/>
              <w:autoSpaceDE w:val="0"/>
              <w:autoSpaceDN w:val="0"/>
              <w:adjustRightInd w:val="0"/>
              <w:jc w:val="both"/>
              <w:rPr>
                <w:sz w:val="28"/>
                <w:szCs w:val="28"/>
              </w:rPr>
            </w:pPr>
            <w:r w:rsidRPr="008C68F8">
              <w:rPr>
                <w:sz w:val="28"/>
                <w:szCs w:val="28"/>
              </w:rPr>
              <w:t>Средства областного бюджета включаются в муниципальную программу при условии отражения их в областном законе об областном бюджете, заключения Соглашения между  министерством сельского хозяйства и продовольствия Ростовской  области и Администрацией Октябрьского района  на реализацию мероприятий муниципальной программы.</w:t>
            </w:r>
          </w:p>
          <w:p w:rsidR="008C68F8" w:rsidRPr="008C68F8" w:rsidRDefault="008C68F8" w:rsidP="008C68F8">
            <w:pPr>
              <w:widowControl w:val="0"/>
              <w:jc w:val="both"/>
              <w:rPr>
                <w:bCs/>
                <w:sz w:val="28"/>
                <w:szCs w:val="28"/>
              </w:rPr>
            </w:pPr>
            <w:r w:rsidRPr="008C68F8">
              <w:rPr>
                <w:bCs/>
                <w:sz w:val="28"/>
                <w:szCs w:val="28"/>
              </w:rPr>
              <w:t xml:space="preserve">Объемы финансирования </w:t>
            </w:r>
            <w:r w:rsidRPr="008C68F8">
              <w:rPr>
                <w:sz w:val="28"/>
                <w:szCs w:val="28"/>
              </w:rPr>
              <w:t>муниципальной</w:t>
            </w:r>
            <w:r w:rsidRPr="008C68F8">
              <w:rPr>
                <w:bCs/>
                <w:sz w:val="28"/>
                <w:szCs w:val="28"/>
              </w:rPr>
              <w:t xml:space="preserve"> программы носят прогнозный характер и подлежат уточнению в установленном порядке</w:t>
            </w:r>
          </w:p>
        </w:tc>
      </w:tr>
      <w:tr w:rsidR="008C68F8" w:rsidRPr="008C68F8" w:rsidTr="008C68F8">
        <w:trPr>
          <w:jc w:val="center"/>
        </w:trPr>
        <w:tc>
          <w:tcPr>
            <w:tcW w:w="3224" w:type="dxa"/>
            <w:tcMar>
              <w:top w:w="0" w:type="dxa"/>
              <w:left w:w="28" w:type="dxa"/>
              <w:bottom w:w="0" w:type="dxa"/>
              <w:right w:w="28" w:type="dxa"/>
            </w:tcMar>
          </w:tcPr>
          <w:p w:rsidR="008C68F8" w:rsidRPr="008C68F8" w:rsidRDefault="008C68F8" w:rsidP="008C68F8">
            <w:pPr>
              <w:rPr>
                <w:color w:val="auto"/>
                <w:sz w:val="28"/>
                <w:szCs w:val="28"/>
              </w:rPr>
            </w:pPr>
            <w:r w:rsidRPr="008C68F8">
              <w:rPr>
                <w:color w:val="auto"/>
                <w:sz w:val="28"/>
                <w:szCs w:val="28"/>
              </w:rPr>
              <w:lastRenderedPageBreak/>
              <w:t>Ожидаемые результаты реализации муниципальной программы Октябрьского  района</w:t>
            </w:r>
          </w:p>
          <w:p w:rsidR="008C68F8" w:rsidRPr="008C68F8" w:rsidRDefault="008C68F8" w:rsidP="008C68F8">
            <w:pPr>
              <w:rPr>
                <w:color w:val="auto"/>
                <w:sz w:val="28"/>
                <w:szCs w:val="28"/>
              </w:rPr>
            </w:pPr>
          </w:p>
        </w:tc>
        <w:tc>
          <w:tcPr>
            <w:tcW w:w="6872" w:type="dxa"/>
            <w:tcMar>
              <w:top w:w="0" w:type="dxa"/>
              <w:left w:w="28" w:type="dxa"/>
              <w:bottom w:w="0" w:type="dxa"/>
              <w:right w:w="28" w:type="dxa"/>
            </w:tcMar>
            <w:hideMark/>
          </w:tcPr>
          <w:p w:rsidR="008C68F8" w:rsidRPr="008C68F8" w:rsidRDefault="008C68F8" w:rsidP="008C68F8">
            <w:pPr>
              <w:autoSpaceDE w:val="0"/>
              <w:autoSpaceDN w:val="0"/>
              <w:adjustRightInd w:val="0"/>
              <w:jc w:val="both"/>
              <w:rPr>
                <w:color w:val="auto"/>
                <w:sz w:val="28"/>
                <w:szCs w:val="28"/>
              </w:rPr>
            </w:pPr>
            <w:r w:rsidRPr="008C68F8">
              <w:rPr>
                <w:color w:val="auto"/>
                <w:sz w:val="28"/>
                <w:szCs w:val="28"/>
              </w:rPr>
              <w:t>увеличение объемов производства сельскохозяйственной продукции и продуктов ее переработки;</w:t>
            </w:r>
          </w:p>
          <w:p w:rsidR="008C68F8" w:rsidRPr="008C68F8" w:rsidRDefault="008C68F8" w:rsidP="008C68F8">
            <w:pPr>
              <w:autoSpaceDE w:val="0"/>
              <w:autoSpaceDN w:val="0"/>
              <w:adjustRightInd w:val="0"/>
              <w:jc w:val="both"/>
              <w:rPr>
                <w:color w:val="auto"/>
                <w:sz w:val="28"/>
                <w:szCs w:val="28"/>
              </w:rPr>
            </w:pPr>
            <w:r w:rsidRPr="008C68F8">
              <w:rPr>
                <w:color w:val="auto"/>
                <w:sz w:val="28"/>
                <w:szCs w:val="28"/>
              </w:rPr>
              <w:t>ускорение технической модернизации агропромышленного производства;</w:t>
            </w:r>
          </w:p>
          <w:p w:rsidR="008C68F8" w:rsidRPr="008C68F8" w:rsidRDefault="008C68F8" w:rsidP="008C68F8">
            <w:pPr>
              <w:autoSpaceDE w:val="0"/>
              <w:autoSpaceDN w:val="0"/>
              <w:adjustRightInd w:val="0"/>
              <w:jc w:val="both"/>
              <w:rPr>
                <w:color w:val="auto"/>
                <w:sz w:val="28"/>
                <w:szCs w:val="28"/>
              </w:rPr>
            </w:pPr>
            <w:r w:rsidRPr="008C68F8">
              <w:rPr>
                <w:color w:val="auto"/>
                <w:sz w:val="28"/>
                <w:szCs w:val="28"/>
              </w:rPr>
              <w:t xml:space="preserve">увеличение притока инвестиций в агропромышленный </w:t>
            </w:r>
            <w:r w:rsidRPr="008C68F8">
              <w:rPr>
                <w:color w:val="auto"/>
                <w:sz w:val="28"/>
                <w:szCs w:val="28"/>
              </w:rPr>
              <w:lastRenderedPageBreak/>
              <w:t>комплекс;</w:t>
            </w:r>
          </w:p>
          <w:p w:rsidR="008C68F8" w:rsidRPr="008C68F8" w:rsidRDefault="008C68F8" w:rsidP="008C68F8">
            <w:pPr>
              <w:autoSpaceDE w:val="0"/>
              <w:autoSpaceDN w:val="0"/>
              <w:adjustRightInd w:val="0"/>
              <w:jc w:val="both"/>
              <w:rPr>
                <w:color w:val="auto"/>
                <w:sz w:val="28"/>
                <w:szCs w:val="28"/>
              </w:rPr>
            </w:pPr>
            <w:r w:rsidRPr="008C68F8">
              <w:rPr>
                <w:color w:val="auto"/>
                <w:sz w:val="28"/>
                <w:szCs w:val="28"/>
              </w:rPr>
              <w:t>увеличение доходов сельских жителей посредством роста заработной платы;</w:t>
            </w:r>
          </w:p>
          <w:p w:rsidR="008C68F8" w:rsidRPr="008C68F8" w:rsidRDefault="008C68F8" w:rsidP="008C68F8">
            <w:pPr>
              <w:autoSpaceDE w:val="0"/>
              <w:autoSpaceDN w:val="0"/>
              <w:adjustRightInd w:val="0"/>
              <w:jc w:val="both"/>
              <w:rPr>
                <w:color w:val="auto"/>
                <w:sz w:val="28"/>
                <w:szCs w:val="28"/>
              </w:rPr>
            </w:pPr>
            <w:r w:rsidRPr="008C68F8">
              <w:rPr>
                <w:color w:val="auto"/>
                <w:sz w:val="28"/>
                <w:szCs w:val="28"/>
              </w:rPr>
              <w:t>обеспечение финансовой устойчивости сельскохозяйственных товаропроизводителей за счет повышения рентабельности производства;</w:t>
            </w:r>
          </w:p>
          <w:p w:rsidR="008C68F8" w:rsidRPr="008C68F8" w:rsidRDefault="008C68F8" w:rsidP="008C68F8">
            <w:pPr>
              <w:autoSpaceDE w:val="0"/>
              <w:autoSpaceDN w:val="0"/>
              <w:adjustRightInd w:val="0"/>
              <w:jc w:val="both"/>
              <w:rPr>
                <w:color w:val="auto"/>
                <w:sz w:val="28"/>
                <w:szCs w:val="28"/>
              </w:rPr>
            </w:pPr>
            <w:r w:rsidRPr="008C68F8">
              <w:rPr>
                <w:color w:val="auto"/>
                <w:sz w:val="28"/>
                <w:szCs w:val="28"/>
              </w:rPr>
              <w:t>улучшение жилищных условий и инфраструктурного обустройства в сельской местности</w:t>
            </w:r>
          </w:p>
        </w:tc>
      </w:tr>
    </w:tbl>
    <w:p w:rsidR="008C68F8" w:rsidRPr="008C68F8" w:rsidRDefault="008C68F8" w:rsidP="008C68F8">
      <w:pPr>
        <w:jc w:val="center"/>
        <w:rPr>
          <w:caps/>
          <w:color w:val="auto"/>
          <w:sz w:val="28"/>
          <w:szCs w:val="28"/>
        </w:rPr>
      </w:pPr>
    </w:p>
    <w:p w:rsidR="008C68F8" w:rsidRPr="008C68F8" w:rsidRDefault="008C68F8" w:rsidP="008C68F8">
      <w:pPr>
        <w:jc w:val="center"/>
        <w:rPr>
          <w:rFonts w:eastAsia="Calibri"/>
          <w:bCs/>
          <w:sz w:val="28"/>
          <w:szCs w:val="28"/>
          <w:lang w:eastAsia="en-US"/>
        </w:rPr>
      </w:pPr>
      <w:r w:rsidRPr="008C68F8">
        <w:rPr>
          <w:rFonts w:eastAsia="Calibri"/>
          <w:bCs/>
          <w:sz w:val="28"/>
          <w:szCs w:val="28"/>
          <w:lang w:eastAsia="en-US"/>
        </w:rPr>
        <w:t>Паспорт</w:t>
      </w:r>
    </w:p>
    <w:p w:rsidR="008C68F8" w:rsidRPr="008C68F8" w:rsidRDefault="008C68F8" w:rsidP="008C68F8">
      <w:pPr>
        <w:tabs>
          <w:tab w:val="num" w:pos="1260"/>
        </w:tabs>
        <w:jc w:val="center"/>
        <w:rPr>
          <w:rFonts w:eastAsia="Calibri"/>
          <w:color w:val="auto"/>
          <w:kern w:val="2"/>
          <w:sz w:val="28"/>
          <w:szCs w:val="28"/>
          <w:lang w:eastAsia="en-US"/>
        </w:rPr>
      </w:pPr>
      <w:r w:rsidRPr="008C68F8">
        <w:rPr>
          <w:rFonts w:eastAsia="Calibri"/>
          <w:color w:val="auto"/>
          <w:sz w:val="28"/>
          <w:szCs w:val="28"/>
          <w:lang w:eastAsia="en-US"/>
        </w:rPr>
        <w:t xml:space="preserve">подпрограммы </w:t>
      </w:r>
      <w:r w:rsidRPr="008C68F8">
        <w:rPr>
          <w:rFonts w:eastAsia="Calibri"/>
          <w:color w:val="auto"/>
          <w:kern w:val="2"/>
          <w:sz w:val="28"/>
          <w:szCs w:val="28"/>
          <w:lang w:eastAsia="en-US"/>
        </w:rPr>
        <w:t xml:space="preserve">«Развитие </w:t>
      </w:r>
      <w:r w:rsidRPr="008C68F8">
        <w:rPr>
          <w:rFonts w:eastAsia="Calibri"/>
          <w:color w:val="auto"/>
          <w:sz w:val="28"/>
          <w:szCs w:val="28"/>
          <w:lang w:eastAsia="en-US"/>
        </w:rPr>
        <w:t>отраслей агропромышленного комплекса</w:t>
      </w:r>
      <w:r w:rsidRPr="008C68F8">
        <w:rPr>
          <w:rFonts w:eastAsia="Calibri"/>
          <w:color w:val="auto"/>
          <w:kern w:val="2"/>
          <w:sz w:val="28"/>
          <w:szCs w:val="28"/>
          <w:lang w:eastAsia="en-US"/>
        </w:rPr>
        <w:t>»</w:t>
      </w:r>
    </w:p>
    <w:p w:rsidR="008C68F8" w:rsidRPr="008C68F8" w:rsidRDefault="008C68F8" w:rsidP="008C68F8">
      <w:pPr>
        <w:ind w:firstLine="992"/>
        <w:jc w:val="both"/>
        <w:rPr>
          <w:rFonts w:eastAsia="Calibri"/>
          <w:color w:val="auto"/>
          <w:kern w:val="2"/>
          <w:sz w:val="28"/>
          <w:szCs w:val="28"/>
          <w:lang w:eastAsia="en-US"/>
        </w:rPr>
      </w:pPr>
    </w:p>
    <w:tbl>
      <w:tblPr>
        <w:tblW w:w="10314" w:type="dxa"/>
        <w:tblLook w:val="04A0" w:firstRow="1" w:lastRow="0" w:firstColumn="1" w:lastColumn="0" w:noHBand="0" w:noVBand="1"/>
      </w:tblPr>
      <w:tblGrid>
        <w:gridCol w:w="3510"/>
        <w:gridCol w:w="6804"/>
      </w:tblGrid>
      <w:tr w:rsidR="008C68F8" w:rsidRPr="008C68F8" w:rsidTr="008C68F8">
        <w:trPr>
          <w:trHeight w:val="752"/>
        </w:trPr>
        <w:tc>
          <w:tcPr>
            <w:tcW w:w="3510" w:type="dxa"/>
            <w:hideMark/>
          </w:tcPr>
          <w:p w:rsidR="008C68F8" w:rsidRPr="008C68F8" w:rsidRDefault="008C68F8" w:rsidP="008C68F8">
            <w:pPr>
              <w:widowControl w:val="0"/>
              <w:autoSpaceDE w:val="0"/>
              <w:autoSpaceDN w:val="0"/>
              <w:adjustRightInd w:val="0"/>
              <w:rPr>
                <w:rFonts w:cs="Arial"/>
                <w:color w:val="auto"/>
                <w:sz w:val="28"/>
                <w:szCs w:val="28"/>
              </w:rPr>
            </w:pPr>
            <w:r w:rsidRPr="008C68F8">
              <w:rPr>
                <w:rFonts w:cs="Arial"/>
                <w:color w:val="auto"/>
                <w:sz w:val="28"/>
                <w:szCs w:val="28"/>
              </w:rPr>
              <w:t>Наименование подпрограммы</w:t>
            </w:r>
          </w:p>
        </w:tc>
        <w:tc>
          <w:tcPr>
            <w:tcW w:w="6804" w:type="dxa"/>
            <w:hideMark/>
          </w:tcPr>
          <w:p w:rsidR="008C68F8" w:rsidRPr="008C68F8" w:rsidRDefault="008C68F8" w:rsidP="008C68F8">
            <w:pPr>
              <w:tabs>
                <w:tab w:val="left" w:pos="6413"/>
              </w:tabs>
              <w:ind w:right="33"/>
              <w:jc w:val="both"/>
              <w:rPr>
                <w:color w:val="auto"/>
                <w:sz w:val="28"/>
                <w:szCs w:val="28"/>
              </w:rPr>
            </w:pPr>
            <w:r w:rsidRPr="008C68F8">
              <w:rPr>
                <w:color w:val="auto"/>
                <w:sz w:val="28"/>
                <w:szCs w:val="28"/>
              </w:rPr>
              <w:t>подпрограмма «Развитие отраслей агропромышленного комплекса» (далее – подпрограмма 1)</w:t>
            </w:r>
          </w:p>
        </w:tc>
      </w:tr>
      <w:tr w:rsidR="008C68F8" w:rsidRPr="008C68F8" w:rsidTr="008C68F8">
        <w:trPr>
          <w:trHeight w:val="966"/>
        </w:trPr>
        <w:tc>
          <w:tcPr>
            <w:tcW w:w="3510" w:type="dxa"/>
            <w:hideMark/>
          </w:tcPr>
          <w:p w:rsidR="008C68F8" w:rsidRPr="008C68F8" w:rsidRDefault="008C68F8" w:rsidP="008C68F8">
            <w:pPr>
              <w:widowControl w:val="0"/>
              <w:autoSpaceDE w:val="0"/>
              <w:autoSpaceDN w:val="0"/>
              <w:adjustRightInd w:val="0"/>
              <w:rPr>
                <w:rFonts w:cs="Arial"/>
                <w:color w:val="auto"/>
                <w:sz w:val="28"/>
                <w:szCs w:val="28"/>
              </w:rPr>
            </w:pPr>
            <w:r w:rsidRPr="008C68F8">
              <w:rPr>
                <w:color w:val="auto"/>
                <w:sz w:val="28"/>
                <w:szCs w:val="28"/>
              </w:rPr>
              <w:t>Ответственный исполнитель  подпрограммы</w:t>
            </w:r>
          </w:p>
        </w:tc>
        <w:tc>
          <w:tcPr>
            <w:tcW w:w="6804" w:type="dxa"/>
            <w:hideMark/>
          </w:tcPr>
          <w:p w:rsidR="008C68F8" w:rsidRPr="008C68F8" w:rsidRDefault="008C68F8" w:rsidP="008C68F8">
            <w:pPr>
              <w:ind w:right="33"/>
              <w:jc w:val="both"/>
              <w:rPr>
                <w:color w:val="auto"/>
                <w:sz w:val="28"/>
                <w:szCs w:val="28"/>
              </w:rPr>
            </w:pPr>
            <w:r w:rsidRPr="008C68F8">
              <w:rPr>
                <w:color w:val="auto"/>
                <w:sz w:val="28"/>
                <w:szCs w:val="28"/>
              </w:rPr>
              <w:t>Администрация Октябрьского района, в лице отдела по сельскому хозяйству и перерабатывающей промышленности</w:t>
            </w:r>
          </w:p>
        </w:tc>
      </w:tr>
      <w:tr w:rsidR="008C68F8" w:rsidRPr="008C68F8" w:rsidTr="008C68F8">
        <w:trPr>
          <w:trHeight w:val="752"/>
        </w:trPr>
        <w:tc>
          <w:tcPr>
            <w:tcW w:w="3510" w:type="dxa"/>
            <w:hideMark/>
          </w:tcPr>
          <w:p w:rsidR="008C68F8" w:rsidRPr="008C68F8" w:rsidRDefault="008C68F8" w:rsidP="008C68F8">
            <w:pPr>
              <w:widowControl w:val="0"/>
              <w:autoSpaceDE w:val="0"/>
              <w:autoSpaceDN w:val="0"/>
              <w:adjustRightInd w:val="0"/>
              <w:rPr>
                <w:color w:val="auto"/>
                <w:sz w:val="28"/>
                <w:szCs w:val="28"/>
              </w:rPr>
            </w:pPr>
            <w:r w:rsidRPr="008C68F8">
              <w:rPr>
                <w:color w:val="auto"/>
                <w:sz w:val="28"/>
                <w:szCs w:val="28"/>
              </w:rPr>
              <w:t xml:space="preserve">Участники </w:t>
            </w:r>
          </w:p>
          <w:p w:rsidR="008C68F8" w:rsidRPr="008C68F8" w:rsidRDefault="008C68F8" w:rsidP="008C68F8">
            <w:pPr>
              <w:widowControl w:val="0"/>
              <w:autoSpaceDE w:val="0"/>
              <w:autoSpaceDN w:val="0"/>
              <w:adjustRightInd w:val="0"/>
              <w:rPr>
                <w:color w:val="auto"/>
                <w:sz w:val="28"/>
                <w:szCs w:val="28"/>
              </w:rPr>
            </w:pPr>
            <w:r w:rsidRPr="008C68F8">
              <w:rPr>
                <w:color w:val="auto"/>
                <w:sz w:val="28"/>
                <w:szCs w:val="28"/>
              </w:rPr>
              <w:t xml:space="preserve">подпрограммы </w:t>
            </w:r>
          </w:p>
        </w:tc>
        <w:tc>
          <w:tcPr>
            <w:tcW w:w="6804" w:type="dxa"/>
            <w:hideMark/>
          </w:tcPr>
          <w:p w:rsidR="008C68F8" w:rsidRPr="008C68F8" w:rsidRDefault="008C68F8" w:rsidP="008C68F8">
            <w:pPr>
              <w:jc w:val="both"/>
              <w:rPr>
                <w:sz w:val="28"/>
                <w:szCs w:val="28"/>
              </w:rPr>
            </w:pPr>
            <w:r w:rsidRPr="008C68F8">
              <w:rPr>
                <w:sz w:val="28"/>
                <w:szCs w:val="28"/>
              </w:rPr>
              <w:t>отсутствуют</w:t>
            </w:r>
          </w:p>
        </w:tc>
      </w:tr>
      <w:tr w:rsidR="008C68F8" w:rsidRPr="008C68F8" w:rsidTr="008C68F8">
        <w:trPr>
          <w:trHeight w:val="66"/>
        </w:trPr>
        <w:tc>
          <w:tcPr>
            <w:tcW w:w="3510" w:type="dxa"/>
            <w:hideMark/>
          </w:tcPr>
          <w:p w:rsidR="008C68F8" w:rsidRPr="008C68F8" w:rsidRDefault="008C68F8" w:rsidP="008C68F8">
            <w:pPr>
              <w:rPr>
                <w:color w:val="auto"/>
                <w:sz w:val="28"/>
                <w:szCs w:val="28"/>
              </w:rPr>
            </w:pPr>
            <w:r w:rsidRPr="008C68F8">
              <w:rPr>
                <w:color w:val="auto"/>
                <w:sz w:val="28"/>
                <w:szCs w:val="28"/>
              </w:rPr>
              <w:t xml:space="preserve">Программно-целевые инструменты подпрограммы </w:t>
            </w:r>
          </w:p>
        </w:tc>
        <w:tc>
          <w:tcPr>
            <w:tcW w:w="6804" w:type="dxa"/>
            <w:hideMark/>
          </w:tcPr>
          <w:p w:rsidR="008C68F8" w:rsidRPr="008C68F8" w:rsidRDefault="008C68F8" w:rsidP="008C68F8">
            <w:pPr>
              <w:jc w:val="both"/>
              <w:rPr>
                <w:color w:val="002060"/>
                <w:sz w:val="28"/>
                <w:szCs w:val="28"/>
              </w:rPr>
            </w:pPr>
            <w:r w:rsidRPr="008C68F8">
              <w:rPr>
                <w:color w:val="auto"/>
                <w:sz w:val="28"/>
                <w:szCs w:val="28"/>
              </w:rPr>
              <w:t>отсутствуют</w:t>
            </w:r>
          </w:p>
        </w:tc>
      </w:tr>
      <w:tr w:rsidR="008C68F8" w:rsidRPr="008C68F8" w:rsidTr="008C68F8">
        <w:tc>
          <w:tcPr>
            <w:tcW w:w="3510" w:type="dxa"/>
          </w:tcPr>
          <w:p w:rsidR="008C68F8" w:rsidRPr="008C68F8" w:rsidRDefault="008C68F8" w:rsidP="008C68F8">
            <w:pPr>
              <w:rPr>
                <w:color w:val="auto"/>
                <w:sz w:val="28"/>
                <w:szCs w:val="28"/>
              </w:rPr>
            </w:pPr>
            <w:r w:rsidRPr="008C68F8">
              <w:rPr>
                <w:color w:val="auto"/>
                <w:sz w:val="28"/>
                <w:szCs w:val="28"/>
              </w:rPr>
              <w:t xml:space="preserve">Цели подпрограммы </w:t>
            </w:r>
          </w:p>
          <w:p w:rsidR="008C68F8" w:rsidRPr="008C68F8" w:rsidRDefault="008C68F8" w:rsidP="008C68F8">
            <w:pPr>
              <w:rPr>
                <w:color w:val="auto"/>
                <w:sz w:val="28"/>
                <w:szCs w:val="28"/>
              </w:rPr>
            </w:pPr>
          </w:p>
        </w:tc>
        <w:tc>
          <w:tcPr>
            <w:tcW w:w="6804" w:type="dxa"/>
            <w:hideMark/>
          </w:tcPr>
          <w:p w:rsidR="008C68F8" w:rsidRPr="008C68F8" w:rsidRDefault="008C68F8" w:rsidP="008C68F8">
            <w:pPr>
              <w:widowControl w:val="0"/>
              <w:autoSpaceDE w:val="0"/>
              <w:autoSpaceDN w:val="0"/>
              <w:adjustRightInd w:val="0"/>
              <w:ind w:right="33"/>
              <w:jc w:val="both"/>
              <w:rPr>
                <w:rFonts w:cs="Arial"/>
                <w:color w:val="auto"/>
                <w:sz w:val="28"/>
                <w:szCs w:val="28"/>
              </w:rPr>
            </w:pPr>
            <w:r w:rsidRPr="008C68F8">
              <w:rPr>
                <w:rFonts w:cs="Arial"/>
                <w:color w:val="auto"/>
                <w:sz w:val="28"/>
                <w:szCs w:val="28"/>
              </w:rPr>
              <w:t>наращивание темпов производства продукции агропромышленного комплексов</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t xml:space="preserve">Задачи подпрограммы </w:t>
            </w:r>
          </w:p>
        </w:tc>
        <w:tc>
          <w:tcPr>
            <w:tcW w:w="6804" w:type="dxa"/>
            <w:hideMark/>
          </w:tcPr>
          <w:p w:rsidR="008C68F8" w:rsidRPr="008C68F8" w:rsidRDefault="008C68F8" w:rsidP="008C68F8">
            <w:pPr>
              <w:autoSpaceDE w:val="0"/>
              <w:autoSpaceDN w:val="0"/>
              <w:adjustRightInd w:val="0"/>
              <w:ind w:right="-108"/>
              <w:jc w:val="both"/>
              <w:rPr>
                <w:rFonts w:eastAsia="Calibri"/>
                <w:sz w:val="28"/>
                <w:szCs w:val="28"/>
                <w:lang w:eastAsia="en-US"/>
              </w:rPr>
            </w:pPr>
            <w:r w:rsidRPr="008C68F8">
              <w:rPr>
                <w:rFonts w:eastAsia="Calibri"/>
                <w:sz w:val="28"/>
                <w:szCs w:val="28"/>
                <w:lang w:eastAsia="en-US"/>
              </w:rPr>
              <w:t xml:space="preserve">увеличение объемов производства продукции растениеводства и животноводства; </w:t>
            </w:r>
          </w:p>
          <w:p w:rsidR="008C68F8" w:rsidRPr="008C68F8" w:rsidRDefault="008C68F8" w:rsidP="008C68F8">
            <w:pPr>
              <w:ind w:right="-108"/>
              <w:jc w:val="both"/>
              <w:rPr>
                <w:color w:val="auto"/>
                <w:sz w:val="28"/>
                <w:szCs w:val="28"/>
              </w:rPr>
            </w:pPr>
            <w:r w:rsidRPr="008C68F8">
              <w:rPr>
                <w:color w:val="auto"/>
                <w:sz w:val="28"/>
                <w:szCs w:val="28"/>
              </w:rPr>
              <w:t xml:space="preserve">обеспечение сохранности поголовья сельскохозяйственных животных, в том  числе маточного; </w:t>
            </w:r>
          </w:p>
          <w:p w:rsidR="008C68F8" w:rsidRPr="008C68F8" w:rsidRDefault="008C68F8" w:rsidP="008C68F8">
            <w:pPr>
              <w:autoSpaceDE w:val="0"/>
              <w:autoSpaceDN w:val="0"/>
              <w:adjustRightInd w:val="0"/>
              <w:ind w:right="-108"/>
              <w:jc w:val="both"/>
              <w:rPr>
                <w:rFonts w:eastAsia="Calibri"/>
                <w:sz w:val="28"/>
                <w:szCs w:val="28"/>
                <w:lang w:eastAsia="en-US"/>
              </w:rPr>
            </w:pPr>
            <w:r w:rsidRPr="008C68F8">
              <w:rPr>
                <w:rFonts w:eastAsia="Calibri"/>
                <w:sz w:val="28"/>
                <w:szCs w:val="28"/>
                <w:lang w:eastAsia="en-US"/>
              </w:rPr>
              <w:t xml:space="preserve">создание условий для развития малых форм хозяйствования на селе; </w:t>
            </w:r>
          </w:p>
          <w:p w:rsidR="008C68F8" w:rsidRPr="008C68F8" w:rsidRDefault="008C68F8" w:rsidP="008C68F8">
            <w:pPr>
              <w:autoSpaceDE w:val="0"/>
              <w:autoSpaceDN w:val="0"/>
              <w:adjustRightInd w:val="0"/>
              <w:ind w:right="-108"/>
              <w:jc w:val="both"/>
              <w:rPr>
                <w:rFonts w:eastAsia="Calibri"/>
                <w:sz w:val="28"/>
                <w:szCs w:val="28"/>
                <w:lang w:eastAsia="en-US"/>
              </w:rPr>
            </w:pPr>
            <w:r w:rsidRPr="008C68F8">
              <w:rPr>
                <w:rFonts w:eastAsia="Calibri"/>
                <w:sz w:val="28"/>
                <w:szCs w:val="28"/>
                <w:lang w:eastAsia="en-US"/>
              </w:rPr>
              <w:t xml:space="preserve">стимулирование инвестиционного развития в сельском хозяйстве и перерабатывающей промышленности; </w:t>
            </w:r>
          </w:p>
          <w:p w:rsidR="008C68F8" w:rsidRPr="008C68F8" w:rsidRDefault="008C68F8" w:rsidP="008C68F8">
            <w:pPr>
              <w:ind w:right="33"/>
              <w:jc w:val="both"/>
              <w:rPr>
                <w:color w:val="auto"/>
                <w:sz w:val="28"/>
                <w:szCs w:val="28"/>
              </w:rPr>
            </w:pPr>
            <w:r w:rsidRPr="008C68F8">
              <w:rPr>
                <w:color w:val="auto"/>
                <w:sz w:val="28"/>
                <w:szCs w:val="28"/>
              </w:rPr>
              <w:t>стимулирование технической и технологической модернизации в сельском хозяйстве</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t xml:space="preserve">Целевые индикаторы и показатели подпрограммы </w:t>
            </w:r>
          </w:p>
        </w:tc>
        <w:tc>
          <w:tcPr>
            <w:tcW w:w="6804" w:type="dxa"/>
            <w:hideMark/>
          </w:tcPr>
          <w:p w:rsidR="008C68F8" w:rsidRPr="008C68F8" w:rsidRDefault="008C68F8" w:rsidP="008C68F8">
            <w:pPr>
              <w:autoSpaceDE w:val="0"/>
              <w:autoSpaceDN w:val="0"/>
              <w:adjustRightInd w:val="0"/>
              <w:ind w:right="-108"/>
              <w:jc w:val="both"/>
              <w:rPr>
                <w:rFonts w:eastAsia="Calibri"/>
                <w:sz w:val="28"/>
                <w:szCs w:val="28"/>
                <w:lang w:eastAsia="en-US"/>
              </w:rPr>
            </w:pPr>
            <w:r w:rsidRPr="008C68F8">
              <w:rPr>
                <w:rFonts w:eastAsia="Calibri"/>
                <w:sz w:val="28"/>
                <w:szCs w:val="28"/>
                <w:lang w:eastAsia="en-US"/>
              </w:rPr>
              <w:t xml:space="preserve">валовой сбор зерновых и зернобобовых культур в хозяйствах всех категорий; </w:t>
            </w:r>
          </w:p>
          <w:p w:rsidR="008C68F8" w:rsidRPr="008C68F8" w:rsidRDefault="008C68F8" w:rsidP="008C68F8">
            <w:pPr>
              <w:autoSpaceDE w:val="0"/>
              <w:autoSpaceDN w:val="0"/>
              <w:adjustRightInd w:val="0"/>
              <w:ind w:right="-108"/>
              <w:jc w:val="both"/>
              <w:rPr>
                <w:rFonts w:eastAsia="Calibri"/>
                <w:sz w:val="28"/>
                <w:szCs w:val="28"/>
                <w:lang w:eastAsia="en-US"/>
              </w:rPr>
            </w:pPr>
            <w:r w:rsidRPr="008C68F8">
              <w:rPr>
                <w:rFonts w:eastAsia="Calibri"/>
                <w:sz w:val="28"/>
                <w:szCs w:val="28"/>
                <w:lang w:eastAsia="en-US"/>
              </w:rPr>
              <w:t xml:space="preserve">валовой сбор картофеля в сельскохозяйственных организациях, крестьянских (фермерских) хозяйствах, включая индивидуальных предпринимателей; </w:t>
            </w:r>
          </w:p>
          <w:p w:rsidR="008C68F8" w:rsidRPr="008C68F8" w:rsidRDefault="008C68F8" w:rsidP="008C68F8">
            <w:pPr>
              <w:autoSpaceDE w:val="0"/>
              <w:autoSpaceDN w:val="0"/>
              <w:adjustRightInd w:val="0"/>
              <w:ind w:right="-108"/>
              <w:jc w:val="both"/>
              <w:rPr>
                <w:rFonts w:eastAsia="Calibri"/>
                <w:sz w:val="28"/>
                <w:szCs w:val="28"/>
                <w:lang w:eastAsia="en-US"/>
              </w:rPr>
            </w:pPr>
            <w:r w:rsidRPr="008C68F8">
              <w:rPr>
                <w:rFonts w:eastAsia="Calibri"/>
                <w:sz w:val="28"/>
                <w:szCs w:val="28"/>
                <w:lang w:eastAsia="en-US"/>
              </w:rPr>
              <w:t xml:space="preserve">валовой сбор овощей открытого грунта в сельскохозяйственных организациях, крестьянских (фермерских) хозяйствах, включая индивидуальных </w:t>
            </w:r>
            <w:r w:rsidRPr="008C68F8">
              <w:rPr>
                <w:rFonts w:eastAsia="Calibri"/>
                <w:sz w:val="28"/>
                <w:szCs w:val="28"/>
                <w:lang w:eastAsia="en-US"/>
              </w:rPr>
              <w:lastRenderedPageBreak/>
              <w:t>предпринимателей;</w:t>
            </w:r>
          </w:p>
          <w:p w:rsidR="008C68F8" w:rsidRPr="008C68F8" w:rsidRDefault="008C68F8" w:rsidP="008C68F8">
            <w:pPr>
              <w:ind w:right="33"/>
              <w:jc w:val="both"/>
              <w:rPr>
                <w:color w:val="auto"/>
                <w:sz w:val="28"/>
                <w:szCs w:val="28"/>
              </w:rPr>
            </w:pPr>
            <w:r w:rsidRPr="008C68F8">
              <w:rPr>
                <w:color w:val="auto"/>
                <w:sz w:val="28"/>
                <w:szCs w:val="28"/>
              </w:rPr>
              <w:t xml:space="preserve">доля площади, засеваемой элитными  семенами, в общей площади посевов, занятой семенами сортов растений; </w:t>
            </w:r>
          </w:p>
          <w:p w:rsidR="008C68F8" w:rsidRPr="008C68F8" w:rsidRDefault="008C68F8" w:rsidP="008C68F8">
            <w:pPr>
              <w:autoSpaceDE w:val="0"/>
              <w:autoSpaceDN w:val="0"/>
              <w:adjustRightInd w:val="0"/>
              <w:ind w:right="-108"/>
              <w:jc w:val="both"/>
              <w:rPr>
                <w:rFonts w:eastAsia="Calibri"/>
                <w:sz w:val="28"/>
                <w:szCs w:val="28"/>
                <w:lang w:eastAsia="en-US"/>
              </w:rPr>
            </w:pPr>
            <w:r w:rsidRPr="008C68F8">
              <w:rPr>
                <w:rFonts w:eastAsia="Calibri"/>
                <w:sz w:val="28"/>
                <w:szCs w:val="28"/>
                <w:lang w:eastAsia="en-US"/>
              </w:rPr>
              <w:t>производство скота и птицы на убой в хозяйствах всех категорий (в живом весе);</w:t>
            </w:r>
          </w:p>
          <w:p w:rsidR="008C68F8" w:rsidRPr="008C68F8" w:rsidRDefault="008C68F8" w:rsidP="008C68F8">
            <w:pPr>
              <w:autoSpaceDE w:val="0"/>
              <w:autoSpaceDN w:val="0"/>
              <w:adjustRightInd w:val="0"/>
              <w:ind w:right="-108"/>
              <w:jc w:val="both"/>
              <w:rPr>
                <w:rFonts w:eastAsia="Calibri"/>
                <w:sz w:val="28"/>
                <w:szCs w:val="28"/>
                <w:lang w:eastAsia="en-US"/>
              </w:rPr>
            </w:pPr>
            <w:r w:rsidRPr="008C68F8">
              <w:rPr>
                <w:rFonts w:eastAsia="Calibri"/>
                <w:sz w:val="28"/>
                <w:szCs w:val="28"/>
                <w:lang w:eastAsia="en-US"/>
              </w:rPr>
              <w:t>производство молока в сельскохозяйственных организациях, крестьянских (фермерских) хозяйствах, включая индивидуальных предпринимателей;</w:t>
            </w:r>
          </w:p>
          <w:p w:rsidR="008C68F8" w:rsidRPr="008C68F8" w:rsidRDefault="008C68F8" w:rsidP="008C68F8">
            <w:pPr>
              <w:autoSpaceDE w:val="0"/>
              <w:autoSpaceDN w:val="0"/>
              <w:adjustRightInd w:val="0"/>
              <w:ind w:right="-108"/>
              <w:jc w:val="both"/>
              <w:rPr>
                <w:rFonts w:eastAsia="Calibri"/>
                <w:sz w:val="28"/>
                <w:szCs w:val="28"/>
                <w:lang w:eastAsia="en-US"/>
              </w:rPr>
            </w:pPr>
            <w:r w:rsidRPr="008C68F8">
              <w:rPr>
                <w:rFonts w:eastAsia="Calibri"/>
                <w:sz w:val="28"/>
                <w:szCs w:val="28"/>
                <w:lang w:eastAsia="en-US"/>
              </w:rPr>
              <w:t>маточное поголовье овец и коз в сельскохозяйственных организациях, крестьянских (фермерских) хозяйствах, включая индивидуальных предпринимателей;</w:t>
            </w:r>
          </w:p>
          <w:p w:rsidR="008C68F8" w:rsidRPr="008C68F8" w:rsidRDefault="008C68F8" w:rsidP="008C68F8">
            <w:pPr>
              <w:autoSpaceDE w:val="0"/>
              <w:autoSpaceDN w:val="0"/>
              <w:adjustRightInd w:val="0"/>
              <w:ind w:right="-108"/>
              <w:jc w:val="both"/>
              <w:rPr>
                <w:rFonts w:eastAsia="Calibri"/>
                <w:sz w:val="28"/>
                <w:szCs w:val="28"/>
                <w:lang w:eastAsia="en-US"/>
              </w:rPr>
            </w:pPr>
            <w:r w:rsidRPr="008C68F8">
              <w:rPr>
                <w:rFonts w:eastAsia="Calibri"/>
                <w:sz w:val="28"/>
                <w:szCs w:val="28"/>
                <w:lang w:eastAsia="en-US"/>
              </w:rP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8C68F8" w:rsidRPr="008C68F8" w:rsidRDefault="008C68F8" w:rsidP="008C68F8">
            <w:pPr>
              <w:ind w:right="33"/>
              <w:jc w:val="both"/>
              <w:rPr>
                <w:color w:val="auto"/>
                <w:sz w:val="28"/>
                <w:szCs w:val="28"/>
              </w:rPr>
            </w:pPr>
            <w:r w:rsidRPr="008C68F8">
              <w:rPr>
                <w:sz w:val="28"/>
                <w:szCs w:val="28"/>
              </w:rPr>
              <w:t>приобретение сельхозтехники сельскохозяйственными организациями, крестьянскими (фермерскими) хозяйствами, включая индивидуальных предпринимателей: тракторов, комбайнов зерноуборочных, кормоуборочной техники</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lastRenderedPageBreak/>
              <w:t>Этапы и сроки реализации  подпрограммы</w:t>
            </w:r>
          </w:p>
        </w:tc>
        <w:tc>
          <w:tcPr>
            <w:tcW w:w="6804" w:type="dxa"/>
            <w:hideMark/>
          </w:tcPr>
          <w:p w:rsidR="008C68F8" w:rsidRPr="008C68F8" w:rsidRDefault="008C68F8" w:rsidP="008C68F8">
            <w:pPr>
              <w:ind w:right="33"/>
              <w:jc w:val="both"/>
              <w:rPr>
                <w:color w:val="auto"/>
                <w:sz w:val="28"/>
                <w:szCs w:val="28"/>
              </w:rPr>
            </w:pPr>
            <w:r w:rsidRPr="008C68F8">
              <w:rPr>
                <w:color w:val="auto"/>
                <w:sz w:val="28"/>
                <w:szCs w:val="28"/>
              </w:rPr>
              <w:t xml:space="preserve">2019 –2030 годы </w:t>
            </w:r>
          </w:p>
          <w:p w:rsidR="008C68F8" w:rsidRPr="008C68F8" w:rsidRDefault="008C68F8" w:rsidP="008C68F8">
            <w:pPr>
              <w:ind w:right="33"/>
              <w:jc w:val="both"/>
              <w:rPr>
                <w:color w:val="auto"/>
                <w:sz w:val="28"/>
                <w:szCs w:val="28"/>
              </w:rPr>
            </w:pPr>
            <w:r w:rsidRPr="008C68F8">
              <w:rPr>
                <w:color w:val="auto"/>
                <w:sz w:val="28"/>
                <w:szCs w:val="28"/>
              </w:rPr>
              <w:t xml:space="preserve">Этапы реализации подпрограммы 1 не выделяются </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t xml:space="preserve">Ресурсное обеспечение </w:t>
            </w:r>
          </w:p>
          <w:p w:rsidR="008C68F8" w:rsidRPr="008C68F8" w:rsidRDefault="008C68F8" w:rsidP="008C68F8">
            <w:pPr>
              <w:rPr>
                <w:color w:val="auto"/>
                <w:sz w:val="28"/>
                <w:szCs w:val="28"/>
              </w:rPr>
            </w:pPr>
            <w:r w:rsidRPr="008C68F8">
              <w:rPr>
                <w:color w:val="auto"/>
                <w:sz w:val="28"/>
                <w:szCs w:val="28"/>
              </w:rPr>
              <w:t xml:space="preserve">подпрограммы </w:t>
            </w:r>
          </w:p>
        </w:tc>
        <w:tc>
          <w:tcPr>
            <w:tcW w:w="6804" w:type="dxa"/>
            <w:hideMark/>
          </w:tcPr>
          <w:p w:rsidR="008C68F8" w:rsidRPr="008C68F8" w:rsidRDefault="008C68F8" w:rsidP="008C68F8">
            <w:pPr>
              <w:widowControl w:val="0"/>
              <w:ind w:right="33"/>
              <w:jc w:val="both"/>
              <w:rPr>
                <w:rFonts w:eastAsia="TimesNewRoman"/>
                <w:sz w:val="28"/>
                <w:szCs w:val="28"/>
              </w:rPr>
            </w:pPr>
            <w:r w:rsidRPr="008C68F8">
              <w:rPr>
                <w:rFonts w:eastAsia="TimesNewRoman"/>
                <w:sz w:val="28"/>
                <w:szCs w:val="28"/>
              </w:rPr>
              <w:t xml:space="preserve">общий объем финансирования подпрограммы 1 составляет  28478,9 тыс. рублей, </w:t>
            </w:r>
          </w:p>
          <w:p w:rsidR="008C68F8" w:rsidRPr="008C68F8" w:rsidRDefault="008C68F8" w:rsidP="008C68F8">
            <w:pPr>
              <w:widowControl w:val="0"/>
              <w:jc w:val="both"/>
              <w:rPr>
                <w:sz w:val="28"/>
                <w:szCs w:val="28"/>
              </w:rPr>
            </w:pPr>
            <w:r w:rsidRPr="008C68F8">
              <w:rPr>
                <w:sz w:val="28"/>
                <w:szCs w:val="28"/>
              </w:rPr>
              <w:t>в 2019 году – 3888,0 тыс. рублей;</w:t>
            </w:r>
          </w:p>
          <w:p w:rsidR="008C68F8" w:rsidRPr="008C68F8" w:rsidRDefault="008C68F8" w:rsidP="008C68F8">
            <w:pPr>
              <w:widowControl w:val="0"/>
              <w:jc w:val="both"/>
              <w:rPr>
                <w:sz w:val="28"/>
                <w:szCs w:val="28"/>
              </w:rPr>
            </w:pPr>
            <w:r w:rsidRPr="008C68F8">
              <w:rPr>
                <w:sz w:val="28"/>
                <w:szCs w:val="28"/>
              </w:rPr>
              <w:t>в 2020 году – 1333,9 тыс. рублей;</w:t>
            </w:r>
          </w:p>
          <w:p w:rsidR="008C68F8" w:rsidRPr="008C68F8" w:rsidRDefault="008C68F8" w:rsidP="008C68F8">
            <w:pPr>
              <w:widowControl w:val="0"/>
              <w:jc w:val="both"/>
              <w:rPr>
                <w:sz w:val="28"/>
                <w:szCs w:val="28"/>
              </w:rPr>
            </w:pPr>
            <w:r w:rsidRPr="008C68F8">
              <w:rPr>
                <w:rFonts w:eastAsia="TimesNewRoman"/>
                <w:sz w:val="28"/>
                <w:szCs w:val="28"/>
              </w:rPr>
              <w:t xml:space="preserve">в 2021 году – 3948,0 </w:t>
            </w:r>
            <w:r w:rsidRPr="008C68F8">
              <w:rPr>
                <w:sz w:val="28"/>
                <w:szCs w:val="28"/>
              </w:rPr>
              <w:t>тыс. рублей;</w:t>
            </w:r>
          </w:p>
          <w:p w:rsidR="008C68F8" w:rsidRPr="008C68F8" w:rsidRDefault="008C68F8" w:rsidP="008C68F8">
            <w:pPr>
              <w:widowControl w:val="0"/>
              <w:jc w:val="both"/>
              <w:rPr>
                <w:sz w:val="28"/>
                <w:szCs w:val="28"/>
              </w:rPr>
            </w:pPr>
            <w:r w:rsidRPr="008C68F8">
              <w:rPr>
                <w:sz w:val="28"/>
                <w:szCs w:val="28"/>
              </w:rPr>
              <w:t>в 2022 году – 7821,0 тыс. рублей;</w:t>
            </w:r>
          </w:p>
          <w:p w:rsidR="008C68F8" w:rsidRPr="008C68F8" w:rsidRDefault="008C68F8" w:rsidP="008C68F8">
            <w:pPr>
              <w:widowControl w:val="0"/>
              <w:jc w:val="both"/>
              <w:rPr>
                <w:sz w:val="28"/>
                <w:szCs w:val="28"/>
              </w:rPr>
            </w:pPr>
            <w:r w:rsidRPr="008C68F8">
              <w:rPr>
                <w:sz w:val="28"/>
                <w:szCs w:val="28"/>
              </w:rPr>
              <w:t>в 2023 году – 2740,5 тыс. рублей;</w:t>
            </w:r>
          </w:p>
          <w:p w:rsidR="008C68F8" w:rsidRPr="008C68F8" w:rsidRDefault="008C68F8" w:rsidP="008C68F8">
            <w:pPr>
              <w:widowControl w:val="0"/>
              <w:jc w:val="both"/>
              <w:rPr>
                <w:sz w:val="28"/>
                <w:szCs w:val="28"/>
              </w:rPr>
            </w:pPr>
            <w:r w:rsidRPr="008C68F8">
              <w:rPr>
                <w:sz w:val="28"/>
                <w:szCs w:val="28"/>
              </w:rPr>
              <w:t>в 2024 году – 6495,6 тыс. рублей;</w:t>
            </w:r>
          </w:p>
          <w:p w:rsidR="008C68F8" w:rsidRPr="008C68F8" w:rsidRDefault="008C68F8" w:rsidP="008C68F8">
            <w:pPr>
              <w:widowControl w:val="0"/>
              <w:jc w:val="both"/>
              <w:rPr>
                <w:sz w:val="28"/>
                <w:szCs w:val="28"/>
              </w:rPr>
            </w:pPr>
            <w:r w:rsidRPr="008C68F8">
              <w:rPr>
                <w:sz w:val="28"/>
                <w:szCs w:val="28"/>
              </w:rPr>
              <w:t>в 2025 году – 2251,9 тыс. рублей</w:t>
            </w:r>
          </w:p>
          <w:p w:rsidR="008C68F8" w:rsidRPr="008C68F8" w:rsidRDefault="008C68F8" w:rsidP="008C68F8">
            <w:pPr>
              <w:widowControl w:val="0"/>
              <w:ind w:right="33"/>
              <w:jc w:val="both"/>
              <w:rPr>
                <w:sz w:val="28"/>
                <w:szCs w:val="28"/>
              </w:rPr>
            </w:pPr>
            <w:r w:rsidRPr="008C68F8">
              <w:rPr>
                <w:rFonts w:eastAsia="TimesNewRoman"/>
                <w:sz w:val="28"/>
                <w:szCs w:val="28"/>
              </w:rPr>
              <w:t>в том числе:</w:t>
            </w:r>
            <w:r w:rsidRPr="008C68F8">
              <w:rPr>
                <w:sz w:val="28"/>
                <w:szCs w:val="28"/>
              </w:rPr>
              <w:t xml:space="preserve"> </w:t>
            </w:r>
          </w:p>
          <w:p w:rsidR="008C68F8" w:rsidRPr="008C68F8" w:rsidRDefault="008C68F8" w:rsidP="008C68F8">
            <w:pPr>
              <w:widowControl w:val="0"/>
              <w:autoSpaceDE w:val="0"/>
              <w:autoSpaceDN w:val="0"/>
              <w:adjustRightInd w:val="0"/>
              <w:ind w:right="33"/>
              <w:jc w:val="both"/>
              <w:rPr>
                <w:rFonts w:eastAsia="TimesNewRoman"/>
                <w:sz w:val="28"/>
                <w:szCs w:val="28"/>
              </w:rPr>
            </w:pPr>
            <w:r w:rsidRPr="008C68F8">
              <w:rPr>
                <w:rFonts w:eastAsia="TimesNewRoman"/>
                <w:sz w:val="28"/>
                <w:szCs w:val="28"/>
              </w:rPr>
              <w:t>за счет средств федерально бюджета – 17807,2 тыс. рублей, в том числе:</w:t>
            </w:r>
          </w:p>
          <w:p w:rsidR="008C68F8" w:rsidRPr="008C68F8" w:rsidRDefault="008C68F8" w:rsidP="008C68F8">
            <w:pPr>
              <w:widowControl w:val="0"/>
              <w:ind w:right="33"/>
              <w:jc w:val="both"/>
              <w:rPr>
                <w:sz w:val="28"/>
                <w:szCs w:val="28"/>
              </w:rPr>
            </w:pPr>
            <w:r w:rsidRPr="008C68F8">
              <w:rPr>
                <w:rFonts w:eastAsia="TimesNewRoman"/>
                <w:sz w:val="28"/>
                <w:szCs w:val="28"/>
              </w:rPr>
              <w:t xml:space="preserve">в 2019 году – 838,6 </w:t>
            </w:r>
            <w:r w:rsidRPr="008C68F8">
              <w:rPr>
                <w:sz w:val="28"/>
                <w:szCs w:val="28"/>
              </w:rPr>
              <w:t>тыс. рублей;</w:t>
            </w:r>
          </w:p>
          <w:p w:rsidR="008C68F8" w:rsidRPr="008C68F8" w:rsidRDefault="008C68F8" w:rsidP="008C68F8">
            <w:pPr>
              <w:widowControl w:val="0"/>
              <w:ind w:right="33"/>
              <w:jc w:val="both"/>
              <w:rPr>
                <w:sz w:val="28"/>
                <w:szCs w:val="28"/>
              </w:rPr>
            </w:pPr>
            <w:r w:rsidRPr="008C68F8">
              <w:rPr>
                <w:rFonts w:eastAsia="TimesNewRoman"/>
                <w:sz w:val="28"/>
                <w:szCs w:val="28"/>
              </w:rPr>
              <w:t xml:space="preserve">в 2020 году – 1160,5 </w:t>
            </w:r>
            <w:r w:rsidRPr="008C68F8">
              <w:rPr>
                <w:sz w:val="28"/>
                <w:szCs w:val="28"/>
              </w:rPr>
              <w:t>тыс. рублей;</w:t>
            </w:r>
          </w:p>
          <w:p w:rsidR="008C68F8" w:rsidRPr="008C68F8" w:rsidRDefault="008C68F8" w:rsidP="008C68F8">
            <w:pPr>
              <w:widowControl w:val="0"/>
              <w:jc w:val="both"/>
              <w:rPr>
                <w:sz w:val="28"/>
                <w:szCs w:val="28"/>
              </w:rPr>
            </w:pPr>
            <w:r w:rsidRPr="008C68F8">
              <w:rPr>
                <w:rFonts w:eastAsia="TimesNewRoman"/>
                <w:sz w:val="28"/>
                <w:szCs w:val="28"/>
              </w:rPr>
              <w:t xml:space="preserve">в 2021 году – 3434,7 </w:t>
            </w:r>
            <w:r w:rsidRPr="008C68F8">
              <w:rPr>
                <w:sz w:val="28"/>
                <w:szCs w:val="28"/>
              </w:rPr>
              <w:t>тыс. рублей;</w:t>
            </w:r>
          </w:p>
          <w:p w:rsidR="008C68F8" w:rsidRPr="008C68F8" w:rsidRDefault="008C68F8" w:rsidP="008C68F8">
            <w:pPr>
              <w:widowControl w:val="0"/>
              <w:jc w:val="both"/>
              <w:rPr>
                <w:sz w:val="28"/>
                <w:szCs w:val="28"/>
              </w:rPr>
            </w:pPr>
            <w:r w:rsidRPr="008C68F8">
              <w:rPr>
                <w:sz w:val="28"/>
                <w:szCs w:val="28"/>
              </w:rPr>
              <w:t>в 2022 году – 6491,4 тыс. рублей;</w:t>
            </w:r>
          </w:p>
          <w:p w:rsidR="008C68F8" w:rsidRPr="008C68F8" w:rsidRDefault="008C68F8" w:rsidP="008C68F8">
            <w:pPr>
              <w:widowControl w:val="0"/>
              <w:jc w:val="both"/>
              <w:rPr>
                <w:sz w:val="28"/>
                <w:szCs w:val="28"/>
              </w:rPr>
            </w:pPr>
            <w:r w:rsidRPr="008C68F8">
              <w:rPr>
                <w:sz w:val="28"/>
                <w:szCs w:val="28"/>
              </w:rPr>
              <w:t xml:space="preserve">в 2023 году – 2274,6 </w:t>
            </w:r>
            <w:proofErr w:type="spellStart"/>
            <w:r w:rsidRPr="008C68F8">
              <w:rPr>
                <w:sz w:val="28"/>
                <w:szCs w:val="28"/>
              </w:rPr>
              <w:t>тыс.рублей</w:t>
            </w:r>
            <w:proofErr w:type="spellEnd"/>
            <w:r w:rsidRPr="008C68F8">
              <w:rPr>
                <w:sz w:val="28"/>
                <w:szCs w:val="28"/>
              </w:rPr>
              <w:t>;</w:t>
            </w:r>
          </w:p>
          <w:p w:rsidR="008C68F8" w:rsidRPr="008C68F8" w:rsidRDefault="008C68F8" w:rsidP="008C68F8">
            <w:pPr>
              <w:widowControl w:val="0"/>
              <w:jc w:val="both"/>
              <w:rPr>
                <w:sz w:val="28"/>
                <w:szCs w:val="28"/>
              </w:rPr>
            </w:pPr>
            <w:r w:rsidRPr="008C68F8">
              <w:rPr>
                <w:sz w:val="28"/>
                <w:szCs w:val="28"/>
              </w:rPr>
              <w:t xml:space="preserve">в 2024 году – 1830,8 </w:t>
            </w:r>
            <w:proofErr w:type="spellStart"/>
            <w:r w:rsidRPr="008C68F8">
              <w:rPr>
                <w:sz w:val="28"/>
                <w:szCs w:val="28"/>
              </w:rPr>
              <w:t>тыс.рублей</w:t>
            </w:r>
            <w:proofErr w:type="spellEnd"/>
            <w:r w:rsidRPr="008C68F8">
              <w:rPr>
                <w:sz w:val="28"/>
                <w:szCs w:val="28"/>
              </w:rPr>
              <w:t>;</w:t>
            </w:r>
          </w:p>
          <w:p w:rsidR="008C68F8" w:rsidRPr="008C68F8" w:rsidRDefault="008C68F8" w:rsidP="008C68F8">
            <w:pPr>
              <w:widowControl w:val="0"/>
              <w:jc w:val="both"/>
              <w:rPr>
                <w:sz w:val="28"/>
                <w:szCs w:val="28"/>
              </w:rPr>
            </w:pPr>
            <w:r w:rsidRPr="008C68F8">
              <w:rPr>
                <w:sz w:val="28"/>
                <w:szCs w:val="28"/>
              </w:rPr>
              <w:t xml:space="preserve">в 2025 году – 1776,6 </w:t>
            </w:r>
            <w:proofErr w:type="spellStart"/>
            <w:r w:rsidRPr="008C68F8">
              <w:rPr>
                <w:sz w:val="28"/>
                <w:szCs w:val="28"/>
              </w:rPr>
              <w:t>тыс.рублей</w:t>
            </w:r>
            <w:proofErr w:type="spellEnd"/>
          </w:p>
          <w:p w:rsidR="008C68F8" w:rsidRPr="008C68F8" w:rsidRDefault="008C68F8" w:rsidP="008C68F8">
            <w:pPr>
              <w:widowControl w:val="0"/>
              <w:ind w:right="33"/>
              <w:jc w:val="both"/>
              <w:rPr>
                <w:sz w:val="28"/>
                <w:szCs w:val="28"/>
              </w:rPr>
            </w:pPr>
            <w:r w:rsidRPr="008C68F8">
              <w:rPr>
                <w:sz w:val="28"/>
                <w:szCs w:val="28"/>
              </w:rPr>
              <w:t>за счет средств областного бюджета – 10671,7 тыс. рублей, в том числе:</w:t>
            </w:r>
          </w:p>
          <w:p w:rsidR="008C68F8" w:rsidRPr="008C68F8" w:rsidRDefault="008C68F8" w:rsidP="008C68F8">
            <w:pPr>
              <w:widowControl w:val="0"/>
              <w:ind w:right="33"/>
              <w:jc w:val="both"/>
              <w:rPr>
                <w:sz w:val="28"/>
                <w:szCs w:val="28"/>
              </w:rPr>
            </w:pPr>
            <w:r w:rsidRPr="008C68F8">
              <w:rPr>
                <w:sz w:val="28"/>
                <w:szCs w:val="28"/>
              </w:rPr>
              <w:lastRenderedPageBreak/>
              <w:t>в 2019 году – 3049,4 тыс. рублей;</w:t>
            </w:r>
          </w:p>
          <w:p w:rsidR="008C68F8" w:rsidRPr="008C68F8" w:rsidRDefault="008C68F8" w:rsidP="008C68F8">
            <w:pPr>
              <w:widowControl w:val="0"/>
              <w:ind w:right="33"/>
              <w:jc w:val="both"/>
              <w:rPr>
                <w:sz w:val="28"/>
                <w:szCs w:val="28"/>
              </w:rPr>
            </w:pPr>
            <w:r w:rsidRPr="008C68F8">
              <w:rPr>
                <w:sz w:val="28"/>
                <w:szCs w:val="28"/>
              </w:rPr>
              <w:t>в 2020 году –   173,4 тыс. рублей;</w:t>
            </w:r>
          </w:p>
          <w:p w:rsidR="008C68F8" w:rsidRPr="008C68F8" w:rsidRDefault="008C68F8" w:rsidP="008C68F8">
            <w:pPr>
              <w:widowControl w:val="0"/>
              <w:ind w:right="33"/>
              <w:jc w:val="both"/>
              <w:rPr>
                <w:sz w:val="28"/>
                <w:szCs w:val="28"/>
              </w:rPr>
            </w:pPr>
            <w:r w:rsidRPr="008C68F8">
              <w:rPr>
                <w:sz w:val="28"/>
                <w:szCs w:val="28"/>
              </w:rPr>
              <w:t>в 2021 году –   513,3 тыс. рублей;</w:t>
            </w:r>
          </w:p>
          <w:p w:rsidR="008C68F8" w:rsidRPr="008C68F8" w:rsidRDefault="008C68F8" w:rsidP="008C68F8">
            <w:pPr>
              <w:widowControl w:val="0"/>
              <w:ind w:right="33"/>
              <w:jc w:val="both"/>
              <w:rPr>
                <w:sz w:val="28"/>
                <w:szCs w:val="28"/>
              </w:rPr>
            </w:pPr>
            <w:r w:rsidRPr="008C68F8">
              <w:rPr>
                <w:sz w:val="28"/>
                <w:szCs w:val="28"/>
              </w:rPr>
              <w:t>в 2022 году –   1329,6 тыс. рублей;</w:t>
            </w:r>
          </w:p>
          <w:p w:rsidR="008C68F8" w:rsidRPr="008C68F8" w:rsidRDefault="008C68F8" w:rsidP="008C68F8">
            <w:pPr>
              <w:widowControl w:val="0"/>
              <w:ind w:right="33"/>
              <w:jc w:val="both"/>
              <w:rPr>
                <w:sz w:val="28"/>
                <w:szCs w:val="28"/>
              </w:rPr>
            </w:pPr>
            <w:r w:rsidRPr="008C68F8">
              <w:rPr>
                <w:sz w:val="28"/>
                <w:szCs w:val="28"/>
              </w:rPr>
              <w:t>в 2023 году –   465,9 тыс. рублей;</w:t>
            </w:r>
          </w:p>
          <w:p w:rsidR="008C68F8" w:rsidRPr="008C68F8" w:rsidRDefault="008C68F8" w:rsidP="008C68F8">
            <w:pPr>
              <w:widowControl w:val="0"/>
              <w:ind w:right="33"/>
              <w:jc w:val="both"/>
              <w:rPr>
                <w:sz w:val="28"/>
                <w:szCs w:val="28"/>
              </w:rPr>
            </w:pPr>
            <w:r w:rsidRPr="008C68F8">
              <w:rPr>
                <w:sz w:val="28"/>
                <w:szCs w:val="28"/>
              </w:rPr>
              <w:t>в 2024 году –   4664,8 тыс. рублей;</w:t>
            </w:r>
          </w:p>
          <w:p w:rsidR="008C68F8" w:rsidRPr="008C68F8" w:rsidRDefault="008C68F8" w:rsidP="008C68F8">
            <w:pPr>
              <w:widowControl w:val="0"/>
              <w:ind w:right="33"/>
              <w:jc w:val="both"/>
              <w:rPr>
                <w:sz w:val="28"/>
                <w:szCs w:val="28"/>
              </w:rPr>
            </w:pPr>
            <w:r w:rsidRPr="008C68F8">
              <w:rPr>
                <w:sz w:val="28"/>
                <w:szCs w:val="28"/>
              </w:rPr>
              <w:t>в 2025 году –   475,3 тыс. рублей</w:t>
            </w:r>
          </w:p>
          <w:p w:rsidR="008C68F8" w:rsidRPr="008C68F8" w:rsidRDefault="008C68F8" w:rsidP="008C68F8">
            <w:pPr>
              <w:widowControl w:val="0"/>
              <w:ind w:right="33"/>
              <w:jc w:val="both"/>
              <w:rPr>
                <w:sz w:val="28"/>
                <w:szCs w:val="28"/>
              </w:rPr>
            </w:pPr>
            <w:r w:rsidRPr="008C68F8">
              <w:rPr>
                <w:sz w:val="28"/>
                <w:szCs w:val="28"/>
              </w:rPr>
              <w:t>Средства областного бюджета включаются в подпрограмму при условии отражения их в областном законе об областном бюджете, в пределах предоставленной бюджету муниципального района субвенций на предоставление субсидии в рамках мероприятий подпрограммы.</w:t>
            </w:r>
          </w:p>
          <w:p w:rsidR="008C68F8" w:rsidRPr="008C68F8" w:rsidRDefault="008C68F8" w:rsidP="008C68F8">
            <w:pPr>
              <w:widowControl w:val="0"/>
              <w:ind w:right="33"/>
              <w:jc w:val="both"/>
              <w:rPr>
                <w:sz w:val="28"/>
                <w:szCs w:val="28"/>
              </w:rPr>
            </w:pPr>
            <w:r w:rsidRPr="008C68F8">
              <w:rPr>
                <w:sz w:val="28"/>
                <w:szCs w:val="28"/>
              </w:rPr>
              <w:t>Объемы финансирования подпрограммы носят прогнозный характер и подлежат уточнению в установленном порядке</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lastRenderedPageBreak/>
              <w:t>Ожидаемые результаты реализации подпрограммы</w:t>
            </w:r>
          </w:p>
        </w:tc>
        <w:tc>
          <w:tcPr>
            <w:tcW w:w="6804" w:type="dxa"/>
            <w:hideMark/>
          </w:tcPr>
          <w:p w:rsidR="008C68F8" w:rsidRPr="008C68F8" w:rsidRDefault="008C68F8" w:rsidP="008C68F8">
            <w:pPr>
              <w:autoSpaceDE w:val="0"/>
              <w:autoSpaceDN w:val="0"/>
              <w:adjustRightInd w:val="0"/>
              <w:jc w:val="both"/>
              <w:rPr>
                <w:color w:val="auto"/>
                <w:sz w:val="28"/>
                <w:szCs w:val="28"/>
              </w:rPr>
            </w:pPr>
            <w:r w:rsidRPr="008C68F8">
              <w:rPr>
                <w:color w:val="auto"/>
                <w:sz w:val="28"/>
                <w:szCs w:val="28"/>
              </w:rPr>
              <w:t>рост объемов производства продукции растениеводства и животноводства;</w:t>
            </w:r>
          </w:p>
          <w:p w:rsidR="008C68F8" w:rsidRPr="008C68F8" w:rsidRDefault="008C68F8" w:rsidP="008C68F8">
            <w:pPr>
              <w:autoSpaceDE w:val="0"/>
              <w:autoSpaceDN w:val="0"/>
              <w:adjustRightInd w:val="0"/>
              <w:jc w:val="both"/>
              <w:rPr>
                <w:color w:val="auto"/>
                <w:sz w:val="28"/>
                <w:szCs w:val="28"/>
              </w:rPr>
            </w:pPr>
            <w:r w:rsidRPr="008C68F8">
              <w:rPr>
                <w:color w:val="auto"/>
                <w:sz w:val="28"/>
                <w:szCs w:val="28"/>
              </w:rPr>
              <w:t>повышение рентабельности продукции сельского хозяйства и продукции ее переработки;</w:t>
            </w:r>
          </w:p>
          <w:p w:rsidR="008C68F8" w:rsidRPr="008C68F8" w:rsidRDefault="008C68F8" w:rsidP="008C68F8">
            <w:pPr>
              <w:autoSpaceDE w:val="0"/>
              <w:autoSpaceDN w:val="0"/>
              <w:adjustRightInd w:val="0"/>
              <w:jc w:val="both"/>
              <w:rPr>
                <w:color w:val="auto"/>
                <w:sz w:val="28"/>
                <w:szCs w:val="28"/>
              </w:rPr>
            </w:pPr>
            <w:r w:rsidRPr="008C68F8">
              <w:rPr>
                <w:color w:val="auto"/>
                <w:sz w:val="28"/>
                <w:szCs w:val="28"/>
              </w:rPr>
              <w:t>повышение конкурентоспособности производимой продукции в результате осуществления модернизации производства;</w:t>
            </w:r>
          </w:p>
          <w:p w:rsidR="008C68F8" w:rsidRPr="008C68F8" w:rsidRDefault="008C68F8" w:rsidP="008C68F8">
            <w:pPr>
              <w:autoSpaceDE w:val="0"/>
              <w:autoSpaceDN w:val="0"/>
              <w:adjustRightInd w:val="0"/>
              <w:jc w:val="both"/>
              <w:rPr>
                <w:color w:val="auto"/>
                <w:sz w:val="28"/>
                <w:szCs w:val="28"/>
              </w:rPr>
            </w:pPr>
            <w:r w:rsidRPr="008C68F8">
              <w:rPr>
                <w:color w:val="auto"/>
                <w:sz w:val="28"/>
                <w:szCs w:val="28"/>
              </w:rPr>
              <w:t>увеличение поголовья сельскохозяйственных животных;</w:t>
            </w:r>
          </w:p>
          <w:p w:rsidR="008C68F8" w:rsidRPr="008C68F8" w:rsidRDefault="008C68F8" w:rsidP="008C68F8">
            <w:pPr>
              <w:autoSpaceDE w:val="0"/>
              <w:autoSpaceDN w:val="0"/>
              <w:adjustRightInd w:val="0"/>
              <w:jc w:val="both"/>
              <w:rPr>
                <w:color w:val="auto"/>
                <w:sz w:val="28"/>
                <w:szCs w:val="28"/>
              </w:rPr>
            </w:pPr>
            <w:r w:rsidRPr="008C68F8">
              <w:rPr>
                <w:color w:val="auto"/>
                <w:sz w:val="28"/>
                <w:szCs w:val="28"/>
              </w:rPr>
              <w:t>повышение доходов сельскохозяйственных товаропроизводителей для ведения рентабельного сельскохозяйственного производства;</w:t>
            </w:r>
          </w:p>
          <w:p w:rsidR="008C68F8" w:rsidRPr="008C68F8" w:rsidRDefault="008C68F8" w:rsidP="008C68F8">
            <w:pPr>
              <w:widowControl w:val="0"/>
              <w:ind w:right="33"/>
              <w:jc w:val="both"/>
              <w:rPr>
                <w:rFonts w:eastAsia="TimesNewRoman"/>
                <w:color w:val="auto"/>
                <w:sz w:val="28"/>
                <w:szCs w:val="28"/>
              </w:rPr>
            </w:pPr>
            <w:r w:rsidRPr="008C68F8">
              <w:rPr>
                <w:color w:val="auto"/>
                <w:sz w:val="28"/>
                <w:szCs w:val="28"/>
              </w:rPr>
              <w:t>создание новых рабочих мест в агропромышленном комплексе</w:t>
            </w:r>
          </w:p>
        </w:tc>
      </w:tr>
    </w:tbl>
    <w:p w:rsidR="008C68F8" w:rsidRPr="008C68F8" w:rsidRDefault="008C68F8" w:rsidP="008C68F8">
      <w:pPr>
        <w:autoSpaceDE w:val="0"/>
        <w:autoSpaceDN w:val="0"/>
        <w:adjustRightInd w:val="0"/>
        <w:ind w:right="-172" w:firstLine="720"/>
        <w:jc w:val="center"/>
        <w:rPr>
          <w:color w:val="auto"/>
          <w:sz w:val="28"/>
          <w:szCs w:val="28"/>
        </w:rPr>
      </w:pPr>
    </w:p>
    <w:p w:rsidR="008C68F8" w:rsidRPr="008C68F8" w:rsidRDefault="008C68F8" w:rsidP="008C68F8">
      <w:pPr>
        <w:autoSpaceDE w:val="0"/>
        <w:autoSpaceDN w:val="0"/>
        <w:adjustRightInd w:val="0"/>
        <w:ind w:right="-172" w:firstLine="720"/>
        <w:jc w:val="center"/>
        <w:rPr>
          <w:color w:val="auto"/>
          <w:sz w:val="28"/>
          <w:szCs w:val="28"/>
        </w:rPr>
      </w:pPr>
      <w:r w:rsidRPr="008C68F8">
        <w:rPr>
          <w:color w:val="auto"/>
          <w:sz w:val="28"/>
          <w:szCs w:val="28"/>
        </w:rPr>
        <w:t>Паспорт</w:t>
      </w:r>
    </w:p>
    <w:p w:rsidR="008C68F8" w:rsidRPr="008C68F8" w:rsidRDefault="008C68F8" w:rsidP="008C68F8">
      <w:pPr>
        <w:autoSpaceDE w:val="0"/>
        <w:autoSpaceDN w:val="0"/>
        <w:adjustRightInd w:val="0"/>
        <w:ind w:right="-172"/>
        <w:jc w:val="center"/>
        <w:rPr>
          <w:color w:val="auto"/>
          <w:sz w:val="28"/>
          <w:szCs w:val="28"/>
        </w:rPr>
      </w:pPr>
      <w:r w:rsidRPr="008C68F8">
        <w:rPr>
          <w:color w:val="auto"/>
          <w:sz w:val="28"/>
          <w:szCs w:val="28"/>
        </w:rPr>
        <w:t>подпрограммы «Устойчивое развитие сельских территорий»</w:t>
      </w:r>
    </w:p>
    <w:p w:rsidR="008C68F8" w:rsidRPr="008C68F8" w:rsidRDefault="008C68F8" w:rsidP="008C68F8">
      <w:pPr>
        <w:autoSpaceDE w:val="0"/>
        <w:autoSpaceDN w:val="0"/>
        <w:adjustRightInd w:val="0"/>
        <w:ind w:right="-172" w:firstLine="720"/>
        <w:jc w:val="both"/>
        <w:rPr>
          <w:color w:val="auto"/>
          <w:sz w:val="28"/>
          <w:szCs w:val="28"/>
        </w:rPr>
      </w:pPr>
    </w:p>
    <w:tbl>
      <w:tblPr>
        <w:tblW w:w="10314" w:type="dxa"/>
        <w:tblLook w:val="04A0" w:firstRow="1" w:lastRow="0" w:firstColumn="1" w:lastColumn="0" w:noHBand="0" w:noVBand="1"/>
      </w:tblPr>
      <w:tblGrid>
        <w:gridCol w:w="3760"/>
        <w:gridCol w:w="6554"/>
      </w:tblGrid>
      <w:tr w:rsidR="008C68F8" w:rsidRPr="008C68F8" w:rsidTr="008C68F8">
        <w:tc>
          <w:tcPr>
            <w:tcW w:w="3760" w:type="dxa"/>
            <w:hideMark/>
          </w:tcPr>
          <w:p w:rsidR="008C68F8" w:rsidRPr="008C68F8" w:rsidRDefault="008C68F8" w:rsidP="008C68F8">
            <w:pPr>
              <w:rPr>
                <w:rFonts w:cs="Arial"/>
                <w:color w:val="auto"/>
                <w:sz w:val="28"/>
                <w:szCs w:val="28"/>
              </w:rPr>
            </w:pPr>
            <w:r w:rsidRPr="008C68F8">
              <w:rPr>
                <w:rFonts w:cs="Arial"/>
                <w:color w:val="auto"/>
                <w:sz w:val="28"/>
                <w:szCs w:val="28"/>
              </w:rPr>
              <w:t xml:space="preserve">Наименование </w:t>
            </w:r>
            <w:r w:rsidRPr="008C68F8">
              <w:rPr>
                <w:color w:val="auto"/>
                <w:sz w:val="28"/>
                <w:szCs w:val="28"/>
              </w:rPr>
              <w:t>подпрограммы</w:t>
            </w:r>
          </w:p>
        </w:tc>
        <w:tc>
          <w:tcPr>
            <w:tcW w:w="6554" w:type="dxa"/>
            <w:hideMark/>
          </w:tcPr>
          <w:p w:rsidR="008C68F8" w:rsidRPr="008C68F8" w:rsidRDefault="008C68F8" w:rsidP="008C68F8">
            <w:pPr>
              <w:jc w:val="both"/>
              <w:rPr>
                <w:color w:val="auto"/>
                <w:sz w:val="28"/>
                <w:szCs w:val="28"/>
              </w:rPr>
            </w:pPr>
            <w:r w:rsidRPr="008C68F8">
              <w:rPr>
                <w:color w:val="auto"/>
                <w:sz w:val="28"/>
                <w:szCs w:val="28"/>
              </w:rPr>
              <w:t>«Устойчивое развитие сельских территорий» (далее – подпрограмма 2)</w:t>
            </w:r>
          </w:p>
        </w:tc>
      </w:tr>
      <w:tr w:rsidR="008C68F8" w:rsidRPr="008C68F8" w:rsidTr="008C68F8">
        <w:tc>
          <w:tcPr>
            <w:tcW w:w="3760" w:type="dxa"/>
            <w:hideMark/>
          </w:tcPr>
          <w:p w:rsidR="008C68F8" w:rsidRPr="008C68F8" w:rsidRDefault="008C68F8" w:rsidP="008C68F8">
            <w:pPr>
              <w:widowControl w:val="0"/>
              <w:autoSpaceDE w:val="0"/>
              <w:autoSpaceDN w:val="0"/>
              <w:adjustRightInd w:val="0"/>
              <w:rPr>
                <w:color w:val="auto"/>
                <w:sz w:val="28"/>
                <w:szCs w:val="28"/>
              </w:rPr>
            </w:pPr>
            <w:r w:rsidRPr="008C68F8">
              <w:rPr>
                <w:color w:val="auto"/>
                <w:sz w:val="28"/>
                <w:szCs w:val="28"/>
              </w:rPr>
              <w:t xml:space="preserve">Ответственный </w:t>
            </w:r>
          </w:p>
          <w:p w:rsidR="008C68F8" w:rsidRPr="008C68F8" w:rsidRDefault="008C68F8" w:rsidP="008C68F8">
            <w:pPr>
              <w:widowControl w:val="0"/>
              <w:autoSpaceDE w:val="0"/>
              <w:autoSpaceDN w:val="0"/>
              <w:adjustRightInd w:val="0"/>
              <w:rPr>
                <w:rFonts w:cs="Arial"/>
                <w:color w:val="auto"/>
                <w:sz w:val="28"/>
                <w:szCs w:val="28"/>
              </w:rPr>
            </w:pPr>
            <w:r w:rsidRPr="008C68F8">
              <w:rPr>
                <w:color w:val="auto"/>
                <w:sz w:val="28"/>
                <w:szCs w:val="28"/>
              </w:rPr>
              <w:t>исполнитель подпрограммы</w:t>
            </w:r>
          </w:p>
        </w:tc>
        <w:tc>
          <w:tcPr>
            <w:tcW w:w="6554" w:type="dxa"/>
            <w:hideMark/>
          </w:tcPr>
          <w:p w:rsidR="008C68F8" w:rsidRPr="008C68F8" w:rsidRDefault="008C68F8" w:rsidP="008C68F8">
            <w:pPr>
              <w:jc w:val="both"/>
              <w:rPr>
                <w:color w:val="auto"/>
                <w:sz w:val="28"/>
                <w:szCs w:val="28"/>
              </w:rPr>
            </w:pPr>
            <w:r w:rsidRPr="008C68F8">
              <w:rPr>
                <w:color w:val="auto"/>
                <w:sz w:val="28"/>
                <w:szCs w:val="28"/>
              </w:rPr>
              <w:t>Администрация Октябрьского района, в лице отдела по сельскому хозяйству и перерабатывающей промышленности</w:t>
            </w:r>
          </w:p>
        </w:tc>
      </w:tr>
      <w:tr w:rsidR="008C68F8" w:rsidRPr="008C68F8" w:rsidTr="008C68F8">
        <w:tc>
          <w:tcPr>
            <w:tcW w:w="3760" w:type="dxa"/>
            <w:hideMark/>
          </w:tcPr>
          <w:p w:rsidR="008C68F8" w:rsidRPr="008C68F8" w:rsidRDefault="008C68F8" w:rsidP="008C68F8">
            <w:pPr>
              <w:widowControl w:val="0"/>
              <w:autoSpaceDE w:val="0"/>
              <w:autoSpaceDN w:val="0"/>
              <w:adjustRightInd w:val="0"/>
              <w:rPr>
                <w:color w:val="auto"/>
                <w:sz w:val="28"/>
                <w:szCs w:val="28"/>
              </w:rPr>
            </w:pPr>
            <w:r w:rsidRPr="008C68F8">
              <w:rPr>
                <w:color w:val="auto"/>
                <w:sz w:val="28"/>
                <w:szCs w:val="28"/>
              </w:rPr>
              <w:t xml:space="preserve">Участники </w:t>
            </w:r>
          </w:p>
          <w:p w:rsidR="008C68F8" w:rsidRPr="008C68F8" w:rsidRDefault="008C68F8" w:rsidP="008C68F8">
            <w:pPr>
              <w:widowControl w:val="0"/>
              <w:autoSpaceDE w:val="0"/>
              <w:autoSpaceDN w:val="0"/>
              <w:adjustRightInd w:val="0"/>
              <w:rPr>
                <w:color w:val="auto"/>
                <w:sz w:val="28"/>
                <w:szCs w:val="28"/>
              </w:rPr>
            </w:pPr>
            <w:r w:rsidRPr="008C68F8">
              <w:rPr>
                <w:color w:val="auto"/>
                <w:sz w:val="28"/>
                <w:szCs w:val="28"/>
              </w:rPr>
              <w:t xml:space="preserve">подпрограммы </w:t>
            </w:r>
          </w:p>
        </w:tc>
        <w:tc>
          <w:tcPr>
            <w:tcW w:w="6554" w:type="dxa"/>
            <w:hideMark/>
          </w:tcPr>
          <w:p w:rsidR="008C68F8" w:rsidRPr="008C68F8" w:rsidRDefault="008C68F8" w:rsidP="008C68F8">
            <w:pPr>
              <w:jc w:val="both"/>
              <w:rPr>
                <w:color w:val="auto"/>
                <w:sz w:val="28"/>
                <w:szCs w:val="28"/>
              </w:rPr>
            </w:pPr>
            <w:r w:rsidRPr="008C68F8">
              <w:rPr>
                <w:color w:val="auto"/>
                <w:sz w:val="28"/>
                <w:szCs w:val="28"/>
              </w:rPr>
              <w:t>отсутствуют</w:t>
            </w:r>
          </w:p>
        </w:tc>
      </w:tr>
      <w:tr w:rsidR="008C68F8" w:rsidRPr="008C68F8" w:rsidTr="008C68F8">
        <w:tc>
          <w:tcPr>
            <w:tcW w:w="3760" w:type="dxa"/>
            <w:hideMark/>
          </w:tcPr>
          <w:p w:rsidR="008C68F8" w:rsidRPr="008C68F8" w:rsidRDefault="008C68F8" w:rsidP="008C68F8">
            <w:pPr>
              <w:rPr>
                <w:color w:val="auto"/>
                <w:sz w:val="28"/>
                <w:szCs w:val="28"/>
              </w:rPr>
            </w:pPr>
            <w:r w:rsidRPr="008C68F8">
              <w:rPr>
                <w:color w:val="auto"/>
                <w:sz w:val="28"/>
                <w:szCs w:val="28"/>
              </w:rPr>
              <w:t>Программно-целевые инструменты подпрограммы</w:t>
            </w:r>
          </w:p>
        </w:tc>
        <w:tc>
          <w:tcPr>
            <w:tcW w:w="6554" w:type="dxa"/>
          </w:tcPr>
          <w:p w:rsidR="008C68F8" w:rsidRPr="008C68F8" w:rsidRDefault="008C68F8" w:rsidP="008C68F8">
            <w:pPr>
              <w:jc w:val="both"/>
              <w:rPr>
                <w:color w:val="auto"/>
                <w:sz w:val="28"/>
                <w:szCs w:val="28"/>
              </w:rPr>
            </w:pPr>
            <w:r w:rsidRPr="008C68F8">
              <w:rPr>
                <w:color w:val="auto"/>
                <w:sz w:val="28"/>
                <w:szCs w:val="28"/>
              </w:rPr>
              <w:t>отсутствуют</w:t>
            </w:r>
          </w:p>
          <w:p w:rsidR="008C68F8" w:rsidRPr="008C68F8" w:rsidRDefault="008C68F8" w:rsidP="008C68F8">
            <w:pPr>
              <w:jc w:val="both"/>
              <w:rPr>
                <w:color w:val="auto"/>
                <w:sz w:val="28"/>
                <w:szCs w:val="28"/>
              </w:rPr>
            </w:pPr>
          </w:p>
        </w:tc>
      </w:tr>
      <w:tr w:rsidR="008C68F8" w:rsidRPr="008C68F8" w:rsidTr="008C68F8">
        <w:trPr>
          <w:trHeight w:val="1395"/>
        </w:trPr>
        <w:tc>
          <w:tcPr>
            <w:tcW w:w="3760" w:type="dxa"/>
            <w:hideMark/>
          </w:tcPr>
          <w:p w:rsidR="008C68F8" w:rsidRPr="008C68F8" w:rsidRDefault="008C68F8" w:rsidP="008C68F8">
            <w:pPr>
              <w:rPr>
                <w:color w:val="auto"/>
                <w:sz w:val="28"/>
                <w:szCs w:val="28"/>
              </w:rPr>
            </w:pPr>
            <w:r w:rsidRPr="008C68F8">
              <w:rPr>
                <w:color w:val="auto"/>
                <w:sz w:val="28"/>
                <w:szCs w:val="28"/>
              </w:rPr>
              <w:lastRenderedPageBreak/>
              <w:t>Цели подпрограммы</w:t>
            </w:r>
          </w:p>
        </w:tc>
        <w:tc>
          <w:tcPr>
            <w:tcW w:w="6554" w:type="dxa"/>
            <w:hideMark/>
          </w:tcPr>
          <w:p w:rsidR="008C68F8" w:rsidRPr="008C68F8" w:rsidRDefault="008C68F8" w:rsidP="008C68F8">
            <w:pPr>
              <w:jc w:val="both"/>
              <w:rPr>
                <w:color w:val="auto"/>
                <w:sz w:val="28"/>
                <w:szCs w:val="28"/>
              </w:rPr>
            </w:pPr>
            <w:r w:rsidRPr="008C68F8">
              <w:rPr>
                <w:color w:val="auto"/>
                <w:sz w:val="28"/>
                <w:szCs w:val="28"/>
              </w:rPr>
              <w:t>улучшение качества жизни сельского населения, в том числе посредством улучшения инфраструктурного обустройства сельских территорий</w:t>
            </w:r>
          </w:p>
        </w:tc>
      </w:tr>
      <w:tr w:rsidR="008C68F8" w:rsidRPr="008C68F8" w:rsidTr="008C68F8">
        <w:tc>
          <w:tcPr>
            <w:tcW w:w="3760" w:type="dxa"/>
            <w:hideMark/>
          </w:tcPr>
          <w:p w:rsidR="008C68F8" w:rsidRPr="008C68F8" w:rsidRDefault="008C68F8" w:rsidP="008C68F8">
            <w:pPr>
              <w:rPr>
                <w:color w:val="auto"/>
                <w:sz w:val="28"/>
                <w:szCs w:val="28"/>
              </w:rPr>
            </w:pPr>
            <w:r w:rsidRPr="008C68F8">
              <w:rPr>
                <w:color w:val="auto"/>
                <w:sz w:val="28"/>
                <w:szCs w:val="28"/>
              </w:rPr>
              <w:t>Задачи подпрограммы</w:t>
            </w:r>
          </w:p>
        </w:tc>
        <w:tc>
          <w:tcPr>
            <w:tcW w:w="6554" w:type="dxa"/>
            <w:hideMark/>
          </w:tcPr>
          <w:p w:rsidR="008C68F8" w:rsidRPr="008C68F8" w:rsidRDefault="008C68F8" w:rsidP="008C68F8">
            <w:pPr>
              <w:jc w:val="both"/>
              <w:rPr>
                <w:color w:val="auto"/>
                <w:sz w:val="28"/>
                <w:szCs w:val="28"/>
              </w:rPr>
            </w:pPr>
            <w:r w:rsidRPr="008C68F8">
              <w:rPr>
                <w:color w:val="auto"/>
                <w:sz w:val="28"/>
                <w:szCs w:val="28"/>
              </w:rPr>
              <w:t xml:space="preserve">обеспечение улучшения жилищных условий граждан, проживающих в сельской местности, в том числе молодых семей и молодых специалистов; </w:t>
            </w:r>
          </w:p>
          <w:p w:rsidR="008C68F8" w:rsidRPr="008C68F8" w:rsidRDefault="008C68F8" w:rsidP="008C68F8">
            <w:pPr>
              <w:jc w:val="both"/>
              <w:rPr>
                <w:color w:val="auto"/>
                <w:sz w:val="28"/>
                <w:szCs w:val="28"/>
              </w:rPr>
            </w:pPr>
            <w:r w:rsidRPr="008C68F8">
              <w:rPr>
                <w:color w:val="auto"/>
                <w:sz w:val="28"/>
                <w:szCs w:val="28"/>
              </w:rPr>
              <w:t>повышение уровня комплексного обустройства объектами социальной и инженерной инфраструктуры сельских поселений  Октябрьского района</w:t>
            </w:r>
          </w:p>
        </w:tc>
      </w:tr>
      <w:tr w:rsidR="008C68F8" w:rsidRPr="008C68F8" w:rsidTr="008C68F8">
        <w:tc>
          <w:tcPr>
            <w:tcW w:w="3760" w:type="dxa"/>
            <w:hideMark/>
          </w:tcPr>
          <w:p w:rsidR="008C68F8" w:rsidRPr="008C68F8" w:rsidRDefault="008C68F8" w:rsidP="008C68F8">
            <w:pPr>
              <w:rPr>
                <w:color w:val="auto"/>
                <w:sz w:val="28"/>
                <w:szCs w:val="28"/>
              </w:rPr>
            </w:pPr>
            <w:r w:rsidRPr="008C68F8">
              <w:rPr>
                <w:color w:val="auto"/>
                <w:sz w:val="28"/>
                <w:szCs w:val="28"/>
              </w:rPr>
              <w:t>Целевые индикаторы и показатели подпрограммы</w:t>
            </w:r>
          </w:p>
        </w:tc>
        <w:tc>
          <w:tcPr>
            <w:tcW w:w="6554" w:type="dxa"/>
          </w:tcPr>
          <w:p w:rsidR="008C68F8" w:rsidRPr="008C68F8" w:rsidRDefault="008C68F8" w:rsidP="008C68F8">
            <w:pPr>
              <w:jc w:val="both"/>
              <w:rPr>
                <w:color w:val="auto"/>
                <w:sz w:val="28"/>
                <w:szCs w:val="28"/>
              </w:rPr>
            </w:pPr>
            <w:r w:rsidRPr="008C68F8">
              <w:rPr>
                <w:color w:val="auto"/>
                <w:sz w:val="28"/>
                <w:szCs w:val="28"/>
              </w:rPr>
              <w:t>ввод (приобретение) жилья для граждан, проживающих в сельской местности, в том числе для молодых семей и молодых специалистов;</w:t>
            </w:r>
          </w:p>
          <w:p w:rsidR="008C68F8" w:rsidRPr="008C68F8" w:rsidRDefault="008C68F8" w:rsidP="008C68F8">
            <w:pPr>
              <w:jc w:val="both"/>
              <w:rPr>
                <w:color w:val="auto"/>
                <w:sz w:val="28"/>
                <w:szCs w:val="28"/>
              </w:rPr>
            </w:pPr>
            <w:r w:rsidRPr="008C68F8">
              <w:rPr>
                <w:color w:val="auto"/>
                <w:sz w:val="28"/>
                <w:szCs w:val="28"/>
              </w:rPr>
              <w:t xml:space="preserve">ввод в действие локальных водопроводов в сельской местности; </w:t>
            </w:r>
          </w:p>
          <w:p w:rsidR="008C68F8" w:rsidRPr="008C68F8" w:rsidRDefault="008C68F8" w:rsidP="008C68F8">
            <w:pPr>
              <w:jc w:val="both"/>
              <w:rPr>
                <w:color w:val="auto"/>
                <w:sz w:val="28"/>
                <w:szCs w:val="28"/>
              </w:rPr>
            </w:pPr>
            <w:r w:rsidRPr="008C68F8">
              <w:rPr>
                <w:color w:val="auto"/>
                <w:sz w:val="28"/>
                <w:szCs w:val="28"/>
              </w:rPr>
              <w:t xml:space="preserve">ввод в действие распределительных газовых сетей в сельской местности; </w:t>
            </w:r>
          </w:p>
          <w:p w:rsidR="008C68F8" w:rsidRPr="008C68F8" w:rsidRDefault="008C68F8" w:rsidP="008C68F8">
            <w:pPr>
              <w:jc w:val="both"/>
              <w:rPr>
                <w:color w:val="auto"/>
                <w:sz w:val="28"/>
                <w:szCs w:val="28"/>
              </w:rPr>
            </w:pPr>
            <w:r w:rsidRPr="008C68F8">
              <w:rPr>
                <w:color w:val="auto"/>
                <w:sz w:val="28"/>
                <w:szCs w:val="28"/>
              </w:rPr>
              <w:t xml:space="preserve">количество реализованных проектов местных инициатив граждан, проживающих в сельской местности, получивших </w:t>
            </w:r>
            <w:proofErr w:type="spellStart"/>
            <w:r w:rsidRPr="008C68F8">
              <w:rPr>
                <w:color w:val="auto"/>
                <w:sz w:val="28"/>
                <w:szCs w:val="28"/>
              </w:rPr>
              <w:t>грантовую</w:t>
            </w:r>
            <w:proofErr w:type="spellEnd"/>
            <w:r w:rsidRPr="008C68F8">
              <w:rPr>
                <w:color w:val="auto"/>
                <w:sz w:val="28"/>
                <w:szCs w:val="28"/>
              </w:rPr>
              <w:t xml:space="preserve"> поддержку</w:t>
            </w:r>
          </w:p>
          <w:p w:rsidR="008C68F8" w:rsidRPr="008C68F8" w:rsidRDefault="008C68F8" w:rsidP="008C68F8">
            <w:pPr>
              <w:jc w:val="both"/>
              <w:rPr>
                <w:color w:val="auto"/>
                <w:sz w:val="28"/>
                <w:szCs w:val="28"/>
              </w:rPr>
            </w:pPr>
          </w:p>
        </w:tc>
      </w:tr>
      <w:tr w:rsidR="008C68F8" w:rsidRPr="008C68F8" w:rsidTr="008C68F8">
        <w:tc>
          <w:tcPr>
            <w:tcW w:w="3760" w:type="dxa"/>
          </w:tcPr>
          <w:p w:rsidR="008C68F8" w:rsidRPr="008C68F8" w:rsidRDefault="008C68F8" w:rsidP="008C68F8">
            <w:pPr>
              <w:rPr>
                <w:color w:val="auto"/>
                <w:sz w:val="28"/>
                <w:szCs w:val="28"/>
              </w:rPr>
            </w:pPr>
            <w:r w:rsidRPr="008C68F8">
              <w:rPr>
                <w:color w:val="auto"/>
                <w:sz w:val="28"/>
                <w:szCs w:val="28"/>
              </w:rPr>
              <w:t>Этапы и сроки реализации подпрограммы</w:t>
            </w:r>
          </w:p>
          <w:p w:rsidR="008C68F8" w:rsidRPr="008C68F8" w:rsidRDefault="008C68F8" w:rsidP="008C68F8">
            <w:pPr>
              <w:rPr>
                <w:color w:val="auto"/>
                <w:sz w:val="28"/>
                <w:szCs w:val="28"/>
              </w:rPr>
            </w:pPr>
          </w:p>
        </w:tc>
        <w:tc>
          <w:tcPr>
            <w:tcW w:w="6554" w:type="dxa"/>
            <w:hideMark/>
          </w:tcPr>
          <w:p w:rsidR="008C68F8" w:rsidRPr="008C68F8" w:rsidRDefault="008C68F8" w:rsidP="008C68F8">
            <w:pPr>
              <w:jc w:val="both"/>
              <w:rPr>
                <w:color w:val="auto"/>
                <w:sz w:val="28"/>
                <w:szCs w:val="28"/>
              </w:rPr>
            </w:pPr>
            <w:r w:rsidRPr="008C68F8">
              <w:rPr>
                <w:color w:val="auto"/>
                <w:sz w:val="28"/>
                <w:szCs w:val="28"/>
              </w:rPr>
              <w:t>2019 год</w:t>
            </w:r>
          </w:p>
          <w:p w:rsidR="008C68F8" w:rsidRPr="008C68F8" w:rsidRDefault="008C68F8" w:rsidP="008C68F8">
            <w:pPr>
              <w:jc w:val="both"/>
              <w:rPr>
                <w:color w:val="auto"/>
                <w:sz w:val="28"/>
                <w:szCs w:val="28"/>
              </w:rPr>
            </w:pPr>
            <w:r w:rsidRPr="008C68F8">
              <w:rPr>
                <w:color w:val="auto"/>
                <w:kern w:val="2"/>
                <w:sz w:val="28"/>
                <w:szCs w:val="28"/>
              </w:rPr>
              <w:t>Этапы реализации подпрограммы 2 не выделяются</w:t>
            </w:r>
          </w:p>
        </w:tc>
      </w:tr>
      <w:tr w:rsidR="008C68F8" w:rsidRPr="008C68F8" w:rsidTr="008C68F8">
        <w:tc>
          <w:tcPr>
            <w:tcW w:w="3760" w:type="dxa"/>
            <w:hideMark/>
          </w:tcPr>
          <w:p w:rsidR="008C68F8" w:rsidRPr="008C68F8" w:rsidRDefault="008C68F8" w:rsidP="008C68F8">
            <w:pPr>
              <w:rPr>
                <w:color w:val="auto"/>
                <w:sz w:val="28"/>
                <w:szCs w:val="28"/>
              </w:rPr>
            </w:pPr>
            <w:r w:rsidRPr="008C68F8">
              <w:rPr>
                <w:color w:val="auto"/>
                <w:sz w:val="28"/>
                <w:szCs w:val="28"/>
              </w:rPr>
              <w:t xml:space="preserve">Ресурсное обеспечение </w:t>
            </w:r>
          </w:p>
          <w:p w:rsidR="008C68F8" w:rsidRPr="008C68F8" w:rsidRDefault="008C68F8" w:rsidP="008C68F8">
            <w:pPr>
              <w:rPr>
                <w:color w:val="auto"/>
                <w:sz w:val="28"/>
                <w:szCs w:val="28"/>
              </w:rPr>
            </w:pPr>
            <w:r w:rsidRPr="008C68F8">
              <w:rPr>
                <w:color w:val="auto"/>
                <w:sz w:val="28"/>
                <w:szCs w:val="28"/>
              </w:rPr>
              <w:t xml:space="preserve">подпрограммы </w:t>
            </w:r>
          </w:p>
        </w:tc>
        <w:tc>
          <w:tcPr>
            <w:tcW w:w="6554" w:type="dxa"/>
          </w:tcPr>
          <w:p w:rsidR="008C68F8" w:rsidRPr="008C68F8" w:rsidRDefault="008C68F8" w:rsidP="008C68F8">
            <w:pPr>
              <w:jc w:val="both"/>
              <w:rPr>
                <w:color w:val="auto"/>
                <w:sz w:val="28"/>
                <w:szCs w:val="28"/>
              </w:rPr>
            </w:pPr>
            <w:r w:rsidRPr="008C68F8">
              <w:rPr>
                <w:color w:val="auto"/>
                <w:sz w:val="28"/>
                <w:szCs w:val="28"/>
              </w:rPr>
              <w:t>общий объем финансирования подпрограммы 2 составляет 41090,9 тыс. рублей, в том числе:</w:t>
            </w:r>
          </w:p>
          <w:p w:rsidR="008C68F8" w:rsidRPr="008C68F8" w:rsidRDefault="008C68F8" w:rsidP="008C68F8">
            <w:pPr>
              <w:jc w:val="both"/>
              <w:rPr>
                <w:color w:val="auto"/>
                <w:sz w:val="28"/>
                <w:szCs w:val="28"/>
              </w:rPr>
            </w:pPr>
            <w:r w:rsidRPr="008C68F8">
              <w:rPr>
                <w:color w:val="auto"/>
                <w:sz w:val="28"/>
                <w:szCs w:val="28"/>
              </w:rPr>
              <w:t>за счет средств бюджета муниципального района –2918,2 тыс. рублей, в том числе:</w:t>
            </w:r>
          </w:p>
          <w:p w:rsidR="008C68F8" w:rsidRPr="008C68F8" w:rsidRDefault="008C68F8" w:rsidP="008C68F8">
            <w:pPr>
              <w:jc w:val="both"/>
              <w:rPr>
                <w:color w:val="auto"/>
                <w:sz w:val="28"/>
                <w:szCs w:val="28"/>
              </w:rPr>
            </w:pPr>
            <w:r w:rsidRPr="008C68F8">
              <w:rPr>
                <w:color w:val="auto"/>
                <w:sz w:val="28"/>
                <w:szCs w:val="28"/>
              </w:rPr>
              <w:t>в 2019 году –2918,2 тыс. рублей</w:t>
            </w:r>
          </w:p>
          <w:p w:rsidR="008C68F8" w:rsidRPr="008C68F8" w:rsidRDefault="008C68F8" w:rsidP="008C68F8">
            <w:pPr>
              <w:jc w:val="both"/>
              <w:rPr>
                <w:color w:val="auto"/>
                <w:sz w:val="28"/>
                <w:szCs w:val="28"/>
              </w:rPr>
            </w:pPr>
            <w:r w:rsidRPr="008C68F8">
              <w:rPr>
                <w:color w:val="auto"/>
                <w:sz w:val="28"/>
                <w:szCs w:val="28"/>
              </w:rPr>
              <w:t>за счет средств областного бюджета – 25181,6 тыс. рублей, в том числе:</w:t>
            </w:r>
          </w:p>
          <w:p w:rsidR="008C68F8" w:rsidRPr="008C68F8" w:rsidRDefault="008C68F8" w:rsidP="008C68F8">
            <w:pPr>
              <w:jc w:val="both"/>
              <w:rPr>
                <w:color w:val="auto"/>
                <w:sz w:val="28"/>
                <w:szCs w:val="28"/>
              </w:rPr>
            </w:pPr>
            <w:r w:rsidRPr="008C68F8">
              <w:rPr>
                <w:color w:val="auto"/>
                <w:sz w:val="28"/>
                <w:szCs w:val="28"/>
              </w:rPr>
              <w:t>в 2019 году – 25181,6 тыс. рублей</w:t>
            </w:r>
          </w:p>
          <w:p w:rsidR="008C68F8" w:rsidRPr="008C68F8" w:rsidRDefault="008C68F8" w:rsidP="008C68F8">
            <w:pPr>
              <w:jc w:val="both"/>
              <w:rPr>
                <w:color w:val="auto"/>
                <w:sz w:val="28"/>
                <w:szCs w:val="28"/>
              </w:rPr>
            </w:pPr>
            <w:r w:rsidRPr="008C68F8">
              <w:rPr>
                <w:color w:val="auto"/>
                <w:sz w:val="28"/>
                <w:szCs w:val="28"/>
              </w:rPr>
              <w:t xml:space="preserve">средства внебюджетных источников – 12991,1 тыс. рублей, в том числе: </w:t>
            </w:r>
          </w:p>
          <w:p w:rsidR="008C68F8" w:rsidRPr="008C68F8" w:rsidRDefault="008C68F8" w:rsidP="008C68F8">
            <w:pPr>
              <w:jc w:val="both"/>
              <w:rPr>
                <w:color w:val="auto"/>
                <w:sz w:val="28"/>
                <w:szCs w:val="28"/>
              </w:rPr>
            </w:pPr>
            <w:r w:rsidRPr="008C68F8">
              <w:rPr>
                <w:color w:val="auto"/>
                <w:sz w:val="28"/>
                <w:szCs w:val="28"/>
              </w:rPr>
              <w:t>в 2019 году – 12991,1 тыс. рублей</w:t>
            </w:r>
          </w:p>
          <w:p w:rsidR="008C68F8" w:rsidRPr="008C68F8" w:rsidRDefault="008C68F8" w:rsidP="008C68F8">
            <w:pPr>
              <w:jc w:val="both"/>
              <w:rPr>
                <w:color w:val="auto"/>
                <w:sz w:val="28"/>
                <w:szCs w:val="28"/>
              </w:rPr>
            </w:pPr>
          </w:p>
        </w:tc>
      </w:tr>
      <w:tr w:rsidR="008C68F8" w:rsidRPr="008C68F8" w:rsidTr="008C68F8">
        <w:tc>
          <w:tcPr>
            <w:tcW w:w="3760" w:type="dxa"/>
            <w:hideMark/>
          </w:tcPr>
          <w:p w:rsidR="008C68F8" w:rsidRPr="008C68F8" w:rsidRDefault="008C68F8" w:rsidP="008C68F8">
            <w:pPr>
              <w:rPr>
                <w:color w:val="auto"/>
                <w:sz w:val="28"/>
                <w:szCs w:val="28"/>
              </w:rPr>
            </w:pPr>
            <w:r w:rsidRPr="008C68F8">
              <w:rPr>
                <w:color w:val="auto"/>
                <w:sz w:val="28"/>
                <w:szCs w:val="28"/>
              </w:rPr>
              <w:t>Ожидаемые результаты реализации подпрограммы</w:t>
            </w:r>
          </w:p>
        </w:tc>
        <w:tc>
          <w:tcPr>
            <w:tcW w:w="6554" w:type="dxa"/>
            <w:hideMark/>
          </w:tcPr>
          <w:p w:rsidR="008C68F8" w:rsidRPr="008C68F8" w:rsidRDefault="008C68F8" w:rsidP="008C68F8">
            <w:pPr>
              <w:spacing w:line="225" w:lineRule="auto"/>
              <w:jc w:val="both"/>
              <w:rPr>
                <w:color w:val="auto"/>
                <w:sz w:val="28"/>
                <w:szCs w:val="28"/>
              </w:rPr>
            </w:pPr>
            <w:r w:rsidRPr="008C68F8">
              <w:rPr>
                <w:color w:val="auto"/>
                <w:sz w:val="28"/>
                <w:szCs w:val="28"/>
              </w:rPr>
              <w:t>стабилизация демографической ситуации в сельской местности;</w:t>
            </w:r>
          </w:p>
          <w:p w:rsidR="008C68F8" w:rsidRPr="008C68F8" w:rsidRDefault="008C68F8" w:rsidP="008C68F8">
            <w:pPr>
              <w:spacing w:line="225" w:lineRule="auto"/>
              <w:jc w:val="both"/>
              <w:rPr>
                <w:color w:val="auto"/>
                <w:sz w:val="28"/>
                <w:szCs w:val="28"/>
              </w:rPr>
            </w:pPr>
            <w:r w:rsidRPr="008C68F8">
              <w:rPr>
                <w:color w:val="auto"/>
                <w:sz w:val="28"/>
                <w:szCs w:val="28"/>
              </w:rPr>
              <w:t>повышение уровня социально-инженерного обустройства в сельской местности, в том числе обеспеченности газом и водой;</w:t>
            </w:r>
          </w:p>
          <w:p w:rsidR="008C68F8" w:rsidRPr="008C68F8" w:rsidRDefault="008C68F8" w:rsidP="008C68F8">
            <w:pPr>
              <w:spacing w:line="225" w:lineRule="auto"/>
              <w:jc w:val="both"/>
              <w:rPr>
                <w:color w:val="auto"/>
                <w:sz w:val="28"/>
                <w:szCs w:val="28"/>
              </w:rPr>
            </w:pPr>
            <w:r w:rsidRPr="008C68F8">
              <w:rPr>
                <w:color w:val="auto"/>
                <w:sz w:val="28"/>
                <w:szCs w:val="28"/>
              </w:rPr>
              <w:t xml:space="preserve">подготовка площадок под компактную жилищную застройку, обустроенных сетями газо- и водоснабжения, электроэнергией, транспортной </w:t>
            </w:r>
            <w:r w:rsidRPr="008C68F8">
              <w:rPr>
                <w:color w:val="auto"/>
                <w:sz w:val="28"/>
                <w:szCs w:val="28"/>
              </w:rPr>
              <w:lastRenderedPageBreak/>
              <w:t>инфраструктурой, детскими и спортивными площадками;</w:t>
            </w:r>
          </w:p>
          <w:p w:rsidR="008C68F8" w:rsidRPr="008C68F8" w:rsidRDefault="008C68F8" w:rsidP="008C68F8">
            <w:pPr>
              <w:jc w:val="both"/>
              <w:rPr>
                <w:color w:val="auto"/>
                <w:sz w:val="28"/>
                <w:szCs w:val="28"/>
              </w:rPr>
            </w:pPr>
            <w:r w:rsidRPr="008C68F8">
              <w:rPr>
                <w:rFonts w:eastAsia="Calibri"/>
                <w:color w:val="auto"/>
                <w:sz w:val="28"/>
                <w:szCs w:val="28"/>
                <w:lang w:eastAsia="en-US"/>
              </w:rPr>
              <w:t>увеличение протяженности автомобильных дорог, имеющих твердое покрытие, в сельской местности</w:t>
            </w:r>
          </w:p>
        </w:tc>
      </w:tr>
    </w:tbl>
    <w:p w:rsidR="008C68F8" w:rsidRPr="008C68F8" w:rsidRDefault="008C68F8" w:rsidP="008C68F8">
      <w:pPr>
        <w:autoSpaceDE w:val="0"/>
        <w:autoSpaceDN w:val="0"/>
        <w:adjustRightInd w:val="0"/>
        <w:ind w:right="-172" w:firstLine="720"/>
        <w:jc w:val="center"/>
        <w:rPr>
          <w:color w:val="auto"/>
          <w:sz w:val="28"/>
          <w:szCs w:val="28"/>
        </w:rPr>
      </w:pPr>
    </w:p>
    <w:p w:rsidR="008C68F8" w:rsidRPr="008C68F8" w:rsidRDefault="008C68F8" w:rsidP="008C68F8">
      <w:pPr>
        <w:autoSpaceDE w:val="0"/>
        <w:autoSpaceDN w:val="0"/>
        <w:adjustRightInd w:val="0"/>
        <w:ind w:right="-172" w:firstLine="720"/>
        <w:jc w:val="center"/>
        <w:rPr>
          <w:color w:val="auto"/>
          <w:sz w:val="28"/>
          <w:szCs w:val="28"/>
        </w:rPr>
      </w:pPr>
    </w:p>
    <w:p w:rsidR="008C68F8" w:rsidRPr="008C68F8" w:rsidRDefault="008C68F8" w:rsidP="008C68F8">
      <w:pPr>
        <w:autoSpaceDE w:val="0"/>
        <w:autoSpaceDN w:val="0"/>
        <w:adjustRightInd w:val="0"/>
        <w:ind w:right="-172" w:firstLine="720"/>
        <w:jc w:val="center"/>
        <w:rPr>
          <w:color w:val="auto"/>
          <w:sz w:val="28"/>
          <w:szCs w:val="28"/>
        </w:rPr>
      </w:pPr>
    </w:p>
    <w:p w:rsidR="008C68F8" w:rsidRPr="008C68F8" w:rsidRDefault="008C68F8" w:rsidP="008C68F8">
      <w:pPr>
        <w:autoSpaceDE w:val="0"/>
        <w:autoSpaceDN w:val="0"/>
        <w:adjustRightInd w:val="0"/>
        <w:ind w:right="-172" w:firstLine="720"/>
        <w:jc w:val="center"/>
        <w:rPr>
          <w:color w:val="auto"/>
          <w:sz w:val="28"/>
          <w:szCs w:val="28"/>
        </w:rPr>
      </w:pPr>
      <w:r w:rsidRPr="008C68F8">
        <w:rPr>
          <w:color w:val="auto"/>
          <w:sz w:val="28"/>
          <w:szCs w:val="28"/>
        </w:rPr>
        <w:t>Паспорт</w:t>
      </w:r>
    </w:p>
    <w:p w:rsidR="008C68F8" w:rsidRPr="008C68F8" w:rsidRDefault="008C68F8" w:rsidP="008C68F8">
      <w:pPr>
        <w:autoSpaceDE w:val="0"/>
        <w:autoSpaceDN w:val="0"/>
        <w:adjustRightInd w:val="0"/>
        <w:ind w:right="-172" w:firstLine="720"/>
        <w:jc w:val="center"/>
        <w:rPr>
          <w:color w:val="auto"/>
          <w:sz w:val="28"/>
          <w:szCs w:val="28"/>
        </w:rPr>
      </w:pPr>
      <w:r w:rsidRPr="008C68F8">
        <w:rPr>
          <w:color w:val="auto"/>
          <w:sz w:val="28"/>
          <w:szCs w:val="28"/>
        </w:rPr>
        <w:t>подпрограммы «Обеспечение реализации муниципальной программы»</w:t>
      </w:r>
    </w:p>
    <w:p w:rsidR="008C68F8" w:rsidRPr="008C68F8" w:rsidRDefault="008C68F8" w:rsidP="008C68F8">
      <w:pPr>
        <w:autoSpaceDE w:val="0"/>
        <w:autoSpaceDN w:val="0"/>
        <w:adjustRightInd w:val="0"/>
        <w:ind w:right="-172" w:firstLine="720"/>
        <w:jc w:val="center"/>
        <w:rPr>
          <w:color w:val="auto"/>
          <w:sz w:val="28"/>
          <w:szCs w:val="28"/>
        </w:rPr>
      </w:pPr>
    </w:p>
    <w:tbl>
      <w:tblPr>
        <w:tblW w:w="10314" w:type="dxa"/>
        <w:tblLook w:val="04A0" w:firstRow="1" w:lastRow="0" w:firstColumn="1" w:lastColumn="0" w:noHBand="0" w:noVBand="1"/>
      </w:tblPr>
      <w:tblGrid>
        <w:gridCol w:w="3510"/>
        <w:gridCol w:w="6804"/>
      </w:tblGrid>
      <w:tr w:rsidR="008C68F8" w:rsidRPr="008C68F8" w:rsidTr="008C68F8">
        <w:tc>
          <w:tcPr>
            <w:tcW w:w="3510" w:type="dxa"/>
            <w:hideMark/>
          </w:tcPr>
          <w:p w:rsidR="008C68F8" w:rsidRPr="008C68F8" w:rsidRDefault="008C68F8" w:rsidP="008C68F8">
            <w:pPr>
              <w:widowControl w:val="0"/>
              <w:autoSpaceDE w:val="0"/>
              <w:autoSpaceDN w:val="0"/>
              <w:adjustRightInd w:val="0"/>
              <w:rPr>
                <w:rFonts w:cs="Arial"/>
                <w:color w:val="auto"/>
                <w:sz w:val="28"/>
                <w:szCs w:val="28"/>
              </w:rPr>
            </w:pPr>
            <w:r w:rsidRPr="008C68F8">
              <w:rPr>
                <w:rFonts w:cs="Arial"/>
                <w:color w:val="auto"/>
                <w:sz w:val="28"/>
                <w:szCs w:val="28"/>
              </w:rPr>
              <w:t>Наименование подпрограммы</w:t>
            </w:r>
          </w:p>
        </w:tc>
        <w:tc>
          <w:tcPr>
            <w:tcW w:w="6804" w:type="dxa"/>
            <w:hideMark/>
          </w:tcPr>
          <w:p w:rsidR="008C68F8" w:rsidRPr="008C68F8" w:rsidRDefault="008C68F8" w:rsidP="008C68F8">
            <w:pPr>
              <w:jc w:val="both"/>
              <w:rPr>
                <w:color w:val="auto"/>
                <w:sz w:val="28"/>
                <w:szCs w:val="28"/>
              </w:rPr>
            </w:pPr>
            <w:r w:rsidRPr="008C68F8">
              <w:rPr>
                <w:color w:val="auto"/>
                <w:sz w:val="28"/>
                <w:szCs w:val="28"/>
              </w:rPr>
              <w:t>«Обеспечение реализации муниципальной программы» (далее – подпрограмма 3)</w:t>
            </w:r>
          </w:p>
        </w:tc>
      </w:tr>
      <w:tr w:rsidR="008C68F8" w:rsidRPr="008C68F8" w:rsidTr="008C68F8">
        <w:tc>
          <w:tcPr>
            <w:tcW w:w="3510" w:type="dxa"/>
            <w:hideMark/>
          </w:tcPr>
          <w:p w:rsidR="008C68F8" w:rsidRPr="008C68F8" w:rsidRDefault="008C68F8" w:rsidP="008C68F8">
            <w:pPr>
              <w:widowControl w:val="0"/>
              <w:autoSpaceDE w:val="0"/>
              <w:autoSpaceDN w:val="0"/>
              <w:adjustRightInd w:val="0"/>
              <w:rPr>
                <w:rFonts w:cs="Arial"/>
                <w:color w:val="auto"/>
                <w:sz w:val="28"/>
                <w:szCs w:val="28"/>
              </w:rPr>
            </w:pPr>
            <w:r w:rsidRPr="008C68F8">
              <w:rPr>
                <w:color w:val="auto"/>
                <w:sz w:val="28"/>
                <w:szCs w:val="28"/>
              </w:rPr>
              <w:t xml:space="preserve">Ответственный исполнитель подпрограммы </w:t>
            </w:r>
          </w:p>
        </w:tc>
        <w:tc>
          <w:tcPr>
            <w:tcW w:w="6804" w:type="dxa"/>
            <w:hideMark/>
          </w:tcPr>
          <w:p w:rsidR="008C68F8" w:rsidRPr="008C68F8" w:rsidRDefault="008C68F8" w:rsidP="008C68F8">
            <w:pPr>
              <w:rPr>
                <w:color w:val="auto"/>
                <w:sz w:val="28"/>
                <w:szCs w:val="28"/>
              </w:rPr>
            </w:pPr>
            <w:r w:rsidRPr="008C68F8">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t>Участники подпрограммы</w:t>
            </w:r>
          </w:p>
        </w:tc>
        <w:tc>
          <w:tcPr>
            <w:tcW w:w="6804" w:type="dxa"/>
            <w:hideMark/>
          </w:tcPr>
          <w:p w:rsidR="008C68F8" w:rsidRPr="008C68F8" w:rsidRDefault="008C68F8" w:rsidP="008C68F8">
            <w:pPr>
              <w:jc w:val="both"/>
              <w:rPr>
                <w:color w:val="auto"/>
                <w:sz w:val="28"/>
                <w:szCs w:val="28"/>
                <w:highlight w:val="red"/>
              </w:rPr>
            </w:pPr>
            <w:r w:rsidRPr="008C68F8">
              <w:rPr>
                <w:color w:val="auto"/>
                <w:sz w:val="28"/>
                <w:szCs w:val="28"/>
              </w:rPr>
              <w:t>отсутствуют</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t xml:space="preserve">Программно-целевые инструменты подпрограммы </w:t>
            </w:r>
          </w:p>
        </w:tc>
        <w:tc>
          <w:tcPr>
            <w:tcW w:w="6804" w:type="dxa"/>
            <w:hideMark/>
          </w:tcPr>
          <w:p w:rsidR="008C68F8" w:rsidRPr="008C68F8" w:rsidRDefault="008C68F8" w:rsidP="008C68F8">
            <w:pPr>
              <w:jc w:val="both"/>
              <w:rPr>
                <w:color w:val="002060"/>
                <w:sz w:val="28"/>
                <w:szCs w:val="28"/>
              </w:rPr>
            </w:pPr>
            <w:r w:rsidRPr="008C68F8">
              <w:rPr>
                <w:color w:val="auto"/>
                <w:sz w:val="28"/>
                <w:szCs w:val="28"/>
              </w:rPr>
              <w:t>отсутствуют</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t xml:space="preserve">Цели подпрограммы </w:t>
            </w:r>
          </w:p>
        </w:tc>
        <w:tc>
          <w:tcPr>
            <w:tcW w:w="6804" w:type="dxa"/>
            <w:hideMark/>
          </w:tcPr>
          <w:p w:rsidR="008C68F8" w:rsidRPr="008C68F8" w:rsidRDefault="008C68F8" w:rsidP="008C68F8">
            <w:pPr>
              <w:ind w:firstLine="34"/>
              <w:jc w:val="both"/>
              <w:rPr>
                <w:color w:val="auto"/>
                <w:sz w:val="28"/>
                <w:szCs w:val="28"/>
              </w:rPr>
            </w:pPr>
            <w:r w:rsidRPr="008C68F8">
              <w:rPr>
                <w:color w:val="auto"/>
                <w:sz w:val="28"/>
                <w:szCs w:val="28"/>
              </w:rPr>
              <w:t>обеспечение эффективной деятельности органов местного самоуправления в сфере развития агропромышленного комплекса</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t xml:space="preserve">Задачи подпрограммы </w:t>
            </w:r>
          </w:p>
        </w:tc>
        <w:tc>
          <w:tcPr>
            <w:tcW w:w="6804" w:type="dxa"/>
            <w:hideMark/>
          </w:tcPr>
          <w:p w:rsidR="008C68F8" w:rsidRPr="008C68F8" w:rsidRDefault="008C68F8" w:rsidP="008C68F8">
            <w:pPr>
              <w:autoSpaceDE w:val="0"/>
              <w:autoSpaceDN w:val="0"/>
              <w:adjustRightInd w:val="0"/>
              <w:jc w:val="both"/>
              <w:rPr>
                <w:bCs/>
                <w:color w:val="auto"/>
                <w:sz w:val="28"/>
                <w:szCs w:val="24"/>
              </w:rPr>
            </w:pPr>
            <w:r w:rsidRPr="008C68F8">
              <w:rPr>
                <w:bCs/>
                <w:color w:val="auto"/>
                <w:sz w:val="28"/>
                <w:szCs w:val="24"/>
              </w:rPr>
              <w:t>повышение качества выполнения государственных функций в сфере агропромышленного комплекса;</w:t>
            </w:r>
          </w:p>
          <w:p w:rsidR="008C68F8" w:rsidRPr="008C68F8" w:rsidRDefault="008C68F8" w:rsidP="008C68F8">
            <w:pPr>
              <w:autoSpaceDE w:val="0"/>
              <w:autoSpaceDN w:val="0"/>
              <w:adjustRightInd w:val="0"/>
              <w:jc w:val="both"/>
              <w:rPr>
                <w:color w:val="auto"/>
                <w:sz w:val="28"/>
                <w:szCs w:val="28"/>
              </w:rPr>
            </w:pPr>
            <w:r w:rsidRPr="008C68F8">
              <w:rPr>
                <w:color w:val="auto"/>
                <w:sz w:val="28"/>
                <w:szCs w:val="28"/>
              </w:rPr>
              <w:t>информационное обеспечение реализации муниципальной программы и мониторинг ее реализации</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t>Целевые индикаторы и показатели подпрограммы</w:t>
            </w:r>
          </w:p>
        </w:tc>
        <w:tc>
          <w:tcPr>
            <w:tcW w:w="6804" w:type="dxa"/>
          </w:tcPr>
          <w:p w:rsidR="008C68F8" w:rsidRPr="008C68F8" w:rsidRDefault="008C68F8" w:rsidP="008C68F8">
            <w:pPr>
              <w:widowControl w:val="0"/>
              <w:autoSpaceDE w:val="0"/>
              <w:autoSpaceDN w:val="0"/>
              <w:adjustRightInd w:val="0"/>
              <w:jc w:val="both"/>
              <w:rPr>
                <w:rFonts w:cs="Arial"/>
                <w:color w:val="auto"/>
                <w:sz w:val="28"/>
                <w:szCs w:val="28"/>
              </w:rPr>
            </w:pPr>
            <w:r w:rsidRPr="008C68F8">
              <w:rPr>
                <w:rFonts w:cs="Arial"/>
                <w:color w:val="auto"/>
                <w:sz w:val="28"/>
                <w:szCs w:val="28"/>
              </w:rPr>
              <w:t>процент освоения лимита бюджетных средств на поддержку агропромышленного комплекса</w:t>
            </w:r>
          </w:p>
          <w:p w:rsidR="008C68F8" w:rsidRPr="008C68F8" w:rsidRDefault="008C68F8" w:rsidP="008C68F8">
            <w:pPr>
              <w:widowControl w:val="0"/>
              <w:autoSpaceDE w:val="0"/>
              <w:autoSpaceDN w:val="0"/>
              <w:adjustRightInd w:val="0"/>
              <w:jc w:val="both"/>
              <w:rPr>
                <w:rFonts w:ascii="Arial" w:hAnsi="Arial" w:cs="Arial"/>
                <w:color w:val="auto"/>
                <w:sz w:val="28"/>
                <w:szCs w:val="28"/>
              </w:rPr>
            </w:pP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t xml:space="preserve">Этапы и сроки реализации подпрограммы </w:t>
            </w:r>
          </w:p>
        </w:tc>
        <w:tc>
          <w:tcPr>
            <w:tcW w:w="6804" w:type="dxa"/>
            <w:hideMark/>
          </w:tcPr>
          <w:p w:rsidR="008C68F8" w:rsidRPr="008C68F8" w:rsidRDefault="008C68F8" w:rsidP="008C68F8">
            <w:pPr>
              <w:jc w:val="both"/>
              <w:rPr>
                <w:color w:val="auto"/>
                <w:sz w:val="28"/>
                <w:szCs w:val="28"/>
              </w:rPr>
            </w:pPr>
            <w:r w:rsidRPr="008C68F8">
              <w:rPr>
                <w:color w:val="auto"/>
                <w:sz w:val="28"/>
                <w:szCs w:val="28"/>
              </w:rPr>
              <w:t>2019 – 2030 годы</w:t>
            </w:r>
          </w:p>
          <w:p w:rsidR="008C68F8" w:rsidRPr="008C68F8" w:rsidRDefault="008C68F8" w:rsidP="008C68F8">
            <w:pPr>
              <w:jc w:val="both"/>
              <w:rPr>
                <w:color w:val="auto"/>
                <w:sz w:val="28"/>
                <w:szCs w:val="28"/>
              </w:rPr>
            </w:pPr>
            <w:r w:rsidRPr="008C68F8">
              <w:rPr>
                <w:color w:val="auto"/>
                <w:sz w:val="28"/>
                <w:szCs w:val="28"/>
              </w:rPr>
              <w:t>Этапы реализации подпрограммы 3 не выделяются</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t xml:space="preserve">Ресурсное обеспечение </w:t>
            </w:r>
          </w:p>
          <w:p w:rsidR="008C68F8" w:rsidRPr="008C68F8" w:rsidRDefault="008C68F8" w:rsidP="008C68F8">
            <w:pPr>
              <w:rPr>
                <w:color w:val="auto"/>
                <w:sz w:val="28"/>
                <w:szCs w:val="28"/>
              </w:rPr>
            </w:pPr>
            <w:r w:rsidRPr="008C68F8">
              <w:rPr>
                <w:color w:val="auto"/>
                <w:sz w:val="28"/>
                <w:szCs w:val="28"/>
              </w:rPr>
              <w:t xml:space="preserve">подпрограммы </w:t>
            </w:r>
          </w:p>
        </w:tc>
        <w:tc>
          <w:tcPr>
            <w:tcW w:w="6804" w:type="dxa"/>
            <w:hideMark/>
          </w:tcPr>
          <w:p w:rsidR="008C68F8" w:rsidRPr="008C68F8" w:rsidRDefault="008C68F8" w:rsidP="008C68F8">
            <w:pPr>
              <w:widowControl w:val="0"/>
              <w:autoSpaceDE w:val="0"/>
              <w:autoSpaceDN w:val="0"/>
              <w:adjustRightInd w:val="0"/>
              <w:jc w:val="both"/>
              <w:rPr>
                <w:rFonts w:eastAsia="TimesNewRoman"/>
                <w:color w:val="auto"/>
                <w:sz w:val="28"/>
                <w:szCs w:val="28"/>
              </w:rPr>
            </w:pPr>
            <w:r w:rsidRPr="008C68F8">
              <w:rPr>
                <w:rFonts w:eastAsia="TimesNewRoman"/>
                <w:color w:val="auto"/>
                <w:sz w:val="28"/>
                <w:szCs w:val="28"/>
              </w:rPr>
              <w:t>общий объем финансирования подпрограммы 3 составляет 26159,1 тыс. рублей, в том числе:</w:t>
            </w:r>
          </w:p>
          <w:p w:rsidR="008C68F8" w:rsidRPr="008C68F8" w:rsidRDefault="008C68F8" w:rsidP="008C68F8">
            <w:pPr>
              <w:widowControl w:val="0"/>
              <w:autoSpaceDE w:val="0"/>
              <w:autoSpaceDN w:val="0"/>
              <w:adjustRightInd w:val="0"/>
              <w:jc w:val="both"/>
              <w:rPr>
                <w:rFonts w:eastAsia="TimesNewRoman"/>
                <w:color w:val="auto"/>
                <w:sz w:val="28"/>
                <w:szCs w:val="28"/>
              </w:rPr>
            </w:pPr>
            <w:r w:rsidRPr="008C68F8">
              <w:rPr>
                <w:rFonts w:eastAsia="TimesNewRoman"/>
                <w:color w:val="auto"/>
                <w:sz w:val="28"/>
                <w:szCs w:val="28"/>
              </w:rPr>
              <w:t>за счет средств областного бюджета –26159,1 тыс. рублей, в том числе:</w:t>
            </w:r>
          </w:p>
          <w:p w:rsidR="008C68F8" w:rsidRPr="008C68F8" w:rsidRDefault="008C68F8" w:rsidP="008C68F8">
            <w:pPr>
              <w:widowControl w:val="0"/>
              <w:jc w:val="both"/>
              <w:rPr>
                <w:color w:val="auto"/>
                <w:sz w:val="28"/>
                <w:szCs w:val="28"/>
              </w:rPr>
            </w:pPr>
            <w:r w:rsidRPr="008C68F8">
              <w:rPr>
                <w:rFonts w:eastAsia="TimesNewRoman"/>
                <w:color w:val="auto"/>
                <w:sz w:val="28"/>
                <w:szCs w:val="28"/>
              </w:rPr>
              <w:t xml:space="preserve">в 2019 году –1831,9 </w:t>
            </w:r>
            <w:r w:rsidRPr="008C68F8">
              <w:rPr>
                <w:color w:val="auto"/>
                <w:sz w:val="28"/>
                <w:szCs w:val="28"/>
              </w:rPr>
              <w:t>тыс. рублей;</w:t>
            </w:r>
          </w:p>
          <w:p w:rsidR="008C68F8" w:rsidRPr="008C68F8" w:rsidRDefault="008C68F8" w:rsidP="008C68F8">
            <w:pPr>
              <w:widowControl w:val="0"/>
              <w:jc w:val="both"/>
              <w:rPr>
                <w:color w:val="auto"/>
                <w:sz w:val="28"/>
                <w:szCs w:val="28"/>
              </w:rPr>
            </w:pPr>
            <w:r w:rsidRPr="008C68F8">
              <w:rPr>
                <w:rFonts w:eastAsia="TimesNewRoman"/>
                <w:color w:val="auto"/>
                <w:sz w:val="28"/>
                <w:szCs w:val="28"/>
              </w:rPr>
              <w:t xml:space="preserve">в 2020 году –1899,7 </w:t>
            </w:r>
            <w:r w:rsidRPr="008C68F8">
              <w:rPr>
                <w:color w:val="auto"/>
                <w:sz w:val="28"/>
                <w:szCs w:val="28"/>
              </w:rPr>
              <w:t>тыс. рублей;</w:t>
            </w:r>
          </w:p>
          <w:p w:rsidR="008C68F8" w:rsidRPr="008C68F8" w:rsidRDefault="008C68F8" w:rsidP="008C68F8">
            <w:pPr>
              <w:widowControl w:val="0"/>
              <w:jc w:val="both"/>
              <w:rPr>
                <w:color w:val="auto"/>
                <w:sz w:val="28"/>
                <w:szCs w:val="28"/>
              </w:rPr>
            </w:pPr>
            <w:r w:rsidRPr="008C68F8">
              <w:rPr>
                <w:rFonts w:eastAsia="TimesNewRoman"/>
                <w:color w:val="auto"/>
                <w:sz w:val="28"/>
                <w:szCs w:val="28"/>
              </w:rPr>
              <w:t xml:space="preserve">в 2021 году – 2059,1 </w:t>
            </w:r>
            <w:r w:rsidRPr="008C68F8">
              <w:rPr>
                <w:color w:val="auto"/>
                <w:sz w:val="28"/>
                <w:szCs w:val="28"/>
              </w:rPr>
              <w:t>тыс. рублей;</w:t>
            </w:r>
          </w:p>
          <w:p w:rsidR="008C68F8" w:rsidRPr="008C68F8" w:rsidRDefault="008C68F8" w:rsidP="008C68F8">
            <w:pPr>
              <w:widowControl w:val="0"/>
              <w:jc w:val="both"/>
              <w:rPr>
                <w:color w:val="auto"/>
                <w:sz w:val="28"/>
                <w:szCs w:val="28"/>
              </w:rPr>
            </w:pPr>
            <w:r w:rsidRPr="008C68F8">
              <w:rPr>
                <w:color w:val="auto"/>
                <w:sz w:val="28"/>
                <w:szCs w:val="28"/>
              </w:rPr>
              <w:t>в 2022 году – 2637,7 тыс. рублей;</w:t>
            </w:r>
          </w:p>
          <w:p w:rsidR="008C68F8" w:rsidRPr="008C68F8" w:rsidRDefault="008C68F8" w:rsidP="008C68F8">
            <w:pPr>
              <w:widowControl w:val="0"/>
              <w:jc w:val="both"/>
              <w:rPr>
                <w:color w:val="auto"/>
                <w:sz w:val="28"/>
                <w:szCs w:val="28"/>
              </w:rPr>
            </w:pPr>
            <w:r w:rsidRPr="008C68F8">
              <w:rPr>
                <w:color w:val="auto"/>
                <w:sz w:val="28"/>
                <w:szCs w:val="28"/>
              </w:rPr>
              <w:t>в 2023 году – 2760,5 тыс. рублей;</w:t>
            </w:r>
          </w:p>
          <w:p w:rsidR="008C68F8" w:rsidRPr="008C68F8" w:rsidRDefault="008C68F8" w:rsidP="008C68F8">
            <w:pPr>
              <w:widowControl w:val="0"/>
              <w:jc w:val="both"/>
              <w:rPr>
                <w:color w:val="auto"/>
                <w:sz w:val="28"/>
                <w:szCs w:val="28"/>
              </w:rPr>
            </w:pPr>
            <w:r w:rsidRPr="008C68F8">
              <w:rPr>
                <w:color w:val="auto"/>
                <w:sz w:val="28"/>
                <w:szCs w:val="28"/>
              </w:rPr>
              <w:t>в 2024 году – 2895,6 тыс. рублей;</w:t>
            </w:r>
          </w:p>
          <w:p w:rsidR="008C68F8" w:rsidRPr="008C68F8" w:rsidRDefault="008C68F8" w:rsidP="008C68F8">
            <w:pPr>
              <w:widowControl w:val="0"/>
              <w:jc w:val="both"/>
              <w:rPr>
                <w:color w:val="auto"/>
                <w:sz w:val="28"/>
                <w:szCs w:val="28"/>
              </w:rPr>
            </w:pPr>
            <w:r w:rsidRPr="008C68F8">
              <w:rPr>
                <w:color w:val="auto"/>
                <w:sz w:val="28"/>
                <w:szCs w:val="28"/>
              </w:rPr>
              <w:t>в 2025 году – 3006,6 тыс. рублей;</w:t>
            </w:r>
          </w:p>
          <w:p w:rsidR="008C68F8" w:rsidRPr="008C68F8" w:rsidRDefault="008C68F8" w:rsidP="008C68F8">
            <w:pPr>
              <w:widowControl w:val="0"/>
              <w:jc w:val="both"/>
              <w:rPr>
                <w:color w:val="auto"/>
                <w:sz w:val="28"/>
                <w:szCs w:val="28"/>
              </w:rPr>
            </w:pPr>
            <w:r w:rsidRPr="008C68F8">
              <w:rPr>
                <w:color w:val="auto"/>
                <w:sz w:val="28"/>
                <w:szCs w:val="28"/>
              </w:rPr>
              <w:t>в 2026 году – 1813,6 тыс. рублей;</w:t>
            </w:r>
          </w:p>
          <w:p w:rsidR="008C68F8" w:rsidRPr="008C68F8" w:rsidRDefault="008C68F8" w:rsidP="008C68F8">
            <w:pPr>
              <w:widowControl w:val="0"/>
              <w:jc w:val="both"/>
              <w:rPr>
                <w:color w:val="auto"/>
                <w:sz w:val="28"/>
                <w:szCs w:val="28"/>
              </w:rPr>
            </w:pPr>
            <w:r w:rsidRPr="008C68F8">
              <w:rPr>
                <w:color w:val="auto"/>
                <w:sz w:val="28"/>
                <w:szCs w:val="28"/>
              </w:rPr>
              <w:t>в 2027 году – 1813,6 тыс. рублей;</w:t>
            </w:r>
          </w:p>
          <w:p w:rsidR="008C68F8" w:rsidRPr="008C68F8" w:rsidRDefault="008C68F8" w:rsidP="008C68F8">
            <w:pPr>
              <w:widowControl w:val="0"/>
              <w:jc w:val="both"/>
              <w:rPr>
                <w:color w:val="auto"/>
                <w:sz w:val="28"/>
                <w:szCs w:val="28"/>
              </w:rPr>
            </w:pPr>
            <w:r w:rsidRPr="008C68F8">
              <w:rPr>
                <w:color w:val="auto"/>
                <w:sz w:val="28"/>
                <w:szCs w:val="28"/>
              </w:rPr>
              <w:lastRenderedPageBreak/>
              <w:t>в 2028 году – 1813,6 тыс. рублей;</w:t>
            </w:r>
          </w:p>
          <w:p w:rsidR="008C68F8" w:rsidRPr="008C68F8" w:rsidRDefault="008C68F8" w:rsidP="008C68F8">
            <w:pPr>
              <w:widowControl w:val="0"/>
              <w:jc w:val="both"/>
              <w:rPr>
                <w:color w:val="auto"/>
                <w:sz w:val="28"/>
                <w:szCs w:val="28"/>
              </w:rPr>
            </w:pPr>
            <w:r w:rsidRPr="008C68F8">
              <w:rPr>
                <w:color w:val="auto"/>
                <w:sz w:val="28"/>
                <w:szCs w:val="28"/>
              </w:rPr>
              <w:t>в 2029 году – 1813,6 тыс. рублей;</w:t>
            </w:r>
          </w:p>
          <w:p w:rsidR="008C68F8" w:rsidRPr="008C68F8" w:rsidRDefault="008C68F8" w:rsidP="008C68F8">
            <w:pPr>
              <w:widowControl w:val="0"/>
              <w:jc w:val="both"/>
              <w:rPr>
                <w:color w:val="auto"/>
                <w:sz w:val="28"/>
                <w:szCs w:val="28"/>
              </w:rPr>
            </w:pPr>
            <w:r w:rsidRPr="008C68F8">
              <w:rPr>
                <w:color w:val="auto"/>
                <w:sz w:val="28"/>
                <w:szCs w:val="28"/>
              </w:rPr>
              <w:t>в 2030 году – 1813,6 тыс. рублей</w:t>
            </w:r>
          </w:p>
          <w:p w:rsidR="008C68F8" w:rsidRPr="008C68F8" w:rsidRDefault="008C68F8" w:rsidP="008C68F8">
            <w:pPr>
              <w:widowControl w:val="0"/>
              <w:jc w:val="both"/>
              <w:rPr>
                <w:color w:val="auto"/>
                <w:sz w:val="28"/>
                <w:szCs w:val="28"/>
              </w:rPr>
            </w:pPr>
            <w:r w:rsidRPr="008C68F8">
              <w:rPr>
                <w:color w:val="auto"/>
                <w:sz w:val="28"/>
                <w:szCs w:val="28"/>
              </w:rPr>
              <w:t>Средства областного бюджета включаются в подпрограмму при условии отражения их в областном законе об областном бюджете, в пределах предоставленных бюджету муниципального района субвенций на реализацию мероприятий подпрограммы.</w:t>
            </w:r>
          </w:p>
          <w:p w:rsidR="008C68F8" w:rsidRPr="008C68F8" w:rsidRDefault="008C68F8" w:rsidP="008C68F8">
            <w:pPr>
              <w:widowControl w:val="0"/>
              <w:jc w:val="both"/>
              <w:rPr>
                <w:color w:val="auto"/>
                <w:sz w:val="28"/>
                <w:szCs w:val="28"/>
              </w:rPr>
            </w:pPr>
            <w:r w:rsidRPr="008C68F8">
              <w:rPr>
                <w:color w:val="auto"/>
                <w:sz w:val="28"/>
                <w:szCs w:val="28"/>
              </w:rPr>
              <w:t>Объемы финансирования подпрограммы носят прогнозный характер и подлежат уточнению в установленном порядке»</w:t>
            </w:r>
          </w:p>
        </w:tc>
      </w:tr>
      <w:tr w:rsidR="008C68F8" w:rsidRPr="008C68F8" w:rsidTr="008C68F8">
        <w:tc>
          <w:tcPr>
            <w:tcW w:w="3510" w:type="dxa"/>
            <w:hideMark/>
          </w:tcPr>
          <w:p w:rsidR="008C68F8" w:rsidRPr="008C68F8" w:rsidRDefault="008C68F8" w:rsidP="008C68F8">
            <w:pPr>
              <w:rPr>
                <w:color w:val="auto"/>
                <w:sz w:val="28"/>
                <w:szCs w:val="28"/>
              </w:rPr>
            </w:pPr>
            <w:r w:rsidRPr="008C68F8">
              <w:rPr>
                <w:color w:val="auto"/>
                <w:sz w:val="28"/>
                <w:szCs w:val="28"/>
              </w:rPr>
              <w:lastRenderedPageBreak/>
              <w:t xml:space="preserve">Ожидаемые результаты реализации подпрограммы </w:t>
            </w:r>
          </w:p>
        </w:tc>
        <w:tc>
          <w:tcPr>
            <w:tcW w:w="6804" w:type="dxa"/>
            <w:hideMark/>
          </w:tcPr>
          <w:p w:rsidR="008C68F8" w:rsidRPr="008C68F8" w:rsidRDefault="008C68F8" w:rsidP="008C68F8">
            <w:pPr>
              <w:autoSpaceDE w:val="0"/>
              <w:autoSpaceDN w:val="0"/>
              <w:adjustRightInd w:val="0"/>
              <w:jc w:val="both"/>
              <w:rPr>
                <w:bCs/>
                <w:color w:val="auto"/>
                <w:kern w:val="2"/>
                <w:sz w:val="28"/>
                <w:szCs w:val="28"/>
              </w:rPr>
            </w:pPr>
            <w:r w:rsidRPr="008C68F8">
              <w:rPr>
                <w:bCs/>
                <w:color w:val="auto"/>
                <w:kern w:val="2"/>
                <w:sz w:val="28"/>
                <w:szCs w:val="28"/>
              </w:rPr>
              <w:t xml:space="preserve">создание условий для достижения целей муниципальной программы в целом и входящих </w:t>
            </w:r>
            <w:r w:rsidRPr="008C68F8">
              <w:rPr>
                <w:bCs/>
                <w:color w:val="auto"/>
                <w:kern w:val="2"/>
                <w:sz w:val="28"/>
                <w:szCs w:val="28"/>
              </w:rPr>
              <w:br/>
              <w:t>в ее состав подпрограмм;</w:t>
            </w:r>
          </w:p>
          <w:p w:rsidR="008C68F8" w:rsidRPr="008C68F8" w:rsidRDefault="008C68F8" w:rsidP="008C68F8">
            <w:pPr>
              <w:widowControl w:val="0"/>
              <w:autoSpaceDE w:val="0"/>
              <w:autoSpaceDN w:val="0"/>
              <w:adjustRightInd w:val="0"/>
              <w:jc w:val="both"/>
              <w:rPr>
                <w:rFonts w:cs="Arial"/>
                <w:color w:val="auto"/>
                <w:sz w:val="28"/>
                <w:szCs w:val="28"/>
              </w:rPr>
            </w:pPr>
            <w:r w:rsidRPr="008C68F8">
              <w:rPr>
                <w:rFonts w:cs="Arial"/>
                <w:bCs/>
                <w:color w:val="auto"/>
                <w:sz w:val="28"/>
              </w:rPr>
              <w:t>повышение эффективности бюджетных расходов на оказание государственной поддержки агропромышленного комплекса и устойчивого развития сельских территорий</w:t>
            </w:r>
          </w:p>
        </w:tc>
      </w:tr>
    </w:tbl>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autoSpaceDE w:val="0"/>
        <w:autoSpaceDN w:val="0"/>
        <w:adjustRightInd w:val="0"/>
        <w:ind w:right="-108"/>
        <w:jc w:val="center"/>
        <w:rPr>
          <w:rFonts w:eastAsia="Calibri"/>
          <w:sz w:val="28"/>
          <w:szCs w:val="28"/>
          <w:lang w:eastAsia="en-US"/>
        </w:rPr>
      </w:pPr>
      <w:r w:rsidRPr="008C68F8">
        <w:rPr>
          <w:rFonts w:eastAsia="Calibri"/>
          <w:sz w:val="28"/>
          <w:szCs w:val="28"/>
          <w:lang w:eastAsia="en-US"/>
        </w:rPr>
        <w:t>Приоритеты и цели</w:t>
      </w:r>
    </w:p>
    <w:p w:rsidR="008C68F8" w:rsidRPr="008C68F8" w:rsidRDefault="008C68F8" w:rsidP="008C68F8">
      <w:pPr>
        <w:autoSpaceDE w:val="0"/>
        <w:autoSpaceDN w:val="0"/>
        <w:adjustRightInd w:val="0"/>
        <w:ind w:right="-108"/>
        <w:jc w:val="center"/>
        <w:rPr>
          <w:rFonts w:eastAsia="Calibri"/>
          <w:sz w:val="28"/>
          <w:szCs w:val="28"/>
          <w:lang w:eastAsia="en-US"/>
        </w:rPr>
      </w:pPr>
      <w:r w:rsidRPr="008C68F8">
        <w:rPr>
          <w:rFonts w:eastAsia="Calibri"/>
          <w:sz w:val="28"/>
          <w:szCs w:val="28"/>
          <w:lang w:eastAsia="en-US"/>
        </w:rPr>
        <w:t>муниципальной политики в агропромышленном комплексе</w:t>
      </w:r>
    </w:p>
    <w:p w:rsidR="008C68F8" w:rsidRPr="008C68F8" w:rsidRDefault="008C68F8" w:rsidP="008C68F8">
      <w:pPr>
        <w:autoSpaceDE w:val="0"/>
        <w:autoSpaceDN w:val="0"/>
        <w:adjustRightInd w:val="0"/>
        <w:ind w:right="-108"/>
        <w:jc w:val="center"/>
        <w:rPr>
          <w:rFonts w:eastAsia="Calibri"/>
          <w:sz w:val="28"/>
          <w:szCs w:val="28"/>
          <w:lang w:eastAsia="en-US"/>
        </w:rPr>
      </w:pPr>
    </w:p>
    <w:p w:rsidR="008C68F8" w:rsidRPr="008C68F8" w:rsidRDefault="008C68F8" w:rsidP="008C68F8">
      <w:pPr>
        <w:suppressAutoHyphens/>
        <w:ind w:firstLine="720"/>
        <w:jc w:val="both"/>
        <w:rPr>
          <w:snapToGrid w:val="0"/>
          <w:color w:val="auto"/>
          <w:sz w:val="28"/>
          <w:szCs w:val="28"/>
        </w:rPr>
      </w:pPr>
      <w:r w:rsidRPr="008C68F8">
        <w:rPr>
          <w:sz w:val="28"/>
          <w:szCs w:val="28"/>
        </w:rPr>
        <w:t xml:space="preserve">За период (2014 – 2018 годы) реализации на территории Октябрьского района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 </w:t>
      </w:r>
      <w:r w:rsidRPr="008C68F8">
        <w:rPr>
          <w:snapToGrid w:val="0"/>
          <w:color w:val="auto"/>
          <w:sz w:val="28"/>
          <w:szCs w:val="28"/>
        </w:rPr>
        <w:t>улучшились основные показатели развития сельского хозяйства, стабилизировалось финансовое состояние сельскохозяйственных товаропроизводителей.</w:t>
      </w:r>
    </w:p>
    <w:p w:rsidR="008C68F8" w:rsidRPr="008C68F8" w:rsidRDefault="008C68F8" w:rsidP="008C68F8">
      <w:pPr>
        <w:ind w:firstLine="709"/>
        <w:jc w:val="both"/>
        <w:rPr>
          <w:color w:val="auto"/>
          <w:sz w:val="28"/>
          <w:szCs w:val="28"/>
        </w:rPr>
      </w:pPr>
      <w:r w:rsidRPr="008C68F8">
        <w:rPr>
          <w:color w:val="auto"/>
          <w:sz w:val="28"/>
          <w:szCs w:val="28"/>
        </w:rPr>
        <w:t xml:space="preserve">Но развитие агропромышленного комплекса Октябрьского района имеет неустойчивый характер. Происходит это в основном за счет специфики производственного процесса, </w:t>
      </w:r>
      <w:proofErr w:type="spellStart"/>
      <w:r w:rsidRPr="008C68F8">
        <w:rPr>
          <w:color w:val="auto"/>
          <w:sz w:val="28"/>
          <w:szCs w:val="28"/>
        </w:rPr>
        <w:t>диспаритета</w:t>
      </w:r>
      <w:proofErr w:type="spellEnd"/>
      <w:r w:rsidRPr="008C68F8">
        <w:rPr>
          <w:color w:val="auto"/>
          <w:sz w:val="28"/>
          <w:szCs w:val="28"/>
        </w:rPr>
        <w:t xml:space="preserve"> цен на сельскохозяйственную продукцию и продукцию промышленности и естественных монополий, низкой рентабельности сельскохозяйственной продукции.</w:t>
      </w:r>
    </w:p>
    <w:p w:rsidR="008C68F8" w:rsidRPr="008C68F8" w:rsidRDefault="008C68F8" w:rsidP="008C68F8">
      <w:pPr>
        <w:autoSpaceDE w:val="0"/>
        <w:autoSpaceDN w:val="0"/>
        <w:adjustRightInd w:val="0"/>
        <w:ind w:firstLine="709"/>
        <w:jc w:val="both"/>
        <w:rPr>
          <w:color w:val="auto"/>
          <w:sz w:val="28"/>
          <w:szCs w:val="28"/>
        </w:rPr>
      </w:pPr>
      <w:r w:rsidRPr="008C68F8">
        <w:rPr>
          <w:color w:val="auto"/>
          <w:sz w:val="28"/>
          <w:szCs w:val="28"/>
        </w:rPr>
        <w:t xml:space="preserve">Для устранения негативных тенденций в функционировании агропромышленного комплекса, а также дальнейшего устойчивого развития в соответствии с положениями Стратегии социально-экономического развития Октябрьского района на период до 2030 года, </w:t>
      </w:r>
      <w:hyperlink r:id="rId9" w:history="1">
        <w:r w:rsidRPr="008C68F8">
          <w:rPr>
            <w:rFonts w:cs="Arial"/>
            <w:color w:val="auto"/>
            <w:sz w:val="28"/>
            <w:szCs w:val="28"/>
          </w:rPr>
          <w:t>Стратеги</w:t>
        </w:r>
      </w:hyperlink>
      <w:r w:rsidRPr="008C68F8">
        <w:rPr>
          <w:rFonts w:cs="Arial"/>
          <w:color w:val="auto"/>
          <w:sz w:val="28"/>
          <w:szCs w:val="28"/>
        </w:rPr>
        <w:t xml:space="preserve">и социально-экономического развития Ростовской области на период до 2030 года, </w:t>
      </w:r>
      <w:r w:rsidRPr="008C68F8">
        <w:rPr>
          <w:color w:val="auto"/>
          <w:sz w:val="28"/>
          <w:szCs w:val="28"/>
        </w:rPr>
        <w:t xml:space="preserve">формируется данная муниципальная программа, предусматривающая комплексное развитие всех </w:t>
      </w:r>
      <w:proofErr w:type="spellStart"/>
      <w:r w:rsidRPr="008C68F8">
        <w:rPr>
          <w:color w:val="auto"/>
          <w:sz w:val="28"/>
          <w:szCs w:val="28"/>
        </w:rPr>
        <w:t>подотраслей</w:t>
      </w:r>
      <w:proofErr w:type="spellEnd"/>
      <w:r w:rsidRPr="008C68F8">
        <w:rPr>
          <w:color w:val="auto"/>
          <w:sz w:val="28"/>
          <w:szCs w:val="28"/>
        </w:rPr>
        <w:t xml:space="preserve">, а также сфер деятельности агропромышленного комплекса Октябрьского района. </w:t>
      </w:r>
    </w:p>
    <w:p w:rsidR="008C68F8" w:rsidRPr="008C68F8" w:rsidRDefault="008C68F8" w:rsidP="008C68F8">
      <w:pPr>
        <w:autoSpaceDE w:val="0"/>
        <w:autoSpaceDN w:val="0"/>
        <w:adjustRightInd w:val="0"/>
        <w:ind w:firstLine="709"/>
        <w:jc w:val="both"/>
        <w:rPr>
          <w:color w:val="auto"/>
          <w:sz w:val="28"/>
          <w:szCs w:val="28"/>
        </w:rPr>
      </w:pPr>
      <w:r w:rsidRPr="008C68F8">
        <w:rPr>
          <w:color w:val="auto"/>
          <w:sz w:val="28"/>
          <w:szCs w:val="28"/>
        </w:rPr>
        <w:t>Приоритетными направлениями аграрной политики в программный период  являются:</w:t>
      </w:r>
    </w:p>
    <w:p w:rsidR="008C68F8" w:rsidRPr="008C68F8" w:rsidRDefault="008C68F8" w:rsidP="008C68F8">
      <w:pPr>
        <w:autoSpaceDE w:val="0"/>
        <w:autoSpaceDN w:val="0"/>
        <w:adjustRightInd w:val="0"/>
        <w:ind w:firstLine="709"/>
        <w:jc w:val="both"/>
        <w:rPr>
          <w:color w:val="auto"/>
          <w:sz w:val="28"/>
          <w:szCs w:val="28"/>
        </w:rPr>
      </w:pPr>
      <w:r w:rsidRPr="008C68F8">
        <w:rPr>
          <w:color w:val="auto"/>
          <w:sz w:val="28"/>
          <w:szCs w:val="28"/>
        </w:rPr>
        <w:t>в сфере производства – развитие отраслей растениеводства и животноводства;</w:t>
      </w:r>
    </w:p>
    <w:p w:rsidR="008C68F8" w:rsidRPr="008C68F8" w:rsidRDefault="008C68F8" w:rsidP="008C68F8">
      <w:pPr>
        <w:autoSpaceDE w:val="0"/>
        <w:autoSpaceDN w:val="0"/>
        <w:adjustRightInd w:val="0"/>
        <w:ind w:firstLine="709"/>
        <w:jc w:val="both"/>
        <w:rPr>
          <w:color w:val="auto"/>
          <w:sz w:val="28"/>
          <w:szCs w:val="28"/>
        </w:rPr>
      </w:pPr>
      <w:r w:rsidRPr="008C68F8">
        <w:rPr>
          <w:color w:val="auto"/>
          <w:sz w:val="28"/>
          <w:szCs w:val="28"/>
        </w:rPr>
        <w:lastRenderedPageBreak/>
        <w:t>в экономической сфере – повышение доходности сельскохозяйственных товаропроизводителей, в том числе за счет удешевления инвестиционных и краткосрочных кредитов посредством предоставления государственной поддержки в виде субсидирования части затрат на уплату процентов по привлеченным кредитам;</w:t>
      </w:r>
    </w:p>
    <w:p w:rsidR="008C68F8" w:rsidRPr="008C68F8" w:rsidRDefault="008C68F8" w:rsidP="008C68F8">
      <w:pPr>
        <w:autoSpaceDE w:val="0"/>
        <w:autoSpaceDN w:val="0"/>
        <w:adjustRightInd w:val="0"/>
        <w:ind w:firstLine="709"/>
        <w:jc w:val="both"/>
        <w:rPr>
          <w:color w:val="auto"/>
          <w:sz w:val="28"/>
          <w:szCs w:val="28"/>
        </w:rPr>
      </w:pPr>
      <w:r w:rsidRPr="008C68F8">
        <w:rPr>
          <w:color w:val="auto"/>
          <w:sz w:val="28"/>
          <w:szCs w:val="28"/>
        </w:rPr>
        <w:t>в социальной сфере – устойчивое развитие сельских территорий в качестве непременного условия сохранения трудовых ресурсов;</w:t>
      </w:r>
    </w:p>
    <w:p w:rsidR="008C68F8" w:rsidRPr="008C68F8" w:rsidRDefault="008C68F8" w:rsidP="008C68F8">
      <w:pPr>
        <w:autoSpaceDE w:val="0"/>
        <w:autoSpaceDN w:val="0"/>
        <w:adjustRightInd w:val="0"/>
        <w:ind w:firstLine="709"/>
        <w:jc w:val="both"/>
        <w:rPr>
          <w:color w:val="auto"/>
          <w:sz w:val="28"/>
          <w:szCs w:val="28"/>
        </w:rPr>
      </w:pPr>
      <w:r w:rsidRPr="008C68F8">
        <w:rPr>
          <w:color w:val="auto"/>
          <w:sz w:val="28"/>
          <w:szCs w:val="28"/>
        </w:rPr>
        <w:t>в сфере развития производственного потенциала – сохранение сельскохозяйственных угодий;</w:t>
      </w:r>
    </w:p>
    <w:p w:rsidR="008C68F8" w:rsidRPr="008C68F8" w:rsidRDefault="008C68F8" w:rsidP="008C68F8">
      <w:pPr>
        <w:ind w:firstLine="709"/>
        <w:jc w:val="both"/>
        <w:rPr>
          <w:color w:val="auto"/>
          <w:sz w:val="28"/>
          <w:szCs w:val="28"/>
        </w:rPr>
      </w:pPr>
      <w:r w:rsidRPr="008C68F8">
        <w:rPr>
          <w:color w:val="auto"/>
          <w:sz w:val="28"/>
          <w:szCs w:val="28"/>
        </w:rPr>
        <w:t xml:space="preserve">в научной и кадровой сферах </w:t>
      </w:r>
      <w:r w:rsidRPr="008C68F8">
        <w:rPr>
          <w:rFonts w:eastAsia="TimesNewRoman"/>
          <w:color w:val="auto"/>
          <w:sz w:val="28"/>
          <w:szCs w:val="28"/>
        </w:rPr>
        <w:t>–</w:t>
      </w:r>
      <w:r w:rsidRPr="008C68F8">
        <w:rPr>
          <w:color w:val="auto"/>
          <w:sz w:val="28"/>
          <w:szCs w:val="28"/>
        </w:rPr>
        <w:t xml:space="preserve"> обеспечение инновационного развития агропромышленного комплекса.</w:t>
      </w:r>
    </w:p>
    <w:p w:rsidR="008C68F8" w:rsidRPr="008C68F8" w:rsidRDefault="008C68F8" w:rsidP="008C68F8">
      <w:pPr>
        <w:ind w:firstLine="720"/>
        <w:jc w:val="both"/>
        <w:rPr>
          <w:color w:val="auto"/>
          <w:sz w:val="28"/>
          <w:szCs w:val="28"/>
        </w:rPr>
      </w:pPr>
      <w:r w:rsidRPr="008C68F8">
        <w:rPr>
          <w:color w:val="auto"/>
          <w:sz w:val="28"/>
          <w:szCs w:val="28"/>
        </w:rPr>
        <w:t>Целями муниципальной программы являются:</w:t>
      </w:r>
    </w:p>
    <w:p w:rsidR="008C68F8" w:rsidRPr="008C68F8" w:rsidRDefault="008C68F8" w:rsidP="008C68F8">
      <w:pPr>
        <w:ind w:firstLine="720"/>
        <w:jc w:val="both"/>
        <w:rPr>
          <w:color w:val="auto"/>
          <w:sz w:val="28"/>
          <w:szCs w:val="28"/>
        </w:rPr>
      </w:pPr>
      <w:r w:rsidRPr="008C68F8">
        <w:rPr>
          <w:color w:val="auto"/>
          <w:sz w:val="28"/>
          <w:szCs w:val="28"/>
        </w:rPr>
        <w:t>устойчивое развитие отраслей агропромышленного комплекса Октябрьского района, в том числе в целях повышения экспортного потенциала;</w:t>
      </w:r>
    </w:p>
    <w:p w:rsidR="008C68F8" w:rsidRPr="008C68F8" w:rsidRDefault="008C68F8" w:rsidP="008C68F8">
      <w:pPr>
        <w:ind w:firstLine="720"/>
        <w:jc w:val="both"/>
        <w:rPr>
          <w:color w:val="auto"/>
          <w:sz w:val="28"/>
          <w:szCs w:val="28"/>
        </w:rPr>
      </w:pPr>
      <w:r w:rsidRPr="008C68F8">
        <w:rPr>
          <w:color w:val="auto"/>
          <w:sz w:val="28"/>
          <w:szCs w:val="28"/>
        </w:rPr>
        <w:t>устойчивое развитие сельских территорий;</w:t>
      </w:r>
    </w:p>
    <w:p w:rsidR="008C68F8" w:rsidRPr="008C68F8" w:rsidRDefault="008C68F8" w:rsidP="008C68F8">
      <w:pPr>
        <w:ind w:firstLine="720"/>
        <w:jc w:val="both"/>
        <w:rPr>
          <w:color w:val="auto"/>
          <w:sz w:val="28"/>
          <w:szCs w:val="28"/>
        </w:rPr>
      </w:pPr>
      <w:r w:rsidRPr="008C68F8">
        <w:rPr>
          <w:color w:val="auto"/>
          <w:sz w:val="28"/>
          <w:szCs w:val="28"/>
        </w:rPr>
        <w:t>обеспечение эффективной деятельности органов местного самоуправления в сфере развития агропромышленного комплекса.</w:t>
      </w:r>
    </w:p>
    <w:p w:rsidR="008C68F8" w:rsidRPr="008C68F8" w:rsidRDefault="008C68F8" w:rsidP="008C68F8">
      <w:pPr>
        <w:ind w:firstLine="720"/>
        <w:jc w:val="both"/>
        <w:rPr>
          <w:color w:val="auto"/>
          <w:sz w:val="28"/>
          <w:szCs w:val="28"/>
        </w:rPr>
      </w:pPr>
      <w:r w:rsidRPr="008C68F8">
        <w:rPr>
          <w:color w:val="auto"/>
          <w:sz w:val="28"/>
          <w:szCs w:val="28"/>
        </w:rPr>
        <w:t>Для достижения указанных целей предусматривается решение следующих задач, реализуемых в рамках подпрограмм, включенных в муниципальную  программу:</w:t>
      </w:r>
    </w:p>
    <w:p w:rsidR="008C68F8" w:rsidRPr="008C68F8" w:rsidRDefault="008C68F8" w:rsidP="008C68F8">
      <w:pPr>
        <w:ind w:firstLine="720"/>
        <w:jc w:val="both"/>
        <w:rPr>
          <w:color w:val="auto"/>
          <w:sz w:val="28"/>
          <w:szCs w:val="28"/>
        </w:rPr>
      </w:pPr>
      <w:r w:rsidRPr="008C68F8">
        <w:rPr>
          <w:color w:val="auto"/>
          <w:sz w:val="28"/>
          <w:szCs w:val="28"/>
        </w:rPr>
        <w:t>увеличение производства продукции сельского хозяйства и ее переработки;</w:t>
      </w:r>
    </w:p>
    <w:p w:rsidR="008C68F8" w:rsidRPr="008C68F8" w:rsidRDefault="008C68F8" w:rsidP="008C68F8">
      <w:pPr>
        <w:ind w:firstLine="720"/>
        <w:jc w:val="both"/>
        <w:rPr>
          <w:color w:val="auto"/>
          <w:sz w:val="28"/>
          <w:szCs w:val="28"/>
        </w:rPr>
      </w:pPr>
      <w:r w:rsidRPr="008C68F8">
        <w:rPr>
          <w:color w:val="auto"/>
          <w:sz w:val="28"/>
          <w:szCs w:val="28"/>
        </w:rPr>
        <w:t>содействие привлечению инвестиций в агропромышленный комплекс;</w:t>
      </w:r>
    </w:p>
    <w:p w:rsidR="008C68F8" w:rsidRPr="008C68F8" w:rsidRDefault="008C68F8" w:rsidP="008C68F8">
      <w:pPr>
        <w:ind w:firstLine="720"/>
        <w:jc w:val="both"/>
        <w:rPr>
          <w:color w:val="auto"/>
          <w:sz w:val="28"/>
          <w:szCs w:val="28"/>
        </w:rPr>
      </w:pPr>
      <w:r w:rsidRPr="008C68F8">
        <w:rPr>
          <w:color w:val="auto"/>
          <w:sz w:val="28"/>
          <w:szCs w:val="28"/>
        </w:rPr>
        <w:t>повышение уровня технической оснащенности сельскохозяйственного производства;</w:t>
      </w:r>
    </w:p>
    <w:p w:rsidR="008C68F8" w:rsidRPr="008C68F8" w:rsidRDefault="008C68F8" w:rsidP="008C68F8">
      <w:pPr>
        <w:ind w:firstLine="720"/>
        <w:jc w:val="both"/>
        <w:rPr>
          <w:color w:val="auto"/>
          <w:sz w:val="28"/>
          <w:szCs w:val="28"/>
        </w:rPr>
      </w:pPr>
      <w:r w:rsidRPr="008C68F8">
        <w:rPr>
          <w:color w:val="auto"/>
          <w:sz w:val="28"/>
          <w:szCs w:val="28"/>
        </w:rPr>
        <w:t>стабилизация демографической ситуации в сельской местности;</w:t>
      </w:r>
    </w:p>
    <w:p w:rsidR="008C68F8" w:rsidRPr="008C68F8" w:rsidRDefault="008C68F8" w:rsidP="008C68F8">
      <w:pPr>
        <w:ind w:firstLine="720"/>
        <w:jc w:val="both"/>
        <w:rPr>
          <w:color w:val="auto"/>
          <w:sz w:val="28"/>
          <w:szCs w:val="28"/>
        </w:rPr>
      </w:pPr>
      <w:r w:rsidRPr="008C68F8">
        <w:rPr>
          <w:color w:val="auto"/>
          <w:sz w:val="28"/>
          <w:szCs w:val="28"/>
        </w:rPr>
        <w:t>повышение качества выполнения государственных функций в сфере агропромышленного комплекса.</w:t>
      </w:r>
    </w:p>
    <w:p w:rsidR="008C68F8" w:rsidRPr="008C68F8" w:rsidRDefault="008C68F8" w:rsidP="008C68F8">
      <w:pPr>
        <w:ind w:firstLine="720"/>
        <w:jc w:val="both"/>
        <w:rPr>
          <w:color w:val="auto"/>
          <w:sz w:val="28"/>
          <w:szCs w:val="28"/>
        </w:rPr>
      </w:pPr>
      <w:r w:rsidRPr="008C68F8">
        <w:rPr>
          <w:color w:val="auto"/>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8C68F8" w:rsidRPr="008C68F8" w:rsidRDefault="008C68F8" w:rsidP="008C68F8">
      <w:pPr>
        <w:autoSpaceDE w:val="0"/>
        <w:autoSpaceDN w:val="0"/>
        <w:adjustRightInd w:val="0"/>
        <w:ind w:firstLine="720"/>
        <w:jc w:val="both"/>
        <w:rPr>
          <w:color w:val="auto"/>
          <w:sz w:val="28"/>
          <w:szCs w:val="28"/>
        </w:rPr>
      </w:pPr>
      <w:r w:rsidRPr="008C68F8">
        <w:rPr>
          <w:color w:val="auto"/>
          <w:sz w:val="28"/>
          <w:szCs w:val="28"/>
        </w:rPr>
        <w:t>Прогнозные значения целевых индикаторов реализации программных мероприятий приведены в приложении № 1</w:t>
      </w:r>
      <w:r w:rsidRPr="008C68F8">
        <w:rPr>
          <w:rFonts w:cs="Arial"/>
          <w:color w:val="auto"/>
          <w:sz w:val="28"/>
          <w:szCs w:val="28"/>
        </w:rPr>
        <w:t xml:space="preserve"> к муниципальной программе</w:t>
      </w:r>
      <w:r w:rsidRPr="008C68F8">
        <w:rPr>
          <w:color w:val="auto"/>
          <w:sz w:val="28"/>
          <w:szCs w:val="28"/>
        </w:rPr>
        <w:t>.</w:t>
      </w:r>
    </w:p>
    <w:p w:rsidR="008C68F8" w:rsidRPr="008C68F8" w:rsidRDefault="008C68F8" w:rsidP="008C68F8">
      <w:pPr>
        <w:autoSpaceDE w:val="0"/>
        <w:autoSpaceDN w:val="0"/>
        <w:adjustRightInd w:val="0"/>
        <w:ind w:firstLine="720"/>
        <w:jc w:val="both"/>
        <w:rPr>
          <w:color w:val="auto"/>
          <w:sz w:val="28"/>
          <w:szCs w:val="28"/>
        </w:rPr>
      </w:pPr>
      <w:r w:rsidRPr="008C68F8">
        <w:rPr>
          <w:color w:val="auto"/>
          <w:sz w:val="28"/>
          <w:szCs w:val="28"/>
        </w:rPr>
        <w:t>Для достижения целей и решения задач, определенных основополагающими документами в сфере развития агропромышленного комплекса, а именно для устойчивости сельскохозяйственного производства, рентабельность которого недостаточна для самостоятельного эффективного развития, муниципальная программа структурирована по подпрограммам, которые в свою очередь, состоят из основных мероприятий, предусматривающих комплекс взаимосвязанных мер, направленных на достижение целей муниципальной программы, а также на решение наиболее важных текущих и перспективных задач, обеспечивающих устойчивость развития агропромышленного комплекса.</w:t>
      </w:r>
    </w:p>
    <w:p w:rsidR="008C68F8" w:rsidRPr="008C68F8" w:rsidRDefault="008C68F8" w:rsidP="008C68F8">
      <w:pPr>
        <w:autoSpaceDE w:val="0"/>
        <w:autoSpaceDN w:val="0"/>
        <w:adjustRightInd w:val="0"/>
        <w:ind w:firstLine="720"/>
        <w:jc w:val="both"/>
        <w:rPr>
          <w:color w:val="auto"/>
          <w:sz w:val="28"/>
          <w:szCs w:val="28"/>
        </w:rPr>
      </w:pPr>
      <w:r w:rsidRPr="008C68F8">
        <w:rPr>
          <w:color w:val="auto"/>
          <w:sz w:val="28"/>
          <w:szCs w:val="28"/>
        </w:rPr>
        <w:t>Перечень основных мероприятий муниципальной программы приведен в приложении № 2</w:t>
      </w:r>
      <w:r w:rsidRPr="008C68F8">
        <w:rPr>
          <w:rFonts w:cs="Arial"/>
          <w:color w:val="auto"/>
          <w:sz w:val="28"/>
          <w:szCs w:val="28"/>
        </w:rPr>
        <w:t xml:space="preserve"> к муниципальной программе.</w:t>
      </w:r>
    </w:p>
    <w:p w:rsidR="008C68F8" w:rsidRPr="008C68F8" w:rsidRDefault="008C68F8" w:rsidP="008C68F8">
      <w:pPr>
        <w:autoSpaceDE w:val="0"/>
        <w:autoSpaceDN w:val="0"/>
        <w:adjustRightInd w:val="0"/>
        <w:ind w:firstLine="720"/>
        <w:jc w:val="both"/>
        <w:rPr>
          <w:rFonts w:cs="Arial"/>
          <w:color w:val="auto"/>
          <w:sz w:val="28"/>
          <w:szCs w:val="28"/>
        </w:rPr>
      </w:pPr>
      <w:r w:rsidRPr="008C68F8">
        <w:rPr>
          <w:rFonts w:cs="Arial"/>
          <w:color w:val="auto"/>
          <w:sz w:val="28"/>
          <w:szCs w:val="28"/>
        </w:rPr>
        <w:t xml:space="preserve">На реализацию муниципальной программы предусматриваются средства федерального, областного бюджетов, бюджета муниципального района, бюджетов </w:t>
      </w:r>
      <w:r w:rsidRPr="008C68F8">
        <w:rPr>
          <w:rFonts w:cs="Arial"/>
          <w:color w:val="auto"/>
          <w:sz w:val="28"/>
          <w:szCs w:val="28"/>
        </w:rPr>
        <w:lastRenderedPageBreak/>
        <w:t>муниципальных образований сельских поселений, а также средства внебюджетных источников.</w:t>
      </w:r>
    </w:p>
    <w:p w:rsidR="008C68F8" w:rsidRPr="008C68F8" w:rsidRDefault="008C68F8" w:rsidP="008C68F8">
      <w:pPr>
        <w:autoSpaceDE w:val="0"/>
        <w:autoSpaceDN w:val="0"/>
        <w:adjustRightInd w:val="0"/>
        <w:ind w:firstLine="720"/>
        <w:jc w:val="both"/>
        <w:rPr>
          <w:rFonts w:cs="Arial"/>
          <w:color w:val="auto"/>
          <w:sz w:val="28"/>
          <w:szCs w:val="28"/>
        </w:rPr>
      </w:pPr>
      <w:r w:rsidRPr="008C68F8">
        <w:rPr>
          <w:rFonts w:cs="Arial"/>
          <w:color w:val="auto"/>
          <w:sz w:val="28"/>
          <w:szCs w:val="28"/>
        </w:rPr>
        <w:t xml:space="preserve">Объем финансового обеспечения реализации муниципальной программы за счет средств бюджета муниципального района указан в приложениях № 3 к муниципальной программе. </w:t>
      </w:r>
    </w:p>
    <w:p w:rsidR="008C68F8" w:rsidRPr="008C68F8" w:rsidRDefault="008C68F8" w:rsidP="008C68F8">
      <w:pPr>
        <w:autoSpaceDE w:val="0"/>
        <w:autoSpaceDN w:val="0"/>
        <w:adjustRightInd w:val="0"/>
        <w:ind w:firstLine="540"/>
        <w:jc w:val="both"/>
        <w:rPr>
          <w:rFonts w:cs="Arial"/>
          <w:color w:val="auto"/>
          <w:sz w:val="28"/>
          <w:szCs w:val="28"/>
        </w:rPr>
      </w:pPr>
      <w:r w:rsidRPr="008C68F8">
        <w:rPr>
          <w:rFonts w:cs="Arial"/>
          <w:color w:val="auto"/>
          <w:sz w:val="28"/>
          <w:szCs w:val="28"/>
        </w:rPr>
        <w:t xml:space="preserve">Расходы областного бюджета, федерального бюджета, местных бюджетов и внебюджетных источников на реализацию муниципальной программы указаны в приложении № 4 к муниципальной программе. </w:t>
      </w:r>
    </w:p>
    <w:p w:rsidR="008C68F8" w:rsidRPr="008C68F8" w:rsidRDefault="008C68F8" w:rsidP="008C68F8">
      <w:pPr>
        <w:autoSpaceDE w:val="0"/>
        <w:autoSpaceDN w:val="0"/>
        <w:adjustRightInd w:val="0"/>
        <w:ind w:firstLine="720"/>
        <w:jc w:val="both"/>
        <w:rPr>
          <w:rFonts w:cs="Arial"/>
          <w:color w:val="auto"/>
          <w:sz w:val="28"/>
          <w:szCs w:val="28"/>
        </w:rPr>
      </w:pPr>
    </w:p>
    <w:p w:rsidR="008C68F8" w:rsidRPr="008C68F8" w:rsidRDefault="008C68F8" w:rsidP="008C68F8">
      <w:pPr>
        <w:suppressAutoHyphens/>
        <w:ind w:firstLine="720"/>
        <w:jc w:val="center"/>
        <w:rPr>
          <w:color w:val="auto"/>
          <w:sz w:val="28"/>
          <w:szCs w:val="28"/>
        </w:rPr>
      </w:pPr>
      <w:r w:rsidRPr="008C68F8">
        <w:rPr>
          <w:color w:val="auto"/>
          <w:sz w:val="28"/>
          <w:szCs w:val="28"/>
        </w:rPr>
        <w:t>Участие муниципальных образований сельских поселений Октябрьского района в реализации муниципальной программы</w:t>
      </w:r>
    </w:p>
    <w:p w:rsidR="008C68F8" w:rsidRPr="008C68F8" w:rsidRDefault="008C68F8" w:rsidP="008C68F8">
      <w:pPr>
        <w:suppressAutoHyphens/>
        <w:ind w:firstLine="720"/>
        <w:jc w:val="center"/>
        <w:rPr>
          <w:color w:val="auto"/>
          <w:sz w:val="28"/>
          <w:szCs w:val="28"/>
        </w:rPr>
      </w:pPr>
    </w:p>
    <w:p w:rsidR="008C68F8" w:rsidRPr="008C68F8" w:rsidRDefault="008C68F8" w:rsidP="008C68F8">
      <w:pPr>
        <w:autoSpaceDE w:val="0"/>
        <w:autoSpaceDN w:val="0"/>
        <w:adjustRightInd w:val="0"/>
        <w:ind w:firstLine="720"/>
        <w:jc w:val="both"/>
        <w:rPr>
          <w:color w:val="auto"/>
          <w:sz w:val="28"/>
          <w:szCs w:val="28"/>
        </w:rPr>
      </w:pPr>
      <w:r w:rsidRPr="008C68F8">
        <w:rPr>
          <w:color w:val="auto"/>
          <w:sz w:val="28"/>
          <w:szCs w:val="28"/>
        </w:rPr>
        <w:t>Перечень инвестиционных проектов по строительству и реконструкции инженерной и транспортной инфраструктуры в муниципальных образованиях сельских поселений Октябрьского района приведен в приложении № 5 к муниципальной программе.</w:t>
      </w:r>
    </w:p>
    <w:p w:rsidR="008C68F8" w:rsidRPr="008C68F8" w:rsidRDefault="008C68F8" w:rsidP="008C68F8">
      <w:pPr>
        <w:jc w:val="both"/>
        <w:rPr>
          <w:color w:val="FF0000"/>
          <w:sz w:val="28"/>
          <w:szCs w:val="28"/>
        </w:rPr>
      </w:pPr>
    </w:p>
    <w:p w:rsidR="008C68F8" w:rsidRPr="008C68F8" w:rsidRDefault="008C68F8" w:rsidP="008C68F8">
      <w:pPr>
        <w:jc w:val="both"/>
        <w:rPr>
          <w:color w:val="FF0000"/>
          <w:sz w:val="28"/>
          <w:szCs w:val="28"/>
        </w:rPr>
      </w:pPr>
    </w:p>
    <w:p w:rsidR="008C68F8" w:rsidRPr="008C68F8" w:rsidRDefault="008C68F8" w:rsidP="008C68F8">
      <w:pPr>
        <w:jc w:val="both"/>
        <w:rPr>
          <w:color w:val="FF0000"/>
          <w:sz w:val="28"/>
          <w:szCs w:val="28"/>
        </w:rPr>
      </w:pPr>
    </w:p>
    <w:p w:rsidR="008C68F8" w:rsidRPr="008C68F8" w:rsidRDefault="008C68F8" w:rsidP="008C68F8">
      <w:pPr>
        <w:jc w:val="both"/>
        <w:rPr>
          <w:color w:val="auto"/>
          <w:sz w:val="28"/>
          <w:szCs w:val="28"/>
        </w:rPr>
      </w:pPr>
      <w:r w:rsidRPr="008C68F8">
        <w:rPr>
          <w:color w:val="FF0000"/>
          <w:sz w:val="28"/>
          <w:szCs w:val="28"/>
        </w:rPr>
        <w:t xml:space="preserve">          </w:t>
      </w:r>
      <w:r w:rsidRPr="008C68F8">
        <w:rPr>
          <w:color w:val="auto"/>
          <w:sz w:val="28"/>
          <w:szCs w:val="28"/>
        </w:rPr>
        <w:t xml:space="preserve">         Управляющий делами</w:t>
      </w:r>
    </w:p>
    <w:p w:rsidR="008C68F8" w:rsidRPr="008C68F8" w:rsidRDefault="008C68F8" w:rsidP="008C68F8">
      <w:pPr>
        <w:ind w:left="709"/>
        <w:rPr>
          <w:color w:val="auto"/>
          <w:sz w:val="28"/>
          <w:szCs w:val="28"/>
        </w:rPr>
      </w:pPr>
      <w:r w:rsidRPr="008C68F8">
        <w:rPr>
          <w:color w:val="auto"/>
          <w:sz w:val="28"/>
          <w:szCs w:val="28"/>
        </w:rPr>
        <w:t xml:space="preserve"> Администрации Октябрьского района                                 А.А. </w:t>
      </w:r>
      <w:proofErr w:type="spellStart"/>
      <w:r w:rsidRPr="008C68F8">
        <w:rPr>
          <w:color w:val="auto"/>
          <w:sz w:val="28"/>
          <w:szCs w:val="28"/>
        </w:rPr>
        <w:t>Пригородова</w:t>
      </w:r>
      <w:proofErr w:type="spellEnd"/>
    </w:p>
    <w:p w:rsidR="00BF6C1C" w:rsidRDefault="00BF6C1C" w:rsidP="007D70F5">
      <w:pPr>
        <w:ind w:left="709"/>
        <w:rPr>
          <w:sz w:val="20"/>
        </w:rPr>
      </w:pPr>
    </w:p>
    <w:p w:rsidR="008C68F8" w:rsidRDefault="008C68F8" w:rsidP="007D70F5">
      <w:pPr>
        <w:ind w:left="709"/>
        <w:rPr>
          <w:sz w:val="20"/>
        </w:rPr>
        <w:sectPr w:rsidR="008C68F8" w:rsidSect="001679D8">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720"/>
          <w:titlePg/>
          <w:docGrid w:linePitch="326"/>
        </w:sectPr>
      </w:pPr>
    </w:p>
    <w:p w:rsidR="008C68F8" w:rsidRPr="008C68F8" w:rsidRDefault="008C68F8" w:rsidP="001679D8">
      <w:pPr>
        <w:widowControl w:val="0"/>
        <w:autoSpaceDE w:val="0"/>
        <w:autoSpaceDN w:val="0"/>
        <w:adjustRightInd w:val="0"/>
        <w:ind w:left="9639"/>
        <w:jc w:val="right"/>
        <w:rPr>
          <w:color w:val="auto"/>
          <w:sz w:val="28"/>
          <w:szCs w:val="28"/>
        </w:rPr>
      </w:pPr>
      <w:r w:rsidRPr="008C68F8">
        <w:rPr>
          <w:color w:val="auto"/>
          <w:sz w:val="28"/>
          <w:szCs w:val="28"/>
        </w:rPr>
        <w:lastRenderedPageBreak/>
        <w:t>Приложение № 1</w:t>
      </w:r>
    </w:p>
    <w:p w:rsidR="008C68F8" w:rsidRPr="008C68F8" w:rsidRDefault="008C68F8" w:rsidP="001679D8">
      <w:pPr>
        <w:widowControl w:val="0"/>
        <w:autoSpaceDE w:val="0"/>
        <w:autoSpaceDN w:val="0"/>
        <w:adjustRightInd w:val="0"/>
        <w:ind w:left="9356"/>
        <w:jc w:val="right"/>
        <w:rPr>
          <w:color w:val="auto"/>
          <w:sz w:val="28"/>
          <w:szCs w:val="28"/>
          <w:lang w:eastAsia="en-US"/>
        </w:rPr>
      </w:pPr>
      <w:r w:rsidRPr="008C68F8">
        <w:rPr>
          <w:color w:val="auto"/>
          <w:sz w:val="28"/>
          <w:szCs w:val="28"/>
          <w:lang w:eastAsia="en-US"/>
        </w:rPr>
        <w:t xml:space="preserve">к муниципальной программе Октябрьского района «Развитие сельского хозяйства и регулирование рынков </w:t>
      </w:r>
      <w:r w:rsidRPr="008C68F8">
        <w:rPr>
          <w:color w:val="auto"/>
          <w:sz w:val="28"/>
          <w:szCs w:val="28"/>
          <w:lang w:val="en-US" w:eastAsia="en-US"/>
        </w:rPr>
        <w:t>c</w:t>
      </w:r>
      <w:proofErr w:type="spellStart"/>
      <w:r w:rsidRPr="008C68F8">
        <w:rPr>
          <w:color w:val="auto"/>
          <w:sz w:val="28"/>
          <w:szCs w:val="28"/>
          <w:lang w:eastAsia="en-US"/>
        </w:rPr>
        <w:t>ельскохозяйственной</w:t>
      </w:r>
      <w:proofErr w:type="spellEnd"/>
      <w:r w:rsidRPr="008C68F8">
        <w:rPr>
          <w:color w:val="auto"/>
          <w:sz w:val="28"/>
          <w:szCs w:val="28"/>
          <w:lang w:eastAsia="en-US"/>
        </w:rPr>
        <w:t xml:space="preserve">  продукции, сырья и продовольствия»</w:t>
      </w:r>
    </w:p>
    <w:p w:rsidR="008C68F8" w:rsidRPr="008C68F8" w:rsidRDefault="008C68F8" w:rsidP="008C68F8">
      <w:pPr>
        <w:jc w:val="center"/>
        <w:rPr>
          <w:color w:val="auto"/>
          <w:sz w:val="28"/>
          <w:szCs w:val="28"/>
        </w:rPr>
      </w:pPr>
      <w:r w:rsidRPr="008C68F8">
        <w:rPr>
          <w:color w:val="auto"/>
          <w:sz w:val="28"/>
          <w:szCs w:val="28"/>
        </w:rPr>
        <w:t>Сведения</w:t>
      </w:r>
    </w:p>
    <w:p w:rsidR="008C68F8" w:rsidRPr="008C68F8" w:rsidRDefault="008C68F8" w:rsidP="008C68F8">
      <w:pPr>
        <w:jc w:val="center"/>
        <w:rPr>
          <w:color w:val="auto"/>
          <w:sz w:val="28"/>
          <w:szCs w:val="28"/>
        </w:rPr>
      </w:pPr>
      <w:r w:rsidRPr="008C68F8">
        <w:rPr>
          <w:color w:val="auto"/>
          <w:sz w:val="28"/>
          <w:szCs w:val="28"/>
        </w:rPr>
        <w:t xml:space="preserve">о показателях муниципальной программы, </w:t>
      </w:r>
    </w:p>
    <w:p w:rsidR="008C68F8" w:rsidRDefault="008C68F8" w:rsidP="008C68F8">
      <w:pPr>
        <w:jc w:val="center"/>
        <w:rPr>
          <w:color w:val="auto"/>
          <w:sz w:val="28"/>
          <w:szCs w:val="28"/>
        </w:rPr>
      </w:pPr>
      <w:r w:rsidRPr="008C68F8">
        <w:rPr>
          <w:color w:val="auto"/>
          <w:sz w:val="28"/>
          <w:szCs w:val="28"/>
        </w:rPr>
        <w:t>подпрограмм муниципальной программы и их значениях</w:t>
      </w:r>
    </w:p>
    <w:p w:rsidR="008C68F8" w:rsidRPr="008C68F8" w:rsidRDefault="008C68F8" w:rsidP="008C68F8">
      <w:pPr>
        <w:jc w:val="center"/>
        <w:rPr>
          <w:color w:val="auto"/>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7"/>
        <w:gridCol w:w="2033"/>
        <w:gridCol w:w="843"/>
        <w:gridCol w:w="842"/>
        <w:gridCol w:w="751"/>
        <w:gridCol w:w="754"/>
        <w:gridCol w:w="755"/>
        <w:gridCol w:w="755"/>
        <w:gridCol w:w="755"/>
        <w:gridCol w:w="755"/>
        <w:gridCol w:w="755"/>
        <w:gridCol w:w="755"/>
        <w:gridCol w:w="755"/>
        <w:gridCol w:w="755"/>
        <w:gridCol w:w="755"/>
        <w:gridCol w:w="755"/>
        <w:gridCol w:w="755"/>
        <w:gridCol w:w="755"/>
      </w:tblGrid>
      <w:tr w:rsidR="008C68F8" w:rsidRPr="008C68F8" w:rsidTr="008C68F8">
        <w:tc>
          <w:tcPr>
            <w:tcW w:w="398"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 п/п</w:t>
            </w:r>
          </w:p>
        </w:tc>
        <w:tc>
          <w:tcPr>
            <w:tcW w:w="2035"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Номер и наименование показателя (индикатора)</w:t>
            </w:r>
          </w:p>
        </w:tc>
        <w:tc>
          <w:tcPr>
            <w:tcW w:w="844"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Вид показателя</w:t>
            </w:r>
          </w:p>
        </w:tc>
        <w:tc>
          <w:tcPr>
            <w:tcW w:w="843"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Единица измерения</w:t>
            </w:r>
          </w:p>
        </w:tc>
        <w:tc>
          <w:tcPr>
            <w:tcW w:w="10566" w:type="dxa"/>
            <w:gridSpan w:val="14"/>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Значения показателей</w:t>
            </w: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Cs w:val="24"/>
              </w:rPr>
            </w:pP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2017</w:t>
            </w:r>
          </w:p>
          <w:p w:rsidR="008C68F8" w:rsidRPr="008C68F8" w:rsidRDefault="008C68F8" w:rsidP="008C68F8">
            <w:pPr>
              <w:jc w:val="center"/>
              <w:rPr>
                <w:color w:val="auto"/>
                <w:szCs w:val="24"/>
              </w:rPr>
            </w:pPr>
            <w:r w:rsidRPr="008C68F8">
              <w:rPr>
                <w:color w:val="auto"/>
                <w:szCs w:val="24"/>
              </w:rPr>
              <w:t>год</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2018</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2020</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2021</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2022</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2023</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2024</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2025</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2026</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2027</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2028</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2029</w:t>
            </w:r>
          </w:p>
          <w:p w:rsidR="008C68F8" w:rsidRPr="008C68F8" w:rsidRDefault="008C68F8" w:rsidP="008C68F8">
            <w:pPr>
              <w:jc w:val="center"/>
              <w:rPr>
                <w:color w:val="auto"/>
                <w:szCs w:val="24"/>
              </w:rPr>
            </w:pPr>
            <w:r w:rsidRPr="008C68F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2030</w:t>
            </w:r>
          </w:p>
          <w:p w:rsidR="008C68F8" w:rsidRPr="008C68F8" w:rsidRDefault="008C68F8" w:rsidP="008C68F8">
            <w:pPr>
              <w:jc w:val="center"/>
              <w:rPr>
                <w:color w:val="auto"/>
                <w:szCs w:val="24"/>
              </w:rPr>
            </w:pPr>
            <w:r w:rsidRPr="008C68F8">
              <w:rPr>
                <w:color w:val="auto"/>
                <w:szCs w:val="24"/>
              </w:rPr>
              <w:t>год</w:t>
            </w:r>
          </w:p>
        </w:tc>
      </w:tr>
      <w:tr w:rsidR="008C68F8" w:rsidRPr="008C68F8" w:rsidTr="008C68F8">
        <w:trPr>
          <w:tblHeader/>
        </w:trPr>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1</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3</w:t>
            </w:r>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4</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5</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8</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w:t>
            </w:r>
          </w:p>
        </w:tc>
      </w:tr>
      <w:tr w:rsidR="008C68F8" w:rsidRPr="008C68F8" w:rsidTr="008C68F8">
        <w:tc>
          <w:tcPr>
            <w:tcW w:w="14686" w:type="dxa"/>
            <w:gridSpan w:val="18"/>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Муниципальная программа Октябрьского района «Развитие сельского хозяйства</w:t>
            </w:r>
          </w:p>
          <w:p w:rsidR="008C68F8" w:rsidRPr="008C68F8" w:rsidRDefault="008C68F8" w:rsidP="008C68F8">
            <w:pPr>
              <w:jc w:val="center"/>
              <w:rPr>
                <w:color w:val="auto"/>
                <w:sz w:val="20"/>
              </w:rPr>
            </w:pPr>
            <w:r w:rsidRPr="008C68F8">
              <w:rPr>
                <w:color w:val="auto"/>
                <w:szCs w:val="24"/>
              </w:rPr>
              <w:t>и регулирование рынков сельскохозяйственной продукции, сырья и продовольствия»</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1.</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1. Индекс производ</w:t>
            </w:r>
            <w:r w:rsidRPr="008C68F8">
              <w:rPr>
                <w:color w:val="auto"/>
                <w:szCs w:val="24"/>
              </w:rPr>
              <w:softHyphen/>
              <w:t>ства продукции сель</w:t>
            </w:r>
            <w:r w:rsidRPr="008C68F8">
              <w:rPr>
                <w:color w:val="auto"/>
                <w:szCs w:val="24"/>
              </w:rPr>
              <w:softHyphen/>
              <w:t>ского хозяйства в хо</w:t>
            </w:r>
            <w:r w:rsidRPr="008C68F8">
              <w:rPr>
                <w:color w:val="auto"/>
                <w:szCs w:val="24"/>
              </w:rPr>
              <w:softHyphen/>
              <w:t>зяйствах всех катего</w:t>
            </w:r>
            <w:r w:rsidRPr="008C68F8">
              <w:rPr>
                <w:color w:val="auto"/>
                <w:szCs w:val="24"/>
              </w:rPr>
              <w:softHyphen/>
              <w:t xml:space="preserve">рий (в сопоставимых ценах) </w:t>
            </w:r>
          </w:p>
        </w:tc>
        <w:tc>
          <w:tcPr>
            <w:tcW w:w="844"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r w:rsidRPr="008C68F8">
              <w:rPr>
                <w:color w:val="auto"/>
                <w:szCs w:val="24"/>
              </w:rPr>
              <w:t>статистиче</w:t>
            </w:r>
            <w:r w:rsidRPr="008C68F8">
              <w:rPr>
                <w:color w:val="auto"/>
                <w:szCs w:val="24"/>
              </w:rPr>
              <w:softHyphen/>
              <w:t>ский</w:t>
            </w:r>
          </w:p>
          <w:p w:rsidR="008C68F8" w:rsidRPr="008C68F8" w:rsidRDefault="008C68F8" w:rsidP="008C68F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96,5</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106,3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101,8</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101,8</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101,8</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101,8</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2.</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2. Индекс производ</w:t>
            </w:r>
            <w:r w:rsidRPr="008C68F8">
              <w:rPr>
                <w:color w:val="auto"/>
                <w:szCs w:val="24"/>
              </w:rPr>
              <w:softHyphen/>
              <w:t>ства продукции расте</w:t>
            </w:r>
            <w:r w:rsidRPr="008C68F8">
              <w:rPr>
                <w:color w:val="auto"/>
                <w:szCs w:val="24"/>
              </w:rPr>
              <w:softHyphen/>
              <w:t>ниеводства в хозяйст</w:t>
            </w:r>
            <w:r w:rsidRPr="008C68F8">
              <w:rPr>
                <w:color w:val="auto"/>
                <w:szCs w:val="24"/>
              </w:rPr>
              <w:softHyphen/>
              <w:t xml:space="preserve">вах всех категорий </w:t>
            </w:r>
          </w:p>
          <w:p w:rsidR="008C68F8" w:rsidRDefault="008C68F8" w:rsidP="008C68F8">
            <w:pPr>
              <w:rPr>
                <w:color w:val="auto"/>
                <w:szCs w:val="24"/>
              </w:rPr>
            </w:pPr>
            <w:r w:rsidRPr="008C68F8">
              <w:rPr>
                <w:color w:val="auto"/>
                <w:szCs w:val="24"/>
              </w:rPr>
              <w:t xml:space="preserve">(в сопоставимых </w:t>
            </w:r>
            <w:r w:rsidRPr="008C68F8">
              <w:rPr>
                <w:color w:val="auto"/>
                <w:szCs w:val="24"/>
              </w:rPr>
              <w:lastRenderedPageBreak/>
              <w:t>ценах)</w:t>
            </w:r>
          </w:p>
          <w:p w:rsidR="008C68F8" w:rsidRPr="008C68F8" w:rsidRDefault="008C68F8" w:rsidP="008C68F8">
            <w:pPr>
              <w:rPr>
                <w:color w:val="auto"/>
                <w:szCs w:val="24"/>
              </w:rPr>
            </w:pPr>
            <w:r w:rsidRPr="008C68F8">
              <w:rPr>
                <w:color w:val="auto"/>
                <w:szCs w:val="24"/>
              </w:rPr>
              <w:t xml:space="preserve"> </w:t>
            </w:r>
          </w:p>
        </w:tc>
        <w:tc>
          <w:tcPr>
            <w:tcW w:w="844"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r w:rsidRPr="008C68F8">
              <w:rPr>
                <w:color w:val="auto"/>
                <w:szCs w:val="24"/>
              </w:rPr>
              <w:lastRenderedPageBreak/>
              <w:t>статистиче</w:t>
            </w:r>
            <w:r w:rsidRPr="008C68F8">
              <w:rPr>
                <w:color w:val="auto"/>
                <w:szCs w:val="24"/>
              </w:rPr>
              <w:softHyphen/>
              <w:t>ский</w:t>
            </w:r>
          </w:p>
          <w:p w:rsidR="008C68F8" w:rsidRPr="008C68F8" w:rsidRDefault="008C68F8" w:rsidP="008C68F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116,8</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80,0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101,9</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lastRenderedPageBreak/>
              <w:t>3.</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3. Индекс производ</w:t>
            </w:r>
            <w:r w:rsidRPr="008C68F8">
              <w:rPr>
                <w:color w:val="auto"/>
                <w:szCs w:val="24"/>
              </w:rPr>
              <w:softHyphen/>
              <w:t>ства продукции жи</w:t>
            </w:r>
            <w:r w:rsidRPr="008C68F8">
              <w:rPr>
                <w:color w:val="auto"/>
                <w:szCs w:val="24"/>
              </w:rPr>
              <w:softHyphen/>
              <w:t>вотноводства в хозяй</w:t>
            </w:r>
            <w:r w:rsidRPr="008C68F8">
              <w:rPr>
                <w:color w:val="auto"/>
                <w:szCs w:val="24"/>
              </w:rPr>
              <w:softHyphen/>
              <w:t xml:space="preserve">ствах всех категорий </w:t>
            </w:r>
          </w:p>
          <w:p w:rsidR="008C68F8" w:rsidRPr="008C68F8" w:rsidRDefault="008C68F8" w:rsidP="008C68F8">
            <w:pPr>
              <w:rPr>
                <w:color w:val="auto"/>
                <w:szCs w:val="24"/>
              </w:rPr>
            </w:pPr>
            <w:r w:rsidRPr="008C68F8">
              <w:rPr>
                <w:color w:val="auto"/>
                <w:szCs w:val="24"/>
              </w:rPr>
              <w:t>(в сопоставимых це</w:t>
            </w:r>
            <w:r w:rsidRPr="008C68F8">
              <w:rPr>
                <w:color w:val="auto"/>
                <w:szCs w:val="24"/>
              </w:rPr>
              <w:softHyphen/>
              <w:t xml:space="preserve">нах) </w:t>
            </w:r>
          </w:p>
        </w:tc>
        <w:tc>
          <w:tcPr>
            <w:tcW w:w="844"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r w:rsidRPr="008C68F8">
              <w:rPr>
                <w:color w:val="auto"/>
                <w:szCs w:val="24"/>
              </w:rPr>
              <w:t>статистиче</w:t>
            </w:r>
            <w:r w:rsidRPr="008C68F8">
              <w:rPr>
                <w:color w:val="auto"/>
                <w:szCs w:val="24"/>
              </w:rPr>
              <w:softHyphen/>
              <w:t>ский</w:t>
            </w:r>
          </w:p>
          <w:p w:rsidR="008C68F8" w:rsidRPr="008C68F8" w:rsidRDefault="008C68F8" w:rsidP="008C68F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83,7</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120,0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101,1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101,2</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4.</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kern w:val="2"/>
                <w:szCs w:val="24"/>
              </w:rPr>
            </w:pPr>
            <w:r w:rsidRPr="008C68F8">
              <w:rPr>
                <w:color w:val="auto"/>
                <w:kern w:val="2"/>
                <w:szCs w:val="24"/>
              </w:rPr>
              <w:t>Показатель 4. Индекс производ</w:t>
            </w:r>
            <w:r w:rsidRPr="008C68F8">
              <w:rPr>
                <w:color w:val="auto"/>
                <w:kern w:val="2"/>
                <w:szCs w:val="24"/>
              </w:rPr>
              <w:softHyphen/>
              <w:t>ства пищевых продук</w:t>
            </w:r>
            <w:r w:rsidRPr="008C68F8">
              <w:rPr>
                <w:color w:val="auto"/>
                <w:kern w:val="2"/>
                <w:szCs w:val="24"/>
              </w:rPr>
              <w:softHyphen/>
              <w:t>тов (в сопостави</w:t>
            </w:r>
            <w:r w:rsidRPr="008C68F8">
              <w:rPr>
                <w:color w:val="auto"/>
                <w:kern w:val="2"/>
                <w:szCs w:val="24"/>
              </w:rPr>
              <w:softHyphen/>
              <w:t>мых ценах)</w:t>
            </w:r>
          </w:p>
        </w:tc>
        <w:tc>
          <w:tcPr>
            <w:tcW w:w="844"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Cs w:val="24"/>
              </w:rPr>
            </w:pPr>
            <w:r w:rsidRPr="008C68F8">
              <w:rPr>
                <w:color w:val="auto"/>
                <w:kern w:val="2"/>
                <w:szCs w:val="24"/>
              </w:rPr>
              <w:t>статистиче</w:t>
            </w:r>
            <w:r w:rsidRPr="008C68F8">
              <w:rPr>
                <w:color w:val="auto"/>
                <w:kern w:val="2"/>
                <w:szCs w:val="24"/>
              </w:rPr>
              <w:softHyphen/>
              <w:t>ский</w:t>
            </w:r>
          </w:p>
          <w:p w:rsidR="008C68F8" w:rsidRPr="008C68F8" w:rsidRDefault="008C68F8" w:rsidP="008C68F8">
            <w:pPr>
              <w:jc w:val="center"/>
              <w:rPr>
                <w:color w:val="auto"/>
                <w:kern w:val="2"/>
                <w:szCs w:val="24"/>
              </w:rPr>
            </w:pPr>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Cs w:val="24"/>
              </w:rPr>
            </w:pPr>
            <w:r w:rsidRPr="008C68F8">
              <w:rPr>
                <w:color w:val="auto"/>
                <w:kern w:val="2"/>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Cs w:val="24"/>
              </w:rPr>
            </w:pPr>
            <w:r w:rsidRPr="008C68F8">
              <w:rPr>
                <w:color w:val="auto"/>
                <w:kern w:val="2"/>
                <w:szCs w:val="24"/>
              </w:rPr>
              <w:t>102,4</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Cs w:val="24"/>
              </w:rPr>
            </w:pPr>
            <w:r w:rsidRPr="008C68F8">
              <w:rPr>
                <w:color w:val="auto"/>
                <w:kern w:val="2"/>
                <w:szCs w:val="24"/>
              </w:rPr>
              <w:t>100,3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Cs w:val="24"/>
              </w:rPr>
            </w:pPr>
            <w:r w:rsidRPr="008C68F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kern w:val="2"/>
                <w:szCs w:val="24"/>
              </w:rPr>
              <w:t>100,2</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5.</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Показатель 5.  Среднемесячная номинальная </w:t>
            </w:r>
            <w:proofErr w:type="spellStart"/>
            <w:r w:rsidRPr="008C68F8">
              <w:rPr>
                <w:color w:val="auto"/>
                <w:szCs w:val="24"/>
              </w:rPr>
              <w:t>зара-бот</w:t>
            </w:r>
            <w:r w:rsidRPr="008C68F8">
              <w:rPr>
                <w:color w:val="auto"/>
                <w:szCs w:val="24"/>
              </w:rPr>
              <w:softHyphen/>
              <w:t>ная</w:t>
            </w:r>
            <w:proofErr w:type="spellEnd"/>
            <w:r w:rsidRPr="008C68F8">
              <w:rPr>
                <w:color w:val="auto"/>
                <w:szCs w:val="24"/>
              </w:rPr>
              <w:t xml:space="preserve"> плата в сельском </w:t>
            </w:r>
            <w:proofErr w:type="spellStart"/>
            <w:r w:rsidRPr="008C68F8">
              <w:rPr>
                <w:color w:val="auto"/>
                <w:szCs w:val="24"/>
              </w:rPr>
              <w:t>хозяйст-ве</w:t>
            </w:r>
            <w:proofErr w:type="spellEnd"/>
            <w:r w:rsidRPr="008C68F8">
              <w:rPr>
                <w:color w:val="auto"/>
                <w:szCs w:val="24"/>
              </w:rPr>
              <w:t xml:space="preserve"> (по </w:t>
            </w:r>
            <w:proofErr w:type="spellStart"/>
            <w:r w:rsidRPr="008C68F8">
              <w:rPr>
                <w:color w:val="auto"/>
                <w:szCs w:val="24"/>
              </w:rPr>
              <w:t>сельскохо-зяйственным</w:t>
            </w:r>
            <w:proofErr w:type="spellEnd"/>
            <w:r w:rsidRPr="008C68F8">
              <w:rPr>
                <w:color w:val="auto"/>
                <w:szCs w:val="24"/>
              </w:rPr>
              <w:t xml:space="preserve"> </w:t>
            </w:r>
            <w:proofErr w:type="spellStart"/>
            <w:r w:rsidRPr="008C68F8">
              <w:rPr>
                <w:color w:val="auto"/>
                <w:szCs w:val="24"/>
              </w:rPr>
              <w:t>орга-низа</w:t>
            </w:r>
            <w:r w:rsidRPr="008C68F8">
              <w:rPr>
                <w:color w:val="auto"/>
                <w:szCs w:val="24"/>
              </w:rPr>
              <w:softHyphen/>
              <w:t>циям</w:t>
            </w:r>
            <w:proofErr w:type="spellEnd"/>
            <w:r w:rsidRPr="008C68F8">
              <w:rPr>
                <w:color w:val="auto"/>
                <w:szCs w:val="24"/>
              </w:rPr>
              <w:t>, не от-носящимся к су-</w:t>
            </w:r>
            <w:proofErr w:type="spellStart"/>
            <w:r w:rsidRPr="008C68F8">
              <w:rPr>
                <w:color w:val="auto"/>
                <w:szCs w:val="24"/>
              </w:rPr>
              <w:t>бъектам</w:t>
            </w:r>
            <w:proofErr w:type="spellEnd"/>
            <w:r w:rsidRPr="008C68F8">
              <w:rPr>
                <w:color w:val="auto"/>
                <w:szCs w:val="24"/>
              </w:rPr>
              <w:t xml:space="preserve"> малого предпринимательства)</w:t>
            </w:r>
          </w:p>
        </w:tc>
        <w:tc>
          <w:tcPr>
            <w:tcW w:w="844"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r w:rsidRPr="008C68F8">
              <w:rPr>
                <w:color w:val="auto"/>
                <w:szCs w:val="24"/>
              </w:rPr>
              <w:t>статистиче</w:t>
            </w:r>
            <w:r w:rsidRPr="008C68F8">
              <w:rPr>
                <w:color w:val="auto"/>
                <w:szCs w:val="24"/>
              </w:rPr>
              <w:softHyphen/>
              <w:t>ский</w:t>
            </w:r>
          </w:p>
          <w:p w:rsidR="008C68F8" w:rsidRPr="008C68F8" w:rsidRDefault="008C68F8" w:rsidP="008C68F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рублей</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26407</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26500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25640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26153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26937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27476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28026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28586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29158</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29741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30425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31186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31965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32924</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6.</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Показатель 6. Индекс </w:t>
            </w:r>
            <w:proofErr w:type="spellStart"/>
            <w:r w:rsidRPr="008C68F8">
              <w:rPr>
                <w:color w:val="auto"/>
                <w:szCs w:val="24"/>
              </w:rPr>
              <w:t>произво-дительности</w:t>
            </w:r>
            <w:proofErr w:type="spellEnd"/>
            <w:r w:rsidRPr="008C68F8">
              <w:rPr>
                <w:color w:val="auto"/>
                <w:szCs w:val="24"/>
              </w:rPr>
              <w:t xml:space="preserve"> труда к пре</w:t>
            </w:r>
            <w:r w:rsidRPr="008C68F8">
              <w:rPr>
                <w:color w:val="auto"/>
                <w:szCs w:val="24"/>
              </w:rPr>
              <w:softHyphen/>
              <w:t xml:space="preserve">дыдущему году </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t>ведо-мственный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про</w:t>
            </w:r>
            <w:r w:rsidRPr="008C68F8">
              <w:rPr>
                <w:color w:val="auto"/>
                <w:szCs w:val="24"/>
              </w:rPr>
              <w:softHyphen/>
              <w:t>центов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100,1</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100,5</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7.</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Показатель 7. Количество </w:t>
            </w:r>
            <w:r w:rsidRPr="008C68F8">
              <w:rPr>
                <w:color w:val="auto"/>
                <w:szCs w:val="24"/>
              </w:rPr>
              <w:lastRenderedPageBreak/>
              <w:t xml:space="preserve">высокопроизводительных рабочих мест </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lastRenderedPageBreak/>
              <w:t>статистиче-</w:t>
            </w:r>
            <w:r w:rsidRPr="008C68F8">
              <w:rPr>
                <w:color w:val="auto"/>
                <w:szCs w:val="24"/>
              </w:rPr>
              <w:lastRenderedPageBreak/>
              <w:t>ский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lastRenderedPageBreak/>
              <w:t>еди</w:t>
            </w:r>
            <w:proofErr w:type="spellEnd"/>
            <w:r w:rsidRPr="008C68F8">
              <w:rPr>
                <w:color w:val="auto"/>
                <w:szCs w:val="24"/>
              </w:rPr>
              <w:t>-ниц</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2876</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2600</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lastRenderedPageBreak/>
              <w:t>8.</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8. Объем производства валовой продукции сельского хозяйства</w:t>
            </w:r>
          </w:p>
        </w:tc>
        <w:tc>
          <w:tcPr>
            <w:tcW w:w="844"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r w:rsidRPr="008C68F8">
              <w:rPr>
                <w:color w:val="auto"/>
                <w:szCs w:val="24"/>
              </w:rPr>
              <w:t>статистиче</w:t>
            </w:r>
            <w:r w:rsidRPr="008C68F8">
              <w:rPr>
                <w:color w:val="auto"/>
                <w:szCs w:val="24"/>
              </w:rPr>
              <w:softHyphen/>
              <w:t>ский</w:t>
            </w:r>
          </w:p>
          <w:p w:rsidR="008C68F8" w:rsidRPr="008C68F8" w:rsidRDefault="008C68F8" w:rsidP="008C68F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млрд.</w:t>
            </w:r>
          </w:p>
          <w:p w:rsidR="008C68F8" w:rsidRPr="008C68F8" w:rsidRDefault="008C68F8" w:rsidP="008C68F8">
            <w:pPr>
              <w:jc w:val="center"/>
              <w:rPr>
                <w:color w:val="auto"/>
                <w:szCs w:val="24"/>
              </w:rPr>
            </w:pPr>
            <w:r w:rsidRPr="008C68F8">
              <w:rPr>
                <w:color w:val="auto"/>
                <w:szCs w:val="24"/>
              </w:rPr>
              <w:t>руб.</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13,8</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16,4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17,2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19,0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21,0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22,1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23,2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24,2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26,6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26,9</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9.</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Показатель 9. Увеличение доли животноводства в структуре </w:t>
            </w:r>
            <w:proofErr w:type="spellStart"/>
            <w:r w:rsidRPr="008C68F8">
              <w:rPr>
                <w:color w:val="auto"/>
                <w:szCs w:val="24"/>
              </w:rPr>
              <w:t>сельс</w:t>
            </w:r>
            <w:proofErr w:type="spellEnd"/>
            <w:r w:rsidRPr="008C68F8">
              <w:rPr>
                <w:color w:val="auto"/>
                <w:szCs w:val="24"/>
              </w:rPr>
              <w:t>-кого хозяйства</w:t>
            </w:r>
          </w:p>
        </w:tc>
        <w:tc>
          <w:tcPr>
            <w:tcW w:w="844"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r w:rsidRPr="008C68F8">
              <w:rPr>
                <w:color w:val="auto"/>
                <w:szCs w:val="24"/>
              </w:rPr>
              <w:t>статистиче</w:t>
            </w:r>
            <w:r w:rsidRPr="008C68F8">
              <w:rPr>
                <w:color w:val="auto"/>
                <w:szCs w:val="24"/>
              </w:rPr>
              <w:softHyphen/>
              <w:t>ский</w:t>
            </w:r>
          </w:p>
          <w:p w:rsidR="008C68F8" w:rsidRPr="008C68F8" w:rsidRDefault="008C68F8" w:rsidP="008C68F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kern w:val="2"/>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65,5</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65,6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65,7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66,0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66,3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67,0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68,5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70,0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70,0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70,0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70,1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70,3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70,4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70,5</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10.</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10. Увеличение доли экспорта сельско-хозяйственной продукции</w:t>
            </w:r>
          </w:p>
        </w:tc>
        <w:tc>
          <w:tcPr>
            <w:tcW w:w="844"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r w:rsidRPr="008C68F8">
              <w:rPr>
                <w:color w:val="auto"/>
                <w:szCs w:val="24"/>
              </w:rPr>
              <w:t>статистиче</w:t>
            </w:r>
            <w:r w:rsidRPr="008C68F8">
              <w:rPr>
                <w:color w:val="auto"/>
                <w:szCs w:val="24"/>
              </w:rPr>
              <w:softHyphen/>
              <w:t>ский</w:t>
            </w:r>
          </w:p>
          <w:p w:rsidR="008C68F8" w:rsidRPr="008C68F8" w:rsidRDefault="008C68F8" w:rsidP="008C68F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kern w:val="2"/>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0</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5,0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8,2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8,5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9,0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11,0</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11.</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Показатель 11. Ежегодный рост заработной платы в </w:t>
            </w:r>
            <w:proofErr w:type="spellStart"/>
            <w:r w:rsidRPr="008C68F8">
              <w:rPr>
                <w:color w:val="auto"/>
                <w:szCs w:val="24"/>
              </w:rPr>
              <w:t>сельхозпредп-риятиях</w:t>
            </w:r>
            <w:proofErr w:type="spellEnd"/>
            <w:r w:rsidRPr="008C68F8">
              <w:rPr>
                <w:color w:val="auto"/>
                <w:szCs w:val="24"/>
              </w:rPr>
              <w:t xml:space="preserve"> района</w:t>
            </w:r>
          </w:p>
        </w:tc>
        <w:tc>
          <w:tcPr>
            <w:tcW w:w="844"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r w:rsidRPr="008C68F8">
              <w:rPr>
                <w:color w:val="auto"/>
                <w:szCs w:val="24"/>
              </w:rPr>
              <w:t>статистиче</w:t>
            </w:r>
            <w:r w:rsidRPr="008C68F8">
              <w:rPr>
                <w:color w:val="auto"/>
                <w:szCs w:val="24"/>
              </w:rPr>
              <w:softHyphen/>
              <w:t>ский</w:t>
            </w:r>
          </w:p>
          <w:p w:rsidR="008C68F8" w:rsidRPr="008C68F8" w:rsidRDefault="008C68F8" w:rsidP="008C68F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kern w:val="2"/>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89,1</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105,0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szCs w:val="24"/>
              </w:rPr>
              <w:t>107,0</w:t>
            </w:r>
          </w:p>
        </w:tc>
      </w:tr>
      <w:tr w:rsidR="008C68F8" w:rsidRPr="008C68F8" w:rsidTr="008C68F8">
        <w:tc>
          <w:tcPr>
            <w:tcW w:w="14686" w:type="dxa"/>
            <w:gridSpan w:val="18"/>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Подпрограмма 1 «Развитие отраслей агропромышленного комплекса»</w:t>
            </w:r>
          </w:p>
        </w:tc>
      </w:tr>
      <w:tr w:rsidR="008C68F8" w:rsidRPr="008C68F8" w:rsidTr="008C68F8">
        <w:trPr>
          <w:trHeight w:val="837"/>
        </w:trPr>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12.</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1.1. Валовой сбор зерновых и зернобо</w:t>
            </w:r>
            <w:r w:rsidRPr="008C68F8">
              <w:rPr>
                <w:color w:val="auto"/>
                <w:szCs w:val="24"/>
              </w:rPr>
              <w:softHyphen/>
              <w:t>бовых культур в хо</w:t>
            </w:r>
            <w:r w:rsidRPr="008C68F8">
              <w:rPr>
                <w:color w:val="auto"/>
                <w:szCs w:val="24"/>
              </w:rPr>
              <w:softHyphen/>
              <w:t>зяйствах всех катего</w:t>
            </w:r>
            <w:r w:rsidRPr="008C68F8">
              <w:rPr>
                <w:color w:val="auto"/>
                <w:szCs w:val="24"/>
              </w:rPr>
              <w:softHyphen/>
              <w:t>рий</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t>статистиче-ский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тыс. тонн</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296,7</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204,0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206,1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209,2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210,0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215,4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220,6</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13.</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Показатель 1.2. Валовой сбор </w:t>
            </w:r>
            <w:r w:rsidRPr="008C68F8">
              <w:rPr>
                <w:color w:val="auto"/>
                <w:szCs w:val="24"/>
              </w:rPr>
              <w:lastRenderedPageBreak/>
              <w:t>картофеля в сельско</w:t>
            </w:r>
            <w:r w:rsidRPr="008C68F8">
              <w:rPr>
                <w:color w:val="auto"/>
                <w:szCs w:val="24"/>
              </w:rPr>
              <w:softHyphen/>
              <w:t>хозяйственных орга</w:t>
            </w:r>
            <w:r w:rsidRPr="008C68F8">
              <w:rPr>
                <w:color w:val="auto"/>
                <w:szCs w:val="24"/>
              </w:rPr>
              <w:softHyphen/>
              <w:t>низациях, крестьян</w:t>
            </w:r>
            <w:r w:rsidRPr="008C68F8">
              <w:rPr>
                <w:color w:val="auto"/>
                <w:szCs w:val="24"/>
              </w:rPr>
              <w:softHyphen/>
              <w:t xml:space="preserve">ских (фермерских) хозяйствах, включая </w:t>
            </w:r>
            <w:proofErr w:type="spellStart"/>
            <w:r w:rsidRPr="008C68F8">
              <w:rPr>
                <w:color w:val="auto"/>
                <w:szCs w:val="24"/>
              </w:rPr>
              <w:t>индиви</w:t>
            </w:r>
            <w:proofErr w:type="spellEnd"/>
            <w:r w:rsidRPr="008C68F8">
              <w:rPr>
                <w:color w:val="auto"/>
                <w:szCs w:val="24"/>
              </w:rPr>
              <w:t xml:space="preserve">-дуальных </w:t>
            </w:r>
            <w:proofErr w:type="spellStart"/>
            <w:r w:rsidRPr="008C68F8">
              <w:rPr>
                <w:color w:val="auto"/>
                <w:szCs w:val="24"/>
              </w:rPr>
              <w:t>предп-ринимателей</w:t>
            </w:r>
            <w:proofErr w:type="spellEnd"/>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lastRenderedPageBreak/>
              <w:t>статистиче-</w:t>
            </w:r>
            <w:r w:rsidRPr="008C68F8">
              <w:rPr>
                <w:color w:val="auto"/>
                <w:szCs w:val="24"/>
              </w:rPr>
              <w:lastRenderedPageBreak/>
              <w:t>ский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тыс. тонн</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lastRenderedPageBreak/>
              <w:t>14.</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1.3. Валовой сбор овощей открытого грунта в сельскохо</w:t>
            </w:r>
            <w:r w:rsidRPr="008C68F8">
              <w:rPr>
                <w:color w:val="auto"/>
                <w:szCs w:val="24"/>
              </w:rPr>
              <w:softHyphen/>
              <w:t>зяйственных органи</w:t>
            </w:r>
            <w:r w:rsidRPr="008C68F8">
              <w:rPr>
                <w:color w:val="auto"/>
                <w:szCs w:val="24"/>
              </w:rPr>
              <w:softHyphen/>
              <w:t>зациях, крестьянских (фермерских) хозяй</w:t>
            </w:r>
            <w:r w:rsidRPr="008C68F8">
              <w:rPr>
                <w:color w:val="auto"/>
                <w:szCs w:val="24"/>
              </w:rPr>
              <w:softHyphen/>
              <w:t>ствах, включая инди</w:t>
            </w:r>
            <w:r w:rsidRPr="008C68F8">
              <w:rPr>
                <w:color w:val="auto"/>
                <w:szCs w:val="24"/>
              </w:rPr>
              <w:softHyphen/>
              <w:t>видуальных предпри</w:t>
            </w:r>
            <w:r w:rsidRPr="008C68F8">
              <w:rPr>
                <w:color w:val="auto"/>
                <w:szCs w:val="24"/>
              </w:rPr>
              <w:softHyphen/>
              <w:t>нимателей</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t>статистиче-ский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тыс. тонн</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3,1</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1,6</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15.</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1.4. Доля площади, засеваемой элитными семенами, в общей площади посевов, занятой семенами сортов растений</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t>ведо-мствен-ный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10,3</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12,0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12,0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12,5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12,8</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13,1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13,5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13,8</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14,2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14,5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15,7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16,0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17,0</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16</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Показатель 1.5. Производство </w:t>
            </w:r>
            <w:r w:rsidRPr="008C68F8">
              <w:rPr>
                <w:color w:val="auto"/>
                <w:szCs w:val="24"/>
              </w:rPr>
              <w:lastRenderedPageBreak/>
              <w:t>скота и птицы на убой в хозяйствах всех ка</w:t>
            </w:r>
            <w:r w:rsidRPr="008C68F8">
              <w:rPr>
                <w:color w:val="auto"/>
                <w:szCs w:val="24"/>
              </w:rPr>
              <w:softHyphen/>
              <w:t>тегорий (в живом весе)</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proofErr w:type="spellStart"/>
            <w:r w:rsidRPr="008C68F8">
              <w:rPr>
                <w:color w:val="auto"/>
                <w:szCs w:val="24"/>
              </w:rPr>
              <w:lastRenderedPageBreak/>
              <w:t>статистиче-</w:t>
            </w:r>
            <w:r w:rsidRPr="008C68F8">
              <w:rPr>
                <w:color w:val="auto"/>
                <w:szCs w:val="24"/>
              </w:rPr>
              <w:lastRenderedPageBreak/>
              <w:t>ский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тыс. тонн</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72,1</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74,3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18,2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18,3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18,5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18,8</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19,2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19,5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19,8</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23,1</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25,0</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lastRenderedPageBreak/>
              <w:t>.17</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Показатель 1.6. Производство молока в </w:t>
            </w:r>
            <w:proofErr w:type="spellStart"/>
            <w:r w:rsidRPr="008C68F8">
              <w:rPr>
                <w:color w:val="auto"/>
                <w:szCs w:val="24"/>
              </w:rPr>
              <w:t>сельскохозяйст</w:t>
            </w:r>
            <w:proofErr w:type="spellEnd"/>
            <w:r w:rsidRPr="008C68F8">
              <w:rPr>
                <w:color w:val="auto"/>
                <w:szCs w:val="24"/>
              </w:rPr>
              <w:t>-венных организа</w:t>
            </w:r>
            <w:r w:rsidRPr="008C68F8">
              <w:rPr>
                <w:color w:val="auto"/>
                <w:szCs w:val="24"/>
              </w:rPr>
              <w:softHyphen/>
              <w:t xml:space="preserve">циях, </w:t>
            </w:r>
            <w:proofErr w:type="spellStart"/>
            <w:r w:rsidRPr="008C68F8">
              <w:rPr>
                <w:color w:val="auto"/>
                <w:szCs w:val="24"/>
              </w:rPr>
              <w:t>крестьянс</w:t>
            </w:r>
            <w:proofErr w:type="spellEnd"/>
            <w:r w:rsidRPr="008C68F8">
              <w:rPr>
                <w:color w:val="auto"/>
                <w:szCs w:val="24"/>
              </w:rPr>
              <w:t>-ких (фермерских) хозяй</w:t>
            </w:r>
            <w:r w:rsidRPr="008C68F8">
              <w:rPr>
                <w:color w:val="auto"/>
                <w:szCs w:val="24"/>
              </w:rPr>
              <w:softHyphen/>
              <w:t xml:space="preserve">ствах, включая </w:t>
            </w:r>
            <w:proofErr w:type="spellStart"/>
            <w:r w:rsidRPr="008C68F8">
              <w:rPr>
                <w:color w:val="auto"/>
                <w:szCs w:val="24"/>
              </w:rPr>
              <w:t>индиви</w:t>
            </w:r>
            <w:proofErr w:type="spellEnd"/>
            <w:r w:rsidRPr="008C68F8">
              <w:rPr>
                <w:color w:val="auto"/>
                <w:szCs w:val="24"/>
              </w:rPr>
              <w:t xml:space="preserve">-дуальных </w:t>
            </w:r>
            <w:proofErr w:type="spellStart"/>
            <w:r w:rsidRPr="008C68F8">
              <w:rPr>
                <w:color w:val="auto"/>
                <w:szCs w:val="24"/>
              </w:rPr>
              <w:t>предп-ринимателей</w:t>
            </w:r>
            <w:proofErr w:type="spellEnd"/>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proofErr w:type="spellStart"/>
            <w:r w:rsidRPr="008C68F8">
              <w:rPr>
                <w:color w:val="auto"/>
                <w:szCs w:val="24"/>
              </w:rPr>
              <w:t>статистиче-ский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тыс. тонн</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2,9</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2,9</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3,0</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18.</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1.7. Маточное пого</w:t>
            </w:r>
            <w:r w:rsidRPr="008C68F8">
              <w:rPr>
                <w:color w:val="auto"/>
                <w:szCs w:val="24"/>
              </w:rPr>
              <w:softHyphen/>
              <w:t>ловье овец и коз в сельскохозяйствен</w:t>
            </w:r>
            <w:r w:rsidRPr="008C68F8">
              <w:rPr>
                <w:color w:val="auto"/>
                <w:szCs w:val="24"/>
              </w:rPr>
              <w:softHyphen/>
              <w:t>ных организациях, крестьянских (фер</w:t>
            </w:r>
            <w:r w:rsidRPr="008C68F8">
              <w:rPr>
                <w:color w:val="auto"/>
                <w:szCs w:val="24"/>
              </w:rPr>
              <w:softHyphen/>
              <w:t xml:space="preserve">мерских) хозяйствах, включая </w:t>
            </w:r>
            <w:proofErr w:type="spellStart"/>
            <w:r w:rsidRPr="008C68F8">
              <w:rPr>
                <w:color w:val="auto"/>
                <w:szCs w:val="24"/>
              </w:rPr>
              <w:t>индиви</w:t>
            </w:r>
            <w:proofErr w:type="spellEnd"/>
            <w:r w:rsidRPr="008C68F8">
              <w:rPr>
                <w:color w:val="auto"/>
                <w:szCs w:val="24"/>
              </w:rPr>
              <w:t>-ду</w:t>
            </w:r>
            <w:r w:rsidRPr="008C68F8">
              <w:rPr>
                <w:color w:val="auto"/>
                <w:szCs w:val="24"/>
              </w:rPr>
              <w:softHyphen/>
              <w:t xml:space="preserve">альных </w:t>
            </w:r>
            <w:proofErr w:type="spellStart"/>
            <w:r w:rsidRPr="008C68F8">
              <w:rPr>
                <w:color w:val="auto"/>
                <w:szCs w:val="24"/>
              </w:rPr>
              <w:t>предп-ринимателей</w:t>
            </w:r>
            <w:proofErr w:type="spellEnd"/>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proofErr w:type="spellStart"/>
            <w:r w:rsidRPr="008C68F8">
              <w:rPr>
                <w:color w:val="auto"/>
                <w:szCs w:val="24"/>
              </w:rPr>
              <w:t>статистиче-ский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 xml:space="preserve">тыс. </w:t>
            </w:r>
          </w:p>
          <w:p w:rsidR="008C68F8" w:rsidRPr="008C68F8" w:rsidRDefault="008C68F8" w:rsidP="008C68F8">
            <w:pPr>
              <w:jc w:val="center"/>
              <w:rPr>
                <w:color w:val="auto"/>
                <w:szCs w:val="24"/>
              </w:rPr>
            </w:pPr>
            <w:r w:rsidRPr="008C68F8">
              <w:rPr>
                <w:color w:val="auto"/>
                <w:szCs w:val="24"/>
              </w:rPr>
              <w:t>голов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1,6</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1,4</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19.</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1.8. Численность товарного поголовья коров специализирован-</w:t>
            </w:r>
            <w:proofErr w:type="spellStart"/>
            <w:r w:rsidRPr="008C68F8">
              <w:rPr>
                <w:color w:val="auto"/>
                <w:szCs w:val="24"/>
              </w:rPr>
              <w:t>ных</w:t>
            </w:r>
            <w:proofErr w:type="spellEnd"/>
            <w:r w:rsidRPr="008C68F8">
              <w:rPr>
                <w:color w:val="auto"/>
                <w:szCs w:val="24"/>
              </w:rPr>
              <w:t xml:space="preserve"> мясных пород в </w:t>
            </w:r>
            <w:proofErr w:type="spellStart"/>
            <w:r w:rsidRPr="008C68F8">
              <w:rPr>
                <w:color w:val="auto"/>
                <w:szCs w:val="24"/>
              </w:rPr>
              <w:t>сельскохо-зяйственных</w:t>
            </w:r>
            <w:proofErr w:type="spellEnd"/>
            <w:r w:rsidRPr="008C68F8">
              <w:rPr>
                <w:color w:val="auto"/>
                <w:szCs w:val="24"/>
              </w:rPr>
              <w:t xml:space="preserve"> </w:t>
            </w:r>
            <w:r w:rsidRPr="008C68F8">
              <w:rPr>
                <w:color w:val="auto"/>
                <w:szCs w:val="24"/>
              </w:rPr>
              <w:lastRenderedPageBreak/>
              <w:t xml:space="preserve">организациях, крестьянских (фермерских) хозяйствах, включая </w:t>
            </w:r>
            <w:proofErr w:type="spellStart"/>
            <w:r w:rsidRPr="008C68F8">
              <w:rPr>
                <w:color w:val="auto"/>
                <w:szCs w:val="24"/>
              </w:rPr>
              <w:t>индиви</w:t>
            </w:r>
            <w:proofErr w:type="spellEnd"/>
            <w:r w:rsidRPr="008C68F8">
              <w:rPr>
                <w:color w:val="auto"/>
                <w:szCs w:val="24"/>
              </w:rPr>
              <w:t xml:space="preserve">-дуальных </w:t>
            </w:r>
            <w:proofErr w:type="spellStart"/>
            <w:r w:rsidRPr="008C68F8">
              <w:rPr>
                <w:color w:val="auto"/>
                <w:szCs w:val="24"/>
              </w:rPr>
              <w:t>предп-ринимателей</w:t>
            </w:r>
            <w:proofErr w:type="spellEnd"/>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lastRenderedPageBreak/>
              <w:t>ведомствен-ный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голов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176</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180</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lastRenderedPageBreak/>
              <w:t>20.</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1.9. Приобретение сельхозтехники сельскохозяйственными организациями, кре</w:t>
            </w:r>
            <w:r w:rsidRPr="008C68F8">
              <w:rPr>
                <w:color w:val="auto"/>
                <w:szCs w:val="24"/>
              </w:rPr>
              <w:softHyphen/>
              <w:t>стьянскими (фермер</w:t>
            </w:r>
            <w:r w:rsidRPr="008C68F8">
              <w:rPr>
                <w:color w:val="auto"/>
                <w:szCs w:val="24"/>
              </w:rPr>
              <w:softHyphen/>
              <w:t>скими) хозяйствами, включая индивиду</w:t>
            </w:r>
            <w:r w:rsidRPr="008C68F8">
              <w:rPr>
                <w:color w:val="auto"/>
                <w:szCs w:val="24"/>
              </w:rPr>
              <w:softHyphen/>
              <w:t>альных предпринима</w:t>
            </w:r>
            <w:r w:rsidRPr="008C68F8">
              <w:rPr>
                <w:color w:val="auto"/>
                <w:szCs w:val="24"/>
              </w:rPr>
              <w:softHyphen/>
              <w:t>телей:</w:t>
            </w:r>
          </w:p>
        </w:tc>
        <w:tc>
          <w:tcPr>
            <w:tcW w:w="844"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0"/>
              </w:rPr>
            </w:pPr>
          </w:p>
        </w:tc>
        <w:tc>
          <w:tcPr>
            <w:tcW w:w="752"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4"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тракторы</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proofErr w:type="spellStart"/>
            <w:r w:rsidRPr="008C68F8">
              <w:rPr>
                <w:color w:val="auto"/>
                <w:szCs w:val="24"/>
              </w:rPr>
              <w:t>ведомствен-ный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штук</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35</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15</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комбайны зерноубо</w:t>
            </w:r>
            <w:r w:rsidRPr="008C68F8">
              <w:rPr>
                <w:color w:val="auto"/>
                <w:szCs w:val="24"/>
              </w:rPr>
              <w:softHyphen/>
              <w:t>рочные</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proofErr w:type="spellStart"/>
            <w:r w:rsidRPr="008C68F8">
              <w:rPr>
                <w:color w:val="auto"/>
                <w:szCs w:val="24"/>
              </w:rPr>
              <w:t>ведомствен-ный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штук</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27</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21.</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Показатель 1.10. Увеличение количества вовлеченных в субъекты МСП, осуществляющих деятельность в сфере сельского хозяйства, в том </w:t>
            </w:r>
            <w:r w:rsidRPr="008C68F8">
              <w:rPr>
                <w:color w:val="auto"/>
                <w:szCs w:val="24"/>
              </w:rPr>
              <w:lastRenderedPageBreak/>
              <w:t>числе за счет средств господ-</w:t>
            </w:r>
            <w:proofErr w:type="spellStart"/>
            <w:r w:rsidRPr="008C68F8">
              <w:rPr>
                <w:color w:val="auto"/>
                <w:szCs w:val="24"/>
              </w:rPr>
              <w:t>держки</w:t>
            </w:r>
            <w:proofErr w:type="spellEnd"/>
            <w:r w:rsidRPr="008C68F8">
              <w:rPr>
                <w:color w:val="auto"/>
                <w:szCs w:val="24"/>
              </w:rPr>
              <w:t>, в рамках федерального проекта</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lastRenderedPageBreak/>
              <w:t>ведомствен-ный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ед.</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3</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r>
      <w:tr w:rsidR="008C68F8" w:rsidRPr="008C68F8" w:rsidTr="008C68F8">
        <w:tc>
          <w:tcPr>
            <w:tcW w:w="14686" w:type="dxa"/>
            <w:gridSpan w:val="18"/>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Подпрограмма 2 «Устойчивое развитие сельских территорий»</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22.</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2.1. Объем ввода (приобрете</w:t>
            </w:r>
            <w:r w:rsidRPr="008C68F8">
              <w:rPr>
                <w:color w:val="auto"/>
                <w:szCs w:val="24"/>
              </w:rPr>
              <w:softHyphen/>
              <w:t>ния) жилья для граж</w:t>
            </w:r>
            <w:r w:rsidRPr="008C68F8">
              <w:rPr>
                <w:color w:val="auto"/>
                <w:szCs w:val="24"/>
              </w:rPr>
              <w:softHyphen/>
              <w:t xml:space="preserve">дан,  молодых семей и молодых специалистов </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t>статистиче-ский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t>квад-рат-ных</w:t>
            </w:r>
            <w:proofErr w:type="spellEnd"/>
            <w:r w:rsidRPr="008C68F8">
              <w:rPr>
                <w:color w:val="auto"/>
                <w:szCs w:val="24"/>
              </w:rPr>
              <w:t xml:space="preserve"> метров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298,6</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511,0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479,0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23.</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2.2. Ввод в действие локальных водопро</w:t>
            </w:r>
            <w:r w:rsidRPr="008C68F8">
              <w:rPr>
                <w:color w:val="auto"/>
                <w:szCs w:val="24"/>
              </w:rPr>
              <w:softHyphen/>
              <w:t xml:space="preserve">водов </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proofErr w:type="spellStart"/>
            <w:r w:rsidRPr="008C68F8">
              <w:rPr>
                <w:color w:val="auto"/>
                <w:szCs w:val="24"/>
              </w:rPr>
              <w:t>ведомствен-ный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кило</w:t>
            </w:r>
            <w:r w:rsidRPr="008C68F8">
              <w:rPr>
                <w:color w:val="auto"/>
                <w:szCs w:val="24"/>
              </w:rPr>
              <w:softHyphen/>
              <w:t>метров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5,6</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24.</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2.3. Ввод в действие распределитель-</w:t>
            </w:r>
            <w:proofErr w:type="spellStart"/>
            <w:r w:rsidRPr="008C68F8">
              <w:rPr>
                <w:color w:val="auto"/>
                <w:szCs w:val="24"/>
              </w:rPr>
              <w:t>ных</w:t>
            </w:r>
            <w:proofErr w:type="spellEnd"/>
            <w:r w:rsidRPr="008C68F8">
              <w:rPr>
                <w:color w:val="auto"/>
                <w:szCs w:val="24"/>
              </w:rPr>
              <w:t xml:space="preserve"> газовых сетей</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proofErr w:type="spellStart"/>
            <w:r w:rsidRPr="008C68F8">
              <w:rPr>
                <w:color w:val="auto"/>
                <w:szCs w:val="24"/>
              </w:rPr>
              <w:t>ведомствен-ный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кило</w:t>
            </w:r>
            <w:r w:rsidRPr="008C68F8">
              <w:rPr>
                <w:color w:val="auto"/>
                <w:szCs w:val="24"/>
              </w:rPr>
              <w:softHyphen/>
              <w:t>метров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25.</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Показатель 2.4. Количество реа</w:t>
            </w:r>
            <w:r w:rsidRPr="008C68F8">
              <w:rPr>
                <w:color w:val="auto"/>
                <w:szCs w:val="24"/>
              </w:rPr>
              <w:softHyphen/>
              <w:t>лизованных проектов местных инициатив граждан, проживаю</w:t>
            </w:r>
            <w:r w:rsidRPr="008C68F8">
              <w:rPr>
                <w:color w:val="auto"/>
                <w:szCs w:val="24"/>
              </w:rPr>
              <w:softHyphen/>
              <w:t>щих в сельской мест</w:t>
            </w:r>
            <w:r w:rsidRPr="008C68F8">
              <w:rPr>
                <w:color w:val="auto"/>
                <w:szCs w:val="24"/>
              </w:rPr>
              <w:softHyphen/>
              <w:t xml:space="preserve">ности, получивших </w:t>
            </w:r>
            <w:proofErr w:type="spellStart"/>
            <w:r w:rsidRPr="008C68F8">
              <w:rPr>
                <w:color w:val="auto"/>
                <w:szCs w:val="24"/>
              </w:rPr>
              <w:t>грантовую</w:t>
            </w:r>
            <w:proofErr w:type="spellEnd"/>
            <w:r w:rsidRPr="008C68F8">
              <w:rPr>
                <w:color w:val="auto"/>
                <w:szCs w:val="24"/>
              </w:rPr>
              <w:t xml:space="preserve"> поддержку</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proofErr w:type="spellStart"/>
            <w:r w:rsidRPr="008C68F8">
              <w:rPr>
                <w:color w:val="auto"/>
                <w:szCs w:val="24"/>
              </w:rPr>
              <w:t>ведомствен-ный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ед.</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4</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w:t>
            </w:r>
          </w:p>
        </w:tc>
      </w:tr>
      <w:tr w:rsidR="008C68F8" w:rsidRPr="008C68F8" w:rsidTr="008C68F8">
        <w:tc>
          <w:tcPr>
            <w:tcW w:w="14686" w:type="dxa"/>
            <w:gridSpan w:val="18"/>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Подпрограмма  3 «Обеспечение реализации муниципальной программы»</w:t>
            </w:r>
          </w:p>
        </w:tc>
      </w:tr>
      <w:tr w:rsidR="008C68F8" w:rsidRPr="008C68F8" w:rsidTr="008C68F8">
        <w:tc>
          <w:tcPr>
            <w:tcW w:w="39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26.</w:t>
            </w:r>
          </w:p>
        </w:tc>
        <w:tc>
          <w:tcPr>
            <w:tcW w:w="203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Показатель 3.1. </w:t>
            </w:r>
            <w:r w:rsidRPr="008C68F8">
              <w:rPr>
                <w:color w:val="auto"/>
                <w:szCs w:val="24"/>
              </w:rPr>
              <w:lastRenderedPageBreak/>
              <w:t xml:space="preserve">Процент освоения лимита бюджетных средств на поддержку агропромышленного комплекса </w:t>
            </w:r>
          </w:p>
        </w:tc>
        <w:tc>
          <w:tcPr>
            <w:tcW w:w="84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proofErr w:type="spellStart"/>
            <w:r w:rsidRPr="008C68F8">
              <w:rPr>
                <w:color w:val="auto"/>
                <w:szCs w:val="24"/>
              </w:rPr>
              <w:lastRenderedPageBreak/>
              <w:t>ведомс</w:t>
            </w:r>
            <w:r w:rsidRPr="008C68F8">
              <w:rPr>
                <w:color w:val="auto"/>
                <w:szCs w:val="24"/>
              </w:rPr>
              <w:lastRenderedPageBreak/>
              <w:t>твен-ный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про-</w:t>
            </w:r>
            <w:r w:rsidRPr="008C68F8">
              <w:rPr>
                <w:color w:val="auto"/>
                <w:szCs w:val="24"/>
              </w:rPr>
              <w:lastRenderedPageBreak/>
              <w:t>центов</w:t>
            </w:r>
          </w:p>
        </w:tc>
        <w:tc>
          <w:tcPr>
            <w:tcW w:w="75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100,0</w:t>
            </w:r>
          </w:p>
        </w:tc>
        <w:tc>
          <w:tcPr>
            <w:tcW w:w="754"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100,0</w:t>
            </w:r>
          </w:p>
        </w:tc>
      </w:tr>
    </w:tbl>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tbl>
      <w:tblPr>
        <w:tblW w:w="0" w:type="auto"/>
        <w:tblLook w:val="01E0" w:firstRow="1" w:lastRow="1" w:firstColumn="1" w:lastColumn="1" w:noHBand="0" w:noVBand="0"/>
      </w:tblPr>
      <w:tblGrid>
        <w:gridCol w:w="8728"/>
        <w:gridCol w:w="5981"/>
      </w:tblGrid>
      <w:tr w:rsidR="008C68F8" w:rsidRPr="008C68F8" w:rsidTr="008C68F8">
        <w:tc>
          <w:tcPr>
            <w:tcW w:w="8728" w:type="dxa"/>
          </w:tcPr>
          <w:p w:rsidR="008C68F8" w:rsidRPr="008C68F8" w:rsidRDefault="008C68F8" w:rsidP="008C68F8">
            <w:pPr>
              <w:widowControl w:val="0"/>
              <w:autoSpaceDE w:val="0"/>
              <w:autoSpaceDN w:val="0"/>
              <w:adjustRightInd w:val="0"/>
              <w:jc w:val="center"/>
              <w:rPr>
                <w:color w:val="auto"/>
                <w:sz w:val="28"/>
                <w:szCs w:val="28"/>
                <w:highlight w:val="yellow"/>
                <w:lang w:eastAsia="en-US"/>
              </w:rPr>
            </w:pPr>
          </w:p>
        </w:tc>
        <w:tc>
          <w:tcPr>
            <w:tcW w:w="5981" w:type="dxa"/>
            <w:hideMark/>
          </w:tcPr>
          <w:p w:rsidR="008C68F8" w:rsidRPr="008C68F8" w:rsidRDefault="008C68F8" w:rsidP="001679D8">
            <w:pPr>
              <w:widowControl w:val="0"/>
              <w:autoSpaceDE w:val="0"/>
              <w:autoSpaceDN w:val="0"/>
              <w:adjustRightInd w:val="0"/>
              <w:jc w:val="right"/>
              <w:rPr>
                <w:color w:val="auto"/>
                <w:sz w:val="28"/>
                <w:szCs w:val="28"/>
                <w:highlight w:val="yellow"/>
                <w:lang w:eastAsia="en-US"/>
              </w:rPr>
            </w:pPr>
            <w:r w:rsidRPr="008C68F8">
              <w:rPr>
                <w:color w:val="auto"/>
                <w:sz w:val="28"/>
                <w:szCs w:val="28"/>
              </w:rPr>
              <w:t>Приложение № 2                                                                                                                                                                          к муниципальной программе Октябрьского района  «Развитие сельского хозяйства и регулирование рынков сельскохозяйственной продукции, сырья и продовольствия»</w:t>
            </w:r>
          </w:p>
        </w:tc>
      </w:tr>
    </w:tbl>
    <w:p w:rsidR="008C68F8" w:rsidRPr="008C68F8" w:rsidRDefault="008C68F8" w:rsidP="008C68F8">
      <w:pPr>
        <w:widowControl w:val="0"/>
        <w:autoSpaceDE w:val="0"/>
        <w:autoSpaceDN w:val="0"/>
        <w:adjustRightInd w:val="0"/>
        <w:jc w:val="center"/>
        <w:rPr>
          <w:color w:val="auto"/>
          <w:sz w:val="28"/>
          <w:szCs w:val="28"/>
        </w:rPr>
      </w:pPr>
    </w:p>
    <w:p w:rsidR="008C68F8" w:rsidRPr="008C68F8" w:rsidRDefault="008C68F8" w:rsidP="008C68F8">
      <w:pPr>
        <w:widowControl w:val="0"/>
        <w:autoSpaceDE w:val="0"/>
        <w:autoSpaceDN w:val="0"/>
        <w:adjustRightInd w:val="0"/>
        <w:jc w:val="center"/>
        <w:rPr>
          <w:color w:val="auto"/>
          <w:sz w:val="28"/>
          <w:szCs w:val="28"/>
        </w:rPr>
      </w:pPr>
      <w:r w:rsidRPr="008C68F8">
        <w:rPr>
          <w:color w:val="auto"/>
          <w:sz w:val="28"/>
          <w:szCs w:val="28"/>
        </w:rPr>
        <w:t>ПЕРЕЧЕНЬ</w:t>
      </w:r>
    </w:p>
    <w:p w:rsidR="008C68F8" w:rsidRPr="008C68F8" w:rsidRDefault="008C68F8" w:rsidP="008C68F8">
      <w:pPr>
        <w:widowControl w:val="0"/>
        <w:autoSpaceDE w:val="0"/>
        <w:autoSpaceDN w:val="0"/>
        <w:adjustRightInd w:val="0"/>
        <w:jc w:val="center"/>
        <w:rPr>
          <w:color w:val="auto"/>
          <w:sz w:val="28"/>
          <w:szCs w:val="28"/>
        </w:rPr>
      </w:pPr>
      <w:r w:rsidRPr="008C68F8">
        <w:rPr>
          <w:color w:val="auto"/>
          <w:sz w:val="28"/>
          <w:szCs w:val="28"/>
        </w:rPr>
        <w:t xml:space="preserve">подпрограмм, основных мероприятий, приоритетных основных мероприятий </w:t>
      </w:r>
    </w:p>
    <w:p w:rsidR="008C68F8" w:rsidRPr="008C68F8" w:rsidRDefault="008C68F8" w:rsidP="008C68F8">
      <w:pPr>
        <w:widowControl w:val="0"/>
        <w:autoSpaceDE w:val="0"/>
        <w:autoSpaceDN w:val="0"/>
        <w:adjustRightInd w:val="0"/>
        <w:jc w:val="center"/>
        <w:rPr>
          <w:color w:val="auto"/>
          <w:sz w:val="28"/>
          <w:szCs w:val="28"/>
        </w:rPr>
      </w:pPr>
      <w:r w:rsidRPr="008C68F8">
        <w:rPr>
          <w:color w:val="auto"/>
          <w:sz w:val="28"/>
          <w:szCs w:val="28"/>
        </w:rPr>
        <w:t>муниципальной программы</w:t>
      </w:r>
    </w:p>
    <w:p w:rsidR="008C68F8" w:rsidRPr="008C68F8" w:rsidRDefault="008C68F8" w:rsidP="008C68F8">
      <w:pPr>
        <w:widowControl w:val="0"/>
        <w:autoSpaceDE w:val="0"/>
        <w:autoSpaceDN w:val="0"/>
        <w:adjustRightInd w:val="0"/>
        <w:jc w:val="center"/>
        <w:rPr>
          <w:color w:val="auto"/>
          <w:sz w:val="28"/>
          <w:szCs w:val="28"/>
        </w:rPr>
      </w:pPr>
    </w:p>
    <w:tbl>
      <w:tblPr>
        <w:tblW w:w="1488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33"/>
        <w:gridCol w:w="675"/>
        <w:gridCol w:w="2660"/>
        <w:gridCol w:w="1560"/>
        <w:gridCol w:w="992"/>
        <w:gridCol w:w="992"/>
        <w:gridCol w:w="2299"/>
        <w:gridCol w:w="1102"/>
        <w:gridCol w:w="2976"/>
        <w:gridCol w:w="1591"/>
      </w:tblGrid>
      <w:tr w:rsidR="008C68F8" w:rsidRPr="008C68F8" w:rsidTr="008C68F8">
        <w:tc>
          <w:tcPr>
            <w:tcW w:w="709" w:type="dxa"/>
            <w:gridSpan w:val="2"/>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w:t>
            </w:r>
            <w:r w:rsidRPr="008C68F8">
              <w:rPr>
                <w:color w:val="auto"/>
                <w:szCs w:val="24"/>
              </w:rPr>
              <w:br/>
              <w:t>п/п</w:t>
            </w:r>
          </w:p>
        </w:tc>
        <w:tc>
          <w:tcPr>
            <w:tcW w:w="2661" w:type="dxa"/>
            <w:vMerge w:val="restart"/>
            <w:tcBorders>
              <w:top w:val="single" w:sz="4" w:space="0" w:color="auto"/>
              <w:left w:val="single" w:sz="4" w:space="0" w:color="auto"/>
              <w:bottom w:val="single" w:sz="4" w:space="0" w:color="auto"/>
              <w:right w:val="single" w:sz="4" w:space="0" w:color="auto"/>
            </w:tcBorders>
          </w:tcPr>
          <w:p w:rsidR="008C68F8" w:rsidRPr="008C68F8" w:rsidRDefault="008C68F8" w:rsidP="008C68F8">
            <w:pPr>
              <w:rPr>
                <w:color w:val="auto"/>
                <w:szCs w:val="24"/>
              </w:rPr>
            </w:pPr>
            <w:r w:rsidRPr="008C68F8">
              <w:rPr>
                <w:color w:val="auto"/>
                <w:szCs w:val="24"/>
              </w:rPr>
              <w:t>Номер и наименование основного мероприятия, приоритетного основного мероприятия</w:t>
            </w:r>
          </w:p>
          <w:p w:rsidR="008C68F8" w:rsidRPr="008C68F8" w:rsidRDefault="008C68F8" w:rsidP="008C68F8">
            <w:pPr>
              <w:rPr>
                <w:color w:val="auto"/>
                <w:szCs w:val="24"/>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Соисполнитель, участник, ответственный за исполнение основного мероприятия, приоритетно-</w:t>
            </w:r>
            <w:proofErr w:type="spellStart"/>
            <w:r w:rsidRPr="008C68F8">
              <w:rPr>
                <w:color w:val="auto"/>
                <w:szCs w:val="24"/>
              </w:rPr>
              <w:t>го</w:t>
            </w:r>
            <w:proofErr w:type="spellEnd"/>
            <w:r w:rsidRPr="008C68F8">
              <w:rPr>
                <w:color w:val="auto"/>
                <w:szCs w:val="24"/>
              </w:rPr>
              <w:t xml:space="preserve"> основного мероприятия  </w:t>
            </w:r>
          </w:p>
        </w:tc>
        <w:tc>
          <w:tcPr>
            <w:tcW w:w="1984"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Срок</w:t>
            </w:r>
          </w:p>
        </w:tc>
        <w:tc>
          <w:tcPr>
            <w:tcW w:w="3402" w:type="dxa"/>
            <w:gridSpan w:val="2"/>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 xml:space="preserve">Ожидаемый  результат     </w:t>
            </w:r>
            <w:r w:rsidRPr="008C68F8">
              <w:rPr>
                <w:color w:val="auto"/>
                <w:szCs w:val="24"/>
              </w:rPr>
              <w:br/>
              <w:t>(краткое описание)</w:t>
            </w:r>
          </w:p>
        </w:tc>
        <w:tc>
          <w:tcPr>
            <w:tcW w:w="2977"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 xml:space="preserve">Последствия </w:t>
            </w:r>
            <w:r w:rsidRPr="008C68F8">
              <w:rPr>
                <w:color w:val="auto"/>
                <w:szCs w:val="24"/>
              </w:rPr>
              <w:br/>
              <w:t>не реализации основного мероприятия, приоритетного основного мероприятия</w:t>
            </w:r>
          </w:p>
        </w:tc>
        <w:tc>
          <w:tcPr>
            <w:tcW w:w="1591"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Связь с </w:t>
            </w:r>
            <w:r w:rsidRPr="008C68F8">
              <w:rPr>
                <w:color w:val="auto"/>
                <w:szCs w:val="24"/>
              </w:rPr>
              <w:br/>
              <w:t xml:space="preserve">показателями муниципальной </w:t>
            </w:r>
            <w:proofErr w:type="spellStart"/>
            <w:r w:rsidRPr="008C68F8">
              <w:rPr>
                <w:color w:val="auto"/>
                <w:szCs w:val="24"/>
              </w:rPr>
              <w:t>програм</w:t>
            </w:r>
            <w:proofErr w:type="spellEnd"/>
            <w:r w:rsidRPr="008C68F8">
              <w:rPr>
                <w:color w:val="auto"/>
                <w:szCs w:val="24"/>
              </w:rPr>
              <w:t>-мы  (</w:t>
            </w:r>
            <w:proofErr w:type="spellStart"/>
            <w:r w:rsidRPr="008C68F8">
              <w:rPr>
                <w:color w:val="auto"/>
                <w:szCs w:val="24"/>
              </w:rPr>
              <w:t>подп-рограммы</w:t>
            </w:r>
            <w:proofErr w:type="spellEnd"/>
            <w:r w:rsidRPr="008C68F8">
              <w:rPr>
                <w:color w:val="auto"/>
                <w:szCs w:val="24"/>
              </w:rPr>
              <w:t>)</w:t>
            </w:r>
          </w:p>
        </w:tc>
      </w:tr>
      <w:tr w:rsidR="008C68F8" w:rsidRPr="008C68F8" w:rsidTr="008C68F8">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Cs w:val="24"/>
              </w:rPr>
            </w:pP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начала  </w:t>
            </w:r>
            <w:r w:rsidRPr="008C68F8">
              <w:rPr>
                <w:color w:val="auto"/>
                <w:szCs w:val="24"/>
              </w:rPr>
              <w:br/>
              <w:t>реализации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окончания </w:t>
            </w:r>
            <w:r w:rsidRPr="008C68F8">
              <w:rPr>
                <w:color w:val="auto"/>
                <w:szCs w:val="24"/>
              </w:rPr>
              <w:br/>
              <w:t>реализации</w:t>
            </w:r>
          </w:p>
        </w:tc>
        <w:tc>
          <w:tcPr>
            <w:tcW w:w="9372"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Cs w:val="24"/>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Cs w:val="24"/>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Cs w:val="24"/>
              </w:rPr>
            </w:pPr>
          </w:p>
        </w:tc>
      </w:tr>
      <w:tr w:rsidR="008C68F8" w:rsidRPr="008C68F8" w:rsidTr="008C68F8">
        <w:trPr>
          <w:tblHeader/>
        </w:trPr>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4</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5</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6</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8</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Подпрограмма 1 «Развитие отраслей агропромышленного комплекса»</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Цель «Наращивание темпов производства продукции агропромышленного комплекса»</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Задача 1 Подпрограммы 1 «Увеличение объемов производства продукции растениеводства и животноводства»</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1.</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Основное мероприятие 1.1 </w:t>
            </w:r>
          </w:p>
          <w:p w:rsidR="008C68F8" w:rsidRPr="008C68F8" w:rsidRDefault="008C68F8" w:rsidP="008C68F8">
            <w:pPr>
              <w:rPr>
                <w:color w:val="auto"/>
                <w:szCs w:val="24"/>
              </w:rPr>
            </w:pPr>
            <w:r w:rsidRPr="008C68F8">
              <w:rPr>
                <w:color w:val="auto"/>
                <w:szCs w:val="24"/>
              </w:rPr>
              <w:t>Поддержание доходности сельскохозяйственных товаропроизводителей в растениеводстве</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2030 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достижение оптимальной структуры посевных площадей в соответствии с зональными системами земледелия.</w:t>
            </w:r>
          </w:p>
          <w:p w:rsidR="008C68F8" w:rsidRPr="008C68F8" w:rsidRDefault="008C68F8" w:rsidP="008C68F8">
            <w:pPr>
              <w:rPr>
                <w:color w:val="auto"/>
                <w:szCs w:val="24"/>
              </w:rPr>
            </w:pPr>
            <w:r w:rsidRPr="008C68F8">
              <w:rPr>
                <w:color w:val="auto"/>
                <w:szCs w:val="24"/>
              </w:rPr>
              <w:t>Повышение доходов сельскохозяйственных товаропроизводителей</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снижение финансовой устойчивости сельскохозяйственных товаропроизводителей</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1;      2; </w:t>
            </w:r>
          </w:p>
          <w:p w:rsidR="008C68F8" w:rsidRPr="008C68F8" w:rsidRDefault="008C68F8" w:rsidP="008C68F8">
            <w:pPr>
              <w:rPr>
                <w:color w:val="auto"/>
                <w:szCs w:val="24"/>
              </w:rPr>
            </w:pPr>
            <w:r w:rsidRPr="008C68F8">
              <w:rPr>
                <w:color w:val="auto"/>
                <w:szCs w:val="24"/>
              </w:rPr>
              <w:t xml:space="preserve">4;      6;  </w:t>
            </w:r>
          </w:p>
          <w:p w:rsidR="008C68F8" w:rsidRPr="008C68F8" w:rsidRDefault="008C68F8" w:rsidP="008C68F8">
            <w:pPr>
              <w:rPr>
                <w:color w:val="auto"/>
                <w:szCs w:val="24"/>
              </w:rPr>
            </w:pPr>
            <w:r w:rsidRPr="008C68F8">
              <w:rPr>
                <w:color w:val="auto"/>
                <w:szCs w:val="24"/>
              </w:rPr>
              <w:t>7;      8;  11;</w:t>
            </w:r>
          </w:p>
          <w:p w:rsidR="008C68F8" w:rsidRPr="008C68F8" w:rsidRDefault="008C68F8" w:rsidP="008C68F8">
            <w:pPr>
              <w:rPr>
                <w:color w:val="auto"/>
                <w:szCs w:val="24"/>
              </w:rPr>
            </w:pPr>
            <w:r w:rsidRPr="008C68F8">
              <w:rPr>
                <w:color w:val="auto"/>
                <w:szCs w:val="24"/>
              </w:rPr>
              <w:t>1.1;   1.2; 1.3</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Основное мероприятие 1.2.</w:t>
            </w:r>
          </w:p>
          <w:p w:rsidR="008C68F8" w:rsidRPr="008C68F8" w:rsidRDefault="008C68F8" w:rsidP="008C68F8">
            <w:pPr>
              <w:rPr>
                <w:color w:val="auto"/>
                <w:szCs w:val="24"/>
              </w:rPr>
            </w:pPr>
            <w:r w:rsidRPr="008C68F8">
              <w:rPr>
                <w:color w:val="auto"/>
                <w:szCs w:val="24"/>
              </w:rPr>
              <w:t xml:space="preserve">Развитие отрасли растениеводства </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2030 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повышение </w:t>
            </w:r>
          </w:p>
          <w:p w:rsidR="008C68F8" w:rsidRPr="008C68F8" w:rsidRDefault="008C68F8" w:rsidP="008C68F8">
            <w:pPr>
              <w:rPr>
                <w:color w:val="auto"/>
                <w:szCs w:val="24"/>
              </w:rPr>
            </w:pPr>
            <w:r w:rsidRPr="008C68F8">
              <w:rPr>
                <w:color w:val="auto"/>
                <w:szCs w:val="24"/>
              </w:rPr>
              <w:t xml:space="preserve">урожайности сельскохозяйственных культур,             </w:t>
            </w:r>
          </w:p>
          <w:p w:rsidR="008C68F8" w:rsidRPr="008C68F8" w:rsidRDefault="008C68F8" w:rsidP="008C68F8">
            <w:pPr>
              <w:rPr>
                <w:color w:val="auto"/>
                <w:szCs w:val="24"/>
              </w:rPr>
            </w:pPr>
            <w:r w:rsidRPr="008C68F8">
              <w:rPr>
                <w:color w:val="auto"/>
                <w:spacing w:val="-4"/>
                <w:kern w:val="2"/>
                <w:szCs w:val="24"/>
              </w:rPr>
              <w:t>увеличение про</w:t>
            </w:r>
            <w:r w:rsidRPr="008C68F8">
              <w:rPr>
                <w:color w:val="auto"/>
                <w:spacing w:val="-4"/>
                <w:kern w:val="2"/>
                <w:szCs w:val="24"/>
              </w:rPr>
              <w:softHyphen/>
              <w:t>изводства продукции рас</w:t>
            </w:r>
            <w:r w:rsidRPr="008C68F8">
              <w:rPr>
                <w:color w:val="auto"/>
                <w:spacing w:val="-4"/>
                <w:kern w:val="2"/>
                <w:szCs w:val="24"/>
              </w:rPr>
              <w:softHyphen/>
              <w:t>тениеводства</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снижение финансовой устойчивости сельскохозяйственных товаропроизводителей</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1; </w:t>
            </w:r>
          </w:p>
          <w:p w:rsidR="008C68F8" w:rsidRPr="008C68F8" w:rsidRDefault="008C68F8" w:rsidP="008C68F8">
            <w:pPr>
              <w:rPr>
                <w:color w:val="auto"/>
                <w:szCs w:val="24"/>
              </w:rPr>
            </w:pPr>
            <w:r w:rsidRPr="008C68F8">
              <w:rPr>
                <w:color w:val="auto"/>
                <w:szCs w:val="24"/>
              </w:rPr>
              <w:t xml:space="preserve">2; </w:t>
            </w:r>
          </w:p>
          <w:p w:rsidR="008C68F8" w:rsidRPr="008C68F8" w:rsidRDefault="008C68F8" w:rsidP="008C68F8">
            <w:pPr>
              <w:rPr>
                <w:color w:val="auto"/>
                <w:szCs w:val="24"/>
              </w:rPr>
            </w:pPr>
            <w:r w:rsidRPr="008C68F8">
              <w:rPr>
                <w:color w:val="auto"/>
                <w:szCs w:val="24"/>
              </w:rPr>
              <w:t xml:space="preserve">4; </w:t>
            </w:r>
          </w:p>
          <w:p w:rsidR="008C68F8" w:rsidRPr="008C68F8" w:rsidRDefault="008C68F8" w:rsidP="008C68F8">
            <w:pPr>
              <w:rPr>
                <w:color w:val="auto"/>
                <w:szCs w:val="24"/>
              </w:rPr>
            </w:pPr>
            <w:r w:rsidRPr="008C68F8">
              <w:rPr>
                <w:color w:val="auto"/>
                <w:szCs w:val="24"/>
              </w:rPr>
              <w:t>8;</w:t>
            </w:r>
          </w:p>
          <w:p w:rsidR="008C68F8" w:rsidRPr="008C68F8" w:rsidRDefault="008C68F8" w:rsidP="008C68F8">
            <w:pPr>
              <w:rPr>
                <w:color w:val="auto"/>
                <w:szCs w:val="24"/>
              </w:rPr>
            </w:pPr>
            <w:r w:rsidRPr="008C68F8">
              <w:rPr>
                <w:color w:val="auto"/>
                <w:szCs w:val="24"/>
              </w:rPr>
              <w:t xml:space="preserve">1.1;    1.2;  </w:t>
            </w:r>
          </w:p>
          <w:p w:rsidR="008C68F8" w:rsidRPr="008C68F8" w:rsidRDefault="008C68F8" w:rsidP="008C68F8">
            <w:pPr>
              <w:rPr>
                <w:color w:val="auto"/>
                <w:szCs w:val="24"/>
              </w:rPr>
            </w:pPr>
            <w:r w:rsidRPr="008C68F8">
              <w:rPr>
                <w:color w:val="auto"/>
                <w:szCs w:val="24"/>
              </w:rPr>
              <w:t>1.3;    1.4</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3.</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Основное мероприятие 1.3</w:t>
            </w:r>
          </w:p>
          <w:p w:rsidR="008C68F8" w:rsidRPr="008C68F8" w:rsidRDefault="008C68F8" w:rsidP="008C68F8">
            <w:pPr>
              <w:rPr>
                <w:color w:val="auto"/>
                <w:szCs w:val="24"/>
              </w:rPr>
            </w:pPr>
            <w:r w:rsidRPr="008C68F8">
              <w:rPr>
                <w:color w:val="auto"/>
                <w:szCs w:val="24"/>
              </w:rPr>
              <w:t>Поддержание доходности сельскохозяйственных товаропроизводителей в животноводстве</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2030 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pacing w:val="-4"/>
                <w:kern w:val="2"/>
                <w:szCs w:val="24"/>
              </w:rPr>
              <w:t>увеличение производства продукции животноводства, повышение доходов сельскохозяйственных товаропроизводителей</w:t>
            </w:r>
            <w:r w:rsidRPr="008C68F8">
              <w:rPr>
                <w:color w:val="auto"/>
                <w:szCs w:val="24"/>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снижение финансовой устойчивости сельскохозяйственных товаропроизводителей</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1;  3; </w:t>
            </w:r>
          </w:p>
          <w:p w:rsidR="008C68F8" w:rsidRPr="008C68F8" w:rsidRDefault="008C68F8" w:rsidP="008C68F8">
            <w:pPr>
              <w:rPr>
                <w:color w:val="auto"/>
                <w:szCs w:val="24"/>
              </w:rPr>
            </w:pPr>
            <w:r w:rsidRPr="008C68F8">
              <w:rPr>
                <w:color w:val="auto"/>
                <w:szCs w:val="24"/>
              </w:rPr>
              <w:t xml:space="preserve">4;  6; </w:t>
            </w:r>
          </w:p>
          <w:p w:rsidR="008C68F8" w:rsidRPr="008C68F8" w:rsidRDefault="008C68F8" w:rsidP="008C68F8">
            <w:pPr>
              <w:rPr>
                <w:color w:val="auto"/>
                <w:szCs w:val="24"/>
              </w:rPr>
            </w:pPr>
            <w:r w:rsidRPr="008C68F8">
              <w:rPr>
                <w:color w:val="auto"/>
                <w:szCs w:val="24"/>
              </w:rPr>
              <w:t>7;  8; 9;  11;</w:t>
            </w:r>
          </w:p>
          <w:p w:rsidR="008C68F8" w:rsidRPr="008C68F8" w:rsidRDefault="008C68F8" w:rsidP="008C68F8">
            <w:pPr>
              <w:rPr>
                <w:color w:val="auto"/>
                <w:szCs w:val="24"/>
              </w:rPr>
            </w:pPr>
            <w:r w:rsidRPr="008C68F8">
              <w:rPr>
                <w:color w:val="auto"/>
                <w:szCs w:val="24"/>
              </w:rPr>
              <w:t xml:space="preserve">1.5;  1.6 </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Задача 2 Подпрограммы 1 «Обеспечение сохранности поголовья сельскохозяйственных животных, в том  числе маточного»</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4.</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Основное мероприятие 1.4</w:t>
            </w:r>
          </w:p>
          <w:p w:rsidR="008C68F8" w:rsidRPr="008C68F8" w:rsidRDefault="008C68F8" w:rsidP="008C68F8">
            <w:pPr>
              <w:rPr>
                <w:color w:val="auto"/>
                <w:szCs w:val="24"/>
              </w:rPr>
            </w:pPr>
            <w:r w:rsidRPr="008C68F8">
              <w:rPr>
                <w:color w:val="auto"/>
                <w:szCs w:val="24"/>
              </w:rPr>
              <w:t>Развитие отрасли животноводства</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2030 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pacing w:val="-4"/>
                <w:kern w:val="2"/>
                <w:szCs w:val="24"/>
              </w:rPr>
              <w:t>увеличе</w:t>
            </w:r>
            <w:r w:rsidRPr="008C68F8">
              <w:rPr>
                <w:color w:val="auto"/>
                <w:spacing w:val="-4"/>
                <w:kern w:val="2"/>
                <w:szCs w:val="24"/>
              </w:rPr>
              <w:softHyphen/>
              <w:t>ние производства молока в сельскохозяйственных организациях, увеличе</w:t>
            </w:r>
            <w:r w:rsidRPr="008C68F8">
              <w:rPr>
                <w:color w:val="auto"/>
                <w:spacing w:val="-4"/>
                <w:kern w:val="2"/>
                <w:szCs w:val="24"/>
              </w:rPr>
              <w:softHyphen/>
              <w:t>ние поголовья сельскохозяйственных животных</w:t>
            </w:r>
            <w:r w:rsidRPr="008C68F8">
              <w:rPr>
                <w:color w:val="auto"/>
                <w:szCs w:val="24"/>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снижение финансовой устойчивости сельскохозяйственных товаропроизводителей</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1;    3;  7;    </w:t>
            </w:r>
          </w:p>
          <w:p w:rsidR="008C68F8" w:rsidRPr="008C68F8" w:rsidRDefault="008C68F8" w:rsidP="008C68F8">
            <w:pPr>
              <w:rPr>
                <w:color w:val="auto"/>
                <w:szCs w:val="24"/>
              </w:rPr>
            </w:pPr>
            <w:r w:rsidRPr="008C68F8">
              <w:rPr>
                <w:color w:val="auto"/>
                <w:szCs w:val="24"/>
              </w:rPr>
              <w:t>8;   9;   11;</w:t>
            </w:r>
          </w:p>
          <w:p w:rsidR="008C68F8" w:rsidRPr="008C68F8" w:rsidRDefault="008C68F8" w:rsidP="008C68F8">
            <w:pPr>
              <w:rPr>
                <w:color w:val="auto"/>
                <w:szCs w:val="24"/>
              </w:rPr>
            </w:pPr>
            <w:r w:rsidRPr="008C68F8">
              <w:rPr>
                <w:color w:val="auto"/>
                <w:szCs w:val="24"/>
              </w:rPr>
              <w:t>1.6;  1.7;   1.8</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Задача 3 Подпрограммы 1 «Создание условий для развития малых форм хозяйствования на селе»</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5.</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Основное мероприятие 1.5</w:t>
            </w:r>
          </w:p>
          <w:p w:rsidR="008C68F8" w:rsidRPr="008C68F8" w:rsidRDefault="008C68F8" w:rsidP="008C68F8">
            <w:pPr>
              <w:rPr>
                <w:color w:val="auto"/>
                <w:szCs w:val="24"/>
              </w:rPr>
            </w:pPr>
            <w:r w:rsidRPr="008C68F8">
              <w:rPr>
                <w:color w:val="auto"/>
                <w:szCs w:val="24"/>
              </w:rPr>
              <w:t>Развитие малых форм хозяйствования на селе</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 xml:space="preserve">отдел по сельскому хозяйству и перерабатывающей </w:t>
            </w:r>
            <w:r w:rsidRPr="008C68F8">
              <w:rPr>
                <w:color w:val="auto"/>
                <w:szCs w:val="24"/>
              </w:rPr>
              <w:lastRenderedPageBreak/>
              <w:t>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2030 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spacing w:line="228" w:lineRule="auto"/>
              <w:rPr>
                <w:color w:val="auto"/>
                <w:spacing w:val="-4"/>
                <w:kern w:val="2"/>
                <w:szCs w:val="24"/>
              </w:rPr>
            </w:pPr>
            <w:r w:rsidRPr="008C68F8">
              <w:rPr>
                <w:color w:val="auto"/>
                <w:spacing w:val="-4"/>
                <w:kern w:val="2"/>
                <w:szCs w:val="24"/>
              </w:rPr>
              <w:t>Стимулирование создания новых кресть</w:t>
            </w:r>
            <w:r w:rsidRPr="008C68F8">
              <w:rPr>
                <w:color w:val="auto"/>
                <w:spacing w:val="-4"/>
                <w:kern w:val="2"/>
                <w:szCs w:val="24"/>
              </w:rPr>
              <w:softHyphen/>
              <w:t>янских (фермер</w:t>
            </w:r>
            <w:r w:rsidRPr="008C68F8">
              <w:rPr>
                <w:color w:val="auto"/>
                <w:spacing w:val="-4"/>
                <w:kern w:val="2"/>
                <w:szCs w:val="24"/>
              </w:rPr>
              <w:softHyphen/>
              <w:t>ских) хозяйств, укрепление материаль</w:t>
            </w:r>
            <w:r w:rsidRPr="008C68F8">
              <w:rPr>
                <w:color w:val="auto"/>
                <w:spacing w:val="-4"/>
                <w:kern w:val="2"/>
                <w:szCs w:val="24"/>
              </w:rPr>
              <w:softHyphen/>
              <w:t xml:space="preserve">ной базы крестьянских (фермерских) </w:t>
            </w:r>
            <w:r w:rsidRPr="008C68F8">
              <w:rPr>
                <w:color w:val="auto"/>
                <w:spacing w:val="-4"/>
                <w:kern w:val="2"/>
                <w:szCs w:val="24"/>
              </w:rPr>
              <w:lastRenderedPageBreak/>
              <w:t>хозяйств. Увеличение объемов продукции, производи</w:t>
            </w:r>
            <w:r w:rsidRPr="008C68F8">
              <w:rPr>
                <w:color w:val="auto"/>
                <w:spacing w:val="-4"/>
                <w:kern w:val="2"/>
                <w:szCs w:val="24"/>
              </w:rPr>
              <w:softHyphen/>
              <w:t>мой крестьянскими (фермерскими) хозяй</w:t>
            </w:r>
            <w:r w:rsidRPr="008C68F8">
              <w:rPr>
                <w:color w:val="auto"/>
                <w:spacing w:val="-4"/>
                <w:kern w:val="2"/>
                <w:szCs w:val="24"/>
              </w:rPr>
              <w:softHyphen/>
              <w:t>ствами. Рост занятости в сель</w:t>
            </w:r>
            <w:r w:rsidRPr="008C68F8">
              <w:rPr>
                <w:color w:val="auto"/>
                <w:spacing w:val="-4"/>
                <w:kern w:val="2"/>
                <w:szCs w:val="24"/>
              </w:rPr>
              <w:softHyphen/>
              <w:t>ской местности</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spacing w:line="228" w:lineRule="auto"/>
              <w:rPr>
                <w:color w:val="auto"/>
                <w:spacing w:val="-4"/>
                <w:kern w:val="2"/>
                <w:szCs w:val="24"/>
              </w:rPr>
            </w:pPr>
            <w:r w:rsidRPr="008C68F8">
              <w:rPr>
                <w:color w:val="auto"/>
                <w:spacing w:val="-4"/>
                <w:kern w:val="2"/>
                <w:szCs w:val="24"/>
              </w:rPr>
              <w:lastRenderedPageBreak/>
              <w:t>снижение темпов развития крестьянских (фермерских) хозяйств и кооперативов.</w:t>
            </w:r>
          </w:p>
          <w:p w:rsidR="008C68F8" w:rsidRPr="008C68F8" w:rsidRDefault="008C68F8" w:rsidP="008C68F8">
            <w:pPr>
              <w:spacing w:line="228" w:lineRule="auto"/>
              <w:rPr>
                <w:color w:val="auto"/>
                <w:spacing w:val="-4"/>
                <w:kern w:val="2"/>
                <w:szCs w:val="24"/>
              </w:rPr>
            </w:pPr>
            <w:r w:rsidRPr="008C68F8">
              <w:rPr>
                <w:color w:val="auto"/>
                <w:spacing w:val="-4"/>
                <w:kern w:val="2"/>
                <w:szCs w:val="24"/>
              </w:rPr>
              <w:t>Отсутствие рынков сбыта продукции, про</w:t>
            </w:r>
            <w:r w:rsidRPr="008C68F8">
              <w:rPr>
                <w:color w:val="auto"/>
                <w:spacing w:val="-4"/>
                <w:kern w:val="2"/>
                <w:szCs w:val="24"/>
              </w:rPr>
              <w:softHyphen/>
              <w:t xml:space="preserve">изведенной </w:t>
            </w:r>
            <w:r w:rsidRPr="008C68F8">
              <w:rPr>
                <w:color w:val="auto"/>
                <w:spacing w:val="-4"/>
                <w:kern w:val="2"/>
                <w:szCs w:val="24"/>
              </w:rPr>
              <w:lastRenderedPageBreak/>
              <w:t>ма</w:t>
            </w:r>
            <w:r w:rsidRPr="008C68F8">
              <w:rPr>
                <w:color w:val="auto"/>
                <w:spacing w:val="-4"/>
                <w:kern w:val="2"/>
                <w:szCs w:val="24"/>
              </w:rPr>
              <w:softHyphen/>
              <w:t>лыми формами хозяй</w:t>
            </w:r>
            <w:r w:rsidRPr="008C68F8">
              <w:rPr>
                <w:color w:val="auto"/>
                <w:spacing w:val="-4"/>
                <w:kern w:val="2"/>
                <w:szCs w:val="24"/>
              </w:rPr>
              <w:softHyphen/>
              <w:t>ствова</w:t>
            </w:r>
            <w:r w:rsidRPr="008C68F8">
              <w:rPr>
                <w:color w:val="auto"/>
                <w:spacing w:val="-4"/>
                <w:kern w:val="2"/>
                <w:szCs w:val="24"/>
              </w:rPr>
              <w:softHyphen/>
              <w:t>ния.</w:t>
            </w:r>
          </w:p>
          <w:p w:rsidR="008C68F8" w:rsidRPr="008C68F8" w:rsidRDefault="008C68F8" w:rsidP="008C68F8">
            <w:pPr>
              <w:spacing w:line="228" w:lineRule="auto"/>
              <w:rPr>
                <w:color w:val="auto"/>
                <w:spacing w:val="-4"/>
                <w:kern w:val="2"/>
                <w:szCs w:val="24"/>
              </w:rPr>
            </w:pPr>
            <w:r w:rsidRPr="008C68F8">
              <w:rPr>
                <w:color w:val="auto"/>
                <w:spacing w:val="-4"/>
                <w:kern w:val="2"/>
                <w:szCs w:val="24"/>
              </w:rPr>
              <w:t>Увеличение безрабо</w:t>
            </w:r>
            <w:r w:rsidRPr="008C68F8">
              <w:rPr>
                <w:color w:val="auto"/>
                <w:spacing w:val="-4"/>
                <w:kern w:val="2"/>
                <w:szCs w:val="24"/>
              </w:rPr>
              <w:softHyphen/>
              <w:t>тицы в сельских тер</w:t>
            </w:r>
            <w:r w:rsidRPr="008C68F8">
              <w:rPr>
                <w:color w:val="auto"/>
                <w:spacing w:val="-4"/>
                <w:kern w:val="2"/>
                <w:szCs w:val="24"/>
              </w:rPr>
              <w:softHyphen/>
              <w:t>риториях</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lastRenderedPageBreak/>
              <w:t xml:space="preserve">1; </w:t>
            </w:r>
          </w:p>
          <w:p w:rsidR="008C68F8" w:rsidRPr="008C68F8" w:rsidRDefault="008C68F8" w:rsidP="008C68F8">
            <w:pPr>
              <w:rPr>
                <w:color w:val="auto"/>
                <w:szCs w:val="24"/>
              </w:rPr>
            </w:pPr>
            <w:r w:rsidRPr="008C68F8">
              <w:rPr>
                <w:color w:val="auto"/>
                <w:szCs w:val="24"/>
              </w:rPr>
              <w:t xml:space="preserve">5; </w:t>
            </w:r>
          </w:p>
          <w:p w:rsidR="008C68F8" w:rsidRPr="008C68F8" w:rsidRDefault="008C68F8" w:rsidP="008C68F8">
            <w:pPr>
              <w:rPr>
                <w:color w:val="auto"/>
                <w:szCs w:val="24"/>
              </w:rPr>
            </w:pPr>
            <w:r w:rsidRPr="008C68F8">
              <w:rPr>
                <w:color w:val="auto"/>
                <w:szCs w:val="24"/>
              </w:rPr>
              <w:t>6;</w:t>
            </w:r>
          </w:p>
          <w:p w:rsidR="008C68F8" w:rsidRPr="008C68F8" w:rsidRDefault="008C68F8" w:rsidP="008C68F8">
            <w:pPr>
              <w:rPr>
                <w:color w:val="auto"/>
                <w:szCs w:val="24"/>
              </w:rPr>
            </w:pPr>
            <w:r w:rsidRPr="008C68F8">
              <w:rPr>
                <w:color w:val="auto"/>
                <w:szCs w:val="24"/>
              </w:rPr>
              <w:t>1.10</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Задача 4 Подпрограммы 1 «Стимулирование инвестиционного развития в сельском хозяйстве и перерабатывающей промышленности»</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6.</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kern w:val="2"/>
                <w:szCs w:val="24"/>
              </w:rPr>
              <w:t>Основное мероприятие 1.6 Снижение затрат сельскохозяйствен</w:t>
            </w:r>
            <w:r w:rsidRPr="008C68F8">
              <w:rPr>
                <w:color w:val="auto"/>
                <w:kern w:val="2"/>
                <w:szCs w:val="24"/>
              </w:rPr>
              <w:softHyphen/>
              <w:t>ных товаропроизво</w:t>
            </w:r>
            <w:r w:rsidRPr="008C68F8">
              <w:rPr>
                <w:color w:val="auto"/>
                <w:kern w:val="2"/>
                <w:szCs w:val="24"/>
              </w:rPr>
              <w:softHyphen/>
              <w:t>дителей на об</w:t>
            </w:r>
            <w:r w:rsidRPr="008C68F8">
              <w:rPr>
                <w:color w:val="auto"/>
                <w:kern w:val="2"/>
                <w:szCs w:val="24"/>
              </w:rPr>
              <w:softHyphen/>
              <w:t>слу</w:t>
            </w:r>
            <w:r w:rsidRPr="008C68F8">
              <w:rPr>
                <w:color w:val="auto"/>
                <w:kern w:val="2"/>
                <w:szCs w:val="24"/>
              </w:rPr>
              <w:softHyphen/>
              <w:t>живание инвести</w:t>
            </w:r>
            <w:r w:rsidRPr="008C68F8">
              <w:rPr>
                <w:color w:val="auto"/>
                <w:kern w:val="2"/>
                <w:szCs w:val="24"/>
              </w:rPr>
              <w:softHyphen/>
              <w:t>ционных креди</w:t>
            </w:r>
            <w:r w:rsidRPr="008C68F8">
              <w:rPr>
                <w:color w:val="auto"/>
                <w:kern w:val="2"/>
                <w:szCs w:val="24"/>
              </w:rPr>
              <w:softHyphen/>
              <w:t>тов</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2030 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spacing w:line="228" w:lineRule="auto"/>
              <w:rPr>
                <w:color w:val="auto"/>
                <w:spacing w:val="-4"/>
                <w:kern w:val="2"/>
                <w:szCs w:val="24"/>
              </w:rPr>
            </w:pPr>
            <w:r w:rsidRPr="008C68F8">
              <w:rPr>
                <w:color w:val="auto"/>
                <w:spacing w:val="-4"/>
                <w:kern w:val="2"/>
                <w:szCs w:val="24"/>
              </w:rPr>
              <w:t>комплексная модерниза</w:t>
            </w:r>
            <w:r w:rsidRPr="008C68F8">
              <w:rPr>
                <w:color w:val="auto"/>
                <w:spacing w:val="-4"/>
                <w:kern w:val="2"/>
                <w:szCs w:val="24"/>
              </w:rPr>
              <w:softHyphen/>
              <w:t>ция материально-технической базы произ</w:t>
            </w:r>
            <w:r w:rsidRPr="008C68F8">
              <w:rPr>
                <w:color w:val="auto"/>
                <w:spacing w:val="-4"/>
                <w:kern w:val="2"/>
                <w:szCs w:val="24"/>
              </w:rPr>
              <w:softHyphen/>
              <w:t>водства и переработки продукции агропромышленного комплекса.</w:t>
            </w:r>
          </w:p>
          <w:p w:rsidR="008C68F8" w:rsidRPr="008C68F8" w:rsidRDefault="008C68F8" w:rsidP="008C68F8">
            <w:pPr>
              <w:spacing w:line="228" w:lineRule="auto"/>
              <w:rPr>
                <w:color w:val="auto"/>
                <w:spacing w:val="-4"/>
                <w:kern w:val="2"/>
                <w:szCs w:val="24"/>
              </w:rPr>
            </w:pPr>
            <w:r w:rsidRPr="008C68F8">
              <w:rPr>
                <w:color w:val="auto"/>
                <w:spacing w:val="-4"/>
                <w:kern w:val="2"/>
                <w:szCs w:val="24"/>
              </w:rPr>
              <w:t>Увеличение мощностей по переработке продукции сельского хозяйства.</w:t>
            </w:r>
          </w:p>
          <w:p w:rsidR="008C68F8" w:rsidRPr="008C68F8" w:rsidRDefault="008C68F8" w:rsidP="008C68F8">
            <w:pPr>
              <w:spacing w:line="228" w:lineRule="auto"/>
              <w:rPr>
                <w:color w:val="auto"/>
                <w:spacing w:val="-4"/>
                <w:kern w:val="2"/>
                <w:szCs w:val="24"/>
              </w:rPr>
            </w:pPr>
            <w:r w:rsidRPr="008C68F8">
              <w:rPr>
                <w:color w:val="auto"/>
                <w:spacing w:val="-4"/>
                <w:kern w:val="2"/>
                <w:szCs w:val="24"/>
              </w:rPr>
              <w:t>Строительство новых высокотехнологичных животноводческих комплексов.</w:t>
            </w:r>
          </w:p>
          <w:p w:rsidR="008C68F8" w:rsidRPr="008C68F8" w:rsidRDefault="008C68F8" w:rsidP="008C68F8">
            <w:pPr>
              <w:rPr>
                <w:color w:val="auto"/>
                <w:szCs w:val="24"/>
              </w:rPr>
            </w:pPr>
            <w:r w:rsidRPr="008C68F8">
              <w:rPr>
                <w:color w:val="auto"/>
                <w:spacing w:val="-4"/>
                <w:kern w:val="2"/>
                <w:szCs w:val="24"/>
              </w:rPr>
              <w:t>Приобретение высокопро</w:t>
            </w:r>
            <w:r w:rsidRPr="008C68F8">
              <w:rPr>
                <w:color w:val="auto"/>
                <w:spacing w:val="-4"/>
                <w:kern w:val="2"/>
                <w:szCs w:val="24"/>
              </w:rPr>
              <w:softHyphen/>
              <w:t>дуктивных племенных животных</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pacing w:val="-4"/>
                <w:kern w:val="2"/>
                <w:szCs w:val="24"/>
              </w:rPr>
              <w:t>отсутствие современной инфраструктуры повлияет на снижение объемов производства продукции агропромышленного комплекса</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1;</w:t>
            </w:r>
          </w:p>
          <w:p w:rsidR="008C68F8" w:rsidRPr="008C68F8" w:rsidRDefault="008C68F8" w:rsidP="008C68F8">
            <w:pPr>
              <w:rPr>
                <w:color w:val="auto"/>
                <w:szCs w:val="24"/>
              </w:rPr>
            </w:pPr>
            <w:r w:rsidRPr="008C68F8">
              <w:rPr>
                <w:color w:val="auto"/>
                <w:szCs w:val="24"/>
              </w:rPr>
              <w:t xml:space="preserve">2; </w:t>
            </w:r>
          </w:p>
          <w:p w:rsidR="008C68F8" w:rsidRPr="008C68F8" w:rsidRDefault="008C68F8" w:rsidP="008C68F8">
            <w:pPr>
              <w:rPr>
                <w:color w:val="auto"/>
                <w:szCs w:val="24"/>
              </w:rPr>
            </w:pPr>
            <w:r w:rsidRPr="008C68F8">
              <w:rPr>
                <w:color w:val="auto"/>
                <w:szCs w:val="24"/>
              </w:rPr>
              <w:t xml:space="preserve">3; </w:t>
            </w:r>
          </w:p>
          <w:p w:rsidR="008C68F8" w:rsidRPr="008C68F8" w:rsidRDefault="008C68F8" w:rsidP="008C68F8">
            <w:pPr>
              <w:rPr>
                <w:color w:val="auto"/>
                <w:szCs w:val="24"/>
              </w:rPr>
            </w:pPr>
            <w:r w:rsidRPr="008C68F8">
              <w:rPr>
                <w:color w:val="auto"/>
                <w:szCs w:val="24"/>
              </w:rPr>
              <w:t xml:space="preserve">4; </w:t>
            </w:r>
          </w:p>
          <w:p w:rsidR="008C68F8" w:rsidRPr="008C68F8" w:rsidRDefault="008C68F8" w:rsidP="008C68F8">
            <w:pPr>
              <w:rPr>
                <w:color w:val="auto"/>
                <w:szCs w:val="24"/>
              </w:rPr>
            </w:pPr>
            <w:r w:rsidRPr="008C68F8">
              <w:rPr>
                <w:color w:val="auto"/>
                <w:szCs w:val="24"/>
              </w:rPr>
              <w:t xml:space="preserve">6; </w:t>
            </w:r>
          </w:p>
          <w:p w:rsidR="008C68F8" w:rsidRPr="008C68F8" w:rsidRDefault="008C68F8" w:rsidP="008C68F8">
            <w:pPr>
              <w:rPr>
                <w:color w:val="auto"/>
                <w:szCs w:val="24"/>
              </w:rPr>
            </w:pPr>
            <w:r w:rsidRPr="008C68F8">
              <w:rPr>
                <w:color w:val="auto"/>
                <w:szCs w:val="24"/>
              </w:rPr>
              <w:t>7;</w:t>
            </w:r>
          </w:p>
          <w:p w:rsidR="008C68F8" w:rsidRPr="008C68F8" w:rsidRDefault="008C68F8" w:rsidP="008C68F8">
            <w:pPr>
              <w:rPr>
                <w:color w:val="auto"/>
                <w:szCs w:val="24"/>
              </w:rPr>
            </w:pPr>
            <w:r w:rsidRPr="008C68F8">
              <w:rPr>
                <w:color w:val="auto"/>
                <w:szCs w:val="24"/>
              </w:rPr>
              <w:t>1.9</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7</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Основное мероприятие 1.7 </w:t>
            </w:r>
            <w:r w:rsidRPr="008C68F8">
              <w:rPr>
                <w:color w:val="auto"/>
                <w:kern w:val="2"/>
                <w:szCs w:val="24"/>
              </w:rPr>
              <w:t>Поддержка разви</w:t>
            </w:r>
            <w:r w:rsidRPr="008C68F8">
              <w:rPr>
                <w:color w:val="auto"/>
                <w:kern w:val="2"/>
                <w:szCs w:val="24"/>
              </w:rPr>
              <w:softHyphen/>
              <w:t>тия переработки сельскохозяйствен</w:t>
            </w:r>
            <w:r w:rsidRPr="008C68F8">
              <w:rPr>
                <w:color w:val="auto"/>
                <w:kern w:val="2"/>
                <w:szCs w:val="24"/>
              </w:rPr>
              <w:softHyphen/>
              <w:t>ной продукции</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2030 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spacing w:line="228" w:lineRule="auto"/>
              <w:rPr>
                <w:color w:val="auto"/>
                <w:spacing w:val="-4"/>
                <w:kern w:val="2"/>
                <w:szCs w:val="24"/>
              </w:rPr>
            </w:pPr>
            <w:r w:rsidRPr="008C68F8">
              <w:rPr>
                <w:color w:val="auto"/>
                <w:spacing w:val="-4"/>
                <w:kern w:val="2"/>
                <w:szCs w:val="24"/>
              </w:rPr>
              <w:t>увеличение объемов про</w:t>
            </w:r>
            <w:r w:rsidRPr="008C68F8">
              <w:rPr>
                <w:color w:val="auto"/>
                <w:spacing w:val="-4"/>
                <w:kern w:val="2"/>
                <w:szCs w:val="24"/>
              </w:rPr>
              <w:softHyphen/>
              <w:t>изводства готовой про</w:t>
            </w:r>
            <w:r w:rsidRPr="008C68F8">
              <w:rPr>
                <w:color w:val="auto"/>
                <w:spacing w:val="-4"/>
                <w:kern w:val="2"/>
                <w:szCs w:val="24"/>
              </w:rPr>
              <w:softHyphen/>
              <w:t>дукции, обновление мате</w:t>
            </w:r>
            <w:r w:rsidRPr="008C68F8">
              <w:rPr>
                <w:color w:val="auto"/>
                <w:spacing w:val="-4"/>
                <w:kern w:val="2"/>
                <w:szCs w:val="24"/>
              </w:rPr>
              <w:softHyphen/>
              <w:t>риально-технической базы перерабатывающих предприятий</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spacing w:line="228" w:lineRule="auto"/>
              <w:rPr>
                <w:color w:val="auto"/>
                <w:spacing w:val="-4"/>
                <w:kern w:val="2"/>
                <w:szCs w:val="24"/>
              </w:rPr>
            </w:pPr>
            <w:r w:rsidRPr="008C68F8">
              <w:rPr>
                <w:color w:val="auto"/>
                <w:spacing w:val="-4"/>
                <w:kern w:val="2"/>
                <w:szCs w:val="24"/>
              </w:rPr>
              <w:t>снижение конкурен</w:t>
            </w:r>
            <w:r w:rsidRPr="008C68F8">
              <w:rPr>
                <w:color w:val="auto"/>
                <w:spacing w:val="-4"/>
                <w:kern w:val="2"/>
                <w:szCs w:val="24"/>
              </w:rPr>
              <w:softHyphen/>
              <w:t>тоспособности про</w:t>
            </w:r>
            <w:r w:rsidRPr="008C68F8">
              <w:rPr>
                <w:color w:val="auto"/>
                <w:spacing w:val="-4"/>
                <w:kern w:val="2"/>
                <w:szCs w:val="24"/>
              </w:rPr>
              <w:softHyphen/>
              <w:t>дукции пищевой и перерабатывающей промышленности</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4; </w:t>
            </w:r>
          </w:p>
          <w:p w:rsidR="008C68F8" w:rsidRPr="008C68F8" w:rsidRDefault="008C68F8" w:rsidP="008C68F8">
            <w:pPr>
              <w:rPr>
                <w:color w:val="auto"/>
                <w:szCs w:val="24"/>
              </w:rPr>
            </w:pPr>
            <w:r w:rsidRPr="008C68F8">
              <w:rPr>
                <w:color w:val="auto"/>
                <w:szCs w:val="24"/>
              </w:rPr>
              <w:t>5;</w:t>
            </w:r>
          </w:p>
          <w:p w:rsidR="008C68F8" w:rsidRPr="008C68F8" w:rsidRDefault="008C68F8" w:rsidP="008C68F8">
            <w:pPr>
              <w:rPr>
                <w:color w:val="auto"/>
                <w:szCs w:val="24"/>
              </w:rPr>
            </w:pPr>
            <w:r w:rsidRPr="008C68F8">
              <w:rPr>
                <w:color w:val="auto"/>
                <w:szCs w:val="24"/>
              </w:rPr>
              <w:t>7;</w:t>
            </w:r>
          </w:p>
          <w:p w:rsidR="008C68F8" w:rsidRPr="008C68F8" w:rsidRDefault="008C68F8" w:rsidP="008C68F8">
            <w:pPr>
              <w:rPr>
                <w:color w:val="auto"/>
                <w:szCs w:val="24"/>
              </w:rPr>
            </w:pPr>
            <w:r w:rsidRPr="008C68F8">
              <w:rPr>
                <w:color w:val="auto"/>
                <w:szCs w:val="24"/>
              </w:rPr>
              <w:t xml:space="preserve">11 </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8.</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kern w:val="2"/>
                <w:szCs w:val="24"/>
              </w:rPr>
              <w:t xml:space="preserve">Основное мероприятие 1.8 Участие в реализации регионального проекта «Экспорт продукции АПК (Ростовская область)». </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2030 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kern w:val="2"/>
                <w:szCs w:val="24"/>
              </w:rPr>
            </w:pPr>
            <w:r w:rsidRPr="008C68F8">
              <w:rPr>
                <w:color w:val="auto"/>
                <w:kern w:val="2"/>
                <w:szCs w:val="24"/>
              </w:rPr>
              <w:t>увеличение мощно</w:t>
            </w:r>
            <w:r w:rsidRPr="008C68F8">
              <w:rPr>
                <w:color w:val="auto"/>
                <w:kern w:val="2"/>
                <w:szCs w:val="24"/>
              </w:rPr>
              <w:softHyphen/>
              <w:t>стей по производству и хранению продук</w:t>
            </w:r>
            <w:r w:rsidRPr="008C68F8">
              <w:rPr>
                <w:color w:val="auto"/>
                <w:kern w:val="2"/>
                <w:szCs w:val="24"/>
              </w:rPr>
              <w:softHyphen/>
              <w:t>ции агропромышлен</w:t>
            </w:r>
            <w:r w:rsidRPr="008C68F8">
              <w:rPr>
                <w:color w:val="auto"/>
                <w:kern w:val="2"/>
                <w:szCs w:val="24"/>
              </w:rPr>
              <w:softHyphen/>
              <w:t xml:space="preserve">ного комплекса </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autoSpaceDE w:val="0"/>
              <w:autoSpaceDN w:val="0"/>
              <w:adjustRightInd w:val="0"/>
              <w:rPr>
                <w:color w:val="auto"/>
                <w:kern w:val="2"/>
                <w:szCs w:val="24"/>
              </w:rPr>
            </w:pPr>
            <w:r w:rsidRPr="008C68F8">
              <w:rPr>
                <w:color w:val="auto"/>
                <w:kern w:val="2"/>
                <w:szCs w:val="24"/>
              </w:rPr>
              <w:t>зависи</w:t>
            </w:r>
            <w:r w:rsidRPr="008C68F8">
              <w:rPr>
                <w:color w:val="auto"/>
                <w:kern w:val="2"/>
                <w:szCs w:val="24"/>
              </w:rPr>
              <w:softHyphen/>
              <w:t>мость от импортных поставок продукции агропромышленного комплекса</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10</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Задача 5 Подпрограммы 1 «Стимулирование технической и технологической модернизации в сельском хозяйстве»</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9.</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kern w:val="2"/>
                <w:szCs w:val="24"/>
              </w:rPr>
              <w:t>Основное мероприятие 1.9  Поддержка приобретения сельскохозяйственной техники</w:t>
            </w:r>
          </w:p>
        </w:tc>
        <w:tc>
          <w:tcPr>
            <w:tcW w:w="156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Cs w:val="24"/>
              </w:rPr>
            </w:pPr>
            <w:r w:rsidRPr="008C68F8">
              <w:rPr>
                <w:color w:val="auto"/>
                <w:szCs w:val="24"/>
              </w:rPr>
              <w:t>отдел по сельскому хозяйству и перерабатывающей промышленности</w:t>
            </w:r>
          </w:p>
          <w:p w:rsidR="008C68F8" w:rsidRPr="008C68F8" w:rsidRDefault="008C68F8" w:rsidP="008C68F8">
            <w:pPr>
              <w:jc w:val="center"/>
              <w:rPr>
                <w:color w:val="auto"/>
                <w:szCs w:val="24"/>
              </w:rPr>
            </w:pPr>
          </w:p>
          <w:p w:rsidR="008C68F8" w:rsidRDefault="008C68F8" w:rsidP="008C68F8">
            <w:pPr>
              <w:jc w:val="center"/>
              <w:rPr>
                <w:color w:val="auto"/>
                <w:szCs w:val="24"/>
              </w:rPr>
            </w:pPr>
          </w:p>
          <w:p w:rsidR="008C68F8" w:rsidRDefault="008C68F8" w:rsidP="008C68F8">
            <w:pPr>
              <w:jc w:val="center"/>
              <w:rPr>
                <w:color w:val="auto"/>
                <w:szCs w:val="24"/>
              </w:rPr>
            </w:pPr>
          </w:p>
          <w:p w:rsidR="008C68F8" w:rsidRDefault="008C68F8" w:rsidP="008C68F8">
            <w:pPr>
              <w:jc w:val="center"/>
              <w:rPr>
                <w:color w:val="auto"/>
                <w:szCs w:val="24"/>
              </w:rPr>
            </w:pPr>
          </w:p>
          <w:p w:rsidR="008C68F8" w:rsidRPr="008C68F8" w:rsidRDefault="008C68F8" w:rsidP="008C68F8">
            <w:pPr>
              <w:jc w:val="center"/>
              <w:rPr>
                <w:color w:val="auto"/>
                <w:szCs w:val="24"/>
              </w:rPr>
            </w:pPr>
          </w:p>
          <w:p w:rsidR="008C68F8" w:rsidRPr="008C68F8" w:rsidRDefault="008C68F8" w:rsidP="008C68F8">
            <w:pPr>
              <w:jc w:val="center"/>
              <w:rPr>
                <w:color w:val="auto"/>
                <w:szCs w:val="24"/>
              </w:rPr>
            </w:pP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2030 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pacing w:val="-4"/>
                <w:kern w:val="2"/>
                <w:szCs w:val="24"/>
              </w:rPr>
            </w:pPr>
            <w:r w:rsidRPr="008C68F8">
              <w:rPr>
                <w:color w:val="auto"/>
                <w:spacing w:val="-4"/>
                <w:kern w:val="2"/>
                <w:szCs w:val="24"/>
              </w:rPr>
              <w:t>проведение технической модернизации и перевооружения организаций агропромышленного комплекса</w:t>
            </w:r>
          </w:p>
        </w:tc>
        <w:tc>
          <w:tcPr>
            <w:tcW w:w="2977"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rPr>
                <w:color w:val="auto"/>
                <w:spacing w:val="-4"/>
                <w:kern w:val="2"/>
                <w:szCs w:val="24"/>
              </w:rPr>
            </w:pPr>
            <w:r w:rsidRPr="008C68F8">
              <w:rPr>
                <w:color w:val="auto"/>
                <w:spacing w:val="-4"/>
                <w:kern w:val="2"/>
                <w:szCs w:val="24"/>
              </w:rPr>
              <w:t>увеличение доли тех</w:t>
            </w:r>
            <w:r w:rsidRPr="008C68F8">
              <w:rPr>
                <w:color w:val="auto"/>
                <w:spacing w:val="-4"/>
                <w:kern w:val="2"/>
                <w:szCs w:val="24"/>
              </w:rPr>
              <w:softHyphen/>
              <w:t>ники, используемой за сроками амортизации</w:t>
            </w:r>
          </w:p>
          <w:p w:rsidR="008C68F8" w:rsidRPr="008C68F8" w:rsidRDefault="008C68F8" w:rsidP="008C68F8">
            <w:pPr>
              <w:rPr>
                <w:color w:val="auto"/>
                <w:spacing w:val="-4"/>
                <w:kern w:val="2"/>
                <w:szCs w:val="24"/>
              </w:rPr>
            </w:pP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5;  6; 7;  1.9</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Подпрограмма  2 «Устойчивое развитие сельских территорий»</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pacing w:val="-4"/>
                <w:szCs w:val="24"/>
              </w:rPr>
            </w:pPr>
            <w:r w:rsidRPr="008C68F8">
              <w:rPr>
                <w:color w:val="auto"/>
                <w:spacing w:val="-4"/>
                <w:kern w:val="2"/>
                <w:szCs w:val="24"/>
              </w:rPr>
              <w:t>Цель «</w:t>
            </w:r>
            <w:r w:rsidRPr="008C68F8">
              <w:rPr>
                <w:color w:val="auto"/>
                <w:spacing w:val="-4"/>
                <w:szCs w:val="24"/>
              </w:rPr>
              <w:t>Улучшение качества жизни сельского населения, в том числе посредством улучшения</w:t>
            </w:r>
          </w:p>
          <w:p w:rsidR="008C68F8" w:rsidRPr="008C68F8" w:rsidRDefault="008C68F8" w:rsidP="008C68F8">
            <w:pPr>
              <w:jc w:val="center"/>
              <w:rPr>
                <w:color w:val="auto"/>
                <w:szCs w:val="24"/>
              </w:rPr>
            </w:pPr>
            <w:r w:rsidRPr="008C68F8">
              <w:rPr>
                <w:color w:val="auto"/>
                <w:spacing w:val="-4"/>
                <w:szCs w:val="24"/>
              </w:rPr>
              <w:t>инфраструктурного обустройства сельских территорий</w:t>
            </w:r>
            <w:r w:rsidRPr="008C68F8">
              <w:rPr>
                <w:color w:val="auto"/>
                <w:spacing w:val="-4"/>
                <w:kern w:val="2"/>
                <w:szCs w:val="24"/>
              </w:rPr>
              <w:t>»</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pacing w:val="-4"/>
                <w:kern w:val="2"/>
                <w:szCs w:val="24"/>
              </w:rPr>
              <w:t xml:space="preserve">Задача 1 </w:t>
            </w:r>
            <w:r w:rsidRPr="008C68F8">
              <w:rPr>
                <w:color w:val="auto"/>
                <w:szCs w:val="24"/>
              </w:rPr>
              <w:t xml:space="preserve">Подпрограммы   2 </w:t>
            </w:r>
            <w:r w:rsidRPr="008C68F8">
              <w:rPr>
                <w:color w:val="auto"/>
                <w:spacing w:val="-4"/>
                <w:kern w:val="2"/>
                <w:szCs w:val="24"/>
              </w:rPr>
              <w:t>«О</w:t>
            </w:r>
            <w:r w:rsidRPr="008C68F8">
              <w:rPr>
                <w:color w:val="auto"/>
                <w:spacing w:val="-4"/>
                <w:szCs w:val="24"/>
              </w:rPr>
              <w:t>беспечение улучшения жилищных условий граждан, проживающих в сельской местности, в том числе молодых семей и молодых специалистов</w:t>
            </w:r>
            <w:r w:rsidRPr="008C68F8">
              <w:rPr>
                <w:color w:val="auto"/>
                <w:spacing w:val="-4"/>
                <w:kern w:val="2"/>
                <w:szCs w:val="24"/>
              </w:rPr>
              <w:t>»</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widowControl w:val="0"/>
              <w:autoSpaceDE w:val="0"/>
              <w:autoSpaceDN w:val="0"/>
              <w:adjustRightInd w:val="0"/>
              <w:jc w:val="center"/>
              <w:rPr>
                <w:color w:val="auto"/>
                <w:szCs w:val="24"/>
              </w:rPr>
            </w:pPr>
            <w:r w:rsidRPr="008C68F8">
              <w:rPr>
                <w:color w:val="auto"/>
                <w:szCs w:val="24"/>
              </w:rPr>
              <w:t>10.</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Основное мероприятие 2.1.</w:t>
            </w:r>
          </w:p>
          <w:p w:rsidR="008C68F8" w:rsidRPr="008C68F8" w:rsidRDefault="008C68F8" w:rsidP="008C68F8">
            <w:pPr>
              <w:rPr>
                <w:color w:val="auto"/>
                <w:szCs w:val="24"/>
              </w:rPr>
            </w:pPr>
            <w:r w:rsidRPr="008C68F8">
              <w:rPr>
                <w:color w:val="auto"/>
                <w:szCs w:val="24"/>
              </w:rPr>
              <w:t>Обеспечение жильем граждан, проживающих в сельской местности</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w:t>
            </w:r>
          </w:p>
          <w:p w:rsidR="008C68F8" w:rsidRPr="008C68F8" w:rsidRDefault="008C68F8" w:rsidP="008C68F8">
            <w:pPr>
              <w:jc w:val="center"/>
              <w:rPr>
                <w:color w:val="auto"/>
                <w:szCs w:val="24"/>
              </w:rPr>
            </w:pPr>
            <w:r w:rsidRPr="008C68F8">
              <w:rPr>
                <w:color w:val="auto"/>
                <w:szCs w:val="24"/>
              </w:rPr>
              <w:t>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pacing w:val="-4"/>
                <w:kern w:val="2"/>
                <w:szCs w:val="24"/>
              </w:rPr>
            </w:pPr>
            <w:r w:rsidRPr="008C68F8">
              <w:rPr>
                <w:color w:val="auto"/>
                <w:spacing w:val="-4"/>
                <w:kern w:val="2"/>
                <w:szCs w:val="24"/>
              </w:rPr>
              <w:t>содействие стабилизации демографической ситуа</w:t>
            </w:r>
            <w:r w:rsidRPr="008C68F8">
              <w:rPr>
                <w:color w:val="auto"/>
                <w:spacing w:val="-4"/>
                <w:kern w:val="2"/>
                <w:szCs w:val="24"/>
              </w:rPr>
              <w:softHyphen/>
              <w:t>ции в сельской местно</w:t>
            </w:r>
            <w:r w:rsidRPr="008C68F8">
              <w:rPr>
                <w:color w:val="auto"/>
                <w:spacing w:val="-4"/>
                <w:kern w:val="2"/>
                <w:szCs w:val="24"/>
              </w:rPr>
              <w:softHyphen/>
              <w:t>сти.</w:t>
            </w:r>
          </w:p>
          <w:p w:rsidR="008C68F8" w:rsidRPr="008C68F8" w:rsidRDefault="008C68F8" w:rsidP="008C68F8">
            <w:pPr>
              <w:rPr>
                <w:color w:val="auto"/>
                <w:szCs w:val="24"/>
              </w:rPr>
            </w:pPr>
            <w:r w:rsidRPr="008C68F8">
              <w:rPr>
                <w:color w:val="auto"/>
                <w:spacing w:val="-4"/>
                <w:kern w:val="2"/>
                <w:szCs w:val="24"/>
              </w:rPr>
              <w:t>Сокращение потребности организаций АПК и социальной сферы села в квалифицированных специалистах за счет улучшения жи</w:t>
            </w:r>
            <w:r w:rsidRPr="008C68F8">
              <w:rPr>
                <w:color w:val="auto"/>
                <w:spacing w:val="-4"/>
                <w:kern w:val="2"/>
                <w:szCs w:val="24"/>
              </w:rPr>
              <w:softHyphen/>
              <w:t>лищных условий граждан</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pacing w:val="-4"/>
                <w:kern w:val="2"/>
                <w:szCs w:val="24"/>
              </w:rPr>
            </w:pPr>
            <w:r w:rsidRPr="008C68F8">
              <w:rPr>
                <w:color w:val="auto"/>
                <w:spacing w:val="-4"/>
                <w:kern w:val="2"/>
                <w:szCs w:val="24"/>
              </w:rPr>
              <w:t>ухудшение демографической ситуации, усиление оттока тру</w:t>
            </w:r>
            <w:r w:rsidRPr="008C68F8">
              <w:rPr>
                <w:color w:val="auto"/>
                <w:spacing w:val="-4"/>
                <w:kern w:val="2"/>
                <w:szCs w:val="24"/>
              </w:rPr>
              <w:softHyphen/>
              <w:t>довых ресурсов, что негативно повлияет на формирование трудо</w:t>
            </w:r>
            <w:r w:rsidRPr="008C68F8">
              <w:rPr>
                <w:color w:val="auto"/>
                <w:spacing w:val="-4"/>
                <w:kern w:val="2"/>
                <w:szCs w:val="24"/>
              </w:rPr>
              <w:softHyphen/>
              <w:t xml:space="preserve">вого потенциала в сельской местности </w:t>
            </w:r>
          </w:p>
          <w:p w:rsidR="008C68F8" w:rsidRPr="008C68F8" w:rsidRDefault="008C68F8" w:rsidP="008C68F8">
            <w:pPr>
              <w:rPr>
                <w:color w:val="auto"/>
                <w:szCs w:val="24"/>
              </w:rPr>
            </w:pPr>
            <w:r w:rsidRPr="008C68F8">
              <w:rPr>
                <w:color w:val="auto"/>
                <w:spacing w:val="-4"/>
                <w:kern w:val="2"/>
                <w:szCs w:val="24"/>
              </w:rPr>
              <w:t>и развитие агропромышленного комплекса</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2.1</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Задача 2 Подпрограммы   2</w:t>
            </w:r>
            <w:r w:rsidRPr="008C68F8">
              <w:rPr>
                <w:color w:val="auto"/>
                <w:spacing w:val="-4"/>
                <w:kern w:val="2"/>
                <w:szCs w:val="24"/>
              </w:rPr>
              <w:t xml:space="preserve"> «</w:t>
            </w:r>
            <w:r w:rsidRPr="008C68F8">
              <w:rPr>
                <w:color w:val="auto"/>
                <w:spacing w:val="-4"/>
                <w:szCs w:val="24"/>
              </w:rPr>
              <w:t>Повышение уровня комплексного обустройства объектами социальной, инженерной и транспортной инфраструктуры сельских поселений Октябрьского района»</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11.</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Основное мероприятие 2.2.</w:t>
            </w:r>
          </w:p>
          <w:p w:rsidR="008C68F8" w:rsidRPr="008C68F8" w:rsidRDefault="008C68F8" w:rsidP="008C68F8">
            <w:pPr>
              <w:rPr>
                <w:color w:val="auto"/>
                <w:szCs w:val="24"/>
              </w:rPr>
            </w:pPr>
            <w:r w:rsidRPr="008C68F8">
              <w:rPr>
                <w:color w:val="auto"/>
                <w:kern w:val="2"/>
                <w:szCs w:val="24"/>
              </w:rPr>
              <w:t>Поддержка инфра</w:t>
            </w:r>
            <w:r w:rsidRPr="008C68F8">
              <w:rPr>
                <w:color w:val="auto"/>
                <w:kern w:val="2"/>
                <w:szCs w:val="24"/>
              </w:rPr>
              <w:softHyphen/>
              <w:t>структурного обуст</w:t>
            </w:r>
            <w:r w:rsidRPr="008C68F8">
              <w:rPr>
                <w:color w:val="auto"/>
                <w:kern w:val="2"/>
                <w:szCs w:val="24"/>
              </w:rPr>
              <w:softHyphen/>
              <w:t xml:space="preserve">ройства сельских </w:t>
            </w:r>
            <w:r w:rsidRPr="008C68F8">
              <w:rPr>
                <w:color w:val="auto"/>
                <w:kern w:val="2"/>
                <w:szCs w:val="24"/>
              </w:rPr>
              <w:lastRenderedPageBreak/>
              <w:t>территорий</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 xml:space="preserve">отдел по сельскому хозяйству и перерабатывающей </w:t>
            </w:r>
            <w:r w:rsidRPr="008C68F8">
              <w:rPr>
                <w:color w:val="auto"/>
                <w:szCs w:val="24"/>
              </w:rPr>
              <w:lastRenderedPageBreak/>
              <w:t>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w:t>
            </w:r>
          </w:p>
          <w:p w:rsidR="008C68F8" w:rsidRPr="008C68F8" w:rsidRDefault="008C68F8" w:rsidP="008C68F8">
            <w:pPr>
              <w:jc w:val="center"/>
              <w:rPr>
                <w:color w:val="auto"/>
                <w:szCs w:val="24"/>
              </w:rPr>
            </w:pPr>
            <w:r w:rsidRPr="008C68F8">
              <w:rPr>
                <w:color w:val="auto"/>
                <w:szCs w:val="24"/>
              </w:rPr>
              <w:t>год</w:t>
            </w:r>
          </w:p>
        </w:tc>
        <w:tc>
          <w:tcPr>
            <w:tcW w:w="3402" w:type="dxa"/>
            <w:gridSpan w:val="2"/>
            <w:tcBorders>
              <w:top w:val="single" w:sz="4" w:space="0" w:color="auto"/>
              <w:left w:val="single" w:sz="4" w:space="0" w:color="auto"/>
              <w:bottom w:val="single" w:sz="4" w:space="0" w:color="auto"/>
              <w:right w:val="single" w:sz="4" w:space="0" w:color="auto"/>
            </w:tcBorders>
          </w:tcPr>
          <w:p w:rsidR="008C68F8" w:rsidRPr="008C68F8" w:rsidRDefault="008C68F8" w:rsidP="008C68F8">
            <w:pPr>
              <w:rPr>
                <w:color w:val="auto"/>
                <w:spacing w:val="-4"/>
                <w:kern w:val="2"/>
                <w:szCs w:val="24"/>
              </w:rPr>
            </w:pPr>
            <w:r w:rsidRPr="008C68F8">
              <w:rPr>
                <w:color w:val="auto"/>
                <w:spacing w:val="-4"/>
                <w:kern w:val="2"/>
                <w:szCs w:val="24"/>
              </w:rPr>
              <w:t>создание благоприятных условий для жизнедея</w:t>
            </w:r>
            <w:r w:rsidRPr="008C68F8">
              <w:rPr>
                <w:color w:val="auto"/>
                <w:spacing w:val="-4"/>
                <w:kern w:val="2"/>
                <w:szCs w:val="24"/>
              </w:rPr>
              <w:softHyphen/>
              <w:t>тельности сельского насе</w:t>
            </w:r>
            <w:r w:rsidRPr="008C68F8">
              <w:rPr>
                <w:color w:val="auto"/>
                <w:spacing w:val="-4"/>
                <w:kern w:val="2"/>
                <w:szCs w:val="24"/>
              </w:rPr>
              <w:softHyphen/>
              <w:t>ления и привлечения ин</w:t>
            </w:r>
            <w:r w:rsidRPr="008C68F8">
              <w:rPr>
                <w:color w:val="auto"/>
                <w:spacing w:val="-4"/>
                <w:kern w:val="2"/>
                <w:szCs w:val="24"/>
              </w:rPr>
              <w:softHyphen/>
              <w:t>вестиций в агропромыш</w:t>
            </w:r>
            <w:r w:rsidRPr="008C68F8">
              <w:rPr>
                <w:color w:val="auto"/>
                <w:spacing w:val="-4"/>
                <w:kern w:val="2"/>
                <w:szCs w:val="24"/>
              </w:rPr>
              <w:softHyphen/>
              <w:t>ленный комплекс.</w:t>
            </w:r>
          </w:p>
          <w:p w:rsidR="008C68F8" w:rsidRPr="008C68F8" w:rsidRDefault="008C68F8" w:rsidP="008C68F8">
            <w:pPr>
              <w:rPr>
                <w:color w:val="auto"/>
                <w:spacing w:val="-4"/>
                <w:kern w:val="2"/>
                <w:szCs w:val="24"/>
              </w:rPr>
            </w:pPr>
            <w:r w:rsidRPr="008C68F8">
              <w:rPr>
                <w:color w:val="auto"/>
                <w:spacing w:val="-4"/>
                <w:kern w:val="2"/>
                <w:szCs w:val="24"/>
              </w:rPr>
              <w:lastRenderedPageBreak/>
              <w:t>Повышение уровня социально-инженерного обустройства в сельской местности, в том числе обеспеченности газом и водой, а также развитие современной и эффектив</w:t>
            </w:r>
            <w:r w:rsidRPr="008C68F8">
              <w:rPr>
                <w:color w:val="auto"/>
                <w:spacing w:val="-4"/>
                <w:kern w:val="2"/>
                <w:szCs w:val="24"/>
              </w:rPr>
              <w:softHyphen/>
              <w:t>ной транспортной инфраструктуры</w:t>
            </w:r>
          </w:p>
          <w:p w:rsidR="008C68F8" w:rsidRPr="008C68F8" w:rsidRDefault="008C68F8" w:rsidP="008C68F8">
            <w:pPr>
              <w:rPr>
                <w:color w:val="auto"/>
                <w:spacing w:val="-4"/>
                <w:kern w:val="2"/>
                <w:szCs w:val="24"/>
              </w:rPr>
            </w:pPr>
          </w:p>
          <w:p w:rsidR="008C68F8" w:rsidRPr="008C68F8" w:rsidRDefault="008C68F8" w:rsidP="008C68F8">
            <w:pPr>
              <w:rPr>
                <w:color w:val="auto"/>
                <w:spacing w:val="-4"/>
                <w:kern w:val="2"/>
                <w:szCs w:val="24"/>
              </w:rPr>
            </w:pPr>
          </w:p>
          <w:p w:rsidR="008C68F8" w:rsidRPr="008C68F8" w:rsidRDefault="008C68F8" w:rsidP="008C68F8">
            <w:pPr>
              <w:rPr>
                <w:color w:val="auto"/>
                <w:spacing w:val="-4"/>
                <w:kern w:val="2"/>
                <w:szCs w:val="24"/>
              </w:rPr>
            </w:pPr>
          </w:p>
          <w:p w:rsidR="008C68F8" w:rsidRPr="008C68F8" w:rsidRDefault="008C68F8" w:rsidP="008C68F8">
            <w:pPr>
              <w:rPr>
                <w:color w:val="auto"/>
                <w:szCs w:val="24"/>
              </w:rPr>
            </w:pP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pacing w:val="-4"/>
                <w:kern w:val="2"/>
                <w:szCs w:val="24"/>
              </w:rPr>
              <w:lastRenderedPageBreak/>
              <w:t>ухудшение условий жизни сельского населения и инвестирования</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2.2; </w:t>
            </w:r>
          </w:p>
          <w:p w:rsidR="008C68F8" w:rsidRPr="008C68F8" w:rsidRDefault="008C68F8" w:rsidP="008C68F8">
            <w:pPr>
              <w:rPr>
                <w:color w:val="auto"/>
                <w:szCs w:val="24"/>
              </w:rPr>
            </w:pPr>
            <w:r w:rsidRPr="008C68F8">
              <w:rPr>
                <w:color w:val="auto"/>
                <w:szCs w:val="24"/>
              </w:rPr>
              <w:t xml:space="preserve">2.3; </w:t>
            </w:r>
          </w:p>
          <w:p w:rsidR="008C68F8" w:rsidRPr="008C68F8" w:rsidRDefault="008C68F8" w:rsidP="008C68F8">
            <w:pPr>
              <w:rPr>
                <w:color w:val="auto"/>
                <w:szCs w:val="24"/>
              </w:rPr>
            </w:pPr>
            <w:r w:rsidRPr="008C68F8">
              <w:rPr>
                <w:color w:val="auto"/>
                <w:szCs w:val="24"/>
              </w:rPr>
              <w:t>2.4</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Подпрограмма  3  «Обеспечение реализации муниципальной программы»</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Цель «Обеспечение эффективной деятельности органов местного самоуправления в сфере развития агропромышленного комплекса»</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bCs/>
                <w:color w:val="auto"/>
                <w:spacing w:val="-4"/>
                <w:szCs w:val="24"/>
              </w:rPr>
              <w:t xml:space="preserve">Задача 1 </w:t>
            </w:r>
            <w:r w:rsidRPr="008C68F8">
              <w:rPr>
                <w:color w:val="auto"/>
                <w:szCs w:val="24"/>
              </w:rPr>
              <w:t>Подпрограммы   3</w:t>
            </w:r>
            <w:r w:rsidRPr="008C68F8">
              <w:rPr>
                <w:bCs/>
                <w:color w:val="auto"/>
                <w:spacing w:val="-4"/>
                <w:szCs w:val="24"/>
              </w:rPr>
              <w:t xml:space="preserve"> «П</w:t>
            </w:r>
            <w:r w:rsidRPr="008C68F8">
              <w:rPr>
                <w:bCs/>
                <w:color w:val="auto"/>
                <w:szCs w:val="24"/>
              </w:rPr>
              <w:t>овышение качества выполнения государственных функций в сфере агропромышленного комплекса</w:t>
            </w:r>
            <w:r w:rsidRPr="008C68F8">
              <w:rPr>
                <w:bCs/>
                <w:color w:val="auto"/>
                <w:spacing w:val="-4"/>
                <w:szCs w:val="24"/>
              </w:rPr>
              <w:t>»</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12.</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Основное мероприятие 3.1. Исполнение распорядительных функций,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w:t>
            </w:r>
            <w:proofErr w:type="spellStart"/>
            <w:r w:rsidRPr="008C68F8">
              <w:rPr>
                <w:color w:val="auto"/>
                <w:szCs w:val="24"/>
              </w:rPr>
              <w:t>сельхозназначения</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2030 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pacing w:val="-4"/>
                <w:kern w:val="2"/>
                <w:szCs w:val="24"/>
              </w:rPr>
              <w:t>осуществление государ</w:t>
            </w:r>
            <w:r w:rsidRPr="008C68F8">
              <w:rPr>
                <w:color w:val="auto"/>
                <w:spacing w:val="-4"/>
                <w:kern w:val="2"/>
                <w:szCs w:val="24"/>
              </w:rPr>
              <w:softHyphen/>
              <w:t>ственных полномочий по поддержке сельскохозяй</w:t>
            </w:r>
            <w:r w:rsidRPr="008C68F8">
              <w:rPr>
                <w:color w:val="auto"/>
                <w:spacing w:val="-4"/>
                <w:kern w:val="2"/>
                <w:szCs w:val="24"/>
              </w:rPr>
              <w:softHyphen/>
              <w:t>ственного производства и осуществлению меро</w:t>
            </w:r>
            <w:r w:rsidRPr="008C68F8">
              <w:rPr>
                <w:color w:val="auto"/>
                <w:spacing w:val="-4"/>
                <w:kern w:val="2"/>
                <w:szCs w:val="24"/>
              </w:rPr>
              <w:softHyphen/>
              <w:t>приятий в области обес</w:t>
            </w:r>
            <w:r w:rsidRPr="008C68F8">
              <w:rPr>
                <w:color w:val="auto"/>
                <w:spacing w:val="-4"/>
                <w:kern w:val="2"/>
                <w:szCs w:val="24"/>
              </w:rPr>
              <w:softHyphen/>
              <w:t>печения плодородия земель сельскохозяйст</w:t>
            </w:r>
            <w:r w:rsidRPr="008C68F8">
              <w:rPr>
                <w:color w:val="auto"/>
                <w:spacing w:val="-4"/>
                <w:kern w:val="2"/>
                <w:szCs w:val="24"/>
              </w:rPr>
              <w:softHyphen/>
              <w:t>венного назначения (ком</w:t>
            </w:r>
            <w:r w:rsidRPr="008C68F8">
              <w:rPr>
                <w:color w:val="auto"/>
                <w:spacing w:val="-4"/>
                <w:kern w:val="2"/>
                <w:szCs w:val="24"/>
              </w:rPr>
              <w:softHyphen/>
              <w:t>пенсация части стоимо</w:t>
            </w:r>
            <w:r w:rsidRPr="008C68F8">
              <w:rPr>
                <w:color w:val="auto"/>
                <w:spacing w:val="-4"/>
                <w:kern w:val="2"/>
                <w:szCs w:val="24"/>
              </w:rPr>
              <w:softHyphen/>
              <w:t>сти агрохимического обследования пашни, оказа</w:t>
            </w:r>
            <w:r w:rsidRPr="008C68F8">
              <w:rPr>
                <w:color w:val="auto"/>
                <w:spacing w:val="-4"/>
                <w:kern w:val="2"/>
                <w:szCs w:val="24"/>
              </w:rPr>
              <w:softHyphen/>
              <w:t>ние несвязанной под</w:t>
            </w:r>
            <w:r w:rsidRPr="008C68F8">
              <w:rPr>
                <w:color w:val="auto"/>
                <w:spacing w:val="-4"/>
                <w:kern w:val="2"/>
                <w:szCs w:val="24"/>
              </w:rPr>
              <w:softHyphen/>
              <w:t>держки в области расте</w:t>
            </w:r>
            <w:r w:rsidRPr="008C68F8">
              <w:rPr>
                <w:color w:val="auto"/>
                <w:spacing w:val="-4"/>
                <w:kern w:val="2"/>
                <w:szCs w:val="24"/>
              </w:rPr>
              <w:softHyphen/>
              <w:t>ниеводства, компенсация части затрат на содержа</w:t>
            </w:r>
            <w:r w:rsidRPr="008C68F8">
              <w:rPr>
                <w:color w:val="auto"/>
                <w:spacing w:val="-4"/>
                <w:kern w:val="2"/>
                <w:szCs w:val="24"/>
              </w:rPr>
              <w:softHyphen/>
              <w:t>ние маточного поголовья овец, ярок старше одного года и коз, поддержка инфраструктурного обустройства сельских территорий)</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pacing w:val="-4"/>
                <w:kern w:val="2"/>
                <w:szCs w:val="24"/>
              </w:rPr>
            </w:pPr>
            <w:r w:rsidRPr="008C68F8">
              <w:rPr>
                <w:color w:val="auto"/>
                <w:spacing w:val="-4"/>
                <w:kern w:val="2"/>
                <w:szCs w:val="24"/>
              </w:rPr>
              <w:t>неэффективная организация исполне</w:t>
            </w:r>
            <w:r w:rsidRPr="008C68F8">
              <w:rPr>
                <w:color w:val="auto"/>
                <w:spacing w:val="-4"/>
                <w:kern w:val="2"/>
                <w:szCs w:val="24"/>
              </w:rPr>
              <w:softHyphen/>
              <w:t>ния переданных пол</w:t>
            </w:r>
            <w:r w:rsidRPr="008C68F8">
              <w:rPr>
                <w:color w:val="auto"/>
                <w:spacing w:val="-4"/>
                <w:kern w:val="2"/>
                <w:szCs w:val="24"/>
              </w:rPr>
              <w:softHyphen/>
              <w:t>номочий по под</w:t>
            </w:r>
            <w:r w:rsidRPr="008C68F8">
              <w:rPr>
                <w:color w:val="auto"/>
                <w:spacing w:val="-4"/>
                <w:kern w:val="2"/>
                <w:szCs w:val="24"/>
              </w:rPr>
              <w:softHyphen/>
              <w:t>держке сельскохозяй</w:t>
            </w:r>
            <w:r w:rsidRPr="008C68F8">
              <w:rPr>
                <w:color w:val="auto"/>
                <w:spacing w:val="-4"/>
                <w:kern w:val="2"/>
                <w:szCs w:val="24"/>
              </w:rPr>
              <w:softHyphen/>
              <w:t>ственного производ</w:t>
            </w:r>
            <w:r w:rsidRPr="008C68F8">
              <w:rPr>
                <w:color w:val="auto"/>
                <w:spacing w:val="-4"/>
                <w:kern w:val="2"/>
                <w:szCs w:val="24"/>
              </w:rPr>
              <w:softHyphen/>
              <w:t>ства и осуществлению мероприятий в области обеспечения плодородия земель сельскохозяйствен</w:t>
            </w:r>
            <w:r w:rsidRPr="008C68F8">
              <w:rPr>
                <w:color w:val="auto"/>
                <w:spacing w:val="-4"/>
                <w:kern w:val="2"/>
                <w:szCs w:val="24"/>
              </w:rPr>
              <w:softHyphen/>
              <w:t>ного назначения.</w:t>
            </w:r>
          </w:p>
          <w:p w:rsidR="008C68F8" w:rsidRPr="008C68F8" w:rsidRDefault="008C68F8" w:rsidP="008C68F8">
            <w:pPr>
              <w:rPr>
                <w:color w:val="auto"/>
                <w:spacing w:val="-4"/>
                <w:kern w:val="2"/>
                <w:szCs w:val="24"/>
              </w:rPr>
            </w:pPr>
            <w:r w:rsidRPr="008C68F8">
              <w:rPr>
                <w:color w:val="auto"/>
                <w:spacing w:val="-4"/>
                <w:kern w:val="2"/>
                <w:szCs w:val="24"/>
              </w:rPr>
              <w:t xml:space="preserve">Выполнение государственных функций </w:t>
            </w:r>
          </w:p>
          <w:p w:rsidR="008C68F8" w:rsidRPr="008C68F8" w:rsidRDefault="008C68F8" w:rsidP="008C68F8">
            <w:pPr>
              <w:rPr>
                <w:color w:val="auto"/>
                <w:szCs w:val="24"/>
              </w:rPr>
            </w:pPr>
            <w:r w:rsidRPr="008C68F8">
              <w:rPr>
                <w:color w:val="auto"/>
                <w:spacing w:val="-4"/>
                <w:kern w:val="2"/>
                <w:szCs w:val="24"/>
              </w:rPr>
              <w:t>не в полном объеме и неэффективно</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3.1</w:t>
            </w:r>
          </w:p>
        </w:tc>
      </w:tr>
      <w:tr w:rsidR="008C68F8" w:rsidRPr="008C68F8" w:rsidTr="008C68F8">
        <w:tc>
          <w:tcPr>
            <w:tcW w:w="14884" w:type="dxa"/>
            <w:gridSpan w:val="10"/>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Задача 2 Подпрограммы   3</w:t>
            </w:r>
            <w:r w:rsidRPr="008C68F8">
              <w:rPr>
                <w:bCs/>
                <w:color w:val="auto"/>
                <w:spacing w:val="-4"/>
                <w:szCs w:val="24"/>
              </w:rPr>
              <w:t xml:space="preserve"> </w:t>
            </w:r>
            <w:r w:rsidRPr="008C68F8">
              <w:rPr>
                <w:color w:val="auto"/>
                <w:szCs w:val="24"/>
              </w:rPr>
              <w:t>«</w:t>
            </w:r>
            <w:r w:rsidRPr="008C68F8">
              <w:rPr>
                <w:color w:val="auto"/>
                <w:spacing w:val="-4"/>
                <w:kern w:val="2"/>
                <w:szCs w:val="24"/>
              </w:rPr>
              <w:t>Информационное обеспечение реализации муниципальной программы и мониторинг ее реализации»</w:t>
            </w:r>
          </w:p>
        </w:tc>
      </w:tr>
      <w:tr w:rsidR="008C68F8" w:rsidRPr="008C68F8" w:rsidTr="008C68F8">
        <w:tc>
          <w:tcPr>
            <w:tcW w:w="709"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t>13.</w:t>
            </w:r>
          </w:p>
        </w:tc>
        <w:tc>
          <w:tcPr>
            <w:tcW w:w="266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t xml:space="preserve">Основное мероприятие </w:t>
            </w:r>
            <w:r w:rsidRPr="008C68F8">
              <w:rPr>
                <w:color w:val="auto"/>
                <w:szCs w:val="24"/>
              </w:rPr>
              <w:lastRenderedPageBreak/>
              <w:t xml:space="preserve">3.2. </w:t>
            </w:r>
            <w:r w:rsidRPr="008C68F8">
              <w:rPr>
                <w:color w:val="auto"/>
                <w:kern w:val="2"/>
                <w:szCs w:val="24"/>
              </w:rPr>
              <w:t>Организация подго</w:t>
            </w:r>
            <w:r w:rsidRPr="008C68F8">
              <w:rPr>
                <w:color w:val="auto"/>
                <w:kern w:val="2"/>
                <w:szCs w:val="24"/>
              </w:rPr>
              <w:softHyphen/>
              <w:t>товки и проведение общественных ме</w:t>
            </w:r>
            <w:r w:rsidRPr="008C68F8">
              <w:rPr>
                <w:color w:val="auto"/>
                <w:kern w:val="2"/>
                <w:szCs w:val="24"/>
              </w:rPr>
              <w:softHyphen/>
              <w:t>роприятий в сфере АПК</w:t>
            </w:r>
          </w:p>
        </w:tc>
        <w:tc>
          <w:tcPr>
            <w:tcW w:w="1560" w:type="dxa"/>
            <w:tcBorders>
              <w:top w:val="single" w:sz="4" w:space="0" w:color="auto"/>
              <w:left w:val="single" w:sz="4" w:space="0" w:color="auto"/>
              <w:bottom w:val="single" w:sz="4" w:space="0" w:color="auto"/>
              <w:right w:val="single" w:sz="4" w:space="0" w:color="auto"/>
            </w:tcBorders>
            <w:hideMark/>
          </w:tcPr>
          <w:p w:rsidR="008C68F8" w:rsidRPr="008C68F8" w:rsidRDefault="00873646" w:rsidP="008C68F8">
            <w:pPr>
              <w:jc w:val="center"/>
              <w:rPr>
                <w:color w:val="auto"/>
                <w:szCs w:val="24"/>
              </w:rPr>
            </w:pPr>
            <w:r w:rsidRPr="008C68F8">
              <w:rPr>
                <w:color w:val="auto"/>
                <w:szCs w:val="24"/>
              </w:rPr>
              <w:lastRenderedPageBreak/>
              <w:t xml:space="preserve">отдел по </w:t>
            </w:r>
            <w:r w:rsidRPr="008C68F8">
              <w:rPr>
                <w:color w:val="auto"/>
                <w:szCs w:val="24"/>
              </w:rPr>
              <w:lastRenderedPageBreak/>
              <w:t>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 xml:space="preserve">2019 </w:t>
            </w:r>
            <w:r w:rsidRPr="008C68F8">
              <w:rPr>
                <w:color w:val="auto"/>
                <w:szCs w:val="24"/>
              </w:rPr>
              <w:lastRenderedPageBreak/>
              <w:t>год</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Cs w:val="24"/>
              </w:rPr>
            </w:pPr>
            <w:r w:rsidRPr="008C68F8">
              <w:rPr>
                <w:color w:val="auto"/>
                <w:szCs w:val="24"/>
              </w:rPr>
              <w:lastRenderedPageBreak/>
              <w:t xml:space="preserve">2030 </w:t>
            </w:r>
            <w:r w:rsidRPr="008C68F8">
              <w:rPr>
                <w:color w:val="auto"/>
                <w:szCs w:val="24"/>
              </w:rPr>
              <w:lastRenderedPageBreak/>
              <w:t>год</w:t>
            </w:r>
          </w:p>
        </w:tc>
        <w:tc>
          <w:tcPr>
            <w:tcW w:w="3402" w:type="dxa"/>
            <w:gridSpan w:val="2"/>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kern w:val="2"/>
                <w:szCs w:val="24"/>
              </w:rPr>
            </w:pPr>
            <w:r w:rsidRPr="008C68F8">
              <w:rPr>
                <w:color w:val="auto"/>
                <w:kern w:val="2"/>
                <w:szCs w:val="24"/>
              </w:rPr>
              <w:lastRenderedPageBreak/>
              <w:t xml:space="preserve">популяризация жизни и труда в </w:t>
            </w:r>
            <w:r w:rsidRPr="008C68F8">
              <w:rPr>
                <w:color w:val="auto"/>
                <w:kern w:val="2"/>
                <w:szCs w:val="24"/>
              </w:rPr>
              <w:lastRenderedPageBreak/>
              <w:t>сельских террито</w:t>
            </w:r>
            <w:r w:rsidRPr="008C68F8">
              <w:rPr>
                <w:color w:val="auto"/>
                <w:kern w:val="2"/>
                <w:szCs w:val="24"/>
              </w:rPr>
              <w:softHyphen/>
              <w:t>риях</w:t>
            </w:r>
          </w:p>
        </w:tc>
        <w:tc>
          <w:tcPr>
            <w:tcW w:w="297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kern w:val="2"/>
                <w:szCs w:val="24"/>
              </w:rPr>
            </w:pPr>
            <w:r w:rsidRPr="008C68F8">
              <w:rPr>
                <w:color w:val="auto"/>
                <w:kern w:val="2"/>
                <w:szCs w:val="24"/>
              </w:rPr>
              <w:lastRenderedPageBreak/>
              <w:t>отток трудовых ресур</w:t>
            </w:r>
            <w:r w:rsidRPr="008C68F8">
              <w:rPr>
                <w:color w:val="auto"/>
                <w:kern w:val="2"/>
                <w:szCs w:val="24"/>
              </w:rPr>
              <w:softHyphen/>
              <w:t xml:space="preserve">сов </w:t>
            </w:r>
            <w:r w:rsidRPr="008C68F8">
              <w:rPr>
                <w:color w:val="auto"/>
                <w:kern w:val="2"/>
                <w:szCs w:val="24"/>
              </w:rPr>
              <w:lastRenderedPageBreak/>
              <w:t>из сельских терри</w:t>
            </w:r>
            <w:r w:rsidRPr="008C68F8">
              <w:rPr>
                <w:color w:val="auto"/>
                <w:kern w:val="2"/>
                <w:szCs w:val="24"/>
              </w:rPr>
              <w:softHyphen/>
              <w:t>торий</w:t>
            </w:r>
          </w:p>
        </w:tc>
        <w:tc>
          <w:tcPr>
            <w:tcW w:w="159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Cs w:val="24"/>
              </w:rPr>
            </w:pPr>
            <w:r w:rsidRPr="008C68F8">
              <w:rPr>
                <w:color w:val="auto"/>
                <w:szCs w:val="24"/>
              </w:rPr>
              <w:lastRenderedPageBreak/>
              <w:t xml:space="preserve">3.1 </w:t>
            </w:r>
          </w:p>
        </w:tc>
      </w:tr>
      <w:tr w:rsidR="008C68F8" w:rsidRPr="008C68F8" w:rsidTr="008C68F8">
        <w:trPr>
          <w:gridBefore w:val="1"/>
          <w:wBefore w:w="34" w:type="dxa"/>
        </w:trPr>
        <w:tc>
          <w:tcPr>
            <w:tcW w:w="9180" w:type="dxa"/>
            <w:gridSpan w:val="6"/>
            <w:tcBorders>
              <w:top w:val="nil"/>
              <w:left w:val="nil"/>
              <w:bottom w:val="nil"/>
              <w:right w:val="nil"/>
            </w:tcBorders>
            <w:tcMar>
              <w:top w:w="0" w:type="dxa"/>
              <w:left w:w="108" w:type="dxa"/>
              <w:bottom w:w="0" w:type="dxa"/>
              <w:right w:w="108" w:type="dxa"/>
            </w:tcMar>
          </w:tcPr>
          <w:p w:rsidR="008C68F8" w:rsidRPr="008C68F8" w:rsidRDefault="008C68F8" w:rsidP="008C68F8">
            <w:pPr>
              <w:jc w:val="center"/>
              <w:rPr>
                <w:color w:val="auto"/>
                <w:sz w:val="28"/>
                <w:szCs w:val="28"/>
              </w:rPr>
            </w:pPr>
          </w:p>
        </w:tc>
        <w:tc>
          <w:tcPr>
            <w:tcW w:w="5670" w:type="dxa"/>
            <w:gridSpan w:val="3"/>
            <w:tcBorders>
              <w:top w:val="nil"/>
              <w:left w:val="nil"/>
              <w:bottom w:val="nil"/>
              <w:right w:val="nil"/>
            </w:tcBorders>
            <w:tcMar>
              <w:top w:w="0" w:type="dxa"/>
              <w:left w:w="108" w:type="dxa"/>
              <w:bottom w:w="0" w:type="dxa"/>
              <w:right w:w="108" w:type="dxa"/>
            </w:tcMar>
          </w:tcPr>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1679D8">
            <w:pPr>
              <w:jc w:val="right"/>
              <w:rPr>
                <w:color w:val="auto"/>
                <w:sz w:val="28"/>
                <w:szCs w:val="28"/>
              </w:rPr>
            </w:pPr>
            <w:r w:rsidRPr="008C68F8">
              <w:rPr>
                <w:color w:val="auto"/>
                <w:sz w:val="28"/>
                <w:szCs w:val="28"/>
              </w:rPr>
              <w:t>Приложение № 3</w:t>
            </w:r>
          </w:p>
          <w:p w:rsidR="008C68F8" w:rsidRPr="008C68F8" w:rsidRDefault="008C68F8" w:rsidP="001679D8">
            <w:pPr>
              <w:jc w:val="right"/>
              <w:rPr>
                <w:color w:val="auto"/>
                <w:sz w:val="28"/>
                <w:szCs w:val="28"/>
              </w:rPr>
            </w:pPr>
            <w:r w:rsidRPr="008C68F8">
              <w:rPr>
                <w:color w:val="auto"/>
                <w:sz w:val="28"/>
                <w:szCs w:val="28"/>
              </w:rPr>
              <w:t>к муниципальной программе  Октябрьского</w:t>
            </w:r>
          </w:p>
          <w:p w:rsidR="008C68F8" w:rsidRPr="008C68F8" w:rsidRDefault="008C68F8" w:rsidP="001679D8">
            <w:pPr>
              <w:jc w:val="right"/>
              <w:rPr>
                <w:color w:val="auto"/>
                <w:sz w:val="28"/>
                <w:szCs w:val="28"/>
              </w:rPr>
            </w:pPr>
            <w:r w:rsidRPr="008C68F8">
              <w:rPr>
                <w:color w:val="auto"/>
                <w:sz w:val="28"/>
                <w:szCs w:val="28"/>
              </w:rPr>
              <w:t xml:space="preserve"> района «Развитие сельского хозяйства и регулирование рынков сельскохозяйственной продукции, сырья и продовольствия»</w:t>
            </w:r>
          </w:p>
        </w:tc>
      </w:tr>
    </w:tbl>
    <w:p w:rsidR="008C68F8" w:rsidRPr="008C68F8" w:rsidRDefault="008C68F8" w:rsidP="008C68F8">
      <w:pPr>
        <w:widowControl w:val="0"/>
        <w:tabs>
          <w:tab w:val="center" w:pos="7285"/>
          <w:tab w:val="left" w:pos="8292"/>
        </w:tabs>
        <w:autoSpaceDE w:val="0"/>
        <w:autoSpaceDN w:val="0"/>
        <w:adjustRightInd w:val="0"/>
        <w:rPr>
          <w:color w:val="auto"/>
          <w:sz w:val="28"/>
          <w:szCs w:val="28"/>
        </w:rPr>
      </w:pPr>
      <w:r w:rsidRPr="008C68F8">
        <w:rPr>
          <w:color w:val="auto"/>
          <w:sz w:val="28"/>
          <w:szCs w:val="28"/>
        </w:rPr>
        <w:tab/>
      </w:r>
    </w:p>
    <w:p w:rsidR="008C68F8" w:rsidRPr="008C68F8" w:rsidRDefault="008C68F8" w:rsidP="008C68F8">
      <w:pPr>
        <w:widowControl w:val="0"/>
        <w:tabs>
          <w:tab w:val="center" w:pos="7285"/>
          <w:tab w:val="left" w:pos="8292"/>
        </w:tabs>
        <w:autoSpaceDE w:val="0"/>
        <w:autoSpaceDN w:val="0"/>
        <w:adjustRightInd w:val="0"/>
        <w:jc w:val="center"/>
        <w:rPr>
          <w:color w:val="auto"/>
          <w:sz w:val="28"/>
          <w:szCs w:val="28"/>
        </w:rPr>
      </w:pPr>
      <w:r w:rsidRPr="008C68F8">
        <w:rPr>
          <w:color w:val="auto"/>
          <w:sz w:val="28"/>
          <w:szCs w:val="28"/>
        </w:rPr>
        <w:t>РАСХОДЫ</w:t>
      </w:r>
    </w:p>
    <w:p w:rsidR="008C68F8" w:rsidRPr="008C68F8" w:rsidRDefault="008C68F8" w:rsidP="008C68F8">
      <w:pPr>
        <w:widowControl w:val="0"/>
        <w:tabs>
          <w:tab w:val="center" w:pos="7285"/>
          <w:tab w:val="left" w:pos="8292"/>
        </w:tabs>
        <w:autoSpaceDE w:val="0"/>
        <w:autoSpaceDN w:val="0"/>
        <w:adjustRightInd w:val="0"/>
        <w:jc w:val="center"/>
        <w:rPr>
          <w:color w:val="auto"/>
          <w:sz w:val="28"/>
          <w:szCs w:val="28"/>
        </w:rPr>
      </w:pPr>
      <w:r w:rsidRPr="008C68F8">
        <w:rPr>
          <w:color w:val="auto"/>
          <w:sz w:val="28"/>
          <w:szCs w:val="28"/>
        </w:rPr>
        <w:t xml:space="preserve">бюджета Октябрьского района на реализацию муниципальной программы </w:t>
      </w:r>
    </w:p>
    <w:p w:rsidR="008C68F8" w:rsidRPr="008C68F8" w:rsidRDefault="008C68F8" w:rsidP="008C68F8">
      <w:pPr>
        <w:widowControl w:val="0"/>
        <w:tabs>
          <w:tab w:val="center" w:pos="7285"/>
          <w:tab w:val="left" w:pos="8292"/>
        </w:tabs>
        <w:autoSpaceDE w:val="0"/>
        <w:autoSpaceDN w:val="0"/>
        <w:adjustRightInd w:val="0"/>
        <w:jc w:val="center"/>
        <w:rPr>
          <w:color w:val="auto"/>
          <w:sz w:val="28"/>
          <w:szCs w:val="28"/>
        </w:rPr>
      </w:pPr>
    </w:p>
    <w:tbl>
      <w:tblPr>
        <w:tblW w:w="154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134"/>
        <w:gridCol w:w="714"/>
        <w:gridCol w:w="881"/>
        <w:gridCol w:w="678"/>
        <w:gridCol w:w="567"/>
        <w:gridCol w:w="1129"/>
        <w:gridCol w:w="851"/>
        <w:gridCol w:w="992"/>
        <w:gridCol w:w="850"/>
        <w:gridCol w:w="850"/>
        <w:gridCol w:w="709"/>
        <w:gridCol w:w="850"/>
        <w:gridCol w:w="709"/>
        <w:gridCol w:w="709"/>
        <w:gridCol w:w="709"/>
        <w:gridCol w:w="708"/>
        <w:gridCol w:w="709"/>
        <w:gridCol w:w="709"/>
      </w:tblGrid>
      <w:tr w:rsidR="008C68F8" w:rsidRPr="008C68F8" w:rsidTr="008C68F8">
        <w:trPr>
          <w:trHeight w:val="1585"/>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Номер и наименование подпрограммы, основно</w:t>
            </w:r>
            <w:r w:rsidRPr="008C68F8">
              <w:rPr>
                <w:color w:val="auto"/>
                <w:sz w:val="22"/>
                <w:szCs w:val="22"/>
              </w:rPr>
              <w:lastRenderedPageBreak/>
              <w:t xml:space="preserve">го мероприятия </w:t>
            </w:r>
            <w:proofErr w:type="spellStart"/>
            <w:r w:rsidRPr="008C68F8">
              <w:rPr>
                <w:color w:val="auto"/>
                <w:sz w:val="22"/>
                <w:szCs w:val="22"/>
              </w:rPr>
              <w:t>подпрограммы,мероприятия</w:t>
            </w:r>
            <w:proofErr w:type="spellEnd"/>
            <w:r w:rsidRPr="008C68F8">
              <w:rPr>
                <w:color w:val="auto"/>
                <w:sz w:val="22"/>
                <w:szCs w:val="22"/>
              </w:rPr>
              <w:t xml:space="preserve"> ведомственной целевой программы</w:t>
            </w:r>
          </w:p>
        </w:tc>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Ответствен</w:t>
            </w:r>
            <w:r w:rsidRPr="008C68F8">
              <w:rPr>
                <w:color w:val="auto"/>
                <w:sz w:val="22"/>
                <w:szCs w:val="22"/>
              </w:rPr>
              <w:softHyphen/>
              <w:t>ный исполни-</w:t>
            </w:r>
            <w:proofErr w:type="spellStart"/>
            <w:r w:rsidRPr="008C68F8">
              <w:rPr>
                <w:color w:val="auto"/>
                <w:sz w:val="22"/>
                <w:szCs w:val="22"/>
              </w:rPr>
              <w:t>тель</w:t>
            </w:r>
            <w:proofErr w:type="spellEnd"/>
            <w:r w:rsidRPr="008C68F8">
              <w:rPr>
                <w:color w:val="auto"/>
                <w:sz w:val="22"/>
                <w:szCs w:val="22"/>
              </w:rPr>
              <w:t>, соисполнители, участник</w:t>
            </w:r>
            <w:r w:rsidRPr="008C68F8">
              <w:rPr>
                <w:color w:val="auto"/>
                <w:sz w:val="22"/>
                <w:szCs w:val="22"/>
              </w:rPr>
              <w:lastRenderedPageBreak/>
              <w:t>и</w:t>
            </w:r>
          </w:p>
        </w:tc>
        <w:tc>
          <w:tcPr>
            <w:tcW w:w="2840" w:type="dxa"/>
            <w:gridSpan w:val="4"/>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Код бюджетной классификации расходов</w:t>
            </w:r>
          </w:p>
        </w:tc>
        <w:tc>
          <w:tcPr>
            <w:tcW w:w="1129"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Объем расходов всего(тыс. рублей)</w:t>
            </w:r>
          </w:p>
        </w:tc>
        <w:tc>
          <w:tcPr>
            <w:tcW w:w="9355" w:type="dxa"/>
            <w:gridSpan w:val="1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в том числе по годам реализации муниципальной программы(тыс. рублей)</w:t>
            </w:r>
          </w:p>
        </w:tc>
      </w:tr>
      <w:tr w:rsidR="008C68F8" w:rsidRPr="008C68F8" w:rsidTr="008C68F8">
        <w:tc>
          <w:tcPr>
            <w:tcW w:w="993"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0"/>
              </w:rPr>
            </w:pPr>
            <w:r w:rsidRPr="008C68F8">
              <w:rPr>
                <w:color w:val="auto"/>
                <w:sz w:val="20"/>
              </w:rPr>
              <w:t>ГРБС</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0"/>
              </w:rPr>
            </w:pPr>
            <w:proofErr w:type="spellStart"/>
            <w:r w:rsidRPr="008C68F8">
              <w:rPr>
                <w:color w:val="auto"/>
                <w:sz w:val="20"/>
              </w:rPr>
              <w:t>РзПр</w:t>
            </w:r>
            <w:proofErr w:type="spellEnd"/>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0"/>
              </w:rPr>
            </w:pPr>
            <w:r w:rsidRPr="008C68F8">
              <w:rPr>
                <w:color w:val="auto"/>
                <w:sz w:val="20"/>
              </w:rPr>
              <w:t>ЦСР</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0"/>
              </w:rPr>
            </w:pPr>
            <w:r w:rsidRPr="008C68F8">
              <w:rPr>
                <w:color w:val="auto"/>
                <w:sz w:val="20"/>
              </w:rPr>
              <w:t>ВР</w:t>
            </w: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 xml:space="preserve">2019 </w:t>
            </w:r>
            <w:r w:rsidRPr="008C68F8">
              <w:rPr>
                <w:color w:val="auto"/>
                <w:sz w:val="22"/>
                <w:szCs w:val="22"/>
              </w:rPr>
              <w:lastRenderedPageBreak/>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 xml:space="preserve">2020 </w:t>
            </w:r>
            <w:r w:rsidRPr="008C68F8">
              <w:rPr>
                <w:color w:val="auto"/>
                <w:sz w:val="22"/>
                <w:szCs w:val="22"/>
              </w:rPr>
              <w:lastRenderedPageBreak/>
              <w:t>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 xml:space="preserve">2021 </w:t>
            </w:r>
            <w:r w:rsidRPr="008C68F8">
              <w:rPr>
                <w:color w:val="auto"/>
                <w:sz w:val="22"/>
                <w:szCs w:val="22"/>
              </w:rPr>
              <w:lastRenderedPageBreak/>
              <w:t>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 xml:space="preserve">2022 </w:t>
            </w:r>
            <w:r w:rsidRPr="008C68F8">
              <w:rPr>
                <w:color w:val="auto"/>
                <w:sz w:val="22"/>
                <w:szCs w:val="22"/>
              </w:rPr>
              <w:lastRenderedPageBreak/>
              <w:t>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 xml:space="preserve">2023 </w:t>
            </w:r>
            <w:r w:rsidRPr="008C68F8">
              <w:rPr>
                <w:color w:val="auto"/>
                <w:sz w:val="22"/>
                <w:szCs w:val="22"/>
              </w:rPr>
              <w:lastRenderedPageBreak/>
              <w:t>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 xml:space="preserve">2024 </w:t>
            </w:r>
            <w:r w:rsidRPr="008C68F8">
              <w:rPr>
                <w:color w:val="auto"/>
                <w:sz w:val="22"/>
                <w:szCs w:val="22"/>
              </w:rPr>
              <w:lastRenderedPageBreak/>
              <w:t>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 xml:space="preserve">2025 </w:t>
            </w:r>
            <w:r w:rsidRPr="008C68F8">
              <w:rPr>
                <w:color w:val="auto"/>
                <w:sz w:val="22"/>
                <w:szCs w:val="22"/>
              </w:rPr>
              <w:lastRenderedPageBreak/>
              <w:t>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 xml:space="preserve">2026 </w:t>
            </w:r>
            <w:r w:rsidRPr="008C68F8">
              <w:rPr>
                <w:color w:val="auto"/>
                <w:sz w:val="22"/>
                <w:szCs w:val="22"/>
              </w:rPr>
              <w:lastRenderedPageBreak/>
              <w:t>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 xml:space="preserve">2027 </w:t>
            </w:r>
            <w:r w:rsidRPr="008C68F8">
              <w:rPr>
                <w:color w:val="auto"/>
                <w:sz w:val="22"/>
                <w:szCs w:val="22"/>
              </w:rPr>
              <w:lastRenderedPageBreak/>
              <w:t>год</w:t>
            </w:r>
          </w:p>
        </w:tc>
        <w:tc>
          <w:tcPr>
            <w:tcW w:w="70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 xml:space="preserve">2028 </w:t>
            </w:r>
            <w:r w:rsidRPr="008C68F8">
              <w:rPr>
                <w:color w:val="auto"/>
                <w:sz w:val="22"/>
                <w:szCs w:val="22"/>
              </w:rPr>
              <w:lastRenderedPageBreak/>
              <w:t>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 xml:space="preserve">2029 </w:t>
            </w:r>
            <w:r w:rsidRPr="008C68F8">
              <w:rPr>
                <w:color w:val="auto"/>
                <w:sz w:val="22"/>
                <w:szCs w:val="22"/>
              </w:rPr>
              <w:lastRenderedPageBreak/>
              <w:t>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 xml:space="preserve">2030 </w:t>
            </w:r>
            <w:r w:rsidRPr="008C68F8">
              <w:rPr>
                <w:color w:val="auto"/>
                <w:sz w:val="22"/>
                <w:szCs w:val="22"/>
              </w:rPr>
              <w:lastRenderedPageBreak/>
              <w:t>год</w:t>
            </w:r>
          </w:p>
        </w:tc>
      </w:tr>
      <w:tr w:rsidR="008C68F8" w:rsidRPr="008C68F8" w:rsidTr="008C68F8">
        <w:tc>
          <w:tcPr>
            <w:tcW w:w="993"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1</w:t>
            </w:r>
          </w:p>
        </w:tc>
        <w:tc>
          <w:tcPr>
            <w:tcW w:w="1135"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2</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3</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4</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5</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6</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7</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8</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9</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10</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12</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13</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14</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16</w:t>
            </w:r>
          </w:p>
        </w:tc>
        <w:tc>
          <w:tcPr>
            <w:tcW w:w="70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17</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18</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19</w:t>
            </w:r>
          </w:p>
        </w:tc>
      </w:tr>
      <w:tr w:rsidR="008C68F8" w:rsidRPr="008C68F8" w:rsidTr="008C68F8">
        <w:trPr>
          <w:trHeight w:val="1505"/>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2"/>
                <w:szCs w:val="22"/>
              </w:rPr>
            </w:pPr>
            <w:r w:rsidRPr="008C68F8">
              <w:rPr>
                <w:color w:val="auto"/>
                <w:sz w:val="22"/>
                <w:szCs w:val="22"/>
              </w:rPr>
              <w:t xml:space="preserve">Муниципальная программа Октябрьского </w:t>
            </w:r>
            <w:proofErr w:type="spellStart"/>
            <w:r w:rsidRPr="008C68F8">
              <w:rPr>
                <w:color w:val="auto"/>
                <w:sz w:val="22"/>
                <w:szCs w:val="22"/>
              </w:rPr>
              <w:t>района«Развитие</w:t>
            </w:r>
            <w:proofErr w:type="spellEnd"/>
            <w:r w:rsidRPr="008C68F8">
              <w:rPr>
                <w:color w:val="auto"/>
                <w:sz w:val="22"/>
                <w:szCs w:val="22"/>
              </w:rPr>
              <w:t xml:space="preserve"> сельского хозяйства и регулирование рынков сельскохозяйственной продукции, сырья и </w:t>
            </w:r>
            <w:proofErr w:type="spellStart"/>
            <w:r w:rsidRPr="008C68F8">
              <w:rPr>
                <w:color w:val="auto"/>
                <w:sz w:val="22"/>
                <w:szCs w:val="22"/>
              </w:rPr>
              <w:t>продо-вольств</w:t>
            </w:r>
            <w:r w:rsidRPr="008C68F8">
              <w:rPr>
                <w:color w:val="auto"/>
                <w:sz w:val="22"/>
                <w:szCs w:val="22"/>
              </w:rPr>
              <w:lastRenderedPageBreak/>
              <w:t>ия</w:t>
            </w:r>
            <w:proofErr w:type="spellEnd"/>
            <w:r w:rsidRPr="008C68F8">
              <w:rPr>
                <w:color w:val="auto"/>
                <w:sz w:val="22"/>
                <w:szCs w:val="22"/>
              </w:rPr>
              <w:t>»</w:t>
            </w:r>
          </w:p>
        </w:tc>
        <w:tc>
          <w:tcPr>
            <w:tcW w:w="1135"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ind w:left="20" w:right="-62"/>
              <w:jc w:val="center"/>
              <w:rPr>
                <w:color w:val="auto"/>
                <w:sz w:val="22"/>
                <w:szCs w:val="22"/>
              </w:rPr>
            </w:pPr>
            <w:r w:rsidRPr="008C68F8">
              <w:rPr>
                <w:color w:val="auto"/>
                <w:sz w:val="22"/>
                <w:szCs w:val="22"/>
              </w:rPr>
              <w:lastRenderedPageBreak/>
              <w:t>всего, в том числе</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82737,8</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33819,7</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3233,6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6007,1</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10458,7</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5501,0</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9391,2</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5258,5</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16"/>
                <w:szCs w:val="16"/>
              </w:rPr>
              <w:t>1813,6</w:t>
            </w:r>
          </w:p>
        </w:tc>
        <w:tc>
          <w:tcPr>
            <w:tcW w:w="70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16"/>
                <w:szCs w:val="16"/>
              </w:rPr>
              <w:t>1813,6</w:t>
            </w:r>
          </w:p>
        </w:tc>
      </w:tr>
      <w:tr w:rsidR="008C68F8" w:rsidRPr="008C68F8" w:rsidTr="008C68F8">
        <w:tc>
          <w:tcPr>
            <w:tcW w:w="993"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0"/>
              </w:rPr>
            </w:pPr>
            <w:r w:rsidRPr="008C68F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82737,8</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33819,7</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3233,6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6007,1</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10458,7</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5501,0</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9391,2</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5258,5</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16"/>
                <w:szCs w:val="16"/>
              </w:rPr>
              <w:t>1813,6</w:t>
            </w:r>
          </w:p>
        </w:tc>
        <w:tc>
          <w:tcPr>
            <w:tcW w:w="70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16"/>
                <w:szCs w:val="16"/>
              </w:rPr>
              <w:t>1813,6</w:t>
            </w:r>
          </w:p>
        </w:tc>
      </w:tr>
      <w:tr w:rsidR="008C68F8" w:rsidRPr="008C68F8" w:rsidTr="008C68F8">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lastRenderedPageBreak/>
              <w:t>Подпрограмма 1. «Развитие отраслей агропромышленного комплекса»</w:t>
            </w:r>
          </w:p>
        </w:tc>
        <w:tc>
          <w:tcPr>
            <w:tcW w:w="1135"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ind w:left="20" w:right="-62"/>
              <w:jc w:val="center"/>
              <w:rPr>
                <w:color w:val="auto"/>
                <w:sz w:val="22"/>
                <w:szCs w:val="22"/>
              </w:rPr>
            </w:pPr>
            <w:r w:rsidRPr="008C68F8">
              <w:rPr>
                <w:color w:val="auto"/>
                <w:sz w:val="22"/>
                <w:szCs w:val="22"/>
              </w:rPr>
              <w:t>всего, в том числе</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28478,9</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3888,0</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1333,9</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3948,0</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7821,0</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2740,5</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6495,6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2251,9</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0</w:t>
            </w:r>
          </w:p>
        </w:tc>
      </w:tr>
      <w:tr w:rsidR="008C68F8" w:rsidRPr="008C68F8" w:rsidTr="008C68F8">
        <w:tc>
          <w:tcPr>
            <w:tcW w:w="993"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28478,9</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3888,0</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1333,9</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3948,0</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7821,0</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2740,5</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6495,6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2251,9</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0</w:t>
            </w:r>
          </w:p>
        </w:tc>
      </w:tr>
      <w:tr w:rsidR="008C68F8" w:rsidRPr="008C68F8" w:rsidTr="008C68F8">
        <w:trPr>
          <w:trHeight w:val="2281"/>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2"/>
                <w:szCs w:val="22"/>
              </w:rPr>
            </w:pPr>
            <w:r w:rsidRPr="008C68F8">
              <w:rPr>
                <w:color w:val="auto"/>
                <w:sz w:val="22"/>
                <w:szCs w:val="22"/>
              </w:rPr>
              <w:t>Основ-</w:t>
            </w:r>
            <w:proofErr w:type="spellStart"/>
            <w:r w:rsidRPr="008C68F8">
              <w:rPr>
                <w:color w:val="auto"/>
                <w:sz w:val="22"/>
                <w:szCs w:val="22"/>
              </w:rPr>
              <w:t>ное</w:t>
            </w:r>
            <w:proofErr w:type="spellEnd"/>
            <w:r w:rsidRPr="008C68F8">
              <w:rPr>
                <w:color w:val="auto"/>
                <w:sz w:val="22"/>
                <w:szCs w:val="22"/>
              </w:rPr>
              <w:t xml:space="preserve"> мероприятие 1.1Поддержание доходности сельскохозяйственных товаропроизводителей в рас-</w:t>
            </w:r>
            <w:proofErr w:type="spellStart"/>
            <w:r w:rsidRPr="008C68F8">
              <w:rPr>
                <w:color w:val="auto"/>
                <w:sz w:val="22"/>
                <w:szCs w:val="22"/>
              </w:rPr>
              <w:t>тениеводстве</w:t>
            </w:r>
            <w:proofErr w:type="spellEnd"/>
          </w:p>
        </w:tc>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highlight w:val="red"/>
              </w:rPr>
            </w:pPr>
            <w:r w:rsidRPr="008C68F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rPr>
              <w:t>16100</w:t>
            </w:r>
            <w:r w:rsidRPr="008C68F8">
              <w:rPr>
                <w:color w:val="auto"/>
                <w:sz w:val="16"/>
                <w:szCs w:val="16"/>
                <w:lang w:val="en-US"/>
              </w:rPr>
              <w:t>R5410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734,3</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734,3</w:t>
            </w:r>
          </w:p>
        </w:tc>
        <w:tc>
          <w:tcPr>
            <w:tcW w:w="992"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6"/>
                <w:szCs w:val="16"/>
              </w:rPr>
            </w:pPr>
          </w:p>
        </w:tc>
      </w:tr>
      <w:tr w:rsidR="008C68F8" w:rsidRPr="008C68F8" w:rsidTr="008C68F8">
        <w:tc>
          <w:tcPr>
            <w:tcW w:w="993"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highlight w:val="red"/>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rPr>
              <w:t>16100</w:t>
            </w:r>
            <w:r w:rsidRPr="008C68F8">
              <w:rPr>
                <w:color w:val="auto"/>
                <w:sz w:val="16"/>
                <w:szCs w:val="16"/>
                <w:lang w:val="en-US"/>
              </w:rPr>
              <w:t>R5083</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lang w:val="en-US"/>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1967,0</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1127,0</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840,0</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r>
      <w:tr w:rsidR="008C68F8" w:rsidRPr="008C68F8" w:rsidTr="008C68F8">
        <w:tc>
          <w:tcPr>
            <w:tcW w:w="993"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highlight w:val="red"/>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16100</w:t>
            </w:r>
            <w:r w:rsidRPr="008C68F8">
              <w:rPr>
                <w:color w:val="auto"/>
                <w:sz w:val="16"/>
                <w:szCs w:val="16"/>
                <w:lang w:val="en-US"/>
              </w:rPr>
              <w:t>R508</w:t>
            </w:r>
            <w:r w:rsidRPr="008C68F8">
              <w:rPr>
                <w:color w:val="auto"/>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lang w:val="en-US"/>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17957,2</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2986,6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7672,1</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2740,5</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2306,1</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2251,9</w:t>
            </w: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r>
      <w:tr w:rsidR="008C68F8" w:rsidRPr="008C68F8" w:rsidTr="008C68F8">
        <w:tc>
          <w:tcPr>
            <w:tcW w:w="993"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2"/>
                <w:szCs w:val="22"/>
              </w:rPr>
            </w:pPr>
            <w:r w:rsidRPr="008C68F8">
              <w:rPr>
                <w:color w:val="auto"/>
                <w:sz w:val="22"/>
                <w:szCs w:val="22"/>
              </w:rPr>
              <w:t xml:space="preserve">Основное мероприятие 1.2.Развитие отрасли </w:t>
            </w:r>
            <w:proofErr w:type="spellStart"/>
            <w:r w:rsidRPr="008C68F8">
              <w:rPr>
                <w:color w:val="auto"/>
                <w:sz w:val="22"/>
                <w:szCs w:val="22"/>
              </w:rPr>
              <w:lastRenderedPageBreak/>
              <w:t>расте-ниеводства</w:t>
            </w:r>
            <w:proofErr w:type="spellEnd"/>
          </w:p>
        </w:tc>
        <w:tc>
          <w:tcPr>
            <w:tcW w:w="1135"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highlight w:val="red"/>
              </w:rPr>
            </w:pPr>
            <w:r w:rsidRPr="008C68F8">
              <w:rPr>
                <w:color w:val="auto"/>
                <w:sz w:val="20"/>
              </w:rPr>
              <w:lastRenderedPageBreak/>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1610072300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7113,5</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2924,0</w:t>
            </w:r>
          </w:p>
        </w:tc>
        <w:tc>
          <w:tcPr>
            <w:tcW w:w="992"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4189,5</w:t>
            </w: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r>
      <w:tr w:rsidR="008C68F8" w:rsidRPr="008C68F8" w:rsidTr="008C68F8">
        <w:trPr>
          <w:trHeight w:val="727"/>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2"/>
                <w:szCs w:val="22"/>
              </w:rPr>
            </w:pPr>
            <w:r w:rsidRPr="008C68F8">
              <w:rPr>
                <w:color w:val="auto"/>
                <w:sz w:val="22"/>
                <w:szCs w:val="22"/>
              </w:rPr>
              <w:lastRenderedPageBreak/>
              <w:t xml:space="preserve">Основное мероприятие 1.3Поддержание доходности сельскохозяйственных товаропроизводителей в </w:t>
            </w:r>
            <w:proofErr w:type="spellStart"/>
            <w:r w:rsidRPr="008C68F8">
              <w:rPr>
                <w:color w:val="auto"/>
                <w:sz w:val="22"/>
                <w:szCs w:val="22"/>
              </w:rPr>
              <w:t>жи-вотноводстве</w:t>
            </w:r>
            <w:proofErr w:type="spellEnd"/>
          </w:p>
        </w:tc>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highlight w:val="red"/>
              </w:rPr>
            </w:pPr>
            <w:r w:rsidRPr="008C68F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lang w:val="en-US"/>
              </w:rPr>
              <w:t>16100R5432</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229,7</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229,7</w:t>
            </w:r>
          </w:p>
        </w:tc>
        <w:tc>
          <w:tcPr>
            <w:tcW w:w="992"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r>
      <w:tr w:rsidR="008C68F8" w:rsidRPr="008C68F8" w:rsidTr="008C68F8">
        <w:tc>
          <w:tcPr>
            <w:tcW w:w="993"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highlight w:val="red"/>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rPr>
              <w:t>16100</w:t>
            </w:r>
            <w:r w:rsidRPr="008C68F8">
              <w:rPr>
                <w:color w:val="auto"/>
                <w:sz w:val="16"/>
                <w:szCs w:val="16"/>
                <w:lang w:val="en-US"/>
              </w:rPr>
              <w:t>R5082</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lang w:val="en-US"/>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477,2</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206,9</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121,4</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148,9</w:t>
            </w: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r>
      <w:tr w:rsidR="008C68F8" w:rsidRPr="008C68F8" w:rsidTr="008C68F8">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Подпрограмма 2. «Устойчивое развитие сельских территорий»</w:t>
            </w:r>
          </w:p>
        </w:tc>
        <w:tc>
          <w:tcPr>
            <w:tcW w:w="1135"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ind w:left="20" w:right="-62"/>
              <w:jc w:val="center"/>
              <w:rPr>
                <w:color w:val="auto"/>
                <w:sz w:val="22"/>
                <w:szCs w:val="22"/>
              </w:rPr>
            </w:pPr>
            <w:proofErr w:type="spellStart"/>
            <w:r w:rsidRPr="008C68F8">
              <w:rPr>
                <w:color w:val="auto"/>
                <w:sz w:val="22"/>
                <w:szCs w:val="22"/>
              </w:rPr>
              <w:t>всего,в</w:t>
            </w:r>
            <w:proofErr w:type="spellEnd"/>
            <w:r w:rsidRPr="008C68F8">
              <w:rPr>
                <w:color w:val="auto"/>
                <w:sz w:val="22"/>
                <w:szCs w:val="22"/>
              </w:rPr>
              <w:t xml:space="preserve"> том числе</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28099,8</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28099,8</w:t>
            </w:r>
          </w:p>
        </w:tc>
        <w:tc>
          <w:tcPr>
            <w:tcW w:w="992"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r>
      <w:tr w:rsidR="008C68F8" w:rsidRPr="008C68F8" w:rsidTr="008C68F8">
        <w:tc>
          <w:tcPr>
            <w:tcW w:w="993"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highlight w:val="red"/>
              </w:rPr>
            </w:pPr>
            <w:r w:rsidRPr="008C68F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28099,8</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8"/>
                <w:szCs w:val="18"/>
              </w:rPr>
            </w:pPr>
            <w:r w:rsidRPr="008C68F8">
              <w:rPr>
                <w:color w:val="auto"/>
                <w:sz w:val="18"/>
                <w:szCs w:val="18"/>
              </w:rPr>
              <w:t>28099,8</w:t>
            </w:r>
          </w:p>
        </w:tc>
        <w:tc>
          <w:tcPr>
            <w:tcW w:w="992"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8"/>
                <w:szCs w:val="18"/>
              </w:rPr>
            </w:pPr>
          </w:p>
        </w:tc>
      </w:tr>
      <w:tr w:rsidR="008C68F8" w:rsidRPr="008C68F8" w:rsidTr="008C68F8">
        <w:trPr>
          <w:trHeight w:val="1077"/>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2"/>
                <w:szCs w:val="22"/>
              </w:rPr>
            </w:pPr>
            <w:r w:rsidRPr="008C68F8">
              <w:rPr>
                <w:color w:val="auto"/>
                <w:sz w:val="22"/>
                <w:szCs w:val="22"/>
              </w:rPr>
              <w:t>Основное мероприятие 2.1.Обе</w:t>
            </w:r>
            <w:r w:rsidRPr="008C68F8">
              <w:rPr>
                <w:color w:val="auto"/>
                <w:sz w:val="22"/>
                <w:szCs w:val="22"/>
              </w:rPr>
              <w:lastRenderedPageBreak/>
              <w:t>спечение жильем граждан, проживающих в сельской местности</w:t>
            </w:r>
          </w:p>
        </w:tc>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highlight w:val="red"/>
              </w:rPr>
            </w:pPr>
            <w:r w:rsidRPr="008C68F8">
              <w:rPr>
                <w:color w:val="auto"/>
                <w:sz w:val="20"/>
              </w:rPr>
              <w:lastRenderedPageBreak/>
              <w:t xml:space="preserve">отдел по сельскому хозяйству и перерабатывающей </w:t>
            </w:r>
            <w:r w:rsidRPr="008C68F8">
              <w:rPr>
                <w:color w:val="auto"/>
                <w:sz w:val="20"/>
              </w:rPr>
              <w:lastRenderedPageBreak/>
              <w:t>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lastRenderedPageBreak/>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lang w:val="en-US"/>
              </w:rPr>
              <w:t>10 03</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lang w:val="en-US"/>
              </w:rPr>
              <w:t>16200120</w:t>
            </w:r>
            <w:r w:rsidRPr="008C68F8">
              <w:rPr>
                <w:color w:val="auto"/>
                <w:sz w:val="16"/>
                <w:szCs w:val="16"/>
              </w:rPr>
              <w:t>1</w:t>
            </w:r>
            <w:r w:rsidRPr="008C68F8">
              <w:rPr>
                <w:color w:val="auto"/>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lang w:val="en-US"/>
              </w:rPr>
              <w:t>320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293,8</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293,8</w:t>
            </w:r>
          </w:p>
        </w:tc>
        <w:tc>
          <w:tcPr>
            <w:tcW w:w="992"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r>
      <w:tr w:rsidR="008C68F8" w:rsidRPr="008C68F8" w:rsidTr="008C68F8">
        <w:tc>
          <w:tcPr>
            <w:tcW w:w="993"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highlight w:val="red"/>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10 03</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highlight w:val="red"/>
              </w:rPr>
            </w:pPr>
            <w:r w:rsidRPr="008C68F8">
              <w:rPr>
                <w:color w:val="auto"/>
                <w:sz w:val="16"/>
                <w:szCs w:val="16"/>
              </w:rPr>
              <w:t>1620012070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320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55,4</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55,4</w:t>
            </w:r>
          </w:p>
        </w:tc>
        <w:tc>
          <w:tcPr>
            <w:tcW w:w="992"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r>
      <w:tr w:rsidR="008C68F8" w:rsidRPr="008C68F8" w:rsidTr="008C68F8">
        <w:tc>
          <w:tcPr>
            <w:tcW w:w="993"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highlight w:val="red"/>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0502</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1620026130</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320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527,2</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527,2</w:t>
            </w:r>
          </w:p>
        </w:tc>
        <w:tc>
          <w:tcPr>
            <w:tcW w:w="992"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0"/>
              </w:rPr>
            </w:pPr>
          </w:p>
        </w:tc>
      </w:tr>
      <w:tr w:rsidR="008C68F8" w:rsidRPr="008C68F8" w:rsidTr="008C68F8">
        <w:trPr>
          <w:trHeight w:val="2277"/>
        </w:trPr>
        <w:tc>
          <w:tcPr>
            <w:tcW w:w="993"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2"/>
                <w:szCs w:val="22"/>
              </w:rPr>
            </w:pPr>
            <w:r w:rsidRPr="008C68F8">
              <w:rPr>
                <w:color w:val="auto"/>
                <w:sz w:val="22"/>
                <w:szCs w:val="22"/>
              </w:rPr>
              <w:lastRenderedPageBreak/>
              <w:t>Основное мероприятие 2.2.</w:t>
            </w:r>
            <w:r w:rsidRPr="008C68F8">
              <w:rPr>
                <w:color w:val="auto"/>
                <w:kern w:val="2"/>
                <w:sz w:val="22"/>
                <w:szCs w:val="22"/>
              </w:rPr>
              <w:t>Поддержка инфраструктурного обустройства сельских территорий</w:t>
            </w:r>
          </w:p>
        </w:tc>
        <w:tc>
          <w:tcPr>
            <w:tcW w:w="1135"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highlight w:val="red"/>
              </w:rPr>
            </w:pPr>
            <w:r w:rsidRPr="008C68F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lang w:val="en-US"/>
              </w:rPr>
              <w:t>05 02</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lang w:val="en-US"/>
              </w:rPr>
              <w:t>16200S3530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lang w:val="en-US"/>
              </w:rPr>
              <w:t>610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27223,4</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27223,4</w:t>
            </w:r>
          </w:p>
        </w:tc>
        <w:tc>
          <w:tcPr>
            <w:tcW w:w="992"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spacing w:line="240" w:lineRule="atLeast"/>
              <w:jc w:val="center"/>
              <w:rPr>
                <w:color w:val="auto"/>
                <w:sz w:val="22"/>
                <w:szCs w:val="22"/>
              </w:rPr>
            </w:pPr>
          </w:p>
        </w:tc>
      </w:tr>
      <w:tr w:rsidR="008C68F8" w:rsidRPr="008C68F8" w:rsidTr="008C68F8">
        <w:trPr>
          <w:trHeight w:val="1271"/>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22"/>
                <w:szCs w:val="22"/>
              </w:rPr>
            </w:pPr>
            <w:r w:rsidRPr="008C68F8">
              <w:rPr>
                <w:color w:val="auto"/>
                <w:sz w:val="22"/>
                <w:szCs w:val="22"/>
              </w:rPr>
              <w:t>Подпрограмма 3.«Обеспечение реализации муниципальной программы»</w:t>
            </w:r>
          </w:p>
        </w:tc>
        <w:tc>
          <w:tcPr>
            <w:tcW w:w="1135"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ind w:left="20" w:right="-62"/>
              <w:jc w:val="center"/>
              <w:rPr>
                <w:color w:val="auto"/>
                <w:sz w:val="22"/>
                <w:szCs w:val="22"/>
              </w:rPr>
            </w:pPr>
            <w:proofErr w:type="spellStart"/>
            <w:r w:rsidRPr="008C68F8">
              <w:rPr>
                <w:color w:val="auto"/>
                <w:sz w:val="22"/>
                <w:szCs w:val="22"/>
              </w:rPr>
              <w:t>всего,в</w:t>
            </w:r>
            <w:proofErr w:type="spellEnd"/>
            <w:r w:rsidRPr="008C68F8">
              <w:rPr>
                <w:color w:val="auto"/>
                <w:sz w:val="22"/>
                <w:szCs w:val="22"/>
              </w:rPr>
              <w:t xml:space="preserve"> том числе</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26159,1</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1831,9</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1899,7</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2059,1</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2637,7</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2760,5</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2895,6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3006,6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r>
      <w:tr w:rsidR="008C68F8" w:rsidRPr="008C68F8" w:rsidTr="008C68F8">
        <w:tc>
          <w:tcPr>
            <w:tcW w:w="993"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20"/>
              </w:rPr>
              <w:t>отдел по сельскому хозяйству и перерабатывающей промышле</w:t>
            </w:r>
            <w:r w:rsidRPr="008C68F8">
              <w:rPr>
                <w:color w:val="auto"/>
                <w:sz w:val="20"/>
              </w:rPr>
              <w:lastRenderedPageBreak/>
              <w:t>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8"/>
                <w:szCs w:val="18"/>
              </w:rPr>
            </w:pPr>
            <w:r w:rsidRPr="008C68F8">
              <w:rPr>
                <w:color w:val="auto"/>
                <w:sz w:val="18"/>
                <w:szCs w:val="18"/>
              </w:rPr>
              <w:lastRenderedPageBreak/>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26159,1</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1831,9</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1899,7</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2059,1</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2637,7</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2760,5</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2895,6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3006,6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r>
      <w:tr w:rsidR="008C68F8" w:rsidRPr="008C68F8" w:rsidTr="008C68F8">
        <w:trPr>
          <w:trHeight w:val="3522"/>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2"/>
                <w:szCs w:val="22"/>
              </w:rPr>
            </w:pPr>
            <w:r w:rsidRPr="008C68F8">
              <w:rPr>
                <w:color w:val="auto"/>
                <w:sz w:val="22"/>
                <w:szCs w:val="22"/>
              </w:rPr>
              <w:lastRenderedPageBreak/>
              <w:t xml:space="preserve">Основное мероприятие 3.1.Исполнение распорядительных функций,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w:t>
            </w:r>
            <w:r w:rsidRPr="008C68F8">
              <w:rPr>
                <w:color w:val="auto"/>
                <w:sz w:val="22"/>
                <w:szCs w:val="22"/>
              </w:rPr>
              <w:lastRenderedPageBreak/>
              <w:t>плодородия земель сельхоз-назначения</w:t>
            </w:r>
          </w:p>
        </w:tc>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20"/>
              </w:rPr>
              <w:lastRenderedPageBreak/>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16</w:t>
            </w:r>
            <w:r w:rsidRPr="008C68F8">
              <w:rPr>
                <w:color w:val="auto"/>
                <w:sz w:val="16"/>
                <w:szCs w:val="16"/>
                <w:lang w:val="en-US"/>
              </w:rPr>
              <w:t>3</w:t>
            </w:r>
            <w:r w:rsidRPr="008C68F8">
              <w:rPr>
                <w:color w:val="auto"/>
                <w:sz w:val="16"/>
                <w:szCs w:val="16"/>
              </w:rPr>
              <w:t>00723</w:t>
            </w:r>
            <w:r w:rsidRPr="008C68F8">
              <w:rPr>
                <w:color w:val="auto"/>
                <w:sz w:val="16"/>
                <w:szCs w:val="16"/>
                <w:lang w:val="en-US"/>
              </w:rPr>
              <w:t>3</w:t>
            </w:r>
            <w:r w:rsidRPr="008C68F8">
              <w:rPr>
                <w:color w:val="auto"/>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lang w:val="en-US"/>
              </w:rPr>
            </w:pPr>
            <w:r w:rsidRPr="008C68F8">
              <w:rPr>
                <w:color w:val="auto"/>
                <w:sz w:val="16"/>
                <w:szCs w:val="16"/>
                <w:lang w:val="en-US"/>
              </w:rPr>
              <w:t>120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25160,5</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1713,5</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1781,3</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1952,5</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2552,7</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2642,1</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2674,1</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2776,3</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1813,6</w:t>
            </w:r>
          </w:p>
        </w:tc>
      </w:tr>
      <w:tr w:rsidR="008C68F8" w:rsidRPr="008C68F8" w:rsidTr="008C68F8">
        <w:trPr>
          <w:trHeight w:val="1914"/>
        </w:trPr>
        <w:tc>
          <w:tcPr>
            <w:tcW w:w="993"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2"/>
                <w:szCs w:val="22"/>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1630072330</w:t>
            </w:r>
          </w:p>
        </w:tc>
        <w:tc>
          <w:tcPr>
            <w:tcW w:w="567"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16"/>
                <w:szCs w:val="16"/>
              </w:rPr>
            </w:pPr>
            <w:r w:rsidRPr="008C68F8">
              <w:rPr>
                <w:color w:val="auto"/>
                <w:sz w:val="16"/>
                <w:szCs w:val="16"/>
              </w:rPr>
              <w:t>240</w:t>
            </w:r>
          </w:p>
        </w:tc>
        <w:tc>
          <w:tcPr>
            <w:tcW w:w="112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998,6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118,4</w:t>
            </w:r>
          </w:p>
        </w:tc>
        <w:tc>
          <w:tcPr>
            <w:tcW w:w="992"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118,4</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spacing w:line="240" w:lineRule="atLeast"/>
              <w:jc w:val="center"/>
              <w:rPr>
                <w:color w:val="auto"/>
                <w:sz w:val="16"/>
                <w:szCs w:val="16"/>
              </w:rPr>
            </w:pPr>
            <w:r w:rsidRPr="008C68F8">
              <w:rPr>
                <w:color w:val="auto"/>
                <w:sz w:val="16"/>
                <w:szCs w:val="16"/>
              </w:rPr>
              <w:t>106,6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85,0</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118,4</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221,5</w:t>
            </w:r>
          </w:p>
        </w:tc>
        <w:tc>
          <w:tcPr>
            <w:tcW w:w="709"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6"/>
                <w:szCs w:val="16"/>
              </w:rPr>
            </w:pPr>
            <w:r w:rsidRPr="008C68F8">
              <w:rPr>
                <w:color w:val="auto"/>
                <w:sz w:val="16"/>
                <w:szCs w:val="16"/>
              </w:rPr>
              <w:t>230,3</w:t>
            </w: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20"/>
              </w:rPr>
            </w:pPr>
          </w:p>
        </w:tc>
      </w:tr>
    </w:tbl>
    <w:p w:rsidR="008C68F8" w:rsidRPr="008C68F8" w:rsidRDefault="008C68F8" w:rsidP="008C68F8">
      <w:pPr>
        <w:spacing w:line="20" w:lineRule="exact"/>
        <w:rPr>
          <w:color w:val="auto"/>
          <w:sz w:val="22"/>
          <w:szCs w:val="22"/>
        </w:rPr>
      </w:pPr>
    </w:p>
    <w:tbl>
      <w:tblPr>
        <w:tblW w:w="0" w:type="auto"/>
        <w:tblLook w:val="04A0" w:firstRow="1" w:lastRow="0" w:firstColumn="1" w:lastColumn="0" w:noHBand="0" w:noVBand="1"/>
      </w:tblPr>
      <w:tblGrid>
        <w:gridCol w:w="8468"/>
        <w:gridCol w:w="6314"/>
      </w:tblGrid>
      <w:tr w:rsidR="008C68F8" w:rsidRPr="008C68F8" w:rsidTr="008C68F8">
        <w:tc>
          <w:tcPr>
            <w:tcW w:w="8472" w:type="dxa"/>
          </w:tcPr>
          <w:p w:rsidR="008C68F8" w:rsidRPr="008C68F8" w:rsidRDefault="008C68F8" w:rsidP="008C68F8">
            <w:pPr>
              <w:jc w:val="center"/>
              <w:rPr>
                <w:color w:val="auto"/>
                <w:sz w:val="28"/>
                <w:szCs w:val="28"/>
              </w:rPr>
            </w:pPr>
          </w:p>
        </w:tc>
        <w:tc>
          <w:tcPr>
            <w:tcW w:w="6315" w:type="dxa"/>
          </w:tcPr>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Default="008C68F8" w:rsidP="008C68F8">
            <w:pPr>
              <w:jc w:val="center"/>
              <w:rPr>
                <w:color w:val="auto"/>
                <w:sz w:val="28"/>
                <w:szCs w:val="28"/>
              </w:rPr>
            </w:pPr>
          </w:p>
          <w:p w:rsidR="00873646" w:rsidRDefault="00873646" w:rsidP="008C68F8">
            <w:pPr>
              <w:jc w:val="center"/>
              <w:rPr>
                <w:color w:val="auto"/>
                <w:sz w:val="28"/>
                <w:szCs w:val="28"/>
              </w:rPr>
            </w:pPr>
          </w:p>
          <w:p w:rsidR="00873646" w:rsidRDefault="00873646" w:rsidP="008C68F8">
            <w:pPr>
              <w:jc w:val="center"/>
              <w:rPr>
                <w:color w:val="auto"/>
                <w:sz w:val="28"/>
                <w:szCs w:val="28"/>
              </w:rPr>
            </w:pPr>
          </w:p>
          <w:p w:rsidR="00873646" w:rsidRDefault="00873646" w:rsidP="008C68F8">
            <w:pPr>
              <w:jc w:val="center"/>
              <w:rPr>
                <w:color w:val="auto"/>
                <w:sz w:val="28"/>
                <w:szCs w:val="28"/>
              </w:rPr>
            </w:pPr>
          </w:p>
          <w:p w:rsidR="00873646" w:rsidRDefault="00873646" w:rsidP="008C68F8">
            <w:pPr>
              <w:jc w:val="center"/>
              <w:rPr>
                <w:color w:val="auto"/>
                <w:sz w:val="28"/>
                <w:szCs w:val="28"/>
              </w:rPr>
            </w:pPr>
          </w:p>
          <w:p w:rsidR="00873646" w:rsidRDefault="00873646" w:rsidP="008C68F8">
            <w:pPr>
              <w:jc w:val="center"/>
              <w:rPr>
                <w:color w:val="auto"/>
                <w:sz w:val="28"/>
                <w:szCs w:val="28"/>
              </w:rPr>
            </w:pPr>
          </w:p>
          <w:p w:rsidR="00873646" w:rsidRDefault="00873646" w:rsidP="008C68F8">
            <w:pPr>
              <w:jc w:val="center"/>
              <w:rPr>
                <w:color w:val="auto"/>
                <w:sz w:val="28"/>
                <w:szCs w:val="28"/>
              </w:rPr>
            </w:pPr>
          </w:p>
          <w:p w:rsidR="00873646" w:rsidRPr="008C68F8" w:rsidRDefault="00873646"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1679D8">
            <w:pPr>
              <w:jc w:val="right"/>
              <w:rPr>
                <w:color w:val="auto"/>
                <w:sz w:val="28"/>
                <w:szCs w:val="28"/>
              </w:rPr>
            </w:pPr>
            <w:r w:rsidRPr="008C68F8">
              <w:rPr>
                <w:color w:val="auto"/>
                <w:sz w:val="28"/>
                <w:szCs w:val="28"/>
              </w:rPr>
              <w:t>Приложение № 4</w:t>
            </w:r>
          </w:p>
          <w:p w:rsidR="008C68F8" w:rsidRPr="008C68F8" w:rsidRDefault="008C68F8" w:rsidP="001679D8">
            <w:pPr>
              <w:jc w:val="right"/>
              <w:rPr>
                <w:color w:val="auto"/>
                <w:sz w:val="28"/>
                <w:szCs w:val="28"/>
              </w:rPr>
            </w:pPr>
            <w:r w:rsidRPr="008C68F8">
              <w:rPr>
                <w:color w:val="auto"/>
                <w:sz w:val="28"/>
                <w:szCs w:val="28"/>
              </w:rPr>
              <w:t>к муниципальной программе  Октябрьского</w:t>
            </w:r>
          </w:p>
          <w:p w:rsidR="008C68F8" w:rsidRPr="008C68F8" w:rsidRDefault="008C68F8" w:rsidP="001679D8">
            <w:pPr>
              <w:jc w:val="right"/>
              <w:rPr>
                <w:color w:val="auto"/>
                <w:sz w:val="28"/>
                <w:szCs w:val="28"/>
              </w:rPr>
            </w:pPr>
            <w:r w:rsidRPr="008C68F8">
              <w:rPr>
                <w:color w:val="auto"/>
                <w:sz w:val="28"/>
                <w:szCs w:val="28"/>
              </w:rPr>
              <w:t xml:space="preserve"> района «Развитие сельского хозяйства и регулирование рынков сельскохозяйственной продукции, сырья и продовольствия</w:t>
            </w:r>
          </w:p>
          <w:p w:rsidR="008C68F8" w:rsidRPr="008C68F8" w:rsidRDefault="008C68F8" w:rsidP="008C68F8">
            <w:pPr>
              <w:jc w:val="center"/>
              <w:rPr>
                <w:color w:val="auto"/>
                <w:sz w:val="28"/>
                <w:szCs w:val="28"/>
              </w:rPr>
            </w:pPr>
          </w:p>
        </w:tc>
      </w:tr>
    </w:tbl>
    <w:p w:rsidR="008C68F8" w:rsidRPr="008C68F8" w:rsidRDefault="008C68F8" w:rsidP="008C68F8">
      <w:pPr>
        <w:jc w:val="right"/>
        <w:rPr>
          <w:color w:val="auto"/>
          <w:sz w:val="28"/>
          <w:szCs w:val="28"/>
        </w:rPr>
      </w:pPr>
    </w:p>
    <w:p w:rsidR="008C68F8" w:rsidRPr="008C68F8" w:rsidRDefault="008C68F8" w:rsidP="008C68F8">
      <w:pPr>
        <w:widowControl w:val="0"/>
        <w:autoSpaceDE w:val="0"/>
        <w:autoSpaceDN w:val="0"/>
        <w:adjustRightInd w:val="0"/>
        <w:ind w:right="-426"/>
        <w:jc w:val="center"/>
        <w:rPr>
          <w:color w:val="auto"/>
          <w:sz w:val="28"/>
          <w:szCs w:val="28"/>
        </w:rPr>
      </w:pPr>
      <w:r w:rsidRPr="008C68F8">
        <w:rPr>
          <w:color w:val="auto"/>
          <w:sz w:val="28"/>
          <w:szCs w:val="28"/>
        </w:rPr>
        <w:t>Расходы</w:t>
      </w:r>
    </w:p>
    <w:p w:rsidR="008C68F8" w:rsidRPr="008C68F8" w:rsidRDefault="008C68F8" w:rsidP="008C68F8">
      <w:pPr>
        <w:widowControl w:val="0"/>
        <w:autoSpaceDE w:val="0"/>
        <w:autoSpaceDN w:val="0"/>
        <w:adjustRightInd w:val="0"/>
        <w:ind w:right="-426"/>
        <w:jc w:val="center"/>
        <w:rPr>
          <w:color w:val="auto"/>
          <w:sz w:val="28"/>
          <w:szCs w:val="28"/>
        </w:rPr>
      </w:pPr>
      <w:r w:rsidRPr="008C68F8">
        <w:rPr>
          <w:color w:val="auto"/>
          <w:sz w:val="28"/>
          <w:szCs w:val="28"/>
        </w:rPr>
        <w:t>на реализацию муниципальной программы</w:t>
      </w:r>
    </w:p>
    <w:p w:rsidR="008C68F8" w:rsidRPr="008C68F8" w:rsidRDefault="008C68F8" w:rsidP="008C68F8">
      <w:pPr>
        <w:widowControl w:val="0"/>
        <w:autoSpaceDE w:val="0"/>
        <w:autoSpaceDN w:val="0"/>
        <w:adjustRightInd w:val="0"/>
        <w:ind w:right="-426"/>
        <w:jc w:val="center"/>
        <w:rPr>
          <w:color w:val="auto"/>
          <w:sz w:val="28"/>
          <w:szCs w:val="28"/>
        </w:rPr>
      </w:pPr>
      <w:r w:rsidRPr="008C68F8">
        <w:rPr>
          <w:color w:val="auto"/>
          <w:sz w:val="28"/>
          <w:szCs w:val="28"/>
        </w:rPr>
        <w:t xml:space="preserve"> </w:t>
      </w:r>
    </w:p>
    <w:tbl>
      <w:tblPr>
        <w:tblW w:w="1510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
        <w:gridCol w:w="1384"/>
        <w:gridCol w:w="1985"/>
        <w:gridCol w:w="1134"/>
        <w:gridCol w:w="850"/>
        <w:gridCol w:w="851"/>
        <w:gridCol w:w="850"/>
        <w:gridCol w:w="851"/>
        <w:gridCol w:w="567"/>
        <w:gridCol w:w="283"/>
        <w:gridCol w:w="851"/>
        <w:gridCol w:w="850"/>
        <w:gridCol w:w="851"/>
        <w:gridCol w:w="850"/>
        <w:gridCol w:w="851"/>
        <w:gridCol w:w="850"/>
        <w:gridCol w:w="851"/>
        <w:gridCol w:w="78"/>
      </w:tblGrid>
      <w:tr w:rsidR="008C68F8" w:rsidRPr="008C68F8" w:rsidTr="008C68F8">
        <w:trPr>
          <w:gridAfter w:val="1"/>
          <w:wAfter w:w="78" w:type="dxa"/>
        </w:trPr>
        <w:tc>
          <w:tcPr>
            <w:tcW w:w="1702" w:type="dxa"/>
            <w:gridSpan w:val="2"/>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widowControl w:val="0"/>
              <w:autoSpaceDE w:val="0"/>
              <w:autoSpaceDN w:val="0"/>
              <w:adjustRightInd w:val="0"/>
              <w:ind w:right="-108"/>
              <w:jc w:val="center"/>
              <w:rPr>
                <w:rFonts w:ascii="Arial" w:hAnsi="Arial" w:cs="Arial"/>
                <w:color w:val="auto"/>
                <w:sz w:val="28"/>
                <w:szCs w:val="28"/>
              </w:rPr>
            </w:pPr>
            <w:r w:rsidRPr="008C68F8">
              <w:rPr>
                <w:color w:val="auto"/>
                <w:sz w:val="22"/>
                <w:szCs w:val="22"/>
              </w:rPr>
              <w:t xml:space="preserve">Наименование </w:t>
            </w:r>
            <w:r w:rsidRPr="008C68F8">
              <w:rPr>
                <w:rFonts w:ascii="Arial" w:hAnsi="Arial" w:cs="Arial"/>
                <w:color w:val="auto"/>
                <w:sz w:val="22"/>
                <w:szCs w:val="22"/>
              </w:rPr>
              <w:t>муниципальной программы, номер и наименование подпрограммы</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widowControl w:val="0"/>
              <w:autoSpaceDE w:val="0"/>
              <w:autoSpaceDN w:val="0"/>
              <w:adjustRightInd w:val="0"/>
              <w:ind w:right="33"/>
              <w:jc w:val="center"/>
              <w:rPr>
                <w:color w:val="auto"/>
                <w:sz w:val="28"/>
                <w:szCs w:val="28"/>
              </w:rPr>
            </w:pPr>
            <w:r w:rsidRPr="008C68F8">
              <w:rPr>
                <w:color w:val="auto"/>
                <w:sz w:val="22"/>
                <w:szCs w:val="22"/>
              </w:rPr>
              <w:t>Источники финансирования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widowControl w:val="0"/>
              <w:autoSpaceDE w:val="0"/>
              <w:autoSpaceDN w:val="0"/>
              <w:adjustRightInd w:val="0"/>
              <w:jc w:val="center"/>
              <w:rPr>
                <w:color w:val="auto"/>
                <w:sz w:val="28"/>
                <w:szCs w:val="28"/>
              </w:rPr>
            </w:pPr>
            <w:r w:rsidRPr="008C68F8">
              <w:rPr>
                <w:color w:val="auto"/>
                <w:sz w:val="22"/>
                <w:szCs w:val="22"/>
              </w:rPr>
              <w:t>Объем расходов всего, (тыс. рублей)</w:t>
            </w:r>
          </w:p>
        </w:tc>
        <w:tc>
          <w:tcPr>
            <w:tcW w:w="10206" w:type="dxa"/>
            <w:gridSpan w:val="13"/>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widowControl w:val="0"/>
              <w:autoSpaceDE w:val="0"/>
              <w:autoSpaceDN w:val="0"/>
              <w:adjustRightInd w:val="0"/>
              <w:ind w:right="-426"/>
              <w:jc w:val="center"/>
              <w:rPr>
                <w:color w:val="auto"/>
                <w:sz w:val="22"/>
                <w:szCs w:val="22"/>
              </w:rPr>
            </w:pPr>
            <w:r w:rsidRPr="008C68F8">
              <w:rPr>
                <w:color w:val="auto"/>
                <w:sz w:val="22"/>
                <w:szCs w:val="22"/>
              </w:rPr>
              <w:t>в том числе по годам реализации муниципальной программы, (тыс. рублей)</w:t>
            </w: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rFonts w:ascii="Arial" w:hAnsi="Arial" w:cs="Arial"/>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2"/>
                <w:szCs w:val="22"/>
              </w:rPr>
            </w:pPr>
            <w:r w:rsidRPr="008C68F8">
              <w:rPr>
                <w:color w:val="auto"/>
                <w:sz w:val="22"/>
                <w:szCs w:val="22"/>
              </w:rPr>
              <w:t>2019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28"/>
                <w:szCs w:val="28"/>
              </w:rPr>
            </w:pPr>
            <w:r w:rsidRPr="008C68F8">
              <w:rPr>
                <w:color w:val="auto"/>
                <w:sz w:val="22"/>
                <w:szCs w:val="22"/>
              </w:rPr>
              <w:t>2020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8"/>
                <w:szCs w:val="28"/>
              </w:rPr>
            </w:pPr>
            <w:r w:rsidRPr="008C68F8">
              <w:rPr>
                <w:color w:val="auto"/>
                <w:sz w:val="22"/>
                <w:szCs w:val="22"/>
              </w:rPr>
              <w:t>2021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8"/>
                <w:szCs w:val="28"/>
              </w:rPr>
            </w:pPr>
            <w:r w:rsidRPr="008C68F8">
              <w:rPr>
                <w:color w:val="auto"/>
                <w:sz w:val="22"/>
                <w:szCs w:val="22"/>
              </w:rPr>
              <w:t>2022 год</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8"/>
                <w:szCs w:val="28"/>
              </w:rPr>
            </w:pPr>
            <w:r w:rsidRPr="008C68F8">
              <w:rPr>
                <w:color w:val="auto"/>
                <w:sz w:val="22"/>
                <w:szCs w:val="22"/>
              </w:rPr>
              <w:t>2023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8"/>
                <w:szCs w:val="28"/>
              </w:rPr>
            </w:pPr>
            <w:r w:rsidRPr="008C68F8">
              <w:rPr>
                <w:color w:val="auto"/>
                <w:sz w:val="22"/>
                <w:szCs w:val="22"/>
              </w:rPr>
              <w:t>2024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8"/>
                <w:szCs w:val="28"/>
              </w:rPr>
            </w:pPr>
            <w:r w:rsidRPr="008C68F8">
              <w:rPr>
                <w:color w:val="auto"/>
                <w:sz w:val="22"/>
                <w:szCs w:val="22"/>
              </w:rPr>
              <w:t>2025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8"/>
                <w:szCs w:val="28"/>
              </w:rPr>
            </w:pPr>
            <w:r w:rsidRPr="008C68F8">
              <w:rPr>
                <w:color w:val="auto"/>
                <w:sz w:val="22"/>
                <w:szCs w:val="22"/>
              </w:rPr>
              <w:t>2026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8"/>
                <w:szCs w:val="28"/>
              </w:rPr>
            </w:pPr>
            <w:r w:rsidRPr="008C68F8">
              <w:rPr>
                <w:color w:val="auto"/>
                <w:sz w:val="22"/>
                <w:szCs w:val="22"/>
              </w:rPr>
              <w:t>2027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8"/>
                <w:szCs w:val="28"/>
              </w:rPr>
            </w:pPr>
            <w:r w:rsidRPr="008C68F8">
              <w:rPr>
                <w:color w:val="auto"/>
                <w:sz w:val="22"/>
                <w:szCs w:val="22"/>
              </w:rPr>
              <w:t>2028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8"/>
                <w:szCs w:val="28"/>
              </w:rPr>
            </w:pPr>
            <w:r w:rsidRPr="008C68F8">
              <w:rPr>
                <w:color w:val="auto"/>
                <w:sz w:val="22"/>
                <w:szCs w:val="22"/>
              </w:rPr>
              <w:t>2029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jc w:val="center"/>
              <w:rPr>
                <w:color w:val="auto"/>
                <w:sz w:val="28"/>
                <w:szCs w:val="28"/>
              </w:rPr>
            </w:pPr>
            <w:r w:rsidRPr="008C68F8">
              <w:rPr>
                <w:color w:val="auto"/>
                <w:sz w:val="22"/>
                <w:szCs w:val="22"/>
              </w:rPr>
              <w:t>2030 год</w:t>
            </w:r>
          </w:p>
        </w:tc>
      </w:tr>
      <w:tr w:rsidR="008C68F8" w:rsidRPr="008C68F8" w:rsidTr="008C68F8">
        <w:trPr>
          <w:gridAfter w:val="1"/>
          <w:wAfter w:w="78" w:type="dxa"/>
        </w:trPr>
        <w:tc>
          <w:tcPr>
            <w:tcW w:w="1702" w:type="dxa"/>
            <w:gridSpan w:val="2"/>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widowControl w:val="0"/>
              <w:autoSpaceDE w:val="0"/>
              <w:autoSpaceDN w:val="0"/>
              <w:adjustRightInd w:val="0"/>
              <w:rPr>
                <w:color w:val="auto"/>
                <w:sz w:val="20"/>
              </w:rPr>
            </w:pPr>
            <w:r w:rsidRPr="008C68F8">
              <w:rPr>
                <w:color w:val="auto"/>
                <w:sz w:val="20"/>
              </w:rPr>
              <w:t>Муниципальная программа Октябрьского района «Развитие сельского хозяйства и регулирование рынков сельскохозяйственной продукции, сырья и продовольствия»</w:t>
            </w: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autoSpaceDE w:val="0"/>
              <w:autoSpaceDN w:val="0"/>
              <w:adjustRightInd w:val="0"/>
              <w:rPr>
                <w:color w:val="auto"/>
                <w:sz w:val="22"/>
                <w:szCs w:val="22"/>
              </w:rPr>
            </w:pPr>
            <w:r w:rsidRPr="008C68F8">
              <w:rPr>
                <w:color w:val="auto"/>
                <w:sz w:val="22"/>
                <w:szCs w:val="22"/>
              </w:rPr>
              <w:t xml:space="preserve">Всего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95728,9</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46810,8</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3233,6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6007,1</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10458,7</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5501,0</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9391,2</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5258,5</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2918,2</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2918,2</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bCs/>
                <w:sz w:val="22"/>
                <w:szCs w:val="22"/>
              </w:rPr>
              <w:t>безвозмездные поступления в 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79819,6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30901,5</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3233,6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6007,1</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10458,7</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5501,0</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9391,2</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5258,5</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bCs/>
                <w:color w:val="auto"/>
                <w:sz w:val="22"/>
                <w:szCs w:val="22"/>
              </w:rPr>
            </w:pPr>
            <w:r w:rsidRPr="008C68F8">
              <w:rPr>
                <w:i/>
                <w:color w:val="auto"/>
                <w:sz w:val="22"/>
                <w:szCs w:val="22"/>
              </w:rPr>
              <w:t>в том числе за счет средств</w:t>
            </w:r>
            <w:r w:rsidRPr="008C68F8">
              <w:rPr>
                <w:color w:val="auto"/>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autoSpaceDE w:val="0"/>
              <w:autoSpaceDN w:val="0"/>
              <w:adjustRightInd w:val="0"/>
              <w:rPr>
                <w:color w:val="auto"/>
                <w:sz w:val="22"/>
                <w:szCs w:val="22"/>
              </w:rPr>
            </w:pPr>
            <w:r w:rsidRPr="008C68F8">
              <w:rPr>
                <w:color w:val="auto"/>
                <w:sz w:val="22"/>
                <w:szCs w:val="22"/>
              </w:rPr>
              <w:t>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17807,2</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838,6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1160,5</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3434,7</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6491,4</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2274,6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1830,8</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1776,6</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tabs>
                <w:tab w:val="left" w:pos="2477"/>
              </w:tabs>
              <w:autoSpaceDE w:val="0"/>
              <w:autoSpaceDN w:val="0"/>
              <w:adjustRightInd w:val="0"/>
              <w:ind w:right="-249"/>
              <w:rPr>
                <w:color w:val="auto"/>
                <w:sz w:val="22"/>
                <w:szCs w:val="22"/>
              </w:rPr>
            </w:pPr>
            <w:r w:rsidRPr="008C68F8">
              <w:rPr>
                <w:color w:val="auto"/>
                <w:sz w:val="22"/>
                <w:szCs w:val="22"/>
              </w:rPr>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775FA5" w:rsidP="008C68F8">
            <w:pPr>
              <w:widowControl w:val="0"/>
              <w:autoSpaceDE w:val="0"/>
              <w:autoSpaceDN w:val="0"/>
              <w:adjustRightInd w:val="0"/>
              <w:ind w:right="-108"/>
              <w:jc w:val="center"/>
              <w:rPr>
                <w:color w:val="auto"/>
                <w:sz w:val="18"/>
                <w:szCs w:val="18"/>
              </w:rPr>
            </w:pPr>
            <w:r>
              <w:rPr>
                <w:color w:val="auto"/>
                <w:sz w:val="18"/>
                <w:szCs w:val="18"/>
              </w:rPr>
              <w:t>62012,4</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30062,9</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2073,1</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2572,4</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3967,3</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3226,4</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7560,4</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3481,9</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 xml:space="preserve">Бюджет муниципальных образований </w:t>
            </w:r>
            <w:r w:rsidRPr="008C68F8">
              <w:rPr>
                <w:sz w:val="22"/>
                <w:szCs w:val="22"/>
              </w:rPr>
              <w:lastRenderedPageBreak/>
              <w:t>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lastRenderedPageBreak/>
              <w:t>0</w:t>
            </w: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12991,1</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12991,1</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1702" w:type="dxa"/>
            <w:gridSpan w:val="2"/>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widowControl w:val="0"/>
              <w:autoSpaceDE w:val="0"/>
              <w:autoSpaceDN w:val="0"/>
              <w:adjustRightInd w:val="0"/>
              <w:ind w:right="-108"/>
              <w:rPr>
                <w:color w:val="auto"/>
                <w:sz w:val="20"/>
              </w:rPr>
            </w:pPr>
            <w:r w:rsidRPr="008C68F8">
              <w:rPr>
                <w:color w:val="auto"/>
                <w:sz w:val="20"/>
              </w:rPr>
              <w:t>Подпрограмма 1.«Развитие отраслей агропромышленного комплекса»</w:t>
            </w: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autoSpaceDE w:val="0"/>
              <w:autoSpaceDN w:val="0"/>
              <w:adjustRightInd w:val="0"/>
              <w:rPr>
                <w:color w:val="auto"/>
                <w:sz w:val="22"/>
                <w:szCs w:val="22"/>
              </w:rPr>
            </w:pPr>
            <w:r w:rsidRPr="008C68F8">
              <w:rPr>
                <w:color w:val="auto"/>
                <w:sz w:val="22"/>
                <w:szCs w:val="22"/>
              </w:rPr>
              <w:t xml:space="preserve">Всего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28478,9</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3888,0</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1333,9</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3948,0</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7821,0</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2740,5</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6495,6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2251,9</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bCs/>
                <w:sz w:val="22"/>
                <w:szCs w:val="22"/>
              </w:rPr>
              <w:t>безвозмездные поступления в 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28478,9</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3888,0</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1333,9</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3948,0</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7821,0</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2740,5</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6495,6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2251,9</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bCs/>
                <w:color w:val="auto"/>
                <w:sz w:val="22"/>
                <w:szCs w:val="22"/>
              </w:rPr>
            </w:pPr>
            <w:r w:rsidRPr="008C68F8">
              <w:rPr>
                <w:i/>
                <w:color w:val="auto"/>
                <w:sz w:val="22"/>
                <w:szCs w:val="22"/>
              </w:rPr>
              <w:t>в том числе за счет средств</w:t>
            </w:r>
            <w:r w:rsidRPr="008C68F8">
              <w:rPr>
                <w:color w:val="auto"/>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autoSpaceDE w:val="0"/>
              <w:autoSpaceDN w:val="0"/>
              <w:adjustRightInd w:val="0"/>
              <w:rPr>
                <w:color w:val="auto"/>
                <w:sz w:val="22"/>
                <w:szCs w:val="22"/>
              </w:rPr>
            </w:pPr>
            <w:r w:rsidRPr="008C68F8">
              <w:rPr>
                <w:color w:val="auto"/>
                <w:sz w:val="22"/>
                <w:szCs w:val="22"/>
              </w:rPr>
              <w:t>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17807,2</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838,6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1160,5</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3434,7</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6491,4</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2274,6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1830,8</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1776,6</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tabs>
                <w:tab w:val="left" w:pos="2477"/>
              </w:tabs>
              <w:autoSpaceDE w:val="0"/>
              <w:autoSpaceDN w:val="0"/>
              <w:adjustRightInd w:val="0"/>
              <w:ind w:right="-249"/>
              <w:rPr>
                <w:color w:val="auto"/>
                <w:sz w:val="22"/>
                <w:szCs w:val="22"/>
              </w:rPr>
            </w:pPr>
            <w:r w:rsidRPr="008C68F8">
              <w:rPr>
                <w:color w:val="auto"/>
                <w:sz w:val="22"/>
                <w:szCs w:val="22"/>
              </w:rPr>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10671,7</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3049,4</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173,4</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513,3</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1329,6</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465,9</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4664,8</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475,3</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1702" w:type="dxa"/>
            <w:gridSpan w:val="2"/>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widowControl w:val="0"/>
              <w:autoSpaceDE w:val="0"/>
              <w:autoSpaceDN w:val="0"/>
              <w:adjustRightInd w:val="0"/>
              <w:ind w:right="-108"/>
              <w:rPr>
                <w:color w:val="auto"/>
                <w:sz w:val="20"/>
              </w:rPr>
            </w:pPr>
            <w:r w:rsidRPr="008C68F8">
              <w:rPr>
                <w:color w:val="auto"/>
                <w:sz w:val="20"/>
              </w:rPr>
              <w:t xml:space="preserve">Подпрограмма 2.«Устойчивое развитие сельских территорий» </w:t>
            </w: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autoSpaceDE w:val="0"/>
              <w:autoSpaceDN w:val="0"/>
              <w:adjustRightInd w:val="0"/>
              <w:rPr>
                <w:color w:val="auto"/>
                <w:sz w:val="22"/>
                <w:szCs w:val="22"/>
              </w:rPr>
            </w:pPr>
            <w:r w:rsidRPr="008C68F8">
              <w:rPr>
                <w:color w:val="auto"/>
                <w:sz w:val="22"/>
                <w:szCs w:val="22"/>
              </w:rPr>
              <w:t xml:space="preserve">Всего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41090,9</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41090,9</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2918,2</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2918,2</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bCs/>
                <w:sz w:val="22"/>
                <w:szCs w:val="22"/>
              </w:rPr>
              <w:t>безвозмездные поступления в 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25181,6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25181,6</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bCs/>
                <w:color w:val="auto"/>
                <w:sz w:val="22"/>
                <w:szCs w:val="22"/>
              </w:rPr>
            </w:pPr>
            <w:r w:rsidRPr="008C68F8">
              <w:rPr>
                <w:i/>
                <w:color w:val="auto"/>
                <w:sz w:val="22"/>
                <w:szCs w:val="22"/>
              </w:rPr>
              <w:t>в том числе за счет средств</w:t>
            </w:r>
            <w:r w:rsidRPr="008C68F8">
              <w:rPr>
                <w:color w:val="auto"/>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autoSpaceDE w:val="0"/>
              <w:autoSpaceDN w:val="0"/>
              <w:adjustRightInd w:val="0"/>
              <w:rPr>
                <w:color w:val="auto"/>
                <w:sz w:val="22"/>
                <w:szCs w:val="22"/>
              </w:rPr>
            </w:pPr>
            <w:r w:rsidRPr="008C68F8">
              <w:rPr>
                <w:color w:val="auto"/>
                <w:sz w:val="22"/>
                <w:szCs w:val="22"/>
              </w:rPr>
              <w:t xml:space="preserve">федерального </w:t>
            </w:r>
            <w:r w:rsidRPr="008C68F8">
              <w:rPr>
                <w:color w:val="auto"/>
                <w:sz w:val="22"/>
                <w:szCs w:val="22"/>
              </w:rPr>
              <w:lastRenderedPageBreak/>
              <w:t>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tabs>
                <w:tab w:val="left" w:pos="2477"/>
              </w:tabs>
              <w:autoSpaceDE w:val="0"/>
              <w:autoSpaceDN w:val="0"/>
              <w:adjustRightInd w:val="0"/>
              <w:ind w:right="-249"/>
              <w:rPr>
                <w:color w:val="auto"/>
                <w:sz w:val="22"/>
                <w:szCs w:val="22"/>
              </w:rPr>
            </w:pPr>
            <w:r w:rsidRPr="008C68F8">
              <w:rPr>
                <w:color w:val="auto"/>
                <w:sz w:val="22"/>
                <w:szCs w:val="22"/>
              </w:rPr>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25181,6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25181,6</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12991,1</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12991,1</w:t>
            </w: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1702" w:type="dxa"/>
            <w:gridSpan w:val="2"/>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widowControl w:val="0"/>
              <w:autoSpaceDE w:val="0"/>
              <w:autoSpaceDN w:val="0"/>
              <w:adjustRightInd w:val="0"/>
              <w:ind w:right="-426"/>
              <w:rPr>
                <w:color w:val="auto"/>
                <w:sz w:val="20"/>
              </w:rPr>
            </w:pPr>
            <w:r w:rsidRPr="008C68F8">
              <w:rPr>
                <w:color w:val="auto"/>
                <w:sz w:val="20"/>
              </w:rPr>
              <w:t>Подпрограмма 3.«Обеспечение реализации муниципальной программы»</w:t>
            </w: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autoSpaceDE w:val="0"/>
              <w:autoSpaceDN w:val="0"/>
              <w:adjustRightInd w:val="0"/>
              <w:rPr>
                <w:color w:val="auto"/>
                <w:sz w:val="22"/>
                <w:szCs w:val="22"/>
              </w:rPr>
            </w:pPr>
            <w:r w:rsidRPr="008C68F8">
              <w:rPr>
                <w:color w:val="auto"/>
                <w:sz w:val="22"/>
                <w:szCs w:val="22"/>
              </w:rPr>
              <w:t xml:space="preserve">Всего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26159,1</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1831,9</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1899,7</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2059,1</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2637,7</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2760,5</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2895,6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3006,6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bCs/>
                <w:sz w:val="22"/>
                <w:szCs w:val="22"/>
              </w:rPr>
              <w:t>безвозмездные поступления в 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26159,1</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1831,9</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1899,7</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2059,1</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2637,7</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2760,5</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2895,6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3006,6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bCs/>
                <w:color w:val="auto"/>
                <w:sz w:val="22"/>
                <w:szCs w:val="22"/>
              </w:rPr>
            </w:pPr>
            <w:r w:rsidRPr="008C68F8">
              <w:rPr>
                <w:i/>
                <w:color w:val="auto"/>
                <w:sz w:val="22"/>
                <w:szCs w:val="22"/>
              </w:rPr>
              <w:t>в том числе за счет средств</w:t>
            </w:r>
            <w:r w:rsidRPr="008C68F8">
              <w:rPr>
                <w:color w:val="auto"/>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autoSpaceDE w:val="0"/>
              <w:autoSpaceDN w:val="0"/>
              <w:adjustRightInd w:val="0"/>
              <w:rPr>
                <w:color w:val="auto"/>
                <w:sz w:val="22"/>
                <w:szCs w:val="22"/>
              </w:rPr>
            </w:pPr>
            <w:r w:rsidRPr="008C68F8">
              <w:rPr>
                <w:color w:val="auto"/>
                <w:sz w:val="22"/>
                <w:szCs w:val="22"/>
              </w:rPr>
              <w:t>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widowControl w:val="0"/>
              <w:tabs>
                <w:tab w:val="left" w:pos="2477"/>
              </w:tabs>
              <w:autoSpaceDE w:val="0"/>
              <w:autoSpaceDN w:val="0"/>
              <w:adjustRightInd w:val="0"/>
              <w:ind w:right="-249"/>
              <w:rPr>
                <w:color w:val="auto"/>
                <w:sz w:val="22"/>
                <w:szCs w:val="22"/>
              </w:rPr>
            </w:pPr>
            <w:r w:rsidRPr="008C68F8">
              <w:rPr>
                <w:color w:val="auto"/>
                <w:sz w:val="22"/>
                <w:szCs w:val="22"/>
              </w:rPr>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8"/>
              <w:jc w:val="center"/>
              <w:rPr>
                <w:color w:val="auto"/>
                <w:sz w:val="18"/>
                <w:szCs w:val="18"/>
              </w:rPr>
            </w:pPr>
            <w:r w:rsidRPr="008C68F8">
              <w:rPr>
                <w:color w:val="auto"/>
                <w:sz w:val="18"/>
                <w:szCs w:val="18"/>
              </w:rPr>
              <w:t>26159,1</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1831,9</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1899,7</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widowControl w:val="0"/>
              <w:autoSpaceDE w:val="0"/>
              <w:autoSpaceDN w:val="0"/>
              <w:adjustRightInd w:val="0"/>
              <w:ind w:right="-109"/>
              <w:jc w:val="center"/>
              <w:rPr>
                <w:color w:val="auto"/>
                <w:sz w:val="18"/>
                <w:szCs w:val="18"/>
              </w:rPr>
            </w:pPr>
            <w:r w:rsidRPr="008C68F8">
              <w:rPr>
                <w:color w:val="auto"/>
                <w:sz w:val="18"/>
                <w:szCs w:val="18"/>
              </w:rPr>
              <w:t>2059,1</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2637,7</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2760,5</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2895,6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3006,6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18"/>
                <w:szCs w:val="18"/>
              </w:rPr>
            </w:pPr>
            <w:r w:rsidRPr="008C68F8">
              <w:rPr>
                <w:color w:val="auto"/>
                <w:sz w:val="18"/>
                <w:szCs w:val="18"/>
              </w:rPr>
              <w:t>1813,6</w:t>
            </w: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sz w:val="22"/>
                <w:szCs w:val="22"/>
              </w:rPr>
            </w:pPr>
            <w:r w:rsidRPr="008C68F8">
              <w:rPr>
                <w:sz w:val="22"/>
                <w:szCs w:val="22"/>
              </w:rP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8C68F8" w:rsidRPr="008C68F8" w:rsidRDefault="008C68F8" w:rsidP="008C68F8">
            <w:pPr>
              <w:widowControl w:val="0"/>
              <w:autoSpaceDE w:val="0"/>
              <w:autoSpaceDN w:val="0"/>
              <w:adjustRightInd w:val="0"/>
              <w:ind w:right="-108"/>
              <w:jc w:val="center"/>
              <w:rPr>
                <w:color w:val="auto"/>
                <w:sz w:val="18"/>
                <w:szCs w:val="18"/>
              </w:rPr>
            </w:pPr>
          </w:p>
        </w:tc>
      </w:tr>
      <w:tr w:rsidR="008C68F8" w:rsidRPr="008C68F8" w:rsidTr="008C68F8">
        <w:trPr>
          <w:gridBefore w:val="1"/>
          <w:wBefore w:w="318" w:type="dxa"/>
        </w:trPr>
        <w:tc>
          <w:tcPr>
            <w:tcW w:w="8472" w:type="dxa"/>
            <w:gridSpan w:val="8"/>
            <w:tcBorders>
              <w:top w:val="nil"/>
              <w:left w:val="nil"/>
              <w:bottom w:val="nil"/>
              <w:right w:val="nil"/>
            </w:tcBorders>
          </w:tcPr>
          <w:p w:rsidR="008C68F8" w:rsidRPr="008C68F8" w:rsidRDefault="008C68F8" w:rsidP="008C68F8">
            <w:pPr>
              <w:jc w:val="center"/>
              <w:rPr>
                <w:color w:val="auto"/>
                <w:sz w:val="28"/>
                <w:szCs w:val="28"/>
              </w:rPr>
            </w:pPr>
          </w:p>
        </w:tc>
        <w:tc>
          <w:tcPr>
            <w:tcW w:w="6315" w:type="dxa"/>
            <w:gridSpan w:val="9"/>
            <w:tcBorders>
              <w:top w:val="nil"/>
              <w:left w:val="nil"/>
              <w:bottom w:val="nil"/>
              <w:right w:val="nil"/>
            </w:tcBorders>
          </w:tcPr>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8C68F8">
            <w:pPr>
              <w:jc w:val="center"/>
              <w:rPr>
                <w:color w:val="auto"/>
                <w:sz w:val="28"/>
                <w:szCs w:val="28"/>
              </w:rPr>
            </w:pPr>
          </w:p>
          <w:p w:rsidR="008C68F8" w:rsidRPr="008C68F8" w:rsidRDefault="008C68F8" w:rsidP="001679D8">
            <w:pPr>
              <w:jc w:val="right"/>
              <w:rPr>
                <w:color w:val="auto"/>
                <w:sz w:val="28"/>
                <w:szCs w:val="28"/>
              </w:rPr>
            </w:pPr>
            <w:r w:rsidRPr="008C68F8">
              <w:rPr>
                <w:color w:val="auto"/>
                <w:sz w:val="28"/>
                <w:szCs w:val="28"/>
              </w:rPr>
              <w:t>Приложение № 5</w:t>
            </w:r>
          </w:p>
          <w:p w:rsidR="008C68F8" w:rsidRPr="008C68F8" w:rsidRDefault="008C68F8" w:rsidP="001679D8">
            <w:pPr>
              <w:jc w:val="right"/>
              <w:rPr>
                <w:color w:val="auto"/>
                <w:sz w:val="28"/>
                <w:szCs w:val="28"/>
              </w:rPr>
            </w:pPr>
            <w:r w:rsidRPr="008C68F8">
              <w:rPr>
                <w:color w:val="auto"/>
                <w:sz w:val="28"/>
                <w:szCs w:val="28"/>
              </w:rPr>
              <w:t>к муниципальной программе  Октябрьского</w:t>
            </w:r>
          </w:p>
          <w:p w:rsidR="008C68F8" w:rsidRPr="008C68F8" w:rsidRDefault="008C68F8" w:rsidP="001679D8">
            <w:pPr>
              <w:jc w:val="right"/>
              <w:rPr>
                <w:color w:val="auto"/>
                <w:sz w:val="28"/>
                <w:szCs w:val="28"/>
              </w:rPr>
            </w:pPr>
            <w:r w:rsidRPr="008C68F8">
              <w:rPr>
                <w:color w:val="auto"/>
                <w:sz w:val="28"/>
                <w:szCs w:val="28"/>
              </w:rPr>
              <w:t xml:space="preserve"> района «Развитие сельского хозяйства и регулирование рынков сельскохозяйственной продукции, сырья и продовольствия</w:t>
            </w:r>
          </w:p>
        </w:tc>
      </w:tr>
    </w:tbl>
    <w:p w:rsidR="008C68F8" w:rsidRPr="008C68F8" w:rsidRDefault="008C68F8" w:rsidP="008C68F8">
      <w:pPr>
        <w:jc w:val="right"/>
        <w:rPr>
          <w:color w:val="auto"/>
          <w:sz w:val="28"/>
          <w:szCs w:val="28"/>
        </w:rPr>
      </w:pPr>
    </w:p>
    <w:p w:rsidR="008C68F8" w:rsidRPr="008C68F8" w:rsidRDefault="008C68F8" w:rsidP="008C68F8">
      <w:pPr>
        <w:jc w:val="center"/>
        <w:rPr>
          <w:color w:val="auto"/>
          <w:sz w:val="28"/>
          <w:szCs w:val="28"/>
        </w:rPr>
      </w:pPr>
      <w:r w:rsidRPr="008C68F8">
        <w:rPr>
          <w:color w:val="auto"/>
          <w:sz w:val="28"/>
          <w:szCs w:val="28"/>
        </w:rPr>
        <w:t xml:space="preserve">Перечень </w:t>
      </w:r>
    </w:p>
    <w:p w:rsidR="008C68F8" w:rsidRPr="008C68F8" w:rsidRDefault="008C68F8" w:rsidP="008C68F8">
      <w:pPr>
        <w:widowControl w:val="0"/>
        <w:autoSpaceDE w:val="0"/>
        <w:autoSpaceDN w:val="0"/>
        <w:adjustRightInd w:val="0"/>
        <w:jc w:val="center"/>
        <w:rPr>
          <w:color w:val="auto"/>
          <w:sz w:val="28"/>
          <w:szCs w:val="28"/>
        </w:rPr>
      </w:pPr>
      <w:r w:rsidRPr="008C68F8">
        <w:rPr>
          <w:color w:val="auto"/>
          <w:sz w:val="28"/>
          <w:szCs w:val="28"/>
        </w:rPr>
        <w:t xml:space="preserve">инвестиционных проектов (объектов капитального строительства, реконструкции и капитального ремонта, </w:t>
      </w:r>
    </w:p>
    <w:p w:rsidR="008C68F8" w:rsidRPr="008C68F8" w:rsidRDefault="008C68F8" w:rsidP="008C68F8">
      <w:pPr>
        <w:jc w:val="center"/>
        <w:rPr>
          <w:color w:val="auto"/>
          <w:sz w:val="28"/>
          <w:szCs w:val="28"/>
        </w:rPr>
      </w:pPr>
      <w:r w:rsidRPr="008C68F8">
        <w:rPr>
          <w:color w:val="auto"/>
          <w:sz w:val="28"/>
          <w:szCs w:val="28"/>
        </w:rPr>
        <w:t>находящихся в муниципальной собственности)</w:t>
      </w:r>
    </w:p>
    <w:p w:rsidR="008C68F8" w:rsidRPr="008C68F8" w:rsidRDefault="008C68F8" w:rsidP="008C68F8">
      <w:pPr>
        <w:jc w:val="right"/>
        <w:rPr>
          <w:color w:val="auto"/>
          <w:sz w:val="28"/>
          <w:szCs w:val="28"/>
        </w:rPr>
      </w:pPr>
    </w:p>
    <w:tbl>
      <w:tblPr>
        <w:tblW w:w="156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1782"/>
        <w:gridCol w:w="1136"/>
        <w:gridCol w:w="1418"/>
        <w:gridCol w:w="1419"/>
        <w:gridCol w:w="992"/>
        <w:gridCol w:w="993"/>
        <w:gridCol w:w="709"/>
        <w:gridCol w:w="708"/>
        <w:gridCol w:w="850"/>
        <w:gridCol w:w="709"/>
        <w:gridCol w:w="709"/>
        <w:gridCol w:w="708"/>
        <w:gridCol w:w="709"/>
        <w:gridCol w:w="851"/>
        <w:gridCol w:w="708"/>
        <w:gridCol w:w="709"/>
      </w:tblGrid>
      <w:tr w:rsidR="008C68F8" w:rsidRPr="008C68F8" w:rsidTr="008C68F8">
        <w:trPr>
          <w:trHeight w:val="422"/>
        </w:trPr>
        <w:tc>
          <w:tcPr>
            <w:tcW w:w="489"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 п/п</w:t>
            </w:r>
          </w:p>
        </w:tc>
        <w:tc>
          <w:tcPr>
            <w:tcW w:w="1780"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Наименование инвестиционного проекта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 xml:space="preserve">Номер и дата положительного </w:t>
            </w:r>
            <w:proofErr w:type="spellStart"/>
            <w:r w:rsidRPr="008C68F8">
              <w:rPr>
                <w:color w:val="auto"/>
                <w:sz w:val="20"/>
              </w:rPr>
              <w:t>заключе-ния</w:t>
            </w:r>
            <w:proofErr w:type="spellEnd"/>
            <w:r w:rsidRPr="008C68F8">
              <w:rPr>
                <w:color w:val="auto"/>
                <w:sz w:val="20"/>
              </w:rPr>
              <w:t xml:space="preserve"> государственной (</w:t>
            </w:r>
            <w:proofErr w:type="spellStart"/>
            <w:r w:rsidRPr="008C68F8">
              <w:rPr>
                <w:color w:val="auto"/>
                <w:sz w:val="20"/>
              </w:rPr>
              <w:t>негосу</w:t>
            </w:r>
            <w:proofErr w:type="spellEnd"/>
            <w:r w:rsidRPr="008C68F8">
              <w:rPr>
                <w:color w:val="auto"/>
                <w:sz w:val="20"/>
              </w:rPr>
              <w:t xml:space="preserve">-дарствен-ной) </w:t>
            </w:r>
            <w:proofErr w:type="spellStart"/>
            <w:r w:rsidRPr="008C68F8">
              <w:rPr>
                <w:color w:val="auto"/>
                <w:sz w:val="20"/>
              </w:rPr>
              <w:t>эксперти-зы</w:t>
            </w:r>
            <w:proofErr w:type="spellEnd"/>
            <w:r w:rsidRPr="008C68F8">
              <w:rPr>
                <w:color w:val="auto"/>
                <w:sz w:val="20"/>
              </w:rPr>
              <w:t xml:space="preserve"> </w:t>
            </w:r>
          </w:p>
        </w:tc>
        <w:tc>
          <w:tcPr>
            <w:tcW w:w="1417"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Источник финансирования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Сметная стоимость в ценах соответствующих лет на начало производства работ,</w:t>
            </w:r>
          </w:p>
          <w:p w:rsidR="008C68F8" w:rsidRPr="008C68F8" w:rsidRDefault="008C68F8" w:rsidP="008C68F8">
            <w:pPr>
              <w:jc w:val="center"/>
              <w:rPr>
                <w:color w:val="auto"/>
                <w:sz w:val="28"/>
                <w:szCs w:val="28"/>
              </w:rPr>
            </w:pPr>
            <w:r w:rsidRPr="008C68F8">
              <w:rPr>
                <w:color w:val="auto"/>
                <w:sz w:val="20"/>
              </w:rPr>
              <w:t>тыс. рублей</w:t>
            </w:r>
          </w:p>
        </w:tc>
        <w:tc>
          <w:tcPr>
            <w:tcW w:w="9355" w:type="dxa"/>
            <w:gridSpan w:val="12"/>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jc w:val="center"/>
              <w:rPr>
                <w:color w:val="auto"/>
                <w:sz w:val="20"/>
              </w:rPr>
            </w:pPr>
            <w:r w:rsidRPr="008C68F8">
              <w:rPr>
                <w:color w:val="auto"/>
                <w:sz w:val="20"/>
              </w:rPr>
              <w:t>Объем бюджетных ассигнований по годам реализации муниципальной программы</w:t>
            </w: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8"/>
                <w:szCs w:val="28"/>
              </w:rPr>
            </w:pP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2019 год</w:t>
            </w:r>
          </w:p>
        </w:tc>
        <w:tc>
          <w:tcPr>
            <w:tcW w:w="99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2020 год</w:t>
            </w:r>
          </w:p>
        </w:tc>
        <w:tc>
          <w:tcPr>
            <w:tcW w:w="709"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2021 год</w:t>
            </w:r>
          </w:p>
        </w:tc>
        <w:tc>
          <w:tcPr>
            <w:tcW w:w="70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2022 год</w:t>
            </w:r>
          </w:p>
        </w:tc>
        <w:tc>
          <w:tcPr>
            <w:tcW w:w="850"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2023 год</w:t>
            </w:r>
          </w:p>
        </w:tc>
        <w:tc>
          <w:tcPr>
            <w:tcW w:w="709"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2024 год</w:t>
            </w:r>
          </w:p>
        </w:tc>
        <w:tc>
          <w:tcPr>
            <w:tcW w:w="709"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2025 год</w:t>
            </w:r>
          </w:p>
        </w:tc>
        <w:tc>
          <w:tcPr>
            <w:tcW w:w="70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2026 год</w:t>
            </w:r>
          </w:p>
        </w:tc>
        <w:tc>
          <w:tcPr>
            <w:tcW w:w="709"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2027 год</w:t>
            </w:r>
          </w:p>
        </w:tc>
        <w:tc>
          <w:tcPr>
            <w:tcW w:w="851"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2028 год</w:t>
            </w:r>
          </w:p>
        </w:tc>
        <w:tc>
          <w:tcPr>
            <w:tcW w:w="70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2029 год</w:t>
            </w:r>
          </w:p>
        </w:tc>
        <w:tc>
          <w:tcPr>
            <w:tcW w:w="709"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8"/>
                <w:szCs w:val="28"/>
              </w:rPr>
            </w:pPr>
            <w:r w:rsidRPr="008C68F8">
              <w:rPr>
                <w:color w:val="auto"/>
                <w:sz w:val="20"/>
              </w:rPr>
              <w:t>2030 год</w:t>
            </w:r>
          </w:p>
        </w:tc>
      </w:tr>
      <w:tr w:rsidR="008C68F8" w:rsidRPr="008C68F8" w:rsidTr="008C68F8">
        <w:tc>
          <w:tcPr>
            <w:tcW w:w="489"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1.</w:t>
            </w:r>
          </w:p>
        </w:tc>
        <w:tc>
          <w:tcPr>
            <w:tcW w:w="1780"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bCs/>
                <w:color w:val="auto"/>
                <w:sz w:val="18"/>
                <w:szCs w:val="18"/>
              </w:rPr>
              <w:t xml:space="preserve">Муниципальная программа Октябрьского района «Развитие сельского хозяйства и регулирование рынков сельскохозяйственной продукции, </w:t>
            </w:r>
            <w:r w:rsidRPr="008C68F8">
              <w:rPr>
                <w:bCs/>
                <w:color w:val="auto"/>
                <w:sz w:val="18"/>
                <w:szCs w:val="18"/>
              </w:rPr>
              <w:lastRenderedPageBreak/>
              <w:t>сырья и продовольствия»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lastRenderedPageBreak/>
              <w:t>Х</w:t>
            </w: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18"/>
                <w:szCs w:val="18"/>
              </w:rPr>
            </w:pPr>
            <w:r w:rsidRPr="008C68F8">
              <w:rPr>
                <w:color w:val="auto"/>
                <w:sz w:val="18"/>
                <w:szCs w:val="18"/>
              </w:rPr>
              <w:t>всего</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41090,9</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41090,9</w:t>
            </w: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18"/>
                <w:szCs w:val="18"/>
              </w:rPr>
            </w:pPr>
            <w:r w:rsidRPr="008C68F8">
              <w:rPr>
                <w:color w:val="auto"/>
                <w:sz w:val="18"/>
                <w:szCs w:val="18"/>
              </w:rPr>
              <w:t>областной бюджет</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25181,6</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25181,6</w:t>
            </w: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18"/>
                <w:szCs w:val="18"/>
              </w:rPr>
            </w:pPr>
            <w:r w:rsidRPr="008C68F8">
              <w:rPr>
                <w:color w:val="auto"/>
                <w:sz w:val="18"/>
                <w:szCs w:val="18"/>
              </w:rPr>
              <w:t>федеральный бюджет</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w:t>
            </w:r>
          </w:p>
        </w:tc>
        <w:tc>
          <w:tcPr>
            <w:tcW w:w="99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w:t>
            </w: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18"/>
                <w:szCs w:val="18"/>
              </w:rPr>
            </w:pPr>
            <w:r w:rsidRPr="008C68F8">
              <w:rPr>
                <w:color w:val="auto"/>
                <w:sz w:val="18"/>
                <w:szCs w:val="18"/>
              </w:rPr>
              <w:t>местный бюджет</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2918,2</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2918,2</w:t>
            </w: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18"/>
                <w:szCs w:val="18"/>
              </w:rPr>
            </w:pPr>
            <w:r w:rsidRPr="008C68F8">
              <w:rPr>
                <w:color w:val="auto"/>
                <w:sz w:val="18"/>
                <w:szCs w:val="18"/>
              </w:rPr>
              <w:t xml:space="preserve">в том числе </w:t>
            </w:r>
            <w:r w:rsidRPr="008C68F8">
              <w:rPr>
                <w:color w:val="auto"/>
                <w:sz w:val="18"/>
                <w:szCs w:val="18"/>
              </w:rPr>
              <w:lastRenderedPageBreak/>
              <w:t>средства бюджетов сельских поселений</w:t>
            </w:r>
          </w:p>
        </w:tc>
        <w:tc>
          <w:tcPr>
            <w:tcW w:w="141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0"/>
              </w:rPr>
            </w:pPr>
          </w:p>
        </w:tc>
        <w:tc>
          <w:tcPr>
            <w:tcW w:w="992"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993"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rPr>
                <w:color w:val="auto"/>
                <w:sz w:val="18"/>
                <w:szCs w:val="18"/>
              </w:rPr>
            </w:pPr>
            <w:r w:rsidRPr="008C68F8">
              <w:rPr>
                <w:color w:val="auto"/>
                <w:sz w:val="18"/>
                <w:szCs w:val="18"/>
              </w:rPr>
              <w:t>внебюджетные источники</w:t>
            </w:r>
          </w:p>
          <w:p w:rsidR="008C68F8" w:rsidRPr="008C68F8" w:rsidRDefault="008C68F8" w:rsidP="008C68F8">
            <w:pPr>
              <w:rPr>
                <w:color w:val="auto"/>
                <w:sz w:val="18"/>
                <w:szCs w:val="18"/>
              </w:rPr>
            </w:pPr>
          </w:p>
        </w:tc>
        <w:tc>
          <w:tcPr>
            <w:tcW w:w="141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0"/>
              </w:rPr>
            </w:pPr>
          </w:p>
        </w:tc>
        <w:tc>
          <w:tcPr>
            <w:tcW w:w="992"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993"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8C68F8" w:rsidRPr="008C68F8" w:rsidRDefault="008C68F8" w:rsidP="008C68F8">
            <w:pPr>
              <w:jc w:val="center"/>
              <w:rPr>
                <w:color w:val="auto"/>
                <w:sz w:val="28"/>
                <w:szCs w:val="28"/>
              </w:rPr>
            </w:pPr>
          </w:p>
        </w:tc>
      </w:tr>
      <w:tr w:rsidR="008C68F8" w:rsidRPr="008C68F8" w:rsidTr="008C68F8">
        <w:tc>
          <w:tcPr>
            <w:tcW w:w="48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15104" w:type="dxa"/>
            <w:gridSpan w:val="16"/>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Подпрограмма 2 «Устойчивое развитие сельских территорий»</w:t>
            </w:r>
          </w:p>
        </w:tc>
      </w:tr>
      <w:tr w:rsidR="008C68F8" w:rsidRPr="008C68F8" w:rsidTr="008C68F8">
        <w:tc>
          <w:tcPr>
            <w:tcW w:w="489"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2.</w:t>
            </w:r>
          </w:p>
        </w:tc>
        <w:tc>
          <w:tcPr>
            <w:tcW w:w="1780"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rPr>
                <w:color w:val="auto"/>
                <w:sz w:val="20"/>
              </w:rPr>
            </w:pPr>
            <w:r w:rsidRPr="008C68F8">
              <w:rPr>
                <w:color w:val="auto"/>
                <w:kern w:val="2"/>
                <w:sz w:val="20"/>
              </w:rPr>
              <w:t>Мероприятия по развитию в сельской местности водоснабжения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sz w:val="20"/>
              </w:rPr>
            </w:pPr>
            <w:r w:rsidRPr="008C68F8">
              <w:rPr>
                <w:color w:val="auto"/>
                <w:sz w:val="20"/>
              </w:rPr>
              <w:t>Х</w:t>
            </w: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20"/>
              </w:rPr>
            </w:pPr>
            <w:r w:rsidRPr="008C68F8">
              <w:rPr>
                <w:color w:val="auto"/>
                <w:sz w:val="20"/>
              </w:rPr>
              <w:t>всего</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41090,9</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41090,9</w:t>
            </w: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20"/>
              </w:rPr>
            </w:pPr>
            <w:r w:rsidRPr="008C68F8">
              <w:rPr>
                <w:color w:val="auto"/>
                <w:sz w:val="20"/>
              </w:rPr>
              <w:t>областной бюджет</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25181,6</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25181,6</w:t>
            </w: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20"/>
              </w:rPr>
            </w:pPr>
            <w:r w:rsidRPr="008C68F8">
              <w:rPr>
                <w:color w:val="auto"/>
                <w:sz w:val="20"/>
              </w:rPr>
              <w:t>федеральный бюджет</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w:t>
            </w: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20"/>
              </w:rPr>
            </w:pPr>
            <w:r w:rsidRPr="008C68F8">
              <w:rPr>
                <w:color w:val="auto"/>
                <w:sz w:val="20"/>
              </w:rPr>
              <w:t>местный бюджет</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2918,2</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2918,2</w:t>
            </w: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20"/>
              </w:rPr>
            </w:pPr>
            <w:r w:rsidRPr="008C68F8">
              <w:rPr>
                <w:color w:val="auto"/>
                <w:sz w:val="20"/>
              </w:rPr>
              <w:t>в том числе средства бюджетов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20"/>
              </w:rPr>
            </w:pPr>
            <w:r w:rsidRPr="008C68F8">
              <w:rPr>
                <w:color w:val="auto"/>
                <w:sz w:val="20"/>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r w:rsidR="008C68F8" w:rsidRPr="008C68F8" w:rsidTr="008C68F8">
        <w:tc>
          <w:tcPr>
            <w:tcW w:w="489" w:type="dxa"/>
            <w:vMerge w:val="restart"/>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1780"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spacing w:line="228" w:lineRule="auto"/>
              <w:rPr>
                <w:color w:val="auto"/>
                <w:kern w:val="2"/>
                <w:sz w:val="20"/>
              </w:rPr>
            </w:pPr>
            <w:r w:rsidRPr="008C68F8">
              <w:rPr>
                <w:color w:val="auto"/>
                <w:kern w:val="2"/>
                <w:sz w:val="20"/>
              </w:rPr>
              <w:t xml:space="preserve">Реконструкция сетей водоснабжения </w:t>
            </w:r>
          </w:p>
          <w:p w:rsidR="008C68F8" w:rsidRPr="008C68F8" w:rsidRDefault="008C68F8" w:rsidP="008C68F8">
            <w:pPr>
              <w:spacing w:line="228" w:lineRule="auto"/>
              <w:rPr>
                <w:color w:val="auto"/>
                <w:kern w:val="2"/>
                <w:sz w:val="20"/>
              </w:rPr>
            </w:pPr>
            <w:r w:rsidRPr="008C68F8">
              <w:rPr>
                <w:color w:val="auto"/>
                <w:kern w:val="2"/>
                <w:sz w:val="20"/>
              </w:rPr>
              <w:t xml:space="preserve">п. </w:t>
            </w:r>
            <w:proofErr w:type="spellStart"/>
            <w:r w:rsidRPr="008C68F8">
              <w:rPr>
                <w:color w:val="auto"/>
                <w:kern w:val="2"/>
                <w:sz w:val="20"/>
              </w:rPr>
              <w:t>Персиановский</w:t>
            </w:r>
            <w:proofErr w:type="spellEnd"/>
            <w:r w:rsidRPr="008C68F8">
              <w:rPr>
                <w:color w:val="auto"/>
                <w:kern w:val="2"/>
                <w:sz w:val="20"/>
              </w:rPr>
              <w:t xml:space="preserve"> Октябрьского района Ростовской области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spacing w:line="228" w:lineRule="auto"/>
              <w:jc w:val="center"/>
              <w:rPr>
                <w:color w:val="auto"/>
                <w:kern w:val="2"/>
                <w:sz w:val="20"/>
              </w:rPr>
            </w:pPr>
            <w:r w:rsidRPr="008C68F8">
              <w:rPr>
                <w:color w:val="auto"/>
                <w:kern w:val="2"/>
                <w:sz w:val="20"/>
              </w:rPr>
              <w:t xml:space="preserve">№ 61-1-5-0283-14 </w:t>
            </w:r>
          </w:p>
          <w:p w:rsidR="008C68F8" w:rsidRPr="008C68F8" w:rsidRDefault="008C68F8" w:rsidP="008C68F8">
            <w:pPr>
              <w:spacing w:line="228" w:lineRule="auto"/>
              <w:jc w:val="center"/>
              <w:rPr>
                <w:color w:val="auto"/>
                <w:kern w:val="2"/>
                <w:sz w:val="20"/>
              </w:rPr>
            </w:pPr>
            <w:r w:rsidRPr="008C68F8">
              <w:rPr>
                <w:color w:val="auto"/>
                <w:kern w:val="2"/>
                <w:sz w:val="20"/>
              </w:rPr>
              <w:t>от 02.07.2014</w:t>
            </w:r>
          </w:p>
        </w:tc>
        <w:tc>
          <w:tcPr>
            <w:tcW w:w="141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spacing w:line="228" w:lineRule="auto"/>
              <w:rPr>
                <w:color w:val="auto"/>
                <w:kern w:val="2"/>
                <w:sz w:val="20"/>
              </w:rPr>
            </w:pPr>
            <w:r w:rsidRPr="008C68F8">
              <w:rPr>
                <w:color w:val="auto"/>
                <w:kern w:val="2"/>
                <w:sz w:val="20"/>
              </w:rPr>
              <w:t xml:space="preserve">всего </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41090,9</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41090,9</w:t>
            </w: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kern w:val="2"/>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kern w:val="2"/>
                <w:sz w:val="20"/>
              </w:rPr>
            </w:pPr>
          </w:p>
        </w:tc>
        <w:tc>
          <w:tcPr>
            <w:tcW w:w="141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spacing w:line="228" w:lineRule="auto"/>
              <w:rPr>
                <w:color w:val="auto"/>
                <w:kern w:val="2"/>
                <w:sz w:val="20"/>
              </w:rPr>
            </w:pPr>
            <w:r w:rsidRPr="008C68F8">
              <w:rPr>
                <w:color w:val="auto"/>
                <w:kern w:val="2"/>
                <w:sz w:val="20"/>
              </w:rPr>
              <w:t>областной бюджет</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25181,6</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25181,6</w:t>
            </w: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kern w:val="2"/>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kern w:val="2"/>
                <w:sz w:val="20"/>
              </w:rPr>
            </w:pPr>
          </w:p>
        </w:tc>
        <w:tc>
          <w:tcPr>
            <w:tcW w:w="141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spacing w:line="228" w:lineRule="auto"/>
              <w:rPr>
                <w:color w:val="auto"/>
                <w:kern w:val="2"/>
                <w:sz w:val="20"/>
              </w:rPr>
            </w:pPr>
            <w:r w:rsidRPr="008C68F8">
              <w:rPr>
                <w:color w:val="auto"/>
                <w:kern w:val="2"/>
                <w:sz w:val="20"/>
              </w:rPr>
              <w:t>федеральный бюджет</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w:t>
            </w:r>
          </w:p>
        </w:tc>
        <w:tc>
          <w:tcPr>
            <w:tcW w:w="993"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w:t>
            </w: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kern w:val="2"/>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kern w:val="2"/>
                <w:sz w:val="20"/>
              </w:rPr>
            </w:pPr>
          </w:p>
        </w:tc>
        <w:tc>
          <w:tcPr>
            <w:tcW w:w="1417"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spacing w:line="228" w:lineRule="auto"/>
              <w:rPr>
                <w:color w:val="auto"/>
                <w:kern w:val="2"/>
                <w:sz w:val="20"/>
              </w:rPr>
            </w:pPr>
            <w:r w:rsidRPr="008C68F8">
              <w:rPr>
                <w:color w:val="auto"/>
                <w:kern w:val="2"/>
                <w:sz w:val="20"/>
              </w:rPr>
              <w:t>местный бюджет</w:t>
            </w:r>
          </w:p>
        </w:tc>
        <w:tc>
          <w:tcPr>
            <w:tcW w:w="1418"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2918,2</w:t>
            </w:r>
          </w:p>
        </w:tc>
        <w:tc>
          <w:tcPr>
            <w:tcW w:w="992" w:type="dxa"/>
            <w:tcBorders>
              <w:top w:val="single" w:sz="4" w:space="0" w:color="auto"/>
              <w:left w:val="single" w:sz="4" w:space="0" w:color="auto"/>
              <w:bottom w:val="single" w:sz="4" w:space="0" w:color="auto"/>
              <w:right w:val="single" w:sz="4" w:space="0" w:color="auto"/>
            </w:tcBorders>
            <w:hideMark/>
          </w:tcPr>
          <w:p w:rsidR="008C68F8" w:rsidRPr="008C68F8" w:rsidRDefault="008C68F8" w:rsidP="008C68F8">
            <w:pPr>
              <w:jc w:val="center"/>
              <w:rPr>
                <w:color w:val="auto"/>
                <w:kern w:val="2"/>
                <w:sz w:val="20"/>
              </w:rPr>
            </w:pPr>
            <w:r w:rsidRPr="008C68F8">
              <w:rPr>
                <w:color w:val="auto"/>
                <w:kern w:val="2"/>
                <w:sz w:val="20"/>
              </w:rPr>
              <w:t>2918,2</w:t>
            </w: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kern w:val="2"/>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kern w:val="2"/>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20"/>
              </w:rPr>
            </w:pPr>
            <w:r w:rsidRPr="008C68F8">
              <w:rPr>
                <w:color w:val="auto"/>
                <w:sz w:val="20"/>
              </w:rPr>
              <w:t>в том числе средства бюджетов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992"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r w:rsidR="008C68F8" w:rsidRPr="008C68F8" w:rsidTr="008C68F8">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kern w:val="2"/>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C68F8" w:rsidRPr="008C68F8" w:rsidRDefault="008C68F8" w:rsidP="008C68F8">
            <w:pPr>
              <w:rPr>
                <w:color w:val="auto"/>
                <w:kern w:val="2"/>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8C68F8" w:rsidRPr="008C68F8" w:rsidRDefault="008C68F8" w:rsidP="008C68F8">
            <w:pPr>
              <w:rPr>
                <w:color w:val="auto"/>
                <w:sz w:val="20"/>
              </w:rPr>
            </w:pPr>
            <w:r w:rsidRPr="008C68F8">
              <w:rPr>
                <w:color w:val="auto"/>
                <w:sz w:val="20"/>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992"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993"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8C68F8" w:rsidRPr="008C68F8" w:rsidRDefault="008C68F8" w:rsidP="008C68F8">
            <w:pPr>
              <w:jc w:val="center"/>
              <w:rPr>
                <w:color w:val="auto"/>
                <w:sz w:val="20"/>
              </w:rPr>
            </w:pPr>
          </w:p>
        </w:tc>
      </w:tr>
    </w:tbl>
    <w:p w:rsidR="008C68F8" w:rsidRPr="008C68F8" w:rsidRDefault="008C68F8" w:rsidP="008C68F8">
      <w:pPr>
        <w:ind w:left="709"/>
        <w:rPr>
          <w:sz w:val="20"/>
        </w:rPr>
      </w:pPr>
    </w:p>
    <w:p w:rsidR="008C68F8" w:rsidRDefault="008C68F8" w:rsidP="007D70F5">
      <w:pPr>
        <w:ind w:left="709"/>
        <w:rPr>
          <w:sz w:val="20"/>
        </w:rPr>
      </w:pPr>
    </w:p>
    <w:sectPr w:rsidR="008C68F8" w:rsidSect="001679D8">
      <w:pgSz w:w="16834" w:h="11909" w:orient="landscape"/>
      <w:pgMar w:top="1134" w:right="1134" w:bottom="567"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5FF" w:rsidRDefault="004775FF" w:rsidP="001679D8">
      <w:r>
        <w:separator/>
      </w:r>
    </w:p>
  </w:endnote>
  <w:endnote w:type="continuationSeparator" w:id="0">
    <w:p w:rsidR="004775FF" w:rsidRDefault="004775FF" w:rsidP="00167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XO Thames">
    <w:altName w:val="Cambria"/>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Myriad Pro">
    <w:altName w:val="Myriad Pro"/>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9D8" w:rsidRDefault="001679D8">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9D8" w:rsidRDefault="001679D8">
    <w:pPr>
      <w:pStyle w:val="a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9D8" w:rsidRDefault="001679D8">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5FF" w:rsidRDefault="004775FF" w:rsidP="001679D8">
      <w:r>
        <w:separator/>
      </w:r>
    </w:p>
  </w:footnote>
  <w:footnote w:type="continuationSeparator" w:id="0">
    <w:p w:rsidR="004775FF" w:rsidRDefault="004775FF" w:rsidP="001679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9D8" w:rsidRDefault="001679D8">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646372"/>
      <w:docPartObj>
        <w:docPartGallery w:val="Page Numbers (Top of Page)"/>
        <w:docPartUnique/>
      </w:docPartObj>
    </w:sdtPr>
    <w:sdtEndPr/>
    <w:sdtContent>
      <w:p w:rsidR="001679D8" w:rsidRDefault="001679D8">
        <w:pPr>
          <w:pStyle w:val="af5"/>
          <w:jc w:val="center"/>
        </w:pPr>
        <w:r>
          <w:fldChar w:fldCharType="begin"/>
        </w:r>
        <w:r>
          <w:instrText>PAGE   \* MERGEFORMAT</w:instrText>
        </w:r>
        <w:r>
          <w:fldChar w:fldCharType="separate"/>
        </w:r>
        <w:r w:rsidR="0084323B">
          <w:rPr>
            <w:noProof/>
          </w:rPr>
          <w:t>37</w:t>
        </w:r>
        <w:r>
          <w:fldChar w:fldCharType="end"/>
        </w:r>
      </w:p>
    </w:sdtContent>
  </w:sdt>
  <w:p w:rsidR="001679D8" w:rsidRDefault="001679D8">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9D8" w:rsidRDefault="001679D8">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6794F0B8"/>
    <w:lvl w:ilvl="0">
      <w:start w:val="1"/>
      <w:numFmt w:val="bullet"/>
      <w:pStyle w:val="2"/>
      <w:lvlText w:val=""/>
      <w:lvlJc w:val="left"/>
      <w:pPr>
        <w:tabs>
          <w:tab w:val="num" w:pos="643"/>
        </w:tabs>
        <w:ind w:left="643"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04C03"/>
    <w:rsid w:val="001679D8"/>
    <w:rsid w:val="0017440E"/>
    <w:rsid w:val="002E777D"/>
    <w:rsid w:val="004775FF"/>
    <w:rsid w:val="006905F0"/>
    <w:rsid w:val="006D7F66"/>
    <w:rsid w:val="00775FA5"/>
    <w:rsid w:val="00787A8D"/>
    <w:rsid w:val="007D70F5"/>
    <w:rsid w:val="0084323B"/>
    <w:rsid w:val="00873646"/>
    <w:rsid w:val="008C68F8"/>
    <w:rsid w:val="008D4FC0"/>
    <w:rsid w:val="009C692A"/>
    <w:rsid w:val="00B26096"/>
    <w:rsid w:val="00B2724B"/>
    <w:rsid w:val="00B4385E"/>
    <w:rsid w:val="00BF412F"/>
    <w:rsid w:val="00BF6C1C"/>
    <w:rsid w:val="00EB20B6"/>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Hyperlink" w:semiHidden="0" w:uiPriority="0" w:unhideWhenUsed="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0">
    <w:name w:val="heading 2"/>
    <w:next w:val="a"/>
    <w:link w:val="21"/>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8C68F8"/>
    <w:pPr>
      <w:keepNext/>
      <w:jc w:val="both"/>
      <w:outlineLvl w:val="6"/>
    </w:pPr>
    <w:rPr>
      <w:b/>
      <w:color w:val="auto"/>
      <w:szCs w:val="24"/>
    </w:rPr>
  </w:style>
  <w:style w:type="paragraph" w:styleId="8">
    <w:name w:val="heading 8"/>
    <w:basedOn w:val="a"/>
    <w:next w:val="a"/>
    <w:link w:val="80"/>
    <w:uiPriority w:val="99"/>
    <w:semiHidden/>
    <w:unhideWhenUsed/>
    <w:qFormat/>
    <w:rsid w:val="008C68F8"/>
    <w:pPr>
      <w:keepNext/>
      <w:tabs>
        <w:tab w:val="num" w:pos="720"/>
      </w:tabs>
      <w:ind w:left="720" w:hanging="720"/>
      <w:jc w:val="center"/>
      <w:outlineLvl w:val="7"/>
    </w:pPr>
    <w:rPr>
      <w:b/>
      <w:color w:val="auto"/>
      <w:szCs w:val="24"/>
    </w:rPr>
  </w:style>
  <w:style w:type="paragraph" w:styleId="9">
    <w:name w:val="heading 9"/>
    <w:basedOn w:val="a"/>
    <w:next w:val="a"/>
    <w:link w:val="90"/>
    <w:uiPriority w:val="99"/>
    <w:semiHidden/>
    <w:unhideWhenUsed/>
    <w:qFormat/>
    <w:rsid w:val="008C68F8"/>
    <w:pPr>
      <w:spacing w:before="240" w:after="60"/>
      <w:outlineLvl w:val="8"/>
    </w:pPr>
    <w:rPr>
      <w:rFonts w:ascii="Arial" w:hAnsi="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1">
    <w:name w:val="Заголовок 2 Знак"/>
    <w:link w:val="20"/>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8C68F8"/>
    <w:rPr>
      <w:b/>
      <w:color w:val="auto"/>
      <w:sz w:val="24"/>
      <w:szCs w:val="24"/>
    </w:rPr>
  </w:style>
  <w:style w:type="character" w:customStyle="1" w:styleId="80">
    <w:name w:val="Заголовок 8 Знак"/>
    <w:basedOn w:val="a0"/>
    <w:link w:val="8"/>
    <w:uiPriority w:val="99"/>
    <w:semiHidden/>
    <w:rsid w:val="008C68F8"/>
    <w:rPr>
      <w:b/>
      <w:color w:val="auto"/>
      <w:sz w:val="24"/>
      <w:szCs w:val="24"/>
    </w:rPr>
  </w:style>
  <w:style w:type="character" w:customStyle="1" w:styleId="90">
    <w:name w:val="Заголовок 9 Знак"/>
    <w:basedOn w:val="a0"/>
    <w:link w:val="9"/>
    <w:uiPriority w:val="99"/>
    <w:semiHidden/>
    <w:rsid w:val="008C68F8"/>
    <w:rPr>
      <w:rFonts w:ascii="Arial" w:hAnsi="Arial"/>
      <w:color w:val="auto"/>
      <w:sz w:val="22"/>
      <w:szCs w:val="22"/>
    </w:rPr>
  </w:style>
  <w:style w:type="character" w:styleId="ad">
    <w:name w:val="FollowedHyperlink"/>
    <w:uiPriority w:val="99"/>
    <w:semiHidden/>
    <w:unhideWhenUsed/>
    <w:rsid w:val="008C68F8"/>
    <w:rPr>
      <w:rFonts w:ascii="Times New Roman" w:hAnsi="Times New Roman" w:cs="Times New Roman" w:hint="default"/>
      <w:color w:val="800080"/>
      <w:u w:val="single"/>
    </w:rPr>
  </w:style>
  <w:style w:type="paragraph" w:styleId="HTML">
    <w:name w:val="HTML Preformatted"/>
    <w:basedOn w:val="a"/>
    <w:link w:val="HTML0"/>
    <w:uiPriority w:val="99"/>
    <w:semiHidden/>
    <w:unhideWhenUsed/>
    <w:rsid w:val="008C6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rPr>
  </w:style>
  <w:style w:type="character" w:customStyle="1" w:styleId="HTML0">
    <w:name w:val="Стандартный HTML Знак"/>
    <w:basedOn w:val="a0"/>
    <w:link w:val="HTML"/>
    <w:uiPriority w:val="99"/>
    <w:semiHidden/>
    <w:rsid w:val="008C68F8"/>
    <w:rPr>
      <w:rFonts w:ascii="Courier New" w:hAnsi="Courier New"/>
      <w:color w:val="auto"/>
    </w:rPr>
  </w:style>
  <w:style w:type="character" w:styleId="ae">
    <w:name w:val="Strong"/>
    <w:uiPriority w:val="99"/>
    <w:qFormat/>
    <w:rsid w:val="008C68F8"/>
    <w:rPr>
      <w:rFonts w:ascii="Times New Roman" w:hAnsi="Times New Roman" w:cs="Times New Roman" w:hint="default"/>
      <w:b/>
      <w:bCs w:val="0"/>
    </w:rPr>
  </w:style>
  <w:style w:type="character" w:customStyle="1" w:styleId="af">
    <w:name w:val="Обычный (веб) Знак"/>
    <w:link w:val="af0"/>
    <w:uiPriority w:val="99"/>
    <w:semiHidden/>
    <w:locked/>
    <w:rsid w:val="008C68F8"/>
    <w:rPr>
      <w:color w:val="555555"/>
      <w:sz w:val="24"/>
    </w:rPr>
  </w:style>
  <w:style w:type="paragraph" w:styleId="af0">
    <w:name w:val="Normal (Web)"/>
    <w:basedOn w:val="a"/>
    <w:link w:val="af"/>
    <w:uiPriority w:val="99"/>
    <w:semiHidden/>
    <w:unhideWhenUsed/>
    <w:rsid w:val="008C68F8"/>
    <w:pPr>
      <w:spacing w:before="100" w:beforeAutospacing="1" w:after="100" w:afterAutospacing="1"/>
    </w:pPr>
    <w:rPr>
      <w:color w:val="555555"/>
    </w:rPr>
  </w:style>
  <w:style w:type="character" w:customStyle="1" w:styleId="af1">
    <w:name w:val="Текст сноски Знак"/>
    <w:aliases w:val="Текст сноски-FN Знак,Footnote Text Char Знак Знак Знак,Footnote Text Char Знак Знак1"/>
    <w:basedOn w:val="a0"/>
    <w:link w:val="af2"/>
    <w:uiPriority w:val="99"/>
    <w:semiHidden/>
    <w:locked/>
    <w:rsid w:val="008C68F8"/>
    <w:rPr>
      <w:color w:val="auto"/>
    </w:rPr>
  </w:style>
  <w:style w:type="paragraph" w:styleId="af2">
    <w:name w:val="footnote text"/>
    <w:aliases w:val="Текст сноски-FN,Footnote Text Char Знак Знак,Footnote Text Char Знак"/>
    <w:basedOn w:val="a"/>
    <w:link w:val="af1"/>
    <w:uiPriority w:val="99"/>
    <w:semiHidden/>
    <w:unhideWhenUsed/>
    <w:rsid w:val="008C68F8"/>
    <w:rPr>
      <w:color w:val="auto"/>
      <w:sz w:val="20"/>
    </w:rPr>
  </w:style>
  <w:style w:type="character" w:customStyle="1" w:styleId="16">
    <w:name w:val="Текст сноски Знак1"/>
    <w:aliases w:val="Текст сноски-FN Знак1,Footnote Text Char Знак Знак Знак1,Footnote Text Char Знак Знак2"/>
    <w:basedOn w:val="a0"/>
    <w:uiPriority w:val="99"/>
    <w:semiHidden/>
    <w:rsid w:val="008C68F8"/>
  </w:style>
  <w:style w:type="paragraph" w:styleId="af3">
    <w:name w:val="annotation text"/>
    <w:basedOn w:val="a"/>
    <w:link w:val="af4"/>
    <w:uiPriority w:val="99"/>
    <w:semiHidden/>
    <w:unhideWhenUsed/>
    <w:rsid w:val="008C68F8"/>
    <w:rPr>
      <w:color w:val="auto"/>
      <w:sz w:val="20"/>
    </w:rPr>
  </w:style>
  <w:style w:type="character" w:customStyle="1" w:styleId="af4">
    <w:name w:val="Текст примечания Знак"/>
    <w:basedOn w:val="a0"/>
    <w:link w:val="af3"/>
    <w:uiPriority w:val="99"/>
    <w:semiHidden/>
    <w:rsid w:val="008C68F8"/>
    <w:rPr>
      <w:color w:val="auto"/>
    </w:rPr>
  </w:style>
  <w:style w:type="paragraph" w:styleId="af5">
    <w:name w:val="header"/>
    <w:basedOn w:val="a"/>
    <w:link w:val="af6"/>
    <w:uiPriority w:val="99"/>
    <w:unhideWhenUsed/>
    <w:rsid w:val="008C68F8"/>
    <w:pPr>
      <w:tabs>
        <w:tab w:val="center" w:pos="4153"/>
        <w:tab w:val="right" w:pos="8306"/>
      </w:tabs>
    </w:pPr>
    <w:rPr>
      <w:color w:val="auto"/>
      <w:sz w:val="20"/>
    </w:rPr>
  </w:style>
  <w:style w:type="character" w:customStyle="1" w:styleId="af6">
    <w:name w:val="Верхний колонтитул Знак"/>
    <w:basedOn w:val="a0"/>
    <w:link w:val="af5"/>
    <w:uiPriority w:val="99"/>
    <w:rsid w:val="008C68F8"/>
    <w:rPr>
      <w:color w:val="auto"/>
    </w:rPr>
  </w:style>
  <w:style w:type="paragraph" w:styleId="af7">
    <w:name w:val="footer"/>
    <w:basedOn w:val="a"/>
    <w:link w:val="af8"/>
    <w:uiPriority w:val="99"/>
    <w:unhideWhenUsed/>
    <w:rsid w:val="008C68F8"/>
    <w:pPr>
      <w:tabs>
        <w:tab w:val="center" w:pos="4153"/>
        <w:tab w:val="right" w:pos="8306"/>
      </w:tabs>
    </w:pPr>
    <w:rPr>
      <w:color w:val="auto"/>
      <w:sz w:val="20"/>
    </w:rPr>
  </w:style>
  <w:style w:type="character" w:customStyle="1" w:styleId="af8">
    <w:name w:val="Нижний колонтитул Знак"/>
    <w:basedOn w:val="a0"/>
    <w:link w:val="af7"/>
    <w:uiPriority w:val="99"/>
    <w:rsid w:val="008C68F8"/>
    <w:rPr>
      <w:color w:val="auto"/>
    </w:rPr>
  </w:style>
  <w:style w:type="paragraph" w:styleId="af9">
    <w:name w:val="List"/>
    <w:basedOn w:val="a3"/>
    <w:uiPriority w:val="99"/>
    <w:semiHidden/>
    <w:unhideWhenUsed/>
    <w:rsid w:val="008C68F8"/>
    <w:pPr>
      <w:widowControl w:val="0"/>
      <w:autoSpaceDE w:val="0"/>
      <w:spacing w:after="120" w:line="300" w:lineRule="auto"/>
      <w:ind w:firstLine="540"/>
      <w:jc w:val="both"/>
    </w:pPr>
    <w:rPr>
      <w:rFonts w:ascii="Arial" w:hAnsi="Arial" w:cs="Tahoma"/>
      <w:b w:val="0"/>
      <w:color w:val="auto"/>
      <w:sz w:val="16"/>
      <w:szCs w:val="16"/>
      <w:lang w:eastAsia="ar-SA"/>
    </w:rPr>
  </w:style>
  <w:style w:type="paragraph" w:styleId="2">
    <w:name w:val="List Bullet 2"/>
    <w:basedOn w:val="a"/>
    <w:autoRedefine/>
    <w:uiPriority w:val="99"/>
    <w:semiHidden/>
    <w:unhideWhenUsed/>
    <w:rsid w:val="008C68F8"/>
    <w:pPr>
      <w:numPr>
        <w:numId w:val="1"/>
      </w:numPr>
      <w:ind w:left="720"/>
    </w:pPr>
    <w:rPr>
      <w:color w:val="auto"/>
      <w:sz w:val="20"/>
      <w:szCs w:val="24"/>
    </w:rPr>
  </w:style>
  <w:style w:type="character" w:customStyle="1" w:styleId="afa">
    <w:name w:val="Основной текст с отступом Знак"/>
    <w:aliases w:val="Основной текст 1 Знак"/>
    <w:basedOn w:val="a0"/>
    <w:link w:val="afb"/>
    <w:uiPriority w:val="99"/>
    <w:semiHidden/>
    <w:locked/>
    <w:rsid w:val="008C68F8"/>
    <w:rPr>
      <w:color w:val="auto"/>
      <w:sz w:val="28"/>
    </w:rPr>
  </w:style>
  <w:style w:type="paragraph" w:styleId="afb">
    <w:name w:val="Body Text Indent"/>
    <w:aliases w:val="Основной текст 1"/>
    <w:basedOn w:val="a"/>
    <w:link w:val="afa"/>
    <w:uiPriority w:val="99"/>
    <w:semiHidden/>
    <w:unhideWhenUsed/>
    <w:rsid w:val="008C68F8"/>
    <w:pPr>
      <w:ind w:firstLine="709"/>
      <w:jc w:val="both"/>
    </w:pPr>
    <w:rPr>
      <w:color w:val="auto"/>
      <w:sz w:val="28"/>
    </w:rPr>
  </w:style>
  <w:style w:type="character" w:customStyle="1" w:styleId="17">
    <w:name w:val="Основной текст с отступом Знак1"/>
    <w:aliases w:val="Основной текст 1 Знак1"/>
    <w:basedOn w:val="a0"/>
    <w:uiPriority w:val="99"/>
    <w:semiHidden/>
    <w:rsid w:val="008C68F8"/>
    <w:rPr>
      <w:sz w:val="24"/>
    </w:rPr>
  </w:style>
  <w:style w:type="paragraph" w:styleId="afc">
    <w:name w:val="Message Header"/>
    <w:basedOn w:val="a"/>
    <w:link w:val="afd"/>
    <w:uiPriority w:val="99"/>
    <w:semiHidden/>
    <w:unhideWhenUsed/>
    <w:rsid w:val="008C68F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d">
    <w:name w:val="Шапка Знак"/>
    <w:basedOn w:val="a0"/>
    <w:link w:val="afc"/>
    <w:uiPriority w:val="99"/>
    <w:semiHidden/>
    <w:rsid w:val="008C68F8"/>
    <w:rPr>
      <w:rFonts w:ascii="Arial" w:hAnsi="Arial"/>
      <w:color w:val="auto"/>
      <w:sz w:val="24"/>
      <w:szCs w:val="24"/>
      <w:shd w:val="pct20" w:color="auto" w:fill="auto"/>
    </w:rPr>
  </w:style>
  <w:style w:type="paragraph" w:styleId="24">
    <w:name w:val="Body Text 2"/>
    <w:basedOn w:val="a"/>
    <w:link w:val="25"/>
    <w:uiPriority w:val="99"/>
    <w:semiHidden/>
    <w:unhideWhenUsed/>
    <w:rsid w:val="008C68F8"/>
    <w:pPr>
      <w:spacing w:after="120" w:line="480" w:lineRule="auto"/>
    </w:pPr>
    <w:rPr>
      <w:color w:val="auto"/>
      <w:szCs w:val="24"/>
    </w:rPr>
  </w:style>
  <w:style w:type="character" w:customStyle="1" w:styleId="25">
    <w:name w:val="Основной текст 2 Знак"/>
    <w:basedOn w:val="a0"/>
    <w:link w:val="24"/>
    <w:uiPriority w:val="99"/>
    <w:semiHidden/>
    <w:rsid w:val="008C68F8"/>
    <w:rPr>
      <w:color w:val="auto"/>
      <w:sz w:val="24"/>
      <w:szCs w:val="24"/>
    </w:rPr>
  </w:style>
  <w:style w:type="character" w:customStyle="1" w:styleId="26">
    <w:name w:val="Основной текст с отступом 2 Знак"/>
    <w:aliases w:val="Знак1 Знак"/>
    <w:basedOn w:val="a0"/>
    <w:link w:val="27"/>
    <w:uiPriority w:val="99"/>
    <w:semiHidden/>
    <w:locked/>
    <w:rsid w:val="008C68F8"/>
    <w:rPr>
      <w:rFonts w:ascii="Tahoma" w:hAnsi="Tahoma" w:cs="Tahoma"/>
      <w:color w:val="auto"/>
      <w:lang w:val="en-US" w:eastAsia="en-US"/>
    </w:rPr>
  </w:style>
  <w:style w:type="paragraph" w:styleId="27">
    <w:name w:val="Body Text Indent 2"/>
    <w:aliases w:val="Знак1"/>
    <w:basedOn w:val="a"/>
    <w:link w:val="26"/>
    <w:uiPriority w:val="99"/>
    <w:semiHidden/>
    <w:unhideWhenUsed/>
    <w:rsid w:val="008C68F8"/>
    <w:pPr>
      <w:spacing w:before="100" w:beforeAutospacing="1" w:after="100" w:afterAutospacing="1"/>
    </w:pPr>
    <w:rPr>
      <w:rFonts w:ascii="Tahoma" w:hAnsi="Tahoma" w:cs="Tahoma"/>
      <w:color w:val="auto"/>
      <w:sz w:val="20"/>
      <w:lang w:val="en-US" w:eastAsia="en-US"/>
    </w:rPr>
  </w:style>
  <w:style w:type="character" w:customStyle="1" w:styleId="211">
    <w:name w:val="Основной текст с отступом 2 Знак1"/>
    <w:aliases w:val="Знак1 Знак1"/>
    <w:basedOn w:val="a0"/>
    <w:uiPriority w:val="99"/>
    <w:semiHidden/>
    <w:rsid w:val="008C68F8"/>
    <w:rPr>
      <w:sz w:val="24"/>
    </w:rPr>
  </w:style>
  <w:style w:type="paragraph" w:styleId="35">
    <w:name w:val="Body Text Indent 3"/>
    <w:basedOn w:val="a"/>
    <w:link w:val="36"/>
    <w:uiPriority w:val="99"/>
    <w:semiHidden/>
    <w:unhideWhenUsed/>
    <w:rsid w:val="008C68F8"/>
    <w:pPr>
      <w:spacing w:after="120"/>
      <w:ind w:left="283"/>
    </w:pPr>
    <w:rPr>
      <w:sz w:val="16"/>
      <w:szCs w:val="16"/>
    </w:rPr>
  </w:style>
  <w:style w:type="character" w:customStyle="1" w:styleId="36">
    <w:name w:val="Основной текст с отступом 3 Знак"/>
    <w:basedOn w:val="a0"/>
    <w:link w:val="35"/>
    <w:uiPriority w:val="99"/>
    <w:semiHidden/>
    <w:rsid w:val="008C68F8"/>
    <w:rPr>
      <w:sz w:val="16"/>
      <w:szCs w:val="16"/>
    </w:rPr>
  </w:style>
  <w:style w:type="paragraph" w:styleId="afe">
    <w:name w:val="Block Text"/>
    <w:basedOn w:val="a"/>
    <w:uiPriority w:val="99"/>
    <w:semiHidden/>
    <w:unhideWhenUsed/>
    <w:rsid w:val="008C68F8"/>
    <w:pPr>
      <w:spacing w:before="75" w:after="75"/>
    </w:pPr>
    <w:rPr>
      <w:rFonts w:ascii="Arial" w:hAnsi="Arial" w:cs="Arial"/>
      <w:sz w:val="20"/>
    </w:rPr>
  </w:style>
  <w:style w:type="paragraph" w:styleId="aff">
    <w:name w:val="annotation subject"/>
    <w:basedOn w:val="af3"/>
    <w:next w:val="af3"/>
    <w:link w:val="aff0"/>
    <w:uiPriority w:val="99"/>
    <w:semiHidden/>
    <w:unhideWhenUsed/>
    <w:rsid w:val="008C68F8"/>
    <w:rPr>
      <w:b/>
      <w:bCs/>
    </w:rPr>
  </w:style>
  <w:style w:type="character" w:customStyle="1" w:styleId="aff0">
    <w:name w:val="Тема примечания Знак"/>
    <w:basedOn w:val="af4"/>
    <w:link w:val="aff"/>
    <w:uiPriority w:val="99"/>
    <w:semiHidden/>
    <w:rsid w:val="008C68F8"/>
    <w:rPr>
      <w:b/>
      <w:bCs/>
      <w:color w:val="auto"/>
    </w:rPr>
  </w:style>
  <w:style w:type="paragraph" w:styleId="aff1">
    <w:name w:val="No Spacing"/>
    <w:uiPriority w:val="99"/>
    <w:qFormat/>
    <w:rsid w:val="008C68F8"/>
    <w:pPr>
      <w:jc w:val="both"/>
    </w:pPr>
    <w:rPr>
      <w:rFonts w:ascii="Calibri" w:hAnsi="Calibri"/>
      <w:color w:val="auto"/>
      <w:sz w:val="22"/>
      <w:szCs w:val="22"/>
      <w:lang w:eastAsia="en-US"/>
    </w:rPr>
  </w:style>
  <w:style w:type="paragraph" w:styleId="aff2">
    <w:name w:val="List Paragraph"/>
    <w:basedOn w:val="a"/>
    <w:uiPriority w:val="99"/>
    <w:qFormat/>
    <w:rsid w:val="008C68F8"/>
    <w:pPr>
      <w:spacing w:after="200" w:line="276" w:lineRule="auto"/>
      <w:ind w:left="720"/>
      <w:contextualSpacing/>
    </w:pPr>
    <w:rPr>
      <w:rFonts w:ascii="Calibri" w:hAnsi="Calibri"/>
      <w:color w:val="auto"/>
      <w:sz w:val="22"/>
      <w:szCs w:val="22"/>
      <w:lang w:eastAsia="en-US"/>
    </w:rPr>
  </w:style>
  <w:style w:type="paragraph" w:customStyle="1" w:styleId="Postan">
    <w:name w:val="Postan"/>
    <w:basedOn w:val="a"/>
    <w:uiPriority w:val="99"/>
    <w:rsid w:val="008C68F8"/>
    <w:pPr>
      <w:jc w:val="center"/>
    </w:pPr>
    <w:rPr>
      <w:color w:val="auto"/>
      <w:sz w:val="28"/>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ConsNormal">
    <w:name w:val="ConsNormal"/>
    <w:uiPriority w:val="99"/>
    <w:rsid w:val="008C68F8"/>
    <w:pPr>
      <w:widowControl w:val="0"/>
      <w:autoSpaceDE w:val="0"/>
      <w:autoSpaceDN w:val="0"/>
      <w:adjustRightInd w:val="0"/>
      <w:ind w:right="19772" w:firstLine="720"/>
    </w:pPr>
    <w:rPr>
      <w:rFonts w:ascii="Arial" w:hAnsi="Arial" w:cs="Arial"/>
      <w:color w:val="auto"/>
      <w:sz w:val="22"/>
      <w:szCs w:val="22"/>
    </w:rPr>
  </w:style>
  <w:style w:type="paragraph" w:customStyle="1" w:styleId="ConsNonformat">
    <w:name w:val="ConsNonformat"/>
    <w:uiPriority w:val="99"/>
    <w:rsid w:val="008C68F8"/>
    <w:pPr>
      <w:widowControl w:val="0"/>
      <w:autoSpaceDE w:val="0"/>
      <w:autoSpaceDN w:val="0"/>
      <w:adjustRightInd w:val="0"/>
      <w:ind w:right="19772"/>
    </w:pPr>
    <w:rPr>
      <w:rFonts w:ascii="Courier New" w:hAnsi="Courier New" w:cs="Courier New"/>
      <w:color w:val="auto"/>
      <w:sz w:val="22"/>
      <w:szCs w:val="22"/>
    </w:rPr>
  </w:style>
  <w:style w:type="character" w:customStyle="1" w:styleId="ConsPlusNormal">
    <w:name w:val="ConsPlusNormal Знак"/>
    <w:link w:val="ConsPlusNormal0"/>
    <w:uiPriority w:val="99"/>
    <w:locked/>
    <w:rsid w:val="008C68F8"/>
    <w:rPr>
      <w:rFonts w:ascii="Arial" w:hAnsi="Arial" w:cs="Arial"/>
      <w:color w:val="auto"/>
      <w:sz w:val="22"/>
      <w:szCs w:val="22"/>
    </w:rPr>
  </w:style>
  <w:style w:type="paragraph" w:customStyle="1" w:styleId="ConsPlusNormal0">
    <w:name w:val="ConsPlusNormal"/>
    <w:link w:val="ConsPlusNormal"/>
    <w:uiPriority w:val="99"/>
    <w:rsid w:val="008C68F8"/>
    <w:pPr>
      <w:autoSpaceDE w:val="0"/>
      <w:autoSpaceDN w:val="0"/>
      <w:adjustRightInd w:val="0"/>
      <w:ind w:firstLine="720"/>
    </w:pPr>
    <w:rPr>
      <w:rFonts w:ascii="Arial" w:hAnsi="Arial" w:cs="Arial"/>
      <w:color w:val="auto"/>
      <w:sz w:val="22"/>
      <w:szCs w:val="22"/>
    </w:rPr>
  </w:style>
  <w:style w:type="paragraph" w:customStyle="1" w:styleId="ConsPlusTitle">
    <w:name w:val="ConsPlusTitle"/>
    <w:uiPriority w:val="99"/>
    <w:rsid w:val="008C68F8"/>
    <w:pPr>
      <w:autoSpaceDE w:val="0"/>
      <w:autoSpaceDN w:val="0"/>
      <w:adjustRightInd w:val="0"/>
    </w:pPr>
    <w:rPr>
      <w:rFonts w:ascii="Arial" w:hAnsi="Arial" w:cs="Arial"/>
      <w:b/>
      <w:bCs/>
      <w:color w:val="auto"/>
    </w:rPr>
  </w:style>
  <w:style w:type="paragraph" w:customStyle="1" w:styleId="Web">
    <w:name w:val="Обычный (Web)"/>
    <w:basedOn w:val="a"/>
    <w:uiPriority w:val="99"/>
    <w:rsid w:val="008C68F8"/>
    <w:pPr>
      <w:widowControl w:val="0"/>
    </w:pPr>
    <w:rPr>
      <w:color w:val="auto"/>
      <w:szCs w:val="24"/>
      <w:lang w:eastAsia="ar-SA"/>
    </w:rPr>
  </w:style>
  <w:style w:type="paragraph" w:customStyle="1" w:styleId="ConsPlusNonformat">
    <w:name w:val="ConsPlusNonformat"/>
    <w:uiPriority w:val="99"/>
    <w:rsid w:val="008C68F8"/>
    <w:pPr>
      <w:widowControl w:val="0"/>
      <w:autoSpaceDE w:val="0"/>
      <w:autoSpaceDN w:val="0"/>
      <w:adjustRightInd w:val="0"/>
    </w:pPr>
    <w:rPr>
      <w:rFonts w:ascii="Courier New" w:hAnsi="Courier New" w:cs="Courier New"/>
      <w:color w:val="auto"/>
    </w:rPr>
  </w:style>
  <w:style w:type="paragraph" w:customStyle="1" w:styleId="xl25">
    <w:name w:val="xl25"/>
    <w:basedOn w:val="a"/>
    <w:uiPriority w:val="99"/>
    <w:rsid w:val="008C68F8"/>
    <w:pPr>
      <w:spacing w:before="100" w:beforeAutospacing="1" w:after="100" w:afterAutospacing="1"/>
      <w:jc w:val="center"/>
    </w:pPr>
    <w:rPr>
      <w:rFonts w:ascii="Arial" w:hAnsi="Arial" w:cs="Arial"/>
      <w:color w:val="auto"/>
      <w:szCs w:val="24"/>
    </w:rPr>
  </w:style>
  <w:style w:type="paragraph" w:customStyle="1" w:styleId="18">
    <w:name w:val="Вертикальный отступ 1"/>
    <w:basedOn w:val="a"/>
    <w:uiPriority w:val="99"/>
    <w:rsid w:val="008C68F8"/>
    <w:pPr>
      <w:jc w:val="center"/>
    </w:pPr>
    <w:rPr>
      <w:color w:val="auto"/>
      <w:sz w:val="28"/>
      <w:szCs w:val="28"/>
      <w:lang w:val="en-US"/>
    </w:rPr>
  </w:style>
  <w:style w:type="paragraph" w:customStyle="1" w:styleId="19">
    <w:name w:val="подпись1"/>
    <w:basedOn w:val="a"/>
    <w:uiPriority w:val="99"/>
    <w:rsid w:val="008C68F8"/>
    <w:rPr>
      <w:color w:val="auto"/>
      <w:sz w:val="28"/>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3">
    <w:name w:val="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4">
    <w:name w:val="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5">
    <w:name w:val="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8">
    <w:name w:val="Знак Знак Знак Знак Знак Знак Знак Знак Знак Знак Знак Знак Знак Знак Знак Знак2"/>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6">
    <w:name w:val="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9">
    <w:name w:val="Знак Знак2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7">
    <w:name w:val="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a">
    <w:name w:val="Знак Знак Знак Знак Знак Знак Знак Знак Знак Знак Знак Знак Знак Знак Знак Знак1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8">
    <w:name w:val="_АБЗАЦ_"/>
    <w:basedOn w:val="a"/>
    <w:uiPriority w:val="99"/>
    <w:rsid w:val="008C68F8"/>
    <w:pPr>
      <w:spacing w:line="360" w:lineRule="auto"/>
      <w:ind w:firstLine="567"/>
      <w:jc w:val="both"/>
    </w:pPr>
    <w:rPr>
      <w:rFonts w:ascii="Arial" w:hAnsi="Arial"/>
      <w:color w:val="auto"/>
    </w:rPr>
  </w:style>
  <w:style w:type="paragraph" w:customStyle="1" w:styleId="1b">
    <w:name w:val="Знак1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9">
    <w:name w:val="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8C68F8"/>
    <w:rPr>
      <w:rFonts w:ascii="Verdana" w:hAnsi="Verdana"/>
      <w:b/>
      <w:color w:val="auto"/>
      <w:sz w:val="24"/>
    </w:rPr>
  </w:style>
  <w:style w:type="paragraph" w:customStyle="1" w:styleId="201">
    <w:name w:val="Стиль Стиль Основной текст с отступом 2 + По ширине Слева:  0 см Ме..."/>
    <w:basedOn w:val="a"/>
    <w:link w:val="200"/>
    <w:uiPriority w:val="99"/>
    <w:rsid w:val="008C68F8"/>
    <w:pPr>
      <w:spacing w:after="120" w:line="360" w:lineRule="auto"/>
      <w:jc w:val="both"/>
    </w:pPr>
    <w:rPr>
      <w:rFonts w:ascii="Verdana" w:hAnsi="Verdana"/>
      <w:b/>
      <w:color w:val="auto"/>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character" w:customStyle="1" w:styleId="-">
    <w:name w:val="ПРОГРАММА-параграф Знак Знак Знак"/>
    <w:link w:val="-0"/>
    <w:uiPriority w:val="99"/>
    <w:locked/>
    <w:rsid w:val="008C68F8"/>
    <w:rPr>
      <w:color w:val="auto"/>
      <w:sz w:val="24"/>
      <w:lang w:eastAsia="en-US"/>
    </w:rPr>
  </w:style>
  <w:style w:type="paragraph" w:customStyle="1" w:styleId="-0">
    <w:name w:val="ПРОГРАММА-параграф Знак Знак"/>
    <w:basedOn w:val="a"/>
    <w:link w:val="-"/>
    <w:uiPriority w:val="99"/>
    <w:rsid w:val="008C68F8"/>
    <w:pPr>
      <w:suppressLineNumbers/>
      <w:suppressAutoHyphens/>
      <w:spacing w:before="120" w:after="120" w:line="360" w:lineRule="auto"/>
      <w:ind w:firstLine="709"/>
      <w:jc w:val="both"/>
    </w:pPr>
    <w:rPr>
      <w:color w:val="auto"/>
      <w:lang w:eastAsia="en-US"/>
    </w:rPr>
  </w:style>
  <w:style w:type="paragraph" w:customStyle="1" w:styleId="1c">
    <w:name w:val="Знак Знак1 Знак Знак Знак"/>
    <w:basedOn w:val="a"/>
    <w:uiPriority w:val="99"/>
    <w:rsid w:val="008C68F8"/>
    <w:pPr>
      <w:spacing w:after="160" w:line="240" w:lineRule="exact"/>
    </w:pPr>
    <w:rPr>
      <w:rFonts w:ascii="Verdana" w:hAnsi="Verdana"/>
      <w:color w:val="auto"/>
      <w:sz w:val="20"/>
      <w:lang w:val="en-US" w:eastAsia="en-US"/>
    </w:rPr>
  </w:style>
  <w:style w:type="paragraph" w:customStyle="1" w:styleId="112">
    <w:name w:val="Знак1 Знак Знак Знак1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d">
    <w:name w:val="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e">
    <w:name w:val="Знак1 Знак Знак Знак Знак Знак Знак Знак Знак Знак Знак Знак"/>
    <w:basedOn w:val="a"/>
    <w:uiPriority w:val="99"/>
    <w:rsid w:val="008C68F8"/>
    <w:pPr>
      <w:spacing w:after="160" w:line="240" w:lineRule="exact"/>
    </w:pPr>
    <w:rPr>
      <w:rFonts w:ascii="Verdana" w:hAnsi="Verdana"/>
      <w:color w:val="auto"/>
      <w:sz w:val="20"/>
      <w:lang w:val="en-US" w:eastAsia="en-US"/>
    </w:rPr>
  </w:style>
  <w:style w:type="paragraph" w:customStyle="1" w:styleId="113">
    <w:name w:val="Знак1 Знак Знак Знак1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40">
    <w:name w:val="Стиль 14 пт"/>
    <w:basedOn w:val="a"/>
    <w:uiPriority w:val="99"/>
    <w:rsid w:val="008C68F8"/>
    <w:pPr>
      <w:ind w:firstLine="567"/>
      <w:jc w:val="both"/>
    </w:pPr>
    <w:rPr>
      <w:color w:val="auto"/>
      <w:kern w:val="2"/>
      <w:sz w:val="28"/>
      <w:szCs w:val="28"/>
    </w:rPr>
  </w:style>
  <w:style w:type="paragraph" w:customStyle="1" w:styleId="affa">
    <w:name w:val="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b">
    <w:name w:val="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a">
    <w:name w:val="Знак Знак2 Знак Знак Знак Знак Знак Знак"/>
    <w:basedOn w:val="a"/>
    <w:uiPriority w:val="99"/>
    <w:rsid w:val="008C68F8"/>
    <w:pPr>
      <w:spacing w:after="160" w:line="240" w:lineRule="exact"/>
    </w:pPr>
    <w:rPr>
      <w:rFonts w:ascii="Verdana" w:hAnsi="Verdana"/>
      <w:color w:val="auto"/>
      <w:sz w:val="20"/>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2">
    <w:name w:val="Знак Знак2 Знак Знак Знак1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Style2">
    <w:name w:val="Style2"/>
    <w:basedOn w:val="a"/>
    <w:uiPriority w:val="99"/>
    <w:rsid w:val="008C68F8"/>
    <w:pPr>
      <w:widowControl w:val="0"/>
      <w:autoSpaceDE w:val="0"/>
      <w:autoSpaceDN w:val="0"/>
      <w:adjustRightInd w:val="0"/>
    </w:pPr>
    <w:rPr>
      <w:color w:val="auto"/>
      <w:szCs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Style3">
    <w:name w:val="Style3"/>
    <w:basedOn w:val="a"/>
    <w:uiPriority w:val="99"/>
    <w:rsid w:val="008C68F8"/>
    <w:pPr>
      <w:widowControl w:val="0"/>
      <w:autoSpaceDE w:val="0"/>
      <w:autoSpaceDN w:val="0"/>
      <w:adjustRightInd w:val="0"/>
      <w:spacing w:line="322" w:lineRule="exact"/>
      <w:ind w:firstLine="706"/>
      <w:jc w:val="both"/>
    </w:pPr>
    <w:rPr>
      <w:color w:val="auto"/>
      <w:szCs w:val="24"/>
    </w:rPr>
  </w:style>
  <w:style w:type="paragraph" w:customStyle="1" w:styleId="affc">
    <w:name w:val="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wP70">
    <w:name w:val="wP70"/>
    <w:basedOn w:val="a"/>
    <w:uiPriority w:val="99"/>
    <w:rsid w:val="008C68F8"/>
    <w:pPr>
      <w:widowControl w:val="0"/>
      <w:suppressAutoHyphens/>
      <w:ind w:firstLine="840"/>
      <w:jc w:val="both"/>
    </w:pPr>
    <w:rPr>
      <w:rFonts w:ascii="Arial" w:hAnsi="Arial"/>
      <w:color w:val="auto"/>
      <w:kern w:val="2"/>
      <w:sz w:val="20"/>
      <w:szCs w:val="24"/>
    </w:rPr>
  </w:style>
  <w:style w:type="paragraph" w:customStyle="1" w:styleId="affd">
    <w:name w:val="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ww--">
    <w:name w:val="ww-содержимое-таблицы"/>
    <w:basedOn w:val="a"/>
    <w:uiPriority w:val="99"/>
    <w:rsid w:val="008C68F8"/>
    <w:pPr>
      <w:spacing w:before="100" w:beforeAutospacing="1" w:after="119"/>
    </w:pPr>
    <w:rPr>
      <w:color w:val="auto"/>
      <w:szCs w:val="24"/>
    </w:rPr>
  </w:style>
  <w:style w:type="paragraph" w:customStyle="1" w:styleId="affe">
    <w:name w:val="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contentheader2cols">
    <w:name w:val="contentheader2cols"/>
    <w:basedOn w:val="a"/>
    <w:uiPriority w:val="99"/>
    <w:rsid w:val="008C68F8"/>
    <w:pPr>
      <w:spacing w:before="60"/>
      <w:ind w:left="300"/>
    </w:pPr>
    <w:rPr>
      <w:b/>
      <w:bCs/>
      <w:color w:val="3560A7"/>
      <w:sz w:val="26"/>
      <w:szCs w:val="26"/>
    </w:rPr>
  </w:style>
  <w:style w:type="paragraph" w:customStyle="1" w:styleId="2b">
    <w:name w:val="Знак2"/>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7">
    <w:name w:val="Знак Знак3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
    <w:name w:val="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c">
    <w:name w:val="Знак2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8">
    <w:name w:val="Знак Знак3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3">
    <w:name w:val="Знак4"/>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4">
    <w:name w:val="Знак4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Style4">
    <w:name w:val="Style4"/>
    <w:basedOn w:val="a"/>
    <w:uiPriority w:val="99"/>
    <w:rsid w:val="008C68F8"/>
    <w:pPr>
      <w:widowControl w:val="0"/>
      <w:autoSpaceDE w:val="0"/>
      <w:autoSpaceDN w:val="0"/>
      <w:adjustRightInd w:val="0"/>
      <w:spacing w:line="324" w:lineRule="exact"/>
      <w:ind w:firstLine="552"/>
      <w:jc w:val="both"/>
    </w:pPr>
    <w:rPr>
      <w:color w:val="auto"/>
      <w:szCs w:val="24"/>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0">
    <w:name w:val="Знак Знак Знак Знак Знак Знак Знак Знак Знак Знак Знак Знак Знак Знак1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afff2">
    <w:name w:val="Заголовок"/>
    <w:basedOn w:val="a"/>
    <w:next w:val="a3"/>
    <w:uiPriority w:val="99"/>
    <w:rsid w:val="008C68F8"/>
    <w:pPr>
      <w:keepNext/>
      <w:spacing w:before="240" w:after="120"/>
    </w:pPr>
    <w:rPr>
      <w:rFonts w:ascii="Arial" w:eastAsia="MS Mincho" w:hAnsi="Arial" w:cs="Tahoma"/>
      <w:color w:val="auto"/>
      <w:sz w:val="28"/>
      <w:szCs w:val="28"/>
      <w:lang w:eastAsia="ar-SA"/>
    </w:rPr>
  </w:style>
  <w:style w:type="paragraph" w:customStyle="1" w:styleId="1f2">
    <w:name w:val="Название1"/>
    <w:basedOn w:val="a"/>
    <w:uiPriority w:val="99"/>
    <w:rsid w:val="008C68F8"/>
    <w:pPr>
      <w:suppressLineNumbers/>
      <w:spacing w:before="120" w:after="120"/>
    </w:pPr>
    <w:rPr>
      <w:rFonts w:ascii="Arial" w:hAnsi="Arial" w:cs="Tahoma"/>
      <w:i/>
      <w:iCs/>
      <w:color w:val="auto"/>
      <w:sz w:val="20"/>
      <w:szCs w:val="24"/>
      <w:lang w:eastAsia="ar-SA"/>
    </w:rPr>
  </w:style>
  <w:style w:type="paragraph" w:customStyle="1" w:styleId="1f3">
    <w:name w:val="Указатель1"/>
    <w:basedOn w:val="a"/>
    <w:uiPriority w:val="99"/>
    <w:rsid w:val="008C68F8"/>
    <w:pPr>
      <w:suppressLineNumbers/>
    </w:pPr>
    <w:rPr>
      <w:rFonts w:ascii="Arial" w:hAnsi="Arial" w:cs="Tahoma"/>
      <w:color w:val="auto"/>
      <w:sz w:val="20"/>
      <w:lang w:eastAsia="ar-SA"/>
    </w:rPr>
  </w:style>
  <w:style w:type="paragraph" w:customStyle="1" w:styleId="BodyText1">
    <w:name w:val="Body Text1"/>
    <w:basedOn w:val="a"/>
    <w:uiPriority w:val="99"/>
    <w:rsid w:val="008C68F8"/>
    <w:pPr>
      <w:widowControl w:val="0"/>
      <w:jc w:val="both"/>
    </w:pPr>
    <w:rPr>
      <w:color w:val="auto"/>
      <w:lang w:eastAsia="ar-SA"/>
    </w:rPr>
  </w:style>
  <w:style w:type="paragraph" w:customStyle="1" w:styleId="213">
    <w:name w:val="Основной текст с отступом 21"/>
    <w:basedOn w:val="a"/>
    <w:uiPriority w:val="99"/>
    <w:rsid w:val="008C68F8"/>
    <w:pPr>
      <w:spacing w:after="120" w:line="480" w:lineRule="auto"/>
      <w:ind w:left="283"/>
    </w:pPr>
    <w:rPr>
      <w:color w:val="auto"/>
      <w:sz w:val="20"/>
      <w:lang w:eastAsia="ar-SA"/>
    </w:rPr>
  </w:style>
  <w:style w:type="paragraph" w:customStyle="1" w:styleId="u">
    <w:name w:val="u"/>
    <w:basedOn w:val="a"/>
    <w:uiPriority w:val="99"/>
    <w:rsid w:val="008C68F8"/>
    <w:pPr>
      <w:ind w:firstLine="284"/>
      <w:jc w:val="both"/>
    </w:pPr>
    <w:rPr>
      <w:szCs w:val="24"/>
      <w:lang w:eastAsia="ar-SA"/>
    </w:rPr>
  </w:style>
  <w:style w:type="paragraph" w:customStyle="1" w:styleId="310">
    <w:name w:val="Основной текст 31"/>
    <w:basedOn w:val="a"/>
    <w:uiPriority w:val="99"/>
    <w:rsid w:val="008C68F8"/>
    <w:pPr>
      <w:spacing w:after="120"/>
    </w:pPr>
    <w:rPr>
      <w:color w:val="auto"/>
      <w:sz w:val="16"/>
      <w:szCs w:val="16"/>
      <w:lang w:eastAsia="ar-SA"/>
    </w:rPr>
  </w:style>
  <w:style w:type="character" w:customStyle="1" w:styleId="afff3">
    <w:name w:val="Абзац Знак"/>
    <w:link w:val="afff4"/>
    <w:uiPriority w:val="99"/>
    <w:locked/>
    <w:rsid w:val="008C68F8"/>
    <w:rPr>
      <w:rFonts w:ascii="TimesDL" w:hAnsi="TimesDL"/>
      <w:color w:val="auto"/>
      <w:kern w:val="2"/>
      <w:sz w:val="24"/>
      <w:lang w:eastAsia="ar-SA"/>
    </w:rPr>
  </w:style>
  <w:style w:type="paragraph" w:customStyle="1" w:styleId="afff4">
    <w:name w:val="Абзац"/>
    <w:basedOn w:val="a"/>
    <w:link w:val="afff3"/>
    <w:uiPriority w:val="99"/>
    <w:rsid w:val="008C68F8"/>
    <w:pPr>
      <w:spacing w:line="360" w:lineRule="auto"/>
      <w:ind w:firstLine="567"/>
      <w:jc w:val="both"/>
    </w:pPr>
    <w:rPr>
      <w:rFonts w:ascii="TimesDL" w:hAnsi="TimesDL"/>
      <w:color w:val="auto"/>
      <w:kern w:val="2"/>
      <w:lang w:eastAsia="ar-SA"/>
    </w:rPr>
  </w:style>
  <w:style w:type="paragraph" w:customStyle="1" w:styleId="afff5">
    <w:name w:val="Содержимое таблицы"/>
    <w:basedOn w:val="a"/>
    <w:uiPriority w:val="99"/>
    <w:rsid w:val="008C68F8"/>
    <w:pPr>
      <w:suppressLineNumbers/>
    </w:pPr>
    <w:rPr>
      <w:color w:val="auto"/>
      <w:sz w:val="20"/>
      <w:lang w:eastAsia="ar-SA"/>
    </w:rPr>
  </w:style>
  <w:style w:type="paragraph" w:customStyle="1" w:styleId="afff6">
    <w:name w:val="Заголовок таблицы"/>
    <w:basedOn w:val="afff5"/>
    <w:uiPriority w:val="99"/>
    <w:rsid w:val="008C68F8"/>
    <w:pPr>
      <w:jc w:val="center"/>
    </w:pPr>
    <w:rPr>
      <w:b/>
      <w:bCs/>
    </w:rPr>
  </w:style>
  <w:style w:type="paragraph" w:customStyle="1" w:styleId="afff7">
    <w:name w:val="Содержимое врезки"/>
    <w:basedOn w:val="a3"/>
    <w:uiPriority w:val="99"/>
    <w:rsid w:val="008C68F8"/>
    <w:pPr>
      <w:widowControl w:val="0"/>
      <w:autoSpaceDE w:val="0"/>
      <w:spacing w:after="120" w:line="300" w:lineRule="auto"/>
      <w:ind w:firstLine="540"/>
      <w:jc w:val="both"/>
    </w:pPr>
    <w:rPr>
      <w:b w:val="0"/>
      <w:color w:val="auto"/>
      <w:sz w:val="16"/>
      <w:szCs w:val="16"/>
      <w:lang w:eastAsia="ar-SA"/>
    </w:rPr>
  </w:style>
  <w:style w:type="paragraph" w:customStyle="1" w:styleId="214">
    <w:name w:val="Знак Знак2 Знак Знак Знак1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d">
    <w:name w:val="Знак Знак Знак Знак Знак Знак2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5">
    <w:name w:val="Знак Знак2 Знак Знак Знак1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6">
    <w:name w:val="Знак Знак2 Знак Знак Знак1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xl26">
    <w:name w:val="xl26"/>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27">
    <w:name w:val="xl27"/>
    <w:basedOn w:val="a"/>
    <w:uiPriority w:val="99"/>
    <w:rsid w:val="008C68F8"/>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28">
    <w:name w:val="xl28"/>
    <w:basedOn w:val="a"/>
    <w:uiPriority w:val="99"/>
    <w:rsid w:val="008C68F8"/>
    <w:pPr>
      <w:pBdr>
        <w:left w:val="single" w:sz="8" w:space="0" w:color="auto"/>
        <w:bottom w:val="single" w:sz="8" w:space="0" w:color="auto"/>
        <w:right w:val="single" w:sz="8" w:space="0" w:color="auto"/>
      </w:pBdr>
      <w:spacing w:before="100" w:beforeAutospacing="1" w:after="100" w:afterAutospacing="1"/>
      <w:jc w:val="both"/>
    </w:pPr>
    <w:rPr>
      <w:color w:val="auto"/>
      <w:szCs w:val="24"/>
    </w:rPr>
  </w:style>
  <w:style w:type="paragraph" w:customStyle="1" w:styleId="xl29">
    <w:name w:val="xl29"/>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0">
    <w:name w:val="xl30"/>
    <w:basedOn w:val="a"/>
    <w:uiPriority w:val="99"/>
    <w:rsid w:val="008C68F8"/>
    <w:pPr>
      <w:pBdr>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31">
    <w:name w:val="xl31"/>
    <w:basedOn w:val="a"/>
    <w:uiPriority w:val="99"/>
    <w:rsid w:val="008C68F8"/>
    <w:pPr>
      <w:pBdr>
        <w:left w:val="single" w:sz="8" w:space="0" w:color="auto"/>
        <w:right w:val="single" w:sz="8" w:space="0" w:color="auto"/>
      </w:pBdr>
      <w:spacing w:before="100" w:beforeAutospacing="1" w:after="100" w:afterAutospacing="1"/>
      <w:jc w:val="both"/>
    </w:pPr>
    <w:rPr>
      <w:color w:val="auto"/>
      <w:szCs w:val="24"/>
    </w:rPr>
  </w:style>
  <w:style w:type="paragraph" w:customStyle="1" w:styleId="xl32">
    <w:name w:val="xl32"/>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3">
    <w:name w:val="xl33"/>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34">
    <w:name w:val="xl34"/>
    <w:basedOn w:val="a"/>
    <w:uiPriority w:val="99"/>
    <w:rsid w:val="008C68F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35">
    <w:name w:val="xl35"/>
    <w:basedOn w:val="a"/>
    <w:uiPriority w:val="99"/>
    <w:rsid w:val="008C68F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36">
    <w:name w:val="xl36"/>
    <w:basedOn w:val="a"/>
    <w:uiPriority w:val="99"/>
    <w:rsid w:val="008C68F8"/>
    <w:pPr>
      <w:pBdr>
        <w:top w:val="single" w:sz="8" w:space="0" w:color="auto"/>
        <w:left w:val="single" w:sz="8" w:space="0" w:color="auto"/>
        <w:right w:val="single" w:sz="8" w:space="0" w:color="auto"/>
      </w:pBdr>
      <w:spacing w:before="100" w:beforeAutospacing="1" w:after="100" w:afterAutospacing="1"/>
      <w:jc w:val="both"/>
    </w:pPr>
    <w:rPr>
      <w:color w:val="auto"/>
      <w:szCs w:val="24"/>
    </w:rPr>
  </w:style>
  <w:style w:type="paragraph" w:customStyle="1" w:styleId="xl37">
    <w:name w:val="xl37"/>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8">
    <w:name w:val="xl38"/>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9">
    <w:name w:val="xl39"/>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40">
    <w:name w:val="xl40"/>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41">
    <w:name w:val="xl41"/>
    <w:basedOn w:val="a"/>
    <w:uiPriority w:val="99"/>
    <w:rsid w:val="008C68F8"/>
    <w:pPr>
      <w:pBdr>
        <w:top w:val="single" w:sz="8" w:space="0" w:color="auto"/>
        <w:left w:val="single" w:sz="8" w:space="0" w:color="auto"/>
      </w:pBdr>
      <w:spacing w:before="100" w:beforeAutospacing="1" w:after="100" w:afterAutospacing="1"/>
      <w:jc w:val="center"/>
    </w:pPr>
    <w:rPr>
      <w:b/>
      <w:bCs/>
      <w:color w:val="auto"/>
      <w:szCs w:val="24"/>
    </w:rPr>
  </w:style>
  <w:style w:type="paragraph" w:customStyle="1" w:styleId="xl42">
    <w:name w:val="xl42"/>
    <w:basedOn w:val="a"/>
    <w:uiPriority w:val="99"/>
    <w:rsid w:val="008C68F8"/>
    <w:pPr>
      <w:pBdr>
        <w:top w:val="single" w:sz="8" w:space="0" w:color="auto"/>
      </w:pBdr>
      <w:spacing w:before="100" w:beforeAutospacing="1" w:after="100" w:afterAutospacing="1"/>
      <w:jc w:val="center"/>
    </w:pPr>
    <w:rPr>
      <w:b/>
      <w:bCs/>
      <w:color w:val="auto"/>
      <w:szCs w:val="24"/>
    </w:rPr>
  </w:style>
  <w:style w:type="paragraph" w:customStyle="1" w:styleId="xl43">
    <w:name w:val="xl43"/>
    <w:basedOn w:val="a"/>
    <w:uiPriority w:val="99"/>
    <w:rsid w:val="008C68F8"/>
    <w:pPr>
      <w:pBdr>
        <w:top w:val="single" w:sz="8" w:space="0" w:color="auto"/>
        <w:right w:val="single" w:sz="8" w:space="0" w:color="auto"/>
      </w:pBdr>
      <w:spacing w:before="100" w:beforeAutospacing="1" w:after="100" w:afterAutospacing="1"/>
      <w:jc w:val="center"/>
    </w:pPr>
    <w:rPr>
      <w:b/>
      <w:bCs/>
      <w:color w:val="auto"/>
      <w:szCs w:val="24"/>
    </w:rPr>
  </w:style>
  <w:style w:type="paragraph" w:customStyle="1" w:styleId="xl44">
    <w:name w:val="xl44"/>
    <w:basedOn w:val="a"/>
    <w:uiPriority w:val="99"/>
    <w:rsid w:val="008C68F8"/>
    <w:pPr>
      <w:pBdr>
        <w:top w:val="single" w:sz="8" w:space="0" w:color="auto"/>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45">
    <w:name w:val="xl45"/>
    <w:basedOn w:val="a"/>
    <w:uiPriority w:val="99"/>
    <w:rsid w:val="008C68F8"/>
    <w:pPr>
      <w:pBdr>
        <w:top w:val="single" w:sz="8" w:space="0" w:color="auto"/>
        <w:bottom w:val="single" w:sz="8" w:space="0" w:color="auto"/>
      </w:pBdr>
      <w:spacing w:before="100" w:beforeAutospacing="1" w:after="100" w:afterAutospacing="1"/>
      <w:jc w:val="center"/>
    </w:pPr>
    <w:rPr>
      <w:b/>
      <w:bCs/>
      <w:color w:val="auto"/>
      <w:szCs w:val="24"/>
    </w:rPr>
  </w:style>
  <w:style w:type="paragraph" w:customStyle="1" w:styleId="xl46">
    <w:name w:val="xl46"/>
    <w:basedOn w:val="a"/>
    <w:uiPriority w:val="99"/>
    <w:rsid w:val="008C68F8"/>
    <w:pPr>
      <w:pBdr>
        <w:top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47">
    <w:name w:val="xl47"/>
    <w:basedOn w:val="a"/>
    <w:uiPriority w:val="99"/>
    <w:rsid w:val="008C68F8"/>
    <w:pPr>
      <w:pBdr>
        <w:left w:val="single" w:sz="8" w:space="0" w:color="auto"/>
      </w:pBdr>
      <w:spacing w:before="100" w:beforeAutospacing="1" w:after="100" w:afterAutospacing="1"/>
      <w:jc w:val="center"/>
    </w:pPr>
    <w:rPr>
      <w:b/>
      <w:bCs/>
      <w:color w:val="auto"/>
      <w:szCs w:val="24"/>
    </w:rPr>
  </w:style>
  <w:style w:type="paragraph" w:customStyle="1" w:styleId="xl48">
    <w:name w:val="xl48"/>
    <w:basedOn w:val="a"/>
    <w:uiPriority w:val="99"/>
    <w:rsid w:val="008C68F8"/>
    <w:pPr>
      <w:spacing w:before="100" w:beforeAutospacing="1" w:after="100" w:afterAutospacing="1"/>
      <w:jc w:val="center"/>
    </w:pPr>
    <w:rPr>
      <w:b/>
      <w:bCs/>
      <w:color w:val="auto"/>
      <w:szCs w:val="24"/>
    </w:rPr>
  </w:style>
  <w:style w:type="paragraph" w:customStyle="1" w:styleId="xl49">
    <w:name w:val="xl49"/>
    <w:basedOn w:val="a"/>
    <w:uiPriority w:val="99"/>
    <w:rsid w:val="008C68F8"/>
    <w:pPr>
      <w:pBdr>
        <w:right w:val="single" w:sz="8" w:space="0" w:color="auto"/>
      </w:pBdr>
      <w:spacing w:before="100" w:beforeAutospacing="1" w:after="100" w:afterAutospacing="1"/>
      <w:jc w:val="center"/>
    </w:pPr>
    <w:rPr>
      <w:b/>
      <w:bCs/>
      <w:color w:val="auto"/>
      <w:szCs w:val="24"/>
    </w:rPr>
  </w:style>
  <w:style w:type="paragraph" w:customStyle="1" w:styleId="xl50">
    <w:name w:val="xl50"/>
    <w:basedOn w:val="a"/>
    <w:uiPriority w:val="99"/>
    <w:rsid w:val="008C68F8"/>
    <w:pPr>
      <w:pBdr>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51">
    <w:name w:val="xl51"/>
    <w:basedOn w:val="a"/>
    <w:uiPriority w:val="99"/>
    <w:rsid w:val="008C68F8"/>
    <w:pPr>
      <w:pBdr>
        <w:bottom w:val="single" w:sz="8" w:space="0" w:color="auto"/>
      </w:pBdr>
      <w:spacing w:before="100" w:beforeAutospacing="1" w:after="100" w:afterAutospacing="1"/>
      <w:jc w:val="center"/>
    </w:pPr>
    <w:rPr>
      <w:b/>
      <w:bCs/>
      <w:color w:val="auto"/>
      <w:szCs w:val="24"/>
    </w:rPr>
  </w:style>
  <w:style w:type="paragraph" w:customStyle="1" w:styleId="xl52">
    <w:name w:val="xl52"/>
    <w:basedOn w:val="a"/>
    <w:uiPriority w:val="99"/>
    <w:rsid w:val="008C68F8"/>
    <w:pPr>
      <w:spacing w:before="100" w:beforeAutospacing="1" w:after="100" w:afterAutospacing="1"/>
      <w:jc w:val="both"/>
    </w:pPr>
    <w:rPr>
      <w:color w:val="auto"/>
      <w:szCs w:val="24"/>
    </w:rPr>
  </w:style>
  <w:style w:type="paragraph" w:customStyle="1" w:styleId="xl53">
    <w:name w:val="xl53"/>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4">
    <w:name w:val="xl54"/>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5">
    <w:name w:val="xl55"/>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56">
    <w:name w:val="xl56"/>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7">
    <w:name w:val="xl57"/>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58">
    <w:name w:val="xl58"/>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9">
    <w:name w:val="xl59"/>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0">
    <w:name w:val="xl60"/>
    <w:basedOn w:val="a"/>
    <w:uiPriority w:val="99"/>
    <w:rsid w:val="008C68F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1">
    <w:name w:val="xl61"/>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62">
    <w:name w:val="xl62"/>
    <w:basedOn w:val="a"/>
    <w:uiPriority w:val="99"/>
    <w:rsid w:val="008C68F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63">
    <w:name w:val="xl63"/>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64">
    <w:name w:val="xl64"/>
    <w:basedOn w:val="a"/>
    <w:uiPriority w:val="99"/>
    <w:rsid w:val="008C68F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5">
    <w:name w:val="xl65"/>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6">
    <w:name w:val="xl66"/>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7">
    <w:name w:val="xl67"/>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8">
    <w:name w:val="xl68"/>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9">
    <w:name w:val="xl69"/>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1">
    <w:name w:val="xl71"/>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72">
    <w:name w:val="xl72"/>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73">
    <w:name w:val="xl73"/>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4">
    <w:name w:val="xl74"/>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75">
    <w:name w:val="xl75"/>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6">
    <w:name w:val="xl76"/>
    <w:basedOn w:val="a"/>
    <w:uiPriority w:val="99"/>
    <w:rsid w:val="008C68F8"/>
    <w:pPr>
      <w:pBdr>
        <w:top w:val="single" w:sz="8" w:space="0" w:color="auto"/>
        <w:left w:val="single" w:sz="8" w:space="0" w:color="auto"/>
        <w:right w:val="single" w:sz="8" w:space="0" w:color="auto"/>
      </w:pBdr>
      <w:spacing w:before="100" w:beforeAutospacing="1" w:after="100" w:afterAutospacing="1"/>
      <w:jc w:val="both"/>
    </w:pPr>
    <w:rPr>
      <w:b/>
      <w:bCs/>
      <w:color w:val="auto"/>
      <w:szCs w:val="24"/>
    </w:rPr>
  </w:style>
  <w:style w:type="paragraph" w:customStyle="1" w:styleId="xl77">
    <w:name w:val="xl77"/>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78">
    <w:name w:val="xl78"/>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79">
    <w:name w:val="xl79"/>
    <w:basedOn w:val="a"/>
    <w:uiPriority w:val="99"/>
    <w:rsid w:val="008C68F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0">
    <w:name w:val="xl80"/>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81">
    <w:name w:val="xl81"/>
    <w:basedOn w:val="a"/>
    <w:uiPriority w:val="99"/>
    <w:rsid w:val="008C68F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2">
    <w:name w:val="xl82"/>
    <w:basedOn w:val="a"/>
    <w:uiPriority w:val="99"/>
    <w:rsid w:val="008C68F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8C68F8"/>
    <w:pPr>
      <w:pBdr>
        <w:top w:val="single" w:sz="8" w:space="0" w:color="auto"/>
        <w:left w:val="single" w:sz="8" w:space="0" w:color="auto"/>
        <w:bottom w:val="single" w:sz="8" w:space="0" w:color="auto"/>
      </w:pBdr>
      <w:spacing w:before="100" w:beforeAutospacing="1" w:after="100" w:afterAutospacing="1"/>
      <w:jc w:val="center"/>
    </w:pPr>
    <w:rPr>
      <w:color w:val="auto"/>
      <w:szCs w:val="24"/>
    </w:rPr>
  </w:style>
  <w:style w:type="paragraph" w:customStyle="1" w:styleId="xl84">
    <w:name w:val="xl84"/>
    <w:basedOn w:val="a"/>
    <w:uiPriority w:val="99"/>
    <w:rsid w:val="008C68F8"/>
    <w:pPr>
      <w:pBdr>
        <w:top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85">
    <w:name w:val="xl85"/>
    <w:basedOn w:val="a"/>
    <w:uiPriority w:val="99"/>
    <w:rsid w:val="008C68F8"/>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86">
    <w:name w:val="xl86"/>
    <w:basedOn w:val="a"/>
    <w:uiPriority w:val="99"/>
    <w:rsid w:val="008C68F8"/>
    <w:pPr>
      <w:pBdr>
        <w:top w:val="single" w:sz="8" w:space="0" w:color="auto"/>
      </w:pBdr>
      <w:spacing w:before="100" w:beforeAutospacing="1" w:after="100" w:afterAutospacing="1"/>
      <w:jc w:val="center"/>
    </w:pPr>
    <w:rPr>
      <w:color w:val="auto"/>
      <w:szCs w:val="24"/>
    </w:rPr>
  </w:style>
  <w:style w:type="paragraph" w:customStyle="1" w:styleId="xl87">
    <w:name w:val="xl87"/>
    <w:basedOn w:val="a"/>
    <w:uiPriority w:val="99"/>
    <w:rsid w:val="008C68F8"/>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88">
    <w:name w:val="xl88"/>
    <w:basedOn w:val="a"/>
    <w:uiPriority w:val="99"/>
    <w:rsid w:val="008C68F8"/>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89">
    <w:name w:val="xl89"/>
    <w:basedOn w:val="a"/>
    <w:uiPriority w:val="99"/>
    <w:rsid w:val="008C68F8"/>
    <w:pPr>
      <w:pBdr>
        <w:bottom w:val="single" w:sz="8" w:space="0" w:color="auto"/>
      </w:pBdr>
      <w:spacing w:before="100" w:beforeAutospacing="1" w:after="100" w:afterAutospacing="1"/>
      <w:jc w:val="center"/>
    </w:pPr>
    <w:rPr>
      <w:color w:val="auto"/>
      <w:szCs w:val="24"/>
    </w:rPr>
  </w:style>
  <w:style w:type="paragraph" w:customStyle="1" w:styleId="xl90">
    <w:name w:val="xl90"/>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1">
    <w:name w:val="xl91"/>
    <w:basedOn w:val="a"/>
    <w:uiPriority w:val="99"/>
    <w:rsid w:val="008C68F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2">
    <w:name w:val="xl92"/>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93">
    <w:name w:val="xl93"/>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4">
    <w:name w:val="xl94"/>
    <w:basedOn w:val="a"/>
    <w:uiPriority w:val="99"/>
    <w:rsid w:val="008C68F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5">
    <w:name w:val="xl95"/>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96">
    <w:name w:val="xl96"/>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7">
    <w:name w:val="xl97"/>
    <w:basedOn w:val="a"/>
    <w:uiPriority w:val="99"/>
    <w:rsid w:val="008C68F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8">
    <w:name w:val="xl98"/>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11b">
    <w:name w:val="Знак Знак1 Знак Знак Знак1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4">
    <w:name w:val="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11">
    <w:name w:val="Знак4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2">
    <w:name w:val="Знак4 Знак Знак Знак Знак Знак Знак Знак Знак Знак12"/>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3">
    <w:name w:val="Знак4 Знак Знак Знак Знак Знак Знак Знак Знак Знак1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4">
    <w:name w:val="Знак4 Знак Знак Знак Знак Знак Знак Знак Знак Знак1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9">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f8">
    <w:name w:val="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b">
    <w:name w:val="Знак Знак2 Знак Знак Знак Знак1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afff9">
    <w:name w:val="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BodyTextIndent21">
    <w:name w:val="Body Text Indent 21"/>
    <w:basedOn w:val="a"/>
    <w:uiPriority w:val="99"/>
    <w:rsid w:val="008C68F8"/>
    <w:pPr>
      <w:ind w:firstLine="851"/>
      <w:jc w:val="both"/>
    </w:pPr>
    <w:rPr>
      <w:color w:val="auto"/>
      <w:sz w:val="28"/>
    </w:rPr>
  </w:style>
  <w:style w:type="paragraph" w:customStyle="1" w:styleId="BodyTextIndent31">
    <w:name w:val="Body Text Indent 31"/>
    <w:basedOn w:val="a"/>
    <w:uiPriority w:val="99"/>
    <w:rsid w:val="008C68F8"/>
    <w:pPr>
      <w:ind w:firstLine="993"/>
      <w:jc w:val="both"/>
    </w:pPr>
    <w:rPr>
      <w:color w:val="auto"/>
      <w:sz w:val="28"/>
    </w:rPr>
  </w:style>
  <w:style w:type="paragraph" w:customStyle="1" w:styleId="afffa">
    <w:name w:val="Комментарий"/>
    <w:basedOn w:val="a"/>
    <w:next w:val="a"/>
    <w:uiPriority w:val="99"/>
    <w:rsid w:val="008C68F8"/>
    <w:pPr>
      <w:autoSpaceDE w:val="0"/>
      <w:autoSpaceDN w:val="0"/>
      <w:adjustRightInd w:val="0"/>
      <w:ind w:left="170"/>
      <w:jc w:val="both"/>
    </w:pPr>
    <w:rPr>
      <w:rFonts w:ascii="Arial" w:hAnsi="Arial"/>
      <w:i/>
      <w:iCs/>
      <w:color w:val="800080"/>
      <w:szCs w:val="24"/>
    </w:rPr>
  </w:style>
  <w:style w:type="paragraph" w:customStyle="1" w:styleId="1f5">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Header1">
    <w:name w:val="Header1"/>
    <w:basedOn w:val="a"/>
    <w:uiPriority w:val="99"/>
    <w:rsid w:val="008C68F8"/>
    <w:pPr>
      <w:ind w:left="400"/>
      <w:jc w:val="center"/>
    </w:pPr>
    <w:rPr>
      <w:rFonts w:ascii="Arial" w:hAnsi="Arial" w:cs="Arial"/>
      <w:b/>
      <w:bCs/>
      <w:color w:val="3560A7"/>
      <w:sz w:val="28"/>
      <w:szCs w:val="28"/>
    </w:rPr>
  </w:style>
  <w:style w:type="paragraph" w:customStyle="1" w:styleId="consplusnormal1">
    <w:name w:val="consplusnormal"/>
    <w:basedOn w:val="a"/>
    <w:uiPriority w:val="99"/>
    <w:rsid w:val="008C68F8"/>
    <w:pPr>
      <w:spacing w:before="100" w:after="100"/>
    </w:pPr>
    <w:rPr>
      <w:rFonts w:ascii="Arial" w:hAnsi="Arial" w:cs="Arial"/>
      <w:sz w:val="20"/>
    </w:rPr>
  </w:style>
  <w:style w:type="paragraph" w:customStyle="1" w:styleId="consnormal0">
    <w:name w:val="consnormal"/>
    <w:basedOn w:val="a"/>
    <w:uiPriority w:val="99"/>
    <w:rsid w:val="008C68F8"/>
    <w:pPr>
      <w:spacing w:before="100" w:after="100"/>
    </w:pPr>
    <w:rPr>
      <w:rFonts w:ascii="Arial" w:hAnsi="Arial" w:cs="Arial"/>
      <w:sz w:val="20"/>
    </w:rPr>
  </w:style>
  <w:style w:type="paragraph" w:customStyle="1" w:styleId="CharChar4">
    <w:name w:val="Char Char4 Знак Знак Знак"/>
    <w:basedOn w:val="a"/>
    <w:uiPriority w:val="99"/>
    <w:rsid w:val="008C68F8"/>
    <w:pPr>
      <w:spacing w:after="160" w:line="240" w:lineRule="exact"/>
    </w:pPr>
    <w:rPr>
      <w:rFonts w:ascii="Verdana" w:hAnsi="Verdana"/>
      <w:color w:val="auto"/>
      <w:sz w:val="20"/>
      <w:lang w:val="en-US" w:eastAsia="en-US"/>
    </w:rPr>
  </w:style>
  <w:style w:type="paragraph" w:customStyle="1" w:styleId="2e">
    <w:name w:val="Знак Знак Знак Знак Знак Знак Знак Знак Знак Знак2"/>
    <w:basedOn w:val="a"/>
    <w:uiPriority w:val="99"/>
    <w:rsid w:val="008C68F8"/>
    <w:pPr>
      <w:spacing w:before="100" w:beforeAutospacing="1" w:after="100" w:afterAutospacing="1"/>
      <w:jc w:val="both"/>
    </w:pPr>
    <w:rPr>
      <w:rFonts w:ascii="Tahoma" w:hAnsi="Tahoma" w:cs="Tahoma"/>
      <w:color w:val="auto"/>
      <w:sz w:val="20"/>
      <w:lang w:val="en-US" w:eastAsia="en-US"/>
    </w:rPr>
  </w:style>
  <w:style w:type="paragraph" w:customStyle="1" w:styleId="CharChar">
    <w:name w:val="Char Char"/>
    <w:basedOn w:val="a"/>
    <w:uiPriority w:val="99"/>
    <w:rsid w:val="008C68F8"/>
    <w:pPr>
      <w:spacing w:after="160" w:line="240" w:lineRule="exact"/>
    </w:pPr>
    <w:rPr>
      <w:rFonts w:ascii="Verdana" w:hAnsi="Verdana"/>
      <w:color w:val="auto"/>
      <w:sz w:val="20"/>
      <w:lang w:val="en-US" w:eastAsia="en-US"/>
    </w:rPr>
  </w:style>
  <w:style w:type="paragraph" w:customStyle="1" w:styleId="1f6">
    <w:name w:val="Знак Знак1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afffb">
    <w:name w:val="Таблица"/>
    <w:basedOn w:val="afc"/>
    <w:uiPriority w:val="99"/>
    <w:rsid w:val="008C68F8"/>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c">
    <w:name w:val="Таблотст"/>
    <w:basedOn w:val="afffb"/>
    <w:uiPriority w:val="99"/>
    <w:rsid w:val="008C68F8"/>
    <w:pPr>
      <w:ind w:left="85"/>
    </w:pPr>
  </w:style>
  <w:style w:type="paragraph" w:customStyle="1" w:styleId="2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c">
    <w:name w:val="Знак Знак2 Знак Знак Знак Знак1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7">
    <w:name w:val="Знак Знак Знак Знак1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8">
    <w:name w:val="Знак Знак Знак Знак1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ConsPlusCell">
    <w:name w:val="ConsPlusCell"/>
    <w:uiPriority w:val="99"/>
    <w:rsid w:val="008C68F8"/>
    <w:pPr>
      <w:widowControl w:val="0"/>
      <w:autoSpaceDE w:val="0"/>
      <w:autoSpaceDN w:val="0"/>
      <w:adjustRightInd w:val="0"/>
    </w:pPr>
    <w:rPr>
      <w:rFonts w:ascii="Arial" w:hAnsi="Arial" w:cs="Arial"/>
      <w:color w:val="auto"/>
    </w:rPr>
  </w:style>
  <w:style w:type="paragraph" w:customStyle="1" w:styleId="1f9">
    <w:name w:val="Знак Знак Знак Знак1"/>
    <w:basedOn w:val="a"/>
    <w:uiPriority w:val="99"/>
    <w:rsid w:val="008C68F8"/>
    <w:pPr>
      <w:spacing w:before="100" w:beforeAutospacing="1" w:after="100" w:afterAutospacing="1"/>
      <w:jc w:val="both"/>
    </w:pPr>
    <w:rPr>
      <w:rFonts w:ascii="Tahoma" w:hAnsi="Tahoma" w:cs="Tahoma"/>
      <w:color w:val="auto"/>
      <w:sz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f0">
    <w:name w:val="Знак2 Знак Знак Знак"/>
    <w:basedOn w:val="a"/>
    <w:uiPriority w:val="99"/>
    <w:rsid w:val="008C68F8"/>
    <w:pPr>
      <w:spacing w:after="160" w:line="240" w:lineRule="exact"/>
    </w:pPr>
    <w:rPr>
      <w:rFonts w:ascii="Verdana" w:hAnsi="Verdana"/>
      <w:color w:val="auto"/>
      <w:sz w:val="20"/>
      <w:lang w:val="en-US" w:eastAsia="en-US"/>
    </w:rPr>
  </w:style>
  <w:style w:type="paragraph" w:customStyle="1" w:styleId="11c">
    <w:name w:val="Знак Знак Знак Знак1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a">
    <w:name w:val="Знак Знак Знак Знак1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6">
    <w:name w:val="Знак4 Знак Знак Знак Знак Знак Знак Знак Знак Знак1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17">
    <w:name w:val="Знак4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f1">
    <w:name w:val="Знак Знак Знак Знак2"/>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b">
    <w:name w:val="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c">
    <w:name w:val="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d">
    <w:name w:val="Знак Знак2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f2">
    <w:name w:val="Знак Знак Знак Знак Знак Знак2"/>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f">
    <w:name w:val="Знак1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d">
    <w:name w:val="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f0">
    <w:name w:val="Знак Знак1 Знак Знак Знак1"/>
    <w:basedOn w:val="a"/>
    <w:uiPriority w:val="99"/>
    <w:rsid w:val="008C68F8"/>
    <w:pPr>
      <w:spacing w:after="160" w:line="240" w:lineRule="exact"/>
    </w:pPr>
    <w:rPr>
      <w:rFonts w:ascii="Verdana" w:hAnsi="Verdana"/>
      <w:color w:val="auto"/>
      <w:sz w:val="20"/>
      <w:lang w:val="en-US" w:eastAsia="en-US"/>
    </w:rPr>
  </w:style>
  <w:style w:type="paragraph" w:customStyle="1" w:styleId="1119">
    <w:name w:val="Знак1 Знак Знак Знак1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f1">
    <w:name w:val="Знак1 Знак Знак Знак Знак Знак Знак Знак Знак Знак Знак Знак1"/>
    <w:basedOn w:val="a"/>
    <w:uiPriority w:val="99"/>
    <w:rsid w:val="008C68F8"/>
    <w:pPr>
      <w:spacing w:after="160" w:line="240" w:lineRule="exact"/>
    </w:pPr>
    <w:rPr>
      <w:rFonts w:ascii="Verdana" w:hAnsi="Verdana"/>
      <w:color w:val="auto"/>
      <w:sz w:val="20"/>
      <w:lang w:val="en-US" w:eastAsia="en-US"/>
    </w:rPr>
  </w:style>
  <w:style w:type="paragraph" w:customStyle="1" w:styleId="111a">
    <w:name w:val="Знак1 Знак Знак Знак1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e">
    <w:name w:val="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f">
    <w:name w:val="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e">
    <w:name w:val="Знак Знак2 Знак Знак Знак Знак Знак Знак1"/>
    <w:basedOn w:val="a"/>
    <w:uiPriority w:val="99"/>
    <w:rsid w:val="008C68F8"/>
    <w:pPr>
      <w:spacing w:after="160" w:line="240" w:lineRule="exact"/>
    </w:pPr>
    <w:rPr>
      <w:rFonts w:ascii="Verdana" w:hAnsi="Verdana"/>
      <w:color w:val="auto"/>
      <w:sz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f0">
    <w:name w:val="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f2">
    <w:name w:val="Знак1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f">
    <w:name w:val="Знак2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11">
    <w:name w:val="Знак Знак3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f0">
    <w:name w:val="Знак2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12">
    <w:name w:val="Знак Знак3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20">
    <w:name w:val="Знак4 Знак Знак Знак Знак Знак Знак Знак Знак Знак2"/>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f4">
    <w:name w:val="Основной текст1"/>
    <w:basedOn w:val="a"/>
    <w:uiPriority w:val="99"/>
    <w:rsid w:val="008C68F8"/>
    <w:pPr>
      <w:widowControl w:val="0"/>
      <w:jc w:val="both"/>
    </w:pPr>
    <w:rPr>
      <w:color w:val="auto"/>
      <w:lang w:eastAsia="ar-SA"/>
    </w:rPr>
  </w:style>
  <w:style w:type="paragraph" w:customStyle="1" w:styleId="2114">
    <w:name w:val="Знак Знак2 Знак Знак Знак1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f1">
    <w:name w:val="Знак Знак Знак Знак Знак Знак2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5">
    <w:name w:val="Знак Знак2 Знак Знак Знак1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f1">
    <w:name w:val="Знак Знак1 Знак Знак Знак1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f5">
    <w:name w:val="Знак Знак Знак Знак Знак Знак1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113">
    <w:name w:val="Знак4 Знак Знак Знак Знак Знак Знак Знак Знак Знак1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4">
    <w:name w:val="Знак4 Знак Знак Знак Знак Знак Знак Знак Знак Знак1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f5">
    <w:name w:val="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1b">
    <w:name w:val="Знак Знак2 Знак Знак Знак Знак1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20">
    <w:name w:val="Основной текст с отступом 22"/>
    <w:basedOn w:val="a"/>
    <w:uiPriority w:val="99"/>
    <w:rsid w:val="008C68F8"/>
    <w:pPr>
      <w:ind w:firstLine="851"/>
      <w:jc w:val="both"/>
    </w:pPr>
    <w:rPr>
      <w:color w:val="auto"/>
      <w:sz w:val="28"/>
    </w:rPr>
  </w:style>
  <w:style w:type="paragraph" w:customStyle="1" w:styleId="314">
    <w:name w:val="Основной текст с отступом 31"/>
    <w:basedOn w:val="a"/>
    <w:uiPriority w:val="99"/>
    <w:rsid w:val="008C68F8"/>
    <w:pPr>
      <w:ind w:firstLine="993"/>
      <w:jc w:val="both"/>
    </w:pPr>
    <w:rPr>
      <w:color w:val="auto"/>
      <w:sz w:val="28"/>
    </w:rPr>
  </w:style>
  <w:style w:type="paragraph" w:customStyle="1" w:styleId="1ff6">
    <w:name w:val="Верхний колонтитул1"/>
    <w:basedOn w:val="a"/>
    <w:uiPriority w:val="99"/>
    <w:rsid w:val="008C68F8"/>
    <w:pPr>
      <w:ind w:left="400"/>
      <w:jc w:val="center"/>
    </w:pPr>
    <w:rPr>
      <w:rFonts w:ascii="Arial" w:hAnsi="Arial" w:cs="Arial"/>
      <w:b/>
      <w:bCs/>
      <w:color w:val="3560A7"/>
      <w:sz w:val="28"/>
      <w:szCs w:val="28"/>
    </w:rPr>
  </w:style>
  <w:style w:type="paragraph" w:customStyle="1" w:styleId="CharChar41">
    <w:name w:val="Char Char4 Знак Знак Знак1"/>
    <w:basedOn w:val="a"/>
    <w:uiPriority w:val="99"/>
    <w:rsid w:val="008C68F8"/>
    <w:pPr>
      <w:spacing w:after="160" w:line="240" w:lineRule="exact"/>
    </w:pPr>
    <w:rPr>
      <w:rFonts w:ascii="Verdana" w:hAnsi="Verdana"/>
      <w:color w:val="auto"/>
      <w:sz w:val="20"/>
      <w:lang w:val="en-US" w:eastAsia="en-US"/>
    </w:rPr>
  </w:style>
  <w:style w:type="paragraph" w:customStyle="1" w:styleId="1ff7">
    <w:name w:val="Знак Знак Знак Знак Знак Знак Знак Знак Знак Знак1"/>
    <w:basedOn w:val="a"/>
    <w:uiPriority w:val="99"/>
    <w:rsid w:val="008C68F8"/>
    <w:pPr>
      <w:spacing w:before="100" w:beforeAutospacing="1" w:after="100" w:afterAutospacing="1"/>
      <w:jc w:val="both"/>
    </w:pPr>
    <w:rPr>
      <w:rFonts w:ascii="Tahoma" w:hAnsi="Tahoma" w:cs="Tahoma"/>
      <w:color w:val="auto"/>
      <w:sz w:val="20"/>
      <w:lang w:val="en-US" w:eastAsia="en-US"/>
    </w:rPr>
  </w:style>
  <w:style w:type="paragraph" w:customStyle="1" w:styleId="CharChar1">
    <w:name w:val="Char Char1"/>
    <w:basedOn w:val="a"/>
    <w:uiPriority w:val="99"/>
    <w:rsid w:val="008C68F8"/>
    <w:pPr>
      <w:spacing w:after="160" w:line="240" w:lineRule="exact"/>
    </w:pPr>
    <w:rPr>
      <w:rFonts w:ascii="Verdana" w:hAnsi="Verdana"/>
      <w:color w:val="auto"/>
      <w:sz w:val="20"/>
      <w:lang w:val="en-US" w:eastAsia="en-US"/>
    </w:rPr>
  </w:style>
  <w:style w:type="paragraph" w:customStyle="1" w:styleId="11f6">
    <w:name w:val="Знак Знак1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1c">
    <w:name w:val="Знак Знак2 Знак Знак Знак Знак1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f3">
    <w:name w:val="Знак2 Знак Знак Знак1"/>
    <w:basedOn w:val="a"/>
    <w:uiPriority w:val="99"/>
    <w:rsid w:val="008C68F8"/>
    <w:pPr>
      <w:spacing w:after="160" w:line="240" w:lineRule="exact"/>
    </w:pPr>
    <w:rPr>
      <w:rFonts w:ascii="Verdana" w:hAnsi="Verdana"/>
      <w:color w:val="auto"/>
      <w:sz w:val="20"/>
      <w:lang w:val="en-US" w:eastAsia="en-US"/>
    </w:rPr>
  </w:style>
  <w:style w:type="paragraph" w:customStyle="1" w:styleId="2f3">
    <w:name w:val="Знак Знак Знак2"/>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3a">
    <w:name w:val="Знак3"/>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f7">
    <w:name w:val="Знак Знак Знак Знак1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f8">
    <w:name w:val="Знак Знак1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f8">
    <w:name w:val="Абзац списка1"/>
    <w:basedOn w:val="a"/>
    <w:uiPriority w:val="99"/>
    <w:rsid w:val="008C68F8"/>
    <w:pPr>
      <w:spacing w:after="200" w:line="276" w:lineRule="auto"/>
      <w:ind w:left="720"/>
    </w:pPr>
    <w:rPr>
      <w:rFonts w:ascii="Calibri" w:hAnsi="Calibri" w:cs="Calibri"/>
      <w:color w:val="auto"/>
      <w:sz w:val="22"/>
      <w:szCs w:val="22"/>
      <w:lang w:eastAsia="en-US"/>
    </w:rPr>
  </w:style>
  <w:style w:type="paragraph" w:customStyle="1" w:styleId="1ff9">
    <w:name w:val="Знак Знак Знак1"/>
    <w:basedOn w:val="a"/>
    <w:uiPriority w:val="99"/>
    <w:rsid w:val="008C68F8"/>
    <w:pPr>
      <w:spacing w:after="160" w:line="240" w:lineRule="exact"/>
    </w:pPr>
    <w:rPr>
      <w:rFonts w:ascii="Verdana" w:hAnsi="Verdana" w:cs="Verdana"/>
      <w:color w:val="auto"/>
      <w:sz w:val="20"/>
      <w:lang w:val="en-US" w:eastAsia="en-US"/>
    </w:rPr>
  </w:style>
  <w:style w:type="paragraph" w:customStyle="1" w:styleId="afffd">
    <w:name w:val="Прижатый влево"/>
    <w:basedOn w:val="a"/>
    <w:next w:val="a"/>
    <w:uiPriority w:val="99"/>
    <w:rsid w:val="008C68F8"/>
    <w:pPr>
      <w:widowControl w:val="0"/>
      <w:autoSpaceDE w:val="0"/>
      <w:autoSpaceDN w:val="0"/>
      <w:adjustRightInd w:val="0"/>
    </w:pPr>
    <w:rPr>
      <w:rFonts w:ascii="Arial" w:hAnsi="Arial" w:cs="Arial"/>
      <w:color w:val="auto"/>
      <w:szCs w:val="24"/>
    </w:rPr>
  </w:style>
  <w:style w:type="paragraph" w:customStyle="1" w:styleId="afffe">
    <w:name w:val="Нормальный (таблица)"/>
    <w:basedOn w:val="a"/>
    <w:next w:val="a"/>
    <w:uiPriority w:val="99"/>
    <w:rsid w:val="008C68F8"/>
    <w:pPr>
      <w:widowControl w:val="0"/>
      <w:autoSpaceDE w:val="0"/>
      <w:autoSpaceDN w:val="0"/>
      <w:adjustRightInd w:val="0"/>
      <w:jc w:val="both"/>
    </w:pPr>
    <w:rPr>
      <w:rFonts w:ascii="Arial" w:hAnsi="Arial" w:cs="Arial"/>
      <w:color w:val="auto"/>
      <w:szCs w:val="24"/>
    </w:rPr>
  </w:style>
  <w:style w:type="paragraph" w:customStyle="1" w:styleId="Pa6">
    <w:name w:val="Pa6"/>
    <w:basedOn w:val="a"/>
    <w:next w:val="a"/>
    <w:uiPriority w:val="99"/>
    <w:rsid w:val="008C68F8"/>
    <w:pPr>
      <w:autoSpaceDE w:val="0"/>
      <w:autoSpaceDN w:val="0"/>
      <w:adjustRightInd w:val="0"/>
      <w:spacing w:line="181" w:lineRule="atLeast"/>
    </w:pPr>
    <w:rPr>
      <w:rFonts w:ascii="Myriad Pro" w:hAnsi="Myriad Pro"/>
      <w:color w:val="auto"/>
      <w:szCs w:val="24"/>
    </w:rPr>
  </w:style>
  <w:style w:type="paragraph" w:customStyle="1" w:styleId="Default">
    <w:name w:val="Default"/>
    <w:uiPriority w:val="99"/>
    <w:rsid w:val="008C68F8"/>
    <w:pPr>
      <w:autoSpaceDE w:val="0"/>
      <w:autoSpaceDN w:val="0"/>
      <w:adjustRightInd w:val="0"/>
    </w:pPr>
    <w:rPr>
      <w:sz w:val="24"/>
      <w:szCs w:val="24"/>
    </w:rPr>
  </w:style>
  <w:style w:type="paragraph" w:customStyle="1" w:styleId="2f4">
    <w:name w:val="Знак2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character" w:styleId="affff">
    <w:name w:val="page number"/>
    <w:uiPriority w:val="99"/>
    <w:semiHidden/>
    <w:unhideWhenUsed/>
    <w:rsid w:val="008C68F8"/>
    <w:rPr>
      <w:rFonts w:ascii="Times New Roman" w:hAnsi="Times New Roman" w:cs="Times New Roman" w:hint="default"/>
    </w:rPr>
  </w:style>
  <w:style w:type="character" w:styleId="affff0">
    <w:name w:val="Subtle Emphasis"/>
    <w:uiPriority w:val="19"/>
    <w:qFormat/>
    <w:rsid w:val="008C68F8"/>
    <w:rPr>
      <w:i/>
      <w:iCs/>
      <w:color w:val="808080"/>
    </w:rPr>
  </w:style>
  <w:style w:type="character" w:customStyle="1" w:styleId="FontStyle13">
    <w:name w:val="Font Style13"/>
    <w:uiPriority w:val="99"/>
    <w:rsid w:val="008C68F8"/>
    <w:rPr>
      <w:rFonts w:ascii="Times New Roman" w:hAnsi="Times New Roman" w:cs="Times New Roman" w:hint="default"/>
      <w:sz w:val="26"/>
    </w:rPr>
  </w:style>
  <w:style w:type="character" w:customStyle="1" w:styleId="wT2">
    <w:name w:val="wT2"/>
    <w:uiPriority w:val="99"/>
    <w:rsid w:val="008C68F8"/>
  </w:style>
  <w:style w:type="character" w:customStyle="1" w:styleId="wT3">
    <w:name w:val="wT3"/>
    <w:uiPriority w:val="99"/>
    <w:rsid w:val="008C68F8"/>
  </w:style>
  <w:style w:type="character" w:customStyle="1" w:styleId="FontStyle12">
    <w:name w:val="Font Style12"/>
    <w:uiPriority w:val="99"/>
    <w:rsid w:val="008C68F8"/>
    <w:rPr>
      <w:rFonts w:ascii="Times New Roman" w:hAnsi="Times New Roman" w:cs="Times New Roman" w:hint="default"/>
      <w:b/>
      <w:bCs w:val="0"/>
      <w:sz w:val="26"/>
    </w:rPr>
  </w:style>
  <w:style w:type="character" w:customStyle="1" w:styleId="WW8Num1z0">
    <w:name w:val="WW8Num1z0"/>
    <w:uiPriority w:val="99"/>
    <w:rsid w:val="008C68F8"/>
    <w:rPr>
      <w:rFonts w:ascii="Symbol" w:hAnsi="Symbol" w:hint="default"/>
    </w:rPr>
  </w:style>
  <w:style w:type="character" w:customStyle="1" w:styleId="WW8Num1z1">
    <w:name w:val="WW8Num1z1"/>
    <w:uiPriority w:val="99"/>
    <w:rsid w:val="008C68F8"/>
    <w:rPr>
      <w:rFonts w:ascii="Courier New" w:hAnsi="Courier New" w:cs="Courier New" w:hint="default"/>
    </w:rPr>
  </w:style>
  <w:style w:type="character" w:customStyle="1" w:styleId="WW8Num1z2">
    <w:name w:val="WW8Num1z2"/>
    <w:uiPriority w:val="99"/>
    <w:rsid w:val="008C68F8"/>
    <w:rPr>
      <w:rFonts w:ascii="Wingdings" w:hAnsi="Wingdings" w:hint="default"/>
    </w:rPr>
  </w:style>
  <w:style w:type="character" w:customStyle="1" w:styleId="WW8Num7z0">
    <w:name w:val="WW8Num7z0"/>
    <w:uiPriority w:val="99"/>
    <w:rsid w:val="008C68F8"/>
    <w:rPr>
      <w:rFonts w:ascii="Times New Roman" w:hAnsi="Times New Roman" w:cs="Times New Roman" w:hint="default"/>
      <w:sz w:val="28"/>
    </w:rPr>
  </w:style>
  <w:style w:type="character" w:customStyle="1" w:styleId="WW8Num7z1">
    <w:name w:val="WW8Num7z1"/>
    <w:uiPriority w:val="99"/>
    <w:rsid w:val="008C68F8"/>
    <w:rPr>
      <w:rFonts w:ascii="Courier New" w:hAnsi="Courier New" w:cs="Courier New" w:hint="default"/>
    </w:rPr>
  </w:style>
  <w:style w:type="character" w:customStyle="1" w:styleId="WW8Num7z2">
    <w:name w:val="WW8Num7z2"/>
    <w:uiPriority w:val="99"/>
    <w:rsid w:val="008C68F8"/>
    <w:rPr>
      <w:rFonts w:ascii="Wingdings" w:hAnsi="Wingdings" w:hint="default"/>
    </w:rPr>
  </w:style>
  <w:style w:type="character" w:customStyle="1" w:styleId="WW8Num7z3">
    <w:name w:val="WW8Num7z3"/>
    <w:uiPriority w:val="99"/>
    <w:rsid w:val="008C68F8"/>
    <w:rPr>
      <w:rFonts w:ascii="Symbol" w:hAnsi="Symbol" w:hint="default"/>
    </w:rPr>
  </w:style>
  <w:style w:type="character" w:customStyle="1" w:styleId="WW8Num9z0">
    <w:name w:val="WW8Num9z0"/>
    <w:uiPriority w:val="99"/>
    <w:rsid w:val="008C68F8"/>
    <w:rPr>
      <w:rFonts w:ascii="Symbol" w:hAnsi="Symbol" w:hint="default"/>
    </w:rPr>
  </w:style>
  <w:style w:type="character" w:customStyle="1" w:styleId="WW8Num9z1">
    <w:name w:val="WW8Num9z1"/>
    <w:uiPriority w:val="99"/>
    <w:rsid w:val="008C68F8"/>
    <w:rPr>
      <w:rFonts w:ascii="Courier New" w:hAnsi="Courier New" w:cs="Courier New" w:hint="default"/>
    </w:rPr>
  </w:style>
  <w:style w:type="character" w:customStyle="1" w:styleId="WW8Num9z2">
    <w:name w:val="WW8Num9z2"/>
    <w:uiPriority w:val="99"/>
    <w:rsid w:val="008C68F8"/>
    <w:rPr>
      <w:rFonts w:ascii="Wingdings" w:hAnsi="Wingdings" w:hint="default"/>
    </w:rPr>
  </w:style>
  <w:style w:type="character" w:customStyle="1" w:styleId="WW8Num11z1">
    <w:name w:val="WW8Num11z1"/>
    <w:uiPriority w:val="99"/>
    <w:rsid w:val="008C68F8"/>
    <w:rPr>
      <w:rFonts w:ascii="Courier New" w:hAnsi="Courier New" w:cs="Courier New" w:hint="default"/>
    </w:rPr>
  </w:style>
  <w:style w:type="character" w:customStyle="1" w:styleId="WW8Num11z2">
    <w:name w:val="WW8Num11z2"/>
    <w:uiPriority w:val="99"/>
    <w:rsid w:val="008C68F8"/>
    <w:rPr>
      <w:rFonts w:ascii="Wingdings" w:hAnsi="Wingdings" w:hint="default"/>
    </w:rPr>
  </w:style>
  <w:style w:type="character" w:customStyle="1" w:styleId="WW8Num11z3">
    <w:name w:val="WW8Num11z3"/>
    <w:uiPriority w:val="99"/>
    <w:rsid w:val="008C68F8"/>
    <w:rPr>
      <w:rFonts w:ascii="Symbol" w:hAnsi="Symbol" w:hint="default"/>
    </w:rPr>
  </w:style>
  <w:style w:type="character" w:customStyle="1" w:styleId="WW8Num14z0">
    <w:name w:val="WW8Num14z0"/>
    <w:uiPriority w:val="99"/>
    <w:rsid w:val="008C68F8"/>
    <w:rPr>
      <w:rFonts w:ascii="Symbol" w:hAnsi="Symbol" w:hint="default"/>
    </w:rPr>
  </w:style>
  <w:style w:type="character" w:customStyle="1" w:styleId="WW8Num14z1">
    <w:name w:val="WW8Num14z1"/>
    <w:uiPriority w:val="99"/>
    <w:rsid w:val="008C68F8"/>
    <w:rPr>
      <w:rFonts w:ascii="Courier New" w:hAnsi="Courier New" w:cs="Courier New" w:hint="default"/>
    </w:rPr>
  </w:style>
  <w:style w:type="character" w:customStyle="1" w:styleId="WW8Num14z2">
    <w:name w:val="WW8Num14z2"/>
    <w:uiPriority w:val="99"/>
    <w:rsid w:val="008C68F8"/>
    <w:rPr>
      <w:rFonts w:ascii="Wingdings" w:hAnsi="Wingdings" w:hint="default"/>
    </w:rPr>
  </w:style>
  <w:style w:type="character" w:customStyle="1" w:styleId="menu3br1">
    <w:name w:val="menu3br1"/>
    <w:uiPriority w:val="99"/>
    <w:rsid w:val="008C68F8"/>
    <w:rPr>
      <w:rFonts w:ascii="Arial" w:hAnsi="Arial" w:cs="Arial" w:hint="default"/>
      <w:b/>
      <w:bCs w:val="0"/>
      <w:color w:val="FF0000"/>
      <w:sz w:val="18"/>
    </w:rPr>
  </w:style>
  <w:style w:type="character" w:customStyle="1" w:styleId="2f5">
    <w:name w:val="Знак Знак2"/>
    <w:uiPriority w:val="99"/>
    <w:locked/>
    <w:rsid w:val="008C68F8"/>
    <w:rPr>
      <w:lang w:val="ru-RU" w:eastAsia="ru-RU"/>
    </w:rPr>
  </w:style>
  <w:style w:type="character" w:customStyle="1" w:styleId="53">
    <w:name w:val="Знак Знак5"/>
    <w:uiPriority w:val="99"/>
    <w:rsid w:val="008C68F8"/>
    <w:rPr>
      <w:lang w:val="ru-RU" w:eastAsia="ru-RU"/>
    </w:rPr>
  </w:style>
  <w:style w:type="character" w:customStyle="1" w:styleId="93">
    <w:name w:val="Знак Знак9"/>
    <w:uiPriority w:val="99"/>
    <w:rsid w:val="008C68F8"/>
    <w:rPr>
      <w:b/>
      <w:bCs w:val="0"/>
      <w:sz w:val="28"/>
      <w:lang w:val="ru-RU" w:eastAsia="ru-RU"/>
    </w:rPr>
  </w:style>
  <w:style w:type="character" w:customStyle="1" w:styleId="83">
    <w:name w:val="Знак Знак8"/>
    <w:uiPriority w:val="99"/>
    <w:rsid w:val="008C68F8"/>
    <w:rPr>
      <w:sz w:val="28"/>
      <w:lang w:val="ru-RU" w:eastAsia="ru-RU"/>
    </w:rPr>
  </w:style>
  <w:style w:type="character" w:customStyle="1" w:styleId="73">
    <w:name w:val="Знак Знак7"/>
    <w:uiPriority w:val="99"/>
    <w:rsid w:val="008C68F8"/>
    <w:rPr>
      <w:b/>
      <w:bCs w:val="0"/>
      <w:sz w:val="28"/>
      <w:lang w:val="ru-RU" w:eastAsia="ru-RU"/>
    </w:rPr>
  </w:style>
  <w:style w:type="character" w:customStyle="1" w:styleId="63">
    <w:name w:val="Знак Знак6"/>
    <w:uiPriority w:val="99"/>
    <w:rsid w:val="008C68F8"/>
    <w:rPr>
      <w:sz w:val="28"/>
      <w:lang w:val="ru-RU" w:eastAsia="ru-RU"/>
    </w:rPr>
  </w:style>
  <w:style w:type="character" w:customStyle="1" w:styleId="3b">
    <w:name w:val="Знак Знак3"/>
    <w:uiPriority w:val="99"/>
    <w:rsid w:val="008C68F8"/>
    <w:rPr>
      <w:rFonts w:ascii="Times New Roman" w:hAnsi="Times New Roman" w:cs="Times New Roman" w:hint="default"/>
      <w:sz w:val="24"/>
    </w:rPr>
  </w:style>
  <w:style w:type="character" w:customStyle="1" w:styleId="910">
    <w:name w:val="Знак Знак91"/>
    <w:uiPriority w:val="99"/>
    <w:rsid w:val="008C68F8"/>
    <w:rPr>
      <w:rFonts w:ascii="Times New Roman" w:hAnsi="Times New Roman" w:cs="Times New Roman" w:hint="default"/>
      <w:sz w:val="20"/>
      <w:lang w:eastAsia="ru-RU"/>
    </w:rPr>
  </w:style>
  <w:style w:type="character" w:customStyle="1" w:styleId="affff1">
    <w:name w:val="Гипертекстовая ссылка"/>
    <w:uiPriority w:val="99"/>
    <w:rsid w:val="008C68F8"/>
    <w:rPr>
      <w:color w:val="008000"/>
    </w:rPr>
  </w:style>
  <w:style w:type="character" w:customStyle="1" w:styleId="FontStyle11">
    <w:name w:val="Font Style11"/>
    <w:uiPriority w:val="99"/>
    <w:rsid w:val="008C68F8"/>
    <w:rPr>
      <w:rFonts w:ascii="Times New Roman" w:hAnsi="Times New Roman" w:cs="Times New Roman" w:hint="default"/>
      <w:sz w:val="26"/>
    </w:rPr>
  </w:style>
  <w:style w:type="character" w:customStyle="1" w:styleId="apple-converted-space">
    <w:name w:val="apple-converted-space"/>
    <w:uiPriority w:val="99"/>
    <w:rsid w:val="008C68F8"/>
    <w:rPr>
      <w:rFonts w:ascii="Times New Roman" w:hAnsi="Times New Roman" w:cs="Times New Roman" w:hint="default"/>
    </w:rPr>
  </w:style>
  <w:style w:type="table" w:customStyle="1" w:styleId="1ffa">
    <w:name w:val="Сетка таблицы1"/>
    <w:basedOn w:val="a1"/>
    <w:rsid w:val="008C68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Hyperlink" w:semiHidden="0" w:uiPriority="0" w:unhideWhenUsed="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0">
    <w:name w:val="heading 2"/>
    <w:next w:val="a"/>
    <w:link w:val="21"/>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8C68F8"/>
    <w:pPr>
      <w:keepNext/>
      <w:jc w:val="both"/>
      <w:outlineLvl w:val="6"/>
    </w:pPr>
    <w:rPr>
      <w:b/>
      <w:color w:val="auto"/>
      <w:szCs w:val="24"/>
    </w:rPr>
  </w:style>
  <w:style w:type="paragraph" w:styleId="8">
    <w:name w:val="heading 8"/>
    <w:basedOn w:val="a"/>
    <w:next w:val="a"/>
    <w:link w:val="80"/>
    <w:uiPriority w:val="99"/>
    <w:semiHidden/>
    <w:unhideWhenUsed/>
    <w:qFormat/>
    <w:rsid w:val="008C68F8"/>
    <w:pPr>
      <w:keepNext/>
      <w:tabs>
        <w:tab w:val="num" w:pos="720"/>
      </w:tabs>
      <w:ind w:left="720" w:hanging="720"/>
      <w:jc w:val="center"/>
      <w:outlineLvl w:val="7"/>
    </w:pPr>
    <w:rPr>
      <w:b/>
      <w:color w:val="auto"/>
      <w:szCs w:val="24"/>
    </w:rPr>
  </w:style>
  <w:style w:type="paragraph" w:styleId="9">
    <w:name w:val="heading 9"/>
    <w:basedOn w:val="a"/>
    <w:next w:val="a"/>
    <w:link w:val="90"/>
    <w:uiPriority w:val="99"/>
    <w:semiHidden/>
    <w:unhideWhenUsed/>
    <w:qFormat/>
    <w:rsid w:val="008C68F8"/>
    <w:pPr>
      <w:spacing w:before="240" w:after="60"/>
      <w:outlineLvl w:val="8"/>
    </w:pPr>
    <w:rPr>
      <w:rFonts w:ascii="Arial" w:hAnsi="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1">
    <w:name w:val="Заголовок 2 Знак"/>
    <w:link w:val="20"/>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8C68F8"/>
    <w:rPr>
      <w:b/>
      <w:color w:val="auto"/>
      <w:sz w:val="24"/>
      <w:szCs w:val="24"/>
    </w:rPr>
  </w:style>
  <w:style w:type="character" w:customStyle="1" w:styleId="80">
    <w:name w:val="Заголовок 8 Знак"/>
    <w:basedOn w:val="a0"/>
    <w:link w:val="8"/>
    <w:uiPriority w:val="99"/>
    <w:semiHidden/>
    <w:rsid w:val="008C68F8"/>
    <w:rPr>
      <w:b/>
      <w:color w:val="auto"/>
      <w:sz w:val="24"/>
      <w:szCs w:val="24"/>
    </w:rPr>
  </w:style>
  <w:style w:type="character" w:customStyle="1" w:styleId="90">
    <w:name w:val="Заголовок 9 Знак"/>
    <w:basedOn w:val="a0"/>
    <w:link w:val="9"/>
    <w:uiPriority w:val="99"/>
    <w:semiHidden/>
    <w:rsid w:val="008C68F8"/>
    <w:rPr>
      <w:rFonts w:ascii="Arial" w:hAnsi="Arial"/>
      <w:color w:val="auto"/>
      <w:sz w:val="22"/>
      <w:szCs w:val="22"/>
    </w:rPr>
  </w:style>
  <w:style w:type="character" w:styleId="ad">
    <w:name w:val="FollowedHyperlink"/>
    <w:uiPriority w:val="99"/>
    <w:semiHidden/>
    <w:unhideWhenUsed/>
    <w:rsid w:val="008C68F8"/>
    <w:rPr>
      <w:rFonts w:ascii="Times New Roman" w:hAnsi="Times New Roman" w:cs="Times New Roman" w:hint="default"/>
      <w:color w:val="800080"/>
      <w:u w:val="single"/>
    </w:rPr>
  </w:style>
  <w:style w:type="paragraph" w:styleId="HTML">
    <w:name w:val="HTML Preformatted"/>
    <w:basedOn w:val="a"/>
    <w:link w:val="HTML0"/>
    <w:uiPriority w:val="99"/>
    <w:semiHidden/>
    <w:unhideWhenUsed/>
    <w:rsid w:val="008C6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rPr>
  </w:style>
  <w:style w:type="character" w:customStyle="1" w:styleId="HTML0">
    <w:name w:val="Стандартный HTML Знак"/>
    <w:basedOn w:val="a0"/>
    <w:link w:val="HTML"/>
    <w:uiPriority w:val="99"/>
    <w:semiHidden/>
    <w:rsid w:val="008C68F8"/>
    <w:rPr>
      <w:rFonts w:ascii="Courier New" w:hAnsi="Courier New"/>
      <w:color w:val="auto"/>
    </w:rPr>
  </w:style>
  <w:style w:type="character" w:styleId="ae">
    <w:name w:val="Strong"/>
    <w:uiPriority w:val="99"/>
    <w:qFormat/>
    <w:rsid w:val="008C68F8"/>
    <w:rPr>
      <w:rFonts w:ascii="Times New Roman" w:hAnsi="Times New Roman" w:cs="Times New Roman" w:hint="default"/>
      <w:b/>
      <w:bCs w:val="0"/>
    </w:rPr>
  </w:style>
  <w:style w:type="character" w:customStyle="1" w:styleId="af">
    <w:name w:val="Обычный (веб) Знак"/>
    <w:link w:val="af0"/>
    <w:uiPriority w:val="99"/>
    <w:semiHidden/>
    <w:locked/>
    <w:rsid w:val="008C68F8"/>
    <w:rPr>
      <w:color w:val="555555"/>
      <w:sz w:val="24"/>
    </w:rPr>
  </w:style>
  <w:style w:type="paragraph" w:styleId="af0">
    <w:name w:val="Normal (Web)"/>
    <w:basedOn w:val="a"/>
    <w:link w:val="af"/>
    <w:uiPriority w:val="99"/>
    <w:semiHidden/>
    <w:unhideWhenUsed/>
    <w:rsid w:val="008C68F8"/>
    <w:pPr>
      <w:spacing w:before="100" w:beforeAutospacing="1" w:after="100" w:afterAutospacing="1"/>
    </w:pPr>
    <w:rPr>
      <w:color w:val="555555"/>
    </w:rPr>
  </w:style>
  <w:style w:type="character" w:customStyle="1" w:styleId="af1">
    <w:name w:val="Текст сноски Знак"/>
    <w:aliases w:val="Текст сноски-FN Знак,Footnote Text Char Знак Знак Знак,Footnote Text Char Знак Знак1"/>
    <w:basedOn w:val="a0"/>
    <w:link w:val="af2"/>
    <w:uiPriority w:val="99"/>
    <w:semiHidden/>
    <w:locked/>
    <w:rsid w:val="008C68F8"/>
    <w:rPr>
      <w:color w:val="auto"/>
    </w:rPr>
  </w:style>
  <w:style w:type="paragraph" w:styleId="af2">
    <w:name w:val="footnote text"/>
    <w:aliases w:val="Текст сноски-FN,Footnote Text Char Знак Знак,Footnote Text Char Знак"/>
    <w:basedOn w:val="a"/>
    <w:link w:val="af1"/>
    <w:uiPriority w:val="99"/>
    <w:semiHidden/>
    <w:unhideWhenUsed/>
    <w:rsid w:val="008C68F8"/>
    <w:rPr>
      <w:color w:val="auto"/>
      <w:sz w:val="20"/>
    </w:rPr>
  </w:style>
  <w:style w:type="character" w:customStyle="1" w:styleId="16">
    <w:name w:val="Текст сноски Знак1"/>
    <w:aliases w:val="Текст сноски-FN Знак1,Footnote Text Char Знак Знак Знак1,Footnote Text Char Знак Знак2"/>
    <w:basedOn w:val="a0"/>
    <w:uiPriority w:val="99"/>
    <w:semiHidden/>
    <w:rsid w:val="008C68F8"/>
  </w:style>
  <w:style w:type="paragraph" w:styleId="af3">
    <w:name w:val="annotation text"/>
    <w:basedOn w:val="a"/>
    <w:link w:val="af4"/>
    <w:uiPriority w:val="99"/>
    <w:semiHidden/>
    <w:unhideWhenUsed/>
    <w:rsid w:val="008C68F8"/>
    <w:rPr>
      <w:color w:val="auto"/>
      <w:sz w:val="20"/>
    </w:rPr>
  </w:style>
  <w:style w:type="character" w:customStyle="1" w:styleId="af4">
    <w:name w:val="Текст примечания Знак"/>
    <w:basedOn w:val="a0"/>
    <w:link w:val="af3"/>
    <w:uiPriority w:val="99"/>
    <w:semiHidden/>
    <w:rsid w:val="008C68F8"/>
    <w:rPr>
      <w:color w:val="auto"/>
    </w:rPr>
  </w:style>
  <w:style w:type="paragraph" w:styleId="af5">
    <w:name w:val="header"/>
    <w:basedOn w:val="a"/>
    <w:link w:val="af6"/>
    <w:uiPriority w:val="99"/>
    <w:unhideWhenUsed/>
    <w:rsid w:val="008C68F8"/>
    <w:pPr>
      <w:tabs>
        <w:tab w:val="center" w:pos="4153"/>
        <w:tab w:val="right" w:pos="8306"/>
      </w:tabs>
    </w:pPr>
    <w:rPr>
      <w:color w:val="auto"/>
      <w:sz w:val="20"/>
    </w:rPr>
  </w:style>
  <w:style w:type="character" w:customStyle="1" w:styleId="af6">
    <w:name w:val="Верхний колонтитул Знак"/>
    <w:basedOn w:val="a0"/>
    <w:link w:val="af5"/>
    <w:uiPriority w:val="99"/>
    <w:rsid w:val="008C68F8"/>
    <w:rPr>
      <w:color w:val="auto"/>
    </w:rPr>
  </w:style>
  <w:style w:type="paragraph" w:styleId="af7">
    <w:name w:val="footer"/>
    <w:basedOn w:val="a"/>
    <w:link w:val="af8"/>
    <w:uiPriority w:val="99"/>
    <w:unhideWhenUsed/>
    <w:rsid w:val="008C68F8"/>
    <w:pPr>
      <w:tabs>
        <w:tab w:val="center" w:pos="4153"/>
        <w:tab w:val="right" w:pos="8306"/>
      </w:tabs>
    </w:pPr>
    <w:rPr>
      <w:color w:val="auto"/>
      <w:sz w:val="20"/>
    </w:rPr>
  </w:style>
  <w:style w:type="character" w:customStyle="1" w:styleId="af8">
    <w:name w:val="Нижний колонтитул Знак"/>
    <w:basedOn w:val="a0"/>
    <w:link w:val="af7"/>
    <w:uiPriority w:val="99"/>
    <w:rsid w:val="008C68F8"/>
    <w:rPr>
      <w:color w:val="auto"/>
    </w:rPr>
  </w:style>
  <w:style w:type="paragraph" w:styleId="af9">
    <w:name w:val="List"/>
    <w:basedOn w:val="a3"/>
    <w:uiPriority w:val="99"/>
    <w:semiHidden/>
    <w:unhideWhenUsed/>
    <w:rsid w:val="008C68F8"/>
    <w:pPr>
      <w:widowControl w:val="0"/>
      <w:autoSpaceDE w:val="0"/>
      <w:spacing w:after="120" w:line="300" w:lineRule="auto"/>
      <w:ind w:firstLine="540"/>
      <w:jc w:val="both"/>
    </w:pPr>
    <w:rPr>
      <w:rFonts w:ascii="Arial" w:hAnsi="Arial" w:cs="Tahoma"/>
      <w:b w:val="0"/>
      <w:color w:val="auto"/>
      <w:sz w:val="16"/>
      <w:szCs w:val="16"/>
      <w:lang w:eastAsia="ar-SA"/>
    </w:rPr>
  </w:style>
  <w:style w:type="paragraph" w:styleId="2">
    <w:name w:val="List Bullet 2"/>
    <w:basedOn w:val="a"/>
    <w:autoRedefine/>
    <w:uiPriority w:val="99"/>
    <w:semiHidden/>
    <w:unhideWhenUsed/>
    <w:rsid w:val="008C68F8"/>
    <w:pPr>
      <w:numPr>
        <w:numId w:val="1"/>
      </w:numPr>
      <w:ind w:left="720"/>
    </w:pPr>
    <w:rPr>
      <w:color w:val="auto"/>
      <w:sz w:val="20"/>
      <w:szCs w:val="24"/>
    </w:rPr>
  </w:style>
  <w:style w:type="character" w:customStyle="1" w:styleId="afa">
    <w:name w:val="Основной текст с отступом Знак"/>
    <w:aliases w:val="Основной текст 1 Знак"/>
    <w:basedOn w:val="a0"/>
    <w:link w:val="afb"/>
    <w:uiPriority w:val="99"/>
    <w:semiHidden/>
    <w:locked/>
    <w:rsid w:val="008C68F8"/>
    <w:rPr>
      <w:color w:val="auto"/>
      <w:sz w:val="28"/>
    </w:rPr>
  </w:style>
  <w:style w:type="paragraph" w:styleId="afb">
    <w:name w:val="Body Text Indent"/>
    <w:aliases w:val="Основной текст 1"/>
    <w:basedOn w:val="a"/>
    <w:link w:val="afa"/>
    <w:uiPriority w:val="99"/>
    <w:semiHidden/>
    <w:unhideWhenUsed/>
    <w:rsid w:val="008C68F8"/>
    <w:pPr>
      <w:ind w:firstLine="709"/>
      <w:jc w:val="both"/>
    </w:pPr>
    <w:rPr>
      <w:color w:val="auto"/>
      <w:sz w:val="28"/>
    </w:rPr>
  </w:style>
  <w:style w:type="character" w:customStyle="1" w:styleId="17">
    <w:name w:val="Основной текст с отступом Знак1"/>
    <w:aliases w:val="Основной текст 1 Знак1"/>
    <w:basedOn w:val="a0"/>
    <w:uiPriority w:val="99"/>
    <w:semiHidden/>
    <w:rsid w:val="008C68F8"/>
    <w:rPr>
      <w:sz w:val="24"/>
    </w:rPr>
  </w:style>
  <w:style w:type="paragraph" w:styleId="afc">
    <w:name w:val="Message Header"/>
    <w:basedOn w:val="a"/>
    <w:link w:val="afd"/>
    <w:uiPriority w:val="99"/>
    <w:semiHidden/>
    <w:unhideWhenUsed/>
    <w:rsid w:val="008C68F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d">
    <w:name w:val="Шапка Знак"/>
    <w:basedOn w:val="a0"/>
    <w:link w:val="afc"/>
    <w:uiPriority w:val="99"/>
    <w:semiHidden/>
    <w:rsid w:val="008C68F8"/>
    <w:rPr>
      <w:rFonts w:ascii="Arial" w:hAnsi="Arial"/>
      <w:color w:val="auto"/>
      <w:sz w:val="24"/>
      <w:szCs w:val="24"/>
      <w:shd w:val="pct20" w:color="auto" w:fill="auto"/>
    </w:rPr>
  </w:style>
  <w:style w:type="paragraph" w:styleId="24">
    <w:name w:val="Body Text 2"/>
    <w:basedOn w:val="a"/>
    <w:link w:val="25"/>
    <w:uiPriority w:val="99"/>
    <w:semiHidden/>
    <w:unhideWhenUsed/>
    <w:rsid w:val="008C68F8"/>
    <w:pPr>
      <w:spacing w:after="120" w:line="480" w:lineRule="auto"/>
    </w:pPr>
    <w:rPr>
      <w:color w:val="auto"/>
      <w:szCs w:val="24"/>
    </w:rPr>
  </w:style>
  <w:style w:type="character" w:customStyle="1" w:styleId="25">
    <w:name w:val="Основной текст 2 Знак"/>
    <w:basedOn w:val="a0"/>
    <w:link w:val="24"/>
    <w:uiPriority w:val="99"/>
    <w:semiHidden/>
    <w:rsid w:val="008C68F8"/>
    <w:rPr>
      <w:color w:val="auto"/>
      <w:sz w:val="24"/>
      <w:szCs w:val="24"/>
    </w:rPr>
  </w:style>
  <w:style w:type="character" w:customStyle="1" w:styleId="26">
    <w:name w:val="Основной текст с отступом 2 Знак"/>
    <w:aliases w:val="Знак1 Знак"/>
    <w:basedOn w:val="a0"/>
    <w:link w:val="27"/>
    <w:uiPriority w:val="99"/>
    <w:semiHidden/>
    <w:locked/>
    <w:rsid w:val="008C68F8"/>
    <w:rPr>
      <w:rFonts w:ascii="Tahoma" w:hAnsi="Tahoma" w:cs="Tahoma"/>
      <w:color w:val="auto"/>
      <w:lang w:val="en-US" w:eastAsia="en-US"/>
    </w:rPr>
  </w:style>
  <w:style w:type="paragraph" w:styleId="27">
    <w:name w:val="Body Text Indent 2"/>
    <w:aliases w:val="Знак1"/>
    <w:basedOn w:val="a"/>
    <w:link w:val="26"/>
    <w:uiPriority w:val="99"/>
    <w:semiHidden/>
    <w:unhideWhenUsed/>
    <w:rsid w:val="008C68F8"/>
    <w:pPr>
      <w:spacing w:before="100" w:beforeAutospacing="1" w:after="100" w:afterAutospacing="1"/>
    </w:pPr>
    <w:rPr>
      <w:rFonts w:ascii="Tahoma" w:hAnsi="Tahoma" w:cs="Tahoma"/>
      <w:color w:val="auto"/>
      <w:sz w:val="20"/>
      <w:lang w:val="en-US" w:eastAsia="en-US"/>
    </w:rPr>
  </w:style>
  <w:style w:type="character" w:customStyle="1" w:styleId="211">
    <w:name w:val="Основной текст с отступом 2 Знак1"/>
    <w:aliases w:val="Знак1 Знак1"/>
    <w:basedOn w:val="a0"/>
    <w:uiPriority w:val="99"/>
    <w:semiHidden/>
    <w:rsid w:val="008C68F8"/>
    <w:rPr>
      <w:sz w:val="24"/>
    </w:rPr>
  </w:style>
  <w:style w:type="paragraph" w:styleId="35">
    <w:name w:val="Body Text Indent 3"/>
    <w:basedOn w:val="a"/>
    <w:link w:val="36"/>
    <w:uiPriority w:val="99"/>
    <w:semiHidden/>
    <w:unhideWhenUsed/>
    <w:rsid w:val="008C68F8"/>
    <w:pPr>
      <w:spacing w:after="120"/>
      <w:ind w:left="283"/>
    </w:pPr>
    <w:rPr>
      <w:sz w:val="16"/>
      <w:szCs w:val="16"/>
    </w:rPr>
  </w:style>
  <w:style w:type="character" w:customStyle="1" w:styleId="36">
    <w:name w:val="Основной текст с отступом 3 Знак"/>
    <w:basedOn w:val="a0"/>
    <w:link w:val="35"/>
    <w:uiPriority w:val="99"/>
    <w:semiHidden/>
    <w:rsid w:val="008C68F8"/>
    <w:rPr>
      <w:sz w:val="16"/>
      <w:szCs w:val="16"/>
    </w:rPr>
  </w:style>
  <w:style w:type="paragraph" w:styleId="afe">
    <w:name w:val="Block Text"/>
    <w:basedOn w:val="a"/>
    <w:uiPriority w:val="99"/>
    <w:semiHidden/>
    <w:unhideWhenUsed/>
    <w:rsid w:val="008C68F8"/>
    <w:pPr>
      <w:spacing w:before="75" w:after="75"/>
    </w:pPr>
    <w:rPr>
      <w:rFonts w:ascii="Arial" w:hAnsi="Arial" w:cs="Arial"/>
      <w:sz w:val="20"/>
    </w:rPr>
  </w:style>
  <w:style w:type="paragraph" w:styleId="aff">
    <w:name w:val="annotation subject"/>
    <w:basedOn w:val="af3"/>
    <w:next w:val="af3"/>
    <w:link w:val="aff0"/>
    <w:uiPriority w:val="99"/>
    <w:semiHidden/>
    <w:unhideWhenUsed/>
    <w:rsid w:val="008C68F8"/>
    <w:rPr>
      <w:b/>
      <w:bCs/>
    </w:rPr>
  </w:style>
  <w:style w:type="character" w:customStyle="1" w:styleId="aff0">
    <w:name w:val="Тема примечания Знак"/>
    <w:basedOn w:val="af4"/>
    <w:link w:val="aff"/>
    <w:uiPriority w:val="99"/>
    <w:semiHidden/>
    <w:rsid w:val="008C68F8"/>
    <w:rPr>
      <w:b/>
      <w:bCs/>
      <w:color w:val="auto"/>
    </w:rPr>
  </w:style>
  <w:style w:type="paragraph" w:styleId="aff1">
    <w:name w:val="No Spacing"/>
    <w:uiPriority w:val="99"/>
    <w:qFormat/>
    <w:rsid w:val="008C68F8"/>
    <w:pPr>
      <w:jc w:val="both"/>
    </w:pPr>
    <w:rPr>
      <w:rFonts w:ascii="Calibri" w:hAnsi="Calibri"/>
      <w:color w:val="auto"/>
      <w:sz w:val="22"/>
      <w:szCs w:val="22"/>
      <w:lang w:eastAsia="en-US"/>
    </w:rPr>
  </w:style>
  <w:style w:type="paragraph" w:styleId="aff2">
    <w:name w:val="List Paragraph"/>
    <w:basedOn w:val="a"/>
    <w:uiPriority w:val="99"/>
    <w:qFormat/>
    <w:rsid w:val="008C68F8"/>
    <w:pPr>
      <w:spacing w:after="200" w:line="276" w:lineRule="auto"/>
      <w:ind w:left="720"/>
      <w:contextualSpacing/>
    </w:pPr>
    <w:rPr>
      <w:rFonts w:ascii="Calibri" w:hAnsi="Calibri"/>
      <w:color w:val="auto"/>
      <w:sz w:val="22"/>
      <w:szCs w:val="22"/>
      <w:lang w:eastAsia="en-US"/>
    </w:rPr>
  </w:style>
  <w:style w:type="paragraph" w:customStyle="1" w:styleId="Postan">
    <w:name w:val="Postan"/>
    <w:basedOn w:val="a"/>
    <w:uiPriority w:val="99"/>
    <w:rsid w:val="008C68F8"/>
    <w:pPr>
      <w:jc w:val="center"/>
    </w:pPr>
    <w:rPr>
      <w:color w:val="auto"/>
      <w:sz w:val="28"/>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ConsNormal">
    <w:name w:val="ConsNormal"/>
    <w:uiPriority w:val="99"/>
    <w:rsid w:val="008C68F8"/>
    <w:pPr>
      <w:widowControl w:val="0"/>
      <w:autoSpaceDE w:val="0"/>
      <w:autoSpaceDN w:val="0"/>
      <w:adjustRightInd w:val="0"/>
      <w:ind w:right="19772" w:firstLine="720"/>
    </w:pPr>
    <w:rPr>
      <w:rFonts w:ascii="Arial" w:hAnsi="Arial" w:cs="Arial"/>
      <w:color w:val="auto"/>
      <w:sz w:val="22"/>
      <w:szCs w:val="22"/>
    </w:rPr>
  </w:style>
  <w:style w:type="paragraph" w:customStyle="1" w:styleId="ConsNonformat">
    <w:name w:val="ConsNonformat"/>
    <w:uiPriority w:val="99"/>
    <w:rsid w:val="008C68F8"/>
    <w:pPr>
      <w:widowControl w:val="0"/>
      <w:autoSpaceDE w:val="0"/>
      <w:autoSpaceDN w:val="0"/>
      <w:adjustRightInd w:val="0"/>
      <w:ind w:right="19772"/>
    </w:pPr>
    <w:rPr>
      <w:rFonts w:ascii="Courier New" w:hAnsi="Courier New" w:cs="Courier New"/>
      <w:color w:val="auto"/>
      <w:sz w:val="22"/>
      <w:szCs w:val="22"/>
    </w:rPr>
  </w:style>
  <w:style w:type="character" w:customStyle="1" w:styleId="ConsPlusNormal">
    <w:name w:val="ConsPlusNormal Знак"/>
    <w:link w:val="ConsPlusNormal0"/>
    <w:uiPriority w:val="99"/>
    <w:locked/>
    <w:rsid w:val="008C68F8"/>
    <w:rPr>
      <w:rFonts w:ascii="Arial" w:hAnsi="Arial" w:cs="Arial"/>
      <w:color w:val="auto"/>
      <w:sz w:val="22"/>
      <w:szCs w:val="22"/>
    </w:rPr>
  </w:style>
  <w:style w:type="paragraph" w:customStyle="1" w:styleId="ConsPlusNormal0">
    <w:name w:val="ConsPlusNormal"/>
    <w:link w:val="ConsPlusNormal"/>
    <w:uiPriority w:val="99"/>
    <w:rsid w:val="008C68F8"/>
    <w:pPr>
      <w:autoSpaceDE w:val="0"/>
      <w:autoSpaceDN w:val="0"/>
      <w:adjustRightInd w:val="0"/>
      <w:ind w:firstLine="720"/>
    </w:pPr>
    <w:rPr>
      <w:rFonts w:ascii="Arial" w:hAnsi="Arial" w:cs="Arial"/>
      <w:color w:val="auto"/>
      <w:sz w:val="22"/>
      <w:szCs w:val="22"/>
    </w:rPr>
  </w:style>
  <w:style w:type="paragraph" w:customStyle="1" w:styleId="ConsPlusTitle">
    <w:name w:val="ConsPlusTitle"/>
    <w:uiPriority w:val="99"/>
    <w:rsid w:val="008C68F8"/>
    <w:pPr>
      <w:autoSpaceDE w:val="0"/>
      <w:autoSpaceDN w:val="0"/>
      <w:adjustRightInd w:val="0"/>
    </w:pPr>
    <w:rPr>
      <w:rFonts w:ascii="Arial" w:hAnsi="Arial" w:cs="Arial"/>
      <w:b/>
      <w:bCs/>
      <w:color w:val="auto"/>
    </w:rPr>
  </w:style>
  <w:style w:type="paragraph" w:customStyle="1" w:styleId="Web">
    <w:name w:val="Обычный (Web)"/>
    <w:basedOn w:val="a"/>
    <w:uiPriority w:val="99"/>
    <w:rsid w:val="008C68F8"/>
    <w:pPr>
      <w:widowControl w:val="0"/>
    </w:pPr>
    <w:rPr>
      <w:color w:val="auto"/>
      <w:szCs w:val="24"/>
      <w:lang w:eastAsia="ar-SA"/>
    </w:rPr>
  </w:style>
  <w:style w:type="paragraph" w:customStyle="1" w:styleId="ConsPlusNonformat">
    <w:name w:val="ConsPlusNonformat"/>
    <w:uiPriority w:val="99"/>
    <w:rsid w:val="008C68F8"/>
    <w:pPr>
      <w:widowControl w:val="0"/>
      <w:autoSpaceDE w:val="0"/>
      <w:autoSpaceDN w:val="0"/>
      <w:adjustRightInd w:val="0"/>
    </w:pPr>
    <w:rPr>
      <w:rFonts w:ascii="Courier New" w:hAnsi="Courier New" w:cs="Courier New"/>
      <w:color w:val="auto"/>
    </w:rPr>
  </w:style>
  <w:style w:type="paragraph" w:customStyle="1" w:styleId="xl25">
    <w:name w:val="xl25"/>
    <w:basedOn w:val="a"/>
    <w:uiPriority w:val="99"/>
    <w:rsid w:val="008C68F8"/>
    <w:pPr>
      <w:spacing w:before="100" w:beforeAutospacing="1" w:after="100" w:afterAutospacing="1"/>
      <w:jc w:val="center"/>
    </w:pPr>
    <w:rPr>
      <w:rFonts w:ascii="Arial" w:hAnsi="Arial" w:cs="Arial"/>
      <w:color w:val="auto"/>
      <w:szCs w:val="24"/>
    </w:rPr>
  </w:style>
  <w:style w:type="paragraph" w:customStyle="1" w:styleId="18">
    <w:name w:val="Вертикальный отступ 1"/>
    <w:basedOn w:val="a"/>
    <w:uiPriority w:val="99"/>
    <w:rsid w:val="008C68F8"/>
    <w:pPr>
      <w:jc w:val="center"/>
    </w:pPr>
    <w:rPr>
      <w:color w:val="auto"/>
      <w:sz w:val="28"/>
      <w:szCs w:val="28"/>
      <w:lang w:val="en-US"/>
    </w:rPr>
  </w:style>
  <w:style w:type="paragraph" w:customStyle="1" w:styleId="19">
    <w:name w:val="подпись1"/>
    <w:basedOn w:val="a"/>
    <w:uiPriority w:val="99"/>
    <w:rsid w:val="008C68F8"/>
    <w:rPr>
      <w:color w:val="auto"/>
      <w:sz w:val="28"/>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3">
    <w:name w:val="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4">
    <w:name w:val="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5">
    <w:name w:val="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8">
    <w:name w:val="Знак Знак Знак Знак Знак Знак Знак Знак Знак Знак Знак Знак Знак Знак Знак Знак2"/>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6">
    <w:name w:val="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9">
    <w:name w:val="Знак Знак2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7">
    <w:name w:val="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a">
    <w:name w:val="Знак Знак Знак Знак Знак Знак Знак Знак Знак Знак Знак Знак Знак Знак Знак Знак1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8">
    <w:name w:val="_АБЗАЦ_"/>
    <w:basedOn w:val="a"/>
    <w:uiPriority w:val="99"/>
    <w:rsid w:val="008C68F8"/>
    <w:pPr>
      <w:spacing w:line="360" w:lineRule="auto"/>
      <w:ind w:firstLine="567"/>
      <w:jc w:val="both"/>
    </w:pPr>
    <w:rPr>
      <w:rFonts w:ascii="Arial" w:hAnsi="Arial"/>
      <w:color w:val="auto"/>
    </w:rPr>
  </w:style>
  <w:style w:type="paragraph" w:customStyle="1" w:styleId="1b">
    <w:name w:val="Знак1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9">
    <w:name w:val="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8C68F8"/>
    <w:rPr>
      <w:rFonts w:ascii="Verdana" w:hAnsi="Verdana"/>
      <w:b/>
      <w:color w:val="auto"/>
      <w:sz w:val="24"/>
    </w:rPr>
  </w:style>
  <w:style w:type="paragraph" w:customStyle="1" w:styleId="201">
    <w:name w:val="Стиль Стиль Основной текст с отступом 2 + По ширине Слева:  0 см Ме..."/>
    <w:basedOn w:val="a"/>
    <w:link w:val="200"/>
    <w:uiPriority w:val="99"/>
    <w:rsid w:val="008C68F8"/>
    <w:pPr>
      <w:spacing w:after="120" w:line="360" w:lineRule="auto"/>
      <w:jc w:val="both"/>
    </w:pPr>
    <w:rPr>
      <w:rFonts w:ascii="Verdana" w:hAnsi="Verdana"/>
      <w:b/>
      <w:color w:val="auto"/>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character" w:customStyle="1" w:styleId="-">
    <w:name w:val="ПРОГРАММА-параграф Знак Знак Знак"/>
    <w:link w:val="-0"/>
    <w:uiPriority w:val="99"/>
    <w:locked/>
    <w:rsid w:val="008C68F8"/>
    <w:rPr>
      <w:color w:val="auto"/>
      <w:sz w:val="24"/>
      <w:lang w:eastAsia="en-US"/>
    </w:rPr>
  </w:style>
  <w:style w:type="paragraph" w:customStyle="1" w:styleId="-0">
    <w:name w:val="ПРОГРАММА-параграф Знак Знак"/>
    <w:basedOn w:val="a"/>
    <w:link w:val="-"/>
    <w:uiPriority w:val="99"/>
    <w:rsid w:val="008C68F8"/>
    <w:pPr>
      <w:suppressLineNumbers/>
      <w:suppressAutoHyphens/>
      <w:spacing w:before="120" w:after="120" w:line="360" w:lineRule="auto"/>
      <w:ind w:firstLine="709"/>
      <w:jc w:val="both"/>
    </w:pPr>
    <w:rPr>
      <w:color w:val="auto"/>
      <w:lang w:eastAsia="en-US"/>
    </w:rPr>
  </w:style>
  <w:style w:type="paragraph" w:customStyle="1" w:styleId="1c">
    <w:name w:val="Знак Знак1 Знак Знак Знак"/>
    <w:basedOn w:val="a"/>
    <w:uiPriority w:val="99"/>
    <w:rsid w:val="008C68F8"/>
    <w:pPr>
      <w:spacing w:after="160" w:line="240" w:lineRule="exact"/>
    </w:pPr>
    <w:rPr>
      <w:rFonts w:ascii="Verdana" w:hAnsi="Verdana"/>
      <w:color w:val="auto"/>
      <w:sz w:val="20"/>
      <w:lang w:val="en-US" w:eastAsia="en-US"/>
    </w:rPr>
  </w:style>
  <w:style w:type="paragraph" w:customStyle="1" w:styleId="112">
    <w:name w:val="Знак1 Знак Знак Знак1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d">
    <w:name w:val="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e">
    <w:name w:val="Знак1 Знак Знак Знак Знак Знак Знак Знак Знак Знак Знак Знак"/>
    <w:basedOn w:val="a"/>
    <w:uiPriority w:val="99"/>
    <w:rsid w:val="008C68F8"/>
    <w:pPr>
      <w:spacing w:after="160" w:line="240" w:lineRule="exact"/>
    </w:pPr>
    <w:rPr>
      <w:rFonts w:ascii="Verdana" w:hAnsi="Verdana"/>
      <w:color w:val="auto"/>
      <w:sz w:val="20"/>
      <w:lang w:val="en-US" w:eastAsia="en-US"/>
    </w:rPr>
  </w:style>
  <w:style w:type="paragraph" w:customStyle="1" w:styleId="113">
    <w:name w:val="Знак1 Знак Знак Знак1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40">
    <w:name w:val="Стиль 14 пт"/>
    <w:basedOn w:val="a"/>
    <w:uiPriority w:val="99"/>
    <w:rsid w:val="008C68F8"/>
    <w:pPr>
      <w:ind w:firstLine="567"/>
      <w:jc w:val="both"/>
    </w:pPr>
    <w:rPr>
      <w:color w:val="auto"/>
      <w:kern w:val="2"/>
      <w:sz w:val="28"/>
      <w:szCs w:val="28"/>
    </w:rPr>
  </w:style>
  <w:style w:type="paragraph" w:customStyle="1" w:styleId="affa">
    <w:name w:val="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b">
    <w:name w:val="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a">
    <w:name w:val="Знак Знак2 Знак Знак Знак Знак Знак Знак"/>
    <w:basedOn w:val="a"/>
    <w:uiPriority w:val="99"/>
    <w:rsid w:val="008C68F8"/>
    <w:pPr>
      <w:spacing w:after="160" w:line="240" w:lineRule="exact"/>
    </w:pPr>
    <w:rPr>
      <w:rFonts w:ascii="Verdana" w:hAnsi="Verdana"/>
      <w:color w:val="auto"/>
      <w:sz w:val="20"/>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2">
    <w:name w:val="Знак Знак2 Знак Знак Знак1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Style2">
    <w:name w:val="Style2"/>
    <w:basedOn w:val="a"/>
    <w:uiPriority w:val="99"/>
    <w:rsid w:val="008C68F8"/>
    <w:pPr>
      <w:widowControl w:val="0"/>
      <w:autoSpaceDE w:val="0"/>
      <w:autoSpaceDN w:val="0"/>
      <w:adjustRightInd w:val="0"/>
    </w:pPr>
    <w:rPr>
      <w:color w:val="auto"/>
      <w:szCs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Style3">
    <w:name w:val="Style3"/>
    <w:basedOn w:val="a"/>
    <w:uiPriority w:val="99"/>
    <w:rsid w:val="008C68F8"/>
    <w:pPr>
      <w:widowControl w:val="0"/>
      <w:autoSpaceDE w:val="0"/>
      <w:autoSpaceDN w:val="0"/>
      <w:adjustRightInd w:val="0"/>
      <w:spacing w:line="322" w:lineRule="exact"/>
      <w:ind w:firstLine="706"/>
      <w:jc w:val="both"/>
    </w:pPr>
    <w:rPr>
      <w:color w:val="auto"/>
      <w:szCs w:val="24"/>
    </w:rPr>
  </w:style>
  <w:style w:type="paragraph" w:customStyle="1" w:styleId="affc">
    <w:name w:val="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wP70">
    <w:name w:val="wP70"/>
    <w:basedOn w:val="a"/>
    <w:uiPriority w:val="99"/>
    <w:rsid w:val="008C68F8"/>
    <w:pPr>
      <w:widowControl w:val="0"/>
      <w:suppressAutoHyphens/>
      <w:ind w:firstLine="840"/>
      <w:jc w:val="both"/>
    </w:pPr>
    <w:rPr>
      <w:rFonts w:ascii="Arial" w:hAnsi="Arial"/>
      <w:color w:val="auto"/>
      <w:kern w:val="2"/>
      <w:sz w:val="20"/>
      <w:szCs w:val="24"/>
    </w:rPr>
  </w:style>
  <w:style w:type="paragraph" w:customStyle="1" w:styleId="affd">
    <w:name w:val="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ww--">
    <w:name w:val="ww-содержимое-таблицы"/>
    <w:basedOn w:val="a"/>
    <w:uiPriority w:val="99"/>
    <w:rsid w:val="008C68F8"/>
    <w:pPr>
      <w:spacing w:before="100" w:beforeAutospacing="1" w:after="119"/>
    </w:pPr>
    <w:rPr>
      <w:color w:val="auto"/>
      <w:szCs w:val="24"/>
    </w:rPr>
  </w:style>
  <w:style w:type="paragraph" w:customStyle="1" w:styleId="affe">
    <w:name w:val="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contentheader2cols">
    <w:name w:val="contentheader2cols"/>
    <w:basedOn w:val="a"/>
    <w:uiPriority w:val="99"/>
    <w:rsid w:val="008C68F8"/>
    <w:pPr>
      <w:spacing w:before="60"/>
      <w:ind w:left="300"/>
    </w:pPr>
    <w:rPr>
      <w:b/>
      <w:bCs/>
      <w:color w:val="3560A7"/>
      <w:sz w:val="26"/>
      <w:szCs w:val="26"/>
    </w:rPr>
  </w:style>
  <w:style w:type="paragraph" w:customStyle="1" w:styleId="2b">
    <w:name w:val="Знак2"/>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7">
    <w:name w:val="Знак Знак3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
    <w:name w:val="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c">
    <w:name w:val="Знак2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8">
    <w:name w:val="Знак Знак3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3">
    <w:name w:val="Знак4"/>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4">
    <w:name w:val="Знак4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Style4">
    <w:name w:val="Style4"/>
    <w:basedOn w:val="a"/>
    <w:uiPriority w:val="99"/>
    <w:rsid w:val="008C68F8"/>
    <w:pPr>
      <w:widowControl w:val="0"/>
      <w:autoSpaceDE w:val="0"/>
      <w:autoSpaceDN w:val="0"/>
      <w:adjustRightInd w:val="0"/>
      <w:spacing w:line="324" w:lineRule="exact"/>
      <w:ind w:firstLine="552"/>
      <w:jc w:val="both"/>
    </w:pPr>
    <w:rPr>
      <w:color w:val="auto"/>
      <w:szCs w:val="24"/>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0">
    <w:name w:val="Знак Знак Знак Знак Знак Знак Знак Знак Знак Знак Знак Знак Знак Знак1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afff2">
    <w:name w:val="Заголовок"/>
    <w:basedOn w:val="a"/>
    <w:next w:val="a3"/>
    <w:uiPriority w:val="99"/>
    <w:rsid w:val="008C68F8"/>
    <w:pPr>
      <w:keepNext/>
      <w:spacing w:before="240" w:after="120"/>
    </w:pPr>
    <w:rPr>
      <w:rFonts w:ascii="Arial" w:eastAsia="MS Mincho" w:hAnsi="Arial" w:cs="Tahoma"/>
      <w:color w:val="auto"/>
      <w:sz w:val="28"/>
      <w:szCs w:val="28"/>
      <w:lang w:eastAsia="ar-SA"/>
    </w:rPr>
  </w:style>
  <w:style w:type="paragraph" w:customStyle="1" w:styleId="1f2">
    <w:name w:val="Название1"/>
    <w:basedOn w:val="a"/>
    <w:uiPriority w:val="99"/>
    <w:rsid w:val="008C68F8"/>
    <w:pPr>
      <w:suppressLineNumbers/>
      <w:spacing w:before="120" w:after="120"/>
    </w:pPr>
    <w:rPr>
      <w:rFonts w:ascii="Arial" w:hAnsi="Arial" w:cs="Tahoma"/>
      <w:i/>
      <w:iCs/>
      <w:color w:val="auto"/>
      <w:sz w:val="20"/>
      <w:szCs w:val="24"/>
      <w:lang w:eastAsia="ar-SA"/>
    </w:rPr>
  </w:style>
  <w:style w:type="paragraph" w:customStyle="1" w:styleId="1f3">
    <w:name w:val="Указатель1"/>
    <w:basedOn w:val="a"/>
    <w:uiPriority w:val="99"/>
    <w:rsid w:val="008C68F8"/>
    <w:pPr>
      <w:suppressLineNumbers/>
    </w:pPr>
    <w:rPr>
      <w:rFonts w:ascii="Arial" w:hAnsi="Arial" w:cs="Tahoma"/>
      <w:color w:val="auto"/>
      <w:sz w:val="20"/>
      <w:lang w:eastAsia="ar-SA"/>
    </w:rPr>
  </w:style>
  <w:style w:type="paragraph" w:customStyle="1" w:styleId="BodyText1">
    <w:name w:val="Body Text1"/>
    <w:basedOn w:val="a"/>
    <w:uiPriority w:val="99"/>
    <w:rsid w:val="008C68F8"/>
    <w:pPr>
      <w:widowControl w:val="0"/>
      <w:jc w:val="both"/>
    </w:pPr>
    <w:rPr>
      <w:color w:val="auto"/>
      <w:lang w:eastAsia="ar-SA"/>
    </w:rPr>
  </w:style>
  <w:style w:type="paragraph" w:customStyle="1" w:styleId="213">
    <w:name w:val="Основной текст с отступом 21"/>
    <w:basedOn w:val="a"/>
    <w:uiPriority w:val="99"/>
    <w:rsid w:val="008C68F8"/>
    <w:pPr>
      <w:spacing w:after="120" w:line="480" w:lineRule="auto"/>
      <w:ind w:left="283"/>
    </w:pPr>
    <w:rPr>
      <w:color w:val="auto"/>
      <w:sz w:val="20"/>
      <w:lang w:eastAsia="ar-SA"/>
    </w:rPr>
  </w:style>
  <w:style w:type="paragraph" w:customStyle="1" w:styleId="u">
    <w:name w:val="u"/>
    <w:basedOn w:val="a"/>
    <w:uiPriority w:val="99"/>
    <w:rsid w:val="008C68F8"/>
    <w:pPr>
      <w:ind w:firstLine="284"/>
      <w:jc w:val="both"/>
    </w:pPr>
    <w:rPr>
      <w:szCs w:val="24"/>
      <w:lang w:eastAsia="ar-SA"/>
    </w:rPr>
  </w:style>
  <w:style w:type="paragraph" w:customStyle="1" w:styleId="310">
    <w:name w:val="Основной текст 31"/>
    <w:basedOn w:val="a"/>
    <w:uiPriority w:val="99"/>
    <w:rsid w:val="008C68F8"/>
    <w:pPr>
      <w:spacing w:after="120"/>
    </w:pPr>
    <w:rPr>
      <w:color w:val="auto"/>
      <w:sz w:val="16"/>
      <w:szCs w:val="16"/>
      <w:lang w:eastAsia="ar-SA"/>
    </w:rPr>
  </w:style>
  <w:style w:type="character" w:customStyle="1" w:styleId="afff3">
    <w:name w:val="Абзац Знак"/>
    <w:link w:val="afff4"/>
    <w:uiPriority w:val="99"/>
    <w:locked/>
    <w:rsid w:val="008C68F8"/>
    <w:rPr>
      <w:rFonts w:ascii="TimesDL" w:hAnsi="TimesDL"/>
      <w:color w:val="auto"/>
      <w:kern w:val="2"/>
      <w:sz w:val="24"/>
      <w:lang w:eastAsia="ar-SA"/>
    </w:rPr>
  </w:style>
  <w:style w:type="paragraph" w:customStyle="1" w:styleId="afff4">
    <w:name w:val="Абзац"/>
    <w:basedOn w:val="a"/>
    <w:link w:val="afff3"/>
    <w:uiPriority w:val="99"/>
    <w:rsid w:val="008C68F8"/>
    <w:pPr>
      <w:spacing w:line="360" w:lineRule="auto"/>
      <w:ind w:firstLine="567"/>
      <w:jc w:val="both"/>
    </w:pPr>
    <w:rPr>
      <w:rFonts w:ascii="TimesDL" w:hAnsi="TimesDL"/>
      <w:color w:val="auto"/>
      <w:kern w:val="2"/>
      <w:lang w:eastAsia="ar-SA"/>
    </w:rPr>
  </w:style>
  <w:style w:type="paragraph" w:customStyle="1" w:styleId="afff5">
    <w:name w:val="Содержимое таблицы"/>
    <w:basedOn w:val="a"/>
    <w:uiPriority w:val="99"/>
    <w:rsid w:val="008C68F8"/>
    <w:pPr>
      <w:suppressLineNumbers/>
    </w:pPr>
    <w:rPr>
      <w:color w:val="auto"/>
      <w:sz w:val="20"/>
      <w:lang w:eastAsia="ar-SA"/>
    </w:rPr>
  </w:style>
  <w:style w:type="paragraph" w:customStyle="1" w:styleId="afff6">
    <w:name w:val="Заголовок таблицы"/>
    <w:basedOn w:val="afff5"/>
    <w:uiPriority w:val="99"/>
    <w:rsid w:val="008C68F8"/>
    <w:pPr>
      <w:jc w:val="center"/>
    </w:pPr>
    <w:rPr>
      <w:b/>
      <w:bCs/>
    </w:rPr>
  </w:style>
  <w:style w:type="paragraph" w:customStyle="1" w:styleId="afff7">
    <w:name w:val="Содержимое врезки"/>
    <w:basedOn w:val="a3"/>
    <w:uiPriority w:val="99"/>
    <w:rsid w:val="008C68F8"/>
    <w:pPr>
      <w:widowControl w:val="0"/>
      <w:autoSpaceDE w:val="0"/>
      <w:spacing w:after="120" w:line="300" w:lineRule="auto"/>
      <w:ind w:firstLine="540"/>
      <w:jc w:val="both"/>
    </w:pPr>
    <w:rPr>
      <w:b w:val="0"/>
      <w:color w:val="auto"/>
      <w:sz w:val="16"/>
      <w:szCs w:val="16"/>
      <w:lang w:eastAsia="ar-SA"/>
    </w:rPr>
  </w:style>
  <w:style w:type="paragraph" w:customStyle="1" w:styleId="214">
    <w:name w:val="Знак Знак2 Знак Знак Знак1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d">
    <w:name w:val="Знак Знак Знак Знак Знак Знак2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5">
    <w:name w:val="Знак Знак2 Знак Знак Знак1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6">
    <w:name w:val="Знак Знак2 Знак Знак Знак1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xl26">
    <w:name w:val="xl26"/>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27">
    <w:name w:val="xl27"/>
    <w:basedOn w:val="a"/>
    <w:uiPriority w:val="99"/>
    <w:rsid w:val="008C68F8"/>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28">
    <w:name w:val="xl28"/>
    <w:basedOn w:val="a"/>
    <w:uiPriority w:val="99"/>
    <w:rsid w:val="008C68F8"/>
    <w:pPr>
      <w:pBdr>
        <w:left w:val="single" w:sz="8" w:space="0" w:color="auto"/>
        <w:bottom w:val="single" w:sz="8" w:space="0" w:color="auto"/>
        <w:right w:val="single" w:sz="8" w:space="0" w:color="auto"/>
      </w:pBdr>
      <w:spacing w:before="100" w:beforeAutospacing="1" w:after="100" w:afterAutospacing="1"/>
      <w:jc w:val="both"/>
    </w:pPr>
    <w:rPr>
      <w:color w:val="auto"/>
      <w:szCs w:val="24"/>
    </w:rPr>
  </w:style>
  <w:style w:type="paragraph" w:customStyle="1" w:styleId="xl29">
    <w:name w:val="xl29"/>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0">
    <w:name w:val="xl30"/>
    <w:basedOn w:val="a"/>
    <w:uiPriority w:val="99"/>
    <w:rsid w:val="008C68F8"/>
    <w:pPr>
      <w:pBdr>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31">
    <w:name w:val="xl31"/>
    <w:basedOn w:val="a"/>
    <w:uiPriority w:val="99"/>
    <w:rsid w:val="008C68F8"/>
    <w:pPr>
      <w:pBdr>
        <w:left w:val="single" w:sz="8" w:space="0" w:color="auto"/>
        <w:right w:val="single" w:sz="8" w:space="0" w:color="auto"/>
      </w:pBdr>
      <w:spacing w:before="100" w:beforeAutospacing="1" w:after="100" w:afterAutospacing="1"/>
      <w:jc w:val="both"/>
    </w:pPr>
    <w:rPr>
      <w:color w:val="auto"/>
      <w:szCs w:val="24"/>
    </w:rPr>
  </w:style>
  <w:style w:type="paragraph" w:customStyle="1" w:styleId="xl32">
    <w:name w:val="xl32"/>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3">
    <w:name w:val="xl33"/>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34">
    <w:name w:val="xl34"/>
    <w:basedOn w:val="a"/>
    <w:uiPriority w:val="99"/>
    <w:rsid w:val="008C68F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35">
    <w:name w:val="xl35"/>
    <w:basedOn w:val="a"/>
    <w:uiPriority w:val="99"/>
    <w:rsid w:val="008C68F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36">
    <w:name w:val="xl36"/>
    <w:basedOn w:val="a"/>
    <w:uiPriority w:val="99"/>
    <w:rsid w:val="008C68F8"/>
    <w:pPr>
      <w:pBdr>
        <w:top w:val="single" w:sz="8" w:space="0" w:color="auto"/>
        <w:left w:val="single" w:sz="8" w:space="0" w:color="auto"/>
        <w:right w:val="single" w:sz="8" w:space="0" w:color="auto"/>
      </w:pBdr>
      <w:spacing w:before="100" w:beforeAutospacing="1" w:after="100" w:afterAutospacing="1"/>
      <w:jc w:val="both"/>
    </w:pPr>
    <w:rPr>
      <w:color w:val="auto"/>
      <w:szCs w:val="24"/>
    </w:rPr>
  </w:style>
  <w:style w:type="paragraph" w:customStyle="1" w:styleId="xl37">
    <w:name w:val="xl37"/>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8">
    <w:name w:val="xl38"/>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9">
    <w:name w:val="xl39"/>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40">
    <w:name w:val="xl40"/>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41">
    <w:name w:val="xl41"/>
    <w:basedOn w:val="a"/>
    <w:uiPriority w:val="99"/>
    <w:rsid w:val="008C68F8"/>
    <w:pPr>
      <w:pBdr>
        <w:top w:val="single" w:sz="8" w:space="0" w:color="auto"/>
        <w:left w:val="single" w:sz="8" w:space="0" w:color="auto"/>
      </w:pBdr>
      <w:spacing w:before="100" w:beforeAutospacing="1" w:after="100" w:afterAutospacing="1"/>
      <w:jc w:val="center"/>
    </w:pPr>
    <w:rPr>
      <w:b/>
      <w:bCs/>
      <w:color w:val="auto"/>
      <w:szCs w:val="24"/>
    </w:rPr>
  </w:style>
  <w:style w:type="paragraph" w:customStyle="1" w:styleId="xl42">
    <w:name w:val="xl42"/>
    <w:basedOn w:val="a"/>
    <w:uiPriority w:val="99"/>
    <w:rsid w:val="008C68F8"/>
    <w:pPr>
      <w:pBdr>
        <w:top w:val="single" w:sz="8" w:space="0" w:color="auto"/>
      </w:pBdr>
      <w:spacing w:before="100" w:beforeAutospacing="1" w:after="100" w:afterAutospacing="1"/>
      <w:jc w:val="center"/>
    </w:pPr>
    <w:rPr>
      <w:b/>
      <w:bCs/>
      <w:color w:val="auto"/>
      <w:szCs w:val="24"/>
    </w:rPr>
  </w:style>
  <w:style w:type="paragraph" w:customStyle="1" w:styleId="xl43">
    <w:name w:val="xl43"/>
    <w:basedOn w:val="a"/>
    <w:uiPriority w:val="99"/>
    <w:rsid w:val="008C68F8"/>
    <w:pPr>
      <w:pBdr>
        <w:top w:val="single" w:sz="8" w:space="0" w:color="auto"/>
        <w:right w:val="single" w:sz="8" w:space="0" w:color="auto"/>
      </w:pBdr>
      <w:spacing w:before="100" w:beforeAutospacing="1" w:after="100" w:afterAutospacing="1"/>
      <w:jc w:val="center"/>
    </w:pPr>
    <w:rPr>
      <w:b/>
      <w:bCs/>
      <w:color w:val="auto"/>
      <w:szCs w:val="24"/>
    </w:rPr>
  </w:style>
  <w:style w:type="paragraph" w:customStyle="1" w:styleId="xl44">
    <w:name w:val="xl44"/>
    <w:basedOn w:val="a"/>
    <w:uiPriority w:val="99"/>
    <w:rsid w:val="008C68F8"/>
    <w:pPr>
      <w:pBdr>
        <w:top w:val="single" w:sz="8" w:space="0" w:color="auto"/>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45">
    <w:name w:val="xl45"/>
    <w:basedOn w:val="a"/>
    <w:uiPriority w:val="99"/>
    <w:rsid w:val="008C68F8"/>
    <w:pPr>
      <w:pBdr>
        <w:top w:val="single" w:sz="8" w:space="0" w:color="auto"/>
        <w:bottom w:val="single" w:sz="8" w:space="0" w:color="auto"/>
      </w:pBdr>
      <w:spacing w:before="100" w:beforeAutospacing="1" w:after="100" w:afterAutospacing="1"/>
      <w:jc w:val="center"/>
    </w:pPr>
    <w:rPr>
      <w:b/>
      <w:bCs/>
      <w:color w:val="auto"/>
      <w:szCs w:val="24"/>
    </w:rPr>
  </w:style>
  <w:style w:type="paragraph" w:customStyle="1" w:styleId="xl46">
    <w:name w:val="xl46"/>
    <w:basedOn w:val="a"/>
    <w:uiPriority w:val="99"/>
    <w:rsid w:val="008C68F8"/>
    <w:pPr>
      <w:pBdr>
        <w:top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47">
    <w:name w:val="xl47"/>
    <w:basedOn w:val="a"/>
    <w:uiPriority w:val="99"/>
    <w:rsid w:val="008C68F8"/>
    <w:pPr>
      <w:pBdr>
        <w:left w:val="single" w:sz="8" w:space="0" w:color="auto"/>
      </w:pBdr>
      <w:spacing w:before="100" w:beforeAutospacing="1" w:after="100" w:afterAutospacing="1"/>
      <w:jc w:val="center"/>
    </w:pPr>
    <w:rPr>
      <w:b/>
      <w:bCs/>
      <w:color w:val="auto"/>
      <w:szCs w:val="24"/>
    </w:rPr>
  </w:style>
  <w:style w:type="paragraph" w:customStyle="1" w:styleId="xl48">
    <w:name w:val="xl48"/>
    <w:basedOn w:val="a"/>
    <w:uiPriority w:val="99"/>
    <w:rsid w:val="008C68F8"/>
    <w:pPr>
      <w:spacing w:before="100" w:beforeAutospacing="1" w:after="100" w:afterAutospacing="1"/>
      <w:jc w:val="center"/>
    </w:pPr>
    <w:rPr>
      <w:b/>
      <w:bCs/>
      <w:color w:val="auto"/>
      <w:szCs w:val="24"/>
    </w:rPr>
  </w:style>
  <w:style w:type="paragraph" w:customStyle="1" w:styleId="xl49">
    <w:name w:val="xl49"/>
    <w:basedOn w:val="a"/>
    <w:uiPriority w:val="99"/>
    <w:rsid w:val="008C68F8"/>
    <w:pPr>
      <w:pBdr>
        <w:right w:val="single" w:sz="8" w:space="0" w:color="auto"/>
      </w:pBdr>
      <w:spacing w:before="100" w:beforeAutospacing="1" w:after="100" w:afterAutospacing="1"/>
      <w:jc w:val="center"/>
    </w:pPr>
    <w:rPr>
      <w:b/>
      <w:bCs/>
      <w:color w:val="auto"/>
      <w:szCs w:val="24"/>
    </w:rPr>
  </w:style>
  <w:style w:type="paragraph" w:customStyle="1" w:styleId="xl50">
    <w:name w:val="xl50"/>
    <w:basedOn w:val="a"/>
    <w:uiPriority w:val="99"/>
    <w:rsid w:val="008C68F8"/>
    <w:pPr>
      <w:pBdr>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51">
    <w:name w:val="xl51"/>
    <w:basedOn w:val="a"/>
    <w:uiPriority w:val="99"/>
    <w:rsid w:val="008C68F8"/>
    <w:pPr>
      <w:pBdr>
        <w:bottom w:val="single" w:sz="8" w:space="0" w:color="auto"/>
      </w:pBdr>
      <w:spacing w:before="100" w:beforeAutospacing="1" w:after="100" w:afterAutospacing="1"/>
      <w:jc w:val="center"/>
    </w:pPr>
    <w:rPr>
      <w:b/>
      <w:bCs/>
      <w:color w:val="auto"/>
      <w:szCs w:val="24"/>
    </w:rPr>
  </w:style>
  <w:style w:type="paragraph" w:customStyle="1" w:styleId="xl52">
    <w:name w:val="xl52"/>
    <w:basedOn w:val="a"/>
    <w:uiPriority w:val="99"/>
    <w:rsid w:val="008C68F8"/>
    <w:pPr>
      <w:spacing w:before="100" w:beforeAutospacing="1" w:after="100" w:afterAutospacing="1"/>
      <w:jc w:val="both"/>
    </w:pPr>
    <w:rPr>
      <w:color w:val="auto"/>
      <w:szCs w:val="24"/>
    </w:rPr>
  </w:style>
  <w:style w:type="paragraph" w:customStyle="1" w:styleId="xl53">
    <w:name w:val="xl53"/>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4">
    <w:name w:val="xl54"/>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5">
    <w:name w:val="xl55"/>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56">
    <w:name w:val="xl56"/>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7">
    <w:name w:val="xl57"/>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58">
    <w:name w:val="xl58"/>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9">
    <w:name w:val="xl59"/>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0">
    <w:name w:val="xl60"/>
    <w:basedOn w:val="a"/>
    <w:uiPriority w:val="99"/>
    <w:rsid w:val="008C68F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1">
    <w:name w:val="xl61"/>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62">
    <w:name w:val="xl62"/>
    <w:basedOn w:val="a"/>
    <w:uiPriority w:val="99"/>
    <w:rsid w:val="008C68F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63">
    <w:name w:val="xl63"/>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64">
    <w:name w:val="xl64"/>
    <w:basedOn w:val="a"/>
    <w:uiPriority w:val="99"/>
    <w:rsid w:val="008C68F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5">
    <w:name w:val="xl65"/>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6">
    <w:name w:val="xl66"/>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7">
    <w:name w:val="xl67"/>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8">
    <w:name w:val="xl68"/>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9">
    <w:name w:val="xl69"/>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1">
    <w:name w:val="xl71"/>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72">
    <w:name w:val="xl72"/>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73">
    <w:name w:val="xl73"/>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4">
    <w:name w:val="xl74"/>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75">
    <w:name w:val="xl75"/>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6">
    <w:name w:val="xl76"/>
    <w:basedOn w:val="a"/>
    <w:uiPriority w:val="99"/>
    <w:rsid w:val="008C68F8"/>
    <w:pPr>
      <w:pBdr>
        <w:top w:val="single" w:sz="8" w:space="0" w:color="auto"/>
        <w:left w:val="single" w:sz="8" w:space="0" w:color="auto"/>
        <w:right w:val="single" w:sz="8" w:space="0" w:color="auto"/>
      </w:pBdr>
      <w:spacing w:before="100" w:beforeAutospacing="1" w:after="100" w:afterAutospacing="1"/>
      <w:jc w:val="both"/>
    </w:pPr>
    <w:rPr>
      <w:b/>
      <w:bCs/>
      <w:color w:val="auto"/>
      <w:szCs w:val="24"/>
    </w:rPr>
  </w:style>
  <w:style w:type="paragraph" w:customStyle="1" w:styleId="xl77">
    <w:name w:val="xl77"/>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78">
    <w:name w:val="xl78"/>
    <w:basedOn w:val="a"/>
    <w:uiPriority w:val="99"/>
    <w:rsid w:val="008C68F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79">
    <w:name w:val="xl79"/>
    <w:basedOn w:val="a"/>
    <w:uiPriority w:val="99"/>
    <w:rsid w:val="008C68F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0">
    <w:name w:val="xl80"/>
    <w:basedOn w:val="a"/>
    <w:uiPriority w:val="99"/>
    <w:rsid w:val="008C68F8"/>
    <w:pPr>
      <w:pBdr>
        <w:left w:val="single" w:sz="8" w:space="0" w:color="auto"/>
        <w:right w:val="single" w:sz="8" w:space="0" w:color="auto"/>
      </w:pBdr>
      <w:spacing w:before="100" w:beforeAutospacing="1" w:after="100" w:afterAutospacing="1"/>
    </w:pPr>
    <w:rPr>
      <w:color w:val="auto"/>
      <w:szCs w:val="24"/>
    </w:rPr>
  </w:style>
  <w:style w:type="paragraph" w:customStyle="1" w:styleId="xl81">
    <w:name w:val="xl81"/>
    <w:basedOn w:val="a"/>
    <w:uiPriority w:val="99"/>
    <w:rsid w:val="008C68F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2">
    <w:name w:val="xl82"/>
    <w:basedOn w:val="a"/>
    <w:uiPriority w:val="99"/>
    <w:rsid w:val="008C68F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8C68F8"/>
    <w:pPr>
      <w:pBdr>
        <w:top w:val="single" w:sz="8" w:space="0" w:color="auto"/>
        <w:left w:val="single" w:sz="8" w:space="0" w:color="auto"/>
        <w:bottom w:val="single" w:sz="8" w:space="0" w:color="auto"/>
      </w:pBdr>
      <w:spacing w:before="100" w:beforeAutospacing="1" w:after="100" w:afterAutospacing="1"/>
      <w:jc w:val="center"/>
    </w:pPr>
    <w:rPr>
      <w:color w:val="auto"/>
      <w:szCs w:val="24"/>
    </w:rPr>
  </w:style>
  <w:style w:type="paragraph" w:customStyle="1" w:styleId="xl84">
    <w:name w:val="xl84"/>
    <w:basedOn w:val="a"/>
    <w:uiPriority w:val="99"/>
    <w:rsid w:val="008C68F8"/>
    <w:pPr>
      <w:pBdr>
        <w:top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85">
    <w:name w:val="xl85"/>
    <w:basedOn w:val="a"/>
    <w:uiPriority w:val="99"/>
    <w:rsid w:val="008C68F8"/>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86">
    <w:name w:val="xl86"/>
    <w:basedOn w:val="a"/>
    <w:uiPriority w:val="99"/>
    <w:rsid w:val="008C68F8"/>
    <w:pPr>
      <w:pBdr>
        <w:top w:val="single" w:sz="8" w:space="0" w:color="auto"/>
      </w:pBdr>
      <w:spacing w:before="100" w:beforeAutospacing="1" w:after="100" w:afterAutospacing="1"/>
      <w:jc w:val="center"/>
    </w:pPr>
    <w:rPr>
      <w:color w:val="auto"/>
      <w:szCs w:val="24"/>
    </w:rPr>
  </w:style>
  <w:style w:type="paragraph" w:customStyle="1" w:styleId="xl87">
    <w:name w:val="xl87"/>
    <w:basedOn w:val="a"/>
    <w:uiPriority w:val="99"/>
    <w:rsid w:val="008C68F8"/>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88">
    <w:name w:val="xl88"/>
    <w:basedOn w:val="a"/>
    <w:uiPriority w:val="99"/>
    <w:rsid w:val="008C68F8"/>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89">
    <w:name w:val="xl89"/>
    <w:basedOn w:val="a"/>
    <w:uiPriority w:val="99"/>
    <w:rsid w:val="008C68F8"/>
    <w:pPr>
      <w:pBdr>
        <w:bottom w:val="single" w:sz="8" w:space="0" w:color="auto"/>
      </w:pBdr>
      <w:spacing w:before="100" w:beforeAutospacing="1" w:after="100" w:afterAutospacing="1"/>
      <w:jc w:val="center"/>
    </w:pPr>
    <w:rPr>
      <w:color w:val="auto"/>
      <w:szCs w:val="24"/>
    </w:rPr>
  </w:style>
  <w:style w:type="paragraph" w:customStyle="1" w:styleId="xl90">
    <w:name w:val="xl90"/>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1">
    <w:name w:val="xl91"/>
    <w:basedOn w:val="a"/>
    <w:uiPriority w:val="99"/>
    <w:rsid w:val="008C68F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2">
    <w:name w:val="xl92"/>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93">
    <w:name w:val="xl93"/>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4">
    <w:name w:val="xl94"/>
    <w:basedOn w:val="a"/>
    <w:uiPriority w:val="99"/>
    <w:rsid w:val="008C68F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5">
    <w:name w:val="xl95"/>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96">
    <w:name w:val="xl96"/>
    <w:basedOn w:val="a"/>
    <w:uiPriority w:val="99"/>
    <w:rsid w:val="008C68F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7">
    <w:name w:val="xl97"/>
    <w:basedOn w:val="a"/>
    <w:uiPriority w:val="99"/>
    <w:rsid w:val="008C68F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8">
    <w:name w:val="xl98"/>
    <w:basedOn w:val="a"/>
    <w:uiPriority w:val="99"/>
    <w:rsid w:val="008C68F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11b">
    <w:name w:val="Знак Знак1 Знак Знак Знак1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4">
    <w:name w:val="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11">
    <w:name w:val="Знак4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2">
    <w:name w:val="Знак4 Знак Знак Знак Знак Знак Знак Знак Знак Знак12"/>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3">
    <w:name w:val="Знак4 Знак Знак Знак Знак Знак Знак Знак Знак Знак1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4">
    <w:name w:val="Знак4 Знак Знак Знак Знак Знак Знак Знак Знак Знак1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9">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afff8">
    <w:name w:val="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b">
    <w:name w:val="Знак Знак2 Знак Знак Знак Знак1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afff9">
    <w:name w:val="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BodyTextIndent21">
    <w:name w:val="Body Text Indent 21"/>
    <w:basedOn w:val="a"/>
    <w:uiPriority w:val="99"/>
    <w:rsid w:val="008C68F8"/>
    <w:pPr>
      <w:ind w:firstLine="851"/>
      <w:jc w:val="both"/>
    </w:pPr>
    <w:rPr>
      <w:color w:val="auto"/>
      <w:sz w:val="28"/>
    </w:rPr>
  </w:style>
  <w:style w:type="paragraph" w:customStyle="1" w:styleId="BodyTextIndent31">
    <w:name w:val="Body Text Indent 31"/>
    <w:basedOn w:val="a"/>
    <w:uiPriority w:val="99"/>
    <w:rsid w:val="008C68F8"/>
    <w:pPr>
      <w:ind w:firstLine="993"/>
      <w:jc w:val="both"/>
    </w:pPr>
    <w:rPr>
      <w:color w:val="auto"/>
      <w:sz w:val="28"/>
    </w:rPr>
  </w:style>
  <w:style w:type="paragraph" w:customStyle="1" w:styleId="afffa">
    <w:name w:val="Комментарий"/>
    <w:basedOn w:val="a"/>
    <w:next w:val="a"/>
    <w:uiPriority w:val="99"/>
    <w:rsid w:val="008C68F8"/>
    <w:pPr>
      <w:autoSpaceDE w:val="0"/>
      <w:autoSpaceDN w:val="0"/>
      <w:adjustRightInd w:val="0"/>
      <w:ind w:left="170"/>
      <w:jc w:val="both"/>
    </w:pPr>
    <w:rPr>
      <w:rFonts w:ascii="Arial" w:hAnsi="Arial"/>
      <w:i/>
      <w:iCs/>
      <w:color w:val="800080"/>
      <w:szCs w:val="24"/>
    </w:rPr>
  </w:style>
  <w:style w:type="paragraph" w:customStyle="1" w:styleId="1f5">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Header1">
    <w:name w:val="Header1"/>
    <w:basedOn w:val="a"/>
    <w:uiPriority w:val="99"/>
    <w:rsid w:val="008C68F8"/>
    <w:pPr>
      <w:ind w:left="400"/>
      <w:jc w:val="center"/>
    </w:pPr>
    <w:rPr>
      <w:rFonts w:ascii="Arial" w:hAnsi="Arial" w:cs="Arial"/>
      <w:b/>
      <w:bCs/>
      <w:color w:val="3560A7"/>
      <w:sz w:val="28"/>
      <w:szCs w:val="28"/>
    </w:rPr>
  </w:style>
  <w:style w:type="paragraph" w:customStyle="1" w:styleId="consplusnormal1">
    <w:name w:val="consplusnormal"/>
    <w:basedOn w:val="a"/>
    <w:uiPriority w:val="99"/>
    <w:rsid w:val="008C68F8"/>
    <w:pPr>
      <w:spacing w:before="100" w:after="100"/>
    </w:pPr>
    <w:rPr>
      <w:rFonts w:ascii="Arial" w:hAnsi="Arial" w:cs="Arial"/>
      <w:sz w:val="20"/>
    </w:rPr>
  </w:style>
  <w:style w:type="paragraph" w:customStyle="1" w:styleId="consnormal0">
    <w:name w:val="consnormal"/>
    <w:basedOn w:val="a"/>
    <w:uiPriority w:val="99"/>
    <w:rsid w:val="008C68F8"/>
    <w:pPr>
      <w:spacing w:before="100" w:after="100"/>
    </w:pPr>
    <w:rPr>
      <w:rFonts w:ascii="Arial" w:hAnsi="Arial" w:cs="Arial"/>
      <w:sz w:val="20"/>
    </w:rPr>
  </w:style>
  <w:style w:type="paragraph" w:customStyle="1" w:styleId="CharChar4">
    <w:name w:val="Char Char4 Знак Знак Знак"/>
    <w:basedOn w:val="a"/>
    <w:uiPriority w:val="99"/>
    <w:rsid w:val="008C68F8"/>
    <w:pPr>
      <w:spacing w:after="160" w:line="240" w:lineRule="exact"/>
    </w:pPr>
    <w:rPr>
      <w:rFonts w:ascii="Verdana" w:hAnsi="Verdana"/>
      <w:color w:val="auto"/>
      <w:sz w:val="20"/>
      <w:lang w:val="en-US" w:eastAsia="en-US"/>
    </w:rPr>
  </w:style>
  <w:style w:type="paragraph" w:customStyle="1" w:styleId="2e">
    <w:name w:val="Знак Знак Знак Знак Знак Знак Знак Знак Знак Знак2"/>
    <w:basedOn w:val="a"/>
    <w:uiPriority w:val="99"/>
    <w:rsid w:val="008C68F8"/>
    <w:pPr>
      <w:spacing w:before="100" w:beforeAutospacing="1" w:after="100" w:afterAutospacing="1"/>
      <w:jc w:val="both"/>
    </w:pPr>
    <w:rPr>
      <w:rFonts w:ascii="Tahoma" w:hAnsi="Tahoma" w:cs="Tahoma"/>
      <w:color w:val="auto"/>
      <w:sz w:val="20"/>
      <w:lang w:val="en-US" w:eastAsia="en-US"/>
    </w:rPr>
  </w:style>
  <w:style w:type="paragraph" w:customStyle="1" w:styleId="CharChar">
    <w:name w:val="Char Char"/>
    <w:basedOn w:val="a"/>
    <w:uiPriority w:val="99"/>
    <w:rsid w:val="008C68F8"/>
    <w:pPr>
      <w:spacing w:after="160" w:line="240" w:lineRule="exact"/>
    </w:pPr>
    <w:rPr>
      <w:rFonts w:ascii="Verdana" w:hAnsi="Verdana"/>
      <w:color w:val="auto"/>
      <w:sz w:val="20"/>
      <w:lang w:val="en-US" w:eastAsia="en-US"/>
    </w:rPr>
  </w:style>
  <w:style w:type="paragraph" w:customStyle="1" w:styleId="1f6">
    <w:name w:val="Знак Знак1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afffb">
    <w:name w:val="Таблица"/>
    <w:basedOn w:val="afc"/>
    <w:uiPriority w:val="99"/>
    <w:rsid w:val="008C68F8"/>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c">
    <w:name w:val="Таблотст"/>
    <w:basedOn w:val="afffb"/>
    <w:uiPriority w:val="99"/>
    <w:rsid w:val="008C68F8"/>
    <w:pPr>
      <w:ind w:left="85"/>
    </w:pPr>
  </w:style>
  <w:style w:type="paragraph" w:customStyle="1" w:styleId="2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c">
    <w:name w:val="Знак Знак2 Знак Знак Знак Знак1 Знак"/>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7">
    <w:name w:val="Знак Знак Знак Знак1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8">
    <w:name w:val="Знак Знак Знак Знак1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ConsPlusCell">
    <w:name w:val="ConsPlusCell"/>
    <w:uiPriority w:val="99"/>
    <w:rsid w:val="008C68F8"/>
    <w:pPr>
      <w:widowControl w:val="0"/>
      <w:autoSpaceDE w:val="0"/>
      <w:autoSpaceDN w:val="0"/>
      <w:adjustRightInd w:val="0"/>
    </w:pPr>
    <w:rPr>
      <w:rFonts w:ascii="Arial" w:hAnsi="Arial" w:cs="Arial"/>
      <w:color w:val="auto"/>
    </w:rPr>
  </w:style>
  <w:style w:type="paragraph" w:customStyle="1" w:styleId="1f9">
    <w:name w:val="Знак Знак Знак Знак1"/>
    <w:basedOn w:val="a"/>
    <w:uiPriority w:val="99"/>
    <w:rsid w:val="008C68F8"/>
    <w:pPr>
      <w:spacing w:before="100" w:beforeAutospacing="1" w:after="100" w:afterAutospacing="1"/>
      <w:jc w:val="both"/>
    </w:pPr>
    <w:rPr>
      <w:rFonts w:ascii="Tahoma" w:hAnsi="Tahoma" w:cs="Tahoma"/>
      <w:color w:val="auto"/>
      <w:sz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f0">
    <w:name w:val="Знак2 Знак Знак Знак"/>
    <w:basedOn w:val="a"/>
    <w:uiPriority w:val="99"/>
    <w:rsid w:val="008C68F8"/>
    <w:pPr>
      <w:spacing w:after="160" w:line="240" w:lineRule="exact"/>
    </w:pPr>
    <w:rPr>
      <w:rFonts w:ascii="Verdana" w:hAnsi="Verdana"/>
      <w:color w:val="auto"/>
      <w:sz w:val="20"/>
      <w:lang w:val="en-US" w:eastAsia="en-US"/>
    </w:rPr>
  </w:style>
  <w:style w:type="paragraph" w:customStyle="1" w:styleId="11c">
    <w:name w:val="Знак Знак Знак Знак1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a">
    <w:name w:val="Знак Знак Знак Знак1 Знак Знак Знак Знак Знак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6">
    <w:name w:val="Знак4 Знак Знак Знак Знак Знак Знак Знак Знак Знак1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17">
    <w:name w:val="Знак4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f1">
    <w:name w:val="Знак Знак Знак Знак2"/>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b">
    <w:name w:val="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c">
    <w:name w:val="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d">
    <w:name w:val="Знак Знак2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f2">
    <w:name w:val="Знак Знак Знак Знак Знак Знак2"/>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f">
    <w:name w:val="Знак1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d">
    <w:name w:val="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f0">
    <w:name w:val="Знак Знак1 Знак Знак Знак1"/>
    <w:basedOn w:val="a"/>
    <w:uiPriority w:val="99"/>
    <w:rsid w:val="008C68F8"/>
    <w:pPr>
      <w:spacing w:after="160" w:line="240" w:lineRule="exact"/>
    </w:pPr>
    <w:rPr>
      <w:rFonts w:ascii="Verdana" w:hAnsi="Verdana"/>
      <w:color w:val="auto"/>
      <w:sz w:val="20"/>
      <w:lang w:val="en-US" w:eastAsia="en-US"/>
    </w:rPr>
  </w:style>
  <w:style w:type="paragraph" w:customStyle="1" w:styleId="1119">
    <w:name w:val="Знак1 Знак Знак Знак1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f1">
    <w:name w:val="Знак1 Знак Знак Знак Знак Знак Знак Знак Знак Знак Знак Знак1"/>
    <w:basedOn w:val="a"/>
    <w:uiPriority w:val="99"/>
    <w:rsid w:val="008C68F8"/>
    <w:pPr>
      <w:spacing w:after="160" w:line="240" w:lineRule="exact"/>
    </w:pPr>
    <w:rPr>
      <w:rFonts w:ascii="Verdana" w:hAnsi="Verdana"/>
      <w:color w:val="auto"/>
      <w:sz w:val="20"/>
      <w:lang w:val="en-US" w:eastAsia="en-US"/>
    </w:rPr>
  </w:style>
  <w:style w:type="paragraph" w:customStyle="1" w:styleId="111a">
    <w:name w:val="Знак1 Знак Знак Знак1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e">
    <w:name w:val="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f">
    <w:name w:val="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e">
    <w:name w:val="Знак Знак2 Знак Знак Знак Знак Знак Знак1"/>
    <w:basedOn w:val="a"/>
    <w:uiPriority w:val="99"/>
    <w:rsid w:val="008C68F8"/>
    <w:pPr>
      <w:spacing w:after="160" w:line="240" w:lineRule="exact"/>
    </w:pPr>
    <w:rPr>
      <w:rFonts w:ascii="Verdana" w:hAnsi="Verdana"/>
      <w:color w:val="auto"/>
      <w:sz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f0">
    <w:name w:val="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f2">
    <w:name w:val="Знак1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f">
    <w:name w:val="Знак2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11">
    <w:name w:val="Знак Знак3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f0">
    <w:name w:val="Знак2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12">
    <w:name w:val="Знак Знак3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20">
    <w:name w:val="Знак4 Знак Знак Знак Знак Знак Знак Знак Знак Знак2"/>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ff4">
    <w:name w:val="Основной текст1"/>
    <w:basedOn w:val="a"/>
    <w:uiPriority w:val="99"/>
    <w:rsid w:val="008C68F8"/>
    <w:pPr>
      <w:widowControl w:val="0"/>
      <w:jc w:val="both"/>
    </w:pPr>
    <w:rPr>
      <w:color w:val="auto"/>
      <w:lang w:eastAsia="ar-SA"/>
    </w:rPr>
  </w:style>
  <w:style w:type="paragraph" w:customStyle="1" w:styleId="2114">
    <w:name w:val="Знак Знак2 Знак Знак Знак1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f1">
    <w:name w:val="Знак Знак Знак Знак Знак Знак2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5">
    <w:name w:val="Знак Знак2 Знак Знак Знак1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f1">
    <w:name w:val="Знак Знак1 Знак Знак Знак1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f5">
    <w:name w:val="Знак Знак Знак Знак Знак Знак1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113">
    <w:name w:val="Знак4 Знак Знак Знак Знак Знак Знак Знак Знак Знак1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4">
    <w:name w:val="Знак4 Знак Знак Знак Знак Знак Знак Знак Знак Знак1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f5">
    <w:name w:val="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1b">
    <w:name w:val="Знак Знак2 Знак Знак Знак Знак1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20">
    <w:name w:val="Основной текст с отступом 22"/>
    <w:basedOn w:val="a"/>
    <w:uiPriority w:val="99"/>
    <w:rsid w:val="008C68F8"/>
    <w:pPr>
      <w:ind w:firstLine="851"/>
      <w:jc w:val="both"/>
    </w:pPr>
    <w:rPr>
      <w:color w:val="auto"/>
      <w:sz w:val="28"/>
    </w:rPr>
  </w:style>
  <w:style w:type="paragraph" w:customStyle="1" w:styleId="314">
    <w:name w:val="Основной текст с отступом 31"/>
    <w:basedOn w:val="a"/>
    <w:uiPriority w:val="99"/>
    <w:rsid w:val="008C68F8"/>
    <w:pPr>
      <w:ind w:firstLine="993"/>
      <w:jc w:val="both"/>
    </w:pPr>
    <w:rPr>
      <w:color w:val="auto"/>
      <w:sz w:val="28"/>
    </w:rPr>
  </w:style>
  <w:style w:type="paragraph" w:customStyle="1" w:styleId="1ff6">
    <w:name w:val="Верхний колонтитул1"/>
    <w:basedOn w:val="a"/>
    <w:uiPriority w:val="99"/>
    <w:rsid w:val="008C68F8"/>
    <w:pPr>
      <w:ind w:left="400"/>
      <w:jc w:val="center"/>
    </w:pPr>
    <w:rPr>
      <w:rFonts w:ascii="Arial" w:hAnsi="Arial" w:cs="Arial"/>
      <w:b/>
      <w:bCs/>
      <w:color w:val="3560A7"/>
      <w:sz w:val="28"/>
      <w:szCs w:val="28"/>
    </w:rPr>
  </w:style>
  <w:style w:type="paragraph" w:customStyle="1" w:styleId="CharChar41">
    <w:name w:val="Char Char4 Знак Знак Знак1"/>
    <w:basedOn w:val="a"/>
    <w:uiPriority w:val="99"/>
    <w:rsid w:val="008C68F8"/>
    <w:pPr>
      <w:spacing w:after="160" w:line="240" w:lineRule="exact"/>
    </w:pPr>
    <w:rPr>
      <w:rFonts w:ascii="Verdana" w:hAnsi="Verdana"/>
      <w:color w:val="auto"/>
      <w:sz w:val="20"/>
      <w:lang w:val="en-US" w:eastAsia="en-US"/>
    </w:rPr>
  </w:style>
  <w:style w:type="paragraph" w:customStyle="1" w:styleId="1ff7">
    <w:name w:val="Знак Знак Знак Знак Знак Знак Знак Знак Знак Знак1"/>
    <w:basedOn w:val="a"/>
    <w:uiPriority w:val="99"/>
    <w:rsid w:val="008C68F8"/>
    <w:pPr>
      <w:spacing w:before="100" w:beforeAutospacing="1" w:after="100" w:afterAutospacing="1"/>
      <w:jc w:val="both"/>
    </w:pPr>
    <w:rPr>
      <w:rFonts w:ascii="Tahoma" w:hAnsi="Tahoma" w:cs="Tahoma"/>
      <w:color w:val="auto"/>
      <w:sz w:val="20"/>
      <w:lang w:val="en-US" w:eastAsia="en-US"/>
    </w:rPr>
  </w:style>
  <w:style w:type="paragraph" w:customStyle="1" w:styleId="CharChar1">
    <w:name w:val="Char Char1"/>
    <w:basedOn w:val="a"/>
    <w:uiPriority w:val="99"/>
    <w:rsid w:val="008C68F8"/>
    <w:pPr>
      <w:spacing w:after="160" w:line="240" w:lineRule="exact"/>
    </w:pPr>
    <w:rPr>
      <w:rFonts w:ascii="Verdana" w:hAnsi="Verdana"/>
      <w:color w:val="auto"/>
      <w:sz w:val="20"/>
      <w:lang w:val="en-US" w:eastAsia="en-US"/>
    </w:rPr>
  </w:style>
  <w:style w:type="paragraph" w:customStyle="1" w:styleId="11f6">
    <w:name w:val="Знак Знак1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1c">
    <w:name w:val="Знак Знак2 Знак Знак Знак Знак1 Знак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21f3">
    <w:name w:val="Знак2 Знак Знак Знак1"/>
    <w:basedOn w:val="a"/>
    <w:uiPriority w:val="99"/>
    <w:rsid w:val="008C68F8"/>
    <w:pPr>
      <w:spacing w:after="160" w:line="240" w:lineRule="exact"/>
    </w:pPr>
    <w:rPr>
      <w:rFonts w:ascii="Verdana" w:hAnsi="Verdana"/>
      <w:color w:val="auto"/>
      <w:sz w:val="20"/>
      <w:lang w:val="en-US" w:eastAsia="en-US"/>
    </w:rPr>
  </w:style>
  <w:style w:type="paragraph" w:customStyle="1" w:styleId="2f3">
    <w:name w:val="Знак Знак Знак2"/>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3a">
    <w:name w:val="Знак3"/>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f7">
    <w:name w:val="Знак Знак Знак Знак1 Знак Знак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8C68F8"/>
    <w:pPr>
      <w:spacing w:before="100" w:beforeAutospacing="1" w:after="100" w:afterAutospacing="1"/>
      <w:jc w:val="both"/>
    </w:pPr>
    <w:rPr>
      <w:rFonts w:ascii="Tahoma" w:hAnsi="Tahoma"/>
      <w:color w:val="auto"/>
      <w:sz w:val="20"/>
      <w:lang w:val="en-US" w:eastAsia="en-US"/>
    </w:rPr>
  </w:style>
  <w:style w:type="paragraph" w:customStyle="1" w:styleId="11f8">
    <w:name w:val="Знак Знак11"/>
    <w:basedOn w:val="a"/>
    <w:uiPriority w:val="99"/>
    <w:rsid w:val="008C68F8"/>
    <w:pPr>
      <w:spacing w:before="100" w:beforeAutospacing="1" w:after="100" w:afterAutospacing="1"/>
    </w:pPr>
    <w:rPr>
      <w:rFonts w:ascii="Tahoma" w:hAnsi="Tahoma"/>
      <w:color w:val="auto"/>
      <w:sz w:val="20"/>
      <w:lang w:val="en-US" w:eastAsia="en-US"/>
    </w:rPr>
  </w:style>
  <w:style w:type="paragraph" w:customStyle="1" w:styleId="1ff8">
    <w:name w:val="Абзац списка1"/>
    <w:basedOn w:val="a"/>
    <w:uiPriority w:val="99"/>
    <w:rsid w:val="008C68F8"/>
    <w:pPr>
      <w:spacing w:after="200" w:line="276" w:lineRule="auto"/>
      <w:ind w:left="720"/>
    </w:pPr>
    <w:rPr>
      <w:rFonts w:ascii="Calibri" w:hAnsi="Calibri" w:cs="Calibri"/>
      <w:color w:val="auto"/>
      <w:sz w:val="22"/>
      <w:szCs w:val="22"/>
      <w:lang w:eastAsia="en-US"/>
    </w:rPr>
  </w:style>
  <w:style w:type="paragraph" w:customStyle="1" w:styleId="1ff9">
    <w:name w:val="Знак Знак Знак1"/>
    <w:basedOn w:val="a"/>
    <w:uiPriority w:val="99"/>
    <w:rsid w:val="008C68F8"/>
    <w:pPr>
      <w:spacing w:after="160" w:line="240" w:lineRule="exact"/>
    </w:pPr>
    <w:rPr>
      <w:rFonts w:ascii="Verdana" w:hAnsi="Verdana" w:cs="Verdana"/>
      <w:color w:val="auto"/>
      <w:sz w:val="20"/>
      <w:lang w:val="en-US" w:eastAsia="en-US"/>
    </w:rPr>
  </w:style>
  <w:style w:type="paragraph" w:customStyle="1" w:styleId="afffd">
    <w:name w:val="Прижатый влево"/>
    <w:basedOn w:val="a"/>
    <w:next w:val="a"/>
    <w:uiPriority w:val="99"/>
    <w:rsid w:val="008C68F8"/>
    <w:pPr>
      <w:widowControl w:val="0"/>
      <w:autoSpaceDE w:val="0"/>
      <w:autoSpaceDN w:val="0"/>
      <w:adjustRightInd w:val="0"/>
    </w:pPr>
    <w:rPr>
      <w:rFonts w:ascii="Arial" w:hAnsi="Arial" w:cs="Arial"/>
      <w:color w:val="auto"/>
      <w:szCs w:val="24"/>
    </w:rPr>
  </w:style>
  <w:style w:type="paragraph" w:customStyle="1" w:styleId="afffe">
    <w:name w:val="Нормальный (таблица)"/>
    <w:basedOn w:val="a"/>
    <w:next w:val="a"/>
    <w:uiPriority w:val="99"/>
    <w:rsid w:val="008C68F8"/>
    <w:pPr>
      <w:widowControl w:val="0"/>
      <w:autoSpaceDE w:val="0"/>
      <w:autoSpaceDN w:val="0"/>
      <w:adjustRightInd w:val="0"/>
      <w:jc w:val="both"/>
    </w:pPr>
    <w:rPr>
      <w:rFonts w:ascii="Arial" w:hAnsi="Arial" w:cs="Arial"/>
      <w:color w:val="auto"/>
      <w:szCs w:val="24"/>
    </w:rPr>
  </w:style>
  <w:style w:type="paragraph" w:customStyle="1" w:styleId="Pa6">
    <w:name w:val="Pa6"/>
    <w:basedOn w:val="a"/>
    <w:next w:val="a"/>
    <w:uiPriority w:val="99"/>
    <w:rsid w:val="008C68F8"/>
    <w:pPr>
      <w:autoSpaceDE w:val="0"/>
      <w:autoSpaceDN w:val="0"/>
      <w:adjustRightInd w:val="0"/>
      <w:spacing w:line="181" w:lineRule="atLeast"/>
    </w:pPr>
    <w:rPr>
      <w:rFonts w:ascii="Myriad Pro" w:hAnsi="Myriad Pro"/>
      <w:color w:val="auto"/>
      <w:szCs w:val="24"/>
    </w:rPr>
  </w:style>
  <w:style w:type="paragraph" w:customStyle="1" w:styleId="Default">
    <w:name w:val="Default"/>
    <w:uiPriority w:val="99"/>
    <w:rsid w:val="008C68F8"/>
    <w:pPr>
      <w:autoSpaceDE w:val="0"/>
      <w:autoSpaceDN w:val="0"/>
      <w:adjustRightInd w:val="0"/>
    </w:pPr>
    <w:rPr>
      <w:sz w:val="24"/>
      <w:szCs w:val="24"/>
    </w:rPr>
  </w:style>
  <w:style w:type="paragraph" w:customStyle="1" w:styleId="2f4">
    <w:name w:val="Знак2 Знак Знак Знак Знак Знак Знак Знак Знак Знак Знак Знак Знак Знак Знак Знак"/>
    <w:basedOn w:val="a"/>
    <w:uiPriority w:val="99"/>
    <w:rsid w:val="008C68F8"/>
    <w:pPr>
      <w:spacing w:before="100" w:beforeAutospacing="1" w:after="100" w:afterAutospacing="1"/>
    </w:pPr>
    <w:rPr>
      <w:rFonts w:ascii="Tahoma" w:hAnsi="Tahoma"/>
      <w:color w:val="auto"/>
      <w:sz w:val="20"/>
      <w:lang w:val="en-US" w:eastAsia="en-US"/>
    </w:rPr>
  </w:style>
  <w:style w:type="character" w:styleId="affff">
    <w:name w:val="page number"/>
    <w:uiPriority w:val="99"/>
    <w:semiHidden/>
    <w:unhideWhenUsed/>
    <w:rsid w:val="008C68F8"/>
    <w:rPr>
      <w:rFonts w:ascii="Times New Roman" w:hAnsi="Times New Roman" w:cs="Times New Roman" w:hint="default"/>
    </w:rPr>
  </w:style>
  <w:style w:type="character" w:styleId="affff0">
    <w:name w:val="Subtle Emphasis"/>
    <w:uiPriority w:val="19"/>
    <w:qFormat/>
    <w:rsid w:val="008C68F8"/>
    <w:rPr>
      <w:i/>
      <w:iCs/>
      <w:color w:val="808080"/>
    </w:rPr>
  </w:style>
  <w:style w:type="character" w:customStyle="1" w:styleId="FontStyle13">
    <w:name w:val="Font Style13"/>
    <w:uiPriority w:val="99"/>
    <w:rsid w:val="008C68F8"/>
    <w:rPr>
      <w:rFonts w:ascii="Times New Roman" w:hAnsi="Times New Roman" w:cs="Times New Roman" w:hint="default"/>
      <w:sz w:val="26"/>
    </w:rPr>
  </w:style>
  <w:style w:type="character" w:customStyle="1" w:styleId="wT2">
    <w:name w:val="wT2"/>
    <w:uiPriority w:val="99"/>
    <w:rsid w:val="008C68F8"/>
  </w:style>
  <w:style w:type="character" w:customStyle="1" w:styleId="wT3">
    <w:name w:val="wT3"/>
    <w:uiPriority w:val="99"/>
    <w:rsid w:val="008C68F8"/>
  </w:style>
  <w:style w:type="character" w:customStyle="1" w:styleId="FontStyle12">
    <w:name w:val="Font Style12"/>
    <w:uiPriority w:val="99"/>
    <w:rsid w:val="008C68F8"/>
    <w:rPr>
      <w:rFonts w:ascii="Times New Roman" w:hAnsi="Times New Roman" w:cs="Times New Roman" w:hint="default"/>
      <w:b/>
      <w:bCs w:val="0"/>
      <w:sz w:val="26"/>
    </w:rPr>
  </w:style>
  <w:style w:type="character" w:customStyle="1" w:styleId="WW8Num1z0">
    <w:name w:val="WW8Num1z0"/>
    <w:uiPriority w:val="99"/>
    <w:rsid w:val="008C68F8"/>
    <w:rPr>
      <w:rFonts w:ascii="Symbol" w:hAnsi="Symbol" w:hint="default"/>
    </w:rPr>
  </w:style>
  <w:style w:type="character" w:customStyle="1" w:styleId="WW8Num1z1">
    <w:name w:val="WW8Num1z1"/>
    <w:uiPriority w:val="99"/>
    <w:rsid w:val="008C68F8"/>
    <w:rPr>
      <w:rFonts w:ascii="Courier New" w:hAnsi="Courier New" w:cs="Courier New" w:hint="default"/>
    </w:rPr>
  </w:style>
  <w:style w:type="character" w:customStyle="1" w:styleId="WW8Num1z2">
    <w:name w:val="WW8Num1z2"/>
    <w:uiPriority w:val="99"/>
    <w:rsid w:val="008C68F8"/>
    <w:rPr>
      <w:rFonts w:ascii="Wingdings" w:hAnsi="Wingdings" w:hint="default"/>
    </w:rPr>
  </w:style>
  <w:style w:type="character" w:customStyle="1" w:styleId="WW8Num7z0">
    <w:name w:val="WW8Num7z0"/>
    <w:uiPriority w:val="99"/>
    <w:rsid w:val="008C68F8"/>
    <w:rPr>
      <w:rFonts w:ascii="Times New Roman" w:hAnsi="Times New Roman" w:cs="Times New Roman" w:hint="default"/>
      <w:sz w:val="28"/>
    </w:rPr>
  </w:style>
  <w:style w:type="character" w:customStyle="1" w:styleId="WW8Num7z1">
    <w:name w:val="WW8Num7z1"/>
    <w:uiPriority w:val="99"/>
    <w:rsid w:val="008C68F8"/>
    <w:rPr>
      <w:rFonts w:ascii="Courier New" w:hAnsi="Courier New" w:cs="Courier New" w:hint="default"/>
    </w:rPr>
  </w:style>
  <w:style w:type="character" w:customStyle="1" w:styleId="WW8Num7z2">
    <w:name w:val="WW8Num7z2"/>
    <w:uiPriority w:val="99"/>
    <w:rsid w:val="008C68F8"/>
    <w:rPr>
      <w:rFonts w:ascii="Wingdings" w:hAnsi="Wingdings" w:hint="default"/>
    </w:rPr>
  </w:style>
  <w:style w:type="character" w:customStyle="1" w:styleId="WW8Num7z3">
    <w:name w:val="WW8Num7z3"/>
    <w:uiPriority w:val="99"/>
    <w:rsid w:val="008C68F8"/>
    <w:rPr>
      <w:rFonts w:ascii="Symbol" w:hAnsi="Symbol" w:hint="default"/>
    </w:rPr>
  </w:style>
  <w:style w:type="character" w:customStyle="1" w:styleId="WW8Num9z0">
    <w:name w:val="WW8Num9z0"/>
    <w:uiPriority w:val="99"/>
    <w:rsid w:val="008C68F8"/>
    <w:rPr>
      <w:rFonts w:ascii="Symbol" w:hAnsi="Symbol" w:hint="default"/>
    </w:rPr>
  </w:style>
  <w:style w:type="character" w:customStyle="1" w:styleId="WW8Num9z1">
    <w:name w:val="WW8Num9z1"/>
    <w:uiPriority w:val="99"/>
    <w:rsid w:val="008C68F8"/>
    <w:rPr>
      <w:rFonts w:ascii="Courier New" w:hAnsi="Courier New" w:cs="Courier New" w:hint="default"/>
    </w:rPr>
  </w:style>
  <w:style w:type="character" w:customStyle="1" w:styleId="WW8Num9z2">
    <w:name w:val="WW8Num9z2"/>
    <w:uiPriority w:val="99"/>
    <w:rsid w:val="008C68F8"/>
    <w:rPr>
      <w:rFonts w:ascii="Wingdings" w:hAnsi="Wingdings" w:hint="default"/>
    </w:rPr>
  </w:style>
  <w:style w:type="character" w:customStyle="1" w:styleId="WW8Num11z1">
    <w:name w:val="WW8Num11z1"/>
    <w:uiPriority w:val="99"/>
    <w:rsid w:val="008C68F8"/>
    <w:rPr>
      <w:rFonts w:ascii="Courier New" w:hAnsi="Courier New" w:cs="Courier New" w:hint="default"/>
    </w:rPr>
  </w:style>
  <w:style w:type="character" w:customStyle="1" w:styleId="WW8Num11z2">
    <w:name w:val="WW8Num11z2"/>
    <w:uiPriority w:val="99"/>
    <w:rsid w:val="008C68F8"/>
    <w:rPr>
      <w:rFonts w:ascii="Wingdings" w:hAnsi="Wingdings" w:hint="default"/>
    </w:rPr>
  </w:style>
  <w:style w:type="character" w:customStyle="1" w:styleId="WW8Num11z3">
    <w:name w:val="WW8Num11z3"/>
    <w:uiPriority w:val="99"/>
    <w:rsid w:val="008C68F8"/>
    <w:rPr>
      <w:rFonts w:ascii="Symbol" w:hAnsi="Symbol" w:hint="default"/>
    </w:rPr>
  </w:style>
  <w:style w:type="character" w:customStyle="1" w:styleId="WW8Num14z0">
    <w:name w:val="WW8Num14z0"/>
    <w:uiPriority w:val="99"/>
    <w:rsid w:val="008C68F8"/>
    <w:rPr>
      <w:rFonts w:ascii="Symbol" w:hAnsi="Symbol" w:hint="default"/>
    </w:rPr>
  </w:style>
  <w:style w:type="character" w:customStyle="1" w:styleId="WW8Num14z1">
    <w:name w:val="WW8Num14z1"/>
    <w:uiPriority w:val="99"/>
    <w:rsid w:val="008C68F8"/>
    <w:rPr>
      <w:rFonts w:ascii="Courier New" w:hAnsi="Courier New" w:cs="Courier New" w:hint="default"/>
    </w:rPr>
  </w:style>
  <w:style w:type="character" w:customStyle="1" w:styleId="WW8Num14z2">
    <w:name w:val="WW8Num14z2"/>
    <w:uiPriority w:val="99"/>
    <w:rsid w:val="008C68F8"/>
    <w:rPr>
      <w:rFonts w:ascii="Wingdings" w:hAnsi="Wingdings" w:hint="default"/>
    </w:rPr>
  </w:style>
  <w:style w:type="character" w:customStyle="1" w:styleId="menu3br1">
    <w:name w:val="menu3br1"/>
    <w:uiPriority w:val="99"/>
    <w:rsid w:val="008C68F8"/>
    <w:rPr>
      <w:rFonts w:ascii="Arial" w:hAnsi="Arial" w:cs="Arial" w:hint="default"/>
      <w:b/>
      <w:bCs w:val="0"/>
      <w:color w:val="FF0000"/>
      <w:sz w:val="18"/>
    </w:rPr>
  </w:style>
  <w:style w:type="character" w:customStyle="1" w:styleId="2f5">
    <w:name w:val="Знак Знак2"/>
    <w:uiPriority w:val="99"/>
    <w:locked/>
    <w:rsid w:val="008C68F8"/>
    <w:rPr>
      <w:lang w:val="ru-RU" w:eastAsia="ru-RU"/>
    </w:rPr>
  </w:style>
  <w:style w:type="character" w:customStyle="1" w:styleId="53">
    <w:name w:val="Знак Знак5"/>
    <w:uiPriority w:val="99"/>
    <w:rsid w:val="008C68F8"/>
    <w:rPr>
      <w:lang w:val="ru-RU" w:eastAsia="ru-RU"/>
    </w:rPr>
  </w:style>
  <w:style w:type="character" w:customStyle="1" w:styleId="93">
    <w:name w:val="Знак Знак9"/>
    <w:uiPriority w:val="99"/>
    <w:rsid w:val="008C68F8"/>
    <w:rPr>
      <w:b/>
      <w:bCs w:val="0"/>
      <w:sz w:val="28"/>
      <w:lang w:val="ru-RU" w:eastAsia="ru-RU"/>
    </w:rPr>
  </w:style>
  <w:style w:type="character" w:customStyle="1" w:styleId="83">
    <w:name w:val="Знак Знак8"/>
    <w:uiPriority w:val="99"/>
    <w:rsid w:val="008C68F8"/>
    <w:rPr>
      <w:sz w:val="28"/>
      <w:lang w:val="ru-RU" w:eastAsia="ru-RU"/>
    </w:rPr>
  </w:style>
  <w:style w:type="character" w:customStyle="1" w:styleId="73">
    <w:name w:val="Знак Знак7"/>
    <w:uiPriority w:val="99"/>
    <w:rsid w:val="008C68F8"/>
    <w:rPr>
      <w:b/>
      <w:bCs w:val="0"/>
      <w:sz w:val="28"/>
      <w:lang w:val="ru-RU" w:eastAsia="ru-RU"/>
    </w:rPr>
  </w:style>
  <w:style w:type="character" w:customStyle="1" w:styleId="63">
    <w:name w:val="Знак Знак6"/>
    <w:uiPriority w:val="99"/>
    <w:rsid w:val="008C68F8"/>
    <w:rPr>
      <w:sz w:val="28"/>
      <w:lang w:val="ru-RU" w:eastAsia="ru-RU"/>
    </w:rPr>
  </w:style>
  <w:style w:type="character" w:customStyle="1" w:styleId="3b">
    <w:name w:val="Знак Знак3"/>
    <w:uiPriority w:val="99"/>
    <w:rsid w:val="008C68F8"/>
    <w:rPr>
      <w:rFonts w:ascii="Times New Roman" w:hAnsi="Times New Roman" w:cs="Times New Roman" w:hint="default"/>
      <w:sz w:val="24"/>
    </w:rPr>
  </w:style>
  <w:style w:type="character" w:customStyle="1" w:styleId="910">
    <w:name w:val="Знак Знак91"/>
    <w:uiPriority w:val="99"/>
    <w:rsid w:val="008C68F8"/>
    <w:rPr>
      <w:rFonts w:ascii="Times New Roman" w:hAnsi="Times New Roman" w:cs="Times New Roman" w:hint="default"/>
      <w:sz w:val="20"/>
      <w:lang w:eastAsia="ru-RU"/>
    </w:rPr>
  </w:style>
  <w:style w:type="character" w:customStyle="1" w:styleId="affff1">
    <w:name w:val="Гипертекстовая ссылка"/>
    <w:uiPriority w:val="99"/>
    <w:rsid w:val="008C68F8"/>
    <w:rPr>
      <w:color w:val="008000"/>
    </w:rPr>
  </w:style>
  <w:style w:type="character" w:customStyle="1" w:styleId="FontStyle11">
    <w:name w:val="Font Style11"/>
    <w:uiPriority w:val="99"/>
    <w:rsid w:val="008C68F8"/>
    <w:rPr>
      <w:rFonts w:ascii="Times New Roman" w:hAnsi="Times New Roman" w:cs="Times New Roman" w:hint="default"/>
      <w:sz w:val="26"/>
    </w:rPr>
  </w:style>
  <w:style w:type="character" w:customStyle="1" w:styleId="apple-converted-space">
    <w:name w:val="apple-converted-space"/>
    <w:uiPriority w:val="99"/>
    <w:rsid w:val="008C68F8"/>
    <w:rPr>
      <w:rFonts w:ascii="Times New Roman" w:hAnsi="Times New Roman" w:cs="Times New Roman" w:hint="default"/>
    </w:rPr>
  </w:style>
  <w:style w:type="table" w:customStyle="1" w:styleId="1ffa">
    <w:name w:val="Сетка таблицы1"/>
    <w:basedOn w:val="a1"/>
    <w:rsid w:val="008C68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7666">
      <w:bodyDiv w:val="1"/>
      <w:marLeft w:val="0"/>
      <w:marRight w:val="0"/>
      <w:marTop w:val="0"/>
      <w:marBottom w:val="0"/>
      <w:divBdr>
        <w:top w:val="none" w:sz="0" w:space="0" w:color="auto"/>
        <w:left w:val="none" w:sz="0" w:space="0" w:color="auto"/>
        <w:bottom w:val="none" w:sz="0" w:space="0" w:color="auto"/>
        <w:right w:val="none" w:sz="0" w:space="0" w:color="auto"/>
      </w:divBdr>
    </w:div>
    <w:div w:id="84153376">
      <w:bodyDiv w:val="1"/>
      <w:marLeft w:val="0"/>
      <w:marRight w:val="0"/>
      <w:marTop w:val="0"/>
      <w:marBottom w:val="0"/>
      <w:divBdr>
        <w:top w:val="none" w:sz="0" w:space="0" w:color="auto"/>
        <w:left w:val="none" w:sz="0" w:space="0" w:color="auto"/>
        <w:bottom w:val="none" w:sz="0" w:space="0" w:color="auto"/>
        <w:right w:val="none" w:sz="0" w:space="0" w:color="auto"/>
      </w:divBdr>
    </w:div>
    <w:div w:id="360983614">
      <w:bodyDiv w:val="1"/>
      <w:marLeft w:val="0"/>
      <w:marRight w:val="0"/>
      <w:marTop w:val="0"/>
      <w:marBottom w:val="0"/>
      <w:divBdr>
        <w:top w:val="none" w:sz="0" w:space="0" w:color="auto"/>
        <w:left w:val="none" w:sz="0" w:space="0" w:color="auto"/>
        <w:bottom w:val="none" w:sz="0" w:space="0" w:color="auto"/>
        <w:right w:val="none" w:sz="0" w:space="0" w:color="auto"/>
      </w:divBdr>
    </w:div>
    <w:div w:id="115221232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9ADF5D8C1035131D0EC301E89F74A35FEC2B266E2B6D7903518911E1B784C0453CA9F1113B6569C1CCD423n8e4O"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6958</Words>
  <Characters>39663</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2023-08-25T12:05:00Z</dcterms:created>
  <dcterms:modified xsi:type="dcterms:W3CDTF">2023-08-25T12:05:00Z</dcterms:modified>
</cp:coreProperties>
</file>