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0B63A2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5A5141">
      <w:pPr>
        <w:tabs>
          <w:tab w:val="left" w:pos="4536"/>
        </w:tabs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</w:t>
      </w:r>
      <w:bookmarkStart w:id="0" w:name="_GoBack"/>
      <w:bookmarkEnd w:id="0"/>
      <w:r w:rsidRPr="00813FB4">
        <w:rPr>
          <w:b/>
          <w:sz w:val="28"/>
          <w:szCs w:val="28"/>
        </w:rPr>
        <w:t>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14718">
      <w:pPr>
        <w:ind w:left="-284"/>
        <w:jc w:val="both"/>
        <w:rPr>
          <w:sz w:val="28"/>
          <w:szCs w:val="28"/>
        </w:rPr>
      </w:pPr>
    </w:p>
    <w:p w:rsidR="00580205" w:rsidRPr="00514B7D" w:rsidRDefault="000B63A2" w:rsidP="000B63A2">
      <w:pPr>
        <w:ind w:hanging="284"/>
        <w:jc w:val="both"/>
        <w:rPr>
          <w:b/>
          <w:sz w:val="28"/>
        </w:rPr>
      </w:pPr>
      <w:r>
        <w:rPr>
          <w:b/>
          <w:sz w:val="28"/>
        </w:rPr>
        <w:t xml:space="preserve">   </w:t>
      </w:r>
      <w:r w:rsidR="005A5141">
        <w:rPr>
          <w:b/>
          <w:sz w:val="28"/>
        </w:rPr>
        <w:t>31.12.2013</w:t>
      </w:r>
      <w:r w:rsidR="008D4E71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</w:t>
      </w:r>
      <w:r w:rsidR="00F63E42">
        <w:rPr>
          <w:b/>
          <w:sz w:val="28"/>
        </w:rPr>
        <w:t xml:space="preserve">  </w:t>
      </w:r>
      <w:r w:rsidR="00580205">
        <w:rPr>
          <w:b/>
          <w:sz w:val="28"/>
        </w:rPr>
        <w:t xml:space="preserve">               </w:t>
      </w:r>
      <w:r>
        <w:rPr>
          <w:b/>
          <w:sz w:val="28"/>
        </w:rPr>
        <w:t xml:space="preserve"> </w:t>
      </w:r>
      <w:r w:rsidR="00A25C9F">
        <w:rPr>
          <w:b/>
          <w:sz w:val="28"/>
        </w:rPr>
        <w:t xml:space="preserve">   </w:t>
      </w:r>
      <w:r>
        <w:rPr>
          <w:b/>
          <w:sz w:val="28"/>
        </w:rPr>
        <w:t xml:space="preserve">  </w:t>
      </w:r>
      <w:r w:rsidR="00A25C9F">
        <w:rPr>
          <w:b/>
          <w:sz w:val="28"/>
        </w:rPr>
        <w:t xml:space="preserve">     </w:t>
      </w:r>
      <w:r w:rsidR="0095610A">
        <w:rPr>
          <w:b/>
          <w:sz w:val="28"/>
        </w:rPr>
        <w:t xml:space="preserve"> </w:t>
      </w:r>
      <w:r w:rsidR="00BB21A3">
        <w:rPr>
          <w:b/>
          <w:sz w:val="28"/>
        </w:rPr>
        <w:t xml:space="preserve">      </w:t>
      </w:r>
      <w:r w:rsidR="001F5939">
        <w:rPr>
          <w:b/>
          <w:sz w:val="28"/>
        </w:rPr>
        <w:t xml:space="preserve"> </w:t>
      </w:r>
      <w:r w:rsidR="005A5141">
        <w:rPr>
          <w:b/>
          <w:sz w:val="28"/>
        </w:rPr>
        <w:t>№1323</w:t>
      </w:r>
      <w:r w:rsidR="00A25C9F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8D4E71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 w:rsidR="008D4E71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A5141">
        <w:rPr>
          <w:b/>
          <w:sz w:val="28"/>
        </w:rPr>
        <w:t xml:space="preserve"> </w:t>
      </w:r>
      <w:r w:rsidR="00F36B1F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</w:t>
      </w:r>
      <w:r w:rsidR="00580205" w:rsidRPr="00514B7D">
        <w:rPr>
          <w:b/>
          <w:sz w:val="28"/>
        </w:rPr>
        <w:t>м</w:t>
      </w:r>
      <w:r w:rsidR="00580205" w:rsidRPr="00514B7D">
        <w:rPr>
          <w:b/>
          <w:sz w:val="28"/>
        </w:rPr>
        <w:t>ни</w:t>
      </w:r>
    </w:p>
    <w:p w:rsidR="00580205" w:rsidRDefault="00580205" w:rsidP="00A14718">
      <w:pPr>
        <w:ind w:left="-284"/>
        <w:jc w:val="both"/>
        <w:rPr>
          <w:sz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0B63A2">
        <w:trPr>
          <w:trHeight w:val="1920"/>
        </w:trPr>
        <w:tc>
          <w:tcPr>
            <w:tcW w:w="4395" w:type="dxa"/>
          </w:tcPr>
          <w:p w:rsidR="000B63A2" w:rsidRPr="00A21DC5" w:rsidRDefault="000B63A2" w:rsidP="000B63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Об утверждении Положения «О порядке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21DC5">
              <w:rPr>
                <w:color w:val="000000"/>
                <w:sz w:val="28"/>
                <w:szCs w:val="28"/>
              </w:rPr>
              <w:t>организации горячего п</w:t>
            </w:r>
            <w:r w:rsidRPr="00A21DC5">
              <w:rPr>
                <w:color w:val="000000"/>
                <w:sz w:val="28"/>
                <w:szCs w:val="28"/>
              </w:rPr>
              <w:t>и</w:t>
            </w:r>
            <w:r w:rsidRPr="00A21DC5">
              <w:rPr>
                <w:color w:val="000000"/>
                <w:sz w:val="28"/>
                <w:szCs w:val="28"/>
              </w:rPr>
              <w:t>тания обучаю</w:t>
            </w:r>
            <w:r>
              <w:rPr>
                <w:color w:val="000000"/>
                <w:sz w:val="28"/>
                <w:szCs w:val="28"/>
              </w:rPr>
              <w:t xml:space="preserve">щихся </w:t>
            </w:r>
            <w:r w:rsidRPr="00A21DC5">
              <w:rPr>
                <w:color w:val="000000"/>
                <w:sz w:val="28"/>
                <w:szCs w:val="28"/>
              </w:rPr>
              <w:t>муниципал</w:t>
            </w:r>
            <w:r w:rsidRPr="00A21DC5">
              <w:rPr>
                <w:color w:val="000000"/>
                <w:sz w:val="28"/>
                <w:szCs w:val="28"/>
              </w:rPr>
              <w:t>ь</w:t>
            </w:r>
            <w:r w:rsidRPr="00A21DC5">
              <w:rPr>
                <w:color w:val="000000"/>
                <w:sz w:val="28"/>
                <w:szCs w:val="28"/>
              </w:rPr>
              <w:t>ных бюджетных общео</w:t>
            </w:r>
            <w:r>
              <w:rPr>
                <w:color w:val="000000"/>
                <w:sz w:val="28"/>
                <w:szCs w:val="28"/>
              </w:rPr>
              <w:t>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тельных </w:t>
            </w:r>
            <w:r w:rsidRPr="00A21DC5">
              <w:rPr>
                <w:color w:val="000000"/>
                <w:sz w:val="28"/>
                <w:szCs w:val="28"/>
              </w:rPr>
              <w:t xml:space="preserve">учреждений </w:t>
            </w:r>
            <w:r>
              <w:rPr>
                <w:color w:val="000000"/>
                <w:sz w:val="28"/>
                <w:szCs w:val="28"/>
              </w:rPr>
              <w:t>Октябрьск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A21DC5">
              <w:rPr>
                <w:color w:val="000000"/>
                <w:sz w:val="28"/>
                <w:szCs w:val="28"/>
              </w:rPr>
              <w:t xml:space="preserve"> района»</w:t>
            </w:r>
          </w:p>
          <w:p w:rsidR="008D4E71" w:rsidRPr="008B268F" w:rsidRDefault="008D4E71" w:rsidP="00FC1CBC">
            <w:pPr>
              <w:ind w:left="142" w:right="34"/>
              <w:rPr>
                <w:sz w:val="28"/>
              </w:rPr>
            </w:pPr>
          </w:p>
        </w:tc>
      </w:tr>
    </w:tbl>
    <w:p w:rsidR="00580205" w:rsidRPr="00A06115" w:rsidRDefault="000A2812" w:rsidP="000B63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0B63A2" w:rsidRPr="006E4D04">
        <w:rPr>
          <w:sz w:val="28"/>
          <w:szCs w:val="28"/>
        </w:rPr>
        <w:t>В целях создания условий, гарантирующих охрану и укрепление зд</w:t>
      </w:r>
      <w:r w:rsidR="000B63A2" w:rsidRPr="006E4D04">
        <w:rPr>
          <w:sz w:val="28"/>
          <w:szCs w:val="28"/>
        </w:rPr>
        <w:t>о</w:t>
      </w:r>
      <w:r w:rsidR="000B63A2" w:rsidRPr="006E4D04">
        <w:rPr>
          <w:sz w:val="28"/>
          <w:szCs w:val="28"/>
        </w:rPr>
        <w:t xml:space="preserve">ровья школьников </w:t>
      </w:r>
      <w:r w:rsidR="005A5141">
        <w:rPr>
          <w:sz w:val="28"/>
          <w:szCs w:val="28"/>
        </w:rPr>
        <w:t xml:space="preserve"> </w:t>
      </w:r>
      <w:r w:rsidR="000B63A2" w:rsidRPr="006E4D04">
        <w:rPr>
          <w:sz w:val="28"/>
          <w:szCs w:val="28"/>
        </w:rPr>
        <w:t>и  оказания  адресной помощи обучающимся, нуждающимся в социальной поддержке  в части бесплатного питания, в соответствии с Фед</w:t>
      </w:r>
      <w:r w:rsidR="000B63A2" w:rsidRPr="006E4D04">
        <w:rPr>
          <w:sz w:val="28"/>
          <w:szCs w:val="28"/>
        </w:rPr>
        <w:t>е</w:t>
      </w:r>
      <w:r w:rsidR="000B63A2" w:rsidRPr="006E4D04">
        <w:rPr>
          <w:sz w:val="28"/>
          <w:szCs w:val="28"/>
        </w:rPr>
        <w:t xml:space="preserve">ральным законом от 06.10.2003 № 131-ФЗ "Об общих принципах организации местного самоуправления в Российской Федерации", </w:t>
      </w:r>
      <w:r w:rsidR="000B63A2">
        <w:rPr>
          <w:sz w:val="28"/>
          <w:szCs w:val="28"/>
        </w:rPr>
        <w:t xml:space="preserve">п.4 </w:t>
      </w:r>
      <w:r w:rsidR="000B63A2" w:rsidRPr="006E4D04">
        <w:rPr>
          <w:sz w:val="28"/>
          <w:szCs w:val="28"/>
        </w:rPr>
        <w:t>ст. 37 Федерального закона от 29.12.2012 № 273-ФЗ «Об образовании в Российской Федерации</w:t>
      </w:r>
      <w:r w:rsidR="000B63A2">
        <w:rPr>
          <w:sz w:val="28"/>
          <w:szCs w:val="28"/>
        </w:rPr>
        <w:t>»,</w:t>
      </w:r>
      <w:r w:rsidR="009C05EF">
        <w:rPr>
          <w:sz w:val="28"/>
          <w:szCs w:val="28"/>
        </w:rPr>
        <w:t xml:space="preserve"> </w:t>
      </w:r>
      <w:r w:rsidR="00580205" w:rsidRPr="00A06115">
        <w:rPr>
          <w:sz w:val="28"/>
          <w:szCs w:val="28"/>
        </w:rPr>
        <w:t>р</w:t>
      </w:r>
      <w:r w:rsidR="00580205" w:rsidRPr="00A06115">
        <w:rPr>
          <w:sz w:val="28"/>
          <w:szCs w:val="28"/>
        </w:rPr>
        <w:t>у</w:t>
      </w:r>
      <w:r w:rsidR="00580205" w:rsidRPr="00A06115">
        <w:rPr>
          <w:sz w:val="28"/>
          <w:szCs w:val="28"/>
        </w:rPr>
        <w:t>ководствуясь</w:t>
      </w:r>
      <w:r w:rsidR="00F36B1F">
        <w:rPr>
          <w:sz w:val="28"/>
          <w:szCs w:val="28"/>
        </w:rPr>
        <w:t xml:space="preserve"> </w:t>
      </w:r>
      <w:r w:rsidR="00580205" w:rsidRPr="00A06115">
        <w:rPr>
          <w:sz w:val="28"/>
          <w:szCs w:val="28"/>
        </w:rPr>
        <w:t xml:space="preserve"> ч. 8 ст. 51 Устава</w:t>
      </w:r>
      <w:proofErr w:type="gramEnd"/>
      <w:r w:rsidR="00580205" w:rsidRPr="00A06115">
        <w:rPr>
          <w:sz w:val="28"/>
          <w:szCs w:val="28"/>
        </w:rPr>
        <w:t xml:space="preserve"> муниципального образования «Октябрьский район»</w:t>
      </w:r>
      <w:r w:rsidR="00F63E42">
        <w:rPr>
          <w:sz w:val="28"/>
          <w:szCs w:val="28"/>
        </w:rPr>
        <w:t>,</w:t>
      </w:r>
    </w:p>
    <w:p w:rsidR="00580205" w:rsidRPr="00A06115" w:rsidRDefault="00580205" w:rsidP="00842EC6">
      <w:pPr>
        <w:ind w:right="-150"/>
        <w:jc w:val="both"/>
        <w:rPr>
          <w:sz w:val="28"/>
          <w:szCs w:val="28"/>
        </w:rPr>
      </w:pPr>
    </w:p>
    <w:p w:rsidR="00580205" w:rsidRDefault="00580205" w:rsidP="00842EC6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25C9F" w:rsidRPr="00A06115" w:rsidRDefault="00A25C9F" w:rsidP="00842EC6">
      <w:pPr>
        <w:ind w:right="-150"/>
        <w:jc w:val="center"/>
        <w:rPr>
          <w:sz w:val="28"/>
          <w:szCs w:val="28"/>
        </w:rPr>
      </w:pP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1. Утвердить Положение «О порядке организации горячего питания</w:t>
      </w:r>
      <w:r>
        <w:rPr>
          <w:color w:val="00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>об</w:t>
      </w:r>
      <w:r w:rsidRPr="00A21DC5">
        <w:rPr>
          <w:color w:val="000000"/>
          <w:sz w:val="28"/>
          <w:szCs w:val="28"/>
        </w:rPr>
        <w:t>у</w:t>
      </w:r>
      <w:r w:rsidRPr="00A21DC5">
        <w:rPr>
          <w:color w:val="000000"/>
          <w:sz w:val="28"/>
          <w:szCs w:val="28"/>
        </w:rPr>
        <w:t xml:space="preserve">чающихся муниципальных бюджетных общеобразовательных </w:t>
      </w:r>
      <w:r w:rsidRPr="006E4D04">
        <w:rPr>
          <w:sz w:val="28"/>
          <w:szCs w:val="28"/>
        </w:rPr>
        <w:t>учреждений»</w:t>
      </w:r>
      <w:r w:rsidRPr="00A21DC5">
        <w:rPr>
          <w:color w:val="FF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>(</w:t>
      </w:r>
      <w:r w:rsidR="00240199">
        <w:rPr>
          <w:color w:val="000000"/>
          <w:sz w:val="28"/>
          <w:szCs w:val="28"/>
        </w:rPr>
        <w:t>согласно приложению к настоящему постановлению</w:t>
      </w:r>
      <w:r w:rsidRPr="00A21DC5">
        <w:rPr>
          <w:color w:val="000000"/>
          <w:sz w:val="28"/>
          <w:szCs w:val="28"/>
        </w:rPr>
        <w:t>).</w:t>
      </w: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2. Возложить ответственность за организацию питания обучающихся на руководителей муниципальных бюджетных общеобразовательных учреждений, делегировать им  права муниципального заказчика на поставку продуктов п</w:t>
      </w:r>
      <w:r w:rsidRPr="00A21DC5">
        <w:rPr>
          <w:color w:val="000000"/>
          <w:sz w:val="28"/>
          <w:szCs w:val="28"/>
        </w:rPr>
        <w:t>и</w:t>
      </w:r>
      <w:r w:rsidRPr="00A21DC5">
        <w:rPr>
          <w:color w:val="000000"/>
          <w:sz w:val="28"/>
          <w:szCs w:val="28"/>
        </w:rPr>
        <w:t>тания или закупку услуг по организации питания школьников.</w:t>
      </w: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Отделу </w:t>
      </w:r>
      <w:r w:rsidRPr="00A21DC5">
        <w:rPr>
          <w:color w:val="000000"/>
          <w:sz w:val="28"/>
          <w:szCs w:val="28"/>
        </w:rPr>
        <w:t xml:space="preserve">образования </w:t>
      </w:r>
      <w:r w:rsidR="00A43E86">
        <w:rPr>
          <w:color w:val="000000"/>
          <w:sz w:val="28"/>
          <w:szCs w:val="28"/>
        </w:rPr>
        <w:t>Администрации О</w:t>
      </w:r>
      <w:r>
        <w:rPr>
          <w:color w:val="000000"/>
          <w:sz w:val="28"/>
          <w:szCs w:val="28"/>
        </w:rPr>
        <w:t xml:space="preserve">ктябрьского района </w:t>
      </w:r>
      <w:r w:rsidR="00C32500">
        <w:rPr>
          <w:color w:val="000000"/>
          <w:sz w:val="28"/>
          <w:szCs w:val="28"/>
        </w:rPr>
        <w:t xml:space="preserve">Ростовской области </w:t>
      </w:r>
      <w:r>
        <w:rPr>
          <w:color w:val="000000"/>
          <w:sz w:val="28"/>
          <w:szCs w:val="28"/>
        </w:rPr>
        <w:t>(Т</w:t>
      </w:r>
      <w:r w:rsidR="00A43E86">
        <w:rPr>
          <w:color w:val="000000"/>
          <w:sz w:val="28"/>
          <w:szCs w:val="28"/>
        </w:rPr>
        <w:t>абаровец Е.В.</w:t>
      </w:r>
      <w:r>
        <w:rPr>
          <w:color w:val="000000"/>
          <w:sz w:val="28"/>
          <w:szCs w:val="28"/>
        </w:rPr>
        <w:t>)</w:t>
      </w:r>
      <w:r w:rsidRPr="00A21DC5">
        <w:rPr>
          <w:color w:val="000000"/>
          <w:sz w:val="28"/>
          <w:szCs w:val="28"/>
        </w:rPr>
        <w:t>:</w:t>
      </w: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3.1. Довести до сведения руководителей  муниципальных бюджетных о</w:t>
      </w:r>
      <w:r w:rsidRPr="00A21DC5">
        <w:rPr>
          <w:color w:val="000000"/>
          <w:sz w:val="28"/>
          <w:szCs w:val="28"/>
        </w:rPr>
        <w:t>б</w:t>
      </w:r>
      <w:r w:rsidRPr="00A21DC5">
        <w:rPr>
          <w:color w:val="000000"/>
          <w:sz w:val="28"/>
          <w:szCs w:val="28"/>
        </w:rPr>
        <w:t>щеобразовательных учреждений  настоящее постановление.</w:t>
      </w: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3.2. Обеспечить контроль за организацией горячего питания обучающихся.</w:t>
      </w:r>
    </w:p>
    <w:p w:rsidR="000B63A2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lastRenderedPageBreak/>
        <w:t>4.Финансово-экономическому</w:t>
      </w:r>
      <w:r>
        <w:rPr>
          <w:color w:val="00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>управлению</w:t>
      </w:r>
      <w:r>
        <w:rPr>
          <w:color w:val="00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Октябрьского</w:t>
      </w:r>
      <w:r w:rsidRPr="00A21DC5">
        <w:rPr>
          <w:color w:val="000000"/>
          <w:sz w:val="28"/>
          <w:szCs w:val="28"/>
        </w:rPr>
        <w:t xml:space="preserve"> района  обеспечить финансирование расходов на питание обучающихся, ну</w:t>
      </w:r>
      <w:r w:rsidRPr="00A21DC5">
        <w:rPr>
          <w:color w:val="000000"/>
          <w:sz w:val="28"/>
          <w:szCs w:val="28"/>
        </w:rPr>
        <w:t>ж</w:t>
      </w:r>
      <w:r w:rsidRPr="00A21DC5">
        <w:rPr>
          <w:color w:val="000000"/>
          <w:sz w:val="28"/>
          <w:szCs w:val="28"/>
        </w:rPr>
        <w:t>дающихся в  социальной поддержке в части предоставления бесплатного пит</w:t>
      </w:r>
      <w:r w:rsidRPr="00A21DC5">
        <w:rPr>
          <w:color w:val="000000"/>
          <w:sz w:val="28"/>
          <w:szCs w:val="28"/>
        </w:rPr>
        <w:t>а</w:t>
      </w:r>
      <w:r w:rsidRPr="00A21DC5">
        <w:rPr>
          <w:color w:val="000000"/>
          <w:sz w:val="28"/>
          <w:szCs w:val="28"/>
        </w:rPr>
        <w:t>ния</w:t>
      </w:r>
      <w:r>
        <w:rPr>
          <w:color w:val="000000"/>
          <w:sz w:val="28"/>
          <w:szCs w:val="28"/>
        </w:rPr>
        <w:t>.</w:t>
      </w:r>
    </w:p>
    <w:p w:rsidR="000B63A2" w:rsidRPr="00A21DC5" w:rsidRDefault="000B63A2" w:rsidP="000B63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5. Разрешить юридическим лицам и предпринимателям без образования юридического лица осуществлять торговлю буфетной продукцией, отвечающей  санита</w:t>
      </w:r>
      <w:r w:rsidR="00240199">
        <w:rPr>
          <w:color w:val="000000"/>
          <w:sz w:val="28"/>
          <w:szCs w:val="28"/>
        </w:rPr>
        <w:t>рно – гигиеническим требованиям</w:t>
      </w:r>
      <w:r w:rsidRPr="00A21DC5">
        <w:rPr>
          <w:color w:val="000000"/>
          <w:sz w:val="28"/>
          <w:szCs w:val="28"/>
        </w:rPr>
        <w:t xml:space="preserve"> на основании договоров аренды им</w:t>
      </w:r>
      <w:r w:rsidRPr="00A21DC5">
        <w:rPr>
          <w:color w:val="000000"/>
          <w:sz w:val="28"/>
          <w:szCs w:val="28"/>
        </w:rPr>
        <w:t>у</w:t>
      </w:r>
      <w:r w:rsidRPr="00A21DC5">
        <w:rPr>
          <w:color w:val="000000"/>
          <w:sz w:val="28"/>
          <w:szCs w:val="28"/>
        </w:rPr>
        <w:t>щества, заключенным</w:t>
      </w:r>
      <w:r>
        <w:rPr>
          <w:color w:val="000000"/>
          <w:sz w:val="28"/>
          <w:szCs w:val="28"/>
        </w:rPr>
        <w:t>и</w:t>
      </w:r>
      <w:r w:rsidRPr="00A21DC5">
        <w:rPr>
          <w:color w:val="000000"/>
          <w:sz w:val="28"/>
          <w:szCs w:val="28"/>
        </w:rPr>
        <w:t xml:space="preserve"> </w:t>
      </w:r>
      <w:r w:rsidR="00C32500" w:rsidRPr="00A21DC5">
        <w:rPr>
          <w:color w:val="000000"/>
          <w:sz w:val="28"/>
          <w:szCs w:val="28"/>
        </w:rPr>
        <w:t xml:space="preserve">с </w:t>
      </w:r>
      <w:r w:rsidR="00C32500">
        <w:rPr>
          <w:color w:val="000000"/>
          <w:sz w:val="28"/>
          <w:szCs w:val="28"/>
        </w:rPr>
        <w:t>Комитетом по управлению муниципальным имущ</w:t>
      </w:r>
      <w:r w:rsidR="00C32500">
        <w:rPr>
          <w:color w:val="000000"/>
          <w:sz w:val="28"/>
          <w:szCs w:val="28"/>
        </w:rPr>
        <w:t>е</w:t>
      </w:r>
      <w:r w:rsidR="00C32500">
        <w:rPr>
          <w:color w:val="000000"/>
          <w:sz w:val="28"/>
          <w:szCs w:val="28"/>
        </w:rPr>
        <w:t>ством Октябрьского района и</w:t>
      </w:r>
      <w:r w:rsidRPr="00A21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A21DC5">
        <w:rPr>
          <w:color w:val="000000"/>
          <w:sz w:val="28"/>
          <w:szCs w:val="28"/>
        </w:rPr>
        <w:t>уководителями общеобразовательных учрежд</w:t>
      </w:r>
      <w:r w:rsidRPr="00A21DC5">
        <w:rPr>
          <w:color w:val="000000"/>
          <w:sz w:val="28"/>
          <w:szCs w:val="28"/>
        </w:rPr>
        <w:t>е</w:t>
      </w:r>
      <w:r w:rsidRPr="00A21DC5">
        <w:rPr>
          <w:color w:val="000000"/>
          <w:sz w:val="28"/>
          <w:szCs w:val="28"/>
        </w:rPr>
        <w:t>ний.</w:t>
      </w:r>
    </w:p>
    <w:p w:rsidR="00580205" w:rsidRPr="00A06115" w:rsidRDefault="000B63A2" w:rsidP="000B63A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80205" w:rsidRPr="00A06115">
        <w:rPr>
          <w:sz w:val="28"/>
          <w:szCs w:val="28"/>
        </w:rPr>
        <w:t xml:space="preserve">.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0B63A2" w:rsidP="000B63A2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официальном сайте</w:t>
      </w:r>
      <w:r w:rsidR="005F081B">
        <w:rPr>
          <w:sz w:val="28"/>
          <w:szCs w:val="28"/>
        </w:rPr>
        <w:t xml:space="preserve"> Администрации</w:t>
      </w:r>
      <w:r w:rsidR="00580205" w:rsidRPr="00A06115">
        <w:rPr>
          <w:sz w:val="28"/>
          <w:szCs w:val="28"/>
        </w:rPr>
        <w:t xml:space="preserve"> Октябрьского района в сети Интернет.      </w:t>
      </w:r>
    </w:p>
    <w:p w:rsidR="00580205" w:rsidRDefault="00580205" w:rsidP="00842EC6">
      <w:pPr>
        <w:ind w:right="-150"/>
        <w:jc w:val="both"/>
        <w:rPr>
          <w:sz w:val="28"/>
          <w:szCs w:val="28"/>
        </w:rPr>
      </w:pPr>
    </w:p>
    <w:p w:rsidR="00BB18D1" w:rsidRDefault="00BB18D1" w:rsidP="00842EC6">
      <w:pPr>
        <w:ind w:right="-150"/>
        <w:jc w:val="both"/>
        <w:rPr>
          <w:sz w:val="28"/>
          <w:szCs w:val="28"/>
        </w:rPr>
      </w:pPr>
    </w:p>
    <w:p w:rsidR="00580205" w:rsidRDefault="00376D75" w:rsidP="00842EC6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842EC6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376D75">
        <w:rPr>
          <w:sz w:val="28"/>
          <w:szCs w:val="28"/>
        </w:rPr>
        <w:t xml:space="preserve">                      Е.П. Луганцев</w:t>
      </w:r>
      <w:r>
        <w:rPr>
          <w:sz w:val="28"/>
          <w:szCs w:val="28"/>
        </w:rPr>
        <w:t xml:space="preserve"> </w:t>
      </w:r>
    </w:p>
    <w:p w:rsidR="00043574" w:rsidRDefault="004F1380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tabs>
          <w:tab w:val="left" w:pos="142"/>
        </w:tabs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B21A3" w:rsidRDefault="00BB21A3" w:rsidP="000B63A2">
      <w:pPr>
        <w:ind w:right="-284"/>
        <w:outlineLvl w:val="1"/>
        <w:rPr>
          <w:kern w:val="36"/>
          <w:sz w:val="28"/>
          <w:szCs w:val="28"/>
        </w:rPr>
      </w:pPr>
    </w:p>
    <w:p w:rsidR="000B63A2" w:rsidRDefault="000B63A2" w:rsidP="000B63A2">
      <w:pPr>
        <w:ind w:right="-284"/>
        <w:outlineLvl w:val="1"/>
        <w:rPr>
          <w:kern w:val="36"/>
          <w:sz w:val="28"/>
          <w:szCs w:val="28"/>
        </w:rPr>
      </w:pPr>
    </w:p>
    <w:p w:rsidR="00337A33" w:rsidRDefault="00337A33" w:rsidP="005A5141">
      <w:pPr>
        <w:ind w:right="-284"/>
        <w:outlineLvl w:val="1"/>
        <w:rPr>
          <w:b/>
          <w:sz w:val="28"/>
          <w:szCs w:val="28"/>
        </w:rPr>
      </w:pPr>
    </w:p>
    <w:p w:rsidR="005A5141" w:rsidRDefault="00337A33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</w:t>
      </w:r>
      <w:r w:rsidR="000A2812">
        <w:rPr>
          <w:kern w:val="36"/>
          <w:sz w:val="28"/>
          <w:szCs w:val="28"/>
        </w:rPr>
        <w:t xml:space="preserve">                      </w:t>
      </w:r>
      <w:r w:rsidR="00A43E86">
        <w:rPr>
          <w:kern w:val="36"/>
          <w:sz w:val="28"/>
          <w:szCs w:val="28"/>
        </w:rPr>
        <w:t xml:space="preserve"> </w:t>
      </w:r>
      <w:r w:rsidR="00E60DD9">
        <w:rPr>
          <w:kern w:val="36"/>
          <w:sz w:val="28"/>
          <w:szCs w:val="28"/>
        </w:rPr>
        <w:t xml:space="preserve"> </w:t>
      </w:r>
      <w:r w:rsidR="005A5141">
        <w:rPr>
          <w:kern w:val="36"/>
          <w:sz w:val="28"/>
          <w:szCs w:val="28"/>
        </w:rPr>
        <w:t xml:space="preserve">                    </w:t>
      </w:r>
      <w:r w:rsidR="008647DF" w:rsidRPr="00CF1A93">
        <w:rPr>
          <w:kern w:val="36"/>
          <w:sz w:val="28"/>
          <w:szCs w:val="28"/>
        </w:rPr>
        <w:t xml:space="preserve">Приложение </w:t>
      </w:r>
    </w:p>
    <w:p w:rsidR="008647DF" w:rsidRPr="00CF1A93" w:rsidRDefault="005A5141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         </w:t>
      </w:r>
      <w:r w:rsidR="000A2812" w:rsidRPr="00CF1A93">
        <w:rPr>
          <w:kern w:val="36"/>
          <w:sz w:val="28"/>
          <w:szCs w:val="28"/>
        </w:rPr>
        <w:t>к постановлению</w:t>
      </w:r>
    </w:p>
    <w:p w:rsidR="008647DF" w:rsidRPr="00CF1A93" w:rsidRDefault="000A2812" w:rsidP="00E60DD9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</w:t>
      </w:r>
      <w:r w:rsidR="00E60DD9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                                           </w:t>
      </w:r>
      <w:r w:rsidR="008647DF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8647DF" w:rsidRPr="00CF1A93" w:rsidRDefault="00BB32F8" w:rsidP="00285DCB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</w:t>
      </w:r>
      <w:r w:rsidR="000A2812">
        <w:rPr>
          <w:kern w:val="36"/>
          <w:sz w:val="28"/>
          <w:szCs w:val="28"/>
        </w:rPr>
        <w:t xml:space="preserve">           </w:t>
      </w:r>
      <w:r w:rsidR="00BB21A3">
        <w:rPr>
          <w:kern w:val="36"/>
          <w:sz w:val="28"/>
          <w:szCs w:val="28"/>
        </w:rPr>
        <w:t xml:space="preserve">                   </w:t>
      </w:r>
      <w:r w:rsidR="008E3965">
        <w:rPr>
          <w:kern w:val="36"/>
          <w:sz w:val="28"/>
          <w:szCs w:val="28"/>
        </w:rPr>
        <w:t xml:space="preserve">    </w:t>
      </w:r>
      <w:r w:rsidR="005A5141">
        <w:rPr>
          <w:kern w:val="36"/>
          <w:sz w:val="28"/>
          <w:szCs w:val="28"/>
        </w:rPr>
        <w:t xml:space="preserve">                        </w:t>
      </w:r>
      <w:r w:rsidR="008E3965">
        <w:rPr>
          <w:kern w:val="36"/>
          <w:sz w:val="28"/>
          <w:szCs w:val="28"/>
        </w:rPr>
        <w:t xml:space="preserve"> </w:t>
      </w:r>
      <w:r w:rsidR="005A5141">
        <w:rPr>
          <w:kern w:val="36"/>
          <w:sz w:val="28"/>
          <w:szCs w:val="28"/>
        </w:rPr>
        <w:t xml:space="preserve"> от 31.12.2013</w:t>
      </w:r>
      <w:r w:rsidR="000B63A2">
        <w:rPr>
          <w:kern w:val="36"/>
          <w:sz w:val="28"/>
          <w:szCs w:val="28"/>
        </w:rPr>
        <w:t xml:space="preserve">     </w:t>
      </w:r>
      <w:r w:rsidR="005A5141">
        <w:rPr>
          <w:kern w:val="36"/>
          <w:sz w:val="28"/>
          <w:szCs w:val="28"/>
        </w:rPr>
        <w:t>№1323</w:t>
      </w:r>
      <w:r>
        <w:rPr>
          <w:kern w:val="36"/>
          <w:sz w:val="28"/>
          <w:szCs w:val="28"/>
        </w:rPr>
        <w:t xml:space="preserve">   </w:t>
      </w:r>
      <w:r w:rsidR="00E60DD9">
        <w:rPr>
          <w:kern w:val="36"/>
          <w:sz w:val="28"/>
          <w:szCs w:val="28"/>
        </w:rPr>
        <w:t xml:space="preserve">                                      </w:t>
      </w:r>
    </w:p>
    <w:p w:rsidR="008647DF" w:rsidRDefault="00E37D42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                                 </w:t>
      </w:r>
    </w:p>
    <w:p w:rsidR="008647DF" w:rsidRDefault="008647DF" w:rsidP="00285DCB">
      <w:pPr>
        <w:ind w:right="-1" w:firstLine="851"/>
        <w:jc w:val="right"/>
        <w:outlineLvl w:val="1"/>
        <w:rPr>
          <w:kern w:val="36"/>
          <w:sz w:val="28"/>
          <w:szCs w:val="28"/>
        </w:rPr>
      </w:pPr>
    </w:p>
    <w:p w:rsidR="000B63A2" w:rsidRPr="00A21DC5" w:rsidRDefault="000B63A2" w:rsidP="000B63A2">
      <w:pPr>
        <w:autoSpaceDE w:val="0"/>
        <w:autoSpaceDN w:val="0"/>
        <w:adjustRightInd w:val="0"/>
        <w:ind w:left="-567" w:firstLine="567"/>
        <w:jc w:val="center"/>
        <w:rPr>
          <w:bCs/>
          <w:color w:val="000000"/>
          <w:sz w:val="28"/>
          <w:szCs w:val="28"/>
        </w:rPr>
      </w:pPr>
      <w:r w:rsidRPr="00A21DC5">
        <w:rPr>
          <w:bCs/>
          <w:color w:val="000000"/>
          <w:sz w:val="28"/>
          <w:szCs w:val="28"/>
        </w:rPr>
        <w:t>Положение</w:t>
      </w:r>
    </w:p>
    <w:p w:rsidR="000B63A2" w:rsidRPr="00A21DC5" w:rsidRDefault="000B63A2" w:rsidP="000B63A2">
      <w:pPr>
        <w:autoSpaceDE w:val="0"/>
        <w:autoSpaceDN w:val="0"/>
        <w:adjustRightInd w:val="0"/>
        <w:ind w:left="-567" w:firstLine="567"/>
        <w:jc w:val="center"/>
        <w:rPr>
          <w:bCs/>
          <w:color w:val="000000"/>
          <w:sz w:val="28"/>
          <w:szCs w:val="28"/>
        </w:rPr>
      </w:pPr>
      <w:r w:rsidRPr="00A21DC5">
        <w:rPr>
          <w:bCs/>
          <w:color w:val="000000"/>
          <w:sz w:val="28"/>
          <w:szCs w:val="28"/>
        </w:rPr>
        <w:t xml:space="preserve">о порядке организации горячего питания </w:t>
      </w:r>
      <w:proofErr w:type="gramStart"/>
      <w:r w:rsidRPr="00A21DC5">
        <w:rPr>
          <w:bCs/>
          <w:color w:val="000000"/>
          <w:sz w:val="28"/>
          <w:szCs w:val="28"/>
        </w:rPr>
        <w:t>обучающихся</w:t>
      </w:r>
      <w:proofErr w:type="gramEnd"/>
    </w:p>
    <w:p w:rsidR="000B63A2" w:rsidRPr="00A21DC5" w:rsidRDefault="000B63A2" w:rsidP="000B63A2">
      <w:pPr>
        <w:autoSpaceDE w:val="0"/>
        <w:autoSpaceDN w:val="0"/>
        <w:adjustRightInd w:val="0"/>
        <w:ind w:left="-567" w:firstLine="567"/>
        <w:jc w:val="center"/>
        <w:rPr>
          <w:bCs/>
          <w:color w:val="000000"/>
          <w:sz w:val="28"/>
          <w:szCs w:val="28"/>
        </w:rPr>
      </w:pPr>
      <w:r w:rsidRPr="00A21DC5">
        <w:rPr>
          <w:bCs/>
          <w:color w:val="000000"/>
          <w:sz w:val="28"/>
          <w:szCs w:val="28"/>
        </w:rPr>
        <w:t>муниципальных бюджетных общеобразовательных учреждений</w:t>
      </w:r>
    </w:p>
    <w:p w:rsidR="000B63A2" w:rsidRPr="00A21DC5" w:rsidRDefault="000B63A2" w:rsidP="000B63A2">
      <w:pPr>
        <w:autoSpaceDE w:val="0"/>
        <w:autoSpaceDN w:val="0"/>
        <w:adjustRightInd w:val="0"/>
        <w:ind w:left="-567" w:firstLine="567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Октябрьского</w:t>
      </w:r>
      <w:r w:rsidRPr="00A21DC5">
        <w:rPr>
          <w:bCs/>
          <w:color w:val="000000"/>
          <w:sz w:val="28"/>
          <w:szCs w:val="28"/>
        </w:rPr>
        <w:t xml:space="preserve">  района</w:t>
      </w:r>
    </w:p>
    <w:p w:rsidR="000B63A2" w:rsidRPr="00A21DC5" w:rsidRDefault="000B63A2" w:rsidP="000B63A2">
      <w:pPr>
        <w:autoSpaceDE w:val="0"/>
        <w:autoSpaceDN w:val="0"/>
        <w:adjustRightInd w:val="0"/>
        <w:ind w:left="-567" w:firstLine="567"/>
        <w:jc w:val="center"/>
        <w:rPr>
          <w:bCs/>
          <w:color w:val="000000"/>
          <w:sz w:val="28"/>
          <w:szCs w:val="28"/>
        </w:rPr>
      </w:pP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bCs/>
          <w:color w:val="000000"/>
          <w:sz w:val="28"/>
          <w:szCs w:val="28"/>
        </w:rPr>
      </w:pPr>
      <w:r w:rsidRPr="00A21DC5">
        <w:rPr>
          <w:b/>
          <w:bCs/>
          <w:color w:val="000000"/>
          <w:sz w:val="28"/>
          <w:szCs w:val="28"/>
        </w:rPr>
        <w:t>1. Общие положения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1.1. Настоящее Положение разработано в соответствии с </w:t>
      </w:r>
      <w:r w:rsidRPr="00AE171B">
        <w:rPr>
          <w:color w:val="000000"/>
          <w:sz w:val="28"/>
          <w:szCs w:val="28"/>
        </w:rPr>
        <w:t>Федеральным законом</w:t>
      </w:r>
      <w:r w:rsidRPr="00A21DC5">
        <w:rPr>
          <w:color w:val="000000"/>
          <w:sz w:val="28"/>
          <w:szCs w:val="28"/>
        </w:rPr>
        <w:t xml:space="preserve"> от 06.10.2003г. № 131-ФЗ "Об общих принципах организации местн</w:t>
      </w:r>
      <w:r w:rsidRPr="00A21DC5">
        <w:rPr>
          <w:color w:val="000000"/>
          <w:sz w:val="28"/>
          <w:szCs w:val="28"/>
        </w:rPr>
        <w:t>о</w:t>
      </w:r>
      <w:r w:rsidRPr="00A21DC5">
        <w:rPr>
          <w:color w:val="000000"/>
          <w:sz w:val="28"/>
          <w:szCs w:val="28"/>
        </w:rPr>
        <w:t>го самоуправления в Российской Федерации",  ст.</w:t>
      </w:r>
      <w:r>
        <w:rPr>
          <w:color w:val="00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>37</w:t>
      </w:r>
      <w:r>
        <w:rPr>
          <w:color w:val="000000"/>
          <w:sz w:val="28"/>
          <w:szCs w:val="28"/>
        </w:rPr>
        <w:t xml:space="preserve"> </w:t>
      </w:r>
      <w:r w:rsidRPr="00A21DC5">
        <w:rPr>
          <w:color w:val="000000"/>
          <w:sz w:val="28"/>
          <w:szCs w:val="28"/>
        </w:rPr>
        <w:t>Федерального закона от 29.12.2012 г. №273-ФЗ «Об образовании в Российской Федерации»,  Устава муниципального образования «</w:t>
      </w:r>
      <w:r>
        <w:rPr>
          <w:color w:val="000000"/>
          <w:sz w:val="28"/>
          <w:szCs w:val="28"/>
        </w:rPr>
        <w:t>Октябрьский</w:t>
      </w:r>
      <w:r w:rsidRPr="00A21DC5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»</w:t>
      </w:r>
      <w:r w:rsidRPr="00A21DC5">
        <w:rPr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1.2. Настоящее Положение определяет порядок </w:t>
      </w:r>
      <w:r w:rsidRPr="00F05C5F">
        <w:rPr>
          <w:color w:val="000000"/>
          <w:sz w:val="28"/>
          <w:szCs w:val="28"/>
        </w:rPr>
        <w:t xml:space="preserve">предоставления </w:t>
      </w:r>
      <w:r w:rsidRPr="00AE171B">
        <w:rPr>
          <w:color w:val="000000"/>
          <w:sz w:val="28"/>
          <w:szCs w:val="28"/>
        </w:rPr>
        <w:t>горячего</w:t>
      </w:r>
      <w:r>
        <w:rPr>
          <w:color w:val="000000"/>
          <w:sz w:val="28"/>
          <w:szCs w:val="28"/>
        </w:rPr>
        <w:t xml:space="preserve"> </w:t>
      </w:r>
      <w:r w:rsidRPr="00AE171B">
        <w:rPr>
          <w:color w:val="000000"/>
          <w:sz w:val="28"/>
          <w:szCs w:val="28"/>
        </w:rPr>
        <w:t>питания</w:t>
      </w:r>
      <w:r w:rsidRPr="00F05C5F">
        <w:rPr>
          <w:color w:val="000000"/>
          <w:sz w:val="28"/>
          <w:szCs w:val="28"/>
        </w:rPr>
        <w:t xml:space="preserve"> в общеобразовательных учреждениях, а также группах продленного дня для следующих категорий учащихся: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- учащиеся, питающиеся за счет средств бюджета </w:t>
      </w:r>
      <w:r>
        <w:rPr>
          <w:color w:val="000000"/>
          <w:sz w:val="28"/>
          <w:szCs w:val="28"/>
        </w:rPr>
        <w:t>Октябрьского</w:t>
      </w:r>
      <w:r w:rsidRPr="00A21DC5">
        <w:rPr>
          <w:color w:val="000000"/>
          <w:sz w:val="28"/>
          <w:szCs w:val="28"/>
        </w:rPr>
        <w:t xml:space="preserve"> района;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учащиеся, питающиеся за счет средств родителей.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1.3.Основными формами питания обучающихся являются: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горячие завтраки</w:t>
      </w:r>
      <w:r>
        <w:rPr>
          <w:color w:val="000000"/>
          <w:sz w:val="28"/>
          <w:szCs w:val="28"/>
        </w:rPr>
        <w:t>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горячие обеды</w:t>
      </w:r>
      <w:r>
        <w:rPr>
          <w:color w:val="000000"/>
          <w:sz w:val="28"/>
          <w:szCs w:val="28"/>
        </w:rPr>
        <w:t>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реализация буфетной  продукции,  регламентированной  СанПиН 2.4.5.2409-08</w:t>
      </w:r>
      <w:r>
        <w:rPr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1.4. Право на  бесплатное питание за счет средств бюджета </w:t>
      </w:r>
      <w:r>
        <w:rPr>
          <w:color w:val="000000"/>
          <w:sz w:val="28"/>
          <w:szCs w:val="28"/>
        </w:rPr>
        <w:t>Октябрьского</w:t>
      </w:r>
      <w:r w:rsidRPr="00A21DC5">
        <w:rPr>
          <w:color w:val="000000"/>
          <w:sz w:val="28"/>
          <w:szCs w:val="28"/>
        </w:rPr>
        <w:t xml:space="preserve"> района  имеют: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обучающиеся, находящиеся в трудной жизненной ситуации</w:t>
      </w:r>
      <w:r>
        <w:rPr>
          <w:color w:val="000000"/>
          <w:sz w:val="28"/>
          <w:szCs w:val="28"/>
        </w:rPr>
        <w:t>:</w:t>
      </w:r>
      <w:r w:rsidRPr="00A21DC5">
        <w:rPr>
          <w:color w:val="000000"/>
          <w:sz w:val="28"/>
          <w:szCs w:val="28"/>
        </w:rPr>
        <w:t xml:space="preserve"> дети</w:t>
      </w:r>
      <w:r>
        <w:rPr>
          <w:color w:val="000000"/>
          <w:sz w:val="28"/>
          <w:szCs w:val="28"/>
        </w:rPr>
        <w:t xml:space="preserve"> из м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лообеспеченных семей.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</w:p>
    <w:p w:rsidR="00C32500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color w:val="000000"/>
          <w:sz w:val="28"/>
          <w:szCs w:val="28"/>
        </w:rPr>
      </w:pPr>
      <w:r w:rsidRPr="00A21DC5">
        <w:rPr>
          <w:b/>
          <w:color w:val="000000"/>
          <w:sz w:val="28"/>
          <w:szCs w:val="28"/>
        </w:rPr>
        <w:t>2.Механизм  предоставления бесплатного питания</w:t>
      </w:r>
      <w:r>
        <w:rPr>
          <w:b/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2.1. Для получения бесплатного питания родители (законные представ</w:t>
      </w:r>
      <w:r w:rsidRPr="00A21DC5">
        <w:rPr>
          <w:color w:val="000000"/>
          <w:sz w:val="28"/>
          <w:szCs w:val="28"/>
        </w:rPr>
        <w:t>и</w:t>
      </w:r>
      <w:r w:rsidRPr="00A21DC5">
        <w:rPr>
          <w:color w:val="000000"/>
          <w:sz w:val="28"/>
          <w:szCs w:val="28"/>
        </w:rPr>
        <w:t>тели) несовершеннолетних предоставляют в общеобразовательное учрежд</w:t>
      </w:r>
      <w:r w:rsidRPr="00A21DC5">
        <w:rPr>
          <w:color w:val="000000"/>
          <w:sz w:val="28"/>
          <w:szCs w:val="28"/>
        </w:rPr>
        <w:t>е</w:t>
      </w:r>
      <w:r w:rsidRPr="00A21DC5">
        <w:rPr>
          <w:color w:val="000000"/>
          <w:sz w:val="28"/>
          <w:szCs w:val="28"/>
        </w:rPr>
        <w:t>ние: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заявление на имя директора общеобразовательного учреждения;</w:t>
      </w:r>
      <w:r>
        <w:rPr>
          <w:color w:val="000000"/>
          <w:sz w:val="28"/>
          <w:szCs w:val="28"/>
        </w:rPr>
        <w:t xml:space="preserve"> (для всех льготных категорий);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 справку органа социальной защиты населения  о получении ежемеся</w:t>
      </w:r>
      <w:r w:rsidRPr="00A21DC5">
        <w:rPr>
          <w:color w:val="000000"/>
          <w:sz w:val="28"/>
          <w:szCs w:val="28"/>
        </w:rPr>
        <w:t>ч</w:t>
      </w:r>
      <w:r w:rsidRPr="00A21DC5">
        <w:rPr>
          <w:color w:val="000000"/>
          <w:sz w:val="28"/>
          <w:szCs w:val="28"/>
        </w:rPr>
        <w:t>ного пособия на ребенка из  малообеспеченной семьи</w:t>
      </w:r>
      <w:r>
        <w:rPr>
          <w:color w:val="000000"/>
          <w:sz w:val="28"/>
          <w:szCs w:val="28"/>
        </w:rPr>
        <w:t>.</w:t>
      </w:r>
    </w:p>
    <w:p w:rsidR="00C32500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2.2.В исключительных  случаях  бесплатное пит</w:t>
      </w:r>
      <w:r>
        <w:rPr>
          <w:color w:val="000000"/>
          <w:sz w:val="28"/>
          <w:szCs w:val="28"/>
        </w:rPr>
        <w:t xml:space="preserve">ание </w:t>
      </w:r>
      <w:r w:rsidRPr="00A21DC5">
        <w:rPr>
          <w:color w:val="000000"/>
          <w:sz w:val="28"/>
          <w:szCs w:val="28"/>
        </w:rPr>
        <w:t xml:space="preserve"> может предоста</w:t>
      </w:r>
      <w:r w:rsidRPr="00A21DC5">
        <w:rPr>
          <w:color w:val="000000"/>
          <w:sz w:val="28"/>
          <w:szCs w:val="28"/>
        </w:rPr>
        <w:t>в</w:t>
      </w:r>
      <w:r w:rsidRPr="00A21DC5">
        <w:rPr>
          <w:color w:val="000000"/>
          <w:sz w:val="28"/>
          <w:szCs w:val="28"/>
        </w:rPr>
        <w:t>ляться</w:t>
      </w:r>
      <w:r>
        <w:rPr>
          <w:color w:val="000000"/>
          <w:sz w:val="28"/>
          <w:szCs w:val="28"/>
        </w:rPr>
        <w:t>:</w:t>
      </w:r>
    </w:p>
    <w:p w:rsidR="00C32500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детям </w:t>
      </w:r>
      <w:r w:rsidRPr="00A21DC5">
        <w:rPr>
          <w:color w:val="000000"/>
          <w:sz w:val="28"/>
          <w:szCs w:val="28"/>
        </w:rPr>
        <w:t>из асоциальных семей и семей, находящихс</w:t>
      </w:r>
      <w:r>
        <w:rPr>
          <w:color w:val="000000"/>
          <w:sz w:val="28"/>
          <w:szCs w:val="28"/>
        </w:rPr>
        <w:t>я в социально опасном положении (</w:t>
      </w:r>
      <w:r w:rsidRPr="00A21DC5">
        <w:rPr>
          <w:color w:val="000000"/>
          <w:sz w:val="28"/>
          <w:szCs w:val="28"/>
        </w:rPr>
        <w:t>на основании ходатайства районной комиссии по делам несове</w:t>
      </w:r>
      <w:r w:rsidRPr="00A21DC5">
        <w:rPr>
          <w:color w:val="000000"/>
          <w:sz w:val="28"/>
          <w:szCs w:val="28"/>
        </w:rPr>
        <w:t>р</w:t>
      </w:r>
      <w:r w:rsidRPr="00A21DC5">
        <w:rPr>
          <w:color w:val="000000"/>
          <w:sz w:val="28"/>
          <w:szCs w:val="28"/>
        </w:rPr>
        <w:t>шеннолетних</w:t>
      </w:r>
      <w:r>
        <w:rPr>
          <w:color w:val="000000"/>
          <w:sz w:val="28"/>
          <w:szCs w:val="28"/>
        </w:rPr>
        <w:t>);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 обучающим</w:t>
      </w:r>
      <w:r w:rsidRPr="00A21DC5">
        <w:rPr>
          <w:color w:val="000000"/>
          <w:sz w:val="28"/>
          <w:szCs w:val="28"/>
        </w:rPr>
        <w:t>ся с ограниченными возможностями здоровья (дети-инвалиды</w:t>
      </w:r>
      <w:proofErr w:type="gramStart"/>
      <w:r w:rsidRPr="00A21DC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 xml:space="preserve">на основании </w:t>
      </w:r>
      <w:r w:rsidRPr="00A21DC5">
        <w:rPr>
          <w:color w:val="000000"/>
          <w:sz w:val="28"/>
          <w:szCs w:val="28"/>
        </w:rPr>
        <w:t>документа об ус</w:t>
      </w:r>
      <w:r>
        <w:rPr>
          <w:color w:val="000000"/>
          <w:sz w:val="28"/>
          <w:szCs w:val="28"/>
        </w:rPr>
        <w:t>тановлении инвалидности ребенка</w:t>
      </w:r>
      <w:r w:rsidRPr="00A21DC5">
        <w:rPr>
          <w:color w:val="000000"/>
          <w:sz w:val="28"/>
          <w:szCs w:val="28"/>
        </w:rPr>
        <w:t>);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детям</w:t>
      </w:r>
      <w:r w:rsidRPr="00A21DC5">
        <w:rPr>
          <w:color w:val="000000"/>
          <w:sz w:val="28"/>
          <w:szCs w:val="28"/>
        </w:rPr>
        <w:t>-си</w:t>
      </w:r>
      <w:r>
        <w:rPr>
          <w:color w:val="000000"/>
          <w:sz w:val="28"/>
          <w:szCs w:val="28"/>
        </w:rPr>
        <w:t>ротам и детям, оставшим</w:t>
      </w:r>
      <w:r w:rsidRPr="00A21DC5">
        <w:rPr>
          <w:color w:val="000000"/>
          <w:sz w:val="28"/>
          <w:szCs w:val="28"/>
        </w:rPr>
        <w:t>ся без попечения родителей</w:t>
      </w:r>
      <w:r>
        <w:rPr>
          <w:color w:val="000000"/>
          <w:sz w:val="28"/>
          <w:szCs w:val="28"/>
        </w:rPr>
        <w:t xml:space="preserve"> (на осн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вании</w:t>
      </w:r>
      <w:r w:rsidRPr="00A21DC5">
        <w:rPr>
          <w:color w:val="000000"/>
          <w:sz w:val="28"/>
          <w:szCs w:val="28"/>
        </w:rPr>
        <w:t xml:space="preserve"> документа, подтверждающего </w:t>
      </w:r>
      <w:r>
        <w:rPr>
          <w:color w:val="000000"/>
          <w:sz w:val="28"/>
          <w:szCs w:val="28"/>
        </w:rPr>
        <w:t xml:space="preserve">наличие </w:t>
      </w:r>
      <w:r w:rsidRPr="00A21DC5">
        <w:rPr>
          <w:color w:val="000000"/>
          <w:sz w:val="28"/>
          <w:szCs w:val="28"/>
        </w:rPr>
        <w:t>статус</w:t>
      </w:r>
      <w:r>
        <w:rPr>
          <w:color w:val="000000"/>
          <w:sz w:val="28"/>
          <w:szCs w:val="28"/>
        </w:rPr>
        <w:t>а</w:t>
      </w:r>
      <w:r w:rsidRPr="00A21DC5">
        <w:rPr>
          <w:color w:val="000000"/>
          <w:sz w:val="28"/>
          <w:szCs w:val="28"/>
        </w:rPr>
        <w:t xml:space="preserve"> ребенка-сироты, ребе</w:t>
      </w:r>
      <w:r w:rsidRPr="00A21DC5">
        <w:rPr>
          <w:color w:val="000000"/>
          <w:sz w:val="28"/>
          <w:szCs w:val="28"/>
        </w:rPr>
        <w:t>н</w:t>
      </w:r>
      <w:r w:rsidRPr="00A21DC5">
        <w:rPr>
          <w:color w:val="000000"/>
          <w:sz w:val="28"/>
          <w:szCs w:val="28"/>
        </w:rPr>
        <w:t>ка, оставшегося без попечения роди</w:t>
      </w:r>
      <w:r>
        <w:rPr>
          <w:color w:val="000000"/>
          <w:sz w:val="28"/>
          <w:szCs w:val="28"/>
        </w:rPr>
        <w:t xml:space="preserve">телей (категория дети – сироты и </w:t>
      </w:r>
      <w:r w:rsidRPr="00A21DC5">
        <w:rPr>
          <w:color w:val="000000"/>
          <w:sz w:val="28"/>
          <w:szCs w:val="28"/>
        </w:rPr>
        <w:t>дети, оставшиеся без попечения родителей)</w:t>
      </w:r>
      <w:r>
        <w:rPr>
          <w:color w:val="000000"/>
          <w:sz w:val="28"/>
          <w:szCs w:val="28"/>
        </w:rPr>
        <w:t>).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Списки детей (перечисленных в п. 2.2 настоящего положения) на обесп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чение их горячим питанием утверждаются решением</w:t>
      </w:r>
      <w:r w:rsidRPr="00A21DC5">
        <w:rPr>
          <w:color w:val="000000"/>
          <w:sz w:val="28"/>
          <w:szCs w:val="28"/>
        </w:rPr>
        <w:t xml:space="preserve"> Сов</w:t>
      </w:r>
      <w:r>
        <w:rPr>
          <w:color w:val="000000"/>
          <w:sz w:val="28"/>
          <w:szCs w:val="28"/>
        </w:rPr>
        <w:t>ета образовательного учреждения и  согласовываются с отделом образования Администрации О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тябрьского района Ростовской области.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E26658">
        <w:rPr>
          <w:sz w:val="28"/>
          <w:szCs w:val="28"/>
        </w:rPr>
        <w:t>2.3. Списочный</w:t>
      </w:r>
      <w:r>
        <w:rPr>
          <w:color w:val="000000"/>
          <w:sz w:val="28"/>
          <w:szCs w:val="28"/>
        </w:rPr>
        <w:t xml:space="preserve"> состав обучаемых</w:t>
      </w:r>
      <w:r w:rsidRPr="00A21DC5">
        <w:rPr>
          <w:color w:val="000000"/>
          <w:sz w:val="28"/>
          <w:szCs w:val="28"/>
        </w:rPr>
        <w:t xml:space="preserve"> на предоставление бесплатного пит</w:t>
      </w:r>
      <w:r w:rsidRPr="00A21DC5">
        <w:rPr>
          <w:color w:val="000000"/>
          <w:sz w:val="28"/>
          <w:szCs w:val="28"/>
        </w:rPr>
        <w:t>а</w:t>
      </w:r>
      <w:r w:rsidRPr="00A21DC5">
        <w:rPr>
          <w:color w:val="000000"/>
          <w:sz w:val="28"/>
          <w:szCs w:val="28"/>
        </w:rPr>
        <w:t>ния рассматривается на заседании органа общественного самоуправления о</w:t>
      </w:r>
      <w:r w:rsidRPr="00A21DC5">
        <w:rPr>
          <w:color w:val="000000"/>
          <w:sz w:val="28"/>
          <w:szCs w:val="28"/>
        </w:rPr>
        <w:t>б</w:t>
      </w:r>
      <w:r w:rsidRPr="00A21DC5">
        <w:rPr>
          <w:color w:val="000000"/>
          <w:sz w:val="28"/>
          <w:szCs w:val="28"/>
        </w:rPr>
        <w:t>разовательного учреждения, утверждается приказом руководителя общеобр</w:t>
      </w:r>
      <w:r w:rsidRPr="00A21DC5">
        <w:rPr>
          <w:color w:val="000000"/>
          <w:sz w:val="28"/>
          <w:szCs w:val="28"/>
        </w:rPr>
        <w:t>а</w:t>
      </w:r>
      <w:r w:rsidRPr="00A21DC5">
        <w:rPr>
          <w:color w:val="000000"/>
          <w:sz w:val="28"/>
          <w:szCs w:val="28"/>
        </w:rPr>
        <w:t>зовательного учреждения.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E26658">
        <w:rPr>
          <w:sz w:val="28"/>
          <w:szCs w:val="28"/>
        </w:rPr>
        <w:t>2.4.</w:t>
      </w:r>
      <w:r w:rsidRPr="00A21DC5">
        <w:rPr>
          <w:color w:val="000000"/>
          <w:sz w:val="28"/>
          <w:szCs w:val="28"/>
        </w:rPr>
        <w:t>Заявитель несет ответственность за полноту и достоверность пре</w:t>
      </w:r>
      <w:r w:rsidRPr="00A21DC5">
        <w:rPr>
          <w:color w:val="000000"/>
          <w:sz w:val="28"/>
          <w:szCs w:val="28"/>
        </w:rPr>
        <w:t>д</w:t>
      </w:r>
      <w:r w:rsidRPr="00A21DC5">
        <w:rPr>
          <w:color w:val="000000"/>
          <w:sz w:val="28"/>
          <w:szCs w:val="28"/>
        </w:rPr>
        <w:t xml:space="preserve">ставленных сведений. 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E26658">
        <w:rPr>
          <w:sz w:val="28"/>
          <w:szCs w:val="28"/>
        </w:rPr>
        <w:t>2.5.В</w:t>
      </w:r>
      <w:r w:rsidRPr="00A21DC5">
        <w:rPr>
          <w:color w:val="000000"/>
          <w:sz w:val="28"/>
          <w:szCs w:val="28"/>
        </w:rPr>
        <w:t xml:space="preserve"> течение учебного года допускается корректировка списка </w:t>
      </w:r>
      <w:proofErr w:type="gramStart"/>
      <w:r w:rsidRPr="00A21DC5">
        <w:rPr>
          <w:color w:val="000000"/>
          <w:sz w:val="28"/>
          <w:szCs w:val="28"/>
        </w:rPr>
        <w:t>обуча</w:t>
      </w:r>
      <w:r w:rsidRPr="00A21DC5">
        <w:rPr>
          <w:color w:val="000000"/>
          <w:sz w:val="28"/>
          <w:szCs w:val="28"/>
        </w:rPr>
        <w:t>ю</w:t>
      </w:r>
      <w:r w:rsidRPr="00A21DC5">
        <w:rPr>
          <w:color w:val="000000"/>
          <w:sz w:val="28"/>
          <w:szCs w:val="28"/>
        </w:rPr>
        <w:t>щихся</w:t>
      </w:r>
      <w:proofErr w:type="gramEnd"/>
      <w:r w:rsidRPr="00A21DC5">
        <w:rPr>
          <w:color w:val="000000"/>
          <w:sz w:val="28"/>
          <w:szCs w:val="28"/>
        </w:rPr>
        <w:t xml:space="preserve">  на бесплатное питание </w:t>
      </w:r>
    </w:p>
    <w:p w:rsidR="00C32500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E26658">
        <w:rPr>
          <w:sz w:val="28"/>
          <w:szCs w:val="28"/>
        </w:rPr>
        <w:t>2.6.</w:t>
      </w:r>
      <w:r w:rsidRPr="00A21DC5">
        <w:rPr>
          <w:color w:val="000000"/>
          <w:sz w:val="28"/>
          <w:szCs w:val="28"/>
        </w:rPr>
        <w:t xml:space="preserve"> Питание может предоставляться в виде горячего завтрака (обеда). З</w:t>
      </w:r>
      <w:r w:rsidRPr="00A21DC5">
        <w:rPr>
          <w:color w:val="000000"/>
          <w:sz w:val="28"/>
          <w:szCs w:val="28"/>
        </w:rPr>
        <w:t>а</w:t>
      </w:r>
      <w:r w:rsidRPr="00A21DC5">
        <w:rPr>
          <w:color w:val="000000"/>
          <w:sz w:val="28"/>
          <w:szCs w:val="28"/>
        </w:rPr>
        <w:t>мена питания денежной компенсацией или иные расчетные схемы при выд</w:t>
      </w:r>
      <w:r w:rsidRPr="00A21DC5">
        <w:rPr>
          <w:color w:val="000000"/>
          <w:sz w:val="28"/>
          <w:szCs w:val="28"/>
        </w:rPr>
        <w:t>е</w:t>
      </w:r>
      <w:r w:rsidRPr="00A21DC5">
        <w:rPr>
          <w:color w:val="000000"/>
          <w:sz w:val="28"/>
          <w:szCs w:val="28"/>
        </w:rPr>
        <w:t>лении бюджетных средств не допускаются.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bCs/>
          <w:color w:val="000000"/>
          <w:sz w:val="28"/>
          <w:szCs w:val="28"/>
        </w:rPr>
      </w:pPr>
      <w:r w:rsidRPr="00A21DC5">
        <w:rPr>
          <w:b/>
          <w:color w:val="000000"/>
          <w:sz w:val="28"/>
          <w:szCs w:val="28"/>
        </w:rPr>
        <w:t>3</w:t>
      </w:r>
      <w:r w:rsidRPr="00A21DC5">
        <w:rPr>
          <w:b/>
          <w:bCs/>
          <w:color w:val="000000"/>
          <w:sz w:val="28"/>
          <w:szCs w:val="28"/>
        </w:rPr>
        <w:t>. Принципы организации горячего питания.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3.1</w:t>
      </w:r>
      <w:r w:rsidRPr="00A21DC5">
        <w:rPr>
          <w:b/>
          <w:color w:val="000000"/>
          <w:sz w:val="28"/>
          <w:szCs w:val="28"/>
        </w:rPr>
        <w:t>.</w:t>
      </w:r>
      <w:r w:rsidRPr="00A21DC5">
        <w:rPr>
          <w:color w:val="000000"/>
          <w:sz w:val="28"/>
          <w:szCs w:val="28"/>
        </w:rPr>
        <w:t xml:space="preserve"> Организация горячего питания в </w:t>
      </w:r>
      <w:r>
        <w:rPr>
          <w:color w:val="000000"/>
          <w:sz w:val="28"/>
          <w:szCs w:val="28"/>
        </w:rPr>
        <w:t>школах</w:t>
      </w:r>
      <w:r w:rsidRPr="00A21DC5">
        <w:rPr>
          <w:color w:val="000000"/>
          <w:sz w:val="28"/>
          <w:szCs w:val="28"/>
        </w:rPr>
        <w:t xml:space="preserve"> осуществляется силами о</w:t>
      </w:r>
      <w:r w:rsidRPr="00A21DC5">
        <w:rPr>
          <w:color w:val="000000"/>
          <w:sz w:val="28"/>
          <w:szCs w:val="28"/>
        </w:rPr>
        <w:t>б</w:t>
      </w:r>
      <w:r w:rsidRPr="00A21DC5">
        <w:rPr>
          <w:color w:val="000000"/>
          <w:sz w:val="28"/>
          <w:szCs w:val="28"/>
        </w:rPr>
        <w:t xml:space="preserve">щеобразовательных учреждений </w:t>
      </w:r>
      <w:r>
        <w:rPr>
          <w:color w:val="000000"/>
          <w:sz w:val="28"/>
          <w:szCs w:val="28"/>
        </w:rPr>
        <w:t>Октябрьского</w:t>
      </w:r>
      <w:r w:rsidRPr="00A21DC5">
        <w:rPr>
          <w:color w:val="000000"/>
          <w:sz w:val="28"/>
          <w:szCs w:val="28"/>
        </w:rPr>
        <w:t xml:space="preserve"> района - специально закре</w:t>
      </w:r>
      <w:r w:rsidRPr="00A21DC5">
        <w:rPr>
          <w:color w:val="000000"/>
          <w:sz w:val="28"/>
          <w:szCs w:val="28"/>
        </w:rPr>
        <w:t>п</w:t>
      </w:r>
      <w:r w:rsidRPr="00A21DC5">
        <w:rPr>
          <w:color w:val="000000"/>
          <w:sz w:val="28"/>
          <w:szCs w:val="28"/>
        </w:rPr>
        <w:t>ленными штатами.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b/>
          <w:bCs/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3.2. Как правило, ответственным за  организацию питания является рук</w:t>
      </w:r>
      <w:r w:rsidRPr="00A21DC5">
        <w:rPr>
          <w:color w:val="000000"/>
          <w:sz w:val="28"/>
          <w:szCs w:val="28"/>
        </w:rPr>
        <w:t>о</w:t>
      </w:r>
      <w:r w:rsidRPr="00A21DC5">
        <w:rPr>
          <w:color w:val="000000"/>
          <w:sz w:val="28"/>
          <w:szCs w:val="28"/>
        </w:rPr>
        <w:t>водитель общеобразовательного учреждения или лицо, назначенное им по приказу.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b/>
          <w:color w:val="000000"/>
          <w:sz w:val="28"/>
          <w:szCs w:val="28"/>
        </w:rPr>
      </w:pPr>
    </w:p>
    <w:p w:rsidR="00C32500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color w:val="000000"/>
          <w:sz w:val="28"/>
          <w:szCs w:val="28"/>
        </w:rPr>
      </w:pPr>
      <w:r w:rsidRPr="00A21DC5">
        <w:rPr>
          <w:b/>
          <w:color w:val="000000"/>
          <w:sz w:val="28"/>
          <w:szCs w:val="28"/>
        </w:rPr>
        <w:t>4. Финансирование  и учет расходов на предоставление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color w:val="000000"/>
          <w:sz w:val="28"/>
          <w:szCs w:val="28"/>
        </w:rPr>
      </w:pPr>
      <w:r w:rsidRPr="00A21DC5">
        <w:rPr>
          <w:b/>
          <w:color w:val="000000"/>
          <w:sz w:val="28"/>
          <w:szCs w:val="28"/>
        </w:rPr>
        <w:t>горячего  питания</w:t>
      </w:r>
      <w:r>
        <w:rPr>
          <w:b/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4.1. Финансирование расходов на предоставление бесплатного питания осуществляется за счет  предусмотренных на эти цели средств бюджета 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тябрьского</w:t>
      </w:r>
      <w:r w:rsidRPr="00A21DC5">
        <w:rPr>
          <w:color w:val="000000"/>
          <w:sz w:val="28"/>
          <w:szCs w:val="28"/>
        </w:rPr>
        <w:t xml:space="preserve"> района из расчета стоимости питания в день на 1</w:t>
      </w:r>
      <w:r>
        <w:rPr>
          <w:color w:val="000000"/>
          <w:sz w:val="28"/>
          <w:szCs w:val="28"/>
        </w:rPr>
        <w:t xml:space="preserve"> обучающегося</w:t>
      </w:r>
      <w:r w:rsidRPr="00A21DC5">
        <w:rPr>
          <w:color w:val="000000"/>
          <w:sz w:val="28"/>
          <w:szCs w:val="28"/>
        </w:rPr>
        <w:t xml:space="preserve">, ежегодно утверждаемой нормативно – правовым актом </w:t>
      </w:r>
      <w:proofErr w:type="gramStart"/>
      <w:r>
        <w:rPr>
          <w:color w:val="000000"/>
          <w:sz w:val="28"/>
          <w:szCs w:val="28"/>
        </w:rPr>
        <w:t>отдела</w:t>
      </w:r>
      <w:r w:rsidRPr="00A21DC5">
        <w:rPr>
          <w:color w:val="000000"/>
          <w:sz w:val="28"/>
          <w:szCs w:val="28"/>
        </w:rPr>
        <w:t xml:space="preserve"> образования</w:t>
      </w:r>
      <w:r>
        <w:rPr>
          <w:color w:val="000000"/>
          <w:sz w:val="28"/>
          <w:szCs w:val="28"/>
        </w:rPr>
        <w:t xml:space="preserve"> Администрации Октябрьского района Ростовской области</w:t>
      </w:r>
      <w:proofErr w:type="gramEnd"/>
      <w:r w:rsidRPr="00A21DC5">
        <w:rPr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4.2. Предоставление средств бюджета </w:t>
      </w:r>
      <w:r>
        <w:rPr>
          <w:color w:val="000000"/>
          <w:sz w:val="28"/>
          <w:szCs w:val="28"/>
        </w:rPr>
        <w:t>Октябрь</w:t>
      </w:r>
      <w:r w:rsidRPr="00A21DC5">
        <w:rPr>
          <w:color w:val="000000"/>
          <w:sz w:val="28"/>
          <w:szCs w:val="28"/>
        </w:rPr>
        <w:t>ского района на  беспла</w:t>
      </w:r>
      <w:r w:rsidRPr="00A21DC5">
        <w:rPr>
          <w:color w:val="000000"/>
          <w:sz w:val="28"/>
          <w:szCs w:val="28"/>
        </w:rPr>
        <w:t>т</w:t>
      </w:r>
      <w:r w:rsidRPr="00A21DC5">
        <w:rPr>
          <w:color w:val="000000"/>
          <w:sz w:val="28"/>
          <w:szCs w:val="28"/>
        </w:rPr>
        <w:t>ное питание  производится в учебные дни фактического посещения  учащим</w:t>
      </w:r>
      <w:r w:rsidRPr="00A21DC5">
        <w:rPr>
          <w:color w:val="000000"/>
          <w:sz w:val="28"/>
          <w:szCs w:val="28"/>
        </w:rPr>
        <w:t>и</w:t>
      </w:r>
      <w:r w:rsidRPr="00A21DC5">
        <w:rPr>
          <w:color w:val="000000"/>
          <w:sz w:val="28"/>
          <w:szCs w:val="28"/>
        </w:rPr>
        <w:t>ся общеобразовательного учреждения</w:t>
      </w:r>
      <w:r>
        <w:rPr>
          <w:color w:val="000000"/>
          <w:sz w:val="28"/>
          <w:szCs w:val="28"/>
        </w:rPr>
        <w:t>,</w:t>
      </w:r>
      <w:r w:rsidRPr="00A21DC5">
        <w:rPr>
          <w:color w:val="000000"/>
          <w:sz w:val="28"/>
          <w:szCs w:val="28"/>
        </w:rPr>
        <w:t xml:space="preserve"> в пределах утвержденных планов ф</w:t>
      </w:r>
      <w:r w:rsidRPr="00A21DC5">
        <w:rPr>
          <w:color w:val="000000"/>
          <w:sz w:val="28"/>
          <w:szCs w:val="28"/>
        </w:rPr>
        <w:t>и</w:t>
      </w:r>
      <w:r w:rsidRPr="00A21DC5">
        <w:rPr>
          <w:color w:val="000000"/>
          <w:sz w:val="28"/>
          <w:szCs w:val="28"/>
        </w:rPr>
        <w:t>нансово – хозяйственной деятельности.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4.3. Стоимость сбалансированного горячего питания за счет родительских средств на одного обучающегося в день  определяется и утверждается  общ</w:t>
      </w:r>
      <w:r w:rsidRPr="00A21DC5">
        <w:rPr>
          <w:color w:val="000000"/>
          <w:sz w:val="28"/>
          <w:szCs w:val="28"/>
        </w:rPr>
        <w:t>е</w:t>
      </w:r>
      <w:r w:rsidRPr="00A21DC5">
        <w:rPr>
          <w:color w:val="000000"/>
          <w:sz w:val="28"/>
          <w:szCs w:val="28"/>
        </w:rPr>
        <w:t>образовательным учреждением самостоятельно</w:t>
      </w:r>
      <w:r>
        <w:rPr>
          <w:color w:val="000000"/>
          <w:sz w:val="28"/>
          <w:szCs w:val="28"/>
        </w:rPr>
        <w:t>,</w:t>
      </w:r>
      <w:r w:rsidRPr="00A21DC5">
        <w:rPr>
          <w:color w:val="000000"/>
          <w:sz w:val="28"/>
          <w:szCs w:val="28"/>
        </w:rPr>
        <w:t xml:space="preserve"> в соответствии с возрастными  физиологическими  потребностями  обучаемых  с учетом  СанПиН 2.4.5.2409-08 «Санитарно- эпидемиологические требования к организации питания об</w:t>
      </w:r>
      <w:r w:rsidRPr="00A21DC5">
        <w:rPr>
          <w:color w:val="000000"/>
          <w:sz w:val="28"/>
          <w:szCs w:val="28"/>
        </w:rPr>
        <w:t>у</w:t>
      </w:r>
      <w:r w:rsidRPr="00A21DC5">
        <w:rPr>
          <w:color w:val="000000"/>
          <w:sz w:val="28"/>
          <w:szCs w:val="28"/>
        </w:rPr>
        <w:lastRenderedPageBreak/>
        <w:t>чающихся в общеобразовательных учреждениях, учреждениях начального и среднего профессионального образования, утвержденные постановлением Главного санитарного врача Российской федерации от 23.07.2008.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4.4.Перечень отчетных документов  общеобразовательных учреждений по организации горячего питания обучающихся:</w:t>
      </w:r>
    </w:p>
    <w:p w:rsidR="00C32500" w:rsidRPr="00F05C5F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F05C5F">
        <w:rPr>
          <w:color w:val="000000"/>
          <w:sz w:val="28"/>
          <w:szCs w:val="28"/>
        </w:rPr>
        <w:t>- приказ об утверждении списков обучающихся, получающих бесплатное питание;</w:t>
      </w:r>
    </w:p>
    <w:p w:rsidR="00C32500" w:rsidRPr="00F05C5F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F05C5F">
        <w:rPr>
          <w:color w:val="000000"/>
          <w:sz w:val="28"/>
          <w:szCs w:val="28"/>
        </w:rPr>
        <w:t>- примерное 10-дневное меню, разработанное  в соответствии с возрас</w:t>
      </w:r>
      <w:r w:rsidRPr="00F05C5F">
        <w:rPr>
          <w:color w:val="000000"/>
          <w:sz w:val="28"/>
          <w:szCs w:val="28"/>
        </w:rPr>
        <w:t>т</w:t>
      </w:r>
      <w:r w:rsidRPr="00F05C5F">
        <w:rPr>
          <w:color w:val="000000"/>
          <w:sz w:val="28"/>
          <w:szCs w:val="28"/>
        </w:rPr>
        <w:t>ными  физиологическими  потребностями  обучаемых  с учетом  СанПиН 2.4.5.2409-08 «Санитарн</w:t>
      </w:r>
      <w:proofErr w:type="gramStart"/>
      <w:r w:rsidRPr="00F05C5F">
        <w:rPr>
          <w:color w:val="000000"/>
          <w:sz w:val="28"/>
          <w:szCs w:val="28"/>
        </w:rPr>
        <w:t>о-</w:t>
      </w:r>
      <w:proofErr w:type="gramEnd"/>
      <w:r w:rsidRPr="00F05C5F">
        <w:rPr>
          <w:color w:val="000000"/>
          <w:sz w:val="28"/>
          <w:szCs w:val="28"/>
        </w:rPr>
        <w:t xml:space="preserve"> эпидемиологические требования к организации п</w:t>
      </w:r>
      <w:r w:rsidRPr="00F05C5F">
        <w:rPr>
          <w:color w:val="000000"/>
          <w:sz w:val="28"/>
          <w:szCs w:val="28"/>
        </w:rPr>
        <w:t>и</w:t>
      </w:r>
      <w:r w:rsidRPr="00F05C5F">
        <w:rPr>
          <w:color w:val="000000"/>
          <w:sz w:val="28"/>
          <w:szCs w:val="28"/>
        </w:rPr>
        <w:t>тания обучающихся в общеобразовательных учреждениях, учреждениях начального и среднего профессионального образования, утвержденные пост</w:t>
      </w:r>
      <w:r w:rsidRPr="00F05C5F">
        <w:rPr>
          <w:color w:val="000000"/>
          <w:sz w:val="28"/>
          <w:szCs w:val="28"/>
        </w:rPr>
        <w:t>а</w:t>
      </w:r>
      <w:r w:rsidRPr="00F05C5F">
        <w:rPr>
          <w:color w:val="000000"/>
          <w:sz w:val="28"/>
          <w:szCs w:val="28"/>
        </w:rPr>
        <w:t>новлением Главного санитарного врача Российской федерации от 23.07.2008;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F05C5F">
        <w:rPr>
          <w:color w:val="000000"/>
          <w:sz w:val="28"/>
          <w:szCs w:val="28"/>
        </w:rPr>
        <w:t>- ежедневное меню с указанием наименований, норм</w:t>
      </w:r>
      <w:r w:rsidRPr="00A21DC5">
        <w:rPr>
          <w:color w:val="000000"/>
          <w:sz w:val="28"/>
          <w:szCs w:val="28"/>
        </w:rPr>
        <w:t xml:space="preserve"> выхода и стоимости блюд;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накладные и счет-фактура на используемые продукты питания</w:t>
      </w:r>
      <w:r>
        <w:rPr>
          <w:color w:val="000000"/>
          <w:sz w:val="28"/>
          <w:szCs w:val="28"/>
        </w:rPr>
        <w:t>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- табель учета посещаемости  детей; 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 меню – требование (ф. 0504202);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накопительные ведомости по приходу и расходу продуктов питания;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договоры на поставку продуктов питания</w:t>
      </w:r>
      <w:proofErr w:type="gramStart"/>
      <w:r w:rsidRPr="00A21DC5">
        <w:rPr>
          <w:color w:val="000000"/>
          <w:sz w:val="28"/>
          <w:szCs w:val="28"/>
        </w:rPr>
        <w:t xml:space="preserve"> ;</w:t>
      </w:r>
      <w:proofErr w:type="gramEnd"/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сертификаты соответствия и удостоверения о качестве и безопасности товара;</w:t>
      </w:r>
    </w:p>
    <w:p w:rsidR="00C32500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- технологические и калькуляционные карты</w:t>
      </w:r>
      <w:r>
        <w:rPr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center"/>
        <w:rPr>
          <w:b/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>5</w:t>
      </w:r>
      <w:r w:rsidRPr="00A21DC5">
        <w:rPr>
          <w:b/>
          <w:color w:val="000000"/>
          <w:sz w:val="28"/>
          <w:szCs w:val="28"/>
        </w:rPr>
        <w:t>. Мониторинг и контроль организации  горячего питания</w:t>
      </w:r>
      <w:r>
        <w:rPr>
          <w:b/>
          <w:color w:val="000000"/>
          <w:sz w:val="28"/>
          <w:szCs w:val="28"/>
        </w:rPr>
        <w:t>.</w:t>
      </w:r>
    </w:p>
    <w:p w:rsidR="00C32500" w:rsidRPr="00A21DC5" w:rsidRDefault="00C32500" w:rsidP="00C32500">
      <w:pPr>
        <w:autoSpaceDE w:val="0"/>
        <w:autoSpaceDN w:val="0"/>
        <w:adjustRightInd w:val="0"/>
        <w:ind w:left="142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5.1. Общеобразовательные учреждения ежеквартально   в срок до 5 числа месяца, следующего </w:t>
      </w:r>
      <w:proofErr w:type="gramStart"/>
      <w:r w:rsidRPr="00A21DC5">
        <w:rPr>
          <w:color w:val="000000"/>
          <w:sz w:val="28"/>
          <w:szCs w:val="28"/>
        </w:rPr>
        <w:t>за</w:t>
      </w:r>
      <w:proofErr w:type="gramEnd"/>
      <w:r w:rsidRPr="00A21DC5">
        <w:rPr>
          <w:color w:val="000000"/>
          <w:sz w:val="28"/>
          <w:szCs w:val="28"/>
        </w:rPr>
        <w:t xml:space="preserve"> </w:t>
      </w:r>
      <w:proofErr w:type="gramStart"/>
      <w:r w:rsidRPr="00A21DC5">
        <w:rPr>
          <w:color w:val="000000"/>
          <w:sz w:val="28"/>
          <w:szCs w:val="28"/>
        </w:rPr>
        <w:t>отчетным</w:t>
      </w:r>
      <w:proofErr w:type="gramEnd"/>
      <w:r w:rsidRPr="00A21DC5">
        <w:rPr>
          <w:color w:val="000000"/>
          <w:sz w:val="28"/>
          <w:szCs w:val="28"/>
        </w:rPr>
        <w:t>, представляют информацию  по организации горячего питания, содержащую следующие сведения:</w:t>
      </w:r>
    </w:p>
    <w:p w:rsidR="00C32500" w:rsidRPr="00A21DC5" w:rsidRDefault="00C32500" w:rsidP="00C32500">
      <w:pPr>
        <w:autoSpaceDE w:val="0"/>
        <w:autoSpaceDN w:val="0"/>
        <w:adjustRightInd w:val="0"/>
        <w:ind w:left="-567" w:firstLine="567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932"/>
        <w:gridCol w:w="932"/>
        <w:gridCol w:w="932"/>
        <w:gridCol w:w="932"/>
        <w:gridCol w:w="932"/>
        <w:gridCol w:w="932"/>
        <w:gridCol w:w="932"/>
        <w:gridCol w:w="933"/>
      </w:tblGrid>
      <w:tr w:rsidR="00C32500" w:rsidRPr="00A21DC5" w:rsidTr="00BC4D9B">
        <w:tc>
          <w:tcPr>
            <w:tcW w:w="2114" w:type="dxa"/>
            <w:vMerge w:val="restart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864" w:type="dxa"/>
            <w:gridSpan w:val="2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1-4 классы</w:t>
            </w:r>
          </w:p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5-9 классы</w:t>
            </w:r>
          </w:p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10-11 классы</w:t>
            </w:r>
          </w:p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Всего по  ОУ</w:t>
            </w:r>
          </w:p>
        </w:tc>
      </w:tr>
      <w:tr w:rsidR="00C32500" w:rsidRPr="00A21DC5" w:rsidTr="00BC4D9B">
        <w:tc>
          <w:tcPr>
            <w:tcW w:w="2114" w:type="dxa"/>
            <w:vMerge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чел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%</w:t>
            </w: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Количество обучающихся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Получают только завтрак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Получают только обед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Итого получ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>ющих однор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>зовое питание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Получают 2-х разовое пит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Итого получ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 xml:space="preserve">ющих горячее </w:t>
            </w:r>
            <w:r w:rsidRPr="00A21DC5">
              <w:rPr>
                <w:color w:val="000000"/>
                <w:sz w:val="28"/>
                <w:szCs w:val="28"/>
              </w:rPr>
              <w:lastRenderedPageBreak/>
              <w:t>питание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lastRenderedPageBreak/>
              <w:t>Получают льготное пит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Питаются за счет родител</w:t>
            </w:r>
            <w:r w:rsidRPr="00A21DC5">
              <w:rPr>
                <w:color w:val="000000"/>
                <w:sz w:val="28"/>
                <w:szCs w:val="28"/>
              </w:rPr>
              <w:t>ь</w:t>
            </w:r>
            <w:r w:rsidRPr="00A21DC5">
              <w:rPr>
                <w:color w:val="000000"/>
                <w:sz w:val="28"/>
                <w:szCs w:val="28"/>
              </w:rPr>
              <w:t>ских средств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Количество д</w:t>
            </w:r>
            <w:r w:rsidRPr="00A21DC5">
              <w:rPr>
                <w:color w:val="000000"/>
                <w:sz w:val="28"/>
                <w:szCs w:val="28"/>
              </w:rPr>
              <w:t>е</w:t>
            </w:r>
            <w:r w:rsidRPr="00A21DC5">
              <w:rPr>
                <w:color w:val="000000"/>
                <w:sz w:val="28"/>
                <w:szCs w:val="28"/>
              </w:rPr>
              <w:t>тей, посеща</w:t>
            </w:r>
            <w:r w:rsidRPr="00A21DC5">
              <w:rPr>
                <w:color w:val="000000"/>
                <w:sz w:val="28"/>
                <w:szCs w:val="28"/>
              </w:rPr>
              <w:t>ю</w:t>
            </w:r>
            <w:r w:rsidRPr="00A21DC5">
              <w:rPr>
                <w:color w:val="000000"/>
                <w:sz w:val="28"/>
                <w:szCs w:val="28"/>
              </w:rPr>
              <w:t>щих ГПД,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7457" w:type="dxa"/>
            <w:gridSpan w:val="8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A21DC5">
              <w:rPr>
                <w:color w:val="000000"/>
                <w:sz w:val="28"/>
                <w:szCs w:val="28"/>
              </w:rPr>
              <w:t>получающих</w:t>
            </w:r>
            <w:proofErr w:type="gramEnd"/>
            <w:r w:rsidRPr="00A21DC5">
              <w:rPr>
                <w:color w:val="000000"/>
                <w:sz w:val="28"/>
                <w:szCs w:val="28"/>
              </w:rPr>
              <w:t xml:space="preserve"> льготное пит</w:t>
            </w:r>
            <w:r w:rsidRPr="00A21DC5">
              <w:rPr>
                <w:color w:val="000000"/>
                <w:sz w:val="28"/>
                <w:szCs w:val="28"/>
              </w:rPr>
              <w:t>а</w:t>
            </w:r>
            <w:r w:rsidRPr="00A21DC5"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питаются за счет родител</w:t>
            </w:r>
            <w:r w:rsidRPr="00A21DC5">
              <w:rPr>
                <w:color w:val="000000"/>
                <w:sz w:val="28"/>
                <w:szCs w:val="28"/>
              </w:rPr>
              <w:t>ь</w:t>
            </w:r>
            <w:r w:rsidRPr="00A21DC5">
              <w:rPr>
                <w:color w:val="000000"/>
                <w:sz w:val="28"/>
                <w:szCs w:val="28"/>
              </w:rPr>
              <w:t>ских средств</w:t>
            </w:r>
            <w:r>
              <w:rPr>
                <w:color w:val="000000"/>
                <w:sz w:val="28"/>
                <w:szCs w:val="28"/>
              </w:rPr>
              <w:t xml:space="preserve">  (ГПД)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х</w:t>
            </w:r>
          </w:p>
        </w:tc>
        <w:tc>
          <w:tcPr>
            <w:tcW w:w="932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33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Стоимость за</w:t>
            </w:r>
            <w:r w:rsidRPr="00A21DC5">
              <w:rPr>
                <w:color w:val="000000"/>
                <w:sz w:val="28"/>
                <w:szCs w:val="28"/>
              </w:rPr>
              <w:t>в</w:t>
            </w:r>
            <w:r w:rsidRPr="00A21DC5">
              <w:rPr>
                <w:color w:val="000000"/>
                <w:sz w:val="28"/>
                <w:szCs w:val="28"/>
              </w:rPr>
              <w:t>трака</w:t>
            </w:r>
          </w:p>
        </w:tc>
        <w:tc>
          <w:tcPr>
            <w:tcW w:w="7457" w:type="dxa"/>
            <w:gridSpan w:val="8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proofErr w:type="spellStart"/>
            <w:r w:rsidRPr="00A21DC5">
              <w:rPr>
                <w:color w:val="000000"/>
                <w:sz w:val="28"/>
                <w:szCs w:val="28"/>
              </w:rPr>
              <w:t>руб.</w:t>
            </w:r>
            <w:r>
              <w:rPr>
                <w:color w:val="000000"/>
                <w:sz w:val="28"/>
                <w:szCs w:val="28"/>
              </w:rPr>
              <w:t>коп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C32500" w:rsidRPr="00A21DC5" w:rsidTr="00BC4D9B">
        <w:tc>
          <w:tcPr>
            <w:tcW w:w="2114" w:type="dxa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>Стоимость обеда</w:t>
            </w:r>
          </w:p>
        </w:tc>
        <w:tc>
          <w:tcPr>
            <w:tcW w:w="7457" w:type="dxa"/>
            <w:gridSpan w:val="8"/>
          </w:tcPr>
          <w:p w:rsidR="00C32500" w:rsidRPr="00A21DC5" w:rsidRDefault="00C32500" w:rsidP="00BC4D9B">
            <w:pPr>
              <w:autoSpaceDE w:val="0"/>
              <w:autoSpaceDN w:val="0"/>
              <w:adjustRightInd w:val="0"/>
              <w:ind w:left="-567" w:firstLine="567"/>
              <w:rPr>
                <w:color w:val="000000"/>
                <w:sz w:val="28"/>
                <w:szCs w:val="28"/>
              </w:rPr>
            </w:pPr>
            <w:r w:rsidRPr="00A21DC5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proofErr w:type="spellStart"/>
            <w:r w:rsidRPr="00A21DC5">
              <w:rPr>
                <w:color w:val="000000"/>
                <w:sz w:val="28"/>
                <w:szCs w:val="28"/>
              </w:rPr>
              <w:t>руб.</w:t>
            </w:r>
            <w:r>
              <w:rPr>
                <w:color w:val="000000"/>
                <w:sz w:val="28"/>
                <w:szCs w:val="28"/>
              </w:rPr>
              <w:t>коп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C32500" w:rsidRPr="00A21DC5" w:rsidRDefault="00C32500" w:rsidP="00C32500">
      <w:pPr>
        <w:autoSpaceDE w:val="0"/>
        <w:autoSpaceDN w:val="0"/>
        <w:adjustRightInd w:val="0"/>
        <w:ind w:left="-567" w:firstLine="567"/>
        <w:jc w:val="both"/>
        <w:rPr>
          <w:color w:val="000000"/>
          <w:sz w:val="28"/>
          <w:szCs w:val="28"/>
        </w:rPr>
      </w:pPr>
    </w:p>
    <w:p w:rsidR="00C32500" w:rsidRPr="00A21DC5" w:rsidRDefault="00C32500" w:rsidP="00C32500">
      <w:pPr>
        <w:autoSpaceDE w:val="0"/>
        <w:autoSpaceDN w:val="0"/>
        <w:adjustRightInd w:val="0"/>
        <w:ind w:left="-567" w:firstLine="567"/>
        <w:jc w:val="both"/>
        <w:rPr>
          <w:color w:val="000000"/>
          <w:sz w:val="28"/>
          <w:szCs w:val="28"/>
        </w:rPr>
      </w:pPr>
      <w:r w:rsidRPr="00A21DC5">
        <w:rPr>
          <w:color w:val="000000"/>
          <w:sz w:val="28"/>
          <w:szCs w:val="28"/>
        </w:rPr>
        <w:t xml:space="preserve">5.2.Контроль за целевым использованием средств, выделенных на организацию питания обучающихся, возлагается на </w:t>
      </w:r>
      <w:r w:rsidRPr="00AE171B">
        <w:rPr>
          <w:color w:val="000000"/>
          <w:sz w:val="28"/>
          <w:szCs w:val="28"/>
        </w:rPr>
        <w:t xml:space="preserve">отдел образования </w:t>
      </w:r>
      <w:r>
        <w:rPr>
          <w:color w:val="000000"/>
          <w:sz w:val="28"/>
          <w:szCs w:val="28"/>
        </w:rPr>
        <w:t xml:space="preserve">Администрации </w:t>
      </w:r>
      <w:r w:rsidRPr="00AE171B">
        <w:rPr>
          <w:color w:val="000000"/>
          <w:sz w:val="28"/>
          <w:szCs w:val="28"/>
        </w:rPr>
        <w:t>Октябр</w:t>
      </w:r>
      <w:r w:rsidRPr="00AE171B">
        <w:rPr>
          <w:color w:val="000000"/>
          <w:sz w:val="28"/>
          <w:szCs w:val="28"/>
        </w:rPr>
        <w:t>ь</w:t>
      </w:r>
      <w:r w:rsidRPr="00AE171B">
        <w:rPr>
          <w:color w:val="000000"/>
          <w:sz w:val="28"/>
          <w:szCs w:val="28"/>
        </w:rPr>
        <w:t>ского</w:t>
      </w:r>
      <w:r w:rsidRPr="00F05C5F">
        <w:rPr>
          <w:color w:val="000000"/>
          <w:sz w:val="28"/>
          <w:szCs w:val="28"/>
        </w:rPr>
        <w:t xml:space="preserve"> района.</w:t>
      </w:r>
    </w:p>
    <w:p w:rsidR="00C32500" w:rsidRPr="00A21DC5" w:rsidRDefault="00C32500" w:rsidP="00C32500">
      <w:pPr>
        <w:autoSpaceDE w:val="0"/>
        <w:autoSpaceDN w:val="0"/>
        <w:adjustRightInd w:val="0"/>
        <w:ind w:left="-567" w:firstLine="567"/>
        <w:jc w:val="both"/>
        <w:rPr>
          <w:color w:val="000000"/>
          <w:sz w:val="28"/>
          <w:szCs w:val="28"/>
        </w:rPr>
      </w:pPr>
    </w:p>
    <w:p w:rsidR="00C32500" w:rsidRPr="00A21DC5" w:rsidRDefault="00C32500" w:rsidP="00C32500">
      <w:pPr>
        <w:autoSpaceDE w:val="0"/>
        <w:autoSpaceDN w:val="0"/>
        <w:adjustRightInd w:val="0"/>
        <w:ind w:left="-567" w:firstLine="567"/>
        <w:jc w:val="both"/>
        <w:rPr>
          <w:color w:val="000000"/>
          <w:sz w:val="28"/>
          <w:szCs w:val="28"/>
        </w:rPr>
      </w:pPr>
    </w:p>
    <w:p w:rsidR="00C32500" w:rsidRDefault="00C32500" w:rsidP="00C32500">
      <w:pPr>
        <w:spacing w:before="90" w:after="90"/>
        <w:ind w:left="-284"/>
        <w:jc w:val="right"/>
        <w:outlineLvl w:val="1"/>
        <w:rPr>
          <w:b/>
          <w:kern w:val="36"/>
        </w:rPr>
      </w:pPr>
    </w:p>
    <w:p w:rsidR="00C32500" w:rsidRDefault="00C32500" w:rsidP="00C32500">
      <w:pPr>
        <w:ind w:left="-284"/>
      </w:pPr>
    </w:p>
    <w:p w:rsidR="00C32500" w:rsidRDefault="00C32500" w:rsidP="00C32500">
      <w:pPr>
        <w:tabs>
          <w:tab w:val="left" w:pos="0"/>
        </w:tabs>
        <w:ind w:right="-1"/>
        <w:rPr>
          <w:sz w:val="28"/>
        </w:rPr>
      </w:pPr>
      <w:r>
        <w:rPr>
          <w:sz w:val="28"/>
        </w:rPr>
        <w:t>У</w:t>
      </w:r>
      <w:r w:rsidRPr="002C3860">
        <w:rPr>
          <w:sz w:val="28"/>
        </w:rPr>
        <w:t>правляющий делами</w:t>
      </w:r>
    </w:p>
    <w:p w:rsidR="00C32500" w:rsidRDefault="00C32500" w:rsidP="00C32500">
      <w:pPr>
        <w:suppressAutoHyphens/>
        <w:ind w:right="-1"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                         Н.Н. Савченко</w:t>
      </w:r>
    </w:p>
    <w:p w:rsidR="00C32500" w:rsidRDefault="00C32500" w:rsidP="00C32500">
      <w:pPr>
        <w:suppressAutoHyphens/>
        <w:ind w:right="-1"/>
        <w:rPr>
          <w:sz w:val="28"/>
        </w:rPr>
      </w:pPr>
    </w:p>
    <w:p w:rsidR="00C32500" w:rsidRDefault="00C32500" w:rsidP="00C32500">
      <w:pPr>
        <w:suppressAutoHyphens/>
        <w:ind w:right="-1"/>
        <w:rPr>
          <w:sz w:val="28"/>
        </w:rPr>
      </w:pPr>
    </w:p>
    <w:p w:rsidR="00C32500" w:rsidRDefault="00C32500" w:rsidP="00C32500">
      <w:pPr>
        <w:suppressAutoHyphens/>
        <w:ind w:right="-1"/>
        <w:rPr>
          <w:sz w:val="28"/>
        </w:rPr>
      </w:pPr>
    </w:p>
    <w:p w:rsidR="00C32500" w:rsidRDefault="00C32500" w:rsidP="00C32500">
      <w:pPr>
        <w:ind w:left="-284"/>
      </w:pPr>
    </w:p>
    <w:p w:rsidR="00C32500" w:rsidRDefault="00C32500" w:rsidP="00C32500">
      <w:pPr>
        <w:ind w:left="-284"/>
      </w:pPr>
    </w:p>
    <w:p w:rsidR="00C32500" w:rsidRDefault="00C32500" w:rsidP="00C32500">
      <w:pPr>
        <w:ind w:left="-284"/>
      </w:pPr>
    </w:p>
    <w:p w:rsidR="00C32500" w:rsidRDefault="00C32500" w:rsidP="00C32500">
      <w:pPr>
        <w:ind w:left="-284"/>
      </w:pPr>
    </w:p>
    <w:p w:rsidR="00A14718" w:rsidRDefault="00A14718" w:rsidP="00285DCB">
      <w:pPr>
        <w:rPr>
          <w:b/>
          <w:sz w:val="28"/>
          <w:szCs w:val="28"/>
        </w:rPr>
      </w:pPr>
    </w:p>
    <w:p w:rsidR="00C43409" w:rsidRDefault="00C43409" w:rsidP="008D4E71">
      <w:pPr>
        <w:ind w:left="-284" w:right="-1" w:firstLine="567"/>
        <w:outlineLvl w:val="1"/>
        <w:rPr>
          <w:sz w:val="28"/>
          <w:szCs w:val="28"/>
        </w:rPr>
      </w:pPr>
    </w:p>
    <w:sectPr w:rsidR="00C43409" w:rsidSect="00D7796C">
      <w:headerReference w:type="even" r:id="rId10"/>
      <w:headerReference w:type="default" r:id="rId11"/>
      <w:headerReference w:type="first" r:id="rId12"/>
      <w:pgSz w:w="11906" w:h="16838"/>
      <w:pgMar w:top="28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2AF" w:rsidRDefault="00D532AF" w:rsidP="00764BC8">
      <w:r>
        <w:separator/>
      </w:r>
    </w:p>
  </w:endnote>
  <w:endnote w:type="continuationSeparator" w:id="0">
    <w:p w:rsidR="00D532AF" w:rsidRDefault="00D532AF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2AF" w:rsidRDefault="00D532AF" w:rsidP="00764BC8">
      <w:r>
        <w:separator/>
      </w:r>
    </w:p>
  </w:footnote>
  <w:footnote w:type="continuationSeparator" w:id="0">
    <w:p w:rsidR="00D532AF" w:rsidRDefault="00D532AF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2C101D" w:rsidP="002128DC">
    <w:pPr>
      <w:framePr w:wrap="around" w:vAnchor="text" w:hAnchor="margin" w:xAlign="center" w:y="1"/>
    </w:pPr>
    <w:r>
      <w:fldChar w:fldCharType="begin"/>
    </w:r>
    <w:r w:rsidR="00955DE9">
      <w:instrText xml:space="preserve">PAGE  </w:instrText>
    </w:r>
    <w:r>
      <w:fldChar w:fldCharType="end"/>
    </w:r>
  </w:p>
  <w:p w:rsidR="00955DE9" w:rsidRDefault="00955DE9"/>
  <w:p w:rsidR="00955DE9" w:rsidRDefault="00955D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955DE9"/>
  <w:p w:rsidR="00955DE9" w:rsidRDefault="00955DE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9" w:rsidRDefault="00955DE9" w:rsidP="002128DC">
    <w:pPr>
      <w:rPr>
        <w:lang w:val="en-US"/>
      </w:rPr>
    </w:pPr>
  </w:p>
  <w:p w:rsidR="00955DE9" w:rsidRPr="00D065CE" w:rsidRDefault="00955DE9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43C78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812"/>
    <w:rsid w:val="000A2BEB"/>
    <w:rsid w:val="000A3CC3"/>
    <w:rsid w:val="000B016C"/>
    <w:rsid w:val="000B3A28"/>
    <w:rsid w:val="000B43FA"/>
    <w:rsid w:val="000B63A2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0401"/>
    <w:rsid w:val="000E1772"/>
    <w:rsid w:val="000E1E62"/>
    <w:rsid w:val="000E2E4A"/>
    <w:rsid w:val="000E3EC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5B06"/>
    <w:rsid w:val="001961DF"/>
    <w:rsid w:val="001976B1"/>
    <w:rsid w:val="001A0C70"/>
    <w:rsid w:val="001A21F4"/>
    <w:rsid w:val="001A2A56"/>
    <w:rsid w:val="001A52A5"/>
    <w:rsid w:val="001A58D7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199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064B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B75B0"/>
    <w:rsid w:val="002C101D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21A4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240E"/>
    <w:rsid w:val="00363AF9"/>
    <w:rsid w:val="0036712C"/>
    <w:rsid w:val="00370129"/>
    <w:rsid w:val="00373A8C"/>
    <w:rsid w:val="0037447F"/>
    <w:rsid w:val="00375538"/>
    <w:rsid w:val="00376D75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175B"/>
    <w:rsid w:val="0044395D"/>
    <w:rsid w:val="004462E6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C40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5141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1B"/>
    <w:rsid w:val="005F08A3"/>
    <w:rsid w:val="005F120F"/>
    <w:rsid w:val="00603622"/>
    <w:rsid w:val="00603A25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27E58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A6C83"/>
    <w:rsid w:val="006A6E52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C7848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222E"/>
    <w:rsid w:val="0071496D"/>
    <w:rsid w:val="007204D3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16EE2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2EC6"/>
    <w:rsid w:val="00843ACD"/>
    <w:rsid w:val="00843C92"/>
    <w:rsid w:val="008456D3"/>
    <w:rsid w:val="00851D79"/>
    <w:rsid w:val="00853059"/>
    <w:rsid w:val="008547EA"/>
    <w:rsid w:val="0085497C"/>
    <w:rsid w:val="008609E7"/>
    <w:rsid w:val="00861031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4E71"/>
    <w:rsid w:val="008D63DE"/>
    <w:rsid w:val="008D797C"/>
    <w:rsid w:val="008D7BF1"/>
    <w:rsid w:val="008E23EB"/>
    <w:rsid w:val="008E2487"/>
    <w:rsid w:val="008E2639"/>
    <w:rsid w:val="008E3965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1027"/>
    <w:rsid w:val="00952A0D"/>
    <w:rsid w:val="00952D38"/>
    <w:rsid w:val="00953150"/>
    <w:rsid w:val="00954C94"/>
    <w:rsid w:val="00954E8E"/>
    <w:rsid w:val="009551AA"/>
    <w:rsid w:val="00955DE9"/>
    <w:rsid w:val="0095610A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05EF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25C9F"/>
    <w:rsid w:val="00A31339"/>
    <w:rsid w:val="00A321D7"/>
    <w:rsid w:val="00A365D2"/>
    <w:rsid w:val="00A36AC5"/>
    <w:rsid w:val="00A374BE"/>
    <w:rsid w:val="00A4151A"/>
    <w:rsid w:val="00A43CEF"/>
    <w:rsid w:val="00A43E86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0C3F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1A3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E413C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2500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3F5B"/>
    <w:rsid w:val="00D44A5F"/>
    <w:rsid w:val="00D513B7"/>
    <w:rsid w:val="00D5317C"/>
    <w:rsid w:val="00D532AF"/>
    <w:rsid w:val="00D53B2B"/>
    <w:rsid w:val="00D57E7C"/>
    <w:rsid w:val="00D60733"/>
    <w:rsid w:val="00D6294E"/>
    <w:rsid w:val="00D62E03"/>
    <w:rsid w:val="00D646D2"/>
    <w:rsid w:val="00D648D2"/>
    <w:rsid w:val="00D65EFC"/>
    <w:rsid w:val="00D66699"/>
    <w:rsid w:val="00D67E21"/>
    <w:rsid w:val="00D73FAE"/>
    <w:rsid w:val="00D74B16"/>
    <w:rsid w:val="00D76CDA"/>
    <w:rsid w:val="00D7729E"/>
    <w:rsid w:val="00D7796C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D7C7B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0775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E42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3B09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1CBC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121B6-03CC-40F8-8347-72F00BB3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11</cp:revision>
  <cp:lastPrinted>2014-05-28T07:46:00Z</cp:lastPrinted>
  <dcterms:created xsi:type="dcterms:W3CDTF">2014-04-16T07:00:00Z</dcterms:created>
  <dcterms:modified xsi:type="dcterms:W3CDTF">2014-05-28T07:52:00Z</dcterms:modified>
</cp:coreProperties>
</file>