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01491D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70491C">
            <w:pPr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44642103" wp14:editId="50534B9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01491D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01491D">
        <w:trPr>
          <w:trHeight w:val="428"/>
        </w:trPr>
        <w:tc>
          <w:tcPr>
            <w:tcW w:w="1608" w:type="pct"/>
          </w:tcPr>
          <w:p w:rsidR="008D4FC0" w:rsidRPr="00B2768B" w:rsidRDefault="004012A8" w:rsidP="00283948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</w:t>
            </w:r>
            <w:r w:rsidR="00283948">
              <w:rPr>
                <w:b/>
                <w:noProof/>
                <w:sz w:val="28"/>
                <w:szCs w:val="28"/>
              </w:rPr>
              <w:t>8</w:t>
            </w:r>
            <w:r>
              <w:rPr>
                <w:b/>
                <w:noProof/>
                <w:sz w:val="28"/>
                <w:szCs w:val="28"/>
              </w:rPr>
              <w:t>.03.2026</w:t>
            </w:r>
          </w:p>
        </w:tc>
        <w:tc>
          <w:tcPr>
            <w:tcW w:w="1696" w:type="pct"/>
            <w:gridSpan w:val="2"/>
          </w:tcPr>
          <w:p w:rsidR="008D4FC0" w:rsidRPr="00B2768B" w:rsidRDefault="00944405" w:rsidP="00F41169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4012A8">
              <w:rPr>
                <w:b/>
                <w:sz w:val="28"/>
                <w:szCs w:val="28"/>
              </w:rPr>
              <w:t>356</w:t>
            </w:r>
          </w:p>
        </w:tc>
        <w:tc>
          <w:tcPr>
            <w:tcW w:w="1696" w:type="pct"/>
          </w:tcPr>
          <w:p w:rsidR="008D4FC0" w:rsidRPr="00AA35C3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01491D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1491D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41169" w:rsidP="007A304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 утверждении отчета о реализации муниципальной программы Октябрьского  района «Управление муниципальными финансами» за 2025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69415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bookmarkStart w:id="2" w:name="_GoBack"/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C2D2E">
        <w:rPr>
          <w:bCs/>
          <w:color w:val="auto"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1</w:t>
      </w:r>
      <w:r w:rsidR="00CC2D2E" w:rsidRPr="00CC2D2E">
        <w:rPr>
          <w:bCs/>
          <w:color w:val="auto"/>
          <w:sz w:val="28"/>
          <w:szCs w:val="28"/>
        </w:rPr>
        <w:t>027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 w:rsidR="00F41169">
        <w:rPr>
          <w:bCs/>
          <w:color w:val="auto"/>
          <w:sz w:val="28"/>
          <w:szCs w:val="28"/>
        </w:rPr>
        <w:t>18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</w:t>
      </w:r>
      <w:r w:rsidR="00F41169">
        <w:rPr>
          <w:bCs/>
          <w:color w:val="auto"/>
          <w:sz w:val="28"/>
          <w:szCs w:val="28"/>
        </w:rPr>
        <w:t>2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</w:t>
      </w:r>
      <w:r w:rsidR="00F41169">
        <w:rPr>
          <w:bCs/>
          <w:color w:val="auto"/>
          <w:sz w:val="28"/>
          <w:szCs w:val="28"/>
        </w:rPr>
        <w:t>6</w:t>
      </w:r>
      <w:r w:rsidRPr="00CC2D2E">
        <w:rPr>
          <w:bCs/>
          <w:color w:val="auto"/>
          <w:sz w:val="28"/>
          <w:szCs w:val="28"/>
        </w:rPr>
        <w:t xml:space="preserve"> № </w:t>
      </w:r>
      <w:r w:rsidR="00F41169">
        <w:rPr>
          <w:bCs/>
          <w:color w:val="auto"/>
          <w:sz w:val="28"/>
          <w:szCs w:val="28"/>
        </w:rPr>
        <w:t>202</w:t>
      </w:r>
      <w:r w:rsidRPr="00CC2D2E">
        <w:rPr>
          <w:bCs/>
          <w:color w:val="auto"/>
          <w:sz w:val="28"/>
          <w:szCs w:val="28"/>
        </w:rPr>
        <w:t xml:space="preserve"> </w:t>
      </w:r>
      <w:r w:rsidR="00F41169">
        <w:rPr>
          <w:bCs/>
          <w:color w:val="auto"/>
          <w:sz w:val="28"/>
          <w:szCs w:val="28"/>
        </w:rPr>
        <w:t xml:space="preserve">«О внесении изменений в постановление Администрации Октябрьского района от 27.08.2024 № 1030 </w:t>
      </w:r>
      <w:r w:rsidRPr="00CF5A5B">
        <w:rPr>
          <w:bCs/>
          <w:sz w:val="28"/>
          <w:szCs w:val="28"/>
        </w:rPr>
        <w:t xml:space="preserve">«Об утверждении </w:t>
      </w:r>
      <w:r w:rsidR="00CC2D2E">
        <w:rPr>
          <w:bCs/>
          <w:sz w:val="28"/>
          <w:szCs w:val="28"/>
        </w:rPr>
        <w:t xml:space="preserve">Методических рекомендаций </w:t>
      </w:r>
      <w:proofErr w:type="gramStart"/>
      <w:r w:rsidR="00CC2D2E">
        <w:rPr>
          <w:bCs/>
          <w:sz w:val="28"/>
          <w:szCs w:val="28"/>
        </w:rPr>
        <w:t>по</w:t>
      </w:r>
      <w:proofErr w:type="gramEnd"/>
      <w:r w:rsidR="00CC2D2E">
        <w:rPr>
          <w:bCs/>
          <w:sz w:val="28"/>
          <w:szCs w:val="28"/>
        </w:rPr>
        <w:t xml:space="preserve"> разработке и реализации муниципальных программ Октябрьского района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 xml:space="preserve">руководствуясь частью 9 статьи 52 Устава муниципального образования «Октябрьский район» </w:t>
      </w:r>
    </w:p>
    <w:p w:rsidR="008D4FC0" w:rsidRDefault="008D4FC0" w:rsidP="00694157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694157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694157">
      <w:pPr>
        <w:spacing w:line="360" w:lineRule="auto"/>
        <w:jc w:val="center"/>
        <w:rPr>
          <w:sz w:val="28"/>
        </w:rPr>
      </w:pPr>
    </w:p>
    <w:p w:rsidR="007A3046" w:rsidRDefault="007A3046" w:rsidP="0069415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210733">
        <w:rPr>
          <w:sz w:val="28"/>
          <w:szCs w:val="28"/>
        </w:rPr>
        <w:t>Утвердить отчет о реализации муниципальной программы Октябрьского района «Управление муниципальными финансами» за 2025 год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7A3046" w:rsidRDefault="00210733" w:rsidP="00694157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A3046" w:rsidRPr="00EE6B5D">
        <w:rPr>
          <w:sz w:val="28"/>
          <w:szCs w:val="28"/>
        </w:rPr>
        <w:t>.</w:t>
      </w:r>
      <w:r w:rsidR="007A3046">
        <w:rPr>
          <w:sz w:val="28"/>
          <w:szCs w:val="28"/>
        </w:rPr>
        <w:tab/>
      </w:r>
      <w:r w:rsidR="007A3046" w:rsidRPr="000430B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C0337D">
        <w:rPr>
          <w:sz w:val="28"/>
          <w:szCs w:val="28"/>
        </w:rPr>
        <w:t xml:space="preserve"> </w:t>
      </w:r>
      <w:r w:rsidR="00F749EA">
        <w:rPr>
          <w:sz w:val="28"/>
          <w:szCs w:val="28"/>
        </w:rPr>
        <w:t xml:space="preserve">и подлежит размещению </w:t>
      </w:r>
      <w:r w:rsidR="00C0337D" w:rsidRPr="000430B3">
        <w:rPr>
          <w:sz w:val="28"/>
          <w:szCs w:val="28"/>
        </w:rPr>
        <w:t>на официальном сайте Администрации Октябрьского района</w:t>
      </w:r>
      <w:r w:rsidR="00CC2D2E">
        <w:rPr>
          <w:sz w:val="28"/>
          <w:szCs w:val="28"/>
        </w:rPr>
        <w:t>.</w:t>
      </w:r>
    </w:p>
    <w:p w:rsidR="007A3046" w:rsidRPr="00E76BB5" w:rsidRDefault="00210733" w:rsidP="00694157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7A3046" w:rsidRPr="00E76BB5">
        <w:rPr>
          <w:sz w:val="28"/>
          <w:szCs w:val="28"/>
          <w:lang w:eastAsia="ar-SA"/>
        </w:rPr>
        <w:t>.</w:t>
      </w:r>
      <w:r w:rsidR="007A3046">
        <w:rPr>
          <w:sz w:val="28"/>
          <w:szCs w:val="28"/>
          <w:lang w:eastAsia="ar-SA"/>
        </w:rPr>
        <w:tab/>
      </w:r>
      <w:proofErr w:type="gramStart"/>
      <w:r w:rsidR="007A3046" w:rsidRPr="00E76BB5">
        <w:rPr>
          <w:sz w:val="28"/>
          <w:szCs w:val="28"/>
          <w:lang w:eastAsia="ar-SA"/>
        </w:rPr>
        <w:t>Контроль за</w:t>
      </w:r>
      <w:proofErr w:type="gramEnd"/>
      <w:r w:rsidR="007A3046" w:rsidRPr="00E76BB5">
        <w:rPr>
          <w:sz w:val="28"/>
          <w:szCs w:val="28"/>
          <w:lang w:eastAsia="ar-SA"/>
        </w:rPr>
        <w:t xml:space="preserve"> </w:t>
      </w:r>
      <w:r w:rsidR="007A3046">
        <w:rPr>
          <w:sz w:val="28"/>
          <w:szCs w:val="28"/>
          <w:lang w:eastAsia="ar-SA"/>
        </w:rPr>
        <w:t xml:space="preserve">исполнением </w:t>
      </w:r>
      <w:r w:rsidR="007A3046"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324147">
        <w:rPr>
          <w:sz w:val="28"/>
          <w:szCs w:val="28"/>
          <w:lang w:eastAsia="ar-SA"/>
        </w:rPr>
        <w:t>Ястребова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bookmarkEnd w:id="2"/>
    <w:p w:rsidR="007D70F5" w:rsidRDefault="007D70F5" w:rsidP="007D70F5">
      <w:pPr>
        <w:jc w:val="both"/>
        <w:rPr>
          <w:sz w:val="20"/>
        </w:rPr>
      </w:pPr>
    </w:p>
    <w:tbl>
      <w:tblPr>
        <w:tblW w:w="988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3501"/>
        <w:gridCol w:w="2983"/>
      </w:tblGrid>
      <w:tr w:rsidR="007D70F5" w:rsidRPr="00ED3C6E" w:rsidTr="00412AE1">
        <w:trPr>
          <w:trHeight w:val="1519"/>
        </w:trPr>
        <w:tc>
          <w:tcPr>
            <w:tcW w:w="3400" w:type="dxa"/>
            <w:shd w:val="clear" w:color="auto" w:fill="auto"/>
            <w:vAlign w:val="bottom"/>
          </w:tcPr>
          <w:p w:rsidR="007D70F5" w:rsidRPr="00412AE1" w:rsidRDefault="00412AE1" w:rsidP="00412AE1">
            <w:pPr>
              <w:ind w:right="34"/>
              <w:jc w:val="both"/>
              <w:rPr>
                <w:sz w:val="28"/>
              </w:rPr>
            </w:pPr>
            <w:r w:rsidRPr="00412AE1">
              <w:rPr>
                <w:sz w:val="28"/>
              </w:rPr>
              <w:t>В</w:t>
            </w:r>
            <w:r>
              <w:rPr>
                <w:sz w:val="28"/>
              </w:rPr>
              <w:t xml:space="preserve">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</w:t>
            </w:r>
            <w:r w:rsidRPr="00412AE1">
              <w:rPr>
                <w:sz w:val="28"/>
              </w:rPr>
              <w:t xml:space="preserve">главы Администрации Октябрьского района </w:t>
            </w:r>
          </w:p>
        </w:tc>
        <w:tc>
          <w:tcPr>
            <w:tcW w:w="3501" w:type="dxa"/>
          </w:tcPr>
          <w:p w:rsidR="007D70F5" w:rsidRPr="00412AE1" w:rsidRDefault="007D70F5" w:rsidP="00412AE1">
            <w:pPr>
              <w:ind w:right="34"/>
              <w:jc w:val="both"/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2983" w:type="dxa"/>
            <w:shd w:val="clear" w:color="auto" w:fill="auto"/>
            <w:vAlign w:val="bottom"/>
          </w:tcPr>
          <w:p w:rsidR="007D70F5" w:rsidRPr="00412AE1" w:rsidRDefault="004012A8" w:rsidP="004012A8">
            <w:pPr>
              <w:ind w:right="34"/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A56F8" w:rsidRPr="00F924FD" w:rsidRDefault="005A56F8" w:rsidP="00630A3C">
      <w:pPr>
        <w:widowControl w:val="0"/>
        <w:rPr>
          <w:sz w:val="28"/>
        </w:rPr>
      </w:pPr>
    </w:p>
    <w:p w:rsidR="003D791F" w:rsidRPr="00E76BB5" w:rsidRDefault="00630A3C" w:rsidP="00375FC4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D791F" w:rsidRPr="00E76BB5">
        <w:rPr>
          <w:sz w:val="28"/>
          <w:szCs w:val="28"/>
        </w:rPr>
        <w:t>риложение</w:t>
      </w:r>
      <w:r w:rsidR="003D791F">
        <w:rPr>
          <w:sz w:val="28"/>
          <w:szCs w:val="28"/>
        </w:rPr>
        <w:t xml:space="preserve"> </w:t>
      </w:r>
    </w:p>
    <w:p w:rsidR="003D791F" w:rsidRPr="00E76BB5" w:rsidRDefault="003D791F" w:rsidP="00375FC4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3D791F" w:rsidRPr="00E76BB5" w:rsidRDefault="00375FC4" w:rsidP="00375FC4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D791F" w:rsidRPr="00E76BB5">
        <w:rPr>
          <w:sz w:val="28"/>
          <w:szCs w:val="28"/>
        </w:rPr>
        <w:t xml:space="preserve"> </w:t>
      </w:r>
    </w:p>
    <w:p w:rsidR="003D791F" w:rsidRPr="00E76BB5" w:rsidRDefault="003D791F" w:rsidP="00375FC4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3D791F" w:rsidRPr="00CE34C0" w:rsidRDefault="003D791F" w:rsidP="00375FC4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75FC4"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 w:rsidR="00375FC4">
        <w:rPr>
          <w:sz w:val="28"/>
          <w:szCs w:val="28"/>
        </w:rPr>
        <w:t xml:space="preserve"> </w:t>
      </w:r>
      <w:r w:rsidR="004012A8">
        <w:rPr>
          <w:sz w:val="28"/>
          <w:szCs w:val="28"/>
        </w:rPr>
        <w:t>1</w:t>
      </w:r>
      <w:r w:rsidR="00283948">
        <w:rPr>
          <w:sz w:val="28"/>
          <w:szCs w:val="28"/>
        </w:rPr>
        <w:t>8</w:t>
      </w:r>
      <w:r w:rsidRPr="00E76BB5">
        <w:rPr>
          <w:sz w:val="28"/>
          <w:szCs w:val="28"/>
        </w:rPr>
        <w:t>.</w:t>
      </w:r>
      <w:r w:rsidR="004012A8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D82A4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012A8">
        <w:rPr>
          <w:sz w:val="28"/>
          <w:szCs w:val="28"/>
        </w:rPr>
        <w:t>356</w:t>
      </w:r>
    </w:p>
    <w:p w:rsidR="003D791F" w:rsidRDefault="003D791F" w:rsidP="003D791F">
      <w:pPr>
        <w:suppressAutoHyphens/>
        <w:rPr>
          <w:sz w:val="28"/>
          <w:szCs w:val="28"/>
        </w:rPr>
      </w:pPr>
    </w:p>
    <w:p w:rsidR="00EC678B" w:rsidRDefault="00D82A41" w:rsidP="00EC678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</w:p>
    <w:p w:rsidR="00EC678B" w:rsidRDefault="00D82A41" w:rsidP="00EC678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реализации муниципальной программы Октябрьского района </w:t>
      </w:r>
    </w:p>
    <w:p w:rsidR="003D791F" w:rsidRPr="0011694F" w:rsidRDefault="00D82A41" w:rsidP="00EC678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«Управление муниципальными финансами» за 2025 год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</w:p>
    <w:p w:rsidR="003D791F" w:rsidRPr="00C55B41" w:rsidRDefault="003D791F" w:rsidP="00D82A41">
      <w:pPr>
        <w:widowControl w:val="0"/>
        <w:jc w:val="center"/>
        <w:rPr>
          <w:b/>
          <w:sz w:val="28"/>
        </w:rPr>
      </w:pPr>
      <w:r w:rsidRPr="00C55B41">
        <w:rPr>
          <w:b/>
          <w:sz w:val="28"/>
        </w:rPr>
        <w:t xml:space="preserve">1. </w:t>
      </w:r>
      <w:r w:rsidR="00D82A41" w:rsidRPr="00C55B41">
        <w:rPr>
          <w:b/>
          <w:sz w:val="28"/>
        </w:rPr>
        <w:t>Конкретные результаты, достигнутые за 2025 год.</w:t>
      </w:r>
      <w:r w:rsidRPr="00C55B41">
        <w:rPr>
          <w:b/>
          <w:sz w:val="28"/>
        </w:rPr>
        <w:t xml:space="preserve"> </w:t>
      </w:r>
    </w:p>
    <w:p w:rsidR="00B73A5C" w:rsidRDefault="00B73A5C" w:rsidP="00B73A5C">
      <w:pPr>
        <w:widowControl w:val="0"/>
        <w:jc w:val="both"/>
        <w:rPr>
          <w:sz w:val="28"/>
        </w:rPr>
      </w:pPr>
    </w:p>
    <w:p w:rsidR="00B73A5C" w:rsidRDefault="00E9624A" w:rsidP="000804BF">
      <w:pPr>
        <w:widowControl w:val="0"/>
        <w:jc w:val="both"/>
        <w:rPr>
          <w:sz w:val="28"/>
        </w:rPr>
      </w:pPr>
      <w:r>
        <w:rPr>
          <w:sz w:val="28"/>
        </w:rPr>
        <w:t xml:space="preserve">     </w:t>
      </w:r>
      <w:proofErr w:type="gramStart"/>
      <w:r w:rsidR="00B73A5C">
        <w:rPr>
          <w:sz w:val="28"/>
        </w:rPr>
        <w:t>В целях создания условий для</w:t>
      </w:r>
      <w:r w:rsidR="007211CB">
        <w:rPr>
          <w:sz w:val="28"/>
        </w:rPr>
        <w:t xml:space="preserve"> повышения </w:t>
      </w:r>
      <w:r w:rsidR="000804BF">
        <w:rPr>
          <w:sz w:val="28"/>
        </w:rPr>
        <w:t>о</w:t>
      </w:r>
      <w:r w:rsidR="000804BF" w:rsidRPr="000804BF">
        <w:rPr>
          <w:sz w:val="28"/>
        </w:rPr>
        <w:t>беспечени</w:t>
      </w:r>
      <w:r w:rsidR="000804BF">
        <w:rPr>
          <w:sz w:val="28"/>
        </w:rPr>
        <w:t>я</w:t>
      </w:r>
      <w:r w:rsidR="000804BF" w:rsidRPr="000804BF">
        <w:rPr>
          <w:sz w:val="28"/>
        </w:rPr>
        <w:t xml:space="preserve"> сбалансированности бюджета за счет увеличения налоговых и неналоговых доходов, эффективности использования бюджетных средств</w:t>
      </w:r>
      <w:r w:rsidR="000804BF">
        <w:rPr>
          <w:sz w:val="28"/>
        </w:rPr>
        <w:t xml:space="preserve"> и в</w:t>
      </w:r>
      <w:r w:rsidR="000804BF" w:rsidRPr="000804BF">
        <w:rPr>
          <w:sz w:val="28"/>
        </w:rPr>
        <w:t>ыравнивани</w:t>
      </w:r>
      <w:r w:rsidR="000804BF">
        <w:rPr>
          <w:sz w:val="28"/>
        </w:rPr>
        <w:t>я</w:t>
      </w:r>
      <w:r w:rsidR="000804BF" w:rsidRPr="000804BF">
        <w:rPr>
          <w:sz w:val="28"/>
        </w:rPr>
        <w:t xml:space="preserve"> бюджетной обеспеченности муниципальных образований Октябрьского района путем предоставления дотаций на выравнивание бюджетной обеспеченности</w:t>
      </w:r>
      <w:r w:rsidR="007211CB">
        <w:rPr>
          <w:sz w:val="28"/>
        </w:rPr>
        <w:t xml:space="preserve"> в рамках реализации муниципальной программы Октябрьского района «Управление муниципальными финансами», утвержденной постановлением Администрации Октябрьского района </w:t>
      </w:r>
      <w:r w:rsidR="00343FC5">
        <w:rPr>
          <w:sz w:val="28"/>
        </w:rPr>
        <w:t>от 30.10.2018 № 1459 (далее</w:t>
      </w:r>
      <w:r>
        <w:rPr>
          <w:sz w:val="28"/>
        </w:rPr>
        <w:t xml:space="preserve"> </w:t>
      </w:r>
      <w:r w:rsidR="00343FC5">
        <w:rPr>
          <w:sz w:val="28"/>
        </w:rPr>
        <w:t>- муниципальная программа), ответственным исполнителем</w:t>
      </w:r>
      <w:r>
        <w:rPr>
          <w:sz w:val="28"/>
        </w:rPr>
        <w:t xml:space="preserve"> муниципальной программы</w:t>
      </w:r>
      <w:proofErr w:type="gramEnd"/>
      <w:r>
        <w:rPr>
          <w:sz w:val="28"/>
        </w:rPr>
        <w:t xml:space="preserve"> в 2025 году достигнуты следующие результаты:</w:t>
      </w:r>
    </w:p>
    <w:p w:rsidR="00E9624A" w:rsidRPr="00713744" w:rsidRDefault="00E9624A" w:rsidP="00B73A5C">
      <w:pPr>
        <w:widowControl w:val="0"/>
        <w:jc w:val="both"/>
        <w:rPr>
          <w:color w:val="auto"/>
          <w:sz w:val="28"/>
        </w:rPr>
      </w:pPr>
      <w:r w:rsidRPr="00713744">
        <w:rPr>
          <w:color w:val="auto"/>
          <w:sz w:val="28"/>
        </w:rPr>
        <w:t xml:space="preserve">     собственные налоговые и неналоговые доходы бюджета Октябрьского района исполнены в объеме </w:t>
      </w:r>
      <w:r w:rsidR="00713744" w:rsidRPr="00713744">
        <w:rPr>
          <w:color w:val="auto"/>
          <w:sz w:val="28"/>
        </w:rPr>
        <w:t xml:space="preserve">1 082 706,5 </w:t>
      </w:r>
      <w:r w:rsidR="00C135F7" w:rsidRPr="00713744">
        <w:rPr>
          <w:color w:val="auto"/>
          <w:sz w:val="28"/>
        </w:rPr>
        <w:t xml:space="preserve">тыс. рублей или </w:t>
      </w:r>
      <w:r w:rsidR="00713744" w:rsidRPr="00713744">
        <w:rPr>
          <w:color w:val="auto"/>
          <w:sz w:val="28"/>
        </w:rPr>
        <w:t>28,9</w:t>
      </w:r>
      <w:r w:rsidR="00C135F7" w:rsidRPr="00713744">
        <w:rPr>
          <w:color w:val="auto"/>
          <w:sz w:val="28"/>
        </w:rPr>
        <w:t xml:space="preserve"> процентов всех доходов и превысили факт 2024 года на </w:t>
      </w:r>
      <w:r w:rsidR="00713744" w:rsidRPr="00713744">
        <w:rPr>
          <w:color w:val="auto"/>
          <w:sz w:val="28"/>
        </w:rPr>
        <w:t>181 365,4</w:t>
      </w:r>
      <w:r w:rsidR="00C135F7" w:rsidRPr="00713744">
        <w:rPr>
          <w:color w:val="auto"/>
          <w:sz w:val="28"/>
        </w:rPr>
        <w:t xml:space="preserve"> тыс. рублей или на </w:t>
      </w:r>
      <w:r w:rsidR="005B7CC7">
        <w:rPr>
          <w:color w:val="auto"/>
          <w:sz w:val="28"/>
        </w:rPr>
        <w:t>1</w:t>
      </w:r>
      <w:r w:rsidR="00713744" w:rsidRPr="00713744">
        <w:rPr>
          <w:color w:val="auto"/>
          <w:sz w:val="28"/>
        </w:rPr>
        <w:t xml:space="preserve">20,1 </w:t>
      </w:r>
      <w:r w:rsidR="00C135F7" w:rsidRPr="00713744">
        <w:rPr>
          <w:color w:val="auto"/>
          <w:sz w:val="28"/>
        </w:rPr>
        <w:t>процент</w:t>
      </w:r>
      <w:r w:rsidR="00D241FE">
        <w:rPr>
          <w:color w:val="auto"/>
          <w:sz w:val="28"/>
        </w:rPr>
        <w:t>а</w:t>
      </w:r>
      <w:r w:rsidR="00C135F7" w:rsidRPr="00713744">
        <w:rPr>
          <w:color w:val="auto"/>
          <w:sz w:val="28"/>
        </w:rPr>
        <w:t>;</w:t>
      </w:r>
    </w:p>
    <w:p w:rsidR="00C135F7" w:rsidRDefault="00C135F7" w:rsidP="00B73A5C">
      <w:pPr>
        <w:widowControl w:val="0"/>
        <w:jc w:val="both"/>
        <w:rPr>
          <w:sz w:val="28"/>
        </w:rPr>
      </w:pPr>
      <w:r>
        <w:rPr>
          <w:sz w:val="28"/>
        </w:rPr>
        <w:t xml:space="preserve">     расходы бюджета Октябрьского района исполнены в объеме </w:t>
      </w:r>
      <w:r w:rsidR="00F00607">
        <w:rPr>
          <w:sz w:val="28"/>
        </w:rPr>
        <w:t xml:space="preserve">3 570 324,8 </w:t>
      </w:r>
      <w:r w:rsidR="00454EC1">
        <w:rPr>
          <w:sz w:val="28"/>
        </w:rPr>
        <w:t>тыс. рублей или 99,4 процента;</w:t>
      </w:r>
    </w:p>
    <w:p w:rsidR="00454EC1" w:rsidRDefault="00454EC1" w:rsidP="00B73A5C">
      <w:pPr>
        <w:widowControl w:val="0"/>
        <w:jc w:val="both"/>
        <w:rPr>
          <w:sz w:val="28"/>
        </w:rPr>
      </w:pPr>
      <w:r>
        <w:rPr>
          <w:sz w:val="28"/>
        </w:rPr>
        <w:t xml:space="preserve">     принято решение Собрания депутатов Октябрьского района от 25.12.2025 № 247 «О бюджете Октябрьского района на 2026 год и на плановый период 2027 и 2028 годов»</w:t>
      </w:r>
      <w:r w:rsidR="008D3FB2">
        <w:rPr>
          <w:sz w:val="28"/>
        </w:rPr>
        <w:t>;</w:t>
      </w:r>
    </w:p>
    <w:p w:rsidR="008D3FB2" w:rsidRDefault="008D3FB2" w:rsidP="00B73A5C">
      <w:pPr>
        <w:widowControl w:val="0"/>
        <w:jc w:val="both"/>
        <w:rPr>
          <w:sz w:val="28"/>
        </w:rPr>
      </w:pPr>
      <w:r>
        <w:rPr>
          <w:sz w:val="28"/>
        </w:rPr>
        <w:t xml:space="preserve">     постановлением Администрации Октябрьского района от</w:t>
      </w:r>
      <w:r w:rsidR="006F799B">
        <w:rPr>
          <w:sz w:val="28"/>
        </w:rPr>
        <w:t xml:space="preserve"> </w:t>
      </w:r>
      <w:r>
        <w:rPr>
          <w:sz w:val="28"/>
        </w:rPr>
        <w:t>06.11.2025 №1418 актуализирован бюджетный прогноз Октябрьского района  на период 2023-2030 годов;</w:t>
      </w:r>
    </w:p>
    <w:p w:rsidR="008D3FB2" w:rsidRDefault="008D3FB2" w:rsidP="00B73A5C">
      <w:pPr>
        <w:widowControl w:val="0"/>
        <w:jc w:val="both"/>
        <w:rPr>
          <w:sz w:val="28"/>
        </w:rPr>
      </w:pPr>
      <w:r>
        <w:rPr>
          <w:sz w:val="28"/>
        </w:rPr>
        <w:t xml:space="preserve">     внесен ряд изменений в решение Собрания депутатов Октябрьского района от 24.12.2024 № 190 «О бюджете Октябрьского района на 2025 год </w:t>
      </w:r>
      <w:r w:rsidR="006F799B">
        <w:rPr>
          <w:sz w:val="28"/>
        </w:rPr>
        <w:t>и</w:t>
      </w:r>
      <w:r>
        <w:rPr>
          <w:sz w:val="28"/>
        </w:rPr>
        <w:t xml:space="preserve"> на плановый период 2026 и 2027 годов»;</w:t>
      </w:r>
    </w:p>
    <w:p w:rsidR="004E2A2E" w:rsidRDefault="004E2A2E" w:rsidP="00B73A5C">
      <w:pPr>
        <w:widowControl w:val="0"/>
        <w:jc w:val="both"/>
        <w:rPr>
          <w:sz w:val="28"/>
        </w:rPr>
      </w:pPr>
      <w:r>
        <w:rPr>
          <w:sz w:val="28"/>
        </w:rPr>
        <w:t xml:space="preserve">     бюджетам муниципальных образований входящих в состав Октябрьского района оказана финансовая поддержка из бюджета Октябрьского района в общем объеме </w:t>
      </w:r>
      <w:r w:rsidR="00175E49">
        <w:rPr>
          <w:sz w:val="28"/>
        </w:rPr>
        <w:t xml:space="preserve">107 574,8 </w:t>
      </w:r>
      <w:r>
        <w:rPr>
          <w:sz w:val="28"/>
        </w:rPr>
        <w:t>тыс.</w:t>
      </w:r>
      <w:r w:rsidR="00175E49">
        <w:rPr>
          <w:sz w:val="28"/>
        </w:rPr>
        <w:t xml:space="preserve"> </w:t>
      </w:r>
      <w:r>
        <w:rPr>
          <w:sz w:val="28"/>
        </w:rPr>
        <w:t>рублей</w:t>
      </w:r>
      <w:r w:rsidR="00175E49">
        <w:rPr>
          <w:sz w:val="28"/>
        </w:rPr>
        <w:t>;</w:t>
      </w:r>
    </w:p>
    <w:p w:rsidR="00175E49" w:rsidRPr="000169BE" w:rsidRDefault="00175E49" w:rsidP="00B73A5C">
      <w:pPr>
        <w:widowControl w:val="0"/>
        <w:jc w:val="both"/>
        <w:rPr>
          <w:color w:val="auto"/>
          <w:sz w:val="28"/>
        </w:rPr>
      </w:pPr>
      <w:r w:rsidRPr="000169BE">
        <w:rPr>
          <w:color w:val="auto"/>
          <w:sz w:val="28"/>
        </w:rPr>
        <w:t xml:space="preserve">     в рамках осуществления внутреннего муниципального финансового контроля выявлены нарушения в общей сумме </w:t>
      </w:r>
      <w:r w:rsidR="000169BE" w:rsidRPr="000169BE">
        <w:rPr>
          <w:color w:val="auto"/>
          <w:sz w:val="28"/>
        </w:rPr>
        <w:t>–</w:t>
      </w:r>
      <w:r w:rsidRPr="000169BE">
        <w:rPr>
          <w:color w:val="auto"/>
          <w:sz w:val="28"/>
        </w:rPr>
        <w:t xml:space="preserve"> </w:t>
      </w:r>
      <w:r w:rsidR="000169BE" w:rsidRPr="000169BE">
        <w:rPr>
          <w:color w:val="auto"/>
          <w:sz w:val="28"/>
        </w:rPr>
        <w:t>250 663,7</w:t>
      </w:r>
      <w:r w:rsidRPr="000169BE">
        <w:rPr>
          <w:color w:val="auto"/>
          <w:sz w:val="28"/>
        </w:rPr>
        <w:t xml:space="preserve"> </w:t>
      </w:r>
      <w:r w:rsidR="00A0129F" w:rsidRPr="000169BE">
        <w:rPr>
          <w:color w:val="auto"/>
          <w:sz w:val="28"/>
        </w:rPr>
        <w:t xml:space="preserve">тыс. рублей, в том числе нарушения в бюджетной сфере </w:t>
      </w:r>
      <w:r w:rsidR="000169BE" w:rsidRPr="000169BE">
        <w:rPr>
          <w:color w:val="auto"/>
          <w:sz w:val="28"/>
        </w:rPr>
        <w:t>–</w:t>
      </w:r>
      <w:r w:rsidR="00A0129F" w:rsidRPr="000169BE">
        <w:rPr>
          <w:color w:val="auto"/>
          <w:sz w:val="28"/>
        </w:rPr>
        <w:t xml:space="preserve"> </w:t>
      </w:r>
      <w:r w:rsidR="000169BE" w:rsidRPr="000169BE">
        <w:rPr>
          <w:color w:val="auto"/>
          <w:sz w:val="28"/>
        </w:rPr>
        <w:t>250 033,7</w:t>
      </w:r>
      <w:r w:rsidR="00A0129F" w:rsidRPr="000169BE">
        <w:rPr>
          <w:color w:val="auto"/>
          <w:sz w:val="28"/>
        </w:rPr>
        <w:t xml:space="preserve">тыс. рублей, при осуществлении закупок и исполнении муниципальных контрактов </w:t>
      </w:r>
      <w:r w:rsidR="000169BE" w:rsidRPr="000169BE">
        <w:rPr>
          <w:color w:val="auto"/>
          <w:sz w:val="28"/>
        </w:rPr>
        <w:t>–</w:t>
      </w:r>
      <w:r w:rsidR="00A0129F" w:rsidRPr="000169BE">
        <w:rPr>
          <w:color w:val="auto"/>
          <w:sz w:val="28"/>
        </w:rPr>
        <w:t xml:space="preserve"> </w:t>
      </w:r>
      <w:r w:rsidR="000169BE" w:rsidRPr="000169BE">
        <w:rPr>
          <w:color w:val="auto"/>
          <w:sz w:val="28"/>
        </w:rPr>
        <w:t>630,0</w:t>
      </w:r>
      <w:r w:rsidR="009A0B4C" w:rsidRPr="000169BE">
        <w:rPr>
          <w:color w:val="auto"/>
          <w:sz w:val="28"/>
        </w:rPr>
        <w:t xml:space="preserve"> тыс. рублей</w:t>
      </w:r>
      <w:r w:rsidR="00EC678B" w:rsidRPr="000169BE">
        <w:rPr>
          <w:color w:val="auto"/>
          <w:sz w:val="28"/>
        </w:rPr>
        <w:t>.</w:t>
      </w:r>
    </w:p>
    <w:p w:rsidR="003D791F" w:rsidRPr="00C55B41" w:rsidRDefault="003D791F" w:rsidP="00EC678B">
      <w:pPr>
        <w:widowControl w:val="0"/>
        <w:jc w:val="center"/>
        <w:rPr>
          <w:b/>
          <w:color w:val="auto"/>
          <w:sz w:val="28"/>
        </w:rPr>
      </w:pPr>
      <w:r w:rsidRPr="00C55B41">
        <w:rPr>
          <w:b/>
          <w:color w:val="auto"/>
          <w:sz w:val="28"/>
        </w:rPr>
        <w:lastRenderedPageBreak/>
        <w:t>2. </w:t>
      </w:r>
      <w:r w:rsidR="00EC678B" w:rsidRPr="00C55B41">
        <w:rPr>
          <w:b/>
          <w:color w:val="auto"/>
          <w:sz w:val="28"/>
        </w:rPr>
        <w:t>Сведения о результатах выполнения (достижении) мероприятий (результатов) и контрольных точек структурных элементов муниципальной программы за отчетный период.</w:t>
      </w:r>
    </w:p>
    <w:p w:rsidR="00C55B41" w:rsidRDefault="000169BE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</w:p>
    <w:p w:rsidR="00EC678B" w:rsidRDefault="00C55B41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r w:rsidR="00EC678B">
        <w:rPr>
          <w:color w:val="auto"/>
          <w:sz w:val="28"/>
        </w:rPr>
        <w:t>Достижению результатов в 2025 году способствовала реализация ответственным исполнителем ее структурных элементов.</w:t>
      </w:r>
    </w:p>
    <w:p w:rsidR="000169BE" w:rsidRDefault="000169BE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</w:t>
      </w:r>
      <w:r w:rsidRPr="00CA7837">
        <w:rPr>
          <w:b/>
          <w:color w:val="auto"/>
          <w:sz w:val="28"/>
        </w:rPr>
        <w:t xml:space="preserve">В рамках комплекса процессных мероприятий </w:t>
      </w:r>
      <w:r w:rsidR="00747869" w:rsidRPr="00CA7837">
        <w:rPr>
          <w:b/>
          <w:color w:val="auto"/>
          <w:sz w:val="28"/>
        </w:rPr>
        <w:t>«Эффективное управление доходами»</w:t>
      </w:r>
      <w:r w:rsidR="00747869">
        <w:rPr>
          <w:color w:val="auto"/>
          <w:sz w:val="28"/>
        </w:rPr>
        <w:t xml:space="preserve"> предусмотрена реализация 2 мероприятий</w:t>
      </w:r>
      <w:r w:rsidR="0035103B">
        <w:rPr>
          <w:color w:val="auto"/>
          <w:sz w:val="28"/>
        </w:rPr>
        <w:t xml:space="preserve"> (результатов) </w:t>
      </w:r>
      <w:r w:rsidR="00747869">
        <w:rPr>
          <w:color w:val="auto"/>
          <w:sz w:val="28"/>
        </w:rPr>
        <w:t xml:space="preserve"> и 9 контрольных точек.</w:t>
      </w:r>
    </w:p>
    <w:p w:rsidR="00747869" w:rsidRPr="00D241FE" w:rsidRDefault="00747869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r w:rsidRPr="00D241FE">
        <w:rPr>
          <w:color w:val="auto"/>
          <w:sz w:val="28"/>
        </w:rPr>
        <w:t>Мероприятие (результат)</w:t>
      </w:r>
      <w:r w:rsidR="00BC72BF" w:rsidRPr="00D241FE">
        <w:rPr>
          <w:color w:val="auto"/>
          <w:sz w:val="28"/>
        </w:rPr>
        <w:t xml:space="preserve"> 1</w:t>
      </w:r>
      <w:r w:rsidRPr="00D241FE">
        <w:rPr>
          <w:color w:val="auto"/>
          <w:sz w:val="28"/>
        </w:rPr>
        <w:t xml:space="preserve"> «Достигнута положительная динамика поступлений по налоговым и неналоговым доходам (в сопоставимых условиях)</w:t>
      </w:r>
      <w:r w:rsidR="00BC72BF" w:rsidRPr="00D241FE">
        <w:rPr>
          <w:color w:val="auto"/>
          <w:sz w:val="28"/>
        </w:rPr>
        <w:t xml:space="preserve">» выполнено. </w:t>
      </w:r>
      <w:r w:rsidRPr="00D241FE">
        <w:rPr>
          <w:color w:val="auto"/>
          <w:sz w:val="28"/>
        </w:rPr>
        <w:t xml:space="preserve">Поступления налоговых и неналоговых доходов в бюджет Октябрьского района  в 2025 году составили </w:t>
      </w:r>
      <w:r w:rsidR="00D241FE" w:rsidRPr="00D241FE">
        <w:rPr>
          <w:color w:val="auto"/>
          <w:sz w:val="28"/>
        </w:rPr>
        <w:t>1 082 706,5</w:t>
      </w:r>
      <w:r w:rsidRPr="00D241FE">
        <w:rPr>
          <w:color w:val="auto"/>
          <w:sz w:val="28"/>
        </w:rPr>
        <w:t xml:space="preserve"> тыс. рублей, что выше факта 2024 года на </w:t>
      </w:r>
      <w:r w:rsidR="00D241FE" w:rsidRPr="00D241FE">
        <w:rPr>
          <w:color w:val="auto"/>
          <w:sz w:val="28"/>
        </w:rPr>
        <w:t>181 365,4</w:t>
      </w:r>
      <w:r w:rsidRPr="00D241FE">
        <w:rPr>
          <w:color w:val="auto"/>
          <w:sz w:val="28"/>
        </w:rPr>
        <w:t xml:space="preserve"> тыс. рублей или на </w:t>
      </w:r>
      <w:r w:rsidR="00D241FE" w:rsidRPr="00D241FE">
        <w:rPr>
          <w:color w:val="auto"/>
          <w:sz w:val="28"/>
        </w:rPr>
        <w:t xml:space="preserve">20,1 </w:t>
      </w:r>
      <w:r w:rsidR="00CA7837" w:rsidRPr="00D241FE">
        <w:rPr>
          <w:color w:val="auto"/>
          <w:sz w:val="28"/>
        </w:rPr>
        <w:t>процента.</w:t>
      </w:r>
    </w:p>
    <w:p w:rsidR="00CA7837" w:rsidRPr="00715F86" w:rsidRDefault="00CA7837" w:rsidP="0092619B">
      <w:pPr>
        <w:widowControl w:val="0"/>
        <w:jc w:val="both"/>
        <w:rPr>
          <w:color w:val="000000" w:themeColor="text1"/>
          <w:sz w:val="28"/>
        </w:rPr>
      </w:pPr>
      <w:r w:rsidRPr="00BC72BF">
        <w:rPr>
          <w:color w:val="FF0000"/>
          <w:sz w:val="28"/>
        </w:rPr>
        <w:t xml:space="preserve">     </w:t>
      </w:r>
      <w:r w:rsidRPr="00715F86">
        <w:rPr>
          <w:color w:val="000000" w:themeColor="text1"/>
          <w:sz w:val="28"/>
        </w:rPr>
        <w:t xml:space="preserve">Мероприятие (результат) </w:t>
      </w:r>
      <w:r w:rsidR="00BC72BF" w:rsidRPr="00715F86">
        <w:rPr>
          <w:color w:val="000000" w:themeColor="text1"/>
          <w:sz w:val="28"/>
        </w:rPr>
        <w:t xml:space="preserve">2 </w:t>
      </w:r>
      <w:r w:rsidRPr="00715F86">
        <w:rPr>
          <w:color w:val="000000" w:themeColor="text1"/>
          <w:sz w:val="28"/>
        </w:rPr>
        <w:t>«Отменены неэффективные местные налоговые льготы, реализованы меры по оптимизации местных льгот»</w:t>
      </w:r>
      <w:r w:rsidR="00BC72BF" w:rsidRPr="00715F86">
        <w:rPr>
          <w:color w:val="000000" w:themeColor="text1"/>
          <w:sz w:val="28"/>
        </w:rPr>
        <w:t xml:space="preserve"> выполнено</w:t>
      </w:r>
      <w:r w:rsidR="00BC72BF" w:rsidRPr="00715F86">
        <w:rPr>
          <w:i/>
          <w:color w:val="000000" w:themeColor="text1"/>
          <w:sz w:val="28"/>
        </w:rPr>
        <w:t>.</w:t>
      </w:r>
      <w:r w:rsidR="00715F86" w:rsidRPr="00715F86">
        <w:rPr>
          <w:i/>
          <w:color w:val="000000" w:themeColor="text1"/>
          <w:sz w:val="28"/>
        </w:rPr>
        <w:t xml:space="preserve"> </w:t>
      </w:r>
      <w:r w:rsidR="0092619B" w:rsidRPr="0092619B">
        <w:rPr>
          <w:color w:val="000000" w:themeColor="text1"/>
          <w:sz w:val="28"/>
        </w:rPr>
        <w:t>Проведена оценка результатов эффективности налоговых льгот.</w:t>
      </w:r>
      <w:r w:rsidR="0092619B" w:rsidRPr="0092619B">
        <w:rPr>
          <w:i/>
          <w:color w:val="000000" w:themeColor="text1"/>
          <w:sz w:val="28"/>
        </w:rPr>
        <w:t xml:space="preserve"> </w:t>
      </w:r>
      <w:r w:rsidR="00715F86" w:rsidRPr="00715F86">
        <w:rPr>
          <w:color w:val="000000" w:themeColor="text1"/>
          <w:sz w:val="28"/>
        </w:rPr>
        <w:t>Неэффективные местные налоговые льготы не выявлены</w:t>
      </w:r>
      <w:r w:rsidR="00715F86">
        <w:rPr>
          <w:color w:val="000000" w:themeColor="text1"/>
          <w:sz w:val="28"/>
        </w:rPr>
        <w:t>.</w:t>
      </w:r>
    </w:p>
    <w:p w:rsidR="00CA7837" w:rsidRDefault="00CA7837" w:rsidP="00EC678B">
      <w:pPr>
        <w:widowControl w:val="0"/>
        <w:jc w:val="both"/>
        <w:rPr>
          <w:color w:val="FF0000"/>
          <w:sz w:val="28"/>
        </w:rPr>
      </w:pPr>
      <w:r>
        <w:rPr>
          <w:color w:val="auto"/>
          <w:sz w:val="28"/>
        </w:rPr>
        <w:t xml:space="preserve">     </w:t>
      </w:r>
      <w:proofErr w:type="gramStart"/>
      <w:r>
        <w:rPr>
          <w:color w:val="auto"/>
          <w:sz w:val="28"/>
        </w:rPr>
        <w:t xml:space="preserve">По итогам 2025 года достигнуты 9 контрольных точек, из них: </w:t>
      </w:r>
      <w:r w:rsidR="00715F86">
        <w:rPr>
          <w:color w:val="auto"/>
          <w:sz w:val="28"/>
        </w:rPr>
        <w:t xml:space="preserve">достигнуто </w:t>
      </w:r>
      <w:r>
        <w:rPr>
          <w:color w:val="auto"/>
          <w:sz w:val="28"/>
        </w:rPr>
        <w:t xml:space="preserve">ранее запланированного срока </w:t>
      </w:r>
      <w:r w:rsidR="00715F86">
        <w:rPr>
          <w:color w:val="auto"/>
          <w:sz w:val="28"/>
        </w:rPr>
        <w:t>–</w:t>
      </w:r>
      <w:r>
        <w:rPr>
          <w:color w:val="auto"/>
          <w:sz w:val="28"/>
        </w:rPr>
        <w:t xml:space="preserve"> </w:t>
      </w:r>
      <w:r w:rsidR="00715F86" w:rsidRPr="00715F86">
        <w:rPr>
          <w:color w:val="000000" w:themeColor="text1"/>
          <w:sz w:val="28"/>
        </w:rPr>
        <w:t>8, в установленные сроки - 1</w:t>
      </w:r>
      <w:r w:rsidRPr="00715F86">
        <w:rPr>
          <w:color w:val="000000" w:themeColor="text1"/>
          <w:sz w:val="28"/>
        </w:rPr>
        <w:t>.</w:t>
      </w:r>
      <w:proofErr w:type="gramEnd"/>
    </w:p>
    <w:p w:rsidR="00CA7837" w:rsidRDefault="00CA7837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r w:rsidRPr="0000739E">
        <w:rPr>
          <w:b/>
          <w:color w:val="auto"/>
          <w:sz w:val="28"/>
        </w:rPr>
        <w:t>В рамках комплекса процессных мероприятий «Информационное обеспечение и организация бюджетного процесса»</w:t>
      </w:r>
      <w:r>
        <w:rPr>
          <w:color w:val="auto"/>
          <w:sz w:val="28"/>
        </w:rPr>
        <w:t xml:space="preserve"> предусмотрена реализация 3 мероприятий и </w:t>
      </w:r>
      <w:r w:rsidR="00BC72BF">
        <w:rPr>
          <w:color w:val="auto"/>
          <w:sz w:val="28"/>
        </w:rPr>
        <w:t>12 контрольных точек.</w:t>
      </w:r>
    </w:p>
    <w:p w:rsidR="00BC72BF" w:rsidRPr="00AE2793" w:rsidRDefault="00BC72BF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Мероприятие (результат) 1 «Обеспечена деятельность финансово-экономического управления Администрации Октябрьского района» выполнено. </w:t>
      </w:r>
      <w:r w:rsidR="00AE2793" w:rsidRPr="00AE2793">
        <w:rPr>
          <w:color w:val="auto"/>
          <w:sz w:val="28"/>
        </w:rPr>
        <w:t>По результатам торгов экономия не сложилась.</w:t>
      </w:r>
    </w:p>
    <w:p w:rsidR="00652EA7" w:rsidRDefault="00652EA7" w:rsidP="00EC678B">
      <w:pPr>
        <w:widowControl w:val="0"/>
        <w:jc w:val="both"/>
        <w:rPr>
          <w:color w:val="FF0000"/>
          <w:sz w:val="28"/>
        </w:rPr>
      </w:pPr>
      <w:r>
        <w:rPr>
          <w:color w:val="auto"/>
          <w:sz w:val="28"/>
        </w:rPr>
        <w:t xml:space="preserve">     Мероприятие (результат) 2 «Организовано планирование и исполнение расходов местного бюджета»</w:t>
      </w:r>
      <w:r w:rsidR="006970A9">
        <w:rPr>
          <w:color w:val="auto"/>
          <w:sz w:val="28"/>
        </w:rPr>
        <w:t xml:space="preserve"> выполнено. Расходы бюджета Октябрьского района исполнены в объеме 3 570 324,8 тыс. рублей или 99,4 процента от годового плана.</w:t>
      </w:r>
    </w:p>
    <w:p w:rsidR="00BC72BF" w:rsidRDefault="00BC72BF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Мероприятие (результат) </w:t>
      </w:r>
      <w:r w:rsidR="00652EA7">
        <w:rPr>
          <w:color w:val="auto"/>
          <w:sz w:val="28"/>
        </w:rPr>
        <w:t>3</w:t>
      </w:r>
      <w:r>
        <w:rPr>
          <w:color w:val="auto"/>
          <w:sz w:val="28"/>
        </w:rPr>
        <w:t xml:space="preserve"> «Обеспечено функционирование и эффективное использование информационной системы «Единая автоматизированная система управления общественными финансами в </w:t>
      </w:r>
      <w:r w:rsidR="00652EA7">
        <w:rPr>
          <w:color w:val="auto"/>
          <w:sz w:val="28"/>
        </w:rPr>
        <w:t>Ростовской области»»</w:t>
      </w:r>
      <w:r w:rsidR="006970A9">
        <w:rPr>
          <w:color w:val="auto"/>
          <w:sz w:val="28"/>
        </w:rPr>
        <w:t xml:space="preserve"> </w:t>
      </w:r>
      <w:r w:rsidR="00652EA7">
        <w:rPr>
          <w:color w:val="auto"/>
          <w:sz w:val="28"/>
        </w:rPr>
        <w:t>выполнено.</w:t>
      </w:r>
      <w:r w:rsidR="00F350D6">
        <w:rPr>
          <w:color w:val="auto"/>
          <w:sz w:val="28"/>
        </w:rPr>
        <w:t xml:space="preserve"> Подготовлены и согласованы документы для проведения закупок работ и услуг, проведены закупки, необходимые для обеспечения функционирования и эффективного использования информационной системы «Единая </w:t>
      </w:r>
      <w:r w:rsidR="001E7BF0">
        <w:rPr>
          <w:color w:val="auto"/>
          <w:sz w:val="28"/>
        </w:rPr>
        <w:t>автоматизированная система управления общественными финансами в Ростовской области», по результатам закупок заключены контракты.</w:t>
      </w:r>
    </w:p>
    <w:p w:rsidR="001E7BF0" w:rsidRPr="00CC7652" w:rsidRDefault="001E7BF0" w:rsidP="00EC678B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proofErr w:type="gramStart"/>
      <w:r w:rsidRPr="00CC7652">
        <w:rPr>
          <w:color w:val="auto"/>
          <w:sz w:val="28"/>
        </w:rPr>
        <w:t>По итогам 202</w:t>
      </w:r>
      <w:r w:rsidR="00872BB8" w:rsidRPr="00CC7652">
        <w:rPr>
          <w:color w:val="auto"/>
          <w:sz w:val="28"/>
        </w:rPr>
        <w:t>5</w:t>
      </w:r>
      <w:r w:rsidRPr="00CC7652">
        <w:rPr>
          <w:color w:val="auto"/>
          <w:sz w:val="28"/>
        </w:rPr>
        <w:t xml:space="preserve"> года достигнуты 12 контрольных точек, из них: ранее запланированного срока -</w:t>
      </w:r>
      <w:r w:rsidR="00CC7652" w:rsidRPr="00CC7652">
        <w:rPr>
          <w:color w:val="auto"/>
          <w:sz w:val="28"/>
        </w:rPr>
        <w:t>3</w:t>
      </w:r>
      <w:r w:rsidRPr="00CC7652">
        <w:rPr>
          <w:color w:val="auto"/>
          <w:sz w:val="28"/>
        </w:rPr>
        <w:t xml:space="preserve">, в установленный срок – </w:t>
      </w:r>
      <w:r w:rsidR="00CC7652" w:rsidRPr="00CC7652">
        <w:rPr>
          <w:color w:val="auto"/>
          <w:sz w:val="28"/>
        </w:rPr>
        <w:t>9</w:t>
      </w:r>
      <w:r w:rsidRPr="00CC7652">
        <w:rPr>
          <w:color w:val="auto"/>
          <w:sz w:val="28"/>
        </w:rPr>
        <w:t>.</w:t>
      </w:r>
      <w:proofErr w:type="gramEnd"/>
    </w:p>
    <w:p w:rsidR="0000739E" w:rsidRDefault="001E7BF0" w:rsidP="001E7BF0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r w:rsidRPr="0000739E">
        <w:rPr>
          <w:b/>
          <w:color w:val="auto"/>
          <w:sz w:val="28"/>
        </w:rPr>
        <w:t>В рамках комплекса процессных мероприятий «Организация и осуществление внутреннего муниципального финансового контроля»</w:t>
      </w:r>
      <w:r w:rsidR="00C540F0">
        <w:rPr>
          <w:color w:val="auto"/>
          <w:sz w:val="28"/>
        </w:rPr>
        <w:t xml:space="preserve"> </w:t>
      </w:r>
      <w:r w:rsidR="0000739E">
        <w:rPr>
          <w:color w:val="auto"/>
          <w:sz w:val="28"/>
        </w:rPr>
        <w:t>предусмотрена реализация 1 мероприятия и 5 контрольных точек.</w:t>
      </w:r>
    </w:p>
    <w:p w:rsidR="003D791F" w:rsidRDefault="0000739E" w:rsidP="001E7BF0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Мероприятие (результат) 1 «Обеспечено осуществление внутреннего муниципального финансового контроля в соответствии с требованиями </w:t>
      </w:r>
      <w:r>
        <w:rPr>
          <w:color w:val="auto"/>
          <w:sz w:val="28"/>
        </w:rPr>
        <w:lastRenderedPageBreak/>
        <w:t xml:space="preserve">действующего законодательства и федеральных стандартов внутреннего (муниципального) контроля» выполнено. </w:t>
      </w:r>
      <w:r w:rsidR="00C540F0">
        <w:rPr>
          <w:color w:val="auto"/>
          <w:sz w:val="28"/>
        </w:rPr>
        <w:t xml:space="preserve">План контрольных мероприятий на 2026 год утвержден приказом финансово-экономического управления от </w:t>
      </w:r>
      <w:r>
        <w:rPr>
          <w:color w:val="auto"/>
          <w:sz w:val="28"/>
        </w:rPr>
        <w:t xml:space="preserve">19.12.2025 № 101 «Об утверждении Плана контрольных мероприятий финансово-экономического управления на 2026 год». Проведено </w:t>
      </w:r>
      <w:r w:rsidR="00D03B9E">
        <w:rPr>
          <w:color w:val="auto"/>
          <w:sz w:val="28"/>
        </w:rPr>
        <w:t>13</w:t>
      </w:r>
      <w:r>
        <w:rPr>
          <w:color w:val="auto"/>
          <w:sz w:val="28"/>
        </w:rPr>
        <w:t xml:space="preserve"> контрольных мероприятий. Вынесено </w:t>
      </w:r>
      <w:r w:rsidR="00D03B9E">
        <w:rPr>
          <w:color w:val="auto"/>
          <w:sz w:val="28"/>
        </w:rPr>
        <w:t>8</w:t>
      </w:r>
      <w:r w:rsidRPr="0000739E">
        <w:rPr>
          <w:color w:val="auto"/>
          <w:sz w:val="28"/>
        </w:rPr>
        <w:t xml:space="preserve"> </w:t>
      </w:r>
      <w:r w:rsidR="00AA3FE7">
        <w:rPr>
          <w:color w:val="auto"/>
          <w:sz w:val="28"/>
        </w:rPr>
        <w:t xml:space="preserve">представлений. Составлен </w:t>
      </w:r>
      <w:r w:rsidR="00D03B9E">
        <w:rPr>
          <w:color w:val="auto"/>
          <w:sz w:val="28"/>
        </w:rPr>
        <w:t xml:space="preserve">1 </w:t>
      </w:r>
      <w:r w:rsidR="00AA3FE7">
        <w:rPr>
          <w:color w:val="auto"/>
          <w:sz w:val="28"/>
        </w:rPr>
        <w:t>протокол по стать</w:t>
      </w:r>
      <w:r w:rsidR="00D03B9E">
        <w:rPr>
          <w:color w:val="auto"/>
          <w:sz w:val="28"/>
        </w:rPr>
        <w:t>е 15.15.6</w:t>
      </w:r>
      <w:r w:rsidR="00AA3FE7">
        <w:rPr>
          <w:color w:val="auto"/>
          <w:sz w:val="28"/>
        </w:rPr>
        <w:t xml:space="preserve"> Кодекса Российской Федерации об административных правонарушениях, направлено </w:t>
      </w:r>
      <w:r w:rsidR="00D03B9E">
        <w:rPr>
          <w:color w:val="auto"/>
          <w:sz w:val="28"/>
        </w:rPr>
        <w:t xml:space="preserve">1 </w:t>
      </w:r>
      <w:r w:rsidR="00AA3FE7">
        <w:rPr>
          <w:color w:val="auto"/>
          <w:sz w:val="28"/>
        </w:rPr>
        <w:t>представлени</w:t>
      </w:r>
      <w:r w:rsidR="00D03B9E">
        <w:rPr>
          <w:color w:val="auto"/>
          <w:sz w:val="28"/>
        </w:rPr>
        <w:t>е</w:t>
      </w:r>
      <w:r w:rsidR="00AA3FE7">
        <w:rPr>
          <w:color w:val="auto"/>
          <w:sz w:val="28"/>
        </w:rPr>
        <w:t xml:space="preserve"> о принятии мер по устранению причин и условий, способствовавших совершению административного правонарушения.</w:t>
      </w:r>
    </w:p>
    <w:p w:rsidR="00AA3FE7" w:rsidRPr="007F0B1C" w:rsidRDefault="00AA3FE7" w:rsidP="001E7BF0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r w:rsidRPr="007F0B1C">
        <w:rPr>
          <w:color w:val="auto"/>
          <w:sz w:val="28"/>
        </w:rPr>
        <w:t xml:space="preserve">По итогам 2025 года достигнуты </w:t>
      </w:r>
      <w:r w:rsidR="007F0B1C" w:rsidRPr="007F0B1C">
        <w:rPr>
          <w:color w:val="auto"/>
          <w:sz w:val="28"/>
        </w:rPr>
        <w:t>4</w:t>
      </w:r>
      <w:r w:rsidRPr="007F0B1C">
        <w:rPr>
          <w:color w:val="auto"/>
          <w:sz w:val="28"/>
        </w:rPr>
        <w:t xml:space="preserve"> </w:t>
      </w:r>
      <w:proofErr w:type="gramStart"/>
      <w:r w:rsidRPr="007F0B1C">
        <w:rPr>
          <w:color w:val="auto"/>
          <w:sz w:val="28"/>
        </w:rPr>
        <w:t>контрольных</w:t>
      </w:r>
      <w:proofErr w:type="gramEnd"/>
      <w:r w:rsidRPr="007F0B1C">
        <w:rPr>
          <w:color w:val="auto"/>
          <w:sz w:val="28"/>
        </w:rPr>
        <w:t xml:space="preserve"> точ</w:t>
      </w:r>
      <w:r w:rsidR="007F0B1C" w:rsidRPr="007F0B1C">
        <w:rPr>
          <w:color w:val="auto"/>
          <w:sz w:val="28"/>
        </w:rPr>
        <w:t>ки</w:t>
      </w:r>
      <w:r w:rsidR="00137EBC">
        <w:rPr>
          <w:color w:val="auto"/>
          <w:sz w:val="28"/>
        </w:rPr>
        <w:t xml:space="preserve"> в установленный срок.</w:t>
      </w:r>
    </w:p>
    <w:p w:rsidR="000169BE" w:rsidRDefault="00CA349B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00739E">
        <w:rPr>
          <w:b/>
          <w:color w:val="auto"/>
          <w:sz w:val="28"/>
        </w:rPr>
        <w:t>В рамках комплекса процессных мероприятий «</w:t>
      </w:r>
      <w:r>
        <w:rPr>
          <w:b/>
          <w:color w:val="auto"/>
          <w:sz w:val="28"/>
        </w:rPr>
        <w:t>Совершенствование межбюджетных отношений</w:t>
      </w:r>
      <w:r w:rsidRPr="0000739E">
        <w:rPr>
          <w:b/>
          <w:color w:val="auto"/>
          <w:sz w:val="28"/>
        </w:rPr>
        <w:t>»</w:t>
      </w:r>
      <w:r>
        <w:rPr>
          <w:b/>
          <w:color w:val="auto"/>
          <w:sz w:val="28"/>
        </w:rPr>
        <w:t xml:space="preserve"> </w:t>
      </w:r>
      <w:r>
        <w:rPr>
          <w:color w:val="auto"/>
          <w:sz w:val="28"/>
        </w:rPr>
        <w:t>предусмотрена реализация 1 мероприятия и 4 контрольных точек.</w:t>
      </w:r>
    </w:p>
    <w:p w:rsidR="00CA349B" w:rsidRDefault="00CA349B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Мероприятие (результат) 1 «Усовершенствовано выравнивание бюджетной обеспеченности муниципальных образований в Октябрьском районе» выполнено. За 12 месяцев 2025 года осуществлено перечисление дотаций на выравнивание бюджетной обеспеченности 12 поселений в общей сумме </w:t>
      </w:r>
      <w:r w:rsidR="00CF6A5B">
        <w:rPr>
          <w:color w:val="auto"/>
          <w:sz w:val="28"/>
        </w:rPr>
        <w:t>164 424,0 тыс.</w:t>
      </w:r>
      <w:r w:rsidR="00DB6A49">
        <w:rPr>
          <w:color w:val="auto"/>
          <w:sz w:val="28"/>
        </w:rPr>
        <w:t xml:space="preserve"> </w:t>
      </w:r>
      <w:r w:rsidR="00CF6A5B">
        <w:rPr>
          <w:color w:val="auto"/>
          <w:sz w:val="28"/>
        </w:rPr>
        <w:t>рублей</w:t>
      </w:r>
      <w:r w:rsidR="00F278B7">
        <w:rPr>
          <w:color w:val="auto"/>
          <w:sz w:val="28"/>
        </w:rPr>
        <w:t>.</w:t>
      </w:r>
    </w:p>
    <w:p w:rsidR="007A05DA" w:rsidRDefault="00D24436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программы.</w:t>
      </w:r>
    </w:p>
    <w:p w:rsidR="007A05DA" w:rsidRDefault="007A05D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7A05DA" w:rsidRDefault="00D24436" w:rsidP="007A05DA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  <w:r w:rsidRPr="000A6F26">
        <w:rPr>
          <w:b/>
          <w:color w:val="auto"/>
          <w:sz w:val="28"/>
        </w:rPr>
        <w:t>3.</w:t>
      </w:r>
      <w:r w:rsidR="000A6F26" w:rsidRPr="000A6F26">
        <w:rPr>
          <w:b/>
          <w:color w:val="auto"/>
          <w:sz w:val="28"/>
        </w:rPr>
        <w:t xml:space="preserve"> Анализ факторов, повлиявших на ход реализации муниципальной программы.</w:t>
      </w:r>
    </w:p>
    <w:p w:rsidR="000A6F26" w:rsidRDefault="000A6F26" w:rsidP="000A6F26">
      <w:pPr>
        <w:widowControl w:val="0"/>
        <w:spacing w:line="252" w:lineRule="auto"/>
        <w:ind w:firstLine="709"/>
        <w:jc w:val="both"/>
        <w:rPr>
          <w:b/>
          <w:color w:val="auto"/>
          <w:sz w:val="28"/>
        </w:rPr>
      </w:pPr>
    </w:p>
    <w:p w:rsidR="000A6F26" w:rsidRPr="00831F8D" w:rsidRDefault="003268AD" w:rsidP="000A6F26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831F8D">
        <w:rPr>
          <w:color w:val="auto"/>
          <w:sz w:val="28"/>
        </w:rPr>
        <w:t>В 20</w:t>
      </w:r>
      <w:r w:rsidR="00831F8D" w:rsidRPr="00831F8D">
        <w:rPr>
          <w:color w:val="auto"/>
          <w:sz w:val="28"/>
        </w:rPr>
        <w:t>25</w:t>
      </w:r>
      <w:r w:rsidRPr="00831F8D">
        <w:rPr>
          <w:color w:val="auto"/>
          <w:sz w:val="28"/>
        </w:rPr>
        <w:t xml:space="preserve"> году на ход реализации муниципальной программы оказывали влияние следующие факторы:</w:t>
      </w:r>
    </w:p>
    <w:p w:rsidR="003268AD" w:rsidRPr="00BC4D1D" w:rsidRDefault="00065A1B" w:rsidP="000A6F26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proofErr w:type="gramStart"/>
      <w:r w:rsidRPr="00BC4D1D">
        <w:rPr>
          <w:color w:val="auto"/>
          <w:sz w:val="28"/>
        </w:rPr>
        <w:t>в</w:t>
      </w:r>
      <w:r w:rsidR="003268AD" w:rsidRPr="00BC4D1D">
        <w:rPr>
          <w:color w:val="auto"/>
          <w:sz w:val="28"/>
        </w:rPr>
        <w:t xml:space="preserve"> части объема поступлений налоговых доходов, в том числе по показателю</w:t>
      </w:r>
      <w:r w:rsidR="002D2D4D" w:rsidRPr="00BC4D1D">
        <w:rPr>
          <w:color w:val="auto"/>
          <w:sz w:val="28"/>
        </w:rPr>
        <w:t xml:space="preserve"> 1.1 </w:t>
      </w:r>
      <w:r w:rsidR="00C47A87" w:rsidRPr="00BC4D1D">
        <w:rPr>
          <w:color w:val="auto"/>
          <w:sz w:val="28"/>
        </w:rPr>
        <w:t>«Объем налоговых доходов консолидированного бюджета Октябрьского района (за вычетом: акцизов на автомобильный и прямогонный бензин, дизельное топливо, моторные масла для дизельных и (или) карбюраторных (</w:t>
      </w:r>
      <w:proofErr w:type="spellStart"/>
      <w:r w:rsidR="00C47A87" w:rsidRPr="00BC4D1D">
        <w:rPr>
          <w:color w:val="auto"/>
          <w:sz w:val="28"/>
        </w:rPr>
        <w:t>инжекторных</w:t>
      </w:r>
      <w:proofErr w:type="spellEnd"/>
      <w:r w:rsidR="00C47A87" w:rsidRPr="00BC4D1D">
        <w:rPr>
          <w:color w:val="auto"/>
          <w:sz w:val="28"/>
        </w:rPr>
        <w:t>) двигателей, производимых на территории Российской Федерации; транспортного налога; административных штрафов за административные правонарушения в области дорожного движения;</w:t>
      </w:r>
      <w:proofErr w:type="gramEnd"/>
      <w:r w:rsidR="00C47A87" w:rsidRPr="00BC4D1D">
        <w:rPr>
          <w:color w:val="auto"/>
          <w:sz w:val="28"/>
        </w:rPr>
        <w:t xml:space="preserve"> разовых поступлений)»</w:t>
      </w:r>
      <w:r w:rsidR="002D2D4D" w:rsidRPr="00BC4D1D">
        <w:rPr>
          <w:color w:val="auto"/>
          <w:sz w:val="28"/>
        </w:rPr>
        <w:t xml:space="preserve"> сохранение ежегодной положительной динамики доходной части консолидированного бюджета Октябрьского района. По итогам 2025 года значение показателя составило </w:t>
      </w:r>
      <w:r w:rsidR="0000022F" w:rsidRPr="0000022F">
        <w:rPr>
          <w:color w:val="auto"/>
          <w:sz w:val="28"/>
        </w:rPr>
        <w:t>1 285 </w:t>
      </w:r>
      <w:r w:rsidR="0000022F">
        <w:rPr>
          <w:color w:val="auto"/>
          <w:sz w:val="28"/>
        </w:rPr>
        <w:t>779,9</w:t>
      </w:r>
      <w:r w:rsidR="00BC4D1D" w:rsidRPr="00BC4D1D">
        <w:rPr>
          <w:color w:val="auto"/>
          <w:sz w:val="28"/>
        </w:rPr>
        <w:t xml:space="preserve"> </w:t>
      </w:r>
      <w:r w:rsidR="002D2D4D" w:rsidRPr="00BC4D1D">
        <w:rPr>
          <w:color w:val="auto"/>
          <w:sz w:val="28"/>
        </w:rPr>
        <w:t>тыс. рублей, что выше уровня прошлого года</w:t>
      </w:r>
      <w:r w:rsidRPr="00BC4D1D">
        <w:rPr>
          <w:color w:val="auto"/>
          <w:sz w:val="28"/>
        </w:rPr>
        <w:t>.</w:t>
      </w:r>
    </w:p>
    <w:p w:rsidR="00065A1B" w:rsidRPr="003614AA" w:rsidRDefault="00065A1B" w:rsidP="000A6F26">
      <w:pPr>
        <w:widowControl w:val="0"/>
        <w:spacing w:line="252" w:lineRule="auto"/>
        <w:ind w:firstLine="709"/>
        <w:jc w:val="both"/>
        <w:rPr>
          <w:color w:val="000000" w:themeColor="text1"/>
          <w:sz w:val="28"/>
        </w:rPr>
      </w:pPr>
      <w:r w:rsidRPr="003614AA">
        <w:rPr>
          <w:color w:val="000000" w:themeColor="text1"/>
          <w:sz w:val="28"/>
        </w:rPr>
        <w:t xml:space="preserve">В части выявления и пресечения нарушений в сфере бюджетного законодательства и в сфере закупок – проведение в 2025 году </w:t>
      </w:r>
      <w:r w:rsidR="003614AA" w:rsidRPr="003614AA">
        <w:rPr>
          <w:color w:val="000000" w:themeColor="text1"/>
          <w:sz w:val="28"/>
        </w:rPr>
        <w:t>13</w:t>
      </w:r>
      <w:r w:rsidRPr="003614AA">
        <w:rPr>
          <w:color w:val="000000" w:themeColor="text1"/>
          <w:sz w:val="28"/>
        </w:rPr>
        <w:t xml:space="preserve"> контрольных мероприятий</w:t>
      </w:r>
      <w:r w:rsidR="00CD37E3" w:rsidRPr="003614AA">
        <w:rPr>
          <w:color w:val="000000" w:themeColor="text1"/>
          <w:sz w:val="28"/>
        </w:rPr>
        <w:t>.</w:t>
      </w:r>
    </w:p>
    <w:p w:rsidR="00CD37E3" w:rsidRPr="00375FC4" w:rsidRDefault="00CD37E3" w:rsidP="000A6F26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375FC4">
        <w:rPr>
          <w:color w:val="auto"/>
          <w:sz w:val="28"/>
        </w:rPr>
        <w:lastRenderedPageBreak/>
        <w:t xml:space="preserve">Объем проверенных средств при осуществлении вышеназванных контрольных мероприятий составил </w:t>
      </w:r>
      <w:r w:rsidR="00375FC4" w:rsidRPr="00375FC4">
        <w:rPr>
          <w:color w:val="auto"/>
          <w:sz w:val="28"/>
        </w:rPr>
        <w:t xml:space="preserve">971 361,7 </w:t>
      </w:r>
      <w:proofErr w:type="spellStart"/>
      <w:r w:rsidRPr="00375FC4">
        <w:rPr>
          <w:color w:val="auto"/>
          <w:sz w:val="28"/>
        </w:rPr>
        <w:t>тыс</w:t>
      </w:r>
      <w:proofErr w:type="gramStart"/>
      <w:r w:rsidRPr="00375FC4">
        <w:rPr>
          <w:color w:val="auto"/>
          <w:sz w:val="28"/>
        </w:rPr>
        <w:t>.р</w:t>
      </w:r>
      <w:proofErr w:type="gramEnd"/>
      <w:r w:rsidRPr="00375FC4">
        <w:rPr>
          <w:color w:val="auto"/>
          <w:sz w:val="28"/>
        </w:rPr>
        <w:t>ублей</w:t>
      </w:r>
      <w:proofErr w:type="spellEnd"/>
      <w:r w:rsidR="002C33FF" w:rsidRPr="00375FC4">
        <w:rPr>
          <w:color w:val="auto"/>
          <w:sz w:val="28"/>
        </w:rPr>
        <w:t>.</w:t>
      </w:r>
    </w:p>
    <w:p w:rsidR="00657EFE" w:rsidRDefault="00657EFE" w:rsidP="000A6F26">
      <w:pPr>
        <w:widowControl w:val="0"/>
        <w:spacing w:line="252" w:lineRule="auto"/>
        <w:ind w:firstLine="709"/>
        <w:jc w:val="both"/>
        <w:rPr>
          <w:color w:val="FF0000"/>
          <w:sz w:val="28"/>
        </w:rPr>
      </w:pPr>
    </w:p>
    <w:p w:rsidR="002C33FF" w:rsidRDefault="002C33FF" w:rsidP="002C33FF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  <w:r w:rsidRPr="002C33FF">
        <w:rPr>
          <w:b/>
          <w:color w:val="auto"/>
          <w:sz w:val="28"/>
        </w:rPr>
        <w:t>4. Сведения об использовании бюджетных ассигнований и вне</w:t>
      </w:r>
      <w:r>
        <w:rPr>
          <w:b/>
          <w:color w:val="auto"/>
          <w:sz w:val="28"/>
        </w:rPr>
        <w:t>бюджетных средств на реализацию.</w:t>
      </w:r>
    </w:p>
    <w:p w:rsidR="002C33FF" w:rsidRDefault="002C33FF" w:rsidP="002C33F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Объем запланированных расходов на реализацию муниципальной программы за счет средств бюджета Октябрьского района составил</w:t>
      </w:r>
      <w:r w:rsidR="00750799">
        <w:rPr>
          <w:color w:val="auto"/>
          <w:sz w:val="28"/>
        </w:rPr>
        <w:t xml:space="preserve"> 194 555,2 тыс.</w:t>
      </w:r>
      <w:r w:rsidR="00E64F4A">
        <w:rPr>
          <w:color w:val="auto"/>
          <w:sz w:val="28"/>
        </w:rPr>
        <w:t xml:space="preserve"> </w:t>
      </w:r>
      <w:r w:rsidR="00750799">
        <w:rPr>
          <w:color w:val="auto"/>
          <w:sz w:val="28"/>
        </w:rPr>
        <w:t>рублей</w:t>
      </w:r>
      <w:r w:rsidR="00E64F4A">
        <w:rPr>
          <w:color w:val="auto"/>
          <w:sz w:val="28"/>
        </w:rPr>
        <w:t>.</w:t>
      </w:r>
    </w:p>
    <w:p w:rsidR="00E64F4A" w:rsidRDefault="00E64F4A" w:rsidP="002C33F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План ассигнований в соответствии с решением Собрания депутатов Октябрьского района от 25.12.2025 № 248 «О внесении изменений в решение Собрания депутатов Октябрьского района от 24.12.2024 № 190 «О бюджете Октябрьского района на 2025 год и плановый период 2026 и 2027 годов»  составил 194 555,2 тыс. рублей. В соответствии со сводной бюджетной росписью – 194 555,2 тыс. рублей.</w:t>
      </w:r>
    </w:p>
    <w:p w:rsidR="00E64F4A" w:rsidRDefault="00E64F4A" w:rsidP="002C33F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Исполнение расходов по муниципальной программе составило 194 260,9 тыс. рублей.</w:t>
      </w:r>
    </w:p>
    <w:p w:rsidR="00E64F4A" w:rsidRDefault="00E64F4A" w:rsidP="002C33F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Объем неосвоенных бюджетных ассигнований бюджета Октябрьского района составил 294,3 тыс. рублей</w:t>
      </w:r>
      <w:r w:rsidR="00DB6A49">
        <w:rPr>
          <w:color w:val="auto"/>
          <w:sz w:val="28"/>
        </w:rPr>
        <w:t xml:space="preserve"> в связи с наличием вакантных должностей, выплат по больничным листам.</w:t>
      </w:r>
    </w:p>
    <w:p w:rsidR="00DB6A49" w:rsidRDefault="00DB6A49" w:rsidP="002C33F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Сведения об использовании бюджетных ассигнований и внебюджетных средств на реализацию муниципальной программы за 2025 год приведены в приложении № 2 к отчету о реализации муниципальной программы.</w:t>
      </w:r>
    </w:p>
    <w:p w:rsidR="00E64F4A" w:rsidRPr="002C33FF" w:rsidRDefault="00E64F4A" w:rsidP="002C33F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Pr="000F594D" w:rsidRDefault="000F594D" w:rsidP="000F594D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  <w:r w:rsidRPr="000F594D">
        <w:rPr>
          <w:b/>
          <w:color w:val="auto"/>
          <w:sz w:val="28"/>
        </w:rPr>
        <w:t>5. Сведения о достижении плановых и фактических значений показателей муниципальной программы и ее структурных элементов за отчетный год.</w:t>
      </w:r>
    </w:p>
    <w:p w:rsidR="000169BE" w:rsidRPr="000F594D" w:rsidRDefault="000169BE" w:rsidP="003D791F">
      <w:pPr>
        <w:widowControl w:val="0"/>
        <w:spacing w:line="252" w:lineRule="auto"/>
        <w:ind w:firstLine="709"/>
        <w:jc w:val="both"/>
        <w:rPr>
          <w:b/>
          <w:color w:val="auto"/>
          <w:sz w:val="28"/>
        </w:rPr>
      </w:pPr>
    </w:p>
    <w:p w:rsidR="000169BE" w:rsidRPr="00904D49" w:rsidRDefault="000F594D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Муниципальной программой и структурными элементами муниципальной программы предусмотрены </w:t>
      </w:r>
      <w:r w:rsidR="004B2985">
        <w:rPr>
          <w:color w:val="auto"/>
          <w:sz w:val="28"/>
        </w:rPr>
        <w:t>13</w:t>
      </w:r>
      <w:r w:rsidRPr="000F594D">
        <w:rPr>
          <w:color w:val="auto"/>
          <w:sz w:val="28"/>
        </w:rPr>
        <w:t xml:space="preserve"> </w:t>
      </w:r>
      <w:r>
        <w:rPr>
          <w:color w:val="auto"/>
          <w:sz w:val="28"/>
        </w:rPr>
        <w:t xml:space="preserve">показателей, </w:t>
      </w:r>
      <w:r w:rsidRPr="00904D49">
        <w:rPr>
          <w:color w:val="auto"/>
          <w:sz w:val="28"/>
        </w:rPr>
        <w:t xml:space="preserve">по </w:t>
      </w:r>
      <w:r w:rsidR="00904D49" w:rsidRPr="00904D49">
        <w:rPr>
          <w:color w:val="auto"/>
          <w:sz w:val="28"/>
        </w:rPr>
        <w:t>9</w:t>
      </w:r>
      <w:r w:rsidRPr="00904D49">
        <w:rPr>
          <w:color w:val="auto"/>
          <w:sz w:val="28"/>
        </w:rPr>
        <w:t xml:space="preserve"> из которых фактические значения соответствуют плановым, по </w:t>
      </w:r>
      <w:r w:rsidR="00904D49" w:rsidRPr="00904D49">
        <w:rPr>
          <w:color w:val="auto"/>
          <w:sz w:val="28"/>
        </w:rPr>
        <w:t>4</w:t>
      </w:r>
      <w:r w:rsidRPr="00904D49">
        <w:rPr>
          <w:color w:val="auto"/>
          <w:sz w:val="28"/>
        </w:rPr>
        <w:t xml:space="preserve"> показателям фактические значения превышают плановые.</w:t>
      </w:r>
    </w:p>
    <w:p w:rsidR="000F594D" w:rsidRPr="005B7CC7" w:rsidRDefault="000F594D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</w:t>
      </w:r>
      <w:r w:rsidR="00223B16">
        <w:rPr>
          <w:color w:val="auto"/>
          <w:sz w:val="28"/>
        </w:rPr>
        <w:t xml:space="preserve"> </w:t>
      </w:r>
      <w:r>
        <w:rPr>
          <w:color w:val="auto"/>
          <w:sz w:val="28"/>
        </w:rPr>
        <w:t>1 «Темп роста налоговых и неналоговых доходов консолидированного бюджета Октябрьского района к уровню предыдущего года», плановое значение -</w:t>
      </w:r>
      <w:r w:rsidR="00223B16">
        <w:rPr>
          <w:color w:val="auto"/>
          <w:sz w:val="28"/>
        </w:rPr>
        <w:t xml:space="preserve"> </w:t>
      </w:r>
      <w:r>
        <w:rPr>
          <w:color w:val="auto"/>
          <w:sz w:val="28"/>
        </w:rPr>
        <w:t xml:space="preserve">103,8 процента, </w:t>
      </w:r>
      <w:r w:rsidRPr="005B7CC7">
        <w:rPr>
          <w:color w:val="auto"/>
          <w:sz w:val="28"/>
        </w:rPr>
        <w:t xml:space="preserve">фактическое значение </w:t>
      </w:r>
      <w:r w:rsidR="005B7CC7" w:rsidRPr="005B7CC7">
        <w:rPr>
          <w:color w:val="auto"/>
          <w:sz w:val="28"/>
        </w:rPr>
        <w:t>–</w:t>
      </w:r>
      <w:r w:rsidRPr="005B7CC7">
        <w:rPr>
          <w:color w:val="auto"/>
          <w:sz w:val="28"/>
        </w:rPr>
        <w:t xml:space="preserve"> </w:t>
      </w:r>
      <w:r w:rsidR="005B7CC7" w:rsidRPr="005B7CC7">
        <w:rPr>
          <w:color w:val="auto"/>
          <w:sz w:val="28"/>
        </w:rPr>
        <w:t>120,1</w:t>
      </w:r>
      <w:r w:rsidRPr="005B7CC7">
        <w:rPr>
          <w:color w:val="auto"/>
          <w:sz w:val="28"/>
        </w:rPr>
        <w:t xml:space="preserve"> процента.</w:t>
      </w:r>
    </w:p>
    <w:p w:rsidR="00223B16" w:rsidRPr="00C01DE0" w:rsidRDefault="00223B16" w:rsidP="00223B16">
      <w:pPr>
        <w:widowControl w:val="0"/>
        <w:spacing w:line="252" w:lineRule="auto"/>
        <w:ind w:firstLine="709"/>
        <w:jc w:val="both"/>
        <w:rPr>
          <w:color w:val="FF0000"/>
          <w:sz w:val="28"/>
        </w:rPr>
      </w:pPr>
      <w:r>
        <w:rPr>
          <w:color w:val="auto"/>
          <w:sz w:val="28"/>
        </w:rPr>
        <w:t xml:space="preserve">Показатель 2 «Доходы консолидированного бюджета района за счет расширения базы налоговых и неналоговых поступлений», плановое значение – 868,9 млн. рублей, </w:t>
      </w:r>
      <w:r w:rsidRPr="004926A3">
        <w:rPr>
          <w:color w:val="auto"/>
          <w:sz w:val="28"/>
        </w:rPr>
        <w:t xml:space="preserve">фактическое значение </w:t>
      </w:r>
      <w:r w:rsidR="004926A3" w:rsidRPr="004926A3">
        <w:rPr>
          <w:color w:val="auto"/>
          <w:sz w:val="28"/>
        </w:rPr>
        <w:t>–</w:t>
      </w:r>
      <w:r w:rsidRPr="004926A3">
        <w:rPr>
          <w:color w:val="auto"/>
          <w:sz w:val="28"/>
        </w:rPr>
        <w:t xml:space="preserve"> </w:t>
      </w:r>
      <w:r w:rsidR="004926A3" w:rsidRPr="004926A3">
        <w:rPr>
          <w:color w:val="auto"/>
          <w:sz w:val="28"/>
        </w:rPr>
        <w:t xml:space="preserve">1 815,1 </w:t>
      </w:r>
      <w:r w:rsidRPr="004926A3">
        <w:rPr>
          <w:color w:val="auto"/>
          <w:sz w:val="28"/>
        </w:rPr>
        <w:t>млн. рублей.</w:t>
      </w:r>
    </w:p>
    <w:p w:rsidR="00223B16" w:rsidRPr="00C01DE0" w:rsidRDefault="00223B16" w:rsidP="00223B16">
      <w:pPr>
        <w:widowControl w:val="0"/>
        <w:spacing w:line="252" w:lineRule="auto"/>
        <w:ind w:firstLine="709"/>
        <w:jc w:val="both"/>
        <w:rPr>
          <w:color w:val="FF0000"/>
          <w:sz w:val="28"/>
        </w:rPr>
      </w:pPr>
      <w:r>
        <w:rPr>
          <w:color w:val="auto"/>
          <w:sz w:val="28"/>
        </w:rPr>
        <w:t>Показатель 3 «Отношение дефицита бюджета муниципального образования</w:t>
      </w:r>
      <w:r w:rsidRPr="00223B16">
        <w:rPr>
          <w:color w:val="auto"/>
          <w:sz w:val="28"/>
        </w:rPr>
        <w:t xml:space="preserve"> к общему годовому объему доходов муниципального образования без учета объема безвозмездных поступлений в отчетном финансовом году</w:t>
      </w:r>
      <w:r>
        <w:rPr>
          <w:color w:val="auto"/>
          <w:sz w:val="28"/>
        </w:rPr>
        <w:t xml:space="preserve">», плановое </w:t>
      </w:r>
      <w:r w:rsidRPr="002209D6">
        <w:rPr>
          <w:color w:val="auto"/>
          <w:sz w:val="28"/>
        </w:rPr>
        <w:t xml:space="preserve">значение – 10,0 процентов, фактическое значение </w:t>
      </w:r>
      <w:r w:rsidR="002209D6" w:rsidRPr="002209D6">
        <w:rPr>
          <w:color w:val="auto"/>
          <w:sz w:val="28"/>
        </w:rPr>
        <w:t>–</w:t>
      </w:r>
      <w:r w:rsidRPr="002209D6">
        <w:rPr>
          <w:color w:val="auto"/>
          <w:sz w:val="28"/>
        </w:rPr>
        <w:t xml:space="preserve"> </w:t>
      </w:r>
      <w:r w:rsidR="002209D6" w:rsidRPr="002209D6">
        <w:rPr>
          <w:color w:val="auto"/>
          <w:sz w:val="28"/>
        </w:rPr>
        <w:t>0,0</w:t>
      </w:r>
      <w:r w:rsidRPr="002209D6">
        <w:rPr>
          <w:color w:val="auto"/>
          <w:sz w:val="28"/>
        </w:rPr>
        <w:t xml:space="preserve"> процентов.</w:t>
      </w:r>
    </w:p>
    <w:p w:rsidR="00223B16" w:rsidRPr="004B2985" w:rsidRDefault="00223B16" w:rsidP="00223B16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4B2985">
        <w:rPr>
          <w:color w:val="auto"/>
          <w:sz w:val="28"/>
        </w:rPr>
        <w:t xml:space="preserve">Показатель 4 «Доля средств консолидированного бюджета района, </w:t>
      </w:r>
      <w:r w:rsidRPr="004B2985">
        <w:rPr>
          <w:color w:val="auto"/>
          <w:sz w:val="28"/>
        </w:rPr>
        <w:lastRenderedPageBreak/>
        <w:t xml:space="preserve">направленных на финансирование социальной сферы», плановое значение – 80,0 процентов, фактическое значение </w:t>
      </w:r>
      <w:r w:rsidR="004B2985" w:rsidRPr="004B2985">
        <w:rPr>
          <w:color w:val="auto"/>
          <w:sz w:val="28"/>
        </w:rPr>
        <w:t>–</w:t>
      </w:r>
      <w:r w:rsidRPr="004B2985">
        <w:rPr>
          <w:color w:val="auto"/>
          <w:sz w:val="28"/>
        </w:rPr>
        <w:t xml:space="preserve"> </w:t>
      </w:r>
      <w:r w:rsidR="004B2985" w:rsidRPr="004B2985">
        <w:rPr>
          <w:color w:val="auto"/>
          <w:sz w:val="28"/>
        </w:rPr>
        <w:t>80,0</w:t>
      </w:r>
      <w:r w:rsidRPr="004B2985">
        <w:rPr>
          <w:color w:val="auto"/>
          <w:sz w:val="28"/>
        </w:rPr>
        <w:t xml:space="preserve"> процентов.</w:t>
      </w:r>
    </w:p>
    <w:p w:rsidR="00223B16" w:rsidRPr="00657EFE" w:rsidRDefault="00223B16" w:rsidP="00223B16">
      <w:pPr>
        <w:widowControl w:val="0"/>
        <w:spacing w:line="252" w:lineRule="auto"/>
        <w:ind w:firstLine="709"/>
        <w:jc w:val="both"/>
        <w:rPr>
          <w:color w:val="000000" w:themeColor="text1"/>
          <w:sz w:val="28"/>
        </w:rPr>
      </w:pPr>
      <w:r>
        <w:rPr>
          <w:color w:val="auto"/>
          <w:sz w:val="28"/>
        </w:rPr>
        <w:t>Показатель 5 «Соотношение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муниципальных нужд Октябрьского района», плановое значение – 10</w:t>
      </w:r>
      <w:r w:rsidR="000A30D9">
        <w:rPr>
          <w:color w:val="auto"/>
          <w:sz w:val="28"/>
        </w:rPr>
        <w:t>0</w:t>
      </w:r>
      <w:r>
        <w:rPr>
          <w:color w:val="auto"/>
          <w:sz w:val="28"/>
        </w:rPr>
        <w:t xml:space="preserve">,0 процентов, </w:t>
      </w:r>
      <w:r w:rsidRPr="00657EFE">
        <w:rPr>
          <w:color w:val="000000" w:themeColor="text1"/>
          <w:sz w:val="28"/>
        </w:rPr>
        <w:t xml:space="preserve">фактическое значение </w:t>
      </w:r>
      <w:r w:rsidR="00657EFE" w:rsidRPr="00657EFE">
        <w:rPr>
          <w:color w:val="000000" w:themeColor="text1"/>
          <w:sz w:val="28"/>
        </w:rPr>
        <w:t>–</w:t>
      </w:r>
      <w:r w:rsidRPr="00657EFE">
        <w:rPr>
          <w:color w:val="000000" w:themeColor="text1"/>
          <w:sz w:val="28"/>
        </w:rPr>
        <w:t xml:space="preserve"> </w:t>
      </w:r>
      <w:r w:rsidR="00657EFE" w:rsidRPr="00657EFE">
        <w:rPr>
          <w:color w:val="000000" w:themeColor="text1"/>
          <w:sz w:val="28"/>
        </w:rPr>
        <w:t>100,0</w:t>
      </w:r>
      <w:r w:rsidRPr="00657EFE">
        <w:rPr>
          <w:color w:val="000000" w:themeColor="text1"/>
          <w:sz w:val="28"/>
        </w:rPr>
        <w:t xml:space="preserve"> процентов.</w:t>
      </w:r>
    </w:p>
    <w:p w:rsidR="000A30D9" w:rsidRPr="000F594D" w:rsidRDefault="000A30D9" w:rsidP="000A30D9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 6 «Доля организаций –</w:t>
      </w:r>
      <w:r w:rsidR="003C0A54">
        <w:rPr>
          <w:color w:val="auto"/>
          <w:sz w:val="28"/>
        </w:rPr>
        <w:t xml:space="preserve"> </w:t>
      </w:r>
      <w:r>
        <w:rPr>
          <w:color w:val="auto"/>
          <w:sz w:val="28"/>
        </w:rPr>
        <w:t>участников бюджетного процесса, осуществляющих процессы планирования и исполнения своих бюджетов в информационной системе «Единая автоматизированная система управления общественными финансами в Ростовской области», плановое значение – 100,0 процентов, фактическое значение – 100,0</w:t>
      </w:r>
      <w:r w:rsidRPr="000F594D">
        <w:rPr>
          <w:color w:val="auto"/>
          <w:sz w:val="28"/>
        </w:rPr>
        <w:t xml:space="preserve"> </w:t>
      </w:r>
      <w:r>
        <w:rPr>
          <w:color w:val="auto"/>
          <w:sz w:val="28"/>
        </w:rPr>
        <w:t>процентов.</w:t>
      </w:r>
    </w:p>
    <w:p w:rsidR="00365E06" w:rsidRPr="000F594D" w:rsidRDefault="00365E06" w:rsidP="00365E06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 7 «Предоставление бюджетам муниципальных образований из бюджета Октябрьского района дотаций на выравнивание бюджетной обеспеченности в соответствии с требованиями бюджетного законодательства», плановое значение – 164 424,0 тыс. рублей, фактическое значение – 164 424,0 тыс. рублей.</w:t>
      </w:r>
    </w:p>
    <w:p w:rsidR="003E2A03" w:rsidRPr="006D5E18" w:rsidRDefault="00C47A87" w:rsidP="00C47A87">
      <w:pPr>
        <w:widowControl w:val="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   Показатель 1.1. </w:t>
      </w:r>
      <w:proofErr w:type="gramStart"/>
      <w:r w:rsidR="003E2A03">
        <w:rPr>
          <w:color w:val="auto"/>
          <w:sz w:val="28"/>
        </w:rPr>
        <w:t>«</w:t>
      </w:r>
      <w:r w:rsidRPr="00C47A87">
        <w:rPr>
          <w:color w:val="auto"/>
          <w:sz w:val="28"/>
        </w:rPr>
        <w:t>Объем налоговых доходов консолидированного бюджета Октябрьского района</w:t>
      </w:r>
      <w:r w:rsidRPr="007319B4">
        <w:rPr>
          <w:color w:val="auto"/>
          <w:sz w:val="28"/>
        </w:rPr>
        <w:t xml:space="preserve"> </w:t>
      </w:r>
      <w:r w:rsidRPr="00C47A87">
        <w:rPr>
          <w:color w:val="auto"/>
          <w:sz w:val="28"/>
        </w:rPr>
        <w:t>(за вычетом: акцизов на автомобильный и прямогонный бензин, дизельное топливо, моторные масла для дизельных и (или) карбюраторных (</w:t>
      </w:r>
      <w:proofErr w:type="spellStart"/>
      <w:r w:rsidRPr="00C47A87">
        <w:rPr>
          <w:color w:val="auto"/>
          <w:sz w:val="28"/>
        </w:rPr>
        <w:t>инжекторных</w:t>
      </w:r>
      <w:proofErr w:type="spellEnd"/>
      <w:r w:rsidRPr="00C47A87">
        <w:rPr>
          <w:color w:val="auto"/>
          <w:sz w:val="28"/>
        </w:rPr>
        <w:t>) двигателей, производимых на территории Российской Федерации; транспортного налога; административных штрафов за административные правонарушения в области дорожного движения; разовых поступлений)</w:t>
      </w:r>
      <w:r w:rsidR="003E2A03">
        <w:rPr>
          <w:color w:val="auto"/>
          <w:sz w:val="28"/>
        </w:rPr>
        <w:t xml:space="preserve">», плановое значение – </w:t>
      </w:r>
      <w:r>
        <w:rPr>
          <w:color w:val="auto"/>
          <w:sz w:val="28"/>
        </w:rPr>
        <w:t>853 335,5</w:t>
      </w:r>
      <w:r w:rsidR="003E2A03">
        <w:rPr>
          <w:color w:val="auto"/>
          <w:sz w:val="28"/>
        </w:rPr>
        <w:t xml:space="preserve"> тыс. рублей, </w:t>
      </w:r>
      <w:r w:rsidR="003E2A03" w:rsidRPr="006D5E18">
        <w:rPr>
          <w:color w:val="auto"/>
          <w:sz w:val="28"/>
        </w:rPr>
        <w:t xml:space="preserve">фактическое значение – </w:t>
      </w:r>
      <w:r w:rsidR="006D5E18" w:rsidRPr="006D5E18">
        <w:rPr>
          <w:color w:val="auto"/>
          <w:sz w:val="28"/>
        </w:rPr>
        <w:t>1 285 779,9</w:t>
      </w:r>
      <w:r w:rsidR="003E2A03" w:rsidRPr="006D5E18">
        <w:rPr>
          <w:color w:val="auto"/>
          <w:sz w:val="28"/>
        </w:rPr>
        <w:t xml:space="preserve"> тыс. рублей.</w:t>
      </w:r>
      <w:proofErr w:type="gramEnd"/>
    </w:p>
    <w:p w:rsidR="000169BE" w:rsidRDefault="00C01DE0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 2.1. «Уровень исполнения расходных обязательств местного бюджета», плановое значение – 95,0 процентов, фактическое значение – 99,4 процента.</w:t>
      </w:r>
    </w:p>
    <w:p w:rsidR="00BA21B3" w:rsidRDefault="00BA21B3" w:rsidP="00BA21B3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 2.2. «Доля просроченной кредиторской задолженности в расходах местного бюджета», плановое значение – 0,0 процентов, фактическое значение – 0,0 процента.</w:t>
      </w:r>
    </w:p>
    <w:p w:rsidR="00DE6CB1" w:rsidRDefault="00DE6CB1" w:rsidP="00DE6C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 2.3. «</w:t>
      </w:r>
      <w:r w:rsidRPr="00DE6CB1">
        <w:rPr>
          <w:color w:val="auto"/>
          <w:sz w:val="28"/>
        </w:rPr>
        <w:t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местного бюджета, финансовых органов муниципальных образований</w:t>
      </w:r>
      <w:r>
        <w:rPr>
          <w:color w:val="auto"/>
          <w:sz w:val="28"/>
        </w:rPr>
        <w:t>», плановое значение – 5,0 баллов, фактическое значение – 5,0 баллов.</w:t>
      </w:r>
    </w:p>
    <w:p w:rsidR="003A4962" w:rsidRDefault="003A4962" w:rsidP="003A4962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Показатель 3.1. «Соотношение количества проверок, по результатам которых приняты меры по устранению нарушений,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</w:t>
      </w:r>
      <w:r>
        <w:rPr>
          <w:color w:val="auto"/>
          <w:sz w:val="28"/>
        </w:rPr>
        <w:lastRenderedPageBreak/>
        <w:t xml:space="preserve">муниципальных нужд», плановое значение – </w:t>
      </w:r>
      <w:r w:rsidR="00A17330">
        <w:rPr>
          <w:color w:val="auto"/>
          <w:sz w:val="28"/>
        </w:rPr>
        <w:t>100,0 процентов</w:t>
      </w:r>
      <w:r>
        <w:rPr>
          <w:color w:val="auto"/>
          <w:sz w:val="28"/>
        </w:rPr>
        <w:t xml:space="preserve">, фактическое значение – </w:t>
      </w:r>
      <w:r w:rsidR="00A17330">
        <w:rPr>
          <w:color w:val="auto"/>
          <w:sz w:val="28"/>
        </w:rPr>
        <w:t>100,0 процентов</w:t>
      </w:r>
      <w:r>
        <w:rPr>
          <w:color w:val="auto"/>
          <w:sz w:val="28"/>
        </w:rPr>
        <w:t>.</w:t>
      </w:r>
    </w:p>
    <w:p w:rsidR="00B72E7E" w:rsidRDefault="00B72E7E" w:rsidP="00B72E7E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Показатель 4.1</w:t>
      </w:r>
      <w:r w:rsidRPr="00B72E7E">
        <w:rPr>
          <w:color w:val="auto"/>
          <w:sz w:val="28"/>
          <w:szCs w:val="28"/>
        </w:rPr>
        <w:t>. «</w:t>
      </w:r>
      <w:r w:rsidRPr="00B72E7E">
        <w:rPr>
          <w:sz w:val="28"/>
          <w:szCs w:val="28"/>
        </w:rPr>
        <w:t>Выравнивание бюджетной обеспеченности муниципальных образований в соответствии с требованиями бюджетного законодательства</w:t>
      </w:r>
      <w:r>
        <w:rPr>
          <w:sz w:val="28"/>
          <w:szCs w:val="28"/>
        </w:rPr>
        <w:t>»,</w:t>
      </w:r>
      <w:r w:rsidRPr="00B72E7E">
        <w:rPr>
          <w:color w:val="auto"/>
          <w:sz w:val="28"/>
        </w:rPr>
        <w:t xml:space="preserve"> </w:t>
      </w:r>
      <w:r>
        <w:rPr>
          <w:color w:val="auto"/>
          <w:sz w:val="28"/>
        </w:rPr>
        <w:t>плановое значение – 164 424,0 тыс. рублей, фактическое значение – 164 424,0 тыс. рублей.</w:t>
      </w:r>
    </w:p>
    <w:p w:rsidR="00C01DE0" w:rsidRPr="00B72E7E" w:rsidRDefault="00C01DE0" w:rsidP="00B72E7E">
      <w:pPr>
        <w:widowControl w:val="0"/>
        <w:rPr>
          <w:sz w:val="28"/>
          <w:szCs w:val="28"/>
        </w:rPr>
      </w:pPr>
    </w:p>
    <w:p w:rsidR="000169BE" w:rsidRDefault="005E7F04" w:rsidP="005E7F04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  <w:r w:rsidRPr="005E7F04">
        <w:rPr>
          <w:b/>
          <w:color w:val="auto"/>
          <w:sz w:val="28"/>
        </w:rPr>
        <w:t>6. Результаты оценки эффективности реализации муниципальной программы</w:t>
      </w:r>
      <w:r>
        <w:rPr>
          <w:b/>
          <w:color w:val="auto"/>
          <w:sz w:val="28"/>
        </w:rPr>
        <w:t>.</w:t>
      </w:r>
    </w:p>
    <w:p w:rsidR="00505C51" w:rsidRDefault="00505C51" w:rsidP="005E7F04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</w:p>
    <w:p w:rsidR="00505C51" w:rsidRPr="00CA7080" w:rsidRDefault="00505C51" w:rsidP="00505C51">
      <w:pPr>
        <w:tabs>
          <w:tab w:val="left" w:pos="1276"/>
        </w:tabs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Эффективность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(интегральная оценка хода реализации и эффективности </w:t>
      </w:r>
      <w:r>
        <w:rPr>
          <w:color w:val="auto"/>
          <w:sz w:val="28"/>
          <w:szCs w:val="28"/>
        </w:rPr>
        <w:t>муниципальной  программы</w:t>
      </w:r>
      <w:r w:rsidRPr="00CA7080">
        <w:rPr>
          <w:color w:val="auto"/>
          <w:sz w:val="28"/>
          <w:szCs w:val="28"/>
        </w:rPr>
        <w:t xml:space="preserve">) рассчитывается как средневзвешенная оценки уровня достижения </w:t>
      </w:r>
      <w:r>
        <w:rPr>
          <w:color w:val="auto"/>
          <w:sz w:val="28"/>
          <w:szCs w:val="28"/>
        </w:rPr>
        <w:t>муниципальной  программы</w:t>
      </w:r>
      <w:r w:rsidRPr="00CA7080">
        <w:rPr>
          <w:color w:val="auto"/>
          <w:sz w:val="28"/>
          <w:szCs w:val="28"/>
        </w:rPr>
        <w:t xml:space="preserve">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</w:t>
      </w:r>
      <w:r>
        <w:rPr>
          <w:color w:val="auto"/>
          <w:sz w:val="28"/>
          <w:szCs w:val="28"/>
        </w:rPr>
        <w:t>муниципальной  программы</w:t>
      </w:r>
      <w:r w:rsidRPr="00CA7080">
        <w:rPr>
          <w:color w:val="auto"/>
          <w:sz w:val="28"/>
          <w:szCs w:val="28"/>
        </w:rPr>
        <w:t xml:space="preserve"> в отчетном году (10 процентов интегральной оценки). </w:t>
      </w:r>
    </w:p>
    <w:p w:rsidR="00505C51" w:rsidRPr="00CA7080" w:rsidRDefault="00505C51" w:rsidP="00505C51">
      <w:pPr>
        <w:tabs>
          <w:tab w:val="left" w:pos="1276"/>
        </w:tabs>
        <w:jc w:val="both"/>
        <w:rPr>
          <w:color w:val="auto"/>
          <w:sz w:val="28"/>
          <w:szCs w:val="28"/>
        </w:rPr>
      </w:pPr>
    </w:p>
    <w:p w:rsidR="00505C51" w:rsidRPr="00CA7080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b/>
          <w:color w:val="auto"/>
          <w:sz w:val="28"/>
          <w:szCs w:val="28"/>
          <w:lang w:eastAsia="en-US"/>
        </w:rPr>
        <w:tab/>
        <w:t>1. Уровень достижения</w:t>
      </w:r>
      <w:r w:rsidRPr="00CA7080">
        <w:rPr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муниципальной  программы</w:t>
      </w:r>
      <w:r w:rsidRPr="00CA7080">
        <w:rPr>
          <w:color w:val="auto"/>
          <w:sz w:val="28"/>
          <w:szCs w:val="28"/>
          <w:lang w:eastAsia="en-US"/>
        </w:rPr>
        <w:t xml:space="preserve"> за отчетный период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eastAsia="en-US"/>
                  </w:rPr>
                  <m:t>УД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гп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i</m:t>
                    </m:r>
                  </m:sub>
                </m:sSub>
              </m:sub>
            </m:sSub>
          </m:e>
        </m:d>
      </m:oMath>
      <w:r w:rsidRPr="00CA7080">
        <w:rPr>
          <w:color w:val="auto"/>
          <w:sz w:val="28"/>
          <w:szCs w:val="28"/>
          <w:lang w:eastAsia="en-US"/>
        </w:rPr>
        <w:t xml:space="preserve"> рассчитывается по формуле: </w:t>
      </w:r>
    </w:p>
    <w:p w:rsidR="00505C51" w:rsidRPr="00CA7080" w:rsidRDefault="00505C51" w:rsidP="00505C51">
      <w:pPr>
        <w:jc w:val="both"/>
        <w:rPr>
          <w:color w:val="auto"/>
          <w:sz w:val="28"/>
          <w:szCs w:val="28"/>
          <w:lang w:eastAsia="en-US"/>
        </w:rPr>
      </w:pPr>
    </w:p>
    <w:p w:rsidR="00505C51" w:rsidRPr="00CA7080" w:rsidRDefault="002C267E" w:rsidP="00505C51">
      <w:pPr>
        <w:jc w:val="both"/>
        <w:rPr>
          <w:color w:val="auto"/>
          <w:sz w:val="28"/>
          <w:szCs w:val="28"/>
          <w:lang w:val="en-US"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=0,5∙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+0,5∙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стр.эл.</m:t>
              </m:r>
            </m:sub>
          </m:sSub>
        </m:oMath>
      </m:oMathPara>
    </w:p>
    <w:p w:rsidR="00505C51" w:rsidRPr="00CA7080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color w:val="auto"/>
          <w:sz w:val="28"/>
          <w:szCs w:val="28"/>
          <w:lang w:eastAsia="en-US"/>
        </w:rPr>
        <w:t xml:space="preserve">где:  </w:t>
      </w:r>
    </w:p>
    <w:p w:rsidR="00505C51" w:rsidRPr="00CA7080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п</m:t>
            </m:r>
          </m:sub>
        </m:sSub>
      </m:oMath>
      <w:r w:rsidRPr="00CA7080">
        <w:rPr>
          <w:color w:val="auto"/>
          <w:sz w:val="28"/>
          <w:szCs w:val="28"/>
          <w:lang w:eastAsia="en-US"/>
        </w:rPr>
        <w:t xml:space="preserve"> – уровень достижения показателей </w:t>
      </w:r>
      <w:r>
        <w:rPr>
          <w:color w:val="auto"/>
          <w:sz w:val="28"/>
          <w:szCs w:val="28"/>
          <w:lang w:eastAsia="en-US"/>
        </w:rPr>
        <w:t>муниципальной  программы</w:t>
      </w:r>
      <w:r w:rsidRPr="00CA7080">
        <w:rPr>
          <w:color w:val="auto"/>
          <w:sz w:val="28"/>
          <w:szCs w:val="28"/>
          <w:lang w:eastAsia="en-US"/>
        </w:rPr>
        <w:t xml:space="preserve"> в отчетном периоде; </w:t>
      </w:r>
    </w:p>
    <w:p w:rsidR="00505C51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стр.эл.</m:t>
            </m:r>
          </m:sub>
        </m:sSub>
      </m:oMath>
      <w:r w:rsidRPr="00CA7080">
        <w:rPr>
          <w:color w:val="auto"/>
          <w:sz w:val="28"/>
          <w:szCs w:val="28"/>
          <w:lang w:eastAsia="en-US"/>
        </w:rPr>
        <w:t xml:space="preserve"> – уровень достижения структурных элементов </w:t>
      </w:r>
      <w:r>
        <w:rPr>
          <w:color w:val="auto"/>
          <w:sz w:val="28"/>
          <w:szCs w:val="28"/>
          <w:lang w:eastAsia="en-US"/>
        </w:rPr>
        <w:t>муниципальной  программы</w:t>
      </w:r>
      <w:r w:rsidRPr="00CA7080">
        <w:rPr>
          <w:color w:val="auto"/>
          <w:sz w:val="28"/>
          <w:szCs w:val="28"/>
          <w:lang w:eastAsia="en-US"/>
        </w:rPr>
        <w:t xml:space="preserve"> в отчетном периоде. </w:t>
      </w:r>
    </w:p>
    <w:p w:rsidR="00505C51" w:rsidRDefault="00505C51" w:rsidP="00505C51">
      <w:pPr>
        <w:jc w:val="both"/>
        <w:rPr>
          <w:color w:val="auto"/>
          <w:sz w:val="28"/>
          <w:szCs w:val="28"/>
          <w:lang w:eastAsia="en-US"/>
        </w:rPr>
      </w:pPr>
    </w:p>
    <w:p w:rsidR="00505C51" w:rsidRPr="00E15896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     </w:t>
      </w:r>
      <w:r w:rsidRPr="00E15896">
        <w:rPr>
          <w:color w:val="auto"/>
          <w:sz w:val="28"/>
          <w:szCs w:val="28"/>
          <w:lang w:eastAsia="en-US"/>
        </w:rPr>
        <w:t>Уровень достижения показателей муниципальной программы (</w:t>
      </w:r>
      <w:proofErr w:type="spellStart"/>
      <w:r w:rsidRPr="00E15896">
        <w:rPr>
          <w:color w:val="auto"/>
          <w:sz w:val="28"/>
          <w:szCs w:val="28"/>
          <w:lang w:eastAsia="en-US"/>
        </w:rPr>
        <w:t>УД</w:t>
      </w:r>
      <w:r w:rsidRPr="00E15896">
        <w:rPr>
          <w:color w:val="auto"/>
          <w:sz w:val="20"/>
          <w:lang w:eastAsia="en-US"/>
        </w:rPr>
        <w:t>п</w:t>
      </w:r>
      <w:proofErr w:type="spellEnd"/>
      <w:r w:rsidRPr="00E15896">
        <w:rPr>
          <w:color w:val="auto"/>
          <w:sz w:val="28"/>
          <w:szCs w:val="28"/>
          <w:lang w:eastAsia="en-US"/>
        </w:rPr>
        <w:t xml:space="preserve">) за 2025 год составляет 100,0 </w:t>
      </w:r>
      <w:r w:rsidR="00E15896" w:rsidRPr="00E15896">
        <w:rPr>
          <w:color w:val="auto"/>
          <w:sz w:val="28"/>
          <w:szCs w:val="28"/>
          <w:lang w:eastAsia="en-US"/>
        </w:rPr>
        <w:t xml:space="preserve">   </w:t>
      </w:r>
      <w:r w:rsidRPr="00E15896">
        <w:rPr>
          <w:color w:val="auto"/>
          <w:sz w:val="28"/>
          <w:szCs w:val="28"/>
          <w:lang w:eastAsia="en-US"/>
        </w:rPr>
        <w:t>((100,0+100,0+100,0+100,0+100,0</w:t>
      </w:r>
      <w:r w:rsidR="00E15896" w:rsidRPr="00E15896">
        <w:rPr>
          <w:color w:val="auto"/>
          <w:sz w:val="28"/>
          <w:szCs w:val="28"/>
          <w:lang w:eastAsia="en-US"/>
        </w:rPr>
        <w:t>+100+100</w:t>
      </w:r>
      <w:r w:rsidRPr="00E15896">
        <w:rPr>
          <w:color w:val="auto"/>
          <w:sz w:val="28"/>
          <w:szCs w:val="28"/>
          <w:lang w:eastAsia="en-US"/>
        </w:rPr>
        <w:t>)/</w:t>
      </w:r>
      <w:r w:rsidR="00E15896" w:rsidRPr="00E15896">
        <w:rPr>
          <w:color w:val="auto"/>
          <w:sz w:val="28"/>
          <w:szCs w:val="28"/>
          <w:lang w:eastAsia="en-US"/>
        </w:rPr>
        <w:t>7</w:t>
      </w:r>
      <w:r w:rsidRPr="00E15896">
        <w:rPr>
          <w:color w:val="auto"/>
          <w:sz w:val="28"/>
          <w:szCs w:val="28"/>
          <w:lang w:eastAsia="en-US"/>
        </w:rPr>
        <w:t>)</w:t>
      </w:r>
    </w:p>
    <w:p w:rsidR="00505C51" w:rsidRPr="00E15896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 w:rsidRPr="00E15896">
        <w:rPr>
          <w:color w:val="auto"/>
          <w:sz w:val="28"/>
          <w:szCs w:val="28"/>
          <w:lang w:eastAsia="en-US"/>
        </w:rPr>
        <w:t xml:space="preserve">     Уровень достижения структурных элементов муниципальной программы (</w:t>
      </w:r>
      <w:proofErr w:type="spellStart"/>
      <w:r w:rsidRPr="00E15896">
        <w:rPr>
          <w:color w:val="auto"/>
          <w:sz w:val="28"/>
          <w:szCs w:val="28"/>
          <w:lang w:eastAsia="en-US"/>
        </w:rPr>
        <w:t>УД</w:t>
      </w:r>
      <w:r w:rsidRPr="00E15896">
        <w:rPr>
          <w:color w:val="auto"/>
          <w:sz w:val="20"/>
          <w:lang w:eastAsia="en-US"/>
        </w:rPr>
        <w:t>стр</w:t>
      </w:r>
      <w:proofErr w:type="gramStart"/>
      <w:r w:rsidRPr="00E15896">
        <w:rPr>
          <w:color w:val="auto"/>
          <w:sz w:val="20"/>
          <w:lang w:eastAsia="en-US"/>
        </w:rPr>
        <w:t>.э</w:t>
      </w:r>
      <w:proofErr w:type="gramEnd"/>
      <w:r w:rsidRPr="00E15896">
        <w:rPr>
          <w:color w:val="auto"/>
          <w:sz w:val="20"/>
          <w:lang w:eastAsia="en-US"/>
        </w:rPr>
        <w:t>л</w:t>
      </w:r>
      <w:proofErr w:type="spellEnd"/>
      <w:r w:rsidRPr="00E15896">
        <w:rPr>
          <w:color w:val="auto"/>
          <w:sz w:val="28"/>
          <w:szCs w:val="28"/>
          <w:lang w:eastAsia="en-US"/>
        </w:rPr>
        <w:t xml:space="preserve">) за 2025 год составляет 100,0 (средневзвешенное значение уровней достижения всех </w:t>
      </w:r>
      <w:r w:rsidR="00E15896" w:rsidRPr="00E15896">
        <w:rPr>
          <w:color w:val="auto"/>
          <w:sz w:val="28"/>
          <w:szCs w:val="28"/>
          <w:lang w:eastAsia="en-US"/>
        </w:rPr>
        <w:t>4</w:t>
      </w:r>
      <w:r w:rsidRPr="00E15896">
        <w:rPr>
          <w:color w:val="auto"/>
          <w:sz w:val="28"/>
          <w:szCs w:val="28"/>
          <w:lang w:eastAsia="en-US"/>
        </w:rPr>
        <w:t xml:space="preserve"> – структурных элементов).</w:t>
      </w:r>
    </w:p>
    <w:p w:rsidR="00505C51" w:rsidRPr="00E15896" w:rsidRDefault="00505C51" w:rsidP="00505C51">
      <w:pPr>
        <w:jc w:val="both"/>
        <w:rPr>
          <w:color w:val="auto"/>
          <w:sz w:val="28"/>
          <w:szCs w:val="28"/>
          <w:lang w:eastAsia="en-US"/>
        </w:rPr>
      </w:pPr>
      <w:r w:rsidRPr="00E15896">
        <w:rPr>
          <w:color w:val="auto"/>
          <w:sz w:val="28"/>
          <w:szCs w:val="28"/>
          <w:lang w:eastAsia="en-US"/>
        </w:rPr>
        <w:t xml:space="preserve">     Уровень достижения муниципальной программы</w:t>
      </w:r>
      <w:r w:rsidR="00CA58F0" w:rsidRPr="00E15896">
        <w:rPr>
          <w:color w:val="auto"/>
          <w:sz w:val="28"/>
          <w:szCs w:val="28"/>
          <w:lang w:eastAsia="en-US"/>
        </w:rPr>
        <w:t xml:space="preserve"> (</w:t>
      </w:r>
      <w:proofErr w:type="spellStart"/>
      <w:r w:rsidR="00CA58F0" w:rsidRPr="00E15896">
        <w:rPr>
          <w:color w:val="auto"/>
          <w:sz w:val="28"/>
          <w:szCs w:val="28"/>
          <w:lang w:eastAsia="en-US"/>
        </w:rPr>
        <w:t>УД</w:t>
      </w:r>
      <w:r w:rsidR="00CA58F0" w:rsidRPr="00E15896">
        <w:rPr>
          <w:color w:val="auto"/>
          <w:sz w:val="20"/>
          <w:lang w:eastAsia="en-US"/>
        </w:rPr>
        <w:t>гп</w:t>
      </w:r>
      <w:proofErr w:type="spellEnd"/>
      <w:proofErr w:type="gramStart"/>
      <w:r w:rsidR="00CA58F0" w:rsidRPr="00E15896">
        <w:rPr>
          <w:color w:val="auto"/>
          <w:sz w:val="16"/>
          <w:szCs w:val="16"/>
          <w:lang w:val="en-US" w:eastAsia="en-US"/>
        </w:rPr>
        <w:t>i</w:t>
      </w:r>
      <w:proofErr w:type="gramEnd"/>
      <w:r w:rsidR="00CA58F0" w:rsidRPr="00E15896">
        <w:rPr>
          <w:color w:val="auto"/>
          <w:sz w:val="28"/>
          <w:szCs w:val="28"/>
          <w:lang w:eastAsia="en-US"/>
        </w:rPr>
        <w:t>) за 2025 год составляет 100,0 (0,5*100,0+0,5*100)</w:t>
      </w:r>
    </w:p>
    <w:p w:rsidR="00505C51" w:rsidRPr="00CA7080" w:rsidRDefault="00505C51" w:rsidP="00505C51">
      <w:pPr>
        <w:jc w:val="both"/>
        <w:rPr>
          <w:color w:val="auto"/>
          <w:sz w:val="16"/>
          <w:szCs w:val="16"/>
          <w:lang w:eastAsia="en-US"/>
        </w:rPr>
      </w:pPr>
    </w:p>
    <w:p w:rsidR="00BD0E7B" w:rsidRDefault="00505C51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 w:rsidRPr="00CA7080">
        <w:rPr>
          <w:b/>
          <w:color w:val="auto"/>
          <w:sz w:val="28"/>
          <w:szCs w:val="28"/>
        </w:rPr>
        <w:tab/>
      </w:r>
      <w:r w:rsidR="00BD0E7B" w:rsidRPr="00A95E9E">
        <w:rPr>
          <w:b/>
          <w:sz w:val="28"/>
        </w:rPr>
        <w:t>2. Оценка динамики прироста значений показателей</w:t>
      </w:r>
      <w:r w:rsidR="00BD0E7B">
        <w:rPr>
          <w:sz w:val="28"/>
        </w:rPr>
        <w:t xml:space="preserve"> за отчетный период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О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гп</m:t>
                </m:r>
              </m:sub>
            </m:sSub>
          </m:e>
        </m:d>
      </m:oMath>
      <w:r w:rsidR="00BD0E7B">
        <w:rPr>
          <w:sz w:val="28"/>
        </w:rPr>
        <w:t xml:space="preserve"> рассчитывается по формуле:</w:t>
      </w: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16"/>
        </w:rPr>
      </w:pPr>
    </w:p>
    <w:p w:rsidR="00BD0E7B" w:rsidRDefault="00BD0E7B" w:rsidP="00BD0E7B">
      <w:pPr>
        <w:widowControl w:val="0"/>
        <w:tabs>
          <w:tab w:val="left" w:pos="1276"/>
        </w:tabs>
        <w:ind w:firstLine="709"/>
        <w:jc w:val="center"/>
        <w:rPr>
          <w:sz w:val="28"/>
        </w:rPr>
      </w:pPr>
      <m:oMath>
        <m:r>
          <m:rPr>
            <m:sty m:val="p"/>
          </m:rPr>
          <w:rPr>
            <w:rFonts w:ascii="Cambria Math" w:hAnsi="Cambria Math"/>
            <w:sz w:val="28"/>
          </w:rPr>
          <m:t>О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гп</m:t>
            </m:r>
          </m:sub>
        </m:sSub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0,7</m:t>
        </m:r>
        <m:r>
          <w:rPr>
            <w:rFonts w:ascii="Cambria Math" w:hAnsi="Cambria Math"/>
            <w:sz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</w:rPr>
          <m:t>О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пГП</m:t>
            </m:r>
          </m:sub>
        </m:sSub>
        <m:r>
          <w:rPr>
            <w:rFonts w:ascii="Cambria Math" w:hAnsi="Cambria Math"/>
            <w:sz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</w:rPr>
          <m:t>0,3</m:t>
        </m:r>
        <m:r>
          <w:rPr>
            <w:rFonts w:ascii="Cambria Math" w:hAnsi="Cambria Math"/>
            <w:sz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</w:rPr>
          <m:t>О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пСЭ</m:t>
            </m:r>
          </m:sub>
        </m:sSub>
      </m:oMath>
      <w:r>
        <w:rPr>
          <w:sz w:val="28"/>
        </w:rPr>
        <w:t>,</w:t>
      </w: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16"/>
        </w:rPr>
      </w:pP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 xml:space="preserve">где: </w:t>
      </w:r>
      <m:oMath>
        <m:r>
          <m:rPr>
            <m:sty m:val="p"/>
          </m:rPr>
          <w:rPr>
            <w:rFonts w:ascii="Cambria Math" w:hAnsi="Cambria Math"/>
            <w:sz w:val="28"/>
          </w:rPr>
          <m:t>О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пГП</m:t>
            </m:r>
          </m:sub>
        </m:sSub>
      </m:oMath>
      <w:r>
        <w:rPr>
          <w:sz w:val="28"/>
        </w:rPr>
        <w:t xml:space="preserve"> – оценка динамики прироста значений показателей уровня </w:t>
      </w:r>
      <w:r w:rsidR="00A95E9E">
        <w:rPr>
          <w:sz w:val="28"/>
        </w:rPr>
        <w:t xml:space="preserve">муниципальной </w:t>
      </w:r>
      <w:r>
        <w:rPr>
          <w:sz w:val="28"/>
        </w:rPr>
        <w:t>программы;</w:t>
      </w: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m:oMath>
        <m:r>
          <m:rPr>
            <m:sty m:val="p"/>
          </m:rPr>
          <w:rPr>
            <w:rFonts w:ascii="Cambria Math" w:hAnsi="Cambria Math"/>
            <w:sz w:val="28"/>
          </w:rPr>
          <m:t>О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пСЭ</m:t>
            </m:r>
          </m:sub>
        </m:sSub>
      </m:oMath>
      <w:r>
        <w:rPr>
          <w:sz w:val="28"/>
        </w:rPr>
        <w:t xml:space="preserve"> – оценка </w:t>
      </w:r>
      <w:proofErr w:type="gramStart"/>
      <w:r>
        <w:rPr>
          <w:sz w:val="28"/>
        </w:rPr>
        <w:t xml:space="preserve">динамики прироста значений показателей уровня структурных элементов </w:t>
      </w:r>
      <w:r w:rsidR="00A95E9E">
        <w:rPr>
          <w:sz w:val="28"/>
        </w:rPr>
        <w:t>муниципальной</w:t>
      </w:r>
      <w:r>
        <w:rPr>
          <w:sz w:val="28"/>
        </w:rPr>
        <w:t xml:space="preserve"> программы</w:t>
      </w:r>
      <w:proofErr w:type="gramEnd"/>
      <w:r>
        <w:rPr>
          <w:sz w:val="28"/>
        </w:rPr>
        <w:t>.</w:t>
      </w:r>
    </w:p>
    <w:p w:rsidR="00A95E9E" w:rsidRDefault="00A95E9E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</w:p>
    <w:p w:rsidR="00BD0E7B" w:rsidRPr="00B42114" w:rsidRDefault="00BD0E7B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  <w:r w:rsidRPr="00B42114">
        <w:rPr>
          <w:color w:val="auto"/>
          <w:sz w:val="28"/>
        </w:rPr>
        <w:t xml:space="preserve">Оценка динамики прироста значений показателей уровня </w:t>
      </w:r>
      <w:r w:rsidR="00A95E9E" w:rsidRPr="00B42114">
        <w:rPr>
          <w:color w:val="auto"/>
          <w:sz w:val="28"/>
        </w:rPr>
        <w:t>муниципальной</w:t>
      </w:r>
      <w:r w:rsidRPr="00B42114">
        <w:rPr>
          <w:color w:val="auto"/>
          <w:sz w:val="28"/>
        </w:rPr>
        <w:t xml:space="preserve"> программы (</w:t>
      </w:r>
      <m:oMath>
        <m:r>
          <m:rPr>
            <m:sty m:val="p"/>
          </m:rPr>
          <w:rPr>
            <w:rFonts w:ascii="Cambria Math" w:hAnsi="Cambria Math"/>
            <w:color w:val="auto"/>
            <w:sz w:val="28"/>
          </w:rPr>
          <m:t>О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auto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auto"/>
                <w:sz w:val="28"/>
              </w:rPr>
              <m:t>пГП</m:t>
            </m:r>
          </m:sub>
        </m:sSub>
      </m:oMath>
      <w:r w:rsidRPr="00B42114">
        <w:rPr>
          <w:color w:val="auto"/>
          <w:sz w:val="28"/>
        </w:rPr>
        <w:t>) за 202</w:t>
      </w:r>
      <w:r w:rsidR="00A95E9E" w:rsidRPr="00B42114">
        <w:rPr>
          <w:color w:val="auto"/>
          <w:sz w:val="28"/>
        </w:rPr>
        <w:t>5</w:t>
      </w:r>
      <w:r w:rsidRPr="00B42114">
        <w:rPr>
          <w:color w:val="auto"/>
          <w:sz w:val="28"/>
        </w:rPr>
        <w:t xml:space="preserve"> год составляет </w:t>
      </w:r>
      <w:r w:rsidR="00B42114" w:rsidRPr="00B42114">
        <w:rPr>
          <w:color w:val="auto"/>
          <w:sz w:val="28"/>
        </w:rPr>
        <w:t>100,0</w:t>
      </w:r>
      <w:r w:rsidRPr="00B42114">
        <w:rPr>
          <w:color w:val="auto"/>
          <w:sz w:val="28"/>
        </w:rPr>
        <w:t xml:space="preserve"> </w:t>
      </w:r>
      <w:r w:rsidRPr="00B42114">
        <w:rPr>
          <w:color w:val="auto"/>
        </w:rPr>
        <w:br/>
      </w:r>
      <w:r w:rsidR="00B42114" w:rsidRPr="00B42114">
        <w:rPr>
          <w:color w:val="auto"/>
          <w:sz w:val="28"/>
        </w:rPr>
        <w:t>((100,0</w:t>
      </w:r>
      <w:r w:rsidRPr="00B42114">
        <w:rPr>
          <w:color w:val="auto"/>
          <w:sz w:val="28"/>
        </w:rPr>
        <w:t>+100,0+100,0+100,0)/4).</w:t>
      </w:r>
    </w:p>
    <w:p w:rsidR="00A95E9E" w:rsidRPr="00B42114" w:rsidRDefault="00A95E9E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</w:p>
    <w:p w:rsidR="00BD0E7B" w:rsidRPr="00B42114" w:rsidRDefault="00BD0E7B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  <w:r w:rsidRPr="00B42114">
        <w:rPr>
          <w:color w:val="auto"/>
          <w:sz w:val="28"/>
        </w:rPr>
        <w:t xml:space="preserve">Оценка динамики прироста значений показателей уровня структурных элементов </w:t>
      </w:r>
      <w:r w:rsidR="00A95E9E" w:rsidRPr="00B42114">
        <w:rPr>
          <w:color w:val="auto"/>
          <w:sz w:val="28"/>
        </w:rPr>
        <w:t>муниципальной</w:t>
      </w:r>
      <w:r w:rsidRPr="00B42114">
        <w:rPr>
          <w:color w:val="auto"/>
          <w:sz w:val="28"/>
        </w:rPr>
        <w:t xml:space="preserve"> программы </w:t>
      </w:r>
      <m:oMath>
        <m:r>
          <w:rPr>
            <w:rFonts w:ascii="Cambria Math" w:hAnsi="Cambria Math"/>
            <w:color w:val="auto"/>
            <w:sz w:val="28"/>
          </w:rPr>
          <m:t>(</m:t>
        </m:r>
        <m:r>
          <m:rPr>
            <m:sty m:val="p"/>
          </m:rPr>
          <w:rPr>
            <w:rFonts w:ascii="Cambria Math" w:hAnsi="Cambria Math"/>
            <w:color w:val="auto"/>
            <w:sz w:val="28"/>
          </w:rPr>
          <m:t>О</m:t>
        </m:r>
        <m:sSub>
          <m:sSubPr>
            <m:ctrlPr>
              <w:rPr>
                <w:rFonts w:ascii="Cambria Math" w:hAnsi="Cambria Math"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auto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auto"/>
                <w:sz w:val="28"/>
              </w:rPr>
              <m:t>пСЭ</m:t>
            </m:r>
          </m:sub>
        </m:sSub>
      </m:oMath>
      <w:r w:rsidRPr="00B42114">
        <w:rPr>
          <w:color w:val="auto"/>
          <w:sz w:val="28"/>
        </w:rPr>
        <w:t>) за 202</w:t>
      </w:r>
      <w:r w:rsidR="00A95E9E" w:rsidRPr="00B42114">
        <w:rPr>
          <w:color w:val="auto"/>
          <w:sz w:val="28"/>
        </w:rPr>
        <w:t>5</w:t>
      </w:r>
      <w:r w:rsidRPr="00B42114">
        <w:rPr>
          <w:color w:val="auto"/>
          <w:sz w:val="28"/>
        </w:rPr>
        <w:t xml:space="preserve"> год составляет 100,0 ((100,0+100,0)/</w:t>
      </w:r>
      <w:r w:rsidR="00B42114" w:rsidRPr="00B42114">
        <w:rPr>
          <w:color w:val="auto"/>
          <w:sz w:val="28"/>
        </w:rPr>
        <w:t>2</w:t>
      </w:r>
      <w:r w:rsidRPr="00B42114">
        <w:rPr>
          <w:color w:val="auto"/>
          <w:sz w:val="28"/>
        </w:rPr>
        <w:t>).</w:t>
      </w:r>
    </w:p>
    <w:p w:rsidR="00A95E9E" w:rsidRPr="00B42114" w:rsidRDefault="00A95E9E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</w:p>
    <w:p w:rsidR="00BD0E7B" w:rsidRPr="00B42114" w:rsidRDefault="00BD0E7B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  <w:r w:rsidRPr="00B42114">
        <w:rPr>
          <w:color w:val="auto"/>
          <w:sz w:val="28"/>
        </w:rPr>
        <w:t xml:space="preserve">Оценка динамики прироста значений показателей </w:t>
      </w:r>
      <m:oMath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auto"/>
                <w:sz w:val="28"/>
              </w:rPr>
              <m:t>О</m:t>
            </m:r>
            <m:sSub>
              <m:sSubPr>
                <m:ctrlPr>
                  <w:rPr>
                    <w:rFonts w:ascii="Cambria Math" w:hAnsi="Cambria Math"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8"/>
                  </w:rPr>
                  <m:t>П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8"/>
                  </w:rPr>
                  <m:t>гп</m:t>
                </m:r>
              </m:sub>
            </m:sSub>
          </m:e>
        </m:d>
      </m:oMath>
      <w:r w:rsidRPr="00B42114">
        <w:rPr>
          <w:color w:val="auto"/>
          <w:sz w:val="28"/>
        </w:rPr>
        <w:t xml:space="preserve"> за 202</w:t>
      </w:r>
      <w:r w:rsidR="00A95E9E" w:rsidRPr="00B42114">
        <w:rPr>
          <w:color w:val="auto"/>
          <w:sz w:val="28"/>
        </w:rPr>
        <w:t>5</w:t>
      </w:r>
      <w:r w:rsidRPr="00B42114">
        <w:rPr>
          <w:color w:val="auto"/>
          <w:sz w:val="28"/>
        </w:rPr>
        <w:t xml:space="preserve"> год составляет </w:t>
      </w:r>
      <w:r w:rsidR="00B42114" w:rsidRPr="00B42114">
        <w:rPr>
          <w:color w:val="auto"/>
          <w:sz w:val="28"/>
        </w:rPr>
        <w:t>100</w:t>
      </w:r>
      <w:r w:rsidRPr="00B42114">
        <w:rPr>
          <w:color w:val="auto"/>
          <w:sz w:val="28"/>
        </w:rPr>
        <w:t xml:space="preserve"> (0,7х</w:t>
      </w:r>
      <w:r w:rsidR="00B42114" w:rsidRPr="00B42114">
        <w:rPr>
          <w:color w:val="auto"/>
          <w:sz w:val="28"/>
        </w:rPr>
        <w:t>100</w:t>
      </w:r>
      <w:r w:rsidRPr="00B42114">
        <w:rPr>
          <w:color w:val="auto"/>
          <w:sz w:val="28"/>
        </w:rPr>
        <w:t>+0,3х100,0).</w:t>
      </w:r>
    </w:p>
    <w:p w:rsidR="00A95E9E" w:rsidRDefault="00A95E9E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ind w:firstLine="709"/>
        <w:jc w:val="both"/>
        <w:rPr>
          <w:sz w:val="28"/>
        </w:rPr>
      </w:pPr>
      <w:r w:rsidRPr="00A95E9E">
        <w:rPr>
          <w:b/>
          <w:sz w:val="28"/>
        </w:rPr>
        <w:t>3. Оценка качества финансового управления</w:t>
      </w:r>
      <w:r>
        <w:rPr>
          <w:sz w:val="28"/>
        </w:rPr>
        <w:t xml:space="preserve"> за отчетный период рассчитывается по формуле:</w:t>
      </w: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jc w:val="center"/>
        <w:rPr>
          <w:sz w:val="16"/>
        </w:rPr>
      </w:pP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jc w:val="center"/>
        <w:rPr>
          <w:sz w:val="28"/>
        </w:rPr>
      </w:pPr>
      <m:oMath>
        <m:r>
          <m:rPr>
            <m:sty m:val="p"/>
          </m:rPr>
          <w:rPr>
            <w:rFonts w:ascii="Cambria Math" w:hAnsi="Cambria Math"/>
            <w:sz w:val="28"/>
          </w:rPr>
          <m:t>ФинУп</m:t>
        </m:r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nary>
              <m:naryPr>
                <m:chr m:val="∑"/>
                <m:limLoc m:val="undOvr"/>
                <m:grow m:val="1"/>
                <m:ctrlPr>
                  <w:rPr>
                    <w:rFonts w:ascii="Cambria Math" w:hAnsi="Cambria Math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28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</m:nary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  <m:r>
          <w:rPr>
            <w:rFonts w:ascii="Cambria Math" w:hAnsi="Cambria Math"/>
            <w:sz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i</m:t>
                </m:r>
              </m:sub>
            </m:sSub>
          </m:e>
        </m:d>
        <m:r>
          <w:rPr>
            <w:rFonts w:ascii="Cambria Math" w:hAnsi="Cambria Math"/>
            <w:sz w:val="28"/>
          </w:rPr>
          <m:t>х100</m:t>
        </m:r>
      </m:oMath>
      <w:r>
        <w:rPr>
          <w:sz w:val="28"/>
        </w:rPr>
        <w:t>,</w:t>
      </w: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jc w:val="center"/>
        <w:rPr>
          <w:sz w:val="16"/>
        </w:rPr>
      </w:pP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 xml:space="preserve">где: </w:t>
      </w:r>
      <m:oMath>
        <m:r>
          <m:rPr>
            <m:sty m:val="p"/>
          </m:rPr>
          <w:rPr>
            <w:rFonts w:ascii="Cambria Math" w:hAnsi="Cambria Math"/>
            <w:sz w:val="28"/>
          </w:rPr>
          <m:t>ФинУп</m:t>
        </m:r>
      </m:oMath>
      <w:r>
        <w:rPr>
          <w:sz w:val="28"/>
        </w:rPr>
        <w:t xml:space="preserve"> – оценка качества финансового управления при реализации </w:t>
      </w:r>
      <w:r w:rsidR="00A95E9E">
        <w:rPr>
          <w:sz w:val="28"/>
        </w:rPr>
        <w:t>муниципальной</w:t>
      </w:r>
      <w:r>
        <w:rPr>
          <w:sz w:val="28"/>
        </w:rPr>
        <w:t xml:space="preserve"> программы в отчетном году;</w:t>
      </w: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ind w:firstLine="709"/>
        <w:jc w:val="both"/>
        <w:rPr>
          <w:sz w:val="28"/>
        </w:rPr>
      </w:pPr>
      <m:oMath>
        <m:r>
          <w:rPr>
            <w:rFonts w:ascii="Cambria Math" w:hAnsi="Cambria Math"/>
            <w:sz w:val="28"/>
          </w:rPr>
          <m:t>i</m:t>
        </m:r>
      </m:oMath>
      <w:r>
        <w:rPr>
          <w:sz w:val="28"/>
        </w:rPr>
        <w:t xml:space="preserve"> – номер критерия;</w:t>
      </w:r>
    </w:p>
    <w:p w:rsidR="00BD0E7B" w:rsidRDefault="00BD0E7B" w:rsidP="00BD0E7B">
      <w:pPr>
        <w:widowControl w:val="0"/>
        <w:tabs>
          <w:tab w:val="left" w:pos="1276"/>
        </w:tabs>
        <w:spacing w:line="252" w:lineRule="auto"/>
        <w:ind w:firstLine="709"/>
        <w:jc w:val="both"/>
        <w:rPr>
          <w:sz w:val="28"/>
        </w:rPr>
      </w:pPr>
      <m:oMath>
        <m:r>
          <w:rPr>
            <w:rFonts w:ascii="Cambria Math" w:hAnsi="Cambria Math"/>
            <w:sz w:val="28"/>
          </w:rPr>
          <m:t>N</m:t>
        </m:r>
      </m:oMath>
      <w:r>
        <w:rPr>
          <w:sz w:val="28"/>
        </w:rPr>
        <w:t xml:space="preserve"> – количество критериев;</w:t>
      </w:r>
    </w:p>
    <w:p w:rsidR="00BD0E7B" w:rsidRDefault="002C267E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</m:oMath>
      <w:r w:rsidR="00BD0E7B">
        <w:rPr>
          <w:sz w:val="28"/>
        </w:rPr>
        <w:t xml:space="preserve"> – удельный вес </w:t>
      </w:r>
      <w:r w:rsidR="00BD0E7B">
        <w:rPr>
          <w:i/>
          <w:sz w:val="28"/>
        </w:rPr>
        <w:t>i</w:t>
      </w:r>
      <w:r w:rsidR="00BD0E7B">
        <w:rPr>
          <w:sz w:val="28"/>
        </w:rPr>
        <w:t>-</w:t>
      </w:r>
      <w:proofErr w:type="spellStart"/>
      <w:r w:rsidR="00BD0E7B">
        <w:rPr>
          <w:sz w:val="28"/>
        </w:rPr>
        <w:t>го</w:t>
      </w:r>
      <w:proofErr w:type="spellEnd"/>
      <w:r w:rsidR="00BD0E7B">
        <w:rPr>
          <w:sz w:val="28"/>
        </w:rPr>
        <w:t xml:space="preserve"> критерия в оценке качества финансового управления при реализации </w:t>
      </w:r>
      <w:r w:rsidR="00A95E9E">
        <w:rPr>
          <w:sz w:val="28"/>
        </w:rPr>
        <w:t>муниципальной</w:t>
      </w:r>
      <w:r w:rsidR="00BD0E7B">
        <w:rPr>
          <w:sz w:val="28"/>
        </w:rPr>
        <w:t xml:space="preserve">  программы в отчетном году;</w:t>
      </w: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m:oMath>
        <m:r>
          <w:rPr>
            <w:rFonts w:ascii="Cambria Math" w:hAnsi="Cambria Math"/>
            <w:sz w:val="28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i</m:t>
                </m:r>
              </m:sub>
            </m:sSub>
          </m:e>
        </m:d>
      </m:oMath>
      <w:r>
        <w:rPr>
          <w:sz w:val="28"/>
        </w:rPr>
        <w:t xml:space="preserve"> – значение </w:t>
      </w:r>
      <w:r>
        <w:rPr>
          <w:i/>
          <w:sz w:val="28"/>
        </w:rPr>
        <w:t>i</w:t>
      </w:r>
      <w:r>
        <w:rPr>
          <w:sz w:val="28"/>
        </w:rPr>
        <w:t>-</w:t>
      </w:r>
      <w:proofErr w:type="spellStart"/>
      <w:r>
        <w:rPr>
          <w:sz w:val="28"/>
        </w:rPr>
        <w:t>го</w:t>
      </w:r>
      <w:proofErr w:type="spellEnd"/>
      <w:r>
        <w:rPr>
          <w:sz w:val="28"/>
        </w:rPr>
        <w:t xml:space="preserve"> критерия.</w:t>
      </w:r>
    </w:p>
    <w:p w:rsidR="00A95E9E" w:rsidRDefault="00A95E9E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</w:p>
    <w:p w:rsidR="00BD0E7B" w:rsidRPr="00911423" w:rsidRDefault="00BD0E7B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  <w:r w:rsidRPr="00911423">
        <w:rPr>
          <w:color w:val="auto"/>
          <w:sz w:val="28"/>
        </w:rPr>
        <w:t>Оценка качества финансового управления за 202</w:t>
      </w:r>
      <w:r w:rsidR="00A95E9E" w:rsidRPr="00911423">
        <w:rPr>
          <w:color w:val="auto"/>
          <w:sz w:val="28"/>
        </w:rPr>
        <w:t>5</w:t>
      </w:r>
      <w:r w:rsidRPr="00911423">
        <w:rPr>
          <w:color w:val="auto"/>
          <w:sz w:val="28"/>
        </w:rPr>
        <w:t xml:space="preserve"> год рассчитана с учетом 4-х критериев.</w:t>
      </w:r>
    </w:p>
    <w:p w:rsidR="00BD0E7B" w:rsidRPr="00911423" w:rsidRDefault="00BD0E7B" w:rsidP="00BD0E7B">
      <w:pPr>
        <w:widowControl w:val="0"/>
        <w:tabs>
          <w:tab w:val="left" w:pos="1276"/>
        </w:tabs>
        <w:ind w:firstLine="709"/>
        <w:jc w:val="both"/>
        <w:rPr>
          <w:color w:val="auto"/>
          <w:sz w:val="28"/>
        </w:rPr>
      </w:pPr>
      <w:r w:rsidRPr="00911423">
        <w:rPr>
          <w:color w:val="auto"/>
          <w:sz w:val="28"/>
        </w:rPr>
        <w:t>Оценка качества финансового управления (</w:t>
      </w:r>
      <m:oMath>
        <m:r>
          <m:rPr>
            <m:sty m:val="p"/>
          </m:rPr>
          <w:rPr>
            <w:rFonts w:ascii="Cambria Math" w:hAnsi="Cambria Math"/>
            <w:color w:val="auto"/>
            <w:sz w:val="28"/>
          </w:rPr>
          <m:t>ФинУп</m:t>
        </m:r>
      </m:oMath>
      <w:r w:rsidRPr="00911423">
        <w:rPr>
          <w:color w:val="auto"/>
          <w:sz w:val="28"/>
        </w:rPr>
        <w:t>) за 202</w:t>
      </w:r>
      <w:r w:rsidR="00A95E9E" w:rsidRPr="00911423">
        <w:rPr>
          <w:color w:val="auto"/>
          <w:sz w:val="28"/>
        </w:rPr>
        <w:t>5</w:t>
      </w:r>
      <w:r w:rsidRPr="00911423">
        <w:rPr>
          <w:color w:val="auto"/>
          <w:sz w:val="28"/>
        </w:rPr>
        <w:t xml:space="preserve"> год составляет </w:t>
      </w:r>
      <w:r w:rsidR="00911423" w:rsidRPr="00911423">
        <w:rPr>
          <w:color w:val="auto"/>
          <w:sz w:val="28"/>
        </w:rPr>
        <w:t>100,0</w:t>
      </w:r>
      <w:r w:rsidRPr="00911423">
        <w:rPr>
          <w:color w:val="auto"/>
          <w:sz w:val="28"/>
        </w:rPr>
        <w:t xml:space="preserve"> ((0,25х</w:t>
      </w:r>
      <w:proofErr w:type="gramStart"/>
      <w:r w:rsidR="00911423" w:rsidRPr="00911423">
        <w:rPr>
          <w:color w:val="auto"/>
          <w:sz w:val="28"/>
        </w:rPr>
        <w:t>1</w:t>
      </w:r>
      <w:proofErr w:type="gramEnd"/>
      <w:r w:rsidR="00911423" w:rsidRPr="00911423">
        <w:rPr>
          <w:color w:val="auto"/>
          <w:sz w:val="28"/>
        </w:rPr>
        <w:t>,0</w:t>
      </w:r>
      <w:r w:rsidRPr="00911423">
        <w:rPr>
          <w:color w:val="auto"/>
          <w:sz w:val="28"/>
        </w:rPr>
        <w:t>+0,25х1,0+0,25х1,0+0,25х1,0)х100).</w:t>
      </w:r>
    </w:p>
    <w:p w:rsidR="00A95E9E" w:rsidRDefault="00A95E9E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 w:rsidRPr="00A95E9E">
        <w:rPr>
          <w:b/>
          <w:sz w:val="28"/>
        </w:rPr>
        <w:t xml:space="preserve">4. Интегральная оценка хода реализации и эффективности </w:t>
      </w:r>
      <w:r w:rsidR="00A95E9E">
        <w:rPr>
          <w:b/>
          <w:sz w:val="28"/>
        </w:rPr>
        <w:t>муниципальной</w:t>
      </w:r>
      <w:r w:rsidRPr="00A95E9E">
        <w:rPr>
          <w:b/>
          <w:sz w:val="28"/>
        </w:rPr>
        <w:t xml:space="preserve"> программы</w:t>
      </w:r>
      <w:r>
        <w:rPr>
          <w:sz w:val="28"/>
        </w:rPr>
        <w:t xml:space="preserve"> за отчетный период рассчитывается по формуле:</w:t>
      </w:r>
    </w:p>
    <w:p w:rsidR="00BD0E7B" w:rsidRDefault="00BD0E7B" w:rsidP="00BD0E7B">
      <w:pPr>
        <w:widowControl w:val="0"/>
        <w:tabs>
          <w:tab w:val="left" w:pos="1276"/>
        </w:tabs>
        <w:jc w:val="center"/>
        <w:rPr>
          <w:sz w:val="28"/>
        </w:rPr>
      </w:pPr>
    </w:p>
    <w:p w:rsidR="00BD0E7B" w:rsidRDefault="00BD0E7B" w:rsidP="00BD0E7B">
      <w:pPr>
        <w:widowControl w:val="0"/>
        <w:tabs>
          <w:tab w:val="left" w:pos="1276"/>
        </w:tabs>
        <w:jc w:val="center"/>
        <w:rPr>
          <w:sz w:val="28"/>
        </w:rPr>
      </w:pPr>
      <m:oMath>
        <m:r>
          <m:rPr>
            <m:sty m:val="p"/>
          </m:rPr>
          <w:rPr>
            <w:rFonts w:ascii="Cambria Math" w:hAnsi="Cambria Math"/>
            <w:sz w:val="28"/>
          </w:rPr>
          <m:t>0,8</m:t>
        </m:r>
        <m:r>
          <w:rPr>
            <w:rFonts w:ascii="Cambria Math" w:hAnsi="Cambria Math"/>
            <w:sz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</w:rPr>
          <m:t>У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г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п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i</m:t>
                </m:r>
              </m:sub>
            </m:sSub>
          </m:sub>
        </m:sSub>
        <m:r>
          <w:rPr>
            <w:rFonts w:ascii="Cambria Math" w:hAnsi="Cambria Math"/>
            <w:sz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</w:rPr>
          <m:t>0,1</m:t>
        </m:r>
        <m:r>
          <w:rPr>
            <w:rFonts w:ascii="Cambria Math" w:hAnsi="Cambria Math"/>
            <w:sz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</w:rPr>
          <m:t>О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гп</m:t>
            </m:r>
          </m:sub>
        </m:sSub>
        <m:r>
          <w:rPr>
            <w:rFonts w:ascii="Cambria Math" w:hAnsi="Cambria Math"/>
            <w:sz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</w:rPr>
          <m:t>0,1</m:t>
        </m:r>
        <m:r>
          <w:rPr>
            <w:rFonts w:ascii="Cambria Math" w:hAnsi="Cambria Math"/>
            <w:sz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</w:rPr>
          <m:t>ФинУп</m:t>
        </m:r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ИОиЭфгп</m:t>
        </m:r>
      </m:oMath>
      <w:r>
        <w:rPr>
          <w:sz w:val="28"/>
        </w:rPr>
        <w:t xml:space="preserve">. </w:t>
      </w:r>
    </w:p>
    <w:p w:rsidR="00BD0E7B" w:rsidRDefault="00BD0E7B" w:rsidP="00BD0E7B">
      <w:pPr>
        <w:widowControl w:val="0"/>
        <w:tabs>
          <w:tab w:val="left" w:pos="1276"/>
        </w:tabs>
        <w:jc w:val="center"/>
        <w:rPr>
          <w:sz w:val="28"/>
        </w:rPr>
      </w:pPr>
    </w:p>
    <w:p w:rsidR="00BD0E7B" w:rsidRDefault="00BD0E7B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 xml:space="preserve">Интегральная оценка хода реализации и эффективности </w:t>
      </w:r>
      <w:r w:rsidR="00A95E9E">
        <w:rPr>
          <w:sz w:val="28"/>
        </w:rPr>
        <w:t>муниципальной</w:t>
      </w:r>
      <w:r>
        <w:rPr>
          <w:sz w:val="28"/>
        </w:rPr>
        <w:t xml:space="preserve"> программы за 202</w:t>
      </w:r>
      <w:r w:rsidR="00A95E9E">
        <w:rPr>
          <w:sz w:val="28"/>
        </w:rPr>
        <w:t>5</w:t>
      </w:r>
      <w:r>
        <w:rPr>
          <w:sz w:val="28"/>
        </w:rPr>
        <w:t xml:space="preserve"> год составляет </w:t>
      </w:r>
      <w:r w:rsidR="00911423">
        <w:rPr>
          <w:sz w:val="28"/>
        </w:rPr>
        <w:t>100,0</w:t>
      </w:r>
      <w:r>
        <w:rPr>
          <w:sz w:val="28"/>
        </w:rPr>
        <w:t xml:space="preserve"> (0,8х100,0+0,1х</w:t>
      </w:r>
      <w:r w:rsidR="00911423">
        <w:rPr>
          <w:sz w:val="28"/>
        </w:rPr>
        <w:t>100,0</w:t>
      </w:r>
      <w:r>
        <w:rPr>
          <w:sz w:val="28"/>
        </w:rPr>
        <w:t>+0,1х</w:t>
      </w:r>
      <w:r w:rsidR="00911423">
        <w:rPr>
          <w:sz w:val="28"/>
        </w:rPr>
        <w:t>100,0</w:t>
      </w:r>
      <w:r>
        <w:rPr>
          <w:sz w:val="28"/>
        </w:rPr>
        <w:t>).</w:t>
      </w:r>
    </w:p>
    <w:p w:rsidR="00A95E9E" w:rsidRDefault="00A95E9E" w:rsidP="00BD0E7B">
      <w:pPr>
        <w:widowControl w:val="0"/>
        <w:tabs>
          <w:tab w:val="left" w:pos="1276"/>
        </w:tabs>
        <w:ind w:firstLine="709"/>
        <w:jc w:val="both"/>
        <w:rPr>
          <w:sz w:val="28"/>
        </w:rPr>
      </w:pPr>
    </w:p>
    <w:p w:rsidR="00BD0E7B" w:rsidRDefault="00BD0E7B" w:rsidP="00BD0E7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</w:t>
      </w:r>
      <w:proofErr w:type="gramStart"/>
      <w:r>
        <w:rPr>
          <w:sz w:val="28"/>
        </w:rPr>
        <w:t>связи</w:t>
      </w:r>
      <w:proofErr w:type="gramEnd"/>
      <w:r>
        <w:rPr>
          <w:sz w:val="28"/>
        </w:rPr>
        <w:t xml:space="preserve"> с чем реализация </w:t>
      </w:r>
      <w:r w:rsidR="00A95E9E">
        <w:rPr>
          <w:sz w:val="28"/>
        </w:rPr>
        <w:t>муниципальной</w:t>
      </w:r>
      <w:r>
        <w:rPr>
          <w:sz w:val="28"/>
        </w:rPr>
        <w:t xml:space="preserve"> программы признается эффективной с категорией «высокая степень эффективности реализации».</w:t>
      </w:r>
    </w:p>
    <w:p w:rsidR="00BD0E7B" w:rsidRDefault="00BD0E7B" w:rsidP="00BD0E7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Сведения об использовании бюджетных ассигнований и внебюджетных средств на реализацию </w:t>
      </w:r>
      <w:r w:rsidR="00A95E9E">
        <w:rPr>
          <w:sz w:val="28"/>
        </w:rPr>
        <w:t xml:space="preserve">муниципальной </w:t>
      </w:r>
      <w:r>
        <w:rPr>
          <w:sz w:val="28"/>
        </w:rPr>
        <w:t>программы за 202</w:t>
      </w:r>
      <w:r w:rsidR="00A95E9E">
        <w:rPr>
          <w:sz w:val="28"/>
        </w:rPr>
        <w:t>5</w:t>
      </w:r>
      <w:r>
        <w:rPr>
          <w:sz w:val="28"/>
        </w:rPr>
        <w:t xml:space="preserve"> год приведены в приложении № 2 к настоящему отчету.</w:t>
      </w:r>
    </w:p>
    <w:p w:rsidR="00505C51" w:rsidRPr="00CA7080" w:rsidRDefault="00505C51" w:rsidP="00BD0E7B">
      <w:pPr>
        <w:jc w:val="both"/>
        <w:rPr>
          <w:color w:val="auto"/>
          <w:sz w:val="28"/>
          <w:szCs w:val="28"/>
        </w:rPr>
      </w:pPr>
    </w:p>
    <w:p w:rsidR="005E7F04" w:rsidRDefault="009135D7" w:rsidP="009135D7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  <w:r w:rsidRPr="009135D7">
        <w:rPr>
          <w:b/>
          <w:color w:val="auto"/>
          <w:sz w:val="28"/>
        </w:rPr>
        <w:t xml:space="preserve">7. Предложения по дальнейшей реализации муниципальной </w:t>
      </w:r>
      <w:r w:rsidRPr="009135D7">
        <w:rPr>
          <w:b/>
          <w:color w:val="auto"/>
          <w:sz w:val="28"/>
        </w:rPr>
        <w:lastRenderedPageBreak/>
        <w:t>программы.</w:t>
      </w:r>
    </w:p>
    <w:p w:rsidR="00FC594F" w:rsidRPr="009135D7" w:rsidRDefault="00FC594F" w:rsidP="009135D7">
      <w:pPr>
        <w:widowControl w:val="0"/>
        <w:spacing w:line="252" w:lineRule="auto"/>
        <w:ind w:firstLine="709"/>
        <w:jc w:val="center"/>
        <w:rPr>
          <w:b/>
          <w:color w:val="auto"/>
          <w:sz w:val="28"/>
        </w:rPr>
      </w:pPr>
    </w:p>
    <w:p w:rsidR="000169BE" w:rsidRDefault="00FC594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Предложения по дальнейшей реализации муниципальной программы отсутствуют.</w:t>
      </w: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FC594F" w:rsidP="00FC594F">
      <w:pPr>
        <w:widowControl w:val="0"/>
        <w:spacing w:line="252" w:lineRule="auto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Управляющий делами Администрации </w:t>
      </w:r>
    </w:p>
    <w:p w:rsidR="00FC594F" w:rsidRDefault="00FC594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Октябрьского района                                                         Н.В. Сорочинская</w:t>
      </w: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0169BE" w:rsidRDefault="000169BE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5A56F8" w:rsidRPr="00BE1714" w:rsidRDefault="005A56F8" w:rsidP="00BE1714">
      <w:pPr>
        <w:widowControl w:val="0"/>
        <w:spacing w:line="252" w:lineRule="auto"/>
        <w:jc w:val="both"/>
        <w:rPr>
          <w:color w:val="auto"/>
          <w:sz w:val="28"/>
        </w:rPr>
        <w:sectPr w:rsidR="005A56F8" w:rsidRPr="00BE1714" w:rsidSect="0004660C">
          <w:headerReference w:type="default" r:id="rId10"/>
          <w:headerReference w:type="first" r:id="rId11"/>
          <w:type w:val="continuous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E61567" w:rsidRDefault="004B443B" w:rsidP="00E61567">
      <w:pPr>
        <w:widowControl w:val="0"/>
        <w:jc w:val="right"/>
        <w:outlineLvl w:val="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E61567" w:rsidRDefault="00E61567" w:rsidP="00E61567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 к отчету о реализации </w:t>
      </w:r>
    </w:p>
    <w:p w:rsidR="00E61567" w:rsidRDefault="00E61567" w:rsidP="00E61567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E61567" w:rsidRDefault="00E61567" w:rsidP="00E61567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Октябрьского района </w:t>
      </w:r>
    </w:p>
    <w:p w:rsidR="00E61567" w:rsidRDefault="00E61567" w:rsidP="00E61567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>«Управление муниципальными финансами» за 2025 год</w:t>
      </w: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3441E9" w:rsidP="00E61567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СВЕДЕНИЯ </w:t>
      </w:r>
    </w:p>
    <w:p w:rsidR="003441E9" w:rsidRDefault="003441E9" w:rsidP="00E61567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О выполнении мероприятий (результатов) </w:t>
      </w:r>
    </w:p>
    <w:p w:rsidR="003441E9" w:rsidRDefault="003441E9" w:rsidP="00E61567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а также контрольных точек муниципальной программы за 2025 год</w:t>
      </w:r>
    </w:p>
    <w:p w:rsidR="003441E9" w:rsidRDefault="003441E9" w:rsidP="00E61567">
      <w:pPr>
        <w:widowControl w:val="0"/>
        <w:jc w:val="center"/>
        <w:outlineLvl w:val="2"/>
        <w:rPr>
          <w:sz w:val="28"/>
        </w:rPr>
      </w:pPr>
    </w:p>
    <w:tbl>
      <w:tblPr>
        <w:tblStyle w:val="ac"/>
        <w:tblW w:w="15276" w:type="dxa"/>
        <w:tblLayout w:type="fixed"/>
        <w:tblLook w:val="04A0" w:firstRow="1" w:lastRow="0" w:firstColumn="1" w:lastColumn="0" w:noHBand="0" w:noVBand="1"/>
      </w:tblPr>
      <w:tblGrid>
        <w:gridCol w:w="533"/>
        <w:gridCol w:w="1985"/>
        <w:gridCol w:w="1559"/>
        <w:gridCol w:w="1560"/>
        <w:gridCol w:w="1134"/>
        <w:gridCol w:w="1417"/>
        <w:gridCol w:w="4111"/>
        <w:gridCol w:w="1701"/>
        <w:gridCol w:w="1276"/>
      </w:tblGrid>
      <w:tr w:rsidR="004B443B" w:rsidRPr="004B443B" w:rsidTr="009177A3">
        <w:tc>
          <w:tcPr>
            <w:tcW w:w="533" w:type="dxa"/>
            <w:vMerge w:val="restart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 xml:space="preserve">№ </w:t>
            </w:r>
            <w:proofErr w:type="gramStart"/>
            <w:r w:rsidRPr="00782912">
              <w:rPr>
                <w:b/>
                <w:szCs w:val="24"/>
              </w:rPr>
              <w:t>п</w:t>
            </w:r>
            <w:proofErr w:type="gramEnd"/>
            <w:r w:rsidRPr="00782912">
              <w:rPr>
                <w:b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Наименование мероприятия (результата)/ контрольной точки</w:t>
            </w:r>
          </w:p>
        </w:tc>
        <w:tc>
          <w:tcPr>
            <w:tcW w:w="1559" w:type="dxa"/>
            <w:vMerge w:val="restart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Плановый срок реализации мероприятия (результата)/наступления контрольной точки</w:t>
            </w:r>
          </w:p>
        </w:tc>
        <w:tc>
          <w:tcPr>
            <w:tcW w:w="1560" w:type="dxa"/>
            <w:vMerge w:val="restart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Фактический срок реализации мероприятия (результата)/наступления контрольной точки</w:t>
            </w:r>
          </w:p>
        </w:tc>
        <w:tc>
          <w:tcPr>
            <w:tcW w:w="6662" w:type="dxa"/>
            <w:gridSpan w:val="3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Ответственный исполнитель, соисполнитель, участни</w:t>
            </w:r>
            <w:proofErr w:type="gramStart"/>
            <w:r w:rsidRPr="00782912">
              <w:rPr>
                <w:b/>
                <w:szCs w:val="24"/>
              </w:rPr>
              <w:t>к(</w:t>
            </w:r>
            <w:proofErr w:type="gramEnd"/>
            <w:r w:rsidRPr="00782912">
              <w:rPr>
                <w:b/>
                <w:szCs w:val="24"/>
              </w:rPr>
              <w:t>должность/ФИО)</w:t>
            </w:r>
          </w:p>
        </w:tc>
        <w:tc>
          <w:tcPr>
            <w:tcW w:w="1276" w:type="dxa"/>
            <w:vMerge w:val="restart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Причины не реализации/</w:t>
            </w:r>
            <w:r w:rsidR="00782912">
              <w:rPr>
                <w:b/>
                <w:szCs w:val="24"/>
              </w:rPr>
              <w:t xml:space="preserve"> </w:t>
            </w:r>
            <w:r w:rsidRPr="00782912">
              <w:rPr>
                <w:b/>
                <w:szCs w:val="24"/>
              </w:rPr>
              <w:t xml:space="preserve">реализации не </w:t>
            </w:r>
            <w:proofErr w:type="spellStart"/>
            <w:r w:rsidRPr="00782912">
              <w:rPr>
                <w:b/>
                <w:szCs w:val="24"/>
              </w:rPr>
              <w:t>вполном</w:t>
            </w:r>
            <w:proofErr w:type="spellEnd"/>
            <w:r w:rsidRPr="00782912">
              <w:rPr>
                <w:b/>
                <w:szCs w:val="24"/>
              </w:rPr>
              <w:t xml:space="preserve"> объеме</w:t>
            </w:r>
          </w:p>
        </w:tc>
      </w:tr>
      <w:tr w:rsidR="009177A3" w:rsidRPr="004B443B" w:rsidTr="009177A3">
        <w:tc>
          <w:tcPr>
            <w:tcW w:w="533" w:type="dxa"/>
            <w:vMerge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</w:p>
        </w:tc>
        <w:tc>
          <w:tcPr>
            <w:tcW w:w="1985" w:type="dxa"/>
            <w:vMerge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</w:p>
        </w:tc>
        <w:tc>
          <w:tcPr>
            <w:tcW w:w="1559" w:type="dxa"/>
            <w:vMerge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</w:p>
        </w:tc>
        <w:tc>
          <w:tcPr>
            <w:tcW w:w="1134" w:type="dxa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плановое значение</w:t>
            </w:r>
          </w:p>
        </w:tc>
        <w:tc>
          <w:tcPr>
            <w:tcW w:w="4111" w:type="dxa"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</w:p>
        </w:tc>
        <w:tc>
          <w:tcPr>
            <w:tcW w:w="1276" w:type="dxa"/>
            <w:vMerge/>
          </w:tcPr>
          <w:p w:rsidR="004B443B" w:rsidRPr="00782912" w:rsidRDefault="004B443B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</w:p>
        </w:tc>
      </w:tr>
      <w:tr w:rsidR="009177A3" w:rsidRPr="004B443B" w:rsidTr="009177A3">
        <w:tc>
          <w:tcPr>
            <w:tcW w:w="533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1</w:t>
            </w:r>
          </w:p>
        </w:tc>
        <w:tc>
          <w:tcPr>
            <w:tcW w:w="1985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2</w:t>
            </w:r>
          </w:p>
        </w:tc>
        <w:tc>
          <w:tcPr>
            <w:tcW w:w="1559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3</w:t>
            </w:r>
          </w:p>
        </w:tc>
        <w:tc>
          <w:tcPr>
            <w:tcW w:w="1560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4</w:t>
            </w:r>
          </w:p>
        </w:tc>
        <w:tc>
          <w:tcPr>
            <w:tcW w:w="1134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5</w:t>
            </w:r>
          </w:p>
        </w:tc>
        <w:tc>
          <w:tcPr>
            <w:tcW w:w="1417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6</w:t>
            </w:r>
          </w:p>
        </w:tc>
        <w:tc>
          <w:tcPr>
            <w:tcW w:w="4111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7</w:t>
            </w:r>
          </w:p>
        </w:tc>
        <w:tc>
          <w:tcPr>
            <w:tcW w:w="1701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8</w:t>
            </w:r>
          </w:p>
        </w:tc>
        <w:tc>
          <w:tcPr>
            <w:tcW w:w="1276" w:type="dxa"/>
          </w:tcPr>
          <w:p w:rsidR="003441E9" w:rsidRPr="00782912" w:rsidRDefault="00782912" w:rsidP="00782912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782912">
              <w:rPr>
                <w:b/>
                <w:szCs w:val="24"/>
              </w:rPr>
              <w:t>9</w:t>
            </w:r>
          </w:p>
        </w:tc>
      </w:tr>
      <w:tr w:rsidR="009177A3" w:rsidRPr="004B443B" w:rsidTr="009177A3">
        <w:tc>
          <w:tcPr>
            <w:tcW w:w="533" w:type="dxa"/>
          </w:tcPr>
          <w:p w:rsidR="003441E9" w:rsidRPr="00C70139" w:rsidRDefault="00163761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1.</w:t>
            </w:r>
          </w:p>
        </w:tc>
        <w:tc>
          <w:tcPr>
            <w:tcW w:w="1985" w:type="dxa"/>
          </w:tcPr>
          <w:p w:rsidR="003441E9" w:rsidRPr="00C70139" w:rsidRDefault="00163761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Комплекс процессных мероприятий «Эффективное управление доходами»</w:t>
            </w:r>
          </w:p>
        </w:tc>
        <w:tc>
          <w:tcPr>
            <w:tcW w:w="1559" w:type="dxa"/>
          </w:tcPr>
          <w:p w:rsidR="003441E9" w:rsidRPr="00C70139" w:rsidRDefault="00163761" w:rsidP="00163761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х</w:t>
            </w:r>
          </w:p>
        </w:tc>
        <w:tc>
          <w:tcPr>
            <w:tcW w:w="1560" w:type="dxa"/>
          </w:tcPr>
          <w:p w:rsidR="003441E9" w:rsidRPr="00C70139" w:rsidRDefault="00163761" w:rsidP="00163761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х</w:t>
            </w:r>
          </w:p>
        </w:tc>
        <w:tc>
          <w:tcPr>
            <w:tcW w:w="1134" w:type="dxa"/>
          </w:tcPr>
          <w:p w:rsidR="003441E9" w:rsidRPr="00C70139" w:rsidRDefault="00163761" w:rsidP="00163761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х</w:t>
            </w:r>
          </w:p>
        </w:tc>
        <w:tc>
          <w:tcPr>
            <w:tcW w:w="1417" w:type="dxa"/>
          </w:tcPr>
          <w:p w:rsidR="003441E9" w:rsidRPr="00C70139" w:rsidRDefault="00163761" w:rsidP="00163761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х</w:t>
            </w:r>
          </w:p>
        </w:tc>
        <w:tc>
          <w:tcPr>
            <w:tcW w:w="4111" w:type="dxa"/>
          </w:tcPr>
          <w:p w:rsidR="003441E9" w:rsidRPr="00C70139" w:rsidRDefault="00163761" w:rsidP="00163761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х</w:t>
            </w:r>
          </w:p>
        </w:tc>
        <w:tc>
          <w:tcPr>
            <w:tcW w:w="1701" w:type="dxa"/>
          </w:tcPr>
          <w:p w:rsidR="003441E9" w:rsidRPr="00C70139" w:rsidRDefault="00163761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3441E9" w:rsidRPr="00C70139" w:rsidRDefault="00163761" w:rsidP="00163761">
            <w:pPr>
              <w:widowControl w:val="0"/>
              <w:jc w:val="center"/>
              <w:outlineLvl w:val="2"/>
              <w:rPr>
                <w:b/>
                <w:szCs w:val="24"/>
              </w:rPr>
            </w:pPr>
            <w:r w:rsidRPr="00C70139">
              <w:rPr>
                <w:b/>
                <w:szCs w:val="24"/>
              </w:rPr>
              <w:t>-</w:t>
            </w:r>
          </w:p>
        </w:tc>
      </w:tr>
      <w:tr w:rsidR="006F799B" w:rsidRPr="004B443B" w:rsidTr="006F799B">
        <w:tc>
          <w:tcPr>
            <w:tcW w:w="533" w:type="dxa"/>
          </w:tcPr>
          <w:p w:rsidR="006F799B" w:rsidRPr="004B443B" w:rsidRDefault="006F799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6F799B" w:rsidRPr="004B443B" w:rsidRDefault="006F799B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163761">
              <w:rPr>
                <w:szCs w:val="24"/>
              </w:rPr>
              <w:t xml:space="preserve">Мероприятие (результат) «Достигнута </w:t>
            </w:r>
            <w:r w:rsidRPr="00163761">
              <w:rPr>
                <w:szCs w:val="24"/>
              </w:rPr>
              <w:lastRenderedPageBreak/>
              <w:t>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1559" w:type="dxa"/>
          </w:tcPr>
          <w:p w:rsidR="006F799B" w:rsidRPr="004B443B" w:rsidRDefault="006F799B" w:rsidP="006F79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560" w:type="dxa"/>
          </w:tcPr>
          <w:p w:rsidR="006F799B" w:rsidRPr="004B443B" w:rsidRDefault="006F799B" w:rsidP="006F79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6F799B" w:rsidRDefault="00A86F7C" w:rsidP="006F799B">
            <w:pPr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:rsidR="006F799B" w:rsidRDefault="00DE0899" w:rsidP="006F799B">
            <w:pPr>
              <w:jc w:val="center"/>
            </w:pPr>
            <w:r>
              <w:t>1</w:t>
            </w:r>
          </w:p>
        </w:tc>
        <w:tc>
          <w:tcPr>
            <w:tcW w:w="4111" w:type="dxa"/>
          </w:tcPr>
          <w:p w:rsidR="006F799B" w:rsidRDefault="00DE0899" w:rsidP="006F799B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6F799B" w:rsidRPr="004B443B" w:rsidRDefault="006F799B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6E4B3D">
              <w:rPr>
                <w:szCs w:val="24"/>
              </w:rPr>
              <w:t>Заместитель начальника финансово-</w:t>
            </w:r>
            <w:r w:rsidRPr="006E4B3D">
              <w:rPr>
                <w:szCs w:val="24"/>
              </w:rPr>
              <w:lastRenderedPageBreak/>
              <w:t>экономического управления Евдокимова Г.Н.</w:t>
            </w:r>
          </w:p>
        </w:tc>
        <w:tc>
          <w:tcPr>
            <w:tcW w:w="1276" w:type="dxa"/>
          </w:tcPr>
          <w:p w:rsidR="006F799B" w:rsidRPr="004B443B" w:rsidRDefault="00DE0899" w:rsidP="006F799B">
            <w:pPr>
              <w:widowControl w:val="0"/>
              <w:jc w:val="center"/>
              <w:outlineLvl w:val="2"/>
              <w:rPr>
                <w:szCs w:val="24"/>
              </w:rPr>
            </w:pPr>
            <w:r w:rsidRPr="00DE0899">
              <w:rPr>
                <w:szCs w:val="24"/>
              </w:rPr>
              <w:lastRenderedPageBreak/>
              <w:t>-</w:t>
            </w:r>
          </w:p>
        </w:tc>
      </w:tr>
      <w:tr w:rsidR="009177A3" w:rsidRPr="004B443B" w:rsidTr="009177A3">
        <w:tc>
          <w:tcPr>
            <w:tcW w:w="533" w:type="dxa"/>
          </w:tcPr>
          <w:p w:rsidR="00C31012" w:rsidRPr="004B443B" w:rsidRDefault="00C70139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1985" w:type="dxa"/>
          </w:tcPr>
          <w:p w:rsidR="00C31012" w:rsidRPr="006B1720" w:rsidRDefault="00C31012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1.1.</w:t>
            </w:r>
          </w:p>
          <w:p w:rsidR="00C31012" w:rsidRPr="006B1720" w:rsidRDefault="00C31012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1559" w:type="dxa"/>
          </w:tcPr>
          <w:p w:rsidR="00C31012" w:rsidRPr="004B443B" w:rsidRDefault="00E03F91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19 января 2025 г.</w:t>
            </w:r>
          </w:p>
        </w:tc>
        <w:tc>
          <w:tcPr>
            <w:tcW w:w="1560" w:type="dxa"/>
          </w:tcPr>
          <w:p w:rsidR="00C31012" w:rsidRPr="004B443B" w:rsidRDefault="00F2116C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13 января 2025 г.</w:t>
            </w:r>
          </w:p>
        </w:tc>
        <w:tc>
          <w:tcPr>
            <w:tcW w:w="1134" w:type="dxa"/>
          </w:tcPr>
          <w:p w:rsidR="00C31012" w:rsidRPr="004B443B" w:rsidRDefault="00E03F91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C31012" w:rsidRPr="004B443B" w:rsidRDefault="00E03F91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C31012" w:rsidRPr="004B443B" w:rsidRDefault="00F2116C" w:rsidP="00F2116C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Письмо Межрайонной ИФНС № 12 по Ростовской области от 13.01.2025 № 05-03/01512</w:t>
            </w:r>
            <w:r w:rsidR="00E80CBD" w:rsidRPr="00E80CBD">
              <w:rPr>
                <w:szCs w:val="24"/>
              </w:rPr>
              <w:t>@</w:t>
            </w:r>
            <w:r>
              <w:rPr>
                <w:szCs w:val="24"/>
              </w:rPr>
              <w:t xml:space="preserve"> «Об исполнении Плана мероприятий по увеличению доходов консолидированного бюджета Октябрьского района и повышению налогового администрирования за 2024 год»</w:t>
            </w:r>
          </w:p>
        </w:tc>
        <w:tc>
          <w:tcPr>
            <w:tcW w:w="1701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6E4B3D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C31012" w:rsidRPr="004B443B" w:rsidRDefault="00C31012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9177A3" w:rsidRPr="004B443B" w:rsidTr="009177A3">
        <w:tc>
          <w:tcPr>
            <w:tcW w:w="533" w:type="dxa"/>
          </w:tcPr>
          <w:p w:rsidR="00C31012" w:rsidRPr="004B443B" w:rsidRDefault="00C70139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5" w:type="dxa"/>
          </w:tcPr>
          <w:p w:rsidR="00C31012" w:rsidRPr="005D4E08" w:rsidRDefault="00C31012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1.2.</w:t>
            </w:r>
          </w:p>
          <w:p w:rsidR="00C31012" w:rsidRPr="005D4E08" w:rsidRDefault="00C31012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Проведен </w:t>
            </w:r>
            <w:r w:rsidRPr="005D4E08">
              <w:rPr>
                <w:color w:val="auto"/>
              </w:rPr>
              <w:lastRenderedPageBreak/>
              <w:t>мониторинг налоговой задолженности</w:t>
            </w:r>
          </w:p>
        </w:tc>
        <w:tc>
          <w:tcPr>
            <w:tcW w:w="1559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20 февраля 2025 г.</w:t>
            </w:r>
          </w:p>
        </w:tc>
        <w:tc>
          <w:tcPr>
            <w:tcW w:w="1560" w:type="dxa"/>
          </w:tcPr>
          <w:p w:rsidR="00C31012" w:rsidRPr="004B443B" w:rsidRDefault="00597BB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17 февраля 2025 г.</w:t>
            </w:r>
          </w:p>
        </w:tc>
        <w:tc>
          <w:tcPr>
            <w:tcW w:w="1134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C31012" w:rsidRPr="0004660C" w:rsidRDefault="001414D2" w:rsidP="001414D2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Проведен мониторинг налоговой задолженности на основании данных программного продукта БЮДЖЕТ-</w:t>
            </w:r>
            <w:proofErr w:type="gramStart"/>
            <w:r>
              <w:rPr>
                <w:szCs w:val="24"/>
                <w:lang w:val="en-US"/>
              </w:rPr>
              <w:lastRenderedPageBreak/>
              <w:t>NEXT</w:t>
            </w:r>
            <w:proofErr w:type="gramEnd"/>
          </w:p>
        </w:tc>
        <w:tc>
          <w:tcPr>
            <w:tcW w:w="1701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6E4B3D">
              <w:rPr>
                <w:szCs w:val="24"/>
              </w:rPr>
              <w:lastRenderedPageBreak/>
              <w:t>Заместитель начальника финансово-</w:t>
            </w:r>
            <w:r w:rsidRPr="006E4B3D">
              <w:rPr>
                <w:szCs w:val="24"/>
              </w:rPr>
              <w:lastRenderedPageBreak/>
              <w:t>экономического управления Евдокимова Г.Н.</w:t>
            </w:r>
          </w:p>
        </w:tc>
        <w:tc>
          <w:tcPr>
            <w:tcW w:w="1276" w:type="dxa"/>
          </w:tcPr>
          <w:p w:rsidR="00C31012" w:rsidRPr="004B443B" w:rsidRDefault="00C31012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9177A3" w:rsidRPr="004B443B" w:rsidTr="009177A3">
        <w:tc>
          <w:tcPr>
            <w:tcW w:w="533" w:type="dxa"/>
          </w:tcPr>
          <w:p w:rsidR="00C31012" w:rsidRPr="004B443B" w:rsidRDefault="00C70139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</w:p>
        </w:tc>
        <w:tc>
          <w:tcPr>
            <w:tcW w:w="1985" w:type="dxa"/>
          </w:tcPr>
          <w:p w:rsidR="00C31012" w:rsidRPr="005D4E08" w:rsidRDefault="00C31012" w:rsidP="00D75E47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C31012" w:rsidRPr="00BD4919" w:rsidRDefault="00C31012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</w:t>
            </w:r>
            <w:r>
              <w:rPr>
                <w:color w:val="auto"/>
              </w:rPr>
              <w:t xml:space="preserve">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1559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19 апреля 2025 г.</w:t>
            </w:r>
          </w:p>
        </w:tc>
        <w:tc>
          <w:tcPr>
            <w:tcW w:w="1560" w:type="dxa"/>
          </w:tcPr>
          <w:p w:rsidR="00C31012" w:rsidRPr="004B443B" w:rsidRDefault="006E7BE2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10 апреля 2025 г.</w:t>
            </w:r>
          </w:p>
        </w:tc>
        <w:tc>
          <w:tcPr>
            <w:tcW w:w="1134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C31012" w:rsidRPr="004B443B" w:rsidRDefault="006E7BE2" w:rsidP="00F709AD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Письмо Межрайонной ИФНС № 12 по Ростовской области от </w:t>
            </w:r>
            <w:r w:rsidR="00F709AD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  <w:r w:rsidR="00F709AD">
              <w:rPr>
                <w:szCs w:val="24"/>
              </w:rPr>
              <w:t>04</w:t>
            </w:r>
            <w:r>
              <w:rPr>
                <w:szCs w:val="24"/>
              </w:rPr>
              <w:t>.2025 № 05-03/</w:t>
            </w:r>
            <w:r w:rsidR="00F709AD">
              <w:rPr>
                <w:szCs w:val="24"/>
              </w:rPr>
              <w:t>12677</w:t>
            </w:r>
            <w:r w:rsidR="00E80CBD" w:rsidRPr="00E80CBD">
              <w:rPr>
                <w:szCs w:val="24"/>
              </w:rPr>
              <w:t>@</w:t>
            </w:r>
            <w:r>
              <w:rPr>
                <w:szCs w:val="24"/>
              </w:rPr>
              <w:t xml:space="preserve"> «Об исполнении Плана мероприятий по увеличению доходов консолидированного бюджета Октябрьского района и повышению налогового администрирования за </w:t>
            </w:r>
            <w:r w:rsidR="00F709AD">
              <w:rPr>
                <w:szCs w:val="24"/>
              </w:rPr>
              <w:t xml:space="preserve">1 квартал </w:t>
            </w:r>
            <w:r>
              <w:rPr>
                <w:szCs w:val="24"/>
              </w:rPr>
              <w:t>20</w:t>
            </w:r>
            <w:r w:rsidR="00F709AD">
              <w:rPr>
                <w:szCs w:val="24"/>
              </w:rPr>
              <w:t>25</w:t>
            </w:r>
            <w:r>
              <w:rPr>
                <w:szCs w:val="24"/>
              </w:rPr>
              <w:t xml:space="preserve"> год</w:t>
            </w:r>
            <w:r w:rsidR="00F709AD">
              <w:rPr>
                <w:szCs w:val="24"/>
              </w:rPr>
              <w:t>а</w:t>
            </w:r>
            <w:r>
              <w:rPr>
                <w:szCs w:val="24"/>
              </w:rPr>
              <w:t>»</w:t>
            </w:r>
          </w:p>
        </w:tc>
        <w:tc>
          <w:tcPr>
            <w:tcW w:w="1701" w:type="dxa"/>
          </w:tcPr>
          <w:p w:rsidR="00C31012" w:rsidRPr="004B443B" w:rsidRDefault="006E4B3D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6E4B3D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C31012" w:rsidRPr="004B443B" w:rsidRDefault="00C31012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7540BB" w:rsidRPr="004B443B" w:rsidTr="009177A3">
        <w:tc>
          <w:tcPr>
            <w:tcW w:w="533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5" w:type="dxa"/>
          </w:tcPr>
          <w:p w:rsidR="007540BB" w:rsidRPr="00DF61B9" w:rsidRDefault="007540BB" w:rsidP="00D75E47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7540BB" w:rsidRPr="00BD4919" w:rsidRDefault="007540BB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</w:t>
            </w:r>
            <w:r w:rsidRPr="006B1720">
              <w:rPr>
                <w:color w:val="auto"/>
              </w:rPr>
              <w:lastRenderedPageBreak/>
              <w:t xml:space="preserve">Ростовской области </w:t>
            </w:r>
            <w:r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1559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19 июля 2025 г.</w:t>
            </w:r>
          </w:p>
        </w:tc>
        <w:tc>
          <w:tcPr>
            <w:tcW w:w="1560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10 июля 2025 г.</w:t>
            </w:r>
          </w:p>
        </w:tc>
        <w:tc>
          <w:tcPr>
            <w:tcW w:w="1134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7540BB" w:rsidRPr="004B443B" w:rsidRDefault="007540BB" w:rsidP="00A33682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Письмо Межрайонной ИФНС № 12 по Ростовской области от 10.07.2025 № 05-03/21</w:t>
            </w:r>
            <w:r w:rsidR="00A33682">
              <w:rPr>
                <w:szCs w:val="24"/>
              </w:rPr>
              <w:t>697</w:t>
            </w:r>
            <w:r w:rsidR="00E80CBD" w:rsidRPr="00E80CBD">
              <w:rPr>
                <w:szCs w:val="24"/>
              </w:rPr>
              <w:t>@</w:t>
            </w:r>
            <w:r>
              <w:rPr>
                <w:szCs w:val="24"/>
              </w:rPr>
              <w:t xml:space="preserve"> «Об исполнении Плана мероприятий по увеличению доходов консолидированного бюджета Октябрьского района и повышению налогового </w:t>
            </w:r>
            <w:r>
              <w:rPr>
                <w:szCs w:val="24"/>
              </w:rPr>
              <w:lastRenderedPageBreak/>
              <w:t xml:space="preserve">администрирования за 1 </w:t>
            </w:r>
            <w:r w:rsidR="00A33682">
              <w:rPr>
                <w:szCs w:val="24"/>
              </w:rPr>
              <w:t>полугодие</w:t>
            </w:r>
            <w:r>
              <w:rPr>
                <w:szCs w:val="24"/>
              </w:rPr>
              <w:t xml:space="preserve"> 2025 года»</w:t>
            </w:r>
          </w:p>
        </w:tc>
        <w:tc>
          <w:tcPr>
            <w:tcW w:w="1701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6E4B3D">
              <w:rPr>
                <w:szCs w:val="24"/>
              </w:rPr>
              <w:lastRenderedPageBreak/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7540BB" w:rsidRPr="004B443B" w:rsidRDefault="007540BB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1985" w:type="dxa"/>
          </w:tcPr>
          <w:p w:rsidR="00A649FE" w:rsidRPr="00DF61B9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1.5.</w:t>
            </w:r>
          </w:p>
          <w:p w:rsidR="00A649FE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 xml:space="preserve">и повышению эффективности </w:t>
            </w:r>
            <w:r w:rsidRPr="006B1720">
              <w:rPr>
                <w:color w:val="auto"/>
              </w:rPr>
              <w:lastRenderedPageBreak/>
              <w:t>налогового администрирования</w:t>
            </w:r>
          </w:p>
          <w:p w:rsidR="00A649FE" w:rsidRPr="00BD4919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18 октября 2025 г.</w:t>
            </w:r>
          </w:p>
        </w:tc>
        <w:tc>
          <w:tcPr>
            <w:tcW w:w="1560" w:type="dxa"/>
          </w:tcPr>
          <w:p w:rsidR="00A649FE" w:rsidRPr="004B443B" w:rsidRDefault="00876839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09 октября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A649FE" w:rsidP="0087683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Письмо Межрайонной ИФНС № 12 по Ростовской области от </w:t>
            </w:r>
            <w:r w:rsidR="00876839">
              <w:rPr>
                <w:szCs w:val="24"/>
              </w:rPr>
              <w:t>09</w:t>
            </w:r>
            <w:r>
              <w:rPr>
                <w:szCs w:val="24"/>
              </w:rPr>
              <w:t>.</w:t>
            </w:r>
            <w:r w:rsidR="00876839">
              <w:rPr>
                <w:szCs w:val="24"/>
              </w:rPr>
              <w:t>10</w:t>
            </w:r>
            <w:r>
              <w:rPr>
                <w:szCs w:val="24"/>
              </w:rPr>
              <w:t>.2025 № 05-03/</w:t>
            </w:r>
            <w:r w:rsidR="00876839">
              <w:rPr>
                <w:szCs w:val="24"/>
              </w:rPr>
              <w:t>31991</w:t>
            </w:r>
            <w:r w:rsidR="00E80CBD" w:rsidRPr="00E80CBD">
              <w:rPr>
                <w:szCs w:val="24"/>
              </w:rPr>
              <w:t>@</w:t>
            </w:r>
            <w:r>
              <w:rPr>
                <w:szCs w:val="24"/>
              </w:rPr>
              <w:t xml:space="preserve"> «Об исполнении Плана мероприятий по увеличению доходов консолидированного бюджета Октябрьского района и повышению налогового администрирования за </w:t>
            </w:r>
            <w:r w:rsidR="00FA1CAC">
              <w:rPr>
                <w:szCs w:val="24"/>
              </w:rPr>
              <w:t>9 месяцев</w:t>
            </w:r>
            <w:r>
              <w:rPr>
                <w:szCs w:val="24"/>
              </w:rPr>
              <w:t xml:space="preserve"> 2025 года»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6E4B3D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6F799B" w:rsidRPr="004B443B" w:rsidTr="00FD3788">
        <w:tc>
          <w:tcPr>
            <w:tcW w:w="533" w:type="dxa"/>
          </w:tcPr>
          <w:p w:rsidR="006F799B" w:rsidRPr="004B443B" w:rsidRDefault="006F799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</w:p>
        </w:tc>
        <w:tc>
          <w:tcPr>
            <w:tcW w:w="1985" w:type="dxa"/>
          </w:tcPr>
          <w:p w:rsidR="006F799B" w:rsidRPr="006F799B" w:rsidRDefault="006F799B" w:rsidP="00D75E47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6F799B">
              <w:rPr>
                <w:color w:val="auto"/>
              </w:rPr>
              <w:t xml:space="preserve">Мероприятие (результат) 2 «Отменены неэффективные местные налоговые льготы, реализованы меры </w:t>
            </w:r>
          </w:p>
          <w:p w:rsidR="006F799B" w:rsidRPr="00B92F86" w:rsidRDefault="006F799B" w:rsidP="00D75E47">
            <w:pPr>
              <w:widowControl w:val="0"/>
              <w:tabs>
                <w:tab w:val="left" w:pos="11057"/>
              </w:tabs>
              <w:rPr>
                <w:i/>
                <w:color w:val="auto"/>
                <w:highlight w:val="red"/>
              </w:rPr>
            </w:pPr>
            <w:r w:rsidRPr="006F799B">
              <w:rPr>
                <w:color w:val="auto"/>
              </w:rPr>
              <w:t>по оптимизации местных льгот»</w:t>
            </w:r>
          </w:p>
        </w:tc>
        <w:tc>
          <w:tcPr>
            <w:tcW w:w="1559" w:type="dxa"/>
          </w:tcPr>
          <w:p w:rsidR="006F799B" w:rsidRPr="004B443B" w:rsidRDefault="006F799B" w:rsidP="00FD3788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60" w:type="dxa"/>
          </w:tcPr>
          <w:p w:rsidR="006F799B" w:rsidRPr="004B443B" w:rsidRDefault="006F799B" w:rsidP="00FD3788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6F799B" w:rsidRPr="004B443B" w:rsidRDefault="00DE0899" w:rsidP="00FD3788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417" w:type="dxa"/>
          </w:tcPr>
          <w:p w:rsidR="006F799B" w:rsidRPr="004B443B" w:rsidRDefault="00DE0899" w:rsidP="00FD3788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11" w:type="dxa"/>
          </w:tcPr>
          <w:p w:rsidR="006F799B" w:rsidRPr="004B443B" w:rsidRDefault="0092619B" w:rsidP="00FD3788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6F799B" w:rsidRPr="004B443B" w:rsidRDefault="006F799B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421076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6F799B" w:rsidRPr="004B443B" w:rsidRDefault="0092619B" w:rsidP="00FD3788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985" w:type="dxa"/>
          </w:tcPr>
          <w:p w:rsidR="00A649FE" w:rsidRPr="0099401D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>Контрольная точка 2.1.</w:t>
            </w:r>
          </w:p>
          <w:p w:rsidR="00A649FE" w:rsidRPr="0099401D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 xml:space="preserve">Направлен в </w:t>
            </w:r>
            <w:proofErr w:type="gramStart"/>
            <w:r w:rsidRPr="0099401D">
              <w:rPr>
                <w:color w:val="auto"/>
              </w:rPr>
              <w:t>Межрайонную</w:t>
            </w:r>
            <w:proofErr w:type="gramEnd"/>
            <w:r w:rsidRPr="0099401D">
              <w:rPr>
                <w:color w:val="auto"/>
              </w:rPr>
              <w:t xml:space="preserve"> ИФНС № 12 по Ростовской области</w:t>
            </w:r>
            <w:r>
              <w:rPr>
                <w:color w:val="auto"/>
              </w:rPr>
              <w:t xml:space="preserve"> перечень льгот </w:t>
            </w:r>
            <w:r w:rsidRPr="0099401D">
              <w:rPr>
                <w:color w:val="auto"/>
              </w:rPr>
              <w:t>и пониженных ставок, установленных местным  законодательством</w:t>
            </w:r>
            <w:r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19 января 2025 г.</w:t>
            </w:r>
          </w:p>
        </w:tc>
        <w:tc>
          <w:tcPr>
            <w:tcW w:w="1560" w:type="dxa"/>
          </w:tcPr>
          <w:p w:rsidR="00A649FE" w:rsidRPr="00B92F86" w:rsidRDefault="00B92F86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15 января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B92F86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Решения Собрания депутатов городского и сельских поселений Октябрьского района «О земельном налоге» и «Налоге на имущество физических лиц»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421076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1985" w:type="dxa"/>
          </w:tcPr>
          <w:p w:rsidR="00A649FE" w:rsidRPr="0020700B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2.2.</w:t>
            </w:r>
          </w:p>
          <w:p w:rsidR="00A649FE" w:rsidRPr="0099401D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15 мая 2025 г.</w:t>
            </w:r>
          </w:p>
        </w:tc>
        <w:tc>
          <w:tcPr>
            <w:tcW w:w="1560" w:type="dxa"/>
          </w:tcPr>
          <w:p w:rsidR="00A649FE" w:rsidRPr="004B443B" w:rsidRDefault="0017251B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0D49C7">
              <w:rPr>
                <w:szCs w:val="24"/>
              </w:rPr>
              <w:t xml:space="preserve"> февраля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0D49C7" w:rsidP="0038163B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Письмо Финансово-экономического управления </w:t>
            </w:r>
            <w:r w:rsidR="0038163B">
              <w:rPr>
                <w:szCs w:val="24"/>
              </w:rPr>
              <w:t xml:space="preserve">от 20.02.2025 № 89.06/121 </w:t>
            </w:r>
            <w:r>
              <w:rPr>
                <w:szCs w:val="24"/>
              </w:rPr>
              <w:t xml:space="preserve">«О проведенной </w:t>
            </w:r>
            <w:r w:rsidR="00AE5F20">
              <w:rPr>
                <w:szCs w:val="24"/>
              </w:rPr>
              <w:t>сверк</w:t>
            </w:r>
            <w:r w:rsidR="0038163B">
              <w:rPr>
                <w:szCs w:val="24"/>
              </w:rPr>
              <w:t>е</w:t>
            </w:r>
            <w:r w:rsidR="00AE5F20">
              <w:rPr>
                <w:szCs w:val="24"/>
              </w:rPr>
              <w:t xml:space="preserve"> налоговых льгот и ставок по земельному налогу и налогу на имущество физических лиц»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421076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985" w:type="dxa"/>
          </w:tcPr>
          <w:p w:rsidR="00A649FE" w:rsidRPr="0020700B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3</w:t>
            </w:r>
            <w:r w:rsidRPr="0020700B">
              <w:rPr>
                <w:color w:val="auto"/>
              </w:rPr>
              <w:t>.</w:t>
            </w:r>
          </w:p>
          <w:p w:rsidR="00A649FE" w:rsidRPr="0020700B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25 июля 2025 г.</w:t>
            </w:r>
          </w:p>
        </w:tc>
        <w:tc>
          <w:tcPr>
            <w:tcW w:w="1560" w:type="dxa"/>
          </w:tcPr>
          <w:p w:rsidR="00A649FE" w:rsidRPr="004B443B" w:rsidRDefault="00E63627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25 июля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E63627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Исходные данные городского и сельских поселений Октябрьского района для проведения оценки эффективности налоговых расходов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A7336D">
              <w:rPr>
                <w:szCs w:val="24"/>
              </w:rPr>
              <w:t>Заместитель 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985" w:type="dxa"/>
          </w:tcPr>
          <w:p w:rsidR="00A649FE" w:rsidRPr="0020700B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Контрольная </w:t>
            </w:r>
            <w:r>
              <w:rPr>
                <w:color w:val="auto"/>
              </w:rPr>
              <w:lastRenderedPageBreak/>
              <w:t>точка 2.4</w:t>
            </w:r>
            <w:r w:rsidRPr="0020700B">
              <w:rPr>
                <w:color w:val="auto"/>
              </w:rPr>
              <w:t>.</w:t>
            </w:r>
          </w:p>
          <w:p w:rsidR="00A649FE" w:rsidRPr="0020700B" w:rsidRDefault="00A649FE" w:rsidP="00D75E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1559" w:type="dxa"/>
          </w:tcPr>
          <w:p w:rsidR="00A649FE" w:rsidRPr="004B443B" w:rsidRDefault="00C81582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20 сентября</w:t>
            </w:r>
            <w:r w:rsidR="00A649FE">
              <w:rPr>
                <w:szCs w:val="24"/>
              </w:rPr>
              <w:t xml:space="preserve"> </w:t>
            </w:r>
            <w:r w:rsidR="00A649FE">
              <w:rPr>
                <w:szCs w:val="24"/>
              </w:rPr>
              <w:lastRenderedPageBreak/>
              <w:t>2025 г.</w:t>
            </w:r>
          </w:p>
        </w:tc>
        <w:tc>
          <w:tcPr>
            <w:tcW w:w="1560" w:type="dxa"/>
          </w:tcPr>
          <w:p w:rsidR="00A649FE" w:rsidRPr="004B443B" w:rsidRDefault="00C81582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17 сентября </w:t>
            </w:r>
            <w:r>
              <w:rPr>
                <w:szCs w:val="24"/>
              </w:rPr>
              <w:lastRenderedPageBreak/>
              <w:t>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C81582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Письмо Финансово-экономического </w:t>
            </w:r>
            <w:r>
              <w:rPr>
                <w:szCs w:val="24"/>
              </w:rPr>
              <w:lastRenderedPageBreak/>
              <w:t xml:space="preserve">управления </w:t>
            </w:r>
            <w:r w:rsidR="008013C3">
              <w:rPr>
                <w:szCs w:val="24"/>
              </w:rPr>
              <w:t xml:space="preserve">от 17.09.2025 № 89.06/408 </w:t>
            </w:r>
            <w:r>
              <w:rPr>
                <w:szCs w:val="24"/>
              </w:rPr>
              <w:t>«Об итогах проведения оценки эффективности</w:t>
            </w:r>
            <w:r w:rsidR="008013C3">
              <w:rPr>
                <w:szCs w:val="24"/>
              </w:rPr>
              <w:t xml:space="preserve"> налоговых  расходов городского и сельских поселений»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AB6B84">
              <w:rPr>
                <w:szCs w:val="24"/>
              </w:rPr>
              <w:lastRenderedPageBreak/>
              <w:t xml:space="preserve">Заместитель </w:t>
            </w:r>
            <w:r w:rsidRPr="00AB6B84">
              <w:rPr>
                <w:szCs w:val="24"/>
              </w:rPr>
              <w:lastRenderedPageBreak/>
              <w:t>начальника финансово-экономического управления Евдокимова Г.Н.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3F657F">
              <w:rPr>
                <w:b/>
                <w:szCs w:val="24"/>
              </w:rPr>
              <w:lastRenderedPageBreak/>
              <w:t>13</w:t>
            </w:r>
          </w:p>
        </w:tc>
        <w:tc>
          <w:tcPr>
            <w:tcW w:w="1985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3F657F">
              <w:rPr>
                <w:b/>
                <w:szCs w:val="24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1559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560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701" w:type="dxa"/>
          </w:tcPr>
          <w:p w:rsidR="00A649FE" w:rsidRPr="003F657F" w:rsidRDefault="00A649FE" w:rsidP="003F657F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Заместитель начальника финансово-экономического управления по расходованию бюджетных средств, заведующий отделом </w:t>
            </w:r>
            <w:r>
              <w:rPr>
                <w:b/>
                <w:szCs w:val="24"/>
              </w:rPr>
              <w:lastRenderedPageBreak/>
              <w:t xml:space="preserve">бухгалтерского учета, отчетности и кадровой </w:t>
            </w:r>
            <w:proofErr w:type="gramStart"/>
            <w:r>
              <w:rPr>
                <w:b/>
                <w:szCs w:val="24"/>
              </w:rPr>
              <w:t>политики-главный</w:t>
            </w:r>
            <w:proofErr w:type="gramEnd"/>
            <w:r>
              <w:rPr>
                <w:b/>
                <w:szCs w:val="24"/>
              </w:rPr>
              <w:t xml:space="preserve"> бухгалтер – Жукова С.Е.</w:t>
            </w:r>
          </w:p>
        </w:tc>
        <w:tc>
          <w:tcPr>
            <w:tcW w:w="1276" w:type="dxa"/>
          </w:tcPr>
          <w:p w:rsidR="00A649FE" w:rsidRPr="003F657F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-</w:t>
            </w: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14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 единиц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1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B07939">
              <w:rPr>
                <w:szCs w:val="24"/>
              </w:rPr>
              <w:t xml:space="preserve">аведующий отделом бухгалтерского учета, отчетности и кадровой </w:t>
            </w:r>
            <w:proofErr w:type="gramStart"/>
            <w:r w:rsidRPr="00B07939">
              <w:rPr>
                <w:szCs w:val="24"/>
              </w:rPr>
              <w:t>политики-главный</w:t>
            </w:r>
            <w:proofErr w:type="gramEnd"/>
            <w:r w:rsidRPr="00B07939">
              <w:rPr>
                <w:szCs w:val="24"/>
              </w:rPr>
              <w:t xml:space="preserve"> бухгалтер – Жукова С.Е.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985" w:type="dxa"/>
          </w:tcPr>
          <w:p w:rsidR="00A649FE" w:rsidRDefault="00A649FE" w:rsidP="00D75E47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Контрольная точка 1.1.</w:t>
            </w:r>
          </w:p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</w:t>
            </w:r>
            <w:r>
              <w:t xml:space="preserve">закупок товаров, работ, услуг </w:t>
            </w:r>
            <w:r w:rsidRPr="00F924FD">
              <w:t>д</w:t>
            </w:r>
            <w:r>
              <w:t xml:space="preserve">ля </w:t>
            </w:r>
            <w:r>
              <w:lastRenderedPageBreak/>
              <w:t xml:space="preserve">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>
              <w:t>финансово-экономического</w:t>
            </w:r>
            <w:r w:rsidRPr="00F924FD">
              <w:t xml:space="preserve"> </w:t>
            </w:r>
            <w:r>
              <w:t xml:space="preserve">управления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01 апреля 2025 г.</w:t>
            </w:r>
          </w:p>
        </w:tc>
        <w:tc>
          <w:tcPr>
            <w:tcW w:w="1560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01 апреля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A73136" w:rsidP="002601AB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230FD7">
              <w:rPr>
                <w:szCs w:val="24"/>
              </w:rPr>
              <w:t>роведены закупки товаров, работ</w:t>
            </w:r>
            <w:r>
              <w:rPr>
                <w:szCs w:val="24"/>
              </w:rPr>
              <w:t xml:space="preserve">, услуг в соответствии с Федеральным законом от 05.04.2013 №44-ФЗ </w:t>
            </w:r>
            <w:r w:rsidR="00681B5C">
              <w:rPr>
                <w:szCs w:val="24"/>
              </w:rPr>
              <w:t xml:space="preserve">«О контрактной системе в сфере закупок товаров, работ, услуг для обеспечения нужд финансово-экономического управления Администрации Октябрьского района в соответствии с </w:t>
            </w:r>
            <w:r w:rsidR="00681B5C" w:rsidRPr="002601AB">
              <w:rPr>
                <w:color w:val="auto"/>
                <w:szCs w:val="24"/>
              </w:rPr>
              <w:t xml:space="preserve">утвержденным планом-графиком закупок. Заключено </w:t>
            </w:r>
            <w:r w:rsidR="002601AB" w:rsidRPr="002601AB">
              <w:rPr>
                <w:color w:val="auto"/>
                <w:szCs w:val="24"/>
              </w:rPr>
              <w:t>2</w:t>
            </w:r>
            <w:r w:rsidR="00681B5C" w:rsidRPr="002601AB">
              <w:rPr>
                <w:color w:val="auto"/>
                <w:szCs w:val="24"/>
              </w:rPr>
              <w:t>5 муниципальных контракт</w:t>
            </w:r>
            <w:r w:rsidR="002601AB" w:rsidRPr="002601AB">
              <w:rPr>
                <w:color w:val="auto"/>
                <w:szCs w:val="24"/>
              </w:rPr>
              <w:t>а</w:t>
            </w:r>
            <w:r w:rsidR="00681B5C" w:rsidRPr="002601AB">
              <w:rPr>
                <w:color w:val="auto"/>
                <w:szCs w:val="24"/>
              </w:rPr>
              <w:t xml:space="preserve"> на сумму </w:t>
            </w:r>
            <w:r w:rsidR="002601AB" w:rsidRPr="002601AB">
              <w:rPr>
                <w:color w:val="auto"/>
                <w:szCs w:val="24"/>
              </w:rPr>
              <w:t>1 896,8</w:t>
            </w:r>
            <w:r w:rsidR="00681B5C" w:rsidRPr="002601AB">
              <w:rPr>
                <w:color w:val="auto"/>
                <w:szCs w:val="24"/>
              </w:rPr>
              <w:t xml:space="preserve"> </w:t>
            </w:r>
            <w:proofErr w:type="spellStart"/>
            <w:r w:rsidR="00681B5C" w:rsidRPr="002601AB">
              <w:rPr>
                <w:color w:val="auto"/>
                <w:szCs w:val="24"/>
              </w:rPr>
              <w:t>тыс</w:t>
            </w:r>
            <w:proofErr w:type="gramStart"/>
            <w:r w:rsidR="00681B5C" w:rsidRPr="002601AB">
              <w:rPr>
                <w:color w:val="auto"/>
                <w:szCs w:val="24"/>
              </w:rPr>
              <w:t>.р</w:t>
            </w:r>
            <w:proofErr w:type="gramEnd"/>
            <w:r w:rsidR="00681B5C" w:rsidRPr="002601AB">
              <w:rPr>
                <w:color w:val="auto"/>
                <w:szCs w:val="24"/>
              </w:rPr>
              <w:t>ублей</w:t>
            </w:r>
            <w:proofErr w:type="spellEnd"/>
            <w:r w:rsidR="00681B5C" w:rsidRPr="002601AB">
              <w:rPr>
                <w:color w:val="auto"/>
                <w:szCs w:val="24"/>
              </w:rPr>
              <w:t>.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42284C">
              <w:rPr>
                <w:szCs w:val="24"/>
              </w:rPr>
              <w:t xml:space="preserve">аведующий отделом бухгалтерского учета, отчетности и кадровой </w:t>
            </w:r>
            <w:proofErr w:type="gramStart"/>
            <w:r w:rsidRPr="0042284C">
              <w:rPr>
                <w:szCs w:val="24"/>
              </w:rPr>
              <w:t>политики-главный</w:t>
            </w:r>
            <w:proofErr w:type="gramEnd"/>
            <w:r w:rsidRPr="0042284C">
              <w:rPr>
                <w:szCs w:val="24"/>
              </w:rPr>
              <w:t xml:space="preserve"> бухгалтер – Жукова С.Е.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16</w:t>
            </w:r>
          </w:p>
        </w:tc>
        <w:tc>
          <w:tcPr>
            <w:tcW w:w="1985" w:type="dxa"/>
          </w:tcPr>
          <w:p w:rsidR="00A649FE" w:rsidRPr="004900AE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4900AE">
              <w:rPr>
                <w:color w:val="auto"/>
              </w:rPr>
              <w:t xml:space="preserve">Контрольная точка 1.2. Перераспределение экономии, оптимизация расходов местного бюджета по результатам проведенных закупок товаров, работ, услуг </w:t>
            </w:r>
          </w:p>
        </w:tc>
        <w:tc>
          <w:tcPr>
            <w:tcW w:w="1559" w:type="dxa"/>
          </w:tcPr>
          <w:p w:rsidR="00A649FE" w:rsidRPr="004900AE" w:rsidRDefault="00A649F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30 сентября 2025 г.</w:t>
            </w:r>
          </w:p>
        </w:tc>
        <w:tc>
          <w:tcPr>
            <w:tcW w:w="1560" w:type="dxa"/>
          </w:tcPr>
          <w:p w:rsidR="00A649FE" w:rsidRPr="004900AE" w:rsidRDefault="004900A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30 сентября 2025 г.</w:t>
            </w:r>
          </w:p>
        </w:tc>
        <w:tc>
          <w:tcPr>
            <w:tcW w:w="1134" w:type="dxa"/>
          </w:tcPr>
          <w:p w:rsidR="00A649FE" w:rsidRPr="004900AE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900AE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900AE" w:rsidRDefault="004900A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По результатам торгов экономия не сложилась</w:t>
            </w:r>
          </w:p>
        </w:tc>
        <w:tc>
          <w:tcPr>
            <w:tcW w:w="1701" w:type="dxa"/>
          </w:tcPr>
          <w:p w:rsidR="00A649FE" w:rsidRPr="004900AE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 xml:space="preserve">Заведующий отделом бухгалтерского учета, отчетности и кадровой </w:t>
            </w:r>
            <w:proofErr w:type="gramStart"/>
            <w:r w:rsidRPr="004900AE">
              <w:rPr>
                <w:color w:val="auto"/>
                <w:szCs w:val="24"/>
              </w:rPr>
              <w:t>политики-главный</w:t>
            </w:r>
            <w:proofErr w:type="gramEnd"/>
            <w:r w:rsidRPr="004900AE">
              <w:rPr>
                <w:color w:val="auto"/>
                <w:szCs w:val="24"/>
              </w:rPr>
              <w:t xml:space="preserve"> бухгалтер – Жукова С.Е.</w:t>
            </w:r>
          </w:p>
        </w:tc>
        <w:tc>
          <w:tcPr>
            <w:tcW w:w="1276" w:type="dxa"/>
          </w:tcPr>
          <w:p w:rsidR="00A649FE" w:rsidRPr="00230FD7" w:rsidRDefault="00A649FE" w:rsidP="003441E9">
            <w:pPr>
              <w:widowControl w:val="0"/>
              <w:jc w:val="both"/>
              <w:outlineLvl w:val="2"/>
              <w:rPr>
                <w:color w:val="FF0000"/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985" w:type="dxa"/>
          </w:tcPr>
          <w:p w:rsidR="00A649FE" w:rsidRPr="004900AE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4900AE">
              <w:rPr>
                <w:color w:val="auto"/>
              </w:rPr>
              <w:t xml:space="preserve">Контрольная точка 1.3. </w:t>
            </w:r>
          </w:p>
          <w:p w:rsidR="00A649FE" w:rsidRPr="004900AE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4900AE">
              <w:rPr>
                <w:color w:val="auto"/>
              </w:rPr>
              <w:t xml:space="preserve">Использование экономии для проведения </w:t>
            </w:r>
            <w:r w:rsidRPr="004900AE">
              <w:rPr>
                <w:color w:val="auto"/>
              </w:rPr>
              <w:lastRenderedPageBreak/>
              <w:t>закупки товаров, работ, услуг в соответствии с Федеральным законом от 05.04.2013 № 44-ФЗ «О контрактной системе в сфере закупок товаров, работ, услуг для обеспечения государственных и муниципальных нужд» для обеспечения нужд финансово-экономического управления</w:t>
            </w:r>
          </w:p>
        </w:tc>
        <w:tc>
          <w:tcPr>
            <w:tcW w:w="1559" w:type="dxa"/>
          </w:tcPr>
          <w:p w:rsidR="00A649FE" w:rsidRPr="004900AE" w:rsidRDefault="00A649F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lastRenderedPageBreak/>
              <w:t>20 декабря 2025 г.</w:t>
            </w:r>
          </w:p>
        </w:tc>
        <w:tc>
          <w:tcPr>
            <w:tcW w:w="1560" w:type="dxa"/>
          </w:tcPr>
          <w:p w:rsidR="00A649FE" w:rsidRPr="004900AE" w:rsidRDefault="004900A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20 декабря 2025 г.</w:t>
            </w:r>
          </w:p>
        </w:tc>
        <w:tc>
          <w:tcPr>
            <w:tcW w:w="1134" w:type="dxa"/>
          </w:tcPr>
          <w:p w:rsidR="00A649FE" w:rsidRPr="004900AE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900AE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900AE" w:rsidRDefault="004900A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>По результатам торгов экономия не сложилась</w:t>
            </w:r>
          </w:p>
        </w:tc>
        <w:tc>
          <w:tcPr>
            <w:tcW w:w="1701" w:type="dxa"/>
          </w:tcPr>
          <w:p w:rsidR="00A649FE" w:rsidRPr="004900AE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4900AE">
              <w:rPr>
                <w:color w:val="auto"/>
                <w:szCs w:val="24"/>
              </w:rPr>
              <w:t xml:space="preserve">Заведующий отделом бухгалтерского учета, отчетности и </w:t>
            </w:r>
            <w:r w:rsidRPr="004900AE">
              <w:rPr>
                <w:color w:val="auto"/>
                <w:szCs w:val="24"/>
              </w:rPr>
              <w:lastRenderedPageBreak/>
              <w:t xml:space="preserve">кадровой </w:t>
            </w:r>
            <w:proofErr w:type="gramStart"/>
            <w:r w:rsidRPr="004900AE">
              <w:rPr>
                <w:color w:val="auto"/>
                <w:szCs w:val="24"/>
              </w:rPr>
              <w:t>политики-главный</w:t>
            </w:r>
            <w:proofErr w:type="gramEnd"/>
            <w:r w:rsidRPr="004900AE">
              <w:rPr>
                <w:color w:val="auto"/>
                <w:szCs w:val="24"/>
              </w:rPr>
              <w:t xml:space="preserve"> бухгалтер – Жукова С.Е.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18</w:t>
            </w:r>
          </w:p>
        </w:tc>
        <w:tc>
          <w:tcPr>
            <w:tcW w:w="1985" w:type="dxa"/>
          </w:tcPr>
          <w:p w:rsidR="00A649FE" w:rsidRPr="002601AB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601AB">
              <w:rPr>
                <w:color w:val="auto"/>
              </w:rPr>
              <w:t>Контрольная точка 1.4.</w:t>
            </w:r>
          </w:p>
          <w:p w:rsidR="00A649FE" w:rsidRPr="002601AB" w:rsidRDefault="00A649FE" w:rsidP="00D75E47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601AB">
              <w:rPr>
                <w:color w:val="auto"/>
              </w:rPr>
              <w:t xml:space="preserve">Исполнение расходов местного бюджета в части осуществления оплаты поставщикам, подрядчикам, исполнителям по </w:t>
            </w:r>
            <w:r w:rsidRPr="002601AB">
              <w:rPr>
                <w:color w:val="auto"/>
              </w:rPr>
              <w:lastRenderedPageBreak/>
              <w:t>муниципальным контрактам (договорам) в целях исполнения местного бюджета</w:t>
            </w:r>
          </w:p>
        </w:tc>
        <w:tc>
          <w:tcPr>
            <w:tcW w:w="1559" w:type="dxa"/>
          </w:tcPr>
          <w:p w:rsidR="00A649FE" w:rsidRPr="002601AB" w:rsidRDefault="00A649F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2601AB">
              <w:rPr>
                <w:color w:val="auto"/>
                <w:szCs w:val="24"/>
              </w:rPr>
              <w:lastRenderedPageBreak/>
              <w:t>25 декабря 2025 г.</w:t>
            </w:r>
          </w:p>
        </w:tc>
        <w:tc>
          <w:tcPr>
            <w:tcW w:w="1560" w:type="dxa"/>
          </w:tcPr>
          <w:p w:rsidR="00A649FE" w:rsidRPr="002601AB" w:rsidRDefault="00A649F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2601AB">
              <w:rPr>
                <w:color w:val="auto"/>
                <w:szCs w:val="24"/>
              </w:rPr>
              <w:t>25 декабря 2025г.</w:t>
            </w:r>
          </w:p>
        </w:tc>
        <w:tc>
          <w:tcPr>
            <w:tcW w:w="1134" w:type="dxa"/>
          </w:tcPr>
          <w:p w:rsidR="00A649FE" w:rsidRPr="002601AB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2601AB">
              <w:rPr>
                <w:color w:val="auto"/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2601AB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2601AB">
              <w:rPr>
                <w:color w:val="auto"/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2601AB" w:rsidRDefault="00A649FE" w:rsidP="002601AB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2601AB">
              <w:rPr>
                <w:color w:val="auto"/>
                <w:szCs w:val="24"/>
              </w:rPr>
              <w:t xml:space="preserve">Исполнены расходы бюджета Октябрьского района в части осуществления оплаты поставщикам, подрядчикам, исполнителям по </w:t>
            </w:r>
            <w:r w:rsidR="002601AB" w:rsidRPr="002601AB">
              <w:rPr>
                <w:color w:val="auto"/>
                <w:szCs w:val="24"/>
              </w:rPr>
              <w:t>25</w:t>
            </w:r>
            <w:r w:rsidRPr="002601AB">
              <w:rPr>
                <w:color w:val="auto"/>
                <w:szCs w:val="24"/>
              </w:rPr>
              <w:t xml:space="preserve"> муниципальным контрактам в целях исполнения местного бюджета на сумму </w:t>
            </w:r>
            <w:r w:rsidR="002601AB" w:rsidRPr="002601AB">
              <w:rPr>
                <w:color w:val="auto"/>
                <w:szCs w:val="24"/>
              </w:rPr>
              <w:t xml:space="preserve">1 896,8 </w:t>
            </w:r>
            <w:proofErr w:type="spellStart"/>
            <w:r w:rsidR="002601AB" w:rsidRPr="002601AB">
              <w:rPr>
                <w:color w:val="auto"/>
                <w:szCs w:val="24"/>
              </w:rPr>
              <w:t>тыс</w:t>
            </w:r>
            <w:proofErr w:type="gramStart"/>
            <w:r w:rsidR="002601AB" w:rsidRPr="002601AB">
              <w:rPr>
                <w:color w:val="auto"/>
                <w:szCs w:val="24"/>
              </w:rPr>
              <w:t>.р</w:t>
            </w:r>
            <w:proofErr w:type="gramEnd"/>
            <w:r w:rsidR="002601AB" w:rsidRPr="002601AB">
              <w:rPr>
                <w:color w:val="auto"/>
                <w:szCs w:val="24"/>
              </w:rPr>
              <w:t>ублей</w:t>
            </w:r>
            <w:proofErr w:type="spellEnd"/>
          </w:p>
        </w:tc>
        <w:tc>
          <w:tcPr>
            <w:tcW w:w="1701" w:type="dxa"/>
          </w:tcPr>
          <w:p w:rsidR="00A649FE" w:rsidRPr="002601AB" w:rsidRDefault="00A649FE" w:rsidP="00D75E47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 w:rsidRPr="002601AB">
              <w:rPr>
                <w:color w:val="auto"/>
                <w:szCs w:val="24"/>
              </w:rPr>
              <w:t xml:space="preserve">Заведующий отделом бухгалтерского учета, отчетности и кадровой </w:t>
            </w:r>
            <w:proofErr w:type="gramStart"/>
            <w:r w:rsidRPr="002601AB">
              <w:rPr>
                <w:color w:val="auto"/>
                <w:szCs w:val="24"/>
              </w:rPr>
              <w:t>политики-главный</w:t>
            </w:r>
            <w:proofErr w:type="gramEnd"/>
            <w:r w:rsidRPr="002601AB">
              <w:rPr>
                <w:color w:val="auto"/>
                <w:szCs w:val="24"/>
              </w:rPr>
              <w:t xml:space="preserve"> бухгалтер – Жукова С.Е.</w:t>
            </w:r>
          </w:p>
        </w:tc>
        <w:tc>
          <w:tcPr>
            <w:tcW w:w="1276" w:type="dxa"/>
          </w:tcPr>
          <w:p w:rsidR="00A649FE" w:rsidRPr="002601AB" w:rsidRDefault="00A649FE" w:rsidP="003441E9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1985" w:type="dxa"/>
          </w:tcPr>
          <w:p w:rsidR="00A649FE" w:rsidRPr="00A960CB" w:rsidRDefault="00A649FE" w:rsidP="00A960CB">
            <w:pPr>
              <w:widowControl w:val="0"/>
              <w:jc w:val="both"/>
              <w:outlineLvl w:val="2"/>
              <w:rPr>
                <w:szCs w:val="24"/>
              </w:rPr>
            </w:pPr>
            <w:r w:rsidRPr="00A960CB">
              <w:rPr>
                <w:szCs w:val="24"/>
              </w:rPr>
              <w:t>Мероприятие (результат) 2</w:t>
            </w:r>
          </w:p>
          <w:p w:rsidR="00A649FE" w:rsidRPr="004B443B" w:rsidRDefault="00A649FE" w:rsidP="00A960CB">
            <w:pPr>
              <w:widowControl w:val="0"/>
              <w:jc w:val="both"/>
              <w:outlineLvl w:val="2"/>
              <w:rPr>
                <w:szCs w:val="24"/>
              </w:rPr>
            </w:pPr>
            <w:r w:rsidRPr="00A960CB">
              <w:rPr>
                <w:szCs w:val="24"/>
              </w:rPr>
              <w:t>«Организовано планирование и исполнение расходов местного бюджета»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1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985" w:type="dxa"/>
          </w:tcPr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64" w:lineRule="auto"/>
            </w:pPr>
            <w:r w:rsidRPr="00094A92">
              <w:t>Контрольная точка 2.1.</w:t>
            </w:r>
          </w:p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64" w:lineRule="auto"/>
            </w:pPr>
            <w:r w:rsidRPr="00094A92">
              <w:t xml:space="preserve">Подготовлено постановление Администрации Октябрьского района «Об утверждении Порядка и сроков составления проекта бюджета Октябрьского района на </w:t>
            </w:r>
            <w:r w:rsidRPr="00094A92">
              <w:lastRenderedPageBreak/>
              <w:t xml:space="preserve">очередной финансовый год и на плановые периоды» </w:t>
            </w:r>
          </w:p>
        </w:tc>
        <w:tc>
          <w:tcPr>
            <w:tcW w:w="1559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lastRenderedPageBreak/>
              <w:t>01 июня 2025 г.</w:t>
            </w:r>
          </w:p>
        </w:tc>
        <w:tc>
          <w:tcPr>
            <w:tcW w:w="1560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21 мая 2025 г.</w:t>
            </w:r>
          </w:p>
        </w:tc>
        <w:tc>
          <w:tcPr>
            <w:tcW w:w="1134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094A92" w:rsidRDefault="002B2519" w:rsidP="00DD5CAE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П</w:t>
            </w:r>
            <w:r w:rsidR="00A649FE" w:rsidRPr="00094A92">
              <w:rPr>
                <w:szCs w:val="24"/>
              </w:rPr>
              <w:t>остановление Администрации Октябрьского района от 21.05.2025 № 665 «Об утверждении Порядка и сроков разработки прогноза социально-экономического развития Октябрьского района, составления проекта бюджета Октябрьского района и проекта консолидированного бюджета Октябрьского района на 2026 год и плановый период 2027 и 2028 годов»</w:t>
            </w:r>
          </w:p>
        </w:tc>
        <w:tc>
          <w:tcPr>
            <w:tcW w:w="1701" w:type="dxa"/>
          </w:tcPr>
          <w:p w:rsidR="00A649FE" w:rsidRPr="00094A92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21</w:t>
            </w:r>
          </w:p>
        </w:tc>
        <w:tc>
          <w:tcPr>
            <w:tcW w:w="1985" w:type="dxa"/>
          </w:tcPr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64" w:lineRule="auto"/>
            </w:pPr>
            <w:r w:rsidRPr="00094A92">
              <w:t>Контрольная точка 2.2.</w:t>
            </w:r>
          </w:p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64" w:lineRule="auto"/>
            </w:pPr>
            <w:r w:rsidRPr="00094A92">
              <w:t>Проведен мониторинг качества финансового менеджмента в отношении главных распорядителей средств местного бюджета</w:t>
            </w:r>
          </w:p>
        </w:tc>
        <w:tc>
          <w:tcPr>
            <w:tcW w:w="1559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01 июня 2025 г.</w:t>
            </w:r>
          </w:p>
        </w:tc>
        <w:tc>
          <w:tcPr>
            <w:tcW w:w="1560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17 января 2025</w:t>
            </w:r>
          </w:p>
        </w:tc>
        <w:tc>
          <w:tcPr>
            <w:tcW w:w="1134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094A92" w:rsidRDefault="00A649FE" w:rsidP="00313C45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 xml:space="preserve">отчет о результатах </w:t>
            </w:r>
            <w:proofErr w:type="gramStart"/>
            <w:r w:rsidRPr="00094A92">
              <w:rPr>
                <w:szCs w:val="24"/>
              </w:rPr>
              <w:t>оценки качества финансового менеджмента главных распорядителей средств бюджета Октябрьского района</w:t>
            </w:r>
            <w:proofErr w:type="gramEnd"/>
            <w:r w:rsidRPr="00094A92">
              <w:rPr>
                <w:szCs w:val="24"/>
              </w:rPr>
              <w:t xml:space="preserve"> по итогам 2024 года подготовлен и размещен на официальном сайте Октябрьского района 17.01.2025</w:t>
            </w:r>
          </w:p>
        </w:tc>
        <w:tc>
          <w:tcPr>
            <w:tcW w:w="1701" w:type="dxa"/>
          </w:tcPr>
          <w:p w:rsidR="00A649FE" w:rsidRPr="00094A92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094A92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985" w:type="dxa"/>
          </w:tcPr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094A92">
              <w:rPr>
                <w:color w:val="auto"/>
              </w:rPr>
              <w:t>Контрольная точка 2.3.</w:t>
            </w:r>
          </w:p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094A92">
              <w:rPr>
                <w:color w:val="auto"/>
              </w:rPr>
              <w:t xml:space="preserve">Принят приказ финансово-экономического управления от 24.06.2024 № 40 «О методике и порядке планирования бюджетных ассигнований бюджета </w:t>
            </w:r>
            <w:r w:rsidRPr="00094A92">
              <w:rPr>
                <w:color w:val="auto"/>
              </w:rPr>
              <w:lastRenderedPageBreak/>
              <w:t>Октябрьского района»</w:t>
            </w:r>
          </w:p>
        </w:tc>
        <w:tc>
          <w:tcPr>
            <w:tcW w:w="1559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lastRenderedPageBreak/>
              <w:t>01 августа 2025 г.</w:t>
            </w:r>
          </w:p>
        </w:tc>
        <w:tc>
          <w:tcPr>
            <w:tcW w:w="1560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24 июня 2024 г.</w:t>
            </w:r>
          </w:p>
        </w:tc>
        <w:tc>
          <w:tcPr>
            <w:tcW w:w="1134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094A92" w:rsidRDefault="00A649FE" w:rsidP="00494798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1701" w:type="dxa"/>
          </w:tcPr>
          <w:p w:rsidR="00A649FE" w:rsidRPr="00094A92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</w:p>
        </w:tc>
        <w:tc>
          <w:tcPr>
            <w:tcW w:w="1985" w:type="dxa"/>
          </w:tcPr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52" w:lineRule="auto"/>
            </w:pPr>
            <w:r w:rsidRPr="00094A92">
              <w:t>Контрольная точка 2.4.</w:t>
            </w:r>
          </w:p>
          <w:p w:rsidR="00A649FE" w:rsidRPr="00094A92" w:rsidRDefault="00A649FE" w:rsidP="00D75E47">
            <w:pPr>
              <w:widowControl w:val="0"/>
              <w:tabs>
                <w:tab w:val="left" w:pos="11057"/>
              </w:tabs>
              <w:spacing w:line="252" w:lineRule="auto"/>
            </w:pPr>
            <w:r w:rsidRPr="00094A92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1559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31 декабря 2025 г.</w:t>
            </w:r>
          </w:p>
        </w:tc>
        <w:tc>
          <w:tcPr>
            <w:tcW w:w="1560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31 декабря 2025 г</w:t>
            </w:r>
          </w:p>
        </w:tc>
        <w:tc>
          <w:tcPr>
            <w:tcW w:w="1134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094A92" w:rsidRDefault="00A649FE" w:rsidP="002F5A1D">
            <w:pPr>
              <w:widowControl w:val="0"/>
              <w:jc w:val="center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094A92" w:rsidRDefault="00A649FE" w:rsidP="00AD4EB4">
            <w:pPr>
              <w:widowControl w:val="0"/>
              <w:jc w:val="both"/>
              <w:outlineLvl w:val="2"/>
              <w:rPr>
                <w:szCs w:val="24"/>
              </w:rPr>
            </w:pPr>
            <w:proofErr w:type="gramStart"/>
            <w:r w:rsidRPr="00094A92">
              <w:rPr>
                <w:szCs w:val="24"/>
              </w:rPr>
              <w:t>Ведение сводной бюджетной росписи осуществлялось в рамках бюджетного законодательства Российской Федерации, а также в соответствии с приказом финансово-экономического управления Администрации Октябрьского района от 30.12.2015 №55 «Об утверждении Порядка составления и ведения сводной бюджетной росписи бюджета Октябрьского района и бюджетных росписей главных распорядителей средств бюджета Октябрьского района (главных администраторов источников финансирования дефицита бюджета Октябрьского района)».</w:t>
            </w:r>
            <w:proofErr w:type="gramEnd"/>
            <w:r w:rsidRPr="00094A92">
              <w:rPr>
                <w:szCs w:val="24"/>
              </w:rPr>
              <w:t xml:space="preserve"> Составление и ведение сводной бюджетной росписи реализовывалось с использованием «Единой автоматизированной системы управления общественными финансами в Ростовской области».</w:t>
            </w:r>
          </w:p>
        </w:tc>
        <w:tc>
          <w:tcPr>
            <w:tcW w:w="1701" w:type="dxa"/>
          </w:tcPr>
          <w:p w:rsidR="00A649FE" w:rsidRPr="00094A92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094A92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«Обеспечено функциониро</w:t>
            </w:r>
            <w:r>
              <w:t xml:space="preserve">вание </w:t>
            </w:r>
            <w:r w:rsidRPr="00F924FD">
              <w:t xml:space="preserve">и эффективное использование </w:t>
            </w:r>
            <w:r w:rsidRPr="00F924FD">
              <w:lastRenderedPageBreak/>
              <w:t>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11" w:type="dxa"/>
          </w:tcPr>
          <w:p w:rsidR="00A649FE" w:rsidRPr="00594368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594368"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A649FE" w:rsidRPr="00594368" w:rsidRDefault="00A649FE" w:rsidP="00226418">
            <w:pPr>
              <w:widowControl w:val="0"/>
              <w:jc w:val="both"/>
              <w:outlineLvl w:val="2"/>
              <w:rPr>
                <w:szCs w:val="24"/>
              </w:rPr>
            </w:pPr>
            <w:r w:rsidRPr="00594368"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 w:rsidRPr="00594368">
              <w:rPr>
                <w:szCs w:val="24"/>
              </w:rPr>
              <w:lastRenderedPageBreak/>
              <w:t>Пустовитов</w:t>
            </w:r>
            <w:proofErr w:type="spellEnd"/>
            <w:r w:rsidRPr="00594368">
              <w:rPr>
                <w:szCs w:val="24"/>
              </w:rPr>
              <w:t xml:space="preserve"> А.А.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25</w:t>
            </w:r>
          </w:p>
        </w:tc>
        <w:tc>
          <w:tcPr>
            <w:tcW w:w="1985" w:type="dxa"/>
          </w:tcPr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 xml:space="preserve">Контрольная точка 3.1. </w:t>
            </w:r>
          </w:p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 xml:space="preserve"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</w:t>
            </w:r>
            <w:r w:rsidRPr="00C47A8F">
              <w:rPr>
                <w:color w:val="auto"/>
              </w:rPr>
              <w:lastRenderedPageBreak/>
              <w:t>финансами в Ростовской области»</w:t>
            </w:r>
          </w:p>
        </w:tc>
        <w:tc>
          <w:tcPr>
            <w:tcW w:w="1559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lastRenderedPageBreak/>
              <w:t>Январь 2025 г</w:t>
            </w:r>
          </w:p>
        </w:tc>
        <w:tc>
          <w:tcPr>
            <w:tcW w:w="1560" w:type="dxa"/>
          </w:tcPr>
          <w:p w:rsidR="00A649FE" w:rsidRPr="00C47A8F" w:rsidRDefault="00362BE6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09.01.2025 г</w:t>
            </w:r>
          </w:p>
        </w:tc>
        <w:tc>
          <w:tcPr>
            <w:tcW w:w="1134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C47A8F" w:rsidRDefault="00362BE6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Заключен государственный (муниципальный) контракт о возмездном оказании услуг электросвязи от 09.01.2025 № 95986, исполнитель ПАО «Ростелеком», цена контракта 1430</w:t>
            </w:r>
            <w:r w:rsidR="00C47A8F" w:rsidRPr="00C47A8F">
              <w:rPr>
                <w:szCs w:val="24"/>
              </w:rPr>
              <w:t>000,0 рублей</w:t>
            </w:r>
          </w:p>
        </w:tc>
        <w:tc>
          <w:tcPr>
            <w:tcW w:w="1701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 w:rsidRPr="00C47A8F">
              <w:rPr>
                <w:szCs w:val="24"/>
              </w:rPr>
              <w:t>Пустовитов</w:t>
            </w:r>
            <w:proofErr w:type="spellEnd"/>
            <w:r w:rsidRPr="00C47A8F">
              <w:rPr>
                <w:szCs w:val="24"/>
              </w:rPr>
              <w:t xml:space="preserve"> А.А.</w:t>
            </w:r>
          </w:p>
        </w:tc>
        <w:tc>
          <w:tcPr>
            <w:tcW w:w="1276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C47A8F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26</w:t>
            </w:r>
          </w:p>
        </w:tc>
        <w:tc>
          <w:tcPr>
            <w:tcW w:w="1985" w:type="dxa"/>
          </w:tcPr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>Контрольная точка 3.2.</w:t>
            </w:r>
          </w:p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>Закупка, необходимая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области», по результатам закупок заключены контракты</w:t>
            </w:r>
          </w:p>
        </w:tc>
        <w:tc>
          <w:tcPr>
            <w:tcW w:w="1559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Январь 2025 г.</w:t>
            </w:r>
          </w:p>
        </w:tc>
        <w:tc>
          <w:tcPr>
            <w:tcW w:w="1560" w:type="dxa"/>
          </w:tcPr>
          <w:p w:rsidR="00A649FE" w:rsidRPr="00C47A8F" w:rsidRDefault="00C47A8F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09.01.2025 г</w:t>
            </w:r>
          </w:p>
        </w:tc>
        <w:tc>
          <w:tcPr>
            <w:tcW w:w="1134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C47A8F" w:rsidRDefault="00C47A8F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Заключен государственный (муниципальный) контракт о возмездном оказании услуг электросвязи от 09.01.2025 № 95986, исполнитель ПАО «Ростелеком», цена контракта 1430000,0 рублей</w:t>
            </w:r>
          </w:p>
        </w:tc>
        <w:tc>
          <w:tcPr>
            <w:tcW w:w="1701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 w:rsidRPr="00C47A8F">
              <w:rPr>
                <w:szCs w:val="24"/>
              </w:rPr>
              <w:t>Пустовитов</w:t>
            </w:r>
            <w:proofErr w:type="spellEnd"/>
            <w:r w:rsidRPr="00C47A8F">
              <w:rPr>
                <w:szCs w:val="24"/>
              </w:rPr>
              <w:t xml:space="preserve"> А.А.</w:t>
            </w:r>
          </w:p>
        </w:tc>
        <w:tc>
          <w:tcPr>
            <w:tcW w:w="1276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985" w:type="dxa"/>
          </w:tcPr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>Контрольная точка 3.3.</w:t>
            </w:r>
          </w:p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 xml:space="preserve">Исполнение заключенного </w:t>
            </w:r>
            <w:r w:rsidRPr="00C47A8F">
              <w:rPr>
                <w:color w:val="auto"/>
              </w:rPr>
              <w:lastRenderedPageBreak/>
              <w:t>контракта, результат исполнения принятых обязательств</w:t>
            </w:r>
          </w:p>
        </w:tc>
        <w:tc>
          <w:tcPr>
            <w:tcW w:w="1559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lastRenderedPageBreak/>
              <w:t>31 декабря 2025 г.</w:t>
            </w:r>
          </w:p>
        </w:tc>
        <w:tc>
          <w:tcPr>
            <w:tcW w:w="1560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31 декабря 2025 г.</w:t>
            </w:r>
          </w:p>
        </w:tc>
        <w:tc>
          <w:tcPr>
            <w:tcW w:w="1134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C47A8F" w:rsidRDefault="00C47A8F" w:rsidP="00C47A8F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И</w:t>
            </w:r>
            <w:r w:rsidR="00A649FE" w:rsidRPr="00C47A8F">
              <w:rPr>
                <w:szCs w:val="24"/>
              </w:rPr>
              <w:t>сполнен</w:t>
            </w:r>
            <w:r w:rsidRPr="00C47A8F">
              <w:rPr>
                <w:szCs w:val="24"/>
              </w:rPr>
              <w:t xml:space="preserve"> </w:t>
            </w:r>
            <w:r w:rsidR="00A649FE" w:rsidRPr="00C47A8F">
              <w:rPr>
                <w:szCs w:val="24"/>
              </w:rPr>
              <w:t xml:space="preserve"> заключенны</w:t>
            </w:r>
            <w:r w:rsidRPr="00C47A8F">
              <w:rPr>
                <w:szCs w:val="24"/>
              </w:rPr>
              <w:t>й</w:t>
            </w:r>
            <w:r w:rsidR="00A649FE" w:rsidRPr="00C47A8F">
              <w:rPr>
                <w:szCs w:val="24"/>
              </w:rPr>
              <w:t xml:space="preserve"> </w:t>
            </w:r>
            <w:r w:rsidRPr="00C47A8F">
              <w:rPr>
                <w:szCs w:val="24"/>
              </w:rPr>
              <w:t xml:space="preserve">государственный (муниципальный) контракт о возмездном оказании услуг электросвязи от 09.01.2025 № 95986, исполнитель ПАО </w:t>
            </w:r>
            <w:r w:rsidRPr="00C47A8F">
              <w:rPr>
                <w:szCs w:val="24"/>
              </w:rPr>
              <w:lastRenderedPageBreak/>
              <w:t>«Ростелеком», цена контракта 1430000,0 рублей</w:t>
            </w:r>
            <w:r w:rsidR="00A649FE" w:rsidRPr="00C47A8F">
              <w:rPr>
                <w:szCs w:val="24"/>
              </w:rPr>
              <w:t>, результаты исполнения приняты</w:t>
            </w:r>
          </w:p>
        </w:tc>
        <w:tc>
          <w:tcPr>
            <w:tcW w:w="1701" w:type="dxa"/>
          </w:tcPr>
          <w:p w:rsidR="00A649FE" w:rsidRPr="00C47A8F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lastRenderedPageBreak/>
              <w:t>Начальник Управления инновационного развития Администрац</w:t>
            </w:r>
            <w:r w:rsidRPr="00C47A8F">
              <w:rPr>
                <w:szCs w:val="24"/>
              </w:rPr>
              <w:lastRenderedPageBreak/>
              <w:t xml:space="preserve">ии Октябрьского района </w:t>
            </w:r>
            <w:proofErr w:type="spellStart"/>
            <w:r w:rsidRPr="00C47A8F">
              <w:rPr>
                <w:szCs w:val="24"/>
              </w:rPr>
              <w:t>Пустовитов</w:t>
            </w:r>
            <w:proofErr w:type="spellEnd"/>
            <w:r w:rsidRPr="00C47A8F">
              <w:rPr>
                <w:szCs w:val="24"/>
              </w:rPr>
              <w:t xml:space="preserve"> А.А.</w:t>
            </w:r>
          </w:p>
        </w:tc>
        <w:tc>
          <w:tcPr>
            <w:tcW w:w="1276" w:type="dxa"/>
          </w:tcPr>
          <w:p w:rsidR="00A649FE" w:rsidRPr="00AE4248" w:rsidRDefault="00A649FE" w:rsidP="003441E9">
            <w:pPr>
              <w:widowControl w:val="0"/>
              <w:jc w:val="both"/>
              <w:outlineLvl w:val="2"/>
              <w:rPr>
                <w:szCs w:val="24"/>
                <w:highlight w:val="yellow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1985" w:type="dxa"/>
          </w:tcPr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>Контрольная точка 3.4.</w:t>
            </w:r>
          </w:p>
          <w:p w:rsidR="00A649FE" w:rsidRPr="00C47A8F" w:rsidRDefault="00A649FE" w:rsidP="00D75E4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C47A8F">
              <w:rPr>
                <w:color w:val="auto"/>
              </w:rPr>
              <w:t>Сформированы предложения о корректировках задач на последующие периоды (при необходимости)</w:t>
            </w:r>
          </w:p>
        </w:tc>
        <w:tc>
          <w:tcPr>
            <w:tcW w:w="1559" w:type="dxa"/>
          </w:tcPr>
          <w:p w:rsidR="00A649FE" w:rsidRPr="00C47A8F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31 декабря 2025 г.</w:t>
            </w:r>
          </w:p>
        </w:tc>
        <w:tc>
          <w:tcPr>
            <w:tcW w:w="1560" w:type="dxa"/>
          </w:tcPr>
          <w:p w:rsidR="00A649FE" w:rsidRPr="00C47A8F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31 декабря 2025 г.</w:t>
            </w:r>
          </w:p>
        </w:tc>
        <w:tc>
          <w:tcPr>
            <w:tcW w:w="1134" w:type="dxa"/>
          </w:tcPr>
          <w:p w:rsidR="00A649FE" w:rsidRPr="00C47A8F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C47A8F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C47A8F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>необходимость корректировки задач на последующие периоды не выявлена. Предложений по корректировке не имеются</w:t>
            </w:r>
          </w:p>
        </w:tc>
        <w:tc>
          <w:tcPr>
            <w:tcW w:w="1701" w:type="dxa"/>
          </w:tcPr>
          <w:p w:rsidR="00A649FE" w:rsidRPr="00C47A8F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C47A8F">
              <w:rPr>
                <w:szCs w:val="24"/>
              </w:rPr>
              <w:t xml:space="preserve">Начальник Управления инновационного развития Администрации Октябрьского района </w:t>
            </w:r>
            <w:proofErr w:type="spellStart"/>
            <w:r w:rsidRPr="00C47A8F">
              <w:rPr>
                <w:szCs w:val="24"/>
              </w:rPr>
              <w:t>Пустовитов</w:t>
            </w:r>
            <w:proofErr w:type="spellEnd"/>
            <w:r w:rsidRPr="00C47A8F">
              <w:rPr>
                <w:szCs w:val="24"/>
              </w:rPr>
              <w:t xml:space="preserve"> А.А.</w:t>
            </w:r>
          </w:p>
        </w:tc>
        <w:tc>
          <w:tcPr>
            <w:tcW w:w="1276" w:type="dxa"/>
          </w:tcPr>
          <w:p w:rsidR="00A649FE" w:rsidRPr="00AE4248" w:rsidRDefault="00A649FE" w:rsidP="003441E9">
            <w:pPr>
              <w:widowControl w:val="0"/>
              <w:jc w:val="both"/>
              <w:outlineLvl w:val="2"/>
              <w:rPr>
                <w:szCs w:val="24"/>
                <w:highlight w:val="yellow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1985" w:type="dxa"/>
          </w:tcPr>
          <w:p w:rsidR="00A649FE" w:rsidRPr="00C81FB5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81FB5">
              <w:rPr>
                <w:b/>
                <w:szCs w:val="24"/>
              </w:rPr>
              <w:t>Комплекс процессных мероприятий «Организация и осуществление внутреннего муниципального финансового контроля»</w:t>
            </w:r>
          </w:p>
        </w:tc>
        <w:tc>
          <w:tcPr>
            <w:tcW w:w="1559" w:type="dxa"/>
          </w:tcPr>
          <w:p w:rsidR="00A649FE" w:rsidRPr="00C81FB5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81FB5">
              <w:rPr>
                <w:b/>
                <w:szCs w:val="24"/>
              </w:rPr>
              <w:t>х</w:t>
            </w:r>
          </w:p>
        </w:tc>
        <w:tc>
          <w:tcPr>
            <w:tcW w:w="1560" w:type="dxa"/>
          </w:tcPr>
          <w:p w:rsidR="00A649FE" w:rsidRPr="00C81FB5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81FB5">
              <w:rPr>
                <w:b/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C81FB5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81FB5">
              <w:rPr>
                <w:b/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C81FB5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C81FB5">
              <w:rPr>
                <w:b/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594368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594368">
              <w:rPr>
                <w:b/>
                <w:szCs w:val="24"/>
              </w:rPr>
              <w:t>х</w:t>
            </w:r>
          </w:p>
        </w:tc>
        <w:tc>
          <w:tcPr>
            <w:tcW w:w="1701" w:type="dxa"/>
          </w:tcPr>
          <w:p w:rsidR="00A649FE" w:rsidRPr="00594368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594368">
              <w:rPr>
                <w:b/>
                <w:szCs w:val="24"/>
              </w:rPr>
              <w:t>Заместитель начальника по экономике и дохода</w:t>
            </w:r>
            <w:proofErr w:type="gramStart"/>
            <w:r w:rsidRPr="00594368">
              <w:rPr>
                <w:b/>
                <w:szCs w:val="24"/>
              </w:rPr>
              <w:t>м-</w:t>
            </w:r>
            <w:proofErr w:type="gramEnd"/>
            <w:r w:rsidRPr="00594368">
              <w:rPr>
                <w:b/>
                <w:szCs w:val="24"/>
              </w:rPr>
              <w:t xml:space="preserve"> Евдокимова Г.Н., заведующий сектором финансового контроля-Гребенникова Ю.А.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985" w:type="dxa"/>
          </w:tcPr>
          <w:p w:rsidR="00A649FE" w:rsidRPr="00F66284" w:rsidRDefault="00A649FE" w:rsidP="00F66284">
            <w:pPr>
              <w:widowControl w:val="0"/>
              <w:jc w:val="both"/>
              <w:outlineLvl w:val="2"/>
              <w:rPr>
                <w:szCs w:val="24"/>
              </w:rPr>
            </w:pPr>
            <w:r w:rsidRPr="00F66284">
              <w:rPr>
                <w:szCs w:val="24"/>
              </w:rPr>
              <w:t>Мероприятие (результат) 1</w:t>
            </w:r>
          </w:p>
          <w:p w:rsidR="00A649FE" w:rsidRPr="00F66284" w:rsidRDefault="00A649FE" w:rsidP="00F66284">
            <w:pPr>
              <w:widowControl w:val="0"/>
              <w:jc w:val="both"/>
              <w:outlineLvl w:val="2"/>
              <w:rPr>
                <w:szCs w:val="24"/>
              </w:rPr>
            </w:pPr>
            <w:r w:rsidRPr="00F66284">
              <w:rPr>
                <w:szCs w:val="24"/>
              </w:rPr>
              <w:t xml:space="preserve">«Обеспечено осуществление внутреннего </w:t>
            </w:r>
            <w:r w:rsidRPr="00F66284">
              <w:rPr>
                <w:szCs w:val="24"/>
              </w:rPr>
              <w:lastRenderedPageBreak/>
              <w:t>муниципального финансового контроля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  <w:p w:rsidR="00A649FE" w:rsidRPr="004B443B" w:rsidRDefault="00A649FE" w:rsidP="00F66284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1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254EFC">
              <w:rPr>
                <w:szCs w:val="24"/>
              </w:rPr>
              <w:t>Заместитель начальника по экономике и дохода</w:t>
            </w:r>
            <w:proofErr w:type="gramStart"/>
            <w:r w:rsidRPr="00254EFC">
              <w:rPr>
                <w:szCs w:val="24"/>
              </w:rPr>
              <w:t>м-</w:t>
            </w:r>
            <w:proofErr w:type="gramEnd"/>
            <w:r w:rsidRPr="00254EFC">
              <w:rPr>
                <w:szCs w:val="24"/>
              </w:rPr>
              <w:t xml:space="preserve"> Евдокимова </w:t>
            </w:r>
            <w:r w:rsidRPr="00254EFC">
              <w:rPr>
                <w:szCs w:val="24"/>
              </w:rPr>
              <w:lastRenderedPageBreak/>
              <w:t>Г.Н., заведующий сектором финансового контроля-Гребенникова Ю.А.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1985" w:type="dxa"/>
          </w:tcPr>
          <w:p w:rsidR="00A649FE" w:rsidRPr="00F66284" w:rsidRDefault="00A649FE" w:rsidP="00F66284">
            <w:pPr>
              <w:widowControl w:val="0"/>
              <w:jc w:val="both"/>
              <w:outlineLvl w:val="2"/>
              <w:rPr>
                <w:szCs w:val="24"/>
              </w:rPr>
            </w:pPr>
            <w:r w:rsidRPr="00F66284">
              <w:rPr>
                <w:szCs w:val="24"/>
              </w:rPr>
              <w:t>Контрольная точка 1.1.</w:t>
            </w:r>
          </w:p>
          <w:p w:rsidR="00A649FE" w:rsidRPr="004B443B" w:rsidRDefault="00A649FE" w:rsidP="00F66284">
            <w:pPr>
              <w:widowControl w:val="0"/>
              <w:jc w:val="both"/>
              <w:outlineLvl w:val="2"/>
              <w:rPr>
                <w:szCs w:val="24"/>
              </w:rPr>
            </w:pPr>
            <w:r w:rsidRPr="00F66284">
              <w:rPr>
                <w:szCs w:val="24"/>
              </w:rPr>
              <w:t>Утвержден план контрольных мероприятий финансово-экономического управления Администрации Октябрьского района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31 декабря 2025 г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9F326D">
              <w:rPr>
                <w:szCs w:val="24"/>
              </w:rPr>
              <w:t>31 декабря 2025 г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D51A85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План контрольных мероприятий ФЭУ на 2026 год утвержден приказом от 19.12.2025 № 101 «Об утверждении плана контрольных мероприятий ФЭУ Администрации Октябрьского района на 2026 год»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254EFC">
              <w:rPr>
                <w:szCs w:val="24"/>
              </w:rPr>
              <w:t>заведующий сектором финансового контроля-Гребенникова Ю.А.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1985" w:type="dxa"/>
          </w:tcPr>
          <w:p w:rsidR="00A649FE" w:rsidRDefault="00A649FE" w:rsidP="00D75E47">
            <w:pPr>
              <w:widowControl w:val="0"/>
            </w:pPr>
            <w:r>
              <w:t xml:space="preserve">Контрольная точка 1.2. </w:t>
            </w:r>
          </w:p>
          <w:p w:rsidR="00A649FE" w:rsidRDefault="00A649FE" w:rsidP="00D75E47">
            <w:pPr>
              <w:widowControl w:val="0"/>
            </w:pPr>
            <w:r w:rsidRPr="00F924FD">
              <w:t xml:space="preserve">Обеспечено назначение и проведение контрольных </w:t>
            </w:r>
            <w:r w:rsidRPr="00F924FD">
              <w:lastRenderedPageBreak/>
              <w:t>мероприятий</w:t>
            </w:r>
          </w:p>
          <w:p w:rsidR="00A649FE" w:rsidRPr="00D90689" w:rsidRDefault="00A649FE" w:rsidP="00D75E47">
            <w:pPr>
              <w:widowControl w:val="0"/>
            </w:pP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31 марта 2025 г.       30 июня 2025 г.       30 сентября 2025 г.                        </w:t>
            </w:r>
            <w:r>
              <w:rPr>
                <w:szCs w:val="24"/>
              </w:rPr>
              <w:lastRenderedPageBreak/>
              <w:t>31 декабря 2025 г.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9F326D">
              <w:rPr>
                <w:szCs w:val="24"/>
              </w:rPr>
              <w:lastRenderedPageBreak/>
              <w:t xml:space="preserve">31 марта 2025 г.   </w:t>
            </w:r>
            <w:r>
              <w:rPr>
                <w:szCs w:val="24"/>
              </w:rPr>
              <w:t xml:space="preserve">   </w:t>
            </w:r>
            <w:r w:rsidRPr="009F326D">
              <w:rPr>
                <w:szCs w:val="24"/>
              </w:rPr>
              <w:t xml:space="preserve">30 июня 2025 г.     30 сентября 2025 г.                       </w:t>
            </w:r>
            <w:r>
              <w:rPr>
                <w:szCs w:val="24"/>
              </w:rPr>
              <w:t xml:space="preserve">   </w:t>
            </w:r>
            <w:r w:rsidRPr="009F326D">
              <w:rPr>
                <w:szCs w:val="24"/>
              </w:rPr>
              <w:t xml:space="preserve"> 31 декабря </w:t>
            </w:r>
            <w:r w:rsidRPr="009F326D">
              <w:rPr>
                <w:szCs w:val="24"/>
              </w:rPr>
              <w:lastRenderedPageBreak/>
              <w:t>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8E4211" w:rsidP="00871581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Проведено 13 </w:t>
            </w:r>
            <w:proofErr w:type="gramStart"/>
            <w:r>
              <w:rPr>
                <w:szCs w:val="24"/>
              </w:rPr>
              <w:t>плановых</w:t>
            </w:r>
            <w:proofErr w:type="gramEnd"/>
            <w:r>
              <w:rPr>
                <w:szCs w:val="24"/>
              </w:rPr>
              <w:t xml:space="preserve"> контрольных мероприяти</w:t>
            </w:r>
            <w:r w:rsidR="00871581">
              <w:rPr>
                <w:szCs w:val="24"/>
              </w:rPr>
              <w:t>я</w:t>
            </w:r>
            <w:r>
              <w:rPr>
                <w:szCs w:val="24"/>
              </w:rPr>
              <w:t>.</w:t>
            </w:r>
          </w:p>
        </w:tc>
        <w:tc>
          <w:tcPr>
            <w:tcW w:w="1701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254EFC">
              <w:rPr>
                <w:szCs w:val="24"/>
              </w:rPr>
              <w:t>заведующий сектором финансового контроля-Гребенникова Ю.А.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33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A649FE" w:rsidRDefault="00A649FE" w:rsidP="00D75E47">
            <w:pPr>
              <w:widowControl w:val="0"/>
              <w:tabs>
                <w:tab w:val="left" w:pos="11057"/>
              </w:tabs>
              <w:rPr>
                <w:b/>
                <w:i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</w:p>
        </w:tc>
        <w:tc>
          <w:tcPr>
            <w:tcW w:w="1559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31 марта 2025 г.       30 июня 2025 г.       30 сентября 2025 г.                        31 декабря 2025 г.</w:t>
            </w:r>
          </w:p>
        </w:tc>
        <w:tc>
          <w:tcPr>
            <w:tcW w:w="1560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9F326D">
              <w:rPr>
                <w:szCs w:val="24"/>
              </w:rPr>
              <w:t xml:space="preserve">31 марта 2025 г.   </w:t>
            </w:r>
            <w:r>
              <w:rPr>
                <w:szCs w:val="24"/>
              </w:rPr>
              <w:t xml:space="preserve">    </w:t>
            </w:r>
            <w:r w:rsidRPr="009F326D">
              <w:rPr>
                <w:szCs w:val="24"/>
              </w:rPr>
              <w:t xml:space="preserve">30 июня 2025 г.     30 сентября 2025 г.                       </w:t>
            </w:r>
            <w:r>
              <w:rPr>
                <w:szCs w:val="24"/>
              </w:rPr>
              <w:t xml:space="preserve">   </w:t>
            </w:r>
            <w:r w:rsidRPr="009F326D">
              <w:rPr>
                <w:szCs w:val="24"/>
              </w:rPr>
              <w:t xml:space="preserve"> 31 декабря 2025 г.</w:t>
            </w:r>
          </w:p>
        </w:tc>
        <w:tc>
          <w:tcPr>
            <w:tcW w:w="1134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8E4211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Объектам контроля направлено 8 представлений об устранении выявленных нарушений и причин и условий их совершенствования.</w:t>
            </w:r>
          </w:p>
        </w:tc>
        <w:tc>
          <w:tcPr>
            <w:tcW w:w="1701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254EFC">
              <w:rPr>
                <w:szCs w:val="24"/>
              </w:rPr>
              <w:t>заведующий сектором финансового контроля-Гребенникова Ю.А.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A649FE" w:rsidRDefault="00A649FE" w:rsidP="00D75E47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  <w:p w:rsidR="00A649FE" w:rsidRPr="00F924FD" w:rsidRDefault="00A649FE" w:rsidP="00D75E47">
            <w:pPr>
              <w:widowControl w:val="0"/>
              <w:tabs>
                <w:tab w:val="left" w:pos="11057"/>
              </w:tabs>
            </w:pPr>
          </w:p>
        </w:tc>
        <w:tc>
          <w:tcPr>
            <w:tcW w:w="1559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31 марта 2025 г.       30 июня 2025 г.       30 сентября 2025 г.                        31 декабря 2025 г.</w:t>
            </w:r>
          </w:p>
        </w:tc>
        <w:tc>
          <w:tcPr>
            <w:tcW w:w="1560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9F326D">
              <w:rPr>
                <w:szCs w:val="24"/>
              </w:rPr>
              <w:t xml:space="preserve">31 марта 2025 г.   </w:t>
            </w:r>
            <w:r>
              <w:rPr>
                <w:szCs w:val="24"/>
              </w:rPr>
              <w:t xml:space="preserve">  </w:t>
            </w:r>
            <w:r w:rsidRPr="009F326D">
              <w:rPr>
                <w:szCs w:val="24"/>
              </w:rPr>
              <w:t xml:space="preserve">30 июня 2025 г.     30 сентября 2025 г.                       </w:t>
            </w:r>
            <w:r>
              <w:rPr>
                <w:szCs w:val="24"/>
              </w:rPr>
              <w:t xml:space="preserve">   </w:t>
            </w:r>
            <w:r w:rsidRPr="009F326D">
              <w:rPr>
                <w:szCs w:val="24"/>
              </w:rPr>
              <w:t xml:space="preserve"> 31 декабря 2025 г.</w:t>
            </w:r>
          </w:p>
        </w:tc>
        <w:tc>
          <w:tcPr>
            <w:tcW w:w="1134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8E4211" w:rsidP="00D75E4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В 2025 году составлен 1 протокол об административном нарушении; 1 представление об устранении причин и условий.</w:t>
            </w:r>
          </w:p>
        </w:tc>
        <w:tc>
          <w:tcPr>
            <w:tcW w:w="1701" w:type="dxa"/>
          </w:tcPr>
          <w:p w:rsidR="00A649FE" w:rsidRPr="004B443B" w:rsidRDefault="00A649FE" w:rsidP="00D75E47">
            <w:pPr>
              <w:widowControl w:val="0"/>
              <w:jc w:val="both"/>
              <w:outlineLvl w:val="2"/>
              <w:rPr>
                <w:szCs w:val="24"/>
              </w:rPr>
            </w:pPr>
            <w:r w:rsidRPr="00254EFC">
              <w:rPr>
                <w:szCs w:val="24"/>
              </w:rPr>
              <w:t>заведующий сектором финансового контроля-Гребенникова Ю.А.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1985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 w:rsidRPr="00080B04">
              <w:rPr>
                <w:b/>
                <w:szCs w:val="24"/>
              </w:rPr>
              <w:t>Комплекс процессных мероприятий «Совершенствование межбюджетных отношений»</w:t>
            </w:r>
          </w:p>
        </w:tc>
        <w:tc>
          <w:tcPr>
            <w:tcW w:w="1559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560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х</w:t>
            </w:r>
          </w:p>
        </w:tc>
        <w:tc>
          <w:tcPr>
            <w:tcW w:w="1701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080B04" w:rsidRDefault="00A649FE" w:rsidP="003441E9">
            <w:pPr>
              <w:widowControl w:val="0"/>
              <w:jc w:val="both"/>
              <w:outlineLvl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</w:pPr>
            <w:r w:rsidRPr="00F924FD">
              <w:t>Мероприятие (результат) 1 «Усовершенство</w:t>
            </w:r>
            <w:r w:rsidRPr="00F924FD">
              <w:lastRenderedPageBreak/>
              <w:t xml:space="preserve">вано выравнивание бюджетной обеспеченности муниципальных образований </w:t>
            </w:r>
            <w:r>
              <w:t>в Октябрьском районе</w:t>
            </w:r>
            <w:r w:rsidRPr="00F924FD">
              <w:t>»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11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Заместитель начальника финансово-</w:t>
            </w:r>
            <w:r>
              <w:rPr>
                <w:szCs w:val="24"/>
              </w:rPr>
              <w:lastRenderedPageBreak/>
              <w:t>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37</w:t>
            </w:r>
          </w:p>
        </w:tc>
        <w:tc>
          <w:tcPr>
            <w:tcW w:w="1985" w:type="dxa"/>
          </w:tcPr>
          <w:p w:rsidR="00A649FE" w:rsidRPr="00E22234" w:rsidRDefault="00A649FE" w:rsidP="00D75E47">
            <w:pPr>
              <w:widowControl w:val="0"/>
              <w:tabs>
                <w:tab w:val="left" w:pos="11057"/>
              </w:tabs>
            </w:pPr>
            <w:r w:rsidRPr="00E22234">
              <w:t>Контрольная точка 1.1.</w:t>
            </w:r>
          </w:p>
          <w:p w:rsidR="00A649FE" w:rsidRPr="00E22234" w:rsidRDefault="00A649FE" w:rsidP="00D75E47">
            <w:pPr>
              <w:widowControl w:val="0"/>
              <w:tabs>
                <w:tab w:val="left" w:pos="11057"/>
              </w:tabs>
            </w:pPr>
            <w:r w:rsidRPr="00E22234">
              <w:t xml:space="preserve">Осуществлен сбор исходных данных, необходимых </w:t>
            </w:r>
          </w:p>
          <w:p w:rsidR="00A649FE" w:rsidRPr="00E22234" w:rsidRDefault="00A649FE" w:rsidP="00D75E47">
            <w:pPr>
              <w:widowControl w:val="0"/>
              <w:tabs>
                <w:tab w:val="left" w:pos="11057"/>
              </w:tabs>
            </w:pPr>
            <w:r w:rsidRPr="00E22234">
              <w:t xml:space="preserve">для проведения расчетов распределения дотаций </w:t>
            </w:r>
          </w:p>
          <w:p w:rsidR="00A649FE" w:rsidRPr="00E22234" w:rsidRDefault="00A649FE" w:rsidP="00D75E47">
            <w:pPr>
              <w:widowControl w:val="0"/>
              <w:tabs>
                <w:tab w:val="left" w:pos="11057"/>
              </w:tabs>
            </w:pPr>
            <w:r w:rsidRPr="00E22234">
              <w:t>на выравнивание бюджетной обеспеченности муниципальных образований</w:t>
            </w:r>
          </w:p>
        </w:tc>
        <w:tc>
          <w:tcPr>
            <w:tcW w:w="1559" w:type="dxa"/>
          </w:tcPr>
          <w:p w:rsidR="00A649FE" w:rsidRPr="00E22234" w:rsidRDefault="00A649FE" w:rsidP="00CF5493">
            <w:pPr>
              <w:widowControl w:val="0"/>
              <w:jc w:val="both"/>
              <w:outlineLvl w:val="2"/>
              <w:rPr>
                <w:szCs w:val="24"/>
              </w:rPr>
            </w:pPr>
            <w:r w:rsidRPr="00E22234">
              <w:rPr>
                <w:szCs w:val="24"/>
              </w:rPr>
              <w:t>01 октября 2025 г.</w:t>
            </w:r>
          </w:p>
        </w:tc>
        <w:tc>
          <w:tcPr>
            <w:tcW w:w="1560" w:type="dxa"/>
          </w:tcPr>
          <w:p w:rsidR="00A649FE" w:rsidRPr="00E22234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E22234">
              <w:rPr>
                <w:szCs w:val="24"/>
              </w:rPr>
              <w:t>01 октября 2025 г.</w:t>
            </w:r>
          </w:p>
        </w:tc>
        <w:tc>
          <w:tcPr>
            <w:tcW w:w="1134" w:type="dxa"/>
          </w:tcPr>
          <w:p w:rsidR="00A649FE" w:rsidRPr="00E22234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E22234"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E22234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E22234"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E22234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E22234">
              <w:rPr>
                <w:szCs w:val="24"/>
              </w:rPr>
              <w:t>Финансово-экономическое управление Октябрьского района направило по межведомственной системе электронного документооборота и делопроизводства «Дело» исходные данные, необходимые для проведения расчетов распределения дотаций на выравнивание бюджетной обеспеченности муниципальных образований входящих в состав Октябрьского района к 01.10.2025г.</w:t>
            </w:r>
          </w:p>
        </w:tc>
        <w:tc>
          <w:tcPr>
            <w:tcW w:w="1701" w:type="dxa"/>
          </w:tcPr>
          <w:p w:rsidR="00A649FE" w:rsidRPr="00E22234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E22234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FD48C5" w:rsidRDefault="00A649FE" w:rsidP="003441E9">
            <w:pPr>
              <w:widowControl w:val="0"/>
              <w:jc w:val="both"/>
              <w:outlineLvl w:val="2"/>
              <w:rPr>
                <w:szCs w:val="24"/>
                <w:highlight w:val="yellow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</w:pPr>
            <w:r w:rsidRPr="00F924FD">
              <w:t>Контрольная точка 1.2.</w:t>
            </w:r>
          </w:p>
          <w:p w:rsidR="00A649FE" w:rsidRPr="00F924FD" w:rsidRDefault="00A649FE" w:rsidP="00D75E47">
            <w:pPr>
              <w:widowControl w:val="0"/>
            </w:pPr>
            <w:r w:rsidRPr="00F924FD">
              <w:t xml:space="preserve">Подготовлено распределение дотации на выравнивание бюджетной обеспеченности муниципальных образований </w:t>
            </w:r>
          </w:p>
          <w:p w:rsidR="00A649FE" w:rsidRPr="00F924FD" w:rsidRDefault="00A649FE" w:rsidP="00D75E47">
            <w:pPr>
              <w:widowControl w:val="0"/>
            </w:pPr>
            <w:r w:rsidRPr="00F924FD">
              <w:lastRenderedPageBreak/>
              <w:t xml:space="preserve">в </w:t>
            </w:r>
            <w:r>
              <w:t>Октябрьском районе</w:t>
            </w:r>
            <w:r w:rsidRPr="00F924FD">
              <w:t xml:space="preserve"> в составе проекта областного закона </w:t>
            </w:r>
          </w:p>
          <w:p w:rsidR="00A649FE" w:rsidRPr="00F924FD" w:rsidRDefault="00A649FE" w:rsidP="00D75E47">
            <w:pPr>
              <w:widowControl w:val="0"/>
            </w:pPr>
            <w:r w:rsidRPr="00F924FD">
              <w:t xml:space="preserve">об областном бюджете </w:t>
            </w:r>
          </w:p>
          <w:p w:rsidR="00A649FE" w:rsidRPr="00F924FD" w:rsidRDefault="00A649FE" w:rsidP="00D75E47">
            <w:pPr>
              <w:widowControl w:val="0"/>
            </w:pPr>
            <w:r w:rsidRPr="00F924FD">
              <w:t xml:space="preserve">на очередной финансовый год </w:t>
            </w:r>
          </w:p>
          <w:p w:rsidR="00A649FE" w:rsidRPr="00F924FD" w:rsidRDefault="00A649FE" w:rsidP="00D75E47">
            <w:pPr>
              <w:widowControl w:val="0"/>
            </w:pPr>
            <w:r w:rsidRPr="00F924FD">
              <w:t>и плановый период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01 ноября 2025 г.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01 ноября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8C5FA3" w:rsidRDefault="00A649FE" w:rsidP="003441E9">
            <w:pPr>
              <w:widowControl w:val="0"/>
              <w:jc w:val="both"/>
              <w:outlineLvl w:val="2"/>
              <w:rPr>
                <w:color w:val="FF0000"/>
                <w:szCs w:val="24"/>
              </w:rPr>
            </w:pPr>
            <w:r w:rsidRPr="004900AE">
              <w:rPr>
                <w:color w:val="auto"/>
                <w:szCs w:val="24"/>
              </w:rPr>
              <w:t xml:space="preserve">Подготовлено распределение дотации на выравнивание бюджетной обеспеченности в составе </w:t>
            </w:r>
            <w:proofErr w:type="gramStart"/>
            <w:r w:rsidRPr="004900AE">
              <w:rPr>
                <w:color w:val="auto"/>
                <w:szCs w:val="24"/>
              </w:rPr>
              <w:t>проекта решения Собрания депутатов Октябрьского района</w:t>
            </w:r>
            <w:proofErr w:type="gramEnd"/>
            <w:r w:rsidRPr="004900AE">
              <w:rPr>
                <w:color w:val="auto"/>
                <w:szCs w:val="24"/>
              </w:rPr>
              <w:t xml:space="preserve"> о бюджете на 2026 год и плановый период 2027 и 2028 годов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F5493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39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A649FE" w:rsidRDefault="00A649FE" w:rsidP="00D75E47">
            <w:pPr>
              <w:widowControl w:val="0"/>
              <w:spacing w:line="252" w:lineRule="auto"/>
            </w:pPr>
            <w:r w:rsidRPr="00F924FD">
              <w:t>Перечислены бюджетам муниципальных образований дотации на выравнивание бюджетной обеспеченности</w:t>
            </w:r>
          </w:p>
          <w:p w:rsidR="00A649FE" w:rsidRPr="00F924FD" w:rsidRDefault="00A649FE" w:rsidP="00D75E47">
            <w:pPr>
              <w:widowControl w:val="0"/>
              <w:spacing w:line="252" w:lineRule="auto"/>
            </w:pP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29 декабря 2025 г.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29 декабря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8C5FA3" w:rsidRDefault="00A649FE" w:rsidP="003441E9">
            <w:pPr>
              <w:widowControl w:val="0"/>
              <w:jc w:val="both"/>
              <w:outlineLvl w:val="2"/>
              <w:rPr>
                <w:color w:val="FF0000"/>
                <w:szCs w:val="24"/>
              </w:rPr>
            </w:pPr>
            <w:r w:rsidRPr="004900AE">
              <w:rPr>
                <w:color w:val="auto"/>
                <w:szCs w:val="24"/>
              </w:rPr>
              <w:t>Дотация на выравнивание бюджетной обеспеченности перечислена муниципальным образованиям в соответствии с платежными поручениями.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CF5493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  <w:tr w:rsidR="00A649FE" w:rsidRPr="004B443B" w:rsidTr="009177A3">
        <w:tc>
          <w:tcPr>
            <w:tcW w:w="533" w:type="dxa"/>
          </w:tcPr>
          <w:p w:rsidR="00A649FE" w:rsidRPr="004B443B" w:rsidRDefault="004900A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985" w:type="dxa"/>
          </w:tcPr>
          <w:p w:rsidR="00A649FE" w:rsidRPr="00F924FD" w:rsidRDefault="00A649FE" w:rsidP="00D75E47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A649FE" w:rsidRPr="00F924FD" w:rsidRDefault="00A649FE" w:rsidP="00D75E47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Заключены соглашения, которые предусматривают меры по социально-экономическому развитию и </w:t>
            </w:r>
            <w:r w:rsidRPr="00F924FD">
              <w:rPr>
                <w:rStyle w:val="1"/>
              </w:rPr>
              <w:lastRenderedPageBreak/>
              <w:t xml:space="preserve">оздоровлению муниципальных финансов муниципальных образований </w:t>
            </w:r>
          </w:p>
          <w:p w:rsidR="00A649FE" w:rsidRPr="00F924FD" w:rsidRDefault="00A649FE" w:rsidP="00D75E47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в </w:t>
            </w:r>
            <w:r>
              <w:rPr>
                <w:rStyle w:val="1"/>
              </w:rPr>
              <w:t>Октябрьском районе</w:t>
            </w:r>
          </w:p>
        </w:tc>
        <w:tc>
          <w:tcPr>
            <w:tcW w:w="1559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29 декабря 2025 г.</w:t>
            </w:r>
          </w:p>
        </w:tc>
        <w:tc>
          <w:tcPr>
            <w:tcW w:w="1560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29 декабря 2025 г.</w:t>
            </w:r>
          </w:p>
        </w:tc>
        <w:tc>
          <w:tcPr>
            <w:tcW w:w="1134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7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11" w:type="dxa"/>
          </w:tcPr>
          <w:p w:rsidR="00A649FE" w:rsidRPr="004B443B" w:rsidRDefault="00A649FE" w:rsidP="00BB5BE7">
            <w:pPr>
              <w:widowControl w:val="0"/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Соглашения о мерах по социально-экономическому развитию и оздоровлению муниципальных финансов заключены с главами администраций муниципальных </w:t>
            </w:r>
            <w:r w:rsidRPr="00BB5BE7">
              <w:rPr>
                <w:color w:val="auto"/>
                <w:szCs w:val="24"/>
              </w:rPr>
              <w:t xml:space="preserve">образований </w:t>
            </w:r>
            <w:r w:rsidR="00BB5BE7" w:rsidRPr="00BB5BE7">
              <w:rPr>
                <w:color w:val="auto"/>
                <w:szCs w:val="24"/>
              </w:rPr>
              <w:t>30</w:t>
            </w:r>
            <w:r w:rsidRPr="00BB5BE7">
              <w:rPr>
                <w:color w:val="auto"/>
                <w:szCs w:val="24"/>
              </w:rPr>
              <w:t>.12.2025</w:t>
            </w:r>
          </w:p>
        </w:tc>
        <w:tc>
          <w:tcPr>
            <w:tcW w:w="1701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  <w:r w:rsidRPr="002F091A">
              <w:rPr>
                <w:szCs w:val="24"/>
              </w:rPr>
              <w:t>Заместитель начальника финансово-экономического управления по расходованию бюджетных средств</w:t>
            </w:r>
          </w:p>
        </w:tc>
        <w:tc>
          <w:tcPr>
            <w:tcW w:w="1276" w:type="dxa"/>
          </w:tcPr>
          <w:p w:rsidR="00A649FE" w:rsidRPr="004B443B" w:rsidRDefault="00A649FE" w:rsidP="003441E9">
            <w:pPr>
              <w:widowControl w:val="0"/>
              <w:jc w:val="both"/>
              <w:outlineLvl w:val="2"/>
              <w:rPr>
                <w:szCs w:val="24"/>
              </w:rPr>
            </w:pPr>
          </w:p>
        </w:tc>
      </w:tr>
    </w:tbl>
    <w:p w:rsidR="00E61567" w:rsidRDefault="00E61567" w:rsidP="003441E9">
      <w:pPr>
        <w:widowControl w:val="0"/>
        <w:jc w:val="both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A270F2">
      <w:pPr>
        <w:widowControl w:val="0"/>
        <w:outlineLvl w:val="2"/>
        <w:rPr>
          <w:sz w:val="28"/>
        </w:rPr>
      </w:pPr>
    </w:p>
    <w:p w:rsidR="00A270F2" w:rsidRDefault="00A270F2" w:rsidP="00A270F2">
      <w:pPr>
        <w:widowControl w:val="0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E61567" w:rsidRDefault="00E61567" w:rsidP="00BE1714">
      <w:pPr>
        <w:widowControl w:val="0"/>
        <w:jc w:val="right"/>
        <w:outlineLvl w:val="2"/>
        <w:rPr>
          <w:sz w:val="28"/>
        </w:rPr>
      </w:pPr>
    </w:p>
    <w:p w:rsidR="005C3345" w:rsidRDefault="005C3345" w:rsidP="00BE1714">
      <w:pPr>
        <w:widowControl w:val="0"/>
        <w:jc w:val="right"/>
        <w:outlineLvl w:val="2"/>
        <w:rPr>
          <w:sz w:val="28"/>
        </w:rPr>
      </w:pPr>
    </w:p>
    <w:p w:rsidR="005C3345" w:rsidRDefault="005C3345" w:rsidP="00BE1714">
      <w:pPr>
        <w:widowControl w:val="0"/>
        <w:jc w:val="right"/>
        <w:outlineLvl w:val="2"/>
        <w:rPr>
          <w:sz w:val="28"/>
        </w:rPr>
      </w:pPr>
    </w:p>
    <w:p w:rsidR="005C3345" w:rsidRDefault="005C3345" w:rsidP="00BE1714">
      <w:pPr>
        <w:widowControl w:val="0"/>
        <w:jc w:val="right"/>
        <w:outlineLvl w:val="2"/>
        <w:rPr>
          <w:sz w:val="28"/>
        </w:rPr>
      </w:pPr>
    </w:p>
    <w:p w:rsidR="00E00519" w:rsidRDefault="00E00519" w:rsidP="00BE1714">
      <w:pPr>
        <w:widowControl w:val="0"/>
        <w:jc w:val="right"/>
        <w:outlineLvl w:val="2"/>
        <w:rPr>
          <w:sz w:val="28"/>
        </w:rPr>
      </w:pPr>
    </w:p>
    <w:p w:rsidR="00E00519" w:rsidRDefault="00E00519" w:rsidP="00BE1714">
      <w:pPr>
        <w:widowControl w:val="0"/>
        <w:jc w:val="right"/>
        <w:outlineLvl w:val="2"/>
        <w:rPr>
          <w:sz w:val="28"/>
        </w:rPr>
      </w:pPr>
    </w:p>
    <w:p w:rsidR="00E00519" w:rsidRDefault="00E00519" w:rsidP="00BE1714">
      <w:pPr>
        <w:widowControl w:val="0"/>
        <w:jc w:val="right"/>
        <w:outlineLvl w:val="2"/>
        <w:rPr>
          <w:sz w:val="28"/>
        </w:rPr>
      </w:pPr>
    </w:p>
    <w:p w:rsidR="00E00519" w:rsidRDefault="00E00519" w:rsidP="00BE1714">
      <w:pPr>
        <w:widowControl w:val="0"/>
        <w:jc w:val="right"/>
        <w:outlineLvl w:val="2"/>
        <w:rPr>
          <w:sz w:val="28"/>
        </w:rPr>
      </w:pPr>
    </w:p>
    <w:p w:rsidR="00E00519" w:rsidRDefault="00E00519" w:rsidP="00BE1714">
      <w:pPr>
        <w:widowControl w:val="0"/>
        <w:jc w:val="right"/>
        <w:outlineLvl w:val="2"/>
        <w:rPr>
          <w:sz w:val="28"/>
        </w:rPr>
      </w:pPr>
    </w:p>
    <w:p w:rsidR="00E00519" w:rsidRDefault="00E00519" w:rsidP="00BE1714">
      <w:pPr>
        <w:widowControl w:val="0"/>
        <w:jc w:val="right"/>
        <w:outlineLvl w:val="2"/>
        <w:rPr>
          <w:sz w:val="28"/>
        </w:rPr>
      </w:pPr>
    </w:p>
    <w:p w:rsidR="00BE1714" w:rsidRDefault="00BE1714" w:rsidP="00BE1714">
      <w:pPr>
        <w:widowControl w:val="0"/>
        <w:jc w:val="right"/>
        <w:outlineLvl w:val="2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356243" w:rsidRDefault="00BE1714" w:rsidP="00BE1714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 к отчету о реализации </w:t>
      </w:r>
    </w:p>
    <w:p w:rsidR="00356243" w:rsidRDefault="00BE1714" w:rsidP="00BE1714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356243" w:rsidRDefault="00BE1714" w:rsidP="00BE1714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>Октябрьского района</w:t>
      </w:r>
      <w:r w:rsidR="00356243">
        <w:rPr>
          <w:sz w:val="28"/>
        </w:rPr>
        <w:t xml:space="preserve"> </w:t>
      </w:r>
    </w:p>
    <w:p w:rsidR="005A56F8" w:rsidRDefault="00356243" w:rsidP="00BE1714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>«Управление муниципальными финансами» за 2025 год</w:t>
      </w:r>
    </w:p>
    <w:p w:rsidR="009F542D" w:rsidRDefault="009F542D" w:rsidP="00BE1714">
      <w:pPr>
        <w:widowControl w:val="0"/>
        <w:jc w:val="right"/>
        <w:outlineLvl w:val="2"/>
        <w:rPr>
          <w:sz w:val="28"/>
        </w:rPr>
      </w:pPr>
    </w:p>
    <w:p w:rsidR="009F542D" w:rsidRDefault="009F542D" w:rsidP="009F542D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СВЕДЕНИЯ </w:t>
      </w:r>
    </w:p>
    <w:p w:rsidR="00356243" w:rsidRDefault="009F542D" w:rsidP="009F542D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об использовании бюджетных ассигнований и внебюджетных средств на реализацию муниципальной программы за 2025 год</w:t>
      </w:r>
    </w:p>
    <w:p w:rsidR="009F542D" w:rsidRPr="00AF4380" w:rsidRDefault="009F542D" w:rsidP="009F542D">
      <w:pPr>
        <w:widowControl w:val="0"/>
        <w:jc w:val="center"/>
        <w:outlineLvl w:val="2"/>
        <w:rPr>
          <w:sz w:val="28"/>
        </w:rPr>
      </w:pPr>
    </w:p>
    <w:tbl>
      <w:tblPr>
        <w:tblW w:w="14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47"/>
        <w:gridCol w:w="3118"/>
        <w:gridCol w:w="2089"/>
        <w:gridCol w:w="1738"/>
        <w:gridCol w:w="2089"/>
        <w:gridCol w:w="1843"/>
        <w:gridCol w:w="1275"/>
      </w:tblGrid>
      <w:tr w:rsidR="00930849" w:rsidRPr="00AF4380" w:rsidTr="007721DC">
        <w:trPr>
          <w:trHeight w:val="195"/>
        </w:trPr>
        <w:tc>
          <w:tcPr>
            <w:tcW w:w="2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930849" w:rsidRPr="00AF4380" w:rsidRDefault="00930849" w:rsidP="00E44F1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AF4380">
              <w:rPr>
                <w:sz w:val="28"/>
              </w:rPr>
              <w:t>программы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15295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(тыс. рублей)</w:t>
            </w:r>
            <w:r>
              <w:rPr>
                <w:sz w:val="28"/>
              </w:rPr>
              <w:t xml:space="preserve"> предусмотренных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30849" w:rsidRPr="00AF4380" w:rsidRDefault="00930849" w:rsidP="0015295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Фактические расходы (тыс.</w:t>
            </w:r>
            <w:r w:rsidR="00A270F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рублей),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30849" w:rsidRDefault="00930849" w:rsidP="0015295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Процент освоения бюджетных средств с учетом сложившейся экономии, %</w:t>
            </w:r>
          </w:p>
          <w:p w:rsidR="00930849" w:rsidRPr="00AF4380" w:rsidRDefault="00930849" w:rsidP="00152959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0849" w:rsidRPr="00AF4380" w:rsidRDefault="00930849" w:rsidP="0015295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Примечания</w:t>
            </w:r>
          </w:p>
        </w:tc>
      </w:tr>
      <w:tr w:rsidR="00930849" w:rsidRPr="00AF4380" w:rsidTr="006A0CCF">
        <w:trPr>
          <w:trHeight w:val="88"/>
        </w:trPr>
        <w:tc>
          <w:tcPr>
            <w:tcW w:w="2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/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Pr="00AF4380" w:rsidRDefault="00930849" w:rsidP="00B03F67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Муниципальной  программой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Сводной бюджетной росписью</w:t>
            </w:r>
          </w:p>
        </w:tc>
        <w:tc>
          <w:tcPr>
            <w:tcW w:w="20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E61567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E61567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Pr="00AF4380" w:rsidRDefault="00930849" w:rsidP="00E61567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930849" w:rsidRPr="00AF4380" w:rsidTr="006A0CCF">
        <w:trPr>
          <w:trHeight w:val="195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Pr="00AF4380" w:rsidRDefault="00930849" w:rsidP="0093084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Pr="00AF4380" w:rsidRDefault="00930849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930849" w:rsidRPr="00AF4380" w:rsidTr="006A0CCF">
        <w:trPr>
          <w:trHeight w:val="1179"/>
        </w:trPr>
        <w:tc>
          <w:tcPr>
            <w:tcW w:w="2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E44F1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финансами»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E6156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3961A5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194 555,2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E61567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194 555,2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BC494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194 260,9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2A5196" w:rsidP="003961A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3961A5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930849" w:rsidRPr="00AF4380" w:rsidTr="006A0CCF">
        <w:trPr>
          <w:trHeight w:val="88"/>
        </w:trPr>
        <w:tc>
          <w:tcPr>
            <w:tcW w:w="2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Default="00930849" w:rsidP="00095F42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E61567">
            <w:pPr>
              <w:widowControl w:val="0"/>
              <w:tabs>
                <w:tab w:val="left" w:pos="988"/>
              </w:tabs>
              <w:rPr>
                <w:sz w:val="28"/>
              </w:rPr>
            </w:pPr>
            <w:r w:rsidRPr="00B2431F">
              <w:rPr>
                <w:sz w:val="28"/>
              </w:rPr>
              <w:t>Областного бюджета</w:t>
            </w:r>
          </w:p>
          <w:p w:rsidR="00930849" w:rsidRDefault="00930849" w:rsidP="00E61567">
            <w:pPr>
              <w:widowControl w:val="0"/>
              <w:tabs>
                <w:tab w:val="left" w:pos="988"/>
              </w:tabs>
              <w:rPr>
                <w:sz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E61567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BC4941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2A5196" w:rsidP="005A1EB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5A1EB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930849" w:rsidRPr="00AF4380" w:rsidTr="006A0CCF">
        <w:trPr>
          <w:trHeight w:val="88"/>
        </w:trPr>
        <w:tc>
          <w:tcPr>
            <w:tcW w:w="2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Default="00930849" w:rsidP="00B2431F">
            <w:pPr>
              <w:widowControl w:val="0"/>
              <w:tabs>
                <w:tab w:val="left" w:pos="988"/>
              </w:tabs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E6156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Октябрьского района</w:t>
            </w:r>
          </w:p>
          <w:p w:rsidR="00930849" w:rsidRPr="00AF4380" w:rsidRDefault="00930849" w:rsidP="00E61567">
            <w:pPr>
              <w:widowControl w:val="0"/>
              <w:rPr>
                <w:sz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Default="00930849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28 433,1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Default="00930849" w:rsidP="00E615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28 433,1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Default="00BC494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28 138,8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Default="002A5196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5027E8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930849" w:rsidRPr="00AF4380" w:rsidTr="006A0CCF">
        <w:trPr>
          <w:trHeight w:val="88"/>
        </w:trPr>
        <w:tc>
          <w:tcPr>
            <w:tcW w:w="2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C636E1">
            <w:pPr>
              <w:widowControl w:val="0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E6156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бюджеты </w:t>
            </w:r>
            <w:r>
              <w:rPr>
                <w:sz w:val="28"/>
              </w:rPr>
              <w:lastRenderedPageBreak/>
              <w:t>муниципальных образований</w:t>
            </w:r>
          </w:p>
          <w:p w:rsidR="00930849" w:rsidRPr="00AF4380" w:rsidRDefault="00930849" w:rsidP="00E61567">
            <w:pPr>
              <w:widowControl w:val="0"/>
              <w:rPr>
                <w:sz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lastRenderedPageBreak/>
              <w:t>2 198,1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930849" w:rsidP="00E61567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AF4380" w:rsidRDefault="00BC494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0849" w:rsidRPr="002A5196" w:rsidRDefault="002A5196" w:rsidP="005A1EBD">
            <w:pPr>
              <w:widowControl w:val="0"/>
              <w:jc w:val="center"/>
              <w:outlineLvl w:val="2"/>
              <w:rPr>
                <w:sz w:val="28"/>
              </w:rPr>
            </w:pPr>
            <w:r w:rsidRPr="002A5196">
              <w:rPr>
                <w:sz w:val="28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49" w:rsidRDefault="00930849" w:rsidP="005A1EB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8E100F" w:rsidRPr="00AF4380" w:rsidTr="006A0CCF">
        <w:trPr>
          <w:trHeight w:val="389"/>
        </w:trPr>
        <w:tc>
          <w:tcPr>
            <w:tcW w:w="2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930849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lastRenderedPageBreak/>
              <w:t>Комплекс процессных мероприят</w:t>
            </w:r>
            <w:r>
              <w:rPr>
                <w:sz w:val="28"/>
              </w:rPr>
              <w:t xml:space="preserve">ий «Информационное обеспечение </w:t>
            </w:r>
            <w:r w:rsidRPr="00AF4380">
              <w:rPr>
                <w:sz w:val="28"/>
              </w:rPr>
              <w:t xml:space="preserve">и организация бюджетного процесса» </w:t>
            </w:r>
          </w:p>
          <w:p w:rsidR="008E100F" w:rsidRPr="00AF4380" w:rsidRDefault="008E100F" w:rsidP="00095F42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E6156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  <w:p w:rsidR="008E100F" w:rsidRDefault="008E100F" w:rsidP="00E6156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5A1EB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30 131,2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E61567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30 131,2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2A5196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29 836,9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2A5196" w:rsidP="005A1EB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5A1EB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8E100F" w:rsidRPr="00AF4380" w:rsidTr="006A0CCF">
        <w:trPr>
          <w:trHeight w:val="88"/>
        </w:trPr>
        <w:tc>
          <w:tcPr>
            <w:tcW w:w="2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732C17">
            <w:pPr>
              <w:widowControl w:val="0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Pr="00AF4380" w:rsidRDefault="008E100F" w:rsidP="00E6156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Октябрьского района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27 933,1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E61567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27 933,1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2A5196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27 638,8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2A5196" w:rsidRDefault="002A5196" w:rsidP="007F1FC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7F1FC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8E100F" w:rsidRPr="00AF4380" w:rsidTr="006A0CCF">
        <w:trPr>
          <w:trHeight w:val="88"/>
        </w:trPr>
        <w:tc>
          <w:tcPr>
            <w:tcW w:w="2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AF4380" w:rsidRDefault="008E100F" w:rsidP="00732C17">
            <w:pPr>
              <w:widowControl w:val="0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Pr="00AF4380" w:rsidRDefault="008E100F" w:rsidP="00E6156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E615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DE3D6B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8E100F" w:rsidRPr="00AF4380" w:rsidTr="006A0CCF">
        <w:trPr>
          <w:trHeight w:val="88"/>
        </w:trPr>
        <w:tc>
          <w:tcPr>
            <w:tcW w:w="2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Pr="00FE26A5" w:rsidRDefault="008E100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Комплекс процессных мероприятий</w:t>
            </w:r>
          </w:p>
          <w:p w:rsidR="008E100F" w:rsidRDefault="008E100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«Совершенствование межбюджетных отношений»</w:t>
            </w:r>
            <w:r>
              <w:rPr>
                <w:sz w:val="28"/>
              </w:rPr>
              <w:t xml:space="preserve"> (всего),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E61567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Бюджет Октябрьского района (всего), из них:</w:t>
            </w:r>
          </w:p>
          <w:p w:rsidR="008E100F" w:rsidRDefault="008E100F" w:rsidP="00E61567">
            <w:pPr>
              <w:widowControl w:val="0"/>
              <w:rPr>
                <w:sz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7E3A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164 424,0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E615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164 424,0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164 424,0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DE3D6B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8E100F" w:rsidRPr="00AF4380" w:rsidTr="006A0CCF">
        <w:trPr>
          <w:trHeight w:val="88"/>
        </w:trPr>
        <w:tc>
          <w:tcPr>
            <w:tcW w:w="26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B2431F">
            <w:pPr>
              <w:widowControl w:val="0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E61567">
            <w:pPr>
              <w:rPr>
                <w:sz w:val="28"/>
                <w:szCs w:val="28"/>
              </w:rPr>
            </w:pPr>
            <w:r w:rsidRPr="00930849">
              <w:rPr>
                <w:sz w:val="28"/>
                <w:szCs w:val="28"/>
              </w:rPr>
              <w:t>Областного бюджета</w:t>
            </w:r>
          </w:p>
          <w:p w:rsidR="008E100F" w:rsidRPr="00930849" w:rsidRDefault="008E100F" w:rsidP="00E61567">
            <w:pPr>
              <w:rPr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E615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5778D3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8E100F" w:rsidRPr="00AF4380" w:rsidTr="006A0CCF">
        <w:trPr>
          <w:trHeight w:val="347"/>
        </w:trPr>
        <w:tc>
          <w:tcPr>
            <w:tcW w:w="2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B2431F">
            <w:pPr>
              <w:widowControl w:val="0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E61567">
            <w:pPr>
              <w:rPr>
                <w:sz w:val="28"/>
                <w:szCs w:val="28"/>
              </w:rPr>
            </w:pPr>
            <w:r w:rsidRPr="00930849">
              <w:rPr>
                <w:sz w:val="28"/>
                <w:szCs w:val="28"/>
              </w:rPr>
              <w:t>Бюджета Октябрьского района</w:t>
            </w:r>
          </w:p>
          <w:p w:rsidR="007721DC" w:rsidRPr="00930849" w:rsidRDefault="007721DC" w:rsidP="00E61567">
            <w:pPr>
              <w:rPr>
                <w:sz w:val="28"/>
                <w:szCs w:val="28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8E100F" w:rsidP="00E615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100F" w:rsidRDefault="002A5196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0F" w:rsidRDefault="008E100F" w:rsidP="005778D3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</w:tbl>
    <w:p w:rsidR="005A56F8" w:rsidRPr="00F924FD" w:rsidRDefault="005A56F8" w:rsidP="005A56F8">
      <w:pPr>
        <w:widowControl w:val="0"/>
        <w:jc w:val="center"/>
        <w:rPr>
          <w:sz w:val="2"/>
        </w:rPr>
      </w:pPr>
    </w:p>
    <w:p w:rsidR="001D7A53" w:rsidRDefault="001D7A53" w:rsidP="003E1000">
      <w:pPr>
        <w:keepNext/>
        <w:keepLines/>
        <w:jc w:val="center"/>
        <w:outlineLvl w:val="2"/>
      </w:pPr>
    </w:p>
    <w:p w:rsidR="001D7A53" w:rsidRDefault="001D7A53" w:rsidP="003E1000">
      <w:pPr>
        <w:keepNext/>
        <w:keepLines/>
        <w:jc w:val="center"/>
        <w:outlineLvl w:val="2"/>
      </w:pPr>
    </w:p>
    <w:p w:rsidR="001D7A53" w:rsidRDefault="001D7A53" w:rsidP="001D7A53">
      <w:pPr>
        <w:widowControl w:val="0"/>
        <w:jc w:val="right"/>
        <w:outlineLvl w:val="2"/>
        <w:rPr>
          <w:sz w:val="28"/>
        </w:rPr>
      </w:pPr>
    </w:p>
    <w:p w:rsidR="001D7A53" w:rsidRDefault="001D7A53" w:rsidP="001D7A53">
      <w:pPr>
        <w:widowControl w:val="0"/>
        <w:jc w:val="right"/>
        <w:outlineLvl w:val="2"/>
        <w:rPr>
          <w:sz w:val="28"/>
        </w:rPr>
      </w:pPr>
    </w:p>
    <w:p w:rsidR="001D7A53" w:rsidRDefault="001D7A53" w:rsidP="001D7A53">
      <w:pPr>
        <w:widowControl w:val="0"/>
        <w:jc w:val="right"/>
        <w:outlineLvl w:val="2"/>
        <w:rPr>
          <w:sz w:val="28"/>
        </w:rPr>
      </w:pP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</w:p>
    <w:p w:rsidR="001D7A53" w:rsidRDefault="001D7A53" w:rsidP="001D7A53">
      <w:pPr>
        <w:widowControl w:val="0"/>
        <w:jc w:val="right"/>
        <w:outlineLvl w:val="2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1D7A53" w:rsidRDefault="001D7A53" w:rsidP="001D7A53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 к отчету о реализации </w:t>
      </w:r>
    </w:p>
    <w:p w:rsidR="001D7A53" w:rsidRDefault="001D7A53" w:rsidP="001D7A53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Октябрьского района </w:t>
      </w: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>«Управление муниципальными финансами» за 2025 год</w:t>
      </w:r>
    </w:p>
    <w:p w:rsidR="005C3345" w:rsidRDefault="005C3345" w:rsidP="005C3345">
      <w:pPr>
        <w:widowControl w:val="0"/>
        <w:jc w:val="center"/>
        <w:outlineLvl w:val="2"/>
        <w:rPr>
          <w:sz w:val="28"/>
        </w:rPr>
      </w:pPr>
    </w:p>
    <w:p w:rsidR="005C3345" w:rsidRDefault="005C3345" w:rsidP="005C3345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 xml:space="preserve">СВЕДЕНИЯ </w:t>
      </w:r>
    </w:p>
    <w:p w:rsidR="005C3345" w:rsidRDefault="005C3345" w:rsidP="005C3345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о достижении значений показателей</w:t>
      </w:r>
    </w:p>
    <w:p w:rsidR="005C3345" w:rsidRDefault="005C3345" w:rsidP="001D7A53">
      <w:pPr>
        <w:widowControl w:val="0"/>
        <w:jc w:val="right"/>
        <w:outlineLvl w:val="2"/>
        <w:rPr>
          <w:sz w:val="28"/>
        </w:rPr>
      </w:pPr>
    </w:p>
    <w:tbl>
      <w:tblPr>
        <w:tblStyle w:val="ac"/>
        <w:tblpPr w:leftFromText="180" w:rightFromText="180" w:vertAnchor="text" w:horzAnchor="margin" w:tblpY="79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35"/>
        <w:gridCol w:w="142"/>
        <w:gridCol w:w="1843"/>
        <w:gridCol w:w="1417"/>
        <w:gridCol w:w="1701"/>
        <w:gridCol w:w="142"/>
        <w:gridCol w:w="2268"/>
        <w:gridCol w:w="1566"/>
        <w:gridCol w:w="1258"/>
        <w:gridCol w:w="1258"/>
        <w:gridCol w:w="1258"/>
        <w:gridCol w:w="1258"/>
      </w:tblGrid>
      <w:tr w:rsidR="005C3345" w:rsidTr="005C3345">
        <w:tc>
          <w:tcPr>
            <w:tcW w:w="540" w:type="dxa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20" w:type="dxa"/>
            <w:gridSpan w:val="3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Номер и наименование показателя</w:t>
            </w:r>
          </w:p>
        </w:tc>
        <w:tc>
          <w:tcPr>
            <w:tcW w:w="1417" w:type="dxa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Единица измерения показателя</w:t>
            </w:r>
          </w:p>
        </w:tc>
        <w:tc>
          <w:tcPr>
            <w:tcW w:w="1843" w:type="dxa"/>
            <w:gridSpan w:val="2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Критерий наследуемости/динамики показателя</w:t>
            </w:r>
          </w:p>
        </w:tc>
        <w:tc>
          <w:tcPr>
            <w:tcW w:w="2268" w:type="dxa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Признак положительной тенденции (возрастающий/убывающий)</w:t>
            </w:r>
          </w:p>
        </w:tc>
        <w:tc>
          <w:tcPr>
            <w:tcW w:w="4082" w:type="dxa"/>
            <w:gridSpan w:val="3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Значения показателей муниципальной  программы,</w:t>
            </w:r>
            <w:r w:rsidR="00BD5EC2">
              <w:t xml:space="preserve"> </w:t>
            </w:r>
            <w:r>
              <w:t>структурного элемента муниципальной  программы</w:t>
            </w:r>
          </w:p>
        </w:tc>
        <w:tc>
          <w:tcPr>
            <w:tcW w:w="1258" w:type="dxa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Оценка динамики прироста</w:t>
            </w:r>
          </w:p>
        </w:tc>
        <w:tc>
          <w:tcPr>
            <w:tcW w:w="1258" w:type="dxa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Обоснование отклонений значений показателя на конец отчетного года (при наличии)</w:t>
            </w:r>
          </w:p>
        </w:tc>
      </w:tr>
      <w:tr w:rsidR="005C3345" w:rsidTr="005C3345">
        <w:tc>
          <w:tcPr>
            <w:tcW w:w="540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2120" w:type="dxa"/>
            <w:gridSpan w:val="3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417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843" w:type="dxa"/>
            <w:gridSpan w:val="2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2268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566" w:type="dxa"/>
            <w:vMerge w:val="restart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 xml:space="preserve">год, предшествующий </w:t>
            </w:r>
            <w:proofErr w:type="gramStart"/>
            <w:r>
              <w:t>отчетному</w:t>
            </w:r>
            <w:proofErr w:type="gramEnd"/>
          </w:p>
        </w:tc>
        <w:tc>
          <w:tcPr>
            <w:tcW w:w="2516" w:type="dxa"/>
            <w:gridSpan w:val="2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отчетный год</w:t>
            </w:r>
          </w:p>
        </w:tc>
        <w:tc>
          <w:tcPr>
            <w:tcW w:w="1258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258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5C3345">
        <w:tc>
          <w:tcPr>
            <w:tcW w:w="540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2120" w:type="dxa"/>
            <w:gridSpan w:val="3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417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843" w:type="dxa"/>
            <w:gridSpan w:val="2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2268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566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план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факт</w:t>
            </w:r>
          </w:p>
        </w:tc>
        <w:tc>
          <w:tcPr>
            <w:tcW w:w="1258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258" w:type="dxa"/>
            <w:vMerge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5C3345">
        <w:tc>
          <w:tcPr>
            <w:tcW w:w="540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1</w:t>
            </w:r>
          </w:p>
        </w:tc>
        <w:tc>
          <w:tcPr>
            <w:tcW w:w="2120" w:type="dxa"/>
            <w:gridSpan w:val="3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2</w:t>
            </w:r>
          </w:p>
        </w:tc>
        <w:tc>
          <w:tcPr>
            <w:tcW w:w="1417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3</w:t>
            </w:r>
          </w:p>
        </w:tc>
        <w:tc>
          <w:tcPr>
            <w:tcW w:w="1843" w:type="dxa"/>
            <w:gridSpan w:val="2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4</w:t>
            </w:r>
          </w:p>
        </w:tc>
        <w:tc>
          <w:tcPr>
            <w:tcW w:w="226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5</w:t>
            </w:r>
          </w:p>
        </w:tc>
        <w:tc>
          <w:tcPr>
            <w:tcW w:w="1566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6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7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8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9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10</w:t>
            </w: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Муниципальная программа Октябрьского района «Управление муниципальными финансами»</w:t>
            </w: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1.Показатели муниципальной программы Октябрьского района «Управление муниципальными финансами</w:t>
            </w:r>
          </w:p>
        </w:tc>
      </w:tr>
      <w:tr w:rsidR="005C3345" w:rsidTr="005C3345">
        <w:tc>
          <w:tcPr>
            <w:tcW w:w="540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1.1</w:t>
            </w:r>
          </w:p>
        </w:tc>
        <w:tc>
          <w:tcPr>
            <w:tcW w:w="2120" w:type="dxa"/>
            <w:gridSpan w:val="3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 xml:space="preserve">Темп роста налоговых и неналоговых доходов консолидированного бюджета Октябрьского района к уровню </w:t>
            </w:r>
            <w:r>
              <w:lastRenderedPageBreak/>
              <w:t>предыдущего года</w:t>
            </w:r>
          </w:p>
        </w:tc>
        <w:tc>
          <w:tcPr>
            <w:tcW w:w="1417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lastRenderedPageBreak/>
              <w:t>процентов</w:t>
            </w:r>
          </w:p>
        </w:tc>
        <w:tc>
          <w:tcPr>
            <w:tcW w:w="1843" w:type="dxa"/>
            <w:gridSpan w:val="2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динамический наследуемый показатель</w:t>
            </w:r>
          </w:p>
        </w:tc>
        <w:tc>
          <w:tcPr>
            <w:tcW w:w="226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возрастающий</w:t>
            </w:r>
          </w:p>
        </w:tc>
        <w:tc>
          <w:tcPr>
            <w:tcW w:w="1566" w:type="dxa"/>
          </w:tcPr>
          <w:p w:rsidR="00831F8D" w:rsidRDefault="005F6EF0" w:rsidP="005C3345">
            <w:pPr>
              <w:keepNext/>
              <w:keepLines/>
              <w:jc w:val="center"/>
              <w:outlineLvl w:val="2"/>
            </w:pPr>
            <w:r>
              <w:t>113,4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103,8</w:t>
            </w:r>
          </w:p>
        </w:tc>
        <w:tc>
          <w:tcPr>
            <w:tcW w:w="1258" w:type="dxa"/>
          </w:tcPr>
          <w:p w:rsidR="005C3345" w:rsidRDefault="00C9313B" w:rsidP="005C3345">
            <w:pPr>
              <w:keepNext/>
              <w:keepLines/>
              <w:jc w:val="center"/>
              <w:outlineLvl w:val="2"/>
            </w:pPr>
            <w:r>
              <w:t>120,1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5C3345">
        <w:tc>
          <w:tcPr>
            <w:tcW w:w="540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lastRenderedPageBreak/>
              <w:t>1.2</w:t>
            </w:r>
          </w:p>
        </w:tc>
        <w:tc>
          <w:tcPr>
            <w:tcW w:w="2120" w:type="dxa"/>
            <w:gridSpan w:val="3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Доходы консолидированного бюджета района за счет расширения базы налоговых и неналоговых поступлений</w:t>
            </w:r>
          </w:p>
        </w:tc>
        <w:tc>
          <w:tcPr>
            <w:tcW w:w="1417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proofErr w:type="gramStart"/>
            <w:r>
              <w:t>млн</w:t>
            </w:r>
            <w:proofErr w:type="gramEnd"/>
            <w:r>
              <w:t xml:space="preserve"> рублей</w:t>
            </w:r>
          </w:p>
        </w:tc>
        <w:tc>
          <w:tcPr>
            <w:tcW w:w="1843" w:type="dxa"/>
            <w:gridSpan w:val="2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 w:rsidRPr="00115E12">
              <w:t>динамический наследуемый показатель</w:t>
            </w:r>
          </w:p>
        </w:tc>
        <w:tc>
          <w:tcPr>
            <w:tcW w:w="226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 w:rsidRPr="00115E12">
              <w:t>возрастающий</w:t>
            </w:r>
          </w:p>
        </w:tc>
        <w:tc>
          <w:tcPr>
            <w:tcW w:w="1566" w:type="dxa"/>
          </w:tcPr>
          <w:p w:rsidR="00831F8D" w:rsidRDefault="005F6EF0" w:rsidP="005C3345">
            <w:pPr>
              <w:keepNext/>
              <w:keepLines/>
              <w:jc w:val="center"/>
              <w:outlineLvl w:val="2"/>
            </w:pPr>
            <w:r>
              <w:t>1 160,9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  <w:r>
              <w:t>868,9</w:t>
            </w:r>
          </w:p>
        </w:tc>
        <w:tc>
          <w:tcPr>
            <w:tcW w:w="1258" w:type="dxa"/>
          </w:tcPr>
          <w:p w:rsidR="005C3345" w:rsidRDefault="00C9313B" w:rsidP="005C3345">
            <w:pPr>
              <w:keepNext/>
              <w:keepLines/>
              <w:jc w:val="center"/>
              <w:outlineLvl w:val="2"/>
            </w:pPr>
            <w:r>
              <w:t>1 815,1</w:t>
            </w: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258" w:type="dxa"/>
          </w:tcPr>
          <w:p w:rsidR="005C3345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871581" w:rsidRPr="00871581" w:rsidTr="005C3345">
        <w:tc>
          <w:tcPr>
            <w:tcW w:w="540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 xml:space="preserve">1.3 </w:t>
            </w:r>
          </w:p>
        </w:tc>
        <w:tc>
          <w:tcPr>
            <w:tcW w:w="2120" w:type="dxa"/>
            <w:gridSpan w:val="3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Отношение дефицита бюджета муниципального образования к общему годовому объему доходов муниципального образования без учета объема безвозмездных поступлений в отчетном финансовом году</w:t>
            </w:r>
            <w:r w:rsidR="00776F71">
              <w:rPr>
                <w:color w:val="auto"/>
              </w:rPr>
              <w:t>-*</w:t>
            </w:r>
          </w:p>
        </w:tc>
        <w:tc>
          <w:tcPr>
            <w:tcW w:w="1417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процентов</w:t>
            </w:r>
          </w:p>
        </w:tc>
        <w:tc>
          <w:tcPr>
            <w:tcW w:w="1843" w:type="dxa"/>
            <w:gridSpan w:val="2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ненаследуемый показатель</w:t>
            </w:r>
          </w:p>
        </w:tc>
        <w:tc>
          <w:tcPr>
            <w:tcW w:w="2268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убывающий</w:t>
            </w:r>
          </w:p>
        </w:tc>
        <w:tc>
          <w:tcPr>
            <w:tcW w:w="1566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10,0</w:t>
            </w:r>
          </w:p>
        </w:tc>
        <w:tc>
          <w:tcPr>
            <w:tcW w:w="1258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10,0</w:t>
            </w:r>
          </w:p>
        </w:tc>
        <w:tc>
          <w:tcPr>
            <w:tcW w:w="1258" w:type="dxa"/>
          </w:tcPr>
          <w:p w:rsidR="005C3345" w:rsidRPr="00871581" w:rsidRDefault="00871581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  <w:r w:rsidRPr="00871581">
              <w:rPr>
                <w:color w:val="auto"/>
              </w:rPr>
              <w:t>-</w:t>
            </w:r>
          </w:p>
        </w:tc>
        <w:tc>
          <w:tcPr>
            <w:tcW w:w="1258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</w:p>
        </w:tc>
        <w:tc>
          <w:tcPr>
            <w:tcW w:w="1258" w:type="dxa"/>
          </w:tcPr>
          <w:p w:rsidR="005C3345" w:rsidRPr="00871581" w:rsidRDefault="005C3345" w:rsidP="005C3345">
            <w:pPr>
              <w:keepNext/>
              <w:keepLines/>
              <w:jc w:val="center"/>
              <w:outlineLvl w:val="2"/>
              <w:rPr>
                <w:color w:val="auto"/>
              </w:rPr>
            </w:pPr>
          </w:p>
        </w:tc>
      </w:tr>
      <w:tr w:rsidR="005C3345" w:rsidTr="005C3345">
        <w:tc>
          <w:tcPr>
            <w:tcW w:w="540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1.4</w:t>
            </w:r>
          </w:p>
        </w:tc>
        <w:tc>
          <w:tcPr>
            <w:tcW w:w="2120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процентов</w:t>
            </w:r>
          </w:p>
        </w:tc>
        <w:tc>
          <w:tcPr>
            <w:tcW w:w="1843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</w:t>
            </w:r>
          </w:p>
        </w:tc>
        <w:tc>
          <w:tcPr>
            <w:tcW w:w="226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80,0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80,0</w:t>
            </w:r>
          </w:p>
        </w:tc>
        <w:tc>
          <w:tcPr>
            <w:tcW w:w="1258" w:type="dxa"/>
          </w:tcPr>
          <w:p w:rsidR="005C3345" w:rsidRPr="004D5084" w:rsidRDefault="00200D0C" w:rsidP="005C3345">
            <w:pPr>
              <w:keepNext/>
              <w:keepLines/>
              <w:jc w:val="center"/>
              <w:outlineLvl w:val="2"/>
            </w:pPr>
            <w:r w:rsidRPr="004D5084">
              <w:t>80,0</w:t>
            </w:r>
          </w:p>
        </w:tc>
        <w:tc>
          <w:tcPr>
            <w:tcW w:w="1258" w:type="dxa"/>
          </w:tcPr>
          <w:p w:rsidR="005C3345" w:rsidRPr="004D5084" w:rsidRDefault="00200D0C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200D0C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5C3345">
        <w:tc>
          <w:tcPr>
            <w:tcW w:w="540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1.5</w:t>
            </w:r>
          </w:p>
        </w:tc>
        <w:tc>
          <w:tcPr>
            <w:tcW w:w="2120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 xml:space="preserve">Соотношение </w:t>
            </w:r>
            <w:r w:rsidRPr="004D5084">
              <w:lastRenderedPageBreak/>
              <w:t>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муниципальных нужд Октябрьского района</w:t>
            </w:r>
            <w:r w:rsidR="00776F71">
              <w:t xml:space="preserve"> *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процентов</w:t>
            </w:r>
          </w:p>
        </w:tc>
        <w:tc>
          <w:tcPr>
            <w:tcW w:w="1843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</w:t>
            </w:r>
          </w:p>
        </w:tc>
        <w:tc>
          <w:tcPr>
            <w:tcW w:w="226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100</w:t>
            </w:r>
          </w:p>
        </w:tc>
        <w:tc>
          <w:tcPr>
            <w:tcW w:w="1258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RPr="00593E0F" w:rsidTr="005C3345">
        <w:tc>
          <w:tcPr>
            <w:tcW w:w="540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1.6</w:t>
            </w:r>
          </w:p>
        </w:tc>
        <w:tc>
          <w:tcPr>
            <w:tcW w:w="2120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 xml:space="preserve">Доля организаций </w:t>
            </w:r>
            <w:proofErr w:type="gramStart"/>
            <w:r w:rsidRPr="004D5084">
              <w:t>–у</w:t>
            </w:r>
            <w:proofErr w:type="gramEnd"/>
            <w:r w:rsidRPr="004D5084">
              <w:t>частников бюджетного процесса, осуществляющих процессы планирования и исполнения своих бюджетов в информационной системе «Единая автоматизированн</w:t>
            </w:r>
            <w:r w:rsidRPr="004D5084">
              <w:lastRenderedPageBreak/>
              <w:t>ая система управления общественными финансами в Ростовской области»</w:t>
            </w:r>
            <w:r w:rsidR="00776F71">
              <w:t xml:space="preserve"> *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процентов</w:t>
            </w:r>
          </w:p>
        </w:tc>
        <w:tc>
          <w:tcPr>
            <w:tcW w:w="1843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</w:t>
            </w:r>
          </w:p>
        </w:tc>
        <w:tc>
          <w:tcPr>
            <w:tcW w:w="226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200D0C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200D0C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200D0C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5C3345">
        <w:tc>
          <w:tcPr>
            <w:tcW w:w="540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1.7</w:t>
            </w:r>
          </w:p>
        </w:tc>
        <w:tc>
          <w:tcPr>
            <w:tcW w:w="2120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Предоставление бюджетам муниципальных образований из бюджета Октябрьского района дотаций на выравнивание бюджетной обеспеченности в соответствии с требованиями бюджетного законодательства</w:t>
            </w:r>
          </w:p>
        </w:tc>
        <w:tc>
          <w:tcPr>
            <w:tcW w:w="1417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т</w:t>
            </w:r>
            <w:r w:rsidR="005C3345" w:rsidRPr="004D5084">
              <w:t>ыс</w:t>
            </w:r>
            <w:r w:rsidRPr="004D5084">
              <w:t>.</w:t>
            </w:r>
            <w:r w:rsidR="005C3345" w:rsidRPr="004D5084">
              <w:t xml:space="preserve"> рублей</w:t>
            </w:r>
          </w:p>
        </w:tc>
        <w:tc>
          <w:tcPr>
            <w:tcW w:w="1843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 показатель</w:t>
            </w:r>
          </w:p>
        </w:tc>
        <w:tc>
          <w:tcPr>
            <w:tcW w:w="226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164 424,0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164 424,0</w:t>
            </w:r>
          </w:p>
        </w:tc>
        <w:tc>
          <w:tcPr>
            <w:tcW w:w="1258" w:type="dxa"/>
          </w:tcPr>
          <w:p w:rsidR="005C3345" w:rsidRPr="004D5084" w:rsidRDefault="00FA4A1C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FA4A1C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5C3345">
        <w:tc>
          <w:tcPr>
            <w:tcW w:w="12270" w:type="dxa"/>
            <w:gridSpan w:val="11"/>
          </w:tcPr>
          <w:p w:rsidR="005C3345" w:rsidRPr="004D5084" w:rsidRDefault="005C3345" w:rsidP="005C3345">
            <w:pPr>
              <w:keepNext/>
              <w:keepLines/>
              <w:outlineLvl w:val="2"/>
            </w:pPr>
            <w:r w:rsidRPr="004D5084">
              <w:t>Итого по разделу 1</w:t>
            </w:r>
          </w:p>
        </w:tc>
        <w:tc>
          <w:tcPr>
            <w:tcW w:w="1258" w:type="dxa"/>
          </w:tcPr>
          <w:p w:rsidR="005C3345" w:rsidRPr="004D5084" w:rsidRDefault="0071103E" w:rsidP="005C3345">
            <w:pPr>
              <w:keepNext/>
              <w:keepLines/>
              <w:jc w:val="center"/>
              <w:outlineLvl w:val="2"/>
            </w:pPr>
            <w:r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2.Показатели структурных элементов муниципальной программы Октябрьского района «Управление муниципальными финансами»</w:t>
            </w: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2.1. Комплекс процессных мероприятий «Эффективное управление доходами»</w:t>
            </w:r>
          </w:p>
        </w:tc>
      </w:tr>
      <w:tr w:rsidR="005C3345" w:rsidTr="005C3345">
        <w:tc>
          <w:tcPr>
            <w:tcW w:w="675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2.1.1</w:t>
            </w:r>
          </w:p>
        </w:tc>
        <w:tc>
          <w:tcPr>
            <w:tcW w:w="1985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proofErr w:type="gramStart"/>
            <w:r w:rsidRPr="004D5084">
              <w:t xml:space="preserve">Показатель 1.1 Объем налоговых доходов консолидированного бюджета Октябрьского района (за вычетом: акцизов на </w:t>
            </w:r>
            <w:r w:rsidRPr="004D5084">
              <w:lastRenderedPageBreak/>
              <w:t>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4D5084">
              <w:t>инжекторных</w:t>
            </w:r>
            <w:proofErr w:type="spellEnd"/>
            <w:r w:rsidRPr="004D5084">
              <w:t xml:space="preserve">) двигателей, производимых на территории Российской Федерации; транспортного налога; административных штрафов </w:t>
            </w:r>
            <w:proofErr w:type="gramEnd"/>
          </w:p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proofErr w:type="spellStart"/>
            <w:r w:rsidRPr="004D5084">
              <w:lastRenderedPageBreak/>
              <w:t>тыс</w:t>
            </w:r>
            <w:proofErr w:type="gramStart"/>
            <w:r w:rsidRPr="004D5084">
              <w:t>.р</w:t>
            </w:r>
            <w:proofErr w:type="gramEnd"/>
            <w:r w:rsidRPr="004D5084">
              <w:t>ублей</w:t>
            </w:r>
            <w:proofErr w:type="spellEnd"/>
          </w:p>
        </w:tc>
        <w:tc>
          <w:tcPr>
            <w:tcW w:w="1701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 показатель</w:t>
            </w:r>
          </w:p>
        </w:tc>
        <w:tc>
          <w:tcPr>
            <w:tcW w:w="2410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831F8D" w:rsidRPr="004D5084" w:rsidRDefault="005F6EF0" w:rsidP="005C3345">
            <w:pPr>
              <w:keepNext/>
              <w:keepLines/>
              <w:jc w:val="center"/>
              <w:outlineLvl w:val="2"/>
            </w:pPr>
            <w:r w:rsidRPr="004D5084">
              <w:t>1 036 662,3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853 335,5</w:t>
            </w:r>
          </w:p>
        </w:tc>
        <w:tc>
          <w:tcPr>
            <w:tcW w:w="1258" w:type="dxa"/>
          </w:tcPr>
          <w:p w:rsidR="005C3345" w:rsidRPr="004D5084" w:rsidRDefault="00C9313B" w:rsidP="005C3345">
            <w:pPr>
              <w:keepNext/>
              <w:keepLines/>
              <w:jc w:val="center"/>
              <w:outlineLvl w:val="2"/>
            </w:pPr>
            <w:r w:rsidRPr="004D5084">
              <w:t>1 285 779,9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2.2. Комплекс процессных мероприятий «Информационное обеспечение и организация бюджетного процесса»</w:t>
            </w:r>
          </w:p>
        </w:tc>
      </w:tr>
      <w:tr w:rsidR="005C3345" w:rsidTr="005C3345">
        <w:tc>
          <w:tcPr>
            <w:tcW w:w="817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2.2.1</w:t>
            </w:r>
          </w:p>
        </w:tc>
        <w:tc>
          <w:tcPr>
            <w:tcW w:w="1843" w:type="dxa"/>
          </w:tcPr>
          <w:p w:rsidR="005C3345" w:rsidRPr="004D5084" w:rsidRDefault="005C3345" w:rsidP="00EB27B8">
            <w:pPr>
              <w:keepNext/>
              <w:keepLines/>
              <w:jc w:val="center"/>
              <w:outlineLvl w:val="2"/>
            </w:pPr>
            <w:r w:rsidRPr="004D5084">
              <w:t xml:space="preserve">Показатель 2.1 Уровень исполнения расходных </w:t>
            </w:r>
            <w:r w:rsidRPr="004D5084">
              <w:lastRenderedPageBreak/>
              <w:t>обязательств местного бюджета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процентов</w:t>
            </w:r>
          </w:p>
        </w:tc>
        <w:tc>
          <w:tcPr>
            <w:tcW w:w="1701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</w:t>
            </w:r>
          </w:p>
        </w:tc>
        <w:tc>
          <w:tcPr>
            <w:tcW w:w="2410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97,1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95,0</w:t>
            </w:r>
          </w:p>
        </w:tc>
        <w:tc>
          <w:tcPr>
            <w:tcW w:w="1258" w:type="dxa"/>
          </w:tcPr>
          <w:p w:rsidR="005C3345" w:rsidRPr="004D5084" w:rsidRDefault="0036572C" w:rsidP="005C3345">
            <w:pPr>
              <w:keepNext/>
              <w:keepLines/>
              <w:jc w:val="center"/>
              <w:outlineLvl w:val="2"/>
            </w:pPr>
            <w:r w:rsidRPr="004D5084">
              <w:t>99,4</w:t>
            </w:r>
          </w:p>
        </w:tc>
        <w:tc>
          <w:tcPr>
            <w:tcW w:w="1258" w:type="dxa"/>
          </w:tcPr>
          <w:p w:rsidR="005C3345" w:rsidRPr="004D5084" w:rsidRDefault="0036572C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5C3345">
        <w:tc>
          <w:tcPr>
            <w:tcW w:w="817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2.2.2</w:t>
            </w:r>
          </w:p>
        </w:tc>
        <w:tc>
          <w:tcPr>
            <w:tcW w:w="1843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Показатель 2.2 Доля просроченной кредиторской задолженности в расходах местного бюджета</w:t>
            </w:r>
            <w:r w:rsidR="00EB27B8">
              <w:t xml:space="preserve"> *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процентов</w:t>
            </w:r>
          </w:p>
        </w:tc>
        <w:tc>
          <w:tcPr>
            <w:tcW w:w="1701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</w:t>
            </w:r>
          </w:p>
        </w:tc>
        <w:tc>
          <w:tcPr>
            <w:tcW w:w="2410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убывающий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0,0</w:t>
            </w:r>
          </w:p>
        </w:tc>
        <w:tc>
          <w:tcPr>
            <w:tcW w:w="1258" w:type="dxa"/>
          </w:tcPr>
          <w:p w:rsidR="005C3345" w:rsidRPr="004D5084" w:rsidRDefault="00811C84" w:rsidP="005C3345">
            <w:pPr>
              <w:keepNext/>
              <w:keepLines/>
              <w:jc w:val="center"/>
              <w:outlineLvl w:val="2"/>
            </w:pPr>
            <w:r w:rsidRPr="004D5084">
              <w:t>0,0</w:t>
            </w:r>
          </w:p>
        </w:tc>
        <w:tc>
          <w:tcPr>
            <w:tcW w:w="1258" w:type="dxa"/>
          </w:tcPr>
          <w:p w:rsidR="005C3345" w:rsidRPr="004D5084" w:rsidRDefault="00811C84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811C84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5C3345">
        <w:tc>
          <w:tcPr>
            <w:tcW w:w="817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2.2.3</w:t>
            </w:r>
          </w:p>
        </w:tc>
        <w:tc>
          <w:tcPr>
            <w:tcW w:w="1843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 xml:space="preserve">Показатель 2.3 Качество функционирования информационной системы «Единая автоматизированная система управления общественными финансами в Ростовской области» (ЕАС УОФ) на основании оценки главных распорядителей средств местного бюджета, </w:t>
            </w:r>
            <w:r w:rsidRPr="004D5084">
              <w:lastRenderedPageBreak/>
              <w:t>финансовых органов муниципальных образований</w:t>
            </w:r>
            <w:r w:rsidR="00EB27B8">
              <w:t xml:space="preserve"> *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балл</w:t>
            </w:r>
          </w:p>
        </w:tc>
        <w:tc>
          <w:tcPr>
            <w:tcW w:w="1701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proofErr w:type="spellStart"/>
            <w:r w:rsidRPr="004D5084">
              <w:t>ненаследующий</w:t>
            </w:r>
            <w:proofErr w:type="spellEnd"/>
          </w:p>
        </w:tc>
        <w:tc>
          <w:tcPr>
            <w:tcW w:w="2410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5</w:t>
            </w:r>
          </w:p>
        </w:tc>
        <w:tc>
          <w:tcPr>
            <w:tcW w:w="1258" w:type="dxa"/>
          </w:tcPr>
          <w:p w:rsidR="005C3345" w:rsidRPr="004D5084" w:rsidRDefault="00811C84" w:rsidP="005C3345">
            <w:pPr>
              <w:keepNext/>
              <w:keepLines/>
              <w:jc w:val="center"/>
              <w:outlineLvl w:val="2"/>
            </w:pPr>
            <w:r w:rsidRPr="004D5084">
              <w:t>5</w:t>
            </w:r>
          </w:p>
        </w:tc>
        <w:tc>
          <w:tcPr>
            <w:tcW w:w="1258" w:type="dxa"/>
          </w:tcPr>
          <w:p w:rsidR="005C3345" w:rsidRPr="004D5084" w:rsidRDefault="00811C84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811C84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2.3. Комплекс процессных мероприятий «Организация и осуществление внутреннего муниципального финансового контроля»</w:t>
            </w:r>
          </w:p>
        </w:tc>
      </w:tr>
      <w:tr w:rsidR="005C3345" w:rsidTr="005C3345">
        <w:tc>
          <w:tcPr>
            <w:tcW w:w="817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2.3.1</w:t>
            </w:r>
          </w:p>
        </w:tc>
        <w:tc>
          <w:tcPr>
            <w:tcW w:w="1843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 xml:space="preserve">Показатель 3.1 Соотношение количества проверок, по результатам которых приняты меры по устранению нарушений, и количества проверок, по результатам которых выявлены </w:t>
            </w:r>
            <w:proofErr w:type="spellStart"/>
            <w:r w:rsidRPr="004D5084">
              <w:t>наружения</w:t>
            </w:r>
            <w:proofErr w:type="spellEnd"/>
            <w:r w:rsidRPr="004D5084">
              <w:t xml:space="preserve">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</w:t>
            </w:r>
            <w:r w:rsidRPr="004D5084">
              <w:lastRenderedPageBreak/>
              <w:t>обеспечения муниципальных нужд</w:t>
            </w:r>
            <w:r w:rsidR="00EB27B8">
              <w:t xml:space="preserve"> *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процентов</w:t>
            </w:r>
          </w:p>
        </w:tc>
        <w:tc>
          <w:tcPr>
            <w:tcW w:w="1701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 показатель</w:t>
            </w:r>
          </w:p>
        </w:tc>
        <w:tc>
          <w:tcPr>
            <w:tcW w:w="2410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593E0F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5C3345">
        <w:tc>
          <w:tcPr>
            <w:tcW w:w="14786" w:type="dxa"/>
            <w:gridSpan w:val="1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lastRenderedPageBreak/>
              <w:t>2.4. Комплекс процессных мероприятий «Совершенствование межбюджетных отношений»</w:t>
            </w:r>
          </w:p>
        </w:tc>
      </w:tr>
      <w:tr w:rsidR="005C3345" w:rsidTr="007622D6">
        <w:tc>
          <w:tcPr>
            <w:tcW w:w="540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2.4.1</w:t>
            </w:r>
          </w:p>
        </w:tc>
        <w:tc>
          <w:tcPr>
            <w:tcW w:w="2120" w:type="dxa"/>
            <w:gridSpan w:val="3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Показатель 4.1 Выравнивание бюджетной обеспеченности муниципальных образований в соответствии с требованиями бюджетного законодательства</w:t>
            </w:r>
          </w:p>
        </w:tc>
        <w:tc>
          <w:tcPr>
            <w:tcW w:w="1417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proofErr w:type="spellStart"/>
            <w:r w:rsidRPr="004D5084">
              <w:t>тыс</w:t>
            </w:r>
            <w:proofErr w:type="gramStart"/>
            <w:r w:rsidRPr="004D5084">
              <w:t>.р</w:t>
            </w:r>
            <w:proofErr w:type="gramEnd"/>
            <w:r w:rsidRPr="004D5084">
              <w:t>ублей</w:t>
            </w:r>
            <w:proofErr w:type="spellEnd"/>
          </w:p>
        </w:tc>
        <w:tc>
          <w:tcPr>
            <w:tcW w:w="1701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ненаследуемый</w:t>
            </w:r>
          </w:p>
        </w:tc>
        <w:tc>
          <w:tcPr>
            <w:tcW w:w="2410" w:type="dxa"/>
            <w:gridSpan w:val="2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возрастающий</w:t>
            </w:r>
          </w:p>
        </w:tc>
        <w:tc>
          <w:tcPr>
            <w:tcW w:w="1566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164 424,0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164 424,0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  <w:r w:rsidRPr="004D5084">
              <w:t>-</w:t>
            </w:r>
          </w:p>
        </w:tc>
      </w:tr>
      <w:tr w:rsidR="005C3345" w:rsidTr="00DE676D">
        <w:trPr>
          <w:trHeight w:val="508"/>
        </w:trPr>
        <w:tc>
          <w:tcPr>
            <w:tcW w:w="12270" w:type="dxa"/>
            <w:gridSpan w:val="11"/>
          </w:tcPr>
          <w:p w:rsidR="005C3345" w:rsidRPr="004D5084" w:rsidRDefault="005C3345" w:rsidP="005C3345">
            <w:pPr>
              <w:keepNext/>
              <w:keepLines/>
              <w:outlineLvl w:val="2"/>
            </w:pPr>
            <w:r w:rsidRPr="004D5084">
              <w:t>Итого по разделу 2</w:t>
            </w:r>
          </w:p>
        </w:tc>
        <w:tc>
          <w:tcPr>
            <w:tcW w:w="1258" w:type="dxa"/>
          </w:tcPr>
          <w:p w:rsidR="005C3345" w:rsidRPr="004D5084" w:rsidRDefault="0071103E" w:rsidP="005C3345">
            <w:pPr>
              <w:keepNext/>
              <w:keepLines/>
              <w:jc w:val="center"/>
              <w:outlineLvl w:val="2"/>
            </w:pPr>
            <w:r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</w:p>
        </w:tc>
      </w:tr>
      <w:tr w:rsidR="005C3345" w:rsidTr="00DE676D">
        <w:trPr>
          <w:trHeight w:val="558"/>
        </w:trPr>
        <w:tc>
          <w:tcPr>
            <w:tcW w:w="12270" w:type="dxa"/>
            <w:gridSpan w:val="11"/>
          </w:tcPr>
          <w:p w:rsidR="005C3345" w:rsidRPr="004D5084" w:rsidRDefault="005C3345" w:rsidP="005C3345">
            <w:pPr>
              <w:keepNext/>
              <w:keepLines/>
              <w:outlineLvl w:val="2"/>
            </w:pPr>
            <w:r w:rsidRPr="004D5084">
              <w:t>Итого по муниципальной программе Октябрьского района «Управление муниципальными финансами»</w:t>
            </w:r>
          </w:p>
        </w:tc>
        <w:tc>
          <w:tcPr>
            <w:tcW w:w="1258" w:type="dxa"/>
          </w:tcPr>
          <w:p w:rsidR="005C3345" w:rsidRPr="004D5084" w:rsidRDefault="0071103E" w:rsidP="005C3345">
            <w:pPr>
              <w:keepNext/>
              <w:keepLines/>
              <w:jc w:val="center"/>
              <w:outlineLvl w:val="2"/>
            </w:pPr>
            <w:r>
              <w:t>100,0</w:t>
            </w:r>
          </w:p>
        </w:tc>
        <w:tc>
          <w:tcPr>
            <w:tcW w:w="1258" w:type="dxa"/>
          </w:tcPr>
          <w:p w:rsidR="005C3345" w:rsidRPr="004D5084" w:rsidRDefault="005C3345" w:rsidP="005C3345">
            <w:pPr>
              <w:keepNext/>
              <w:keepLines/>
              <w:jc w:val="center"/>
              <w:outlineLvl w:val="2"/>
            </w:pPr>
          </w:p>
        </w:tc>
      </w:tr>
    </w:tbl>
    <w:p w:rsidR="007E0A6A" w:rsidRPr="00776F71" w:rsidRDefault="00776F71" w:rsidP="00776F71">
      <w:pPr>
        <w:keepNext/>
        <w:keepLines/>
        <w:ind w:left="360"/>
        <w:outlineLvl w:val="2"/>
      </w:pPr>
      <w:r>
        <w:t xml:space="preserve">* </w:t>
      </w:r>
      <w:r w:rsidRPr="00776F71">
        <w:t>Не входят в расчет оценки динамики прироста значений показателей</w:t>
      </w: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7E0A6A" w:rsidRDefault="007E0A6A" w:rsidP="00262CCF">
      <w:pPr>
        <w:keepNext/>
        <w:keepLines/>
        <w:outlineLvl w:val="2"/>
      </w:pPr>
    </w:p>
    <w:p w:rsidR="00DD1E50" w:rsidRDefault="00DD1E50" w:rsidP="00AF6220">
      <w:pPr>
        <w:widowControl w:val="0"/>
        <w:jc w:val="right"/>
        <w:outlineLvl w:val="2"/>
        <w:rPr>
          <w:sz w:val="28"/>
        </w:rPr>
      </w:pPr>
    </w:p>
    <w:p w:rsidR="00DD1E50" w:rsidRDefault="00DD1E50" w:rsidP="00AF6220">
      <w:pPr>
        <w:widowControl w:val="0"/>
        <w:jc w:val="right"/>
        <w:outlineLvl w:val="2"/>
        <w:rPr>
          <w:sz w:val="28"/>
        </w:rPr>
      </w:pPr>
    </w:p>
    <w:p w:rsidR="00DD1E50" w:rsidRDefault="00DD1E50" w:rsidP="00AF6220">
      <w:pPr>
        <w:widowControl w:val="0"/>
        <w:jc w:val="right"/>
        <w:outlineLvl w:val="2"/>
        <w:rPr>
          <w:sz w:val="28"/>
        </w:rPr>
      </w:pPr>
    </w:p>
    <w:p w:rsidR="00DD1E50" w:rsidRDefault="00DD1E50" w:rsidP="00AF6220">
      <w:pPr>
        <w:widowControl w:val="0"/>
        <w:jc w:val="right"/>
        <w:outlineLvl w:val="2"/>
        <w:rPr>
          <w:sz w:val="28"/>
        </w:rPr>
      </w:pPr>
    </w:p>
    <w:p w:rsidR="00AF6220" w:rsidRDefault="00AF6220" w:rsidP="00AF6220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>Приложение № 4</w:t>
      </w:r>
    </w:p>
    <w:p w:rsidR="00AF6220" w:rsidRDefault="00AF6220" w:rsidP="00AF6220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 к отчету о реализации </w:t>
      </w:r>
    </w:p>
    <w:p w:rsidR="00AF6220" w:rsidRDefault="00AF6220" w:rsidP="00AF6220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AF6220" w:rsidRDefault="00AF6220" w:rsidP="00AF6220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 xml:space="preserve">Октябрьского района </w:t>
      </w:r>
    </w:p>
    <w:p w:rsidR="00AF6220" w:rsidRDefault="00AF6220" w:rsidP="00AF6220">
      <w:pPr>
        <w:widowControl w:val="0"/>
        <w:jc w:val="right"/>
        <w:outlineLvl w:val="2"/>
        <w:rPr>
          <w:sz w:val="28"/>
        </w:rPr>
      </w:pPr>
      <w:r>
        <w:rPr>
          <w:sz w:val="28"/>
        </w:rPr>
        <w:t>«Управление муниципальными финансами» за 2025 год</w:t>
      </w:r>
    </w:p>
    <w:p w:rsidR="00AF6220" w:rsidRDefault="00AF6220" w:rsidP="003E1000">
      <w:pPr>
        <w:keepNext/>
        <w:keepLines/>
        <w:jc w:val="center"/>
        <w:outlineLvl w:val="2"/>
        <w:rPr>
          <w:sz w:val="28"/>
          <w:szCs w:val="28"/>
        </w:rPr>
      </w:pPr>
    </w:p>
    <w:p w:rsidR="00AF6220" w:rsidRDefault="00AF6220" w:rsidP="003E1000">
      <w:pPr>
        <w:keepNext/>
        <w:keepLines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3E1000" w:rsidRPr="003E1000" w:rsidRDefault="00AF6220" w:rsidP="003E1000">
      <w:pPr>
        <w:keepNext/>
        <w:keepLines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 достижении значений показателей по муниципальным образованиям, входящих в состав Октябрьского района</w:t>
      </w:r>
      <w:r w:rsidR="003E1000" w:rsidRPr="003E1000">
        <w:rPr>
          <w:sz w:val="28"/>
          <w:szCs w:val="28"/>
        </w:rPr>
        <w:t xml:space="preserve"> </w:t>
      </w:r>
    </w:p>
    <w:p w:rsidR="003E1000" w:rsidRPr="003E1000" w:rsidRDefault="003E1000" w:rsidP="003E1000">
      <w:pPr>
        <w:keepNext/>
        <w:keepLines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73"/>
        <w:gridCol w:w="2564"/>
        <w:gridCol w:w="1984"/>
        <w:gridCol w:w="1843"/>
        <w:gridCol w:w="3544"/>
      </w:tblGrid>
      <w:tr w:rsidR="00AF6220" w:rsidRPr="003E1000" w:rsidTr="00AF6220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 xml:space="preserve">№ </w:t>
            </w:r>
            <w:proofErr w:type="gramStart"/>
            <w:r w:rsidRPr="003E1000">
              <w:rPr>
                <w:sz w:val="28"/>
                <w:szCs w:val="28"/>
              </w:rPr>
              <w:t>п</w:t>
            </w:r>
            <w:proofErr w:type="gramEnd"/>
            <w:r w:rsidRPr="003E1000">
              <w:rPr>
                <w:sz w:val="28"/>
                <w:szCs w:val="28"/>
              </w:rPr>
              <w:t>/п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220" w:rsidRPr="003E1000" w:rsidRDefault="00AF6220" w:rsidP="002F239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</w:t>
            </w:r>
            <w:r>
              <w:rPr>
                <w:sz w:val="28"/>
                <w:szCs w:val="28"/>
              </w:rPr>
              <w:t>я</w:t>
            </w:r>
            <w:r w:rsidRPr="003E1000">
              <w:rPr>
                <w:sz w:val="28"/>
                <w:szCs w:val="28"/>
              </w:rPr>
              <w:t xml:space="preserve"> показател</w:t>
            </w:r>
            <w:r>
              <w:rPr>
                <w:sz w:val="28"/>
                <w:szCs w:val="28"/>
              </w:rPr>
              <w:t>ей муниципальной программы, структурного элемента муниципальной 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220" w:rsidRPr="003E1000" w:rsidRDefault="00AF6220" w:rsidP="00AF622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Обоснование отклонений значений показателя на конец отчетного года (при наличии)</w:t>
            </w:r>
          </w:p>
        </w:tc>
      </w:tr>
      <w:tr w:rsidR="00AF6220" w:rsidRPr="003E1000" w:rsidTr="00AF6220"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rPr>
                <w:sz w:val="28"/>
                <w:szCs w:val="28"/>
              </w:rPr>
            </w:pPr>
          </w:p>
        </w:tc>
        <w:tc>
          <w:tcPr>
            <w:tcW w:w="2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E1000">
              <w:rPr>
                <w:sz w:val="28"/>
                <w:szCs w:val="28"/>
              </w:rPr>
              <w:t>од</w:t>
            </w:r>
            <w:r>
              <w:rPr>
                <w:sz w:val="28"/>
                <w:szCs w:val="28"/>
              </w:rPr>
              <w:t xml:space="preserve">, предшествующий </w:t>
            </w:r>
            <w:proofErr w:type="gramStart"/>
            <w:r>
              <w:rPr>
                <w:sz w:val="28"/>
                <w:szCs w:val="28"/>
              </w:rPr>
              <w:t>отчетному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 год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2027</w:t>
            </w:r>
          </w:p>
        </w:tc>
      </w:tr>
      <w:tr w:rsidR="00AF6220" w:rsidRPr="003E1000" w:rsidTr="00AF6220"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rPr>
                <w:sz w:val="28"/>
                <w:szCs w:val="28"/>
              </w:rPr>
            </w:pPr>
          </w:p>
        </w:tc>
        <w:tc>
          <w:tcPr>
            <w:tcW w:w="2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AF6220" w:rsidRPr="003E1000" w:rsidTr="00AF6220">
        <w:trPr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AF622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20" w:rsidRPr="003E1000" w:rsidRDefault="00AF6220" w:rsidP="00AF622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D55531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2.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3.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255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4.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1.6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5 565,5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5 565,5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D55531" w:rsidRPr="003E1000" w:rsidTr="00AF6220"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  <w:r w:rsidRPr="003E1000">
              <w:rPr>
                <w:b/>
                <w:sz w:val="28"/>
                <w:szCs w:val="28"/>
              </w:rPr>
              <w:t xml:space="preserve"> по Октябрьскому району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531" w:rsidRPr="003E1000" w:rsidRDefault="00D55531" w:rsidP="008C5FA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A56F8" w:rsidRPr="00F924FD" w:rsidRDefault="005A56F8" w:rsidP="005A56F8">
      <w:pPr>
        <w:widowControl w:val="0"/>
      </w:pPr>
    </w:p>
    <w:p w:rsidR="003D3EFA" w:rsidRDefault="003D3EFA" w:rsidP="00DE676D">
      <w:pPr>
        <w:widowControl w:val="0"/>
        <w:outlineLvl w:val="2"/>
        <w:rPr>
          <w:sz w:val="28"/>
        </w:rPr>
      </w:pPr>
    </w:p>
    <w:sectPr w:rsidR="003D3EFA" w:rsidSect="0004660C">
      <w:headerReference w:type="default" r:id="rId12"/>
      <w:footerReference w:type="default" r:id="rId13"/>
      <w:pgSz w:w="16838" w:h="11905" w:orient="landscape"/>
      <w:pgMar w:top="1701" w:right="1134" w:bottom="567" w:left="1134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67E" w:rsidRDefault="002C267E" w:rsidP="00875A05">
      <w:r>
        <w:separator/>
      </w:r>
    </w:p>
  </w:endnote>
  <w:endnote w:type="continuationSeparator" w:id="0">
    <w:p w:rsidR="002C267E" w:rsidRDefault="002C267E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roman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4AA" w:rsidRPr="007E786B" w:rsidRDefault="003614AA">
    <w:pPr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67E" w:rsidRDefault="002C267E" w:rsidP="00875A05">
      <w:r>
        <w:separator/>
      </w:r>
    </w:p>
  </w:footnote>
  <w:footnote w:type="continuationSeparator" w:id="0">
    <w:p w:rsidR="002C267E" w:rsidRDefault="002C267E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4AA" w:rsidRDefault="003614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94157">
      <w:rPr>
        <w:noProof/>
      </w:rPr>
      <w:t>10</w:t>
    </w:r>
    <w:r>
      <w:fldChar w:fldCharType="end"/>
    </w:r>
  </w:p>
  <w:p w:rsidR="003614AA" w:rsidRDefault="003614AA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4AA" w:rsidRDefault="003614AA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4AA" w:rsidRDefault="003614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94157">
      <w:rPr>
        <w:noProof/>
      </w:rPr>
      <w:t>43</w:t>
    </w:r>
    <w:r>
      <w:fldChar w:fldCharType="end"/>
    </w:r>
  </w:p>
  <w:p w:rsidR="003614AA" w:rsidRDefault="003614AA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BF02759"/>
    <w:multiLevelType w:val="hybridMultilevel"/>
    <w:tmpl w:val="1DF47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344FD6"/>
    <w:multiLevelType w:val="hybridMultilevel"/>
    <w:tmpl w:val="36884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9"/>
  </w:num>
  <w:num w:numId="10">
    <w:abstractNumId w:val="10"/>
  </w:num>
  <w:num w:numId="11">
    <w:abstractNumId w:val="17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22F"/>
    <w:rsid w:val="00005550"/>
    <w:rsid w:val="00005D19"/>
    <w:rsid w:val="0000739E"/>
    <w:rsid w:val="00012F35"/>
    <w:rsid w:val="0001491D"/>
    <w:rsid w:val="000169BE"/>
    <w:rsid w:val="00017A2E"/>
    <w:rsid w:val="00020ACE"/>
    <w:rsid w:val="00023E7E"/>
    <w:rsid w:val="00025747"/>
    <w:rsid w:val="000257E0"/>
    <w:rsid w:val="00027FC7"/>
    <w:rsid w:val="00032BFF"/>
    <w:rsid w:val="00040EC0"/>
    <w:rsid w:val="0004151F"/>
    <w:rsid w:val="000445C7"/>
    <w:rsid w:val="0004660C"/>
    <w:rsid w:val="00047C76"/>
    <w:rsid w:val="00050B4C"/>
    <w:rsid w:val="00055533"/>
    <w:rsid w:val="00062266"/>
    <w:rsid w:val="0006268C"/>
    <w:rsid w:val="000646FE"/>
    <w:rsid w:val="00065A1B"/>
    <w:rsid w:val="00065DBA"/>
    <w:rsid w:val="000669D3"/>
    <w:rsid w:val="000676B0"/>
    <w:rsid w:val="00075AF7"/>
    <w:rsid w:val="000804BF"/>
    <w:rsid w:val="00080675"/>
    <w:rsid w:val="00080B04"/>
    <w:rsid w:val="00083B98"/>
    <w:rsid w:val="000861BD"/>
    <w:rsid w:val="000904AC"/>
    <w:rsid w:val="00094A92"/>
    <w:rsid w:val="00095F42"/>
    <w:rsid w:val="000A06F2"/>
    <w:rsid w:val="000A30D9"/>
    <w:rsid w:val="000A3684"/>
    <w:rsid w:val="000A45B2"/>
    <w:rsid w:val="000A6204"/>
    <w:rsid w:val="000A6F26"/>
    <w:rsid w:val="000B393A"/>
    <w:rsid w:val="000B6140"/>
    <w:rsid w:val="000C4B63"/>
    <w:rsid w:val="000D09D2"/>
    <w:rsid w:val="000D49C7"/>
    <w:rsid w:val="000E1E97"/>
    <w:rsid w:val="000E4FB0"/>
    <w:rsid w:val="000F0530"/>
    <w:rsid w:val="000F594D"/>
    <w:rsid w:val="000F6259"/>
    <w:rsid w:val="0010687B"/>
    <w:rsid w:val="00107398"/>
    <w:rsid w:val="00115E12"/>
    <w:rsid w:val="0011694F"/>
    <w:rsid w:val="001179AA"/>
    <w:rsid w:val="00120E8D"/>
    <w:rsid w:val="00121154"/>
    <w:rsid w:val="00122E12"/>
    <w:rsid w:val="00123DD0"/>
    <w:rsid w:val="00131E6A"/>
    <w:rsid w:val="00133849"/>
    <w:rsid w:val="00137EBC"/>
    <w:rsid w:val="001414D2"/>
    <w:rsid w:val="00143CC2"/>
    <w:rsid w:val="001441F3"/>
    <w:rsid w:val="00144CFE"/>
    <w:rsid w:val="00152959"/>
    <w:rsid w:val="00152A9F"/>
    <w:rsid w:val="00156989"/>
    <w:rsid w:val="00163761"/>
    <w:rsid w:val="00163D2F"/>
    <w:rsid w:val="001717E0"/>
    <w:rsid w:val="0017251B"/>
    <w:rsid w:val="001735F0"/>
    <w:rsid w:val="0017440E"/>
    <w:rsid w:val="00175E49"/>
    <w:rsid w:val="00193B6D"/>
    <w:rsid w:val="00194133"/>
    <w:rsid w:val="001978D4"/>
    <w:rsid w:val="001A380B"/>
    <w:rsid w:val="001A657E"/>
    <w:rsid w:val="001A670B"/>
    <w:rsid w:val="001B2047"/>
    <w:rsid w:val="001B4E1E"/>
    <w:rsid w:val="001B57F5"/>
    <w:rsid w:val="001B798E"/>
    <w:rsid w:val="001C05DA"/>
    <w:rsid w:val="001D4643"/>
    <w:rsid w:val="001D4E48"/>
    <w:rsid w:val="001D7A53"/>
    <w:rsid w:val="001E1A0B"/>
    <w:rsid w:val="001E2A79"/>
    <w:rsid w:val="001E617E"/>
    <w:rsid w:val="001E7BF0"/>
    <w:rsid w:val="001F06E9"/>
    <w:rsid w:val="001F09F1"/>
    <w:rsid w:val="00200D0C"/>
    <w:rsid w:val="0020513A"/>
    <w:rsid w:val="00206A07"/>
    <w:rsid w:val="0020700B"/>
    <w:rsid w:val="00210733"/>
    <w:rsid w:val="00215BBD"/>
    <w:rsid w:val="002209D6"/>
    <w:rsid w:val="00223B16"/>
    <w:rsid w:val="00226418"/>
    <w:rsid w:val="00230FD7"/>
    <w:rsid w:val="0023142F"/>
    <w:rsid w:val="00233C63"/>
    <w:rsid w:val="002406DD"/>
    <w:rsid w:val="0024147D"/>
    <w:rsid w:val="00241C70"/>
    <w:rsid w:val="002473D5"/>
    <w:rsid w:val="00254EEF"/>
    <w:rsid w:val="00254EFC"/>
    <w:rsid w:val="002552A3"/>
    <w:rsid w:val="002601AB"/>
    <w:rsid w:val="00262CCF"/>
    <w:rsid w:val="002655C6"/>
    <w:rsid w:val="0027274A"/>
    <w:rsid w:val="00283948"/>
    <w:rsid w:val="00285118"/>
    <w:rsid w:val="00285959"/>
    <w:rsid w:val="002865D7"/>
    <w:rsid w:val="002965E5"/>
    <w:rsid w:val="002A5196"/>
    <w:rsid w:val="002A662D"/>
    <w:rsid w:val="002A757E"/>
    <w:rsid w:val="002B2519"/>
    <w:rsid w:val="002B5671"/>
    <w:rsid w:val="002B6056"/>
    <w:rsid w:val="002B7A6E"/>
    <w:rsid w:val="002C0955"/>
    <w:rsid w:val="002C1189"/>
    <w:rsid w:val="002C267E"/>
    <w:rsid w:val="002C33FF"/>
    <w:rsid w:val="002D2D4D"/>
    <w:rsid w:val="002D3462"/>
    <w:rsid w:val="002D625A"/>
    <w:rsid w:val="002E055B"/>
    <w:rsid w:val="002E1DA7"/>
    <w:rsid w:val="002E6A90"/>
    <w:rsid w:val="002E777D"/>
    <w:rsid w:val="002F091A"/>
    <w:rsid w:val="002F2390"/>
    <w:rsid w:val="002F5A1D"/>
    <w:rsid w:val="00310E80"/>
    <w:rsid w:val="00312845"/>
    <w:rsid w:val="00313C45"/>
    <w:rsid w:val="00313E3E"/>
    <w:rsid w:val="00324147"/>
    <w:rsid w:val="00325161"/>
    <w:rsid w:val="0032632D"/>
    <w:rsid w:val="003268AD"/>
    <w:rsid w:val="00331B06"/>
    <w:rsid w:val="003364CC"/>
    <w:rsid w:val="00343FC5"/>
    <w:rsid w:val="003441E9"/>
    <w:rsid w:val="0034500F"/>
    <w:rsid w:val="003466D2"/>
    <w:rsid w:val="0035103B"/>
    <w:rsid w:val="003523DE"/>
    <w:rsid w:val="00354A5C"/>
    <w:rsid w:val="00356243"/>
    <w:rsid w:val="00356976"/>
    <w:rsid w:val="003614AA"/>
    <w:rsid w:val="00362BE6"/>
    <w:rsid w:val="00363499"/>
    <w:rsid w:val="0036572C"/>
    <w:rsid w:val="00365E06"/>
    <w:rsid w:val="00366321"/>
    <w:rsid w:val="0037161B"/>
    <w:rsid w:val="00375FC4"/>
    <w:rsid w:val="00377A26"/>
    <w:rsid w:val="0038163B"/>
    <w:rsid w:val="00382E92"/>
    <w:rsid w:val="0038309B"/>
    <w:rsid w:val="00387957"/>
    <w:rsid w:val="00393C21"/>
    <w:rsid w:val="0039435F"/>
    <w:rsid w:val="00394DB7"/>
    <w:rsid w:val="003961A5"/>
    <w:rsid w:val="003A4962"/>
    <w:rsid w:val="003A729D"/>
    <w:rsid w:val="003B49DC"/>
    <w:rsid w:val="003B5DF1"/>
    <w:rsid w:val="003C0449"/>
    <w:rsid w:val="003C0A54"/>
    <w:rsid w:val="003C0C5F"/>
    <w:rsid w:val="003C101C"/>
    <w:rsid w:val="003C1188"/>
    <w:rsid w:val="003C35EC"/>
    <w:rsid w:val="003C3EB8"/>
    <w:rsid w:val="003D2BE9"/>
    <w:rsid w:val="003D2E14"/>
    <w:rsid w:val="003D3EFA"/>
    <w:rsid w:val="003D791F"/>
    <w:rsid w:val="003D7942"/>
    <w:rsid w:val="003E1000"/>
    <w:rsid w:val="003E1124"/>
    <w:rsid w:val="003E2A03"/>
    <w:rsid w:val="003F2793"/>
    <w:rsid w:val="003F657F"/>
    <w:rsid w:val="004012A8"/>
    <w:rsid w:val="00407965"/>
    <w:rsid w:val="00410372"/>
    <w:rsid w:val="00411200"/>
    <w:rsid w:val="004124C1"/>
    <w:rsid w:val="00412AE1"/>
    <w:rsid w:val="00415B9F"/>
    <w:rsid w:val="004204C1"/>
    <w:rsid w:val="00420C8B"/>
    <w:rsid w:val="00421076"/>
    <w:rsid w:val="00421422"/>
    <w:rsid w:val="0042284C"/>
    <w:rsid w:val="00422C24"/>
    <w:rsid w:val="00425299"/>
    <w:rsid w:val="00430DC3"/>
    <w:rsid w:val="00435082"/>
    <w:rsid w:val="00440385"/>
    <w:rsid w:val="00442883"/>
    <w:rsid w:val="00445CEA"/>
    <w:rsid w:val="00446375"/>
    <w:rsid w:val="0045421C"/>
    <w:rsid w:val="00454EC1"/>
    <w:rsid w:val="004565F5"/>
    <w:rsid w:val="0045749A"/>
    <w:rsid w:val="004601B1"/>
    <w:rsid w:val="00460FE2"/>
    <w:rsid w:val="00462423"/>
    <w:rsid w:val="00466D30"/>
    <w:rsid w:val="004678E5"/>
    <w:rsid w:val="00472236"/>
    <w:rsid w:val="00472BC5"/>
    <w:rsid w:val="00473D0C"/>
    <w:rsid w:val="00474B86"/>
    <w:rsid w:val="00477DCE"/>
    <w:rsid w:val="00487184"/>
    <w:rsid w:val="0048750D"/>
    <w:rsid w:val="00487ABE"/>
    <w:rsid w:val="004900AE"/>
    <w:rsid w:val="004906F4"/>
    <w:rsid w:val="004926A3"/>
    <w:rsid w:val="00494798"/>
    <w:rsid w:val="004A4754"/>
    <w:rsid w:val="004B2985"/>
    <w:rsid w:val="004B443B"/>
    <w:rsid w:val="004C2484"/>
    <w:rsid w:val="004D5084"/>
    <w:rsid w:val="004D5382"/>
    <w:rsid w:val="004E18E5"/>
    <w:rsid w:val="004E1EBF"/>
    <w:rsid w:val="004E2A2E"/>
    <w:rsid w:val="004E3D0C"/>
    <w:rsid w:val="004F34A7"/>
    <w:rsid w:val="004F3EAE"/>
    <w:rsid w:val="004F528D"/>
    <w:rsid w:val="004F760B"/>
    <w:rsid w:val="004F7A07"/>
    <w:rsid w:val="005027E8"/>
    <w:rsid w:val="0050339D"/>
    <w:rsid w:val="00505C51"/>
    <w:rsid w:val="00514A30"/>
    <w:rsid w:val="00524150"/>
    <w:rsid w:val="00524B3B"/>
    <w:rsid w:val="00524C7F"/>
    <w:rsid w:val="005277B3"/>
    <w:rsid w:val="005342D1"/>
    <w:rsid w:val="00536106"/>
    <w:rsid w:val="00540C01"/>
    <w:rsid w:val="0055417E"/>
    <w:rsid w:val="00555A43"/>
    <w:rsid w:val="00557E0B"/>
    <w:rsid w:val="00561EE1"/>
    <w:rsid w:val="00562CEC"/>
    <w:rsid w:val="00566176"/>
    <w:rsid w:val="00573C05"/>
    <w:rsid w:val="00573FAA"/>
    <w:rsid w:val="005778D3"/>
    <w:rsid w:val="00581C03"/>
    <w:rsid w:val="00587D27"/>
    <w:rsid w:val="00590BFE"/>
    <w:rsid w:val="005923C8"/>
    <w:rsid w:val="00593E0F"/>
    <w:rsid w:val="00594368"/>
    <w:rsid w:val="005974F1"/>
    <w:rsid w:val="00597BBE"/>
    <w:rsid w:val="005A1EBD"/>
    <w:rsid w:val="005A4C23"/>
    <w:rsid w:val="005A56F8"/>
    <w:rsid w:val="005B07D4"/>
    <w:rsid w:val="005B7CC7"/>
    <w:rsid w:val="005C3345"/>
    <w:rsid w:val="005C62E2"/>
    <w:rsid w:val="005C7382"/>
    <w:rsid w:val="005D4E08"/>
    <w:rsid w:val="005D7A85"/>
    <w:rsid w:val="005E07B3"/>
    <w:rsid w:val="005E2A7A"/>
    <w:rsid w:val="005E55DA"/>
    <w:rsid w:val="005E7F04"/>
    <w:rsid w:val="005F5B95"/>
    <w:rsid w:val="005F6EF0"/>
    <w:rsid w:val="006039DF"/>
    <w:rsid w:val="00607113"/>
    <w:rsid w:val="00610D65"/>
    <w:rsid w:val="00617FF5"/>
    <w:rsid w:val="00621A75"/>
    <w:rsid w:val="00630190"/>
    <w:rsid w:val="00630A3C"/>
    <w:rsid w:val="006340C8"/>
    <w:rsid w:val="0065095C"/>
    <w:rsid w:val="00651499"/>
    <w:rsid w:val="00652EA7"/>
    <w:rsid w:val="00653E37"/>
    <w:rsid w:val="00655D8D"/>
    <w:rsid w:val="00656FC8"/>
    <w:rsid w:val="00657EFE"/>
    <w:rsid w:val="006733D5"/>
    <w:rsid w:val="0067706A"/>
    <w:rsid w:val="006770B9"/>
    <w:rsid w:val="00681021"/>
    <w:rsid w:val="0068175E"/>
    <w:rsid w:val="00681B5C"/>
    <w:rsid w:val="006849C0"/>
    <w:rsid w:val="006905F0"/>
    <w:rsid w:val="00694157"/>
    <w:rsid w:val="0069652C"/>
    <w:rsid w:val="006970A9"/>
    <w:rsid w:val="006A0CCF"/>
    <w:rsid w:val="006A23D1"/>
    <w:rsid w:val="006B1720"/>
    <w:rsid w:val="006B2F49"/>
    <w:rsid w:val="006B678D"/>
    <w:rsid w:val="006B6856"/>
    <w:rsid w:val="006C182C"/>
    <w:rsid w:val="006C3276"/>
    <w:rsid w:val="006D5E18"/>
    <w:rsid w:val="006D600A"/>
    <w:rsid w:val="006D7F66"/>
    <w:rsid w:val="006E292E"/>
    <w:rsid w:val="006E3C4E"/>
    <w:rsid w:val="006E4B3D"/>
    <w:rsid w:val="006E7BE2"/>
    <w:rsid w:val="006F0657"/>
    <w:rsid w:val="006F0F6E"/>
    <w:rsid w:val="006F63BC"/>
    <w:rsid w:val="006F799B"/>
    <w:rsid w:val="0070491C"/>
    <w:rsid w:val="00704DF8"/>
    <w:rsid w:val="0071103E"/>
    <w:rsid w:val="007133B1"/>
    <w:rsid w:val="00713744"/>
    <w:rsid w:val="00715F86"/>
    <w:rsid w:val="007211CB"/>
    <w:rsid w:val="007225D0"/>
    <w:rsid w:val="007234FD"/>
    <w:rsid w:val="007257FC"/>
    <w:rsid w:val="00727B50"/>
    <w:rsid w:val="007319B4"/>
    <w:rsid w:val="00732C17"/>
    <w:rsid w:val="007330A3"/>
    <w:rsid w:val="007446DF"/>
    <w:rsid w:val="00747869"/>
    <w:rsid w:val="00750177"/>
    <w:rsid w:val="00750799"/>
    <w:rsid w:val="007540BB"/>
    <w:rsid w:val="007622D6"/>
    <w:rsid w:val="0076622A"/>
    <w:rsid w:val="00770C55"/>
    <w:rsid w:val="00771421"/>
    <w:rsid w:val="00771EB3"/>
    <w:rsid w:val="007721DC"/>
    <w:rsid w:val="00774613"/>
    <w:rsid w:val="00776F71"/>
    <w:rsid w:val="00777127"/>
    <w:rsid w:val="0077733E"/>
    <w:rsid w:val="00782912"/>
    <w:rsid w:val="00783427"/>
    <w:rsid w:val="0078559F"/>
    <w:rsid w:val="00787A8D"/>
    <w:rsid w:val="00787DB4"/>
    <w:rsid w:val="007A05DA"/>
    <w:rsid w:val="007A3046"/>
    <w:rsid w:val="007B458B"/>
    <w:rsid w:val="007C470A"/>
    <w:rsid w:val="007D0FBF"/>
    <w:rsid w:val="007D2727"/>
    <w:rsid w:val="007D701A"/>
    <w:rsid w:val="007D70F5"/>
    <w:rsid w:val="007E0A6A"/>
    <w:rsid w:val="007E3A6A"/>
    <w:rsid w:val="007E6399"/>
    <w:rsid w:val="007F0B1C"/>
    <w:rsid w:val="007F1743"/>
    <w:rsid w:val="007F1FC2"/>
    <w:rsid w:val="007F22FF"/>
    <w:rsid w:val="007F7C47"/>
    <w:rsid w:val="008013C3"/>
    <w:rsid w:val="00802020"/>
    <w:rsid w:val="00807D06"/>
    <w:rsid w:val="00811C84"/>
    <w:rsid w:val="00817633"/>
    <w:rsid w:val="008179C2"/>
    <w:rsid w:val="00817D48"/>
    <w:rsid w:val="0082683B"/>
    <w:rsid w:val="008271BD"/>
    <w:rsid w:val="00831F8D"/>
    <w:rsid w:val="00832FE0"/>
    <w:rsid w:val="0083445F"/>
    <w:rsid w:val="00836109"/>
    <w:rsid w:val="008364CF"/>
    <w:rsid w:val="00836F04"/>
    <w:rsid w:val="00845DA0"/>
    <w:rsid w:val="00851482"/>
    <w:rsid w:val="00852461"/>
    <w:rsid w:val="00852F5F"/>
    <w:rsid w:val="00856CDF"/>
    <w:rsid w:val="008635FC"/>
    <w:rsid w:val="00871581"/>
    <w:rsid w:val="00872BB8"/>
    <w:rsid w:val="008734DE"/>
    <w:rsid w:val="00875A05"/>
    <w:rsid w:val="00876839"/>
    <w:rsid w:val="00877307"/>
    <w:rsid w:val="008808C5"/>
    <w:rsid w:val="00880B49"/>
    <w:rsid w:val="008815A3"/>
    <w:rsid w:val="00883BDE"/>
    <w:rsid w:val="00887908"/>
    <w:rsid w:val="0089230E"/>
    <w:rsid w:val="00896B12"/>
    <w:rsid w:val="008A3170"/>
    <w:rsid w:val="008A5C37"/>
    <w:rsid w:val="008B3C9A"/>
    <w:rsid w:val="008C1130"/>
    <w:rsid w:val="008C39CD"/>
    <w:rsid w:val="008C5FA3"/>
    <w:rsid w:val="008D125E"/>
    <w:rsid w:val="008D2A38"/>
    <w:rsid w:val="008D2DAA"/>
    <w:rsid w:val="008D3FB2"/>
    <w:rsid w:val="008D4FC0"/>
    <w:rsid w:val="008D550F"/>
    <w:rsid w:val="008E100F"/>
    <w:rsid w:val="008E1B55"/>
    <w:rsid w:val="008E4211"/>
    <w:rsid w:val="008E4C9B"/>
    <w:rsid w:val="008E5DBF"/>
    <w:rsid w:val="008F0A5A"/>
    <w:rsid w:val="008F1AFD"/>
    <w:rsid w:val="008F30E1"/>
    <w:rsid w:val="008F6E99"/>
    <w:rsid w:val="00901344"/>
    <w:rsid w:val="00904D49"/>
    <w:rsid w:val="00905592"/>
    <w:rsid w:val="00911423"/>
    <w:rsid w:val="00912137"/>
    <w:rsid w:val="009135D7"/>
    <w:rsid w:val="00916940"/>
    <w:rsid w:val="009177A3"/>
    <w:rsid w:val="009222E9"/>
    <w:rsid w:val="0092619B"/>
    <w:rsid w:val="00930849"/>
    <w:rsid w:val="009325E2"/>
    <w:rsid w:val="00932C2B"/>
    <w:rsid w:val="00934602"/>
    <w:rsid w:val="00937136"/>
    <w:rsid w:val="00937383"/>
    <w:rsid w:val="009376E0"/>
    <w:rsid w:val="0094358E"/>
    <w:rsid w:val="00944405"/>
    <w:rsid w:val="009449CF"/>
    <w:rsid w:val="00945808"/>
    <w:rsid w:val="00946669"/>
    <w:rsid w:val="00951054"/>
    <w:rsid w:val="0095156B"/>
    <w:rsid w:val="00951D5A"/>
    <w:rsid w:val="00952618"/>
    <w:rsid w:val="00952DB7"/>
    <w:rsid w:val="00954E6F"/>
    <w:rsid w:val="00957F9F"/>
    <w:rsid w:val="009617B5"/>
    <w:rsid w:val="0097210B"/>
    <w:rsid w:val="009722DF"/>
    <w:rsid w:val="0099401D"/>
    <w:rsid w:val="009A0B4C"/>
    <w:rsid w:val="009B043A"/>
    <w:rsid w:val="009B4994"/>
    <w:rsid w:val="009B4DF7"/>
    <w:rsid w:val="009B55E1"/>
    <w:rsid w:val="009C16E1"/>
    <w:rsid w:val="009C2900"/>
    <w:rsid w:val="009C5E66"/>
    <w:rsid w:val="009C6125"/>
    <w:rsid w:val="009C692A"/>
    <w:rsid w:val="009D1B91"/>
    <w:rsid w:val="009D7880"/>
    <w:rsid w:val="009E0B21"/>
    <w:rsid w:val="009E586C"/>
    <w:rsid w:val="009F326D"/>
    <w:rsid w:val="009F407D"/>
    <w:rsid w:val="009F4E0E"/>
    <w:rsid w:val="009F5420"/>
    <w:rsid w:val="009F542D"/>
    <w:rsid w:val="009F6988"/>
    <w:rsid w:val="00A0055C"/>
    <w:rsid w:val="00A0129F"/>
    <w:rsid w:val="00A04B2F"/>
    <w:rsid w:val="00A04D2C"/>
    <w:rsid w:val="00A07D22"/>
    <w:rsid w:val="00A1251C"/>
    <w:rsid w:val="00A17330"/>
    <w:rsid w:val="00A1779E"/>
    <w:rsid w:val="00A17981"/>
    <w:rsid w:val="00A2035A"/>
    <w:rsid w:val="00A270F2"/>
    <w:rsid w:val="00A33682"/>
    <w:rsid w:val="00A3637C"/>
    <w:rsid w:val="00A374E9"/>
    <w:rsid w:val="00A44356"/>
    <w:rsid w:val="00A47965"/>
    <w:rsid w:val="00A47E80"/>
    <w:rsid w:val="00A56F08"/>
    <w:rsid w:val="00A57DC7"/>
    <w:rsid w:val="00A649FE"/>
    <w:rsid w:val="00A64AFA"/>
    <w:rsid w:val="00A67776"/>
    <w:rsid w:val="00A723B2"/>
    <w:rsid w:val="00A73136"/>
    <w:rsid w:val="00A7336D"/>
    <w:rsid w:val="00A73BBF"/>
    <w:rsid w:val="00A76224"/>
    <w:rsid w:val="00A77CD5"/>
    <w:rsid w:val="00A80306"/>
    <w:rsid w:val="00A86D54"/>
    <w:rsid w:val="00A86F7C"/>
    <w:rsid w:val="00A951A0"/>
    <w:rsid w:val="00A95E9E"/>
    <w:rsid w:val="00A960CB"/>
    <w:rsid w:val="00AA35C3"/>
    <w:rsid w:val="00AA3FE7"/>
    <w:rsid w:val="00AA568E"/>
    <w:rsid w:val="00AA64F6"/>
    <w:rsid w:val="00AA7415"/>
    <w:rsid w:val="00AB1A26"/>
    <w:rsid w:val="00AB6B84"/>
    <w:rsid w:val="00AC3B5B"/>
    <w:rsid w:val="00AC6370"/>
    <w:rsid w:val="00AD4EB4"/>
    <w:rsid w:val="00AD4F51"/>
    <w:rsid w:val="00AE1C08"/>
    <w:rsid w:val="00AE2793"/>
    <w:rsid w:val="00AE4248"/>
    <w:rsid w:val="00AE5701"/>
    <w:rsid w:val="00AE5DC0"/>
    <w:rsid w:val="00AE5F20"/>
    <w:rsid w:val="00AE76C4"/>
    <w:rsid w:val="00AF3E9E"/>
    <w:rsid w:val="00AF6220"/>
    <w:rsid w:val="00AF7DD1"/>
    <w:rsid w:val="00B00B0B"/>
    <w:rsid w:val="00B03F67"/>
    <w:rsid w:val="00B04F9A"/>
    <w:rsid w:val="00B06E41"/>
    <w:rsid w:val="00B0776F"/>
    <w:rsid w:val="00B0791E"/>
    <w:rsid w:val="00B07939"/>
    <w:rsid w:val="00B108F1"/>
    <w:rsid w:val="00B109E9"/>
    <w:rsid w:val="00B143ED"/>
    <w:rsid w:val="00B2431F"/>
    <w:rsid w:val="00B26096"/>
    <w:rsid w:val="00B2768B"/>
    <w:rsid w:val="00B27A9B"/>
    <w:rsid w:val="00B27ABC"/>
    <w:rsid w:val="00B37A7F"/>
    <w:rsid w:val="00B42114"/>
    <w:rsid w:val="00B4385E"/>
    <w:rsid w:val="00B46ED3"/>
    <w:rsid w:val="00B50AF7"/>
    <w:rsid w:val="00B516D1"/>
    <w:rsid w:val="00B55B16"/>
    <w:rsid w:val="00B57EC3"/>
    <w:rsid w:val="00B663B5"/>
    <w:rsid w:val="00B72E7E"/>
    <w:rsid w:val="00B73A5C"/>
    <w:rsid w:val="00B8299C"/>
    <w:rsid w:val="00B83867"/>
    <w:rsid w:val="00B92233"/>
    <w:rsid w:val="00B92F86"/>
    <w:rsid w:val="00BA21B3"/>
    <w:rsid w:val="00BA3D01"/>
    <w:rsid w:val="00BA7393"/>
    <w:rsid w:val="00BB0FF2"/>
    <w:rsid w:val="00BB534A"/>
    <w:rsid w:val="00BB5BE7"/>
    <w:rsid w:val="00BB6C07"/>
    <w:rsid w:val="00BC0989"/>
    <w:rsid w:val="00BC4941"/>
    <w:rsid w:val="00BC4D1D"/>
    <w:rsid w:val="00BC6918"/>
    <w:rsid w:val="00BC72BF"/>
    <w:rsid w:val="00BD04C0"/>
    <w:rsid w:val="00BD0E7B"/>
    <w:rsid w:val="00BD201A"/>
    <w:rsid w:val="00BD4872"/>
    <w:rsid w:val="00BD4919"/>
    <w:rsid w:val="00BD5EC2"/>
    <w:rsid w:val="00BD7FC7"/>
    <w:rsid w:val="00BE1714"/>
    <w:rsid w:val="00BE7758"/>
    <w:rsid w:val="00BF2D04"/>
    <w:rsid w:val="00BF412F"/>
    <w:rsid w:val="00BF67C1"/>
    <w:rsid w:val="00BF6C1C"/>
    <w:rsid w:val="00BF6C37"/>
    <w:rsid w:val="00C01DE0"/>
    <w:rsid w:val="00C0337D"/>
    <w:rsid w:val="00C07357"/>
    <w:rsid w:val="00C13566"/>
    <w:rsid w:val="00C135F7"/>
    <w:rsid w:val="00C172AC"/>
    <w:rsid w:val="00C23650"/>
    <w:rsid w:val="00C2651F"/>
    <w:rsid w:val="00C31012"/>
    <w:rsid w:val="00C353B9"/>
    <w:rsid w:val="00C43144"/>
    <w:rsid w:val="00C434AE"/>
    <w:rsid w:val="00C44E3C"/>
    <w:rsid w:val="00C44E55"/>
    <w:rsid w:val="00C475DF"/>
    <w:rsid w:val="00C47A87"/>
    <w:rsid w:val="00C47A8F"/>
    <w:rsid w:val="00C540F0"/>
    <w:rsid w:val="00C551F2"/>
    <w:rsid w:val="00C55B41"/>
    <w:rsid w:val="00C57EBD"/>
    <w:rsid w:val="00C636E1"/>
    <w:rsid w:val="00C70139"/>
    <w:rsid w:val="00C73291"/>
    <w:rsid w:val="00C8082F"/>
    <w:rsid w:val="00C81582"/>
    <w:rsid w:val="00C816FC"/>
    <w:rsid w:val="00C81FB5"/>
    <w:rsid w:val="00C82F80"/>
    <w:rsid w:val="00C9313B"/>
    <w:rsid w:val="00C934AC"/>
    <w:rsid w:val="00C94D78"/>
    <w:rsid w:val="00CA0BDF"/>
    <w:rsid w:val="00CA349B"/>
    <w:rsid w:val="00CA442A"/>
    <w:rsid w:val="00CA4CD1"/>
    <w:rsid w:val="00CA58F0"/>
    <w:rsid w:val="00CA7837"/>
    <w:rsid w:val="00CB7557"/>
    <w:rsid w:val="00CC004A"/>
    <w:rsid w:val="00CC1013"/>
    <w:rsid w:val="00CC2D2E"/>
    <w:rsid w:val="00CC5E3B"/>
    <w:rsid w:val="00CC7652"/>
    <w:rsid w:val="00CC7B04"/>
    <w:rsid w:val="00CD117C"/>
    <w:rsid w:val="00CD37E3"/>
    <w:rsid w:val="00CD4F77"/>
    <w:rsid w:val="00CD79FD"/>
    <w:rsid w:val="00CF2D44"/>
    <w:rsid w:val="00CF5493"/>
    <w:rsid w:val="00CF6A5B"/>
    <w:rsid w:val="00D03B9E"/>
    <w:rsid w:val="00D04A17"/>
    <w:rsid w:val="00D078FA"/>
    <w:rsid w:val="00D13EC4"/>
    <w:rsid w:val="00D14854"/>
    <w:rsid w:val="00D241FE"/>
    <w:rsid w:val="00D24436"/>
    <w:rsid w:val="00D25471"/>
    <w:rsid w:val="00D41F31"/>
    <w:rsid w:val="00D46470"/>
    <w:rsid w:val="00D51A85"/>
    <w:rsid w:val="00D55531"/>
    <w:rsid w:val="00D67311"/>
    <w:rsid w:val="00D7211A"/>
    <w:rsid w:val="00D74A79"/>
    <w:rsid w:val="00D75E47"/>
    <w:rsid w:val="00D76D8C"/>
    <w:rsid w:val="00D77C88"/>
    <w:rsid w:val="00D82A41"/>
    <w:rsid w:val="00D90689"/>
    <w:rsid w:val="00D948B5"/>
    <w:rsid w:val="00D952BC"/>
    <w:rsid w:val="00DA281E"/>
    <w:rsid w:val="00DA55D6"/>
    <w:rsid w:val="00DA6F95"/>
    <w:rsid w:val="00DB6A49"/>
    <w:rsid w:val="00DB79FD"/>
    <w:rsid w:val="00DB7B4D"/>
    <w:rsid w:val="00DC1181"/>
    <w:rsid w:val="00DD1E50"/>
    <w:rsid w:val="00DD31D7"/>
    <w:rsid w:val="00DD41E6"/>
    <w:rsid w:val="00DD45EE"/>
    <w:rsid w:val="00DD5CAE"/>
    <w:rsid w:val="00DD6FE8"/>
    <w:rsid w:val="00DE042C"/>
    <w:rsid w:val="00DE0899"/>
    <w:rsid w:val="00DE13D9"/>
    <w:rsid w:val="00DE3D6B"/>
    <w:rsid w:val="00DE676D"/>
    <w:rsid w:val="00DE6CB1"/>
    <w:rsid w:val="00DF03D8"/>
    <w:rsid w:val="00DF0570"/>
    <w:rsid w:val="00DF61B9"/>
    <w:rsid w:val="00E00519"/>
    <w:rsid w:val="00E00D93"/>
    <w:rsid w:val="00E02CE7"/>
    <w:rsid w:val="00E03F91"/>
    <w:rsid w:val="00E15896"/>
    <w:rsid w:val="00E175F1"/>
    <w:rsid w:val="00E219B7"/>
    <w:rsid w:val="00E22234"/>
    <w:rsid w:val="00E37880"/>
    <w:rsid w:val="00E44F17"/>
    <w:rsid w:val="00E51450"/>
    <w:rsid w:val="00E5217F"/>
    <w:rsid w:val="00E559A7"/>
    <w:rsid w:val="00E61567"/>
    <w:rsid w:val="00E63627"/>
    <w:rsid w:val="00E64F4A"/>
    <w:rsid w:val="00E710F4"/>
    <w:rsid w:val="00E72FBE"/>
    <w:rsid w:val="00E74B8F"/>
    <w:rsid w:val="00E7799D"/>
    <w:rsid w:val="00E80CBD"/>
    <w:rsid w:val="00E93890"/>
    <w:rsid w:val="00E94A4C"/>
    <w:rsid w:val="00E9624A"/>
    <w:rsid w:val="00E97C8A"/>
    <w:rsid w:val="00EA0A2F"/>
    <w:rsid w:val="00EA3BBB"/>
    <w:rsid w:val="00EA7CAF"/>
    <w:rsid w:val="00EB27B8"/>
    <w:rsid w:val="00EB4F3F"/>
    <w:rsid w:val="00EB6F89"/>
    <w:rsid w:val="00EC475C"/>
    <w:rsid w:val="00EC5723"/>
    <w:rsid w:val="00EC678B"/>
    <w:rsid w:val="00EE2D35"/>
    <w:rsid w:val="00EE3501"/>
    <w:rsid w:val="00EE65B0"/>
    <w:rsid w:val="00F0033B"/>
    <w:rsid w:val="00F00607"/>
    <w:rsid w:val="00F11674"/>
    <w:rsid w:val="00F128D7"/>
    <w:rsid w:val="00F12CD2"/>
    <w:rsid w:val="00F13C25"/>
    <w:rsid w:val="00F2116C"/>
    <w:rsid w:val="00F25D94"/>
    <w:rsid w:val="00F278B7"/>
    <w:rsid w:val="00F31ECB"/>
    <w:rsid w:val="00F3228A"/>
    <w:rsid w:val="00F350D6"/>
    <w:rsid w:val="00F3599A"/>
    <w:rsid w:val="00F37ACA"/>
    <w:rsid w:val="00F37ED8"/>
    <w:rsid w:val="00F408CA"/>
    <w:rsid w:val="00F41169"/>
    <w:rsid w:val="00F41F11"/>
    <w:rsid w:val="00F427F8"/>
    <w:rsid w:val="00F4296C"/>
    <w:rsid w:val="00F43589"/>
    <w:rsid w:val="00F4380B"/>
    <w:rsid w:val="00F45E92"/>
    <w:rsid w:val="00F5051B"/>
    <w:rsid w:val="00F51825"/>
    <w:rsid w:val="00F567BC"/>
    <w:rsid w:val="00F571DD"/>
    <w:rsid w:val="00F601C8"/>
    <w:rsid w:val="00F61730"/>
    <w:rsid w:val="00F62F17"/>
    <w:rsid w:val="00F63FED"/>
    <w:rsid w:val="00F6592E"/>
    <w:rsid w:val="00F65A46"/>
    <w:rsid w:val="00F66284"/>
    <w:rsid w:val="00F701AA"/>
    <w:rsid w:val="00F709AD"/>
    <w:rsid w:val="00F71F69"/>
    <w:rsid w:val="00F749EA"/>
    <w:rsid w:val="00F921F6"/>
    <w:rsid w:val="00F92B28"/>
    <w:rsid w:val="00F93E2C"/>
    <w:rsid w:val="00F973E5"/>
    <w:rsid w:val="00F9789D"/>
    <w:rsid w:val="00FA1138"/>
    <w:rsid w:val="00FA1CAC"/>
    <w:rsid w:val="00FA3A19"/>
    <w:rsid w:val="00FA3D9E"/>
    <w:rsid w:val="00FA4A1C"/>
    <w:rsid w:val="00FB04D8"/>
    <w:rsid w:val="00FB120E"/>
    <w:rsid w:val="00FB2EC8"/>
    <w:rsid w:val="00FB6B1E"/>
    <w:rsid w:val="00FB78AC"/>
    <w:rsid w:val="00FC594F"/>
    <w:rsid w:val="00FD1002"/>
    <w:rsid w:val="00FD3788"/>
    <w:rsid w:val="00FD47A1"/>
    <w:rsid w:val="00FD48C5"/>
    <w:rsid w:val="00FD53DD"/>
    <w:rsid w:val="00FD59A8"/>
    <w:rsid w:val="00FD6D54"/>
    <w:rsid w:val="00FE229F"/>
    <w:rsid w:val="00FE26A5"/>
    <w:rsid w:val="00FE366A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22874-41D7-4BDA-9471-8E7BADB1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43</Pages>
  <Words>6637</Words>
  <Characters>37834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2026-03-18T05:29:00Z</cp:lastPrinted>
  <dcterms:created xsi:type="dcterms:W3CDTF">2026-03-18T05:25:00Z</dcterms:created>
  <dcterms:modified xsi:type="dcterms:W3CDTF">2026-03-18T05:29:00Z</dcterms:modified>
</cp:coreProperties>
</file>