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12F" w:rsidRDefault="00A94E5E" w:rsidP="00A94E5E">
      <w:pPr>
        <w:spacing w:after="0" w:line="240" w:lineRule="auto"/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  <w:t xml:space="preserve">                                             </w:t>
      </w:r>
      <w:r w:rsidR="001F77D7"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  <w:t xml:space="preserve">  </w:t>
      </w:r>
      <w:r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  <w:t xml:space="preserve">      </w:t>
      </w:r>
      <w:r w:rsidR="004B7790" w:rsidRPr="00D172EF">
        <w:rPr>
          <w:rFonts w:ascii="Times New Roman" w:hAnsi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25780" cy="79883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E5E" w:rsidRPr="00D172EF" w:rsidRDefault="00A94E5E" w:rsidP="00A94E5E">
      <w:pPr>
        <w:spacing w:after="0" w:line="240" w:lineRule="auto"/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</w:pPr>
    </w:p>
    <w:p w:rsidR="005A612F" w:rsidRPr="00D172EF" w:rsidRDefault="005A612F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</w:pPr>
      <w:r w:rsidRPr="00D172EF"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  <w:t xml:space="preserve">Российская Федерация </w:t>
      </w:r>
    </w:p>
    <w:p w:rsidR="005A612F" w:rsidRPr="00D172EF" w:rsidRDefault="005A612F" w:rsidP="00C955E9">
      <w:pPr>
        <w:spacing w:after="0" w:line="360" w:lineRule="auto"/>
        <w:jc w:val="center"/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</w:pPr>
      <w:r w:rsidRPr="00D172EF">
        <w:rPr>
          <w:rFonts w:ascii="Times New Roman" w:hAnsi="Times New Roman"/>
          <w:b/>
          <w:caps/>
          <w:color w:val="000000"/>
          <w:sz w:val="32"/>
          <w:szCs w:val="32"/>
          <w:lang w:eastAsia="ru-RU"/>
        </w:rPr>
        <w:t>Ростовская область</w:t>
      </w:r>
    </w:p>
    <w:p w:rsidR="005A612F" w:rsidRPr="00D172EF" w:rsidRDefault="005A612F" w:rsidP="00C955E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b/>
          <w:color w:val="000000"/>
          <w:sz w:val="28"/>
          <w:szCs w:val="28"/>
          <w:lang w:eastAsia="ru-RU"/>
        </w:rPr>
        <w:t>Муниципальное образование «Октябрьский район»</w:t>
      </w:r>
    </w:p>
    <w:p w:rsidR="005A612F" w:rsidRPr="00D172EF" w:rsidRDefault="005A612F" w:rsidP="00C955E9">
      <w:pPr>
        <w:spacing w:after="0" w:line="240" w:lineRule="auto"/>
        <w:jc w:val="center"/>
        <w:rPr>
          <w:rFonts w:ascii="Georgia" w:hAnsi="Georgia"/>
          <w:b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b/>
          <w:color w:val="000000"/>
          <w:sz w:val="28"/>
          <w:szCs w:val="28"/>
          <w:lang w:eastAsia="ru-RU"/>
        </w:rPr>
        <w:t>Администрация Октябрьского района</w:t>
      </w:r>
    </w:p>
    <w:p w:rsidR="005A612F" w:rsidRPr="00D172EF" w:rsidRDefault="005A612F" w:rsidP="00C955E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Default="005A612F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46"/>
          <w:szCs w:val="46"/>
          <w:lang w:eastAsia="ru-RU"/>
        </w:rPr>
      </w:pPr>
      <w:r w:rsidRPr="00D172EF">
        <w:rPr>
          <w:rFonts w:ascii="Times New Roman" w:hAnsi="Times New Roman"/>
          <w:b/>
          <w:caps/>
          <w:color w:val="000000"/>
          <w:sz w:val="46"/>
          <w:szCs w:val="46"/>
          <w:lang w:eastAsia="ru-RU"/>
        </w:rPr>
        <w:t>постановление</w:t>
      </w:r>
    </w:p>
    <w:p w:rsidR="001506AA" w:rsidRPr="00D172EF" w:rsidRDefault="001506AA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46"/>
          <w:szCs w:val="46"/>
          <w:lang w:eastAsia="ru-RU"/>
        </w:rPr>
      </w:pPr>
    </w:p>
    <w:p w:rsidR="001506AA" w:rsidRPr="001506AA" w:rsidRDefault="0058296E" w:rsidP="001506AA">
      <w:pPr>
        <w:widowControl w:val="0"/>
        <w:suppressAutoHyphens/>
        <w:spacing w:after="0" w:line="240" w:lineRule="auto"/>
        <w:rPr>
          <w:rFonts w:ascii="Times New Roman" w:hAnsi="Times New Roman"/>
          <w:b/>
          <w:sz w:val="28"/>
          <w:szCs w:val="20"/>
          <w:lang w:eastAsia="ar-SA"/>
        </w:rPr>
      </w:pPr>
      <w:r>
        <w:rPr>
          <w:rFonts w:ascii="Times New Roman" w:hAnsi="Times New Roman"/>
          <w:b/>
          <w:sz w:val="28"/>
          <w:szCs w:val="20"/>
          <w:lang w:eastAsia="ar-SA"/>
        </w:rPr>
        <w:t>19.03.</w:t>
      </w:r>
      <w:r w:rsidR="001506AA" w:rsidRPr="001506AA">
        <w:rPr>
          <w:rFonts w:ascii="Times New Roman" w:hAnsi="Times New Roman"/>
          <w:b/>
          <w:sz w:val="28"/>
          <w:szCs w:val="20"/>
          <w:lang w:eastAsia="ar-SA"/>
        </w:rPr>
        <w:t xml:space="preserve">2020 </w:t>
      </w:r>
      <w:r w:rsidR="001506AA" w:rsidRPr="001506AA">
        <w:rPr>
          <w:rFonts w:ascii="Times New Roman" w:hAnsi="Times New Roman"/>
          <w:b/>
          <w:sz w:val="28"/>
          <w:szCs w:val="20"/>
          <w:lang w:eastAsia="ar-SA"/>
        </w:rPr>
        <w:tab/>
      </w:r>
      <w:r w:rsidR="001506AA" w:rsidRPr="001506AA">
        <w:rPr>
          <w:rFonts w:ascii="Times New Roman" w:hAnsi="Times New Roman"/>
          <w:b/>
          <w:sz w:val="28"/>
          <w:szCs w:val="20"/>
          <w:lang w:eastAsia="ar-SA"/>
        </w:rPr>
        <w:tab/>
      </w:r>
      <w:r w:rsidR="001506AA" w:rsidRPr="001506AA">
        <w:rPr>
          <w:rFonts w:ascii="Times New Roman" w:hAnsi="Times New Roman"/>
          <w:b/>
          <w:sz w:val="28"/>
          <w:szCs w:val="20"/>
          <w:lang w:eastAsia="ar-SA"/>
        </w:rPr>
        <w:tab/>
        <w:t xml:space="preserve">                      №</w:t>
      </w:r>
      <w:r>
        <w:rPr>
          <w:rFonts w:ascii="Times New Roman" w:hAnsi="Times New Roman"/>
          <w:b/>
          <w:sz w:val="28"/>
          <w:szCs w:val="20"/>
          <w:lang w:eastAsia="ar-SA"/>
        </w:rPr>
        <w:t xml:space="preserve"> 341</w:t>
      </w:r>
      <w:r w:rsidR="008F656B">
        <w:rPr>
          <w:rFonts w:ascii="Times New Roman" w:hAnsi="Times New Roman"/>
          <w:b/>
          <w:sz w:val="28"/>
          <w:szCs w:val="20"/>
          <w:lang w:eastAsia="ar-SA"/>
        </w:rPr>
        <w:t xml:space="preserve">                         </w:t>
      </w:r>
      <w:r w:rsidR="001506AA" w:rsidRPr="001506AA">
        <w:rPr>
          <w:rFonts w:ascii="Times New Roman" w:hAnsi="Times New Roman"/>
          <w:b/>
          <w:sz w:val="28"/>
          <w:szCs w:val="20"/>
          <w:lang w:eastAsia="ar-SA"/>
        </w:rPr>
        <w:t>р.п. Каменоломни</w:t>
      </w:r>
    </w:p>
    <w:p w:rsidR="005A612F" w:rsidRPr="00D172EF" w:rsidRDefault="005A612F" w:rsidP="00C955E9">
      <w:pPr>
        <w:tabs>
          <w:tab w:val="left" w:pos="567"/>
          <w:tab w:val="left" w:pos="425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612" w:type="dxa"/>
        <w:tblLook w:val="00A0" w:firstRow="1" w:lastRow="0" w:firstColumn="1" w:lastColumn="0" w:noHBand="0" w:noVBand="0"/>
      </w:tblPr>
      <w:tblGrid>
        <w:gridCol w:w="4973"/>
      </w:tblGrid>
      <w:tr w:rsidR="005A612F" w:rsidRPr="00D172EF" w:rsidTr="008F656B">
        <w:trPr>
          <w:trHeight w:val="822"/>
        </w:trPr>
        <w:tc>
          <w:tcPr>
            <w:tcW w:w="4973" w:type="dxa"/>
          </w:tcPr>
          <w:p w:rsidR="009B4D4D" w:rsidRPr="00D172EF" w:rsidRDefault="009B4D4D" w:rsidP="003E44A6">
            <w:pPr>
              <w:tabs>
                <w:tab w:val="left" w:pos="8312"/>
              </w:tabs>
              <w:spacing w:after="0" w:line="240" w:lineRule="auto"/>
              <w:ind w:left="61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A612F" w:rsidRPr="005E6960" w:rsidRDefault="005A612F" w:rsidP="00C7477D">
            <w:pPr>
              <w:tabs>
                <w:tab w:val="left" w:pos="8312"/>
              </w:tabs>
              <w:spacing w:after="0" w:line="240" w:lineRule="auto"/>
              <w:ind w:left="61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r w:rsidRPr="005E69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Об утверждении отчета о реализации муниципальной программы Октябрьского </w:t>
            </w:r>
            <w:r w:rsidR="00DA2447" w:rsidRPr="005E69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района «</w:t>
            </w:r>
            <w:r w:rsidRPr="005E69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Развитие образования» за 201</w:t>
            </w:r>
            <w:r w:rsidR="00C7477D" w:rsidRPr="005E69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  <w:r w:rsidRPr="005E69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год</w:t>
            </w:r>
            <w:bookmarkEnd w:id="0"/>
          </w:p>
        </w:tc>
      </w:tr>
    </w:tbl>
    <w:p w:rsidR="005A612F" w:rsidRPr="00D172EF" w:rsidRDefault="005A612F" w:rsidP="00C955E9">
      <w:pPr>
        <w:tabs>
          <w:tab w:val="left" w:pos="4065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Pr="00D172EF" w:rsidRDefault="005A612F" w:rsidP="00C955E9">
      <w:pPr>
        <w:tabs>
          <w:tab w:val="left" w:pos="4065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Pr="00D172EF" w:rsidRDefault="00DA2447" w:rsidP="00EE2798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постановлением</w:t>
      </w:r>
      <w:r w:rsidRPr="004B77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Администрации Октябрьского района от</w:t>
      </w:r>
      <w:r w:rsidR="00A94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04.10.2018 </w:t>
      </w:r>
      <w:r w:rsidR="00C7477D" w:rsidRPr="00C7477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 w:rsidR="00A94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7477D" w:rsidRPr="00C7477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1352  </w:t>
      </w:r>
      <w:r w:rsidR="00C7477D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C7477D" w:rsidRPr="00C7477D"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методических рекомендаций по разработке и реализации муниципальных программ Октябрьского района</w:t>
      </w:r>
      <w:r w:rsidR="00C7477D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р</w:t>
      </w:r>
      <w:r w:rsidR="005A612F" w:rsidRPr="00D172EF">
        <w:rPr>
          <w:rFonts w:ascii="Times New Roman" w:hAnsi="Times New Roman"/>
          <w:color w:val="000000"/>
          <w:sz w:val="28"/>
          <w:szCs w:val="28"/>
          <w:lang w:eastAsia="ru-RU"/>
        </w:rPr>
        <w:t>уководствуясь частью 9 статьи 56 Устава муниципального образования «Октябрьский район»,</w:t>
      </w:r>
    </w:p>
    <w:p w:rsidR="005A612F" w:rsidRPr="00D172EF" w:rsidRDefault="005A612F" w:rsidP="00EE2798">
      <w:pPr>
        <w:tabs>
          <w:tab w:val="left" w:pos="8312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Pr="00D172EF" w:rsidRDefault="005A612F" w:rsidP="00EE2798">
      <w:pPr>
        <w:tabs>
          <w:tab w:val="left" w:pos="376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ab/>
        <w:t>ПОСТАНОВЛЯЮ:</w:t>
      </w:r>
    </w:p>
    <w:p w:rsidR="005A612F" w:rsidRPr="00D172EF" w:rsidRDefault="005A612F" w:rsidP="00EE2798">
      <w:pPr>
        <w:tabs>
          <w:tab w:val="left" w:pos="376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Default="005A612F" w:rsidP="00EE279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1.Утвердить отчет о реализации муниципальной программы Октябрьского района «Развитие образования</w:t>
      </w:r>
      <w:r w:rsidRPr="00D172E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» </w:t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за 201</w:t>
      </w:r>
      <w:r w:rsidR="00DA2447"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 w:rsidR="00A94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A2447" w:rsidRPr="00D172EF">
        <w:rPr>
          <w:rFonts w:ascii="Times New Roman" w:hAnsi="Times New Roman"/>
          <w:color w:val="000000"/>
          <w:sz w:val="28"/>
          <w:szCs w:val="28"/>
          <w:lang w:eastAsia="ru-RU"/>
        </w:rPr>
        <w:t>год, утвержденной</w:t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постановлением Администрации Октябрьского района </w:t>
      </w:r>
      <w:r w:rsidR="00DA2447" w:rsidRPr="00DA2447">
        <w:rPr>
          <w:rFonts w:ascii="Times New Roman" w:hAnsi="Times New Roman"/>
          <w:color w:val="000000"/>
          <w:sz w:val="28"/>
          <w:szCs w:val="28"/>
          <w:lang w:eastAsia="ru-RU"/>
        </w:rPr>
        <w:t>от 14.11.2018 № 1576 «Об утверждении муниципальной программы Октябрьского района «Развитие образования»</w:t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согласно приложению к настоящему постановлению. </w:t>
      </w:r>
    </w:p>
    <w:p w:rsidR="008F656B" w:rsidRPr="00D172EF" w:rsidRDefault="008F656B" w:rsidP="00EE279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210EC" w:rsidRDefault="005A612F" w:rsidP="00EE279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="005210EC" w:rsidRPr="005210EC">
        <w:t xml:space="preserve"> </w:t>
      </w:r>
      <w:r w:rsidR="005210EC" w:rsidRPr="005210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5A612F" w:rsidRPr="00D172EF" w:rsidRDefault="005A612F" w:rsidP="009F2499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3.Контроль за исполнением данного постановления возложить на </w:t>
      </w:r>
      <w:r w:rsidR="009F2499" w:rsidRPr="009F24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заместителя главы Администрации Октябрьского района  </w:t>
      </w:r>
      <w:r w:rsidR="009F2499">
        <w:rPr>
          <w:rFonts w:ascii="Times New Roman" w:hAnsi="Times New Roman"/>
          <w:color w:val="000000"/>
          <w:sz w:val="28"/>
          <w:szCs w:val="28"/>
          <w:lang w:eastAsia="ru-RU"/>
        </w:rPr>
        <w:t>Ушакова А.И.</w:t>
      </w:r>
    </w:p>
    <w:p w:rsidR="005A612F" w:rsidRPr="00D172EF" w:rsidRDefault="005A612F" w:rsidP="003810F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Pr="00D172EF" w:rsidRDefault="005A612F" w:rsidP="003810F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Pr="00D172EF" w:rsidRDefault="005A612F" w:rsidP="00100BE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Глава Администрации</w:t>
      </w:r>
    </w:p>
    <w:p w:rsidR="005A612F" w:rsidRPr="00D172EF" w:rsidRDefault="005A612F" w:rsidP="00EA2EC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 района</w:t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A94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</w:t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Л. В. Овчиева</w:t>
      </w:r>
    </w:p>
    <w:p w:rsidR="005A612F" w:rsidRPr="00D172EF" w:rsidRDefault="005A612F" w:rsidP="00C955E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Pr="00D172EF" w:rsidRDefault="005A612F" w:rsidP="00C955E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612F" w:rsidRPr="00D172EF" w:rsidRDefault="005A612F" w:rsidP="00C955E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94E5E" w:rsidRDefault="005A612F" w:rsidP="00100BE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вносит отдел образования </w:t>
      </w:r>
    </w:p>
    <w:p w:rsidR="005A612F" w:rsidRPr="00D172EF" w:rsidRDefault="005A612F" w:rsidP="00100BE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 Октябрьского района</w:t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:rsidR="005A612F" w:rsidRPr="00D172EF" w:rsidRDefault="005A612F" w:rsidP="00370907">
      <w:pPr>
        <w:tabs>
          <w:tab w:val="left" w:pos="4065"/>
        </w:tabs>
        <w:spacing w:after="0" w:line="240" w:lineRule="auto"/>
        <w:ind w:left="5954"/>
        <w:rPr>
          <w:rFonts w:ascii="Times New Roman" w:hAnsi="Times New Roman"/>
          <w:color w:val="000000"/>
          <w:sz w:val="28"/>
          <w:szCs w:val="28"/>
        </w:rPr>
      </w:pPr>
    </w:p>
    <w:p w:rsidR="005A612F" w:rsidRPr="00D172EF" w:rsidRDefault="005A612F" w:rsidP="00F45DFB">
      <w:pPr>
        <w:rPr>
          <w:rFonts w:ascii="Times New Roman" w:hAnsi="Times New Roman"/>
          <w:sz w:val="28"/>
          <w:szCs w:val="28"/>
        </w:rPr>
      </w:pPr>
    </w:p>
    <w:p w:rsidR="005A612F" w:rsidRPr="00D172EF" w:rsidRDefault="005A612F" w:rsidP="00F45DFB">
      <w:pPr>
        <w:rPr>
          <w:rFonts w:ascii="Times New Roman" w:hAnsi="Times New Roman"/>
          <w:sz w:val="28"/>
          <w:szCs w:val="28"/>
        </w:rPr>
      </w:pPr>
    </w:p>
    <w:p w:rsidR="005A612F" w:rsidRPr="00D172EF" w:rsidRDefault="005A612F" w:rsidP="00F45DFB">
      <w:pPr>
        <w:rPr>
          <w:rFonts w:ascii="Times New Roman" w:hAnsi="Times New Roman"/>
          <w:sz w:val="28"/>
          <w:szCs w:val="28"/>
        </w:rPr>
      </w:pPr>
    </w:p>
    <w:p w:rsidR="005A612F" w:rsidRPr="00D172EF" w:rsidRDefault="005A612F" w:rsidP="00F45DFB">
      <w:pPr>
        <w:rPr>
          <w:rFonts w:ascii="Times New Roman" w:hAnsi="Times New Roman"/>
          <w:sz w:val="28"/>
          <w:szCs w:val="28"/>
        </w:rPr>
      </w:pPr>
    </w:p>
    <w:p w:rsidR="005A612F" w:rsidRPr="00D172EF" w:rsidRDefault="005A612F" w:rsidP="00F45DFB">
      <w:pPr>
        <w:rPr>
          <w:rFonts w:ascii="Times New Roman" w:hAnsi="Times New Roman"/>
          <w:sz w:val="28"/>
          <w:szCs w:val="28"/>
        </w:rPr>
        <w:sectPr w:rsidR="005A612F" w:rsidRPr="00D172EF" w:rsidSect="008F656B">
          <w:headerReference w:type="default" r:id="rId10"/>
          <w:foot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F656B" w:rsidRDefault="00A94E5E" w:rsidP="00230144">
      <w:pPr>
        <w:tabs>
          <w:tab w:val="left" w:pos="4065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  <w:r w:rsidR="005A612F" w:rsidRPr="00D172EF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8F656B" w:rsidRDefault="00A94E5E" w:rsidP="008F656B">
      <w:pPr>
        <w:tabs>
          <w:tab w:val="left" w:pos="406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</w:t>
      </w:r>
      <w:r w:rsidR="00230144" w:rsidRPr="00D172EF">
        <w:rPr>
          <w:rFonts w:ascii="Times New Roman" w:hAnsi="Times New Roman"/>
          <w:color w:val="000000"/>
          <w:sz w:val="28"/>
          <w:szCs w:val="28"/>
        </w:rPr>
        <w:t>к постановлению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656B" w:rsidRPr="00D172EF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</w:p>
    <w:p w:rsidR="009B4D4D" w:rsidRPr="00D172EF" w:rsidRDefault="00A94E5E" w:rsidP="008F656B">
      <w:pPr>
        <w:tabs>
          <w:tab w:val="left" w:pos="406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</w:t>
      </w:r>
      <w:r w:rsidR="008F656B" w:rsidRPr="00D172EF">
        <w:rPr>
          <w:rFonts w:ascii="Times New Roman" w:hAnsi="Times New Roman"/>
          <w:color w:val="000000"/>
          <w:sz w:val="28"/>
          <w:szCs w:val="28"/>
        </w:rPr>
        <w:t>Октябрьского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656B" w:rsidRPr="00D172EF">
        <w:rPr>
          <w:rFonts w:ascii="Times New Roman" w:hAnsi="Times New Roman"/>
          <w:color w:val="000000"/>
          <w:sz w:val="28"/>
          <w:szCs w:val="28"/>
        </w:rPr>
        <w:t>района</w:t>
      </w:r>
    </w:p>
    <w:p w:rsidR="005A612F" w:rsidRPr="00D172EF" w:rsidRDefault="00A94E5E" w:rsidP="00DA2447">
      <w:pPr>
        <w:tabs>
          <w:tab w:val="left" w:pos="4065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</w:t>
      </w:r>
      <w:r w:rsidR="008F656B" w:rsidRPr="00D172EF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8296E">
        <w:rPr>
          <w:rFonts w:ascii="Times New Roman" w:hAnsi="Times New Roman"/>
          <w:color w:val="000000"/>
          <w:sz w:val="28"/>
          <w:szCs w:val="28"/>
        </w:rPr>
        <w:t>19.03.</w:t>
      </w:r>
      <w:r w:rsidR="008F656B" w:rsidRPr="00D172EF">
        <w:rPr>
          <w:rFonts w:ascii="Times New Roman" w:hAnsi="Times New Roman"/>
          <w:color w:val="000000"/>
          <w:sz w:val="28"/>
          <w:szCs w:val="28"/>
        </w:rPr>
        <w:t>20</w:t>
      </w:r>
      <w:r w:rsidR="008F656B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656B" w:rsidRPr="00D172EF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58296E">
        <w:rPr>
          <w:rFonts w:ascii="Times New Roman" w:hAnsi="Times New Roman"/>
          <w:color w:val="000000"/>
          <w:sz w:val="28"/>
          <w:szCs w:val="28"/>
        </w:rPr>
        <w:t>341</w:t>
      </w:r>
    </w:p>
    <w:p w:rsidR="00F70C12" w:rsidRPr="00D172EF" w:rsidRDefault="00F70C12" w:rsidP="00F70C12">
      <w:pPr>
        <w:tabs>
          <w:tab w:val="left" w:pos="4065"/>
        </w:tabs>
        <w:spacing w:after="0" w:line="240" w:lineRule="auto"/>
        <w:ind w:left="5954"/>
        <w:rPr>
          <w:rFonts w:ascii="Times New Roman" w:hAnsi="Times New Roman"/>
          <w:color w:val="000000"/>
          <w:sz w:val="28"/>
          <w:szCs w:val="28"/>
        </w:rPr>
      </w:pPr>
    </w:p>
    <w:p w:rsidR="005A612F" w:rsidRPr="00D172EF" w:rsidRDefault="005A612F" w:rsidP="00F81D6F">
      <w:pPr>
        <w:ind w:firstLine="708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D172EF">
        <w:rPr>
          <w:rFonts w:ascii="Times New Roman" w:hAnsi="Times New Roman"/>
          <w:sz w:val="28"/>
          <w:szCs w:val="28"/>
          <w:shd w:val="clear" w:color="auto" w:fill="FFFFFF"/>
        </w:rPr>
        <w:t xml:space="preserve">Отчет  о реализации муниципальной программы </w:t>
      </w:r>
      <w:r w:rsidR="00DA2447" w:rsidRPr="00D172EF">
        <w:rPr>
          <w:rFonts w:ascii="Times New Roman" w:hAnsi="Times New Roman"/>
          <w:sz w:val="28"/>
          <w:szCs w:val="28"/>
          <w:shd w:val="clear" w:color="auto" w:fill="FFFFFF"/>
        </w:rPr>
        <w:t xml:space="preserve">Октябрьского района </w:t>
      </w:r>
      <w:r w:rsidRPr="00D172EF">
        <w:rPr>
          <w:rFonts w:ascii="Times New Roman" w:hAnsi="Times New Roman"/>
          <w:sz w:val="28"/>
          <w:szCs w:val="28"/>
          <w:shd w:val="clear" w:color="auto" w:fill="FFFFFF"/>
        </w:rPr>
        <w:t>«Развитие образования» за 201</w:t>
      </w:r>
      <w:r w:rsidR="00DA2447"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Pr="00D172EF">
        <w:rPr>
          <w:rFonts w:ascii="Times New Roman" w:hAnsi="Times New Roman"/>
          <w:sz w:val="28"/>
          <w:szCs w:val="28"/>
          <w:shd w:val="clear" w:color="auto" w:fill="FFFFFF"/>
        </w:rPr>
        <w:t xml:space="preserve"> год</w:t>
      </w:r>
    </w:p>
    <w:p w:rsidR="00144384" w:rsidRDefault="00144384" w:rsidP="008F656B">
      <w:pPr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 xml:space="preserve">Раздел 1. Конкретные результаты, достигнутые за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2019 </w:t>
      </w: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>год</w:t>
      </w:r>
    </w:p>
    <w:p w:rsidR="00D75418" w:rsidRDefault="00144384" w:rsidP="008F656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 xml:space="preserve">В целях создания условий для </w:t>
      </w:r>
      <w:r w:rsidR="00D75418" w:rsidRPr="00D75418">
        <w:rPr>
          <w:rFonts w:ascii="Times New Roman" w:hAnsi="Times New Roman"/>
          <w:kern w:val="2"/>
          <w:sz w:val="28"/>
          <w:szCs w:val="28"/>
          <w:lang w:eastAsia="ru-RU"/>
        </w:rPr>
        <w:t>обеспечени</w:t>
      </w:r>
      <w:r w:rsidR="00D75418">
        <w:rPr>
          <w:rFonts w:ascii="Times New Roman" w:hAnsi="Times New Roman"/>
          <w:kern w:val="2"/>
          <w:sz w:val="28"/>
          <w:szCs w:val="28"/>
          <w:lang w:eastAsia="ru-RU"/>
        </w:rPr>
        <w:t>я</w:t>
      </w:r>
      <w:r w:rsidR="00D75418" w:rsidRPr="00D75418">
        <w:rPr>
          <w:rFonts w:ascii="Times New Roman" w:hAnsi="Times New Roman"/>
          <w:kern w:val="2"/>
          <w:sz w:val="28"/>
          <w:szCs w:val="28"/>
          <w:lang w:eastAsia="ru-RU"/>
        </w:rPr>
        <w:t xml:space="preserve">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района;</w:t>
      </w:r>
      <w:r w:rsidR="00A94E5E"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="00D75418" w:rsidRPr="00D75418">
        <w:rPr>
          <w:rFonts w:ascii="Times New Roman" w:hAnsi="Times New Roman"/>
          <w:kern w:val="2"/>
          <w:sz w:val="28"/>
          <w:szCs w:val="28"/>
          <w:lang w:eastAsia="ru-RU"/>
        </w:rPr>
        <w:t>воспитани</w:t>
      </w:r>
      <w:r w:rsidR="00D75418">
        <w:rPr>
          <w:rFonts w:ascii="Times New Roman" w:hAnsi="Times New Roman"/>
          <w:kern w:val="2"/>
          <w:sz w:val="28"/>
          <w:szCs w:val="28"/>
          <w:lang w:eastAsia="ru-RU"/>
        </w:rPr>
        <w:t>я</w:t>
      </w:r>
      <w:r w:rsidR="00D75418" w:rsidRPr="00D75418">
        <w:rPr>
          <w:rFonts w:ascii="Times New Roman" w:hAnsi="Times New Roman"/>
          <w:kern w:val="2"/>
          <w:sz w:val="28"/>
          <w:szCs w:val="28"/>
          <w:lang w:eastAsia="ru-RU"/>
        </w:rPr>
        <w:t xml:space="preserve"> гармонично развитой и социально ответственной личности на основе духовно-нравственных ценностей, исторических и национально-культурных традиций; </w:t>
      </w: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>в рамках реализации муниципальной программы Октябрьского района  «</w:t>
      </w:r>
      <w:r w:rsidR="00D75418">
        <w:rPr>
          <w:rFonts w:ascii="Times New Roman" w:hAnsi="Times New Roman"/>
          <w:kern w:val="2"/>
          <w:sz w:val="28"/>
          <w:szCs w:val="28"/>
          <w:lang w:eastAsia="ru-RU"/>
        </w:rPr>
        <w:t>Развитие образования</w:t>
      </w: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>»</w:t>
      </w:r>
      <w:r w:rsidR="00D75418">
        <w:rPr>
          <w:rFonts w:ascii="Times New Roman" w:hAnsi="Times New Roman"/>
          <w:kern w:val="2"/>
          <w:sz w:val="28"/>
          <w:szCs w:val="28"/>
          <w:lang w:eastAsia="ru-RU"/>
        </w:rPr>
        <w:t xml:space="preserve">, </w:t>
      </w: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>утвержденной постановлением Администрации Октябрьского района</w:t>
      </w:r>
      <w:r w:rsidR="00A94E5E"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="00D75418" w:rsidRPr="00D172EF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D75418" w:rsidRPr="00DA2447">
        <w:rPr>
          <w:rFonts w:ascii="Times New Roman" w:hAnsi="Times New Roman"/>
          <w:color w:val="000000"/>
          <w:sz w:val="28"/>
          <w:szCs w:val="28"/>
          <w:lang w:eastAsia="ru-RU"/>
        </w:rPr>
        <w:t>14.11.2018 № 1576</w:t>
      </w:r>
      <w:r w:rsidR="00A94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>(далее-муниципальная программа), ответственным исполнителем</w:t>
      </w:r>
      <w:r w:rsidR="00D75418">
        <w:rPr>
          <w:rFonts w:ascii="Times New Roman" w:hAnsi="Times New Roman"/>
          <w:kern w:val="2"/>
          <w:sz w:val="28"/>
          <w:szCs w:val="28"/>
          <w:lang w:eastAsia="ru-RU"/>
        </w:rPr>
        <w:t xml:space="preserve"> (отдел образования)</w:t>
      </w: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 xml:space="preserve"> и участниками муниципальная программа в </w:t>
      </w:r>
      <w:r w:rsidR="00D75418">
        <w:rPr>
          <w:rFonts w:ascii="Times New Roman" w:hAnsi="Times New Roman"/>
          <w:kern w:val="2"/>
          <w:sz w:val="28"/>
          <w:szCs w:val="28"/>
          <w:lang w:eastAsia="ru-RU"/>
        </w:rPr>
        <w:t xml:space="preserve">2019 </w:t>
      </w:r>
      <w:r w:rsidRPr="00144384">
        <w:rPr>
          <w:rFonts w:ascii="Times New Roman" w:hAnsi="Times New Roman"/>
          <w:kern w:val="2"/>
          <w:sz w:val="28"/>
          <w:szCs w:val="28"/>
          <w:lang w:eastAsia="ru-RU"/>
        </w:rPr>
        <w:t>году реализован комплекс мероприятий,в результате которых:</w:t>
      </w:r>
    </w:p>
    <w:p w:rsidR="008A7A81" w:rsidRPr="00E061F4" w:rsidRDefault="008A7A81" w:rsidP="008F656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61F4">
        <w:rPr>
          <w:rFonts w:ascii="Times New Roman" w:hAnsi="Times New Roman"/>
          <w:sz w:val="28"/>
          <w:szCs w:val="28"/>
          <w:shd w:val="clear" w:color="auto" w:fill="FFFFFF"/>
        </w:rPr>
        <w:t>Дошкольное образование детей – это не только возможность для их мам выйти на работу, это показатель качества жизни в районе.</w:t>
      </w:r>
    </w:p>
    <w:p w:rsidR="008A7A81" w:rsidRPr="00E061F4" w:rsidRDefault="008A7A81" w:rsidP="008D4D27">
      <w:pPr>
        <w:spacing w:after="0" w:line="240" w:lineRule="auto"/>
        <w:ind w:left="17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 xml:space="preserve">Численность  детей в ДОУ на 1 сентября 2019 года составила – 2655 детей, в том числе детей от 1,5 до 3 лет – 454 воспитанника. </w:t>
      </w:r>
    </w:p>
    <w:p w:rsidR="008A7A81" w:rsidRPr="00E061F4" w:rsidRDefault="008A7A81" w:rsidP="008F656B">
      <w:pPr>
        <w:spacing w:after="0" w:line="240" w:lineRule="auto"/>
        <w:ind w:left="17" w:firstLine="691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По данным автоматизированной информационной системы «Электронный детский сад» в очереди на услуги дошкольного образования (отложенный спрос) по состоянию на 01.01.2020  в возрасте от 0 до 3-х лет состояло 562 ребенка. Актуальный спрос – отсутствует.</w:t>
      </w:r>
    </w:p>
    <w:p w:rsidR="008A7A81" w:rsidRPr="00E061F4" w:rsidRDefault="008A7A81" w:rsidP="008F656B">
      <w:pPr>
        <w:spacing w:after="0" w:line="240" w:lineRule="auto"/>
        <w:ind w:left="17" w:firstLine="692"/>
        <w:contextualSpacing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  <w:shd w:val="clear" w:color="auto" w:fill="FFFFFF"/>
        </w:rPr>
        <w:t>С точки зрения долгосрочных социальных и образовательных перспектив наиболее эффективными, как показывает практика, являются усилия, направленные на развитие раннего воспитания и дошкольного образования. Планомерно создавались условия для обучения дошколят в соответствии с требованием ФГОС в течении последних 5 лет. Обеспечен 100 % охват дошкольным образованием детей с 3 до 7 лет. Ведется работа по принятию детей ясельного возраста, с 2 месяцев, но пока такого запроса от родителей не поступало.</w:t>
      </w:r>
    </w:p>
    <w:p w:rsidR="008A7A81" w:rsidRPr="00E061F4" w:rsidRDefault="008A7A81" w:rsidP="008F656B">
      <w:pPr>
        <w:spacing w:before="30" w:after="3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61F4">
        <w:rPr>
          <w:rFonts w:ascii="Times New Roman" w:hAnsi="Times New Roman"/>
          <w:sz w:val="28"/>
          <w:szCs w:val="28"/>
        </w:rPr>
        <w:t>В 2019 году приняты меры по увеличению охвата детей в возрасте до 3-х лет.  В ДОУ № 8, 9, 40- изменилась направленность групп и  появилась возможность 15 детям до 3-х лет посещать  данные дошкольные учреждения, а в ДОУ № 7, 17, 22, 25, 31 и 48 -12 детей в возрасте до 1,5 лет посещают дошкольные организации.</w:t>
      </w:r>
    </w:p>
    <w:p w:rsidR="008A7A81" w:rsidRPr="00E061F4" w:rsidRDefault="008A7A81" w:rsidP="008F656B">
      <w:pPr>
        <w:spacing w:before="30" w:after="3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61F4">
        <w:rPr>
          <w:rFonts w:ascii="Times New Roman" w:hAnsi="Times New Roman"/>
          <w:sz w:val="28"/>
          <w:szCs w:val="28"/>
          <w:shd w:val="clear" w:color="auto" w:fill="FFFFFF"/>
        </w:rPr>
        <w:t>Для реализации майских Указов Президента Российской Федерации 2012 и 2019 годов о мерах по реализации государственной политики в области образования и науки по обеспечению достижения 100 процентной доступности дошкольного образования для детей в возрасте от трех до семи лет и от 2 месяцев до 3 лет в районе выполняются мероприятия по ликвидации очерёдности и созданию дополнительных мест для детей дошкольного возраста:</w:t>
      </w:r>
    </w:p>
    <w:p w:rsidR="008A7A81" w:rsidRPr="00E061F4" w:rsidRDefault="008A7A81" w:rsidP="008F656B">
      <w:pPr>
        <w:spacing w:before="30" w:after="3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61F4">
        <w:rPr>
          <w:rFonts w:ascii="Times New Roman" w:hAnsi="Times New Roman"/>
          <w:sz w:val="28"/>
          <w:szCs w:val="28"/>
          <w:shd w:val="clear" w:color="auto" w:fill="FFFFFF"/>
        </w:rPr>
        <w:t>- в 20 году после реконструкции, будет введен в эксплуатацию школа-детский сад в х.</w:t>
      </w:r>
      <w:r w:rsidR="00A94E5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061F4">
        <w:rPr>
          <w:rFonts w:ascii="Times New Roman" w:hAnsi="Times New Roman"/>
          <w:sz w:val="28"/>
          <w:szCs w:val="28"/>
          <w:shd w:val="clear" w:color="auto" w:fill="FFFFFF"/>
        </w:rPr>
        <w:t>Яново-Грушевский, в котором предусмотрено 40 дошкольных мест,   запущен проект по изготовлению ПСД на строительство детского сада в  сл. Красюковской на 120 мест, в планах изготовление ПСД на строительство детского сада в п. Интернациональный на 80 мест. Принимаемые меры по ликвидации очередности позволят выполнить Указ Президента и обеспечить полностью детское население района дошкольным образованием.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 xml:space="preserve">Для обеспечения качества дошкольного образования в первую очередь необходим комплексный подход к формированию физического и психического здоровья детей, поэтому главной и наиболее значимой остается задача по укреплению здоровья воспитанников. </w:t>
      </w:r>
    </w:p>
    <w:p w:rsidR="008A7A81" w:rsidRPr="00E061F4" w:rsidRDefault="00A94E5E" w:rsidP="008A7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7A81" w:rsidRPr="00E061F4">
        <w:rPr>
          <w:rFonts w:ascii="Times New Roman" w:hAnsi="Times New Roman"/>
          <w:color w:val="000000"/>
          <w:sz w:val="28"/>
          <w:szCs w:val="28"/>
        </w:rPr>
        <w:t>Приоритетная задача образовательной политики – это повышение качества образования.</w:t>
      </w:r>
    </w:p>
    <w:p w:rsidR="008A7A81" w:rsidRPr="00E061F4" w:rsidRDefault="008A7A81" w:rsidP="008A7A81">
      <w:pPr>
        <w:pStyle w:val="ad"/>
        <w:ind w:firstLine="851"/>
        <w:contextualSpacing/>
        <w:jc w:val="both"/>
        <w:rPr>
          <w:sz w:val="28"/>
          <w:szCs w:val="28"/>
        </w:rPr>
      </w:pPr>
      <w:r w:rsidRPr="00E061F4">
        <w:rPr>
          <w:color w:val="000000"/>
          <w:sz w:val="28"/>
          <w:szCs w:val="28"/>
        </w:rPr>
        <w:t xml:space="preserve">В стране сложилась система оценки качества, главные звенья которой - государственная итоговая аттестация, всероссийские проверочные работы, международные, национальные и региональные исследования. </w:t>
      </w:r>
      <w:r w:rsidRPr="00E061F4">
        <w:rPr>
          <w:sz w:val="28"/>
          <w:szCs w:val="28"/>
        </w:rPr>
        <w:t>В 2019 году единый государственный экзамен (далее – ЕГЭ) проводился по 15 общеобразовательным предметам.</w:t>
      </w:r>
    </w:p>
    <w:p w:rsidR="008A7A81" w:rsidRPr="00E061F4" w:rsidRDefault="008A7A81" w:rsidP="008A7A81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Для прохождения государственной итоговой аттестации в форме ЕГЭ в отдел образования Администрации Октябрьского района (далее – отдел образования) поступило 234 заявлений, из них:</w:t>
      </w:r>
    </w:p>
    <w:p w:rsidR="008A7A81" w:rsidRPr="00E061F4" w:rsidRDefault="008A7A81" w:rsidP="008A7A8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 xml:space="preserve">          - 208 выпускников общеобразовательных учреждений 2019 года;</w:t>
      </w:r>
    </w:p>
    <w:p w:rsidR="008A7A81" w:rsidRPr="00E061F4" w:rsidRDefault="008A7A81" w:rsidP="008A7A8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 xml:space="preserve">          - 16 выпускников прошлых лет.</w:t>
      </w:r>
    </w:p>
    <w:p w:rsidR="008A7A81" w:rsidRPr="00E061F4" w:rsidRDefault="008A7A81" w:rsidP="008A7A81">
      <w:pPr>
        <w:pStyle w:val="a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В целях антикоррупционных мер и объективного проведения единого государственного экзамена все аудитории пунктов проведения экзаменов (далее – ППЭ), (ППЭ №</w:t>
      </w:r>
      <w:r w:rsidR="00980974">
        <w:rPr>
          <w:rFonts w:ascii="Times New Roman" w:hAnsi="Times New Roman"/>
          <w:sz w:val="28"/>
          <w:szCs w:val="28"/>
        </w:rPr>
        <w:t xml:space="preserve"> </w:t>
      </w:r>
      <w:r w:rsidRPr="00E061F4">
        <w:rPr>
          <w:rFonts w:ascii="Times New Roman" w:hAnsi="Times New Roman"/>
          <w:sz w:val="28"/>
          <w:szCs w:val="28"/>
        </w:rPr>
        <w:t>46 р.п.</w:t>
      </w:r>
      <w:r w:rsidR="00A94E5E">
        <w:rPr>
          <w:rFonts w:ascii="Times New Roman" w:hAnsi="Times New Roman"/>
          <w:sz w:val="28"/>
          <w:szCs w:val="28"/>
        </w:rPr>
        <w:t xml:space="preserve"> </w:t>
      </w:r>
      <w:r w:rsidRPr="00E061F4">
        <w:rPr>
          <w:rFonts w:ascii="Times New Roman" w:hAnsi="Times New Roman"/>
          <w:sz w:val="28"/>
          <w:szCs w:val="28"/>
        </w:rPr>
        <w:t>Каменоломни</w:t>
      </w:r>
      <w:r w:rsidR="003A401B">
        <w:rPr>
          <w:rFonts w:ascii="Times New Roman" w:hAnsi="Times New Roman"/>
          <w:sz w:val="28"/>
          <w:szCs w:val="28"/>
        </w:rPr>
        <w:t xml:space="preserve"> МБОУ лицей № 82, ППЭ № 45 п. </w:t>
      </w:r>
      <w:r w:rsidRPr="00E061F4">
        <w:rPr>
          <w:rFonts w:ascii="Times New Roman" w:hAnsi="Times New Roman"/>
          <w:sz w:val="28"/>
          <w:szCs w:val="28"/>
        </w:rPr>
        <w:t xml:space="preserve">Красногорняцкий МБОУ СОШ № 23) оборудованы камерами видеонаблюдения, с онлайн-трансляцией всех экзаменов. </w:t>
      </w:r>
    </w:p>
    <w:p w:rsidR="008A7A81" w:rsidRPr="00E061F4" w:rsidRDefault="008A7A81" w:rsidP="008A7A81">
      <w:pPr>
        <w:pStyle w:val="a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bCs/>
          <w:sz w:val="28"/>
          <w:szCs w:val="28"/>
        </w:rPr>
        <w:t>В качестве организаторов ЕГЭ,</w:t>
      </w:r>
      <w:r w:rsidR="001F77D7">
        <w:rPr>
          <w:rFonts w:ascii="Times New Roman" w:hAnsi="Times New Roman"/>
          <w:bCs/>
          <w:sz w:val="28"/>
          <w:szCs w:val="28"/>
        </w:rPr>
        <w:t xml:space="preserve"> </w:t>
      </w:r>
      <w:r w:rsidRPr="00E061F4">
        <w:rPr>
          <w:rFonts w:ascii="Times New Roman" w:hAnsi="Times New Roman"/>
          <w:bCs/>
          <w:sz w:val="28"/>
          <w:szCs w:val="28"/>
        </w:rPr>
        <w:t>руководителей ППЭ и других исполнителей</w:t>
      </w:r>
      <w:r w:rsidRPr="00E061F4">
        <w:rPr>
          <w:rFonts w:ascii="Times New Roman" w:hAnsi="Times New Roman"/>
          <w:sz w:val="28"/>
          <w:szCs w:val="28"/>
        </w:rPr>
        <w:t xml:space="preserve"> привлечено </w:t>
      </w:r>
      <w:r w:rsidRPr="00E061F4">
        <w:rPr>
          <w:rFonts w:ascii="Times New Roman" w:hAnsi="Times New Roman"/>
          <w:bCs/>
          <w:sz w:val="28"/>
          <w:szCs w:val="28"/>
        </w:rPr>
        <w:t>более 120 человек</w:t>
      </w:r>
      <w:r w:rsidRPr="00E061F4">
        <w:rPr>
          <w:rFonts w:ascii="Times New Roman" w:hAnsi="Times New Roman"/>
          <w:sz w:val="28"/>
          <w:szCs w:val="28"/>
        </w:rPr>
        <w:t>.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 xml:space="preserve"> С целью обеспечения равных прав для участников ЕГЭ при проведении экзаменов, объективного освещения процедур проведения ЕГЭ было аккредитовано на региональном уровне 52 общественных наблюдателя из числа родительской общественности. 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Высокие результаты показали обучающиеся: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-МБОУ СОШ № 41 ст.</w:t>
      </w:r>
      <w:r w:rsidR="00A94E5E">
        <w:rPr>
          <w:rFonts w:ascii="Times New Roman" w:hAnsi="Times New Roman"/>
          <w:sz w:val="28"/>
          <w:szCs w:val="28"/>
        </w:rPr>
        <w:t xml:space="preserve"> </w:t>
      </w:r>
      <w:r w:rsidR="008F656B">
        <w:rPr>
          <w:rFonts w:ascii="Times New Roman" w:hAnsi="Times New Roman"/>
          <w:sz w:val="28"/>
          <w:szCs w:val="28"/>
        </w:rPr>
        <w:t>Бессергеневская, МБОУ СОШ № 48</w:t>
      </w:r>
      <w:r w:rsidR="008F656B">
        <w:rPr>
          <w:rFonts w:ascii="Times New Roman" w:hAnsi="Times New Roman"/>
          <w:sz w:val="28"/>
          <w:szCs w:val="28"/>
        </w:rPr>
        <w:br/>
      </w:r>
      <w:r w:rsidRPr="00E061F4">
        <w:rPr>
          <w:rFonts w:ascii="Times New Roman" w:hAnsi="Times New Roman"/>
          <w:sz w:val="28"/>
          <w:szCs w:val="28"/>
        </w:rPr>
        <w:t xml:space="preserve">с. Алексеевка, МБОУ СОШ № 72 и № 73 ст. Кривянская, МБОУ лицей № 82 р.п. Каменоломни – по русскому языку  - 91-98   баллов.  </w:t>
      </w:r>
    </w:p>
    <w:p w:rsidR="008A7A81" w:rsidRPr="00E061F4" w:rsidRDefault="008A7A81" w:rsidP="008F65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-МБОУ СОШ № 41ст.</w:t>
      </w:r>
      <w:r w:rsidR="00A94E5E">
        <w:rPr>
          <w:rFonts w:ascii="Times New Roman" w:hAnsi="Times New Roman"/>
          <w:sz w:val="28"/>
          <w:szCs w:val="28"/>
        </w:rPr>
        <w:t xml:space="preserve"> </w:t>
      </w:r>
      <w:r w:rsidR="008F656B">
        <w:rPr>
          <w:rFonts w:ascii="Times New Roman" w:hAnsi="Times New Roman"/>
          <w:sz w:val="28"/>
          <w:szCs w:val="28"/>
        </w:rPr>
        <w:t>Бессергеневская, МБОУ СОШ № 52</w:t>
      </w:r>
      <w:r w:rsidR="008F656B">
        <w:rPr>
          <w:rFonts w:ascii="Times New Roman" w:hAnsi="Times New Roman"/>
          <w:sz w:val="28"/>
          <w:szCs w:val="28"/>
        </w:rPr>
        <w:br/>
      </w:r>
      <w:r w:rsidRPr="00E061F4">
        <w:rPr>
          <w:rFonts w:ascii="Times New Roman" w:hAnsi="Times New Roman"/>
          <w:sz w:val="28"/>
          <w:szCs w:val="28"/>
        </w:rPr>
        <w:t>ст. Заплавская, МБОУ СОШ № 61 п.</w:t>
      </w:r>
      <w:r w:rsidR="00A94E5E">
        <w:rPr>
          <w:rFonts w:ascii="Times New Roman" w:hAnsi="Times New Roman"/>
          <w:sz w:val="28"/>
          <w:szCs w:val="28"/>
        </w:rPr>
        <w:t xml:space="preserve"> </w:t>
      </w:r>
      <w:r w:rsidR="008F656B">
        <w:rPr>
          <w:rFonts w:ascii="Times New Roman" w:hAnsi="Times New Roman"/>
          <w:sz w:val="28"/>
          <w:szCs w:val="28"/>
        </w:rPr>
        <w:t xml:space="preserve">Персиановский, МБОУ лицей № 82            </w:t>
      </w:r>
      <w:r w:rsidRPr="00E061F4">
        <w:rPr>
          <w:rFonts w:ascii="Times New Roman" w:hAnsi="Times New Roman"/>
          <w:sz w:val="28"/>
          <w:szCs w:val="28"/>
        </w:rPr>
        <w:t xml:space="preserve">р.п. Каменоломни  - по математике (профильный уровень)  – 78-84 балла.  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Высокие результаты показали:</w:t>
      </w:r>
      <w:r w:rsidRPr="00E061F4">
        <w:rPr>
          <w:rFonts w:ascii="Times New Roman" w:hAnsi="Times New Roman"/>
          <w:sz w:val="28"/>
          <w:szCs w:val="28"/>
        </w:rPr>
        <w:tab/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 xml:space="preserve">-по русскому языку  - МБОУ СОШ № 41ст. Бессергеневская, МБОУ СОШ  № 23 п. Красногорняцкий, МБОУ лицей №82 р.п. Каменоломни  – эти учреждения в среднем набрали 73-76  баллов.  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-по математике (проф</w:t>
      </w:r>
      <w:r w:rsidR="008F656B">
        <w:rPr>
          <w:rFonts w:ascii="Times New Roman" w:hAnsi="Times New Roman"/>
          <w:sz w:val="28"/>
          <w:szCs w:val="28"/>
        </w:rPr>
        <w:t>ильный уровень) - МБОУ СОШ № 41</w:t>
      </w:r>
      <w:r w:rsidR="008F656B">
        <w:rPr>
          <w:rFonts w:ascii="Times New Roman" w:hAnsi="Times New Roman"/>
          <w:sz w:val="28"/>
          <w:szCs w:val="28"/>
        </w:rPr>
        <w:br/>
      </w:r>
      <w:r w:rsidRPr="00E061F4">
        <w:rPr>
          <w:rFonts w:ascii="Times New Roman" w:hAnsi="Times New Roman"/>
          <w:sz w:val="28"/>
          <w:szCs w:val="28"/>
        </w:rPr>
        <w:t>ст. Бессергеневская, МБОУ СОШ № 7</w:t>
      </w:r>
      <w:r w:rsidR="008F656B">
        <w:rPr>
          <w:rFonts w:ascii="Times New Roman" w:hAnsi="Times New Roman"/>
          <w:sz w:val="28"/>
          <w:szCs w:val="28"/>
        </w:rPr>
        <w:t>7 п. Казачьи Лагери, МБОУ лицей</w:t>
      </w:r>
      <w:r w:rsidR="008F656B">
        <w:rPr>
          <w:rFonts w:ascii="Times New Roman" w:hAnsi="Times New Roman"/>
          <w:sz w:val="28"/>
          <w:szCs w:val="28"/>
        </w:rPr>
        <w:br/>
      </w:r>
      <w:r w:rsidRPr="00E061F4">
        <w:rPr>
          <w:rFonts w:ascii="Times New Roman" w:hAnsi="Times New Roman"/>
          <w:sz w:val="28"/>
          <w:szCs w:val="28"/>
        </w:rPr>
        <w:t xml:space="preserve">№ 82 и МБОУ гимназия № 20 </w:t>
      </w:r>
      <w:r w:rsidR="008F656B">
        <w:rPr>
          <w:rFonts w:ascii="Times New Roman" w:hAnsi="Times New Roman"/>
          <w:sz w:val="28"/>
          <w:szCs w:val="28"/>
        </w:rPr>
        <w:t>р.п. Каменоломни, МБОУ СОШ № 73</w:t>
      </w:r>
      <w:r w:rsidR="008F656B">
        <w:rPr>
          <w:rFonts w:ascii="Times New Roman" w:hAnsi="Times New Roman"/>
          <w:sz w:val="28"/>
          <w:szCs w:val="28"/>
        </w:rPr>
        <w:br/>
      </w:r>
      <w:r w:rsidRPr="00E061F4">
        <w:rPr>
          <w:rFonts w:ascii="Times New Roman" w:hAnsi="Times New Roman"/>
          <w:sz w:val="28"/>
          <w:szCs w:val="28"/>
        </w:rPr>
        <w:t xml:space="preserve">ст. Кривянская  – эти учреждения в среднем набрали 53-59  баллов.  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По сумме балов русского языка и математике (профильного уровня) лучшие результаты показали: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- МБОУ СОШ № 41 ст. Бессергеневская – 67,5;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- МБОУ лицей № 82 р.п. Каменоломни  – 64;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61F4">
        <w:rPr>
          <w:rFonts w:ascii="Times New Roman" w:hAnsi="Times New Roman"/>
          <w:sz w:val="28"/>
          <w:szCs w:val="28"/>
        </w:rPr>
        <w:t>- МБОУ гимназия № 20 р.п. Каменоломни – 61.</w:t>
      </w:r>
    </w:p>
    <w:p w:rsidR="008A7A81" w:rsidRPr="00E061F4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061F4">
        <w:rPr>
          <w:rFonts w:ascii="Times New Roman" w:hAnsi="Times New Roman"/>
          <w:color w:val="000000"/>
          <w:sz w:val="28"/>
          <w:szCs w:val="28"/>
        </w:rPr>
        <w:t>В целом по району 100% выпускников 11 класса получили аттестат о среднем общем образовании, из них:</w:t>
      </w:r>
    </w:p>
    <w:p w:rsidR="008A7A81" w:rsidRPr="00E061F4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061F4">
        <w:rPr>
          <w:rFonts w:ascii="Times New Roman" w:hAnsi="Times New Roman"/>
          <w:color w:val="000000"/>
          <w:sz w:val="28"/>
          <w:szCs w:val="28"/>
        </w:rPr>
        <w:t>- 16 выпускников получили аттестат о среднем общем образовании с отличием и медаль «За особые успехи в учении»;</w:t>
      </w:r>
    </w:p>
    <w:p w:rsidR="008A7A81" w:rsidRPr="00E061F4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061F4">
        <w:rPr>
          <w:rFonts w:ascii="Times New Roman" w:hAnsi="Times New Roman"/>
          <w:color w:val="000000"/>
          <w:sz w:val="28"/>
          <w:szCs w:val="28"/>
        </w:rPr>
        <w:t xml:space="preserve"> -5 выпускников также получили медаль «За особые успехи выпускнику Дона». </w:t>
      </w:r>
    </w:p>
    <w:p w:rsidR="008A7A81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061F4">
        <w:rPr>
          <w:rFonts w:ascii="Times New Roman" w:hAnsi="Times New Roman"/>
          <w:color w:val="000000"/>
          <w:sz w:val="28"/>
          <w:szCs w:val="28"/>
        </w:rPr>
        <w:t xml:space="preserve">Анализ результатов основного государственного экзамена 2019 года показывает, что успешно прошли   и получили документы о соответствующем образовании 647 учащихся (100% учащихся), из них 52 учащийся получили аттестат об основном общем образовании с отличаем. 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31DF">
        <w:rPr>
          <w:rFonts w:ascii="Times New Roman" w:hAnsi="Times New Roman"/>
          <w:sz w:val="28"/>
          <w:szCs w:val="28"/>
          <w:shd w:val="clear" w:color="auto" w:fill="FFFFFF"/>
        </w:rPr>
        <w:t>На финансирование расходов отрасли «Образование» направляется значительный объем средств из областного и федерального бюджетов, который ежегодно растет. Целевые показатели Указа Президента по доведению уровня заработной платы педагогических работников- достигнуты полностью.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31DF">
        <w:rPr>
          <w:rFonts w:ascii="Times New Roman" w:hAnsi="Times New Roman"/>
          <w:sz w:val="28"/>
          <w:szCs w:val="28"/>
          <w:shd w:val="clear" w:color="auto" w:fill="FFFFFF"/>
        </w:rPr>
        <w:t>Во исполнение Указа Президента РФ от 07.05.2012 № 597 «О мероприятиях по реализации государственной социальной политики» в 2019 году: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31DF">
        <w:rPr>
          <w:rFonts w:ascii="Times New Roman" w:hAnsi="Times New Roman"/>
          <w:sz w:val="28"/>
          <w:szCs w:val="28"/>
          <w:shd w:val="clear" w:color="auto" w:fill="FFFFFF"/>
        </w:rPr>
        <w:t xml:space="preserve">-средняя заработная плата педагогических работников общеобразовательных учреждений составила 28 949,02 тыс. руб.  (2018 год-27 759,2  тыс. руб.; 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31DF">
        <w:rPr>
          <w:rFonts w:ascii="Times New Roman" w:hAnsi="Times New Roman"/>
          <w:sz w:val="28"/>
          <w:szCs w:val="28"/>
          <w:shd w:val="clear" w:color="auto" w:fill="FFFFFF"/>
        </w:rPr>
        <w:t>-средняя заработная плата педагогических работников дошкольных образовательных учреждений составила 25 607,93тыс. руб.  (2018 год-</w:t>
      </w:r>
      <w:r w:rsidR="008F656B">
        <w:rPr>
          <w:rFonts w:ascii="Times New Roman" w:hAnsi="Times New Roman"/>
          <w:sz w:val="28"/>
          <w:szCs w:val="28"/>
          <w:shd w:val="clear" w:color="auto" w:fill="FFFFFF"/>
        </w:rPr>
        <w:br/>
        <w:t>23 660,0</w:t>
      </w:r>
      <w:r w:rsidRPr="007E31DF">
        <w:rPr>
          <w:rFonts w:ascii="Times New Roman" w:hAnsi="Times New Roman"/>
          <w:sz w:val="28"/>
          <w:szCs w:val="28"/>
          <w:shd w:val="clear" w:color="auto" w:fill="FFFFFF"/>
        </w:rPr>
        <w:t>тыс. руб.);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31DF">
        <w:rPr>
          <w:rFonts w:ascii="Times New Roman" w:hAnsi="Times New Roman"/>
          <w:sz w:val="28"/>
          <w:szCs w:val="28"/>
          <w:shd w:val="clear" w:color="auto" w:fill="FFFFFF"/>
        </w:rPr>
        <w:t>-средняя заработная плата педагогических работников дополнительного образования доведена до 100% средней заработной платы учителей в Ростовской области и  составила 28 967,32</w:t>
      </w:r>
      <w:r w:rsidR="00A94E5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539EC">
        <w:rPr>
          <w:rFonts w:ascii="Times New Roman" w:hAnsi="Times New Roman"/>
          <w:sz w:val="28"/>
          <w:szCs w:val="28"/>
          <w:shd w:val="clear" w:color="auto" w:fill="FFFFFF"/>
        </w:rPr>
        <w:t>тыс.</w:t>
      </w:r>
      <w:r w:rsidRPr="007E31DF">
        <w:rPr>
          <w:rFonts w:ascii="Times New Roman" w:hAnsi="Times New Roman"/>
          <w:sz w:val="28"/>
          <w:szCs w:val="28"/>
          <w:shd w:val="clear" w:color="auto" w:fill="FFFFFF"/>
        </w:rPr>
        <w:t xml:space="preserve"> руб.   (2018 год-27759,2 </w:t>
      </w:r>
      <w:r w:rsidR="005539EC">
        <w:rPr>
          <w:rFonts w:ascii="Times New Roman" w:hAnsi="Times New Roman"/>
          <w:sz w:val="28"/>
          <w:szCs w:val="28"/>
          <w:shd w:val="clear" w:color="auto" w:fill="FFFFFF"/>
        </w:rPr>
        <w:t>тыс.</w:t>
      </w:r>
      <w:r w:rsidRPr="007E31DF">
        <w:rPr>
          <w:rFonts w:ascii="Times New Roman" w:hAnsi="Times New Roman"/>
          <w:sz w:val="28"/>
          <w:szCs w:val="28"/>
          <w:shd w:val="clear" w:color="auto" w:fill="FFFFFF"/>
        </w:rPr>
        <w:t xml:space="preserve">руб.). 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31DF">
        <w:rPr>
          <w:rFonts w:ascii="Times New Roman" w:hAnsi="Times New Roman"/>
          <w:sz w:val="28"/>
          <w:szCs w:val="28"/>
          <w:shd w:val="clear" w:color="auto" w:fill="FFFFFF"/>
        </w:rPr>
        <w:t xml:space="preserve"> Показатель по среднемесячной заработной плате педагогических работников был выполнен в полном объеме.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sz w:val="28"/>
          <w:szCs w:val="28"/>
        </w:rPr>
        <w:t>В 2020 году перед нами также стоит задача по достижению установленных значений заработной платы педагогов и обеспечению эффективной и качественной работы педагогических коллективов и системы образования в целом.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color w:val="000000"/>
          <w:sz w:val="28"/>
          <w:szCs w:val="28"/>
        </w:rPr>
        <w:t>В 2019 учебном году образовательными услугами в 25 общеобразовательных организациях,  подведомственных  отделу образования, было  охвачено 6995 обучающихся,</w:t>
      </w:r>
      <w:r w:rsidRPr="007E31DF">
        <w:rPr>
          <w:rFonts w:ascii="Times New Roman" w:hAnsi="Times New Roman"/>
          <w:sz w:val="28"/>
          <w:szCs w:val="28"/>
        </w:rPr>
        <w:t xml:space="preserve"> что на 102 учащихся больше, по сравнению с 2018 годом, количество классов-комплектов - 413, что на 4 класса больше аналогичного периода прошлого года. Средняя наполняемость классов составила 16,7 учащихся при нормативе 17 в сельской местности. </w:t>
      </w:r>
      <w:r w:rsidRPr="007E31DF">
        <w:rPr>
          <w:rFonts w:ascii="Times New Roman" w:hAnsi="Times New Roman"/>
          <w:color w:val="000000"/>
          <w:sz w:val="28"/>
          <w:szCs w:val="28"/>
        </w:rPr>
        <w:t xml:space="preserve"> Во вторую смену обучается</w:t>
      </w:r>
      <w:r w:rsidRPr="007E31DF">
        <w:rPr>
          <w:rFonts w:ascii="Times New Roman" w:hAnsi="Times New Roman"/>
          <w:sz w:val="28"/>
          <w:szCs w:val="28"/>
        </w:rPr>
        <w:t xml:space="preserve"> 1531 школьников, что составляет 22,9</w:t>
      </w:r>
      <w:r w:rsidR="00A94E5E">
        <w:rPr>
          <w:rFonts w:ascii="Times New Roman" w:hAnsi="Times New Roman"/>
          <w:sz w:val="28"/>
          <w:szCs w:val="28"/>
        </w:rPr>
        <w:t xml:space="preserve"> </w:t>
      </w:r>
      <w:r w:rsidRPr="007E31DF">
        <w:rPr>
          <w:rFonts w:ascii="Times New Roman" w:hAnsi="Times New Roman"/>
          <w:sz w:val="28"/>
          <w:szCs w:val="28"/>
        </w:rPr>
        <w:t xml:space="preserve">%. 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sz w:val="28"/>
          <w:szCs w:val="28"/>
        </w:rPr>
        <w:t xml:space="preserve">В составе педагогических коллективов образовательных организаций района в 2019 году вошло 913 педагогических  работников, в том числе 545  учителей, 240-воспитателей  дошкольных образовательных организаций, </w:t>
      </w:r>
      <w:r w:rsidR="00A94E5E">
        <w:rPr>
          <w:rFonts w:ascii="Times New Roman" w:hAnsi="Times New Roman"/>
          <w:sz w:val="28"/>
          <w:szCs w:val="28"/>
        </w:rPr>
        <w:t xml:space="preserve">       </w:t>
      </w:r>
      <w:r w:rsidRPr="007E31DF">
        <w:rPr>
          <w:rFonts w:ascii="Times New Roman" w:hAnsi="Times New Roman"/>
          <w:sz w:val="28"/>
          <w:szCs w:val="28"/>
        </w:rPr>
        <w:t xml:space="preserve">16 педагогов дополнительного образования детей. </w:t>
      </w:r>
    </w:p>
    <w:p w:rsidR="008A7A81" w:rsidRPr="007E31DF" w:rsidRDefault="00A94E5E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A7A81" w:rsidRPr="007E31DF">
        <w:rPr>
          <w:rFonts w:ascii="Times New Roman" w:hAnsi="Times New Roman"/>
          <w:sz w:val="28"/>
          <w:szCs w:val="28"/>
        </w:rPr>
        <w:t>634 педагога  име</w:t>
      </w:r>
      <w:r>
        <w:rPr>
          <w:rFonts w:ascii="Times New Roman" w:hAnsi="Times New Roman"/>
          <w:sz w:val="28"/>
          <w:szCs w:val="28"/>
        </w:rPr>
        <w:t>ю</w:t>
      </w:r>
      <w:r w:rsidR="008A7A81" w:rsidRPr="007E31DF">
        <w:rPr>
          <w:rFonts w:ascii="Times New Roman" w:hAnsi="Times New Roman"/>
          <w:sz w:val="28"/>
          <w:szCs w:val="28"/>
        </w:rPr>
        <w:t>т высшее образование.</w:t>
      </w:r>
    </w:p>
    <w:p w:rsidR="008A7A81" w:rsidRPr="007E31DF" w:rsidRDefault="00A94E5E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A7A81" w:rsidRPr="007E31DF">
        <w:rPr>
          <w:rFonts w:ascii="Times New Roman" w:hAnsi="Times New Roman"/>
          <w:sz w:val="28"/>
          <w:szCs w:val="28"/>
        </w:rPr>
        <w:t>6 работающих  педагогов имеют звание «Заслуженный учитель Российской Федерации»,  63 –нагрудные  знаки «Почетный работник народного образования Российской Федерации» и «Отличник народного просвещения».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sz w:val="28"/>
          <w:szCs w:val="28"/>
        </w:rPr>
        <w:t xml:space="preserve"> </w:t>
      </w:r>
      <w:r w:rsidR="00A94E5E">
        <w:rPr>
          <w:rFonts w:ascii="Times New Roman" w:hAnsi="Times New Roman"/>
          <w:sz w:val="28"/>
          <w:szCs w:val="28"/>
        </w:rPr>
        <w:t>-</w:t>
      </w:r>
      <w:r w:rsidRPr="007E31DF">
        <w:rPr>
          <w:rFonts w:ascii="Times New Roman" w:hAnsi="Times New Roman"/>
          <w:sz w:val="28"/>
          <w:szCs w:val="28"/>
        </w:rPr>
        <w:t>143 педагога награждены Почетной грамотой Министерства образован</w:t>
      </w:r>
      <w:r>
        <w:rPr>
          <w:rFonts w:ascii="Times New Roman" w:hAnsi="Times New Roman"/>
          <w:sz w:val="28"/>
          <w:szCs w:val="28"/>
        </w:rPr>
        <w:t>ия и науки Российской Федерации</w:t>
      </w:r>
      <w:r w:rsidRPr="007E31DF">
        <w:rPr>
          <w:rFonts w:ascii="Times New Roman" w:hAnsi="Times New Roman"/>
          <w:sz w:val="28"/>
          <w:szCs w:val="28"/>
        </w:rPr>
        <w:t>. В 2019 году удостоены гранта Президента Российской Федерации – 1 чел,  2  педагога  получили поощрение Губернатора Ростовской области.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sz w:val="28"/>
          <w:szCs w:val="28"/>
        </w:rPr>
        <w:t>Квалификация педагогов позволяет решать задачи обучения и воспитания на современном</w:t>
      </w:r>
      <w:r w:rsidR="008F656B">
        <w:rPr>
          <w:rFonts w:ascii="Times New Roman" w:hAnsi="Times New Roman"/>
          <w:sz w:val="28"/>
          <w:szCs w:val="28"/>
        </w:rPr>
        <w:t xml:space="preserve"> уровне: 242 педагога  района (</w:t>
      </w:r>
      <w:r w:rsidRPr="007E31DF">
        <w:rPr>
          <w:rFonts w:ascii="Times New Roman" w:hAnsi="Times New Roman"/>
          <w:sz w:val="28"/>
          <w:szCs w:val="28"/>
        </w:rPr>
        <w:t xml:space="preserve">27 %) имеют высшую, 343  чел. (38%) – первую  квалификационные категории. 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sz w:val="28"/>
          <w:szCs w:val="28"/>
        </w:rPr>
        <w:t xml:space="preserve">Из общей численности педагогических работников образовательных учреждений Октябрьского района </w:t>
      </w:r>
      <w:r w:rsidR="008F656B">
        <w:rPr>
          <w:rFonts w:ascii="Times New Roman" w:hAnsi="Times New Roman"/>
          <w:sz w:val="28"/>
          <w:szCs w:val="28"/>
        </w:rPr>
        <w:t xml:space="preserve">23 % педагога моложе 35 лет, 22 </w:t>
      </w:r>
      <w:r w:rsidRPr="007E31DF">
        <w:rPr>
          <w:rFonts w:ascii="Times New Roman" w:hAnsi="Times New Roman"/>
          <w:sz w:val="28"/>
          <w:szCs w:val="28"/>
        </w:rPr>
        <w:t>% – работающих пенсионеров и более 50% – педагоги в возрасте от 35 до 55 лет.</w:t>
      </w:r>
    </w:p>
    <w:p w:rsidR="008A7A81" w:rsidRPr="007E31DF" w:rsidRDefault="008A7A81" w:rsidP="008A7A8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color w:val="2D2D2D"/>
          <w:spacing w:val="2"/>
          <w:sz w:val="28"/>
          <w:szCs w:val="28"/>
        </w:rPr>
        <w:t xml:space="preserve">Одной из приоритетных задач Российской Федерации в сфере образования остается доступность и качество образования для всех категорий обучающихся. </w:t>
      </w:r>
      <w:r w:rsidRPr="007E31DF">
        <w:rPr>
          <w:rFonts w:ascii="Times New Roman" w:hAnsi="Times New Roman"/>
          <w:sz w:val="28"/>
          <w:szCs w:val="28"/>
        </w:rPr>
        <w:t xml:space="preserve">В 19 общеобразовательных организациях района обучается 139 «особенных» ребенка. На домашнем обучении находятся 14 детей. В соответствии с рекомендациями ПМПК, ИПРА по адаптированным программам обучается 83 учащихся. </w:t>
      </w:r>
    </w:p>
    <w:p w:rsidR="008A7A81" w:rsidRPr="007E31DF" w:rsidRDefault="008A7A81" w:rsidP="008A7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sz w:val="28"/>
          <w:szCs w:val="28"/>
        </w:rPr>
        <w:t xml:space="preserve">Организация  отдыха, оздоровления, занятости детей, подростков и молодежи, создание условий для полноценного их развития является одним из приоритетных направлений единой социальной политики Октябрьского района. 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7E31DF">
        <w:rPr>
          <w:rFonts w:ascii="Times New Roman" w:hAnsi="Times New Roman"/>
          <w:color w:val="000000"/>
          <w:sz w:val="28"/>
          <w:szCs w:val="28"/>
        </w:rPr>
        <w:t>Согласно  постановлению от 28.01.2019 № 127 «О мерах по организации и проведению оздоровительной кампании в 2019 году» в период весенних каникул в марте 2019 года работали 17 лагерей дневного пребывания, оздоровлено 565 обучающихся.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7E31DF">
        <w:rPr>
          <w:rFonts w:ascii="Times New Roman" w:eastAsia="Calibri" w:hAnsi="Times New Roman"/>
          <w:sz w:val="28"/>
          <w:szCs w:val="28"/>
        </w:rPr>
        <w:t>Стратегические ориентиры образовательной политики нашего района предполагают повышенное внимание к развитию системы дополнительного образования.</w:t>
      </w:r>
    </w:p>
    <w:p w:rsidR="008A7A81" w:rsidRPr="007E31DF" w:rsidRDefault="008A7A81" w:rsidP="008A7A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E31DF">
        <w:rPr>
          <w:rFonts w:ascii="Times New Roman" w:eastAsia="Calibri" w:hAnsi="Times New Roman"/>
          <w:sz w:val="28"/>
          <w:szCs w:val="28"/>
        </w:rPr>
        <w:tab/>
        <w:t xml:space="preserve">В учреждениях дополнительного образования обучаются 1300 воспитанников. (Детско-юношеская спортивная школа - 704 чел. по 8 видам спорта; Центр внешкольной работы - 235- по 6 направлениям; МУК- 357 чел. по 4 направлениям). </w:t>
      </w:r>
    </w:p>
    <w:p w:rsidR="008A7A81" w:rsidRPr="007E31DF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hAnsi="Times New Roman"/>
          <w:sz w:val="28"/>
          <w:szCs w:val="28"/>
        </w:rPr>
        <w:t>С 2019 года согласно пункту 2 приказа Федеральной Службы Государственной Статистики от 04.04.2017</w:t>
      </w:r>
      <w:r w:rsidR="00A94E5E">
        <w:rPr>
          <w:rFonts w:ascii="Times New Roman" w:hAnsi="Times New Roman"/>
          <w:sz w:val="28"/>
          <w:szCs w:val="28"/>
        </w:rPr>
        <w:t xml:space="preserve"> </w:t>
      </w:r>
      <w:r w:rsidRPr="007E31DF">
        <w:rPr>
          <w:rFonts w:ascii="Times New Roman" w:eastAsia="Segoe UI Symbol" w:hAnsi="Times New Roman"/>
          <w:sz w:val="28"/>
          <w:szCs w:val="28"/>
        </w:rPr>
        <w:t xml:space="preserve">№ </w:t>
      </w:r>
      <w:r w:rsidRPr="007E31DF">
        <w:rPr>
          <w:rFonts w:ascii="Times New Roman" w:hAnsi="Times New Roman"/>
          <w:sz w:val="28"/>
          <w:szCs w:val="28"/>
        </w:rPr>
        <w:t xml:space="preserve"> 225</w:t>
      </w:r>
      <w:r w:rsidR="00A94E5E">
        <w:rPr>
          <w:rFonts w:ascii="Times New Roman" w:hAnsi="Times New Roman"/>
          <w:sz w:val="28"/>
          <w:szCs w:val="28"/>
        </w:rPr>
        <w:t xml:space="preserve"> </w:t>
      </w:r>
      <w:r w:rsidR="00372839">
        <w:rPr>
          <w:rFonts w:ascii="Times New Roman" w:hAnsi="Times New Roman"/>
          <w:sz w:val="28"/>
          <w:szCs w:val="28"/>
        </w:rPr>
        <w:t>«</w:t>
      </w:r>
      <w:r w:rsidRPr="007E31DF">
        <w:rPr>
          <w:rFonts w:ascii="Times New Roman" w:hAnsi="Times New Roman"/>
          <w:sz w:val="28"/>
          <w:szCs w:val="28"/>
        </w:rPr>
        <w:t>Об утверждении методики расчета показателя «Численность детей в возрасте от 5 до 18 лет, занимавшихся по дополнительным общеобразовательным программам» изменилась методика расчета данного показателя, теперь внеурочная деятельность в него не входит.</w:t>
      </w:r>
    </w:p>
    <w:p w:rsidR="008A7A81" w:rsidRPr="008A7A81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1DF">
        <w:rPr>
          <w:rFonts w:ascii="Times New Roman" w:eastAsia="Calibri" w:hAnsi="Times New Roman"/>
          <w:sz w:val="28"/>
          <w:szCs w:val="28"/>
        </w:rPr>
        <w:t>К функционирующим на базе образовательных учреждений 303 кружкам, клубам, спортивным секциям, которые посеща</w:t>
      </w:r>
      <w:r>
        <w:rPr>
          <w:rFonts w:ascii="Times New Roman" w:eastAsia="Calibri" w:hAnsi="Times New Roman"/>
          <w:sz w:val="28"/>
          <w:szCs w:val="28"/>
        </w:rPr>
        <w:t xml:space="preserve">ют 6646 детей и подростков, </w:t>
      </w:r>
      <w:r>
        <w:rPr>
          <w:rFonts w:ascii="Times New Roman" w:eastAsia="Calibri" w:hAnsi="Times New Roman"/>
          <w:sz w:val="28"/>
          <w:szCs w:val="28"/>
        </w:rPr>
        <w:tab/>
        <w:t xml:space="preserve">с </w:t>
      </w:r>
      <w:r w:rsidRPr="007E31DF">
        <w:rPr>
          <w:rFonts w:ascii="Times New Roman" w:eastAsia="Calibri" w:hAnsi="Times New Roman"/>
          <w:sz w:val="28"/>
          <w:szCs w:val="28"/>
        </w:rPr>
        <w:t>учетом детей и подростков, посещающих районные школы искусств (595 чел.), творческие объединения при поселковых библиотеках и домах культуры достигнут целевой показатель 76,21% при плановом областном-75%.</w:t>
      </w:r>
    </w:p>
    <w:p w:rsidR="008A7A81" w:rsidRPr="00DF5987" w:rsidRDefault="008A7A81" w:rsidP="008A7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75418" w:rsidRPr="00372839" w:rsidRDefault="00D75418" w:rsidP="005539E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72839">
        <w:rPr>
          <w:rFonts w:ascii="Times New Roman" w:hAnsi="Times New Roman"/>
          <w:sz w:val="28"/>
          <w:szCs w:val="28"/>
          <w:lang w:eastAsia="ru-RU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D75418" w:rsidRPr="00372839" w:rsidRDefault="00D75418" w:rsidP="00D7541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2839">
        <w:rPr>
          <w:rFonts w:ascii="Times New Roman" w:hAnsi="Times New Roman"/>
          <w:sz w:val="28"/>
          <w:szCs w:val="28"/>
          <w:lang w:eastAsia="ru-RU"/>
        </w:rPr>
        <w:tab/>
        <w:t xml:space="preserve">Достижению результатов в </w:t>
      </w:r>
      <w:r w:rsidR="000D0FC4" w:rsidRPr="00372839">
        <w:rPr>
          <w:rFonts w:ascii="Times New Roman" w:hAnsi="Times New Roman"/>
          <w:sz w:val="28"/>
          <w:szCs w:val="28"/>
          <w:lang w:eastAsia="ru-RU"/>
        </w:rPr>
        <w:t xml:space="preserve">2019 </w:t>
      </w:r>
      <w:r w:rsidRPr="00372839">
        <w:rPr>
          <w:rFonts w:ascii="Times New Roman" w:hAnsi="Times New Roman"/>
          <w:sz w:val="28"/>
          <w:szCs w:val="28"/>
          <w:lang w:eastAsia="ru-RU"/>
        </w:rPr>
        <w:t>году способствовала реализация 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D75418" w:rsidRPr="00372839" w:rsidRDefault="00D75418" w:rsidP="00C919D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2839">
        <w:rPr>
          <w:rFonts w:ascii="Times New Roman" w:hAnsi="Times New Roman"/>
          <w:sz w:val="28"/>
          <w:szCs w:val="28"/>
          <w:lang w:eastAsia="ru-RU"/>
        </w:rPr>
        <w:tab/>
        <w:t>В рамках подпрограммы 1</w:t>
      </w:r>
      <w:r w:rsidR="00372839">
        <w:rPr>
          <w:rFonts w:ascii="Times New Roman" w:hAnsi="Times New Roman"/>
          <w:sz w:val="28"/>
          <w:szCs w:val="28"/>
          <w:lang w:eastAsia="ru-RU"/>
        </w:rPr>
        <w:t>.</w:t>
      </w:r>
      <w:r w:rsidR="00A94E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764D9" w:rsidRPr="00372839">
        <w:rPr>
          <w:rFonts w:ascii="Times New Roman" w:hAnsi="Times New Roman"/>
          <w:sz w:val="28"/>
          <w:szCs w:val="28"/>
          <w:lang w:eastAsia="ru-RU"/>
        </w:rPr>
        <w:t xml:space="preserve">«Развитие общего и дополнительного образования», </w:t>
      </w:r>
      <w:r w:rsidRPr="00372839">
        <w:rPr>
          <w:rFonts w:ascii="Times New Roman" w:hAnsi="Times New Roman"/>
          <w:sz w:val="28"/>
          <w:szCs w:val="28"/>
          <w:lang w:eastAsia="ru-RU"/>
        </w:rPr>
        <w:t xml:space="preserve">предусмотрена реализация </w:t>
      </w:r>
      <w:r w:rsidR="00F5159E" w:rsidRPr="00372839">
        <w:rPr>
          <w:rFonts w:ascii="Times New Roman" w:hAnsi="Times New Roman"/>
          <w:sz w:val="28"/>
          <w:szCs w:val="28"/>
          <w:lang w:eastAsia="ru-RU"/>
        </w:rPr>
        <w:t>13-т</w:t>
      </w:r>
      <w:r w:rsidR="002764D9" w:rsidRPr="00372839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372839">
        <w:rPr>
          <w:rFonts w:ascii="Times New Roman" w:hAnsi="Times New Roman"/>
          <w:sz w:val="28"/>
          <w:szCs w:val="28"/>
          <w:lang w:eastAsia="ru-RU"/>
        </w:rPr>
        <w:t>основн</w:t>
      </w:r>
      <w:r w:rsidR="002764D9" w:rsidRPr="00372839">
        <w:rPr>
          <w:rFonts w:ascii="Times New Roman" w:hAnsi="Times New Roman"/>
          <w:sz w:val="28"/>
          <w:szCs w:val="28"/>
          <w:lang w:eastAsia="ru-RU"/>
        </w:rPr>
        <w:t>ы</w:t>
      </w:r>
      <w:r w:rsidR="00F5159E" w:rsidRPr="00372839">
        <w:rPr>
          <w:rFonts w:ascii="Times New Roman" w:hAnsi="Times New Roman"/>
          <w:sz w:val="28"/>
          <w:szCs w:val="28"/>
          <w:lang w:eastAsia="ru-RU"/>
        </w:rPr>
        <w:t>х</w:t>
      </w:r>
      <w:r w:rsidR="001F77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72839">
        <w:rPr>
          <w:rFonts w:ascii="Times New Roman" w:hAnsi="Times New Roman"/>
          <w:sz w:val="28"/>
          <w:szCs w:val="28"/>
          <w:lang w:eastAsia="ru-RU"/>
        </w:rPr>
        <w:t>мероп</w:t>
      </w:r>
      <w:r w:rsidR="002764D9" w:rsidRPr="00372839">
        <w:rPr>
          <w:rFonts w:ascii="Times New Roman" w:hAnsi="Times New Roman"/>
          <w:sz w:val="28"/>
          <w:szCs w:val="28"/>
          <w:lang w:eastAsia="ru-RU"/>
        </w:rPr>
        <w:t>риятий:</w:t>
      </w:r>
    </w:p>
    <w:p w:rsidR="00D75418" w:rsidRPr="003534F9" w:rsidRDefault="00A94E5E" w:rsidP="00C919DF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D75418" w:rsidRPr="00411428">
        <w:rPr>
          <w:rFonts w:ascii="Times New Roman" w:hAnsi="Times New Roman"/>
          <w:sz w:val="28"/>
          <w:szCs w:val="28"/>
          <w:lang w:eastAsia="ru-RU"/>
        </w:rPr>
        <w:t xml:space="preserve">Основное мероприятие 1.1. 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ru-RU"/>
        </w:rPr>
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01EF" w:rsidRPr="00411428">
        <w:rPr>
          <w:rFonts w:ascii="Times New Roman" w:hAnsi="Times New Roman"/>
          <w:sz w:val="28"/>
          <w:szCs w:val="28"/>
          <w:lang w:eastAsia="ru-RU"/>
        </w:rPr>
        <w:t>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»</w:t>
      </w:r>
      <w:r w:rsidR="00DF2EDC">
        <w:rPr>
          <w:rFonts w:ascii="Times New Roman" w:hAnsi="Times New Roman"/>
          <w:sz w:val="28"/>
          <w:szCs w:val="28"/>
          <w:lang w:eastAsia="ru-RU"/>
        </w:rPr>
        <w:t>- в</w:t>
      </w:r>
      <w:r w:rsidR="00F701EF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DF2EDC" w:rsidRPr="003534F9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2764D9" w:rsidRPr="00411428">
        <w:rPr>
          <w:rFonts w:ascii="Times New Roman" w:hAnsi="Times New Roman"/>
          <w:sz w:val="28"/>
          <w:szCs w:val="28"/>
          <w:lang w:eastAsia="ru-RU"/>
        </w:rPr>
        <w:t>Основное мероприятие 1.2.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ru-RU"/>
        </w:rPr>
        <w:t>Финансовое обеспечение выполнения муниципальных заданий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на территории Октябрьского района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2EDC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2EDC">
        <w:rPr>
          <w:rFonts w:ascii="Times New Roman" w:hAnsi="Times New Roman"/>
          <w:sz w:val="28"/>
          <w:szCs w:val="28"/>
          <w:lang w:eastAsia="ru-RU"/>
        </w:rPr>
        <w:t>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DF2EDC" w:rsidRPr="003534F9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FB0EDA" w:rsidRPr="00411428">
        <w:rPr>
          <w:rFonts w:ascii="Times New Roman" w:hAnsi="Times New Roman"/>
          <w:sz w:val="28"/>
          <w:szCs w:val="28"/>
          <w:lang w:eastAsia="ru-RU"/>
        </w:rPr>
        <w:t>Основное мероприятие 1.3</w:t>
      </w:r>
      <w:r w:rsidR="003534F9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1E53" w:rsidRPr="003534F9">
        <w:rPr>
          <w:rFonts w:ascii="Times New Roman" w:hAnsi="Times New Roman"/>
          <w:sz w:val="28"/>
          <w:szCs w:val="28"/>
          <w:lang w:eastAsia="ru-RU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ru-RU"/>
        </w:rPr>
        <w:t>Приобретение автобусов для муниципальных учреждений дополнительного образования детей спортивной направленности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»</w:t>
      </w:r>
      <w:r w:rsidR="00DF2EDC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2EDC">
        <w:rPr>
          <w:rFonts w:ascii="Times New Roman" w:hAnsi="Times New Roman"/>
          <w:sz w:val="28"/>
          <w:szCs w:val="28"/>
          <w:lang w:eastAsia="ru-RU"/>
        </w:rPr>
        <w:t>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D2194F" w:rsidRPr="00DF2EDC" w:rsidRDefault="00A94E5E" w:rsidP="00D2194F">
      <w:pPr>
        <w:tabs>
          <w:tab w:val="left" w:pos="6285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582D46" w:rsidRPr="00411428">
        <w:rPr>
          <w:rFonts w:ascii="Times New Roman" w:hAnsi="Times New Roman"/>
          <w:sz w:val="28"/>
          <w:szCs w:val="28"/>
          <w:lang w:eastAsia="ru-RU"/>
        </w:rPr>
        <w:t>Основное мероприятие 1.</w:t>
      </w:r>
      <w:r w:rsidR="00D2194F" w:rsidRPr="00411428">
        <w:rPr>
          <w:rFonts w:ascii="Times New Roman" w:hAnsi="Times New Roman"/>
          <w:sz w:val="28"/>
          <w:szCs w:val="28"/>
          <w:lang w:eastAsia="ru-RU"/>
        </w:rPr>
        <w:t>4</w:t>
      </w:r>
      <w:r w:rsidR="00582D46" w:rsidRPr="004114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«</w:t>
      </w:r>
      <w:r w:rsidR="00F701EF" w:rsidRPr="003534F9">
        <w:rPr>
          <w:rFonts w:ascii="Times New Roman" w:hAnsi="Times New Roman"/>
          <w:sz w:val="28"/>
          <w:szCs w:val="28"/>
          <w:lang w:eastAsia="ru-RU"/>
        </w:rPr>
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 Подготовка проектной документации на капитальный ремонт муниципальных образовательных учреждений</w:t>
      </w:r>
      <w:r w:rsidR="00101E53" w:rsidRPr="003534F9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2EDC" w:rsidRPr="003534F9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2EDC" w:rsidRPr="003534F9">
        <w:rPr>
          <w:rFonts w:ascii="Times New Roman" w:hAnsi="Times New Roman"/>
          <w:sz w:val="28"/>
          <w:szCs w:val="28"/>
          <w:lang w:eastAsia="ru-RU"/>
        </w:rPr>
        <w:t>в</w:t>
      </w:r>
      <w:r w:rsidR="00F701EF" w:rsidRPr="00411428">
        <w:rPr>
          <w:rFonts w:ascii="Times New Roman" w:hAnsi="Times New Roman"/>
          <w:sz w:val="28"/>
          <w:szCs w:val="28"/>
          <w:lang w:eastAsia="ru-RU"/>
        </w:rPr>
        <w:t>ыполнено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54BB" w:rsidRPr="00D754BB">
        <w:rPr>
          <w:rFonts w:ascii="Times New Roman" w:hAnsi="Times New Roman"/>
          <w:sz w:val="28"/>
          <w:szCs w:val="28"/>
          <w:lang w:eastAsia="ru-RU"/>
        </w:rPr>
        <w:t>не в полном объеме</w:t>
      </w:r>
      <w:r w:rsidR="00D754BB">
        <w:rPr>
          <w:rFonts w:ascii="Times New Roman" w:hAnsi="Times New Roman"/>
          <w:sz w:val="28"/>
          <w:szCs w:val="28"/>
          <w:lang w:eastAsia="ru-RU"/>
        </w:rPr>
        <w:t>, по причине нарушения сроков выполнения работ по контракту – по объекту ДОО на 120 мест в сл.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54BB">
        <w:rPr>
          <w:rFonts w:ascii="Times New Roman" w:hAnsi="Times New Roman"/>
          <w:sz w:val="28"/>
          <w:szCs w:val="28"/>
          <w:lang w:eastAsia="ru-RU"/>
        </w:rPr>
        <w:t>Красюковская</w:t>
      </w:r>
      <w:r w:rsidR="00F701EF" w:rsidRPr="00411428">
        <w:rPr>
          <w:rFonts w:ascii="Times New Roman" w:hAnsi="Times New Roman"/>
          <w:sz w:val="28"/>
          <w:szCs w:val="28"/>
          <w:lang w:eastAsia="ru-RU"/>
        </w:rPr>
        <w:t>.</w:t>
      </w:r>
    </w:p>
    <w:p w:rsidR="00D75418" w:rsidRPr="00DF2EDC" w:rsidRDefault="00A94E5E" w:rsidP="00D754BB">
      <w:pPr>
        <w:tabs>
          <w:tab w:val="left" w:pos="628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</w:t>
      </w:r>
      <w:r w:rsidR="00D2194F" w:rsidRPr="00411428">
        <w:rPr>
          <w:rFonts w:ascii="Times New Roman" w:hAnsi="Times New Roman"/>
          <w:sz w:val="28"/>
          <w:szCs w:val="28"/>
          <w:lang w:eastAsia="ar-SA"/>
        </w:rPr>
        <w:t>Основное мероприятие 1.5</w:t>
      </w:r>
      <w:r w:rsidR="003534F9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01E53" w:rsidRPr="00411428">
        <w:rPr>
          <w:rFonts w:ascii="Times New Roman" w:hAnsi="Times New Roman"/>
          <w:sz w:val="28"/>
          <w:szCs w:val="28"/>
          <w:lang w:eastAsia="ar-SA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Разработка проектной документации на строительство и реконструкцию объектов образования муниципальной собственности, включая газификацию. Создание новых мест в общеобразовательных организациях, расположенных в сельской местности и поселках городского типа</w:t>
      </w:r>
      <w:r w:rsidR="00DF2EDC"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F2EDC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F2EDC">
        <w:rPr>
          <w:rFonts w:ascii="Times New Roman" w:hAnsi="Times New Roman"/>
          <w:sz w:val="28"/>
          <w:szCs w:val="28"/>
          <w:lang w:eastAsia="ar-SA"/>
        </w:rPr>
        <w:t>в</w:t>
      </w:r>
      <w:r w:rsidR="00D754BB" w:rsidRPr="00411428">
        <w:rPr>
          <w:rFonts w:ascii="Times New Roman" w:hAnsi="Times New Roman"/>
          <w:sz w:val="28"/>
          <w:szCs w:val="28"/>
          <w:lang w:eastAsia="ru-RU"/>
        </w:rPr>
        <w:t>ыполнено</w:t>
      </w:r>
      <w:r w:rsidR="001F77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54BB" w:rsidRPr="00D754BB">
        <w:rPr>
          <w:rFonts w:ascii="Times New Roman" w:hAnsi="Times New Roman"/>
          <w:sz w:val="28"/>
          <w:szCs w:val="28"/>
          <w:lang w:eastAsia="ru-RU"/>
        </w:rPr>
        <w:t>не в полном объеме</w:t>
      </w:r>
      <w:r w:rsidR="00AA7A31">
        <w:rPr>
          <w:rFonts w:ascii="Times New Roman" w:hAnsi="Times New Roman"/>
          <w:sz w:val="28"/>
          <w:szCs w:val="28"/>
          <w:lang w:eastAsia="ru-RU"/>
        </w:rPr>
        <w:t>. Не завершены работы по строительству и устройству вентилируемого фасада МБОУ СОШ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A7A31">
        <w:rPr>
          <w:rFonts w:ascii="Times New Roman" w:hAnsi="Times New Roman"/>
          <w:sz w:val="28"/>
          <w:szCs w:val="28"/>
          <w:lang w:eastAsia="ru-RU"/>
        </w:rPr>
        <w:t>73. С подрядной организацией заключено дополнительное соглашение о продлении срока выполнения работ до 01.12.2020 года.</w:t>
      </w:r>
    </w:p>
    <w:p w:rsidR="00DF2EDC" w:rsidRPr="003534F9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D2194F" w:rsidRPr="00411428">
        <w:rPr>
          <w:rFonts w:ascii="Times New Roman" w:hAnsi="Times New Roman"/>
          <w:sz w:val="28"/>
          <w:szCs w:val="28"/>
          <w:lang w:eastAsia="ar-SA"/>
        </w:rPr>
        <w:t>Основное мероприятие 1.6</w:t>
      </w:r>
      <w:r w:rsidR="003534F9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101E53" w:rsidRPr="003534F9">
        <w:rPr>
          <w:rFonts w:ascii="Times New Roman" w:hAnsi="Times New Roman"/>
          <w:sz w:val="28"/>
          <w:szCs w:val="28"/>
          <w:lang w:eastAsia="ar-SA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</w:r>
      <w:r w:rsidR="00DF2EDC">
        <w:rPr>
          <w:rFonts w:ascii="Times New Roman" w:hAnsi="Times New Roman"/>
          <w:sz w:val="28"/>
          <w:szCs w:val="28"/>
          <w:lang w:eastAsia="ar-SA"/>
        </w:rPr>
        <w:t>-в</w:t>
      </w:r>
      <w:r w:rsidR="00DF2EDC" w:rsidRPr="00411428">
        <w:rPr>
          <w:rFonts w:ascii="Times New Roman" w:hAnsi="Times New Roman"/>
          <w:sz w:val="28"/>
          <w:szCs w:val="28"/>
          <w:lang w:eastAsia="ar-SA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ar-SA"/>
        </w:rPr>
        <w:t xml:space="preserve"> в полном объеме.</w:t>
      </w:r>
    </w:p>
    <w:p w:rsidR="00D2194F" w:rsidRPr="003534F9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 w:rsidR="00D2194F" w:rsidRPr="00411428">
        <w:rPr>
          <w:rFonts w:ascii="Times New Roman" w:hAnsi="Times New Roman"/>
          <w:sz w:val="28"/>
          <w:szCs w:val="28"/>
          <w:lang w:eastAsia="ar-SA"/>
        </w:rPr>
        <w:t>Основное мероприятие 1.7</w:t>
      </w:r>
      <w:r w:rsidR="003534F9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3042BE" w:rsidRPr="003534F9">
        <w:rPr>
          <w:rFonts w:ascii="Times New Roman" w:hAnsi="Times New Roman"/>
          <w:sz w:val="28"/>
          <w:szCs w:val="28"/>
          <w:lang w:eastAsia="ar-SA"/>
        </w:rPr>
        <w:t>«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Реализация проекта «Всеобуч по плаванию»</w:t>
      </w:r>
      <w:r w:rsidR="00DF2EDC">
        <w:rPr>
          <w:rFonts w:ascii="Times New Roman" w:hAnsi="Times New Roman"/>
          <w:sz w:val="28"/>
          <w:szCs w:val="28"/>
          <w:lang w:eastAsia="ar-SA"/>
        </w:rPr>
        <w:t>-в</w:t>
      </w:r>
      <w:r w:rsidR="00DF2EDC" w:rsidRPr="00411428">
        <w:rPr>
          <w:rFonts w:ascii="Times New Roman" w:hAnsi="Times New Roman"/>
          <w:sz w:val="28"/>
          <w:szCs w:val="28"/>
          <w:lang w:eastAsia="ar-SA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ar-SA"/>
        </w:rPr>
        <w:t xml:space="preserve"> в полном объеме.</w:t>
      </w:r>
    </w:p>
    <w:p w:rsidR="00DF2EDC" w:rsidRPr="003534F9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 w:rsidR="00D2194F" w:rsidRPr="00411428">
        <w:rPr>
          <w:rFonts w:ascii="Times New Roman" w:hAnsi="Times New Roman"/>
          <w:sz w:val="28"/>
          <w:szCs w:val="28"/>
          <w:lang w:eastAsia="ar-SA"/>
        </w:rPr>
        <w:t>Основное мероприятие 1.8</w:t>
      </w:r>
      <w:r w:rsidR="003534F9">
        <w:rPr>
          <w:rFonts w:ascii="Times New Roman" w:hAnsi="Times New Roman"/>
          <w:sz w:val="28"/>
          <w:szCs w:val="28"/>
          <w:lang w:eastAsia="ar-SA"/>
        </w:rPr>
        <w:t>.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Создание в общеобразовательных организациях, расположенных в сельской местности, условий для занятий физической культурой и спортом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»</w:t>
      </w:r>
      <w:r w:rsidR="00DF2EDC">
        <w:rPr>
          <w:rFonts w:ascii="Times New Roman" w:hAnsi="Times New Roman"/>
          <w:sz w:val="28"/>
          <w:szCs w:val="28"/>
          <w:lang w:eastAsia="ar-SA"/>
        </w:rPr>
        <w:t>-в</w:t>
      </w:r>
      <w:r w:rsidR="00DF2EDC" w:rsidRPr="00411428">
        <w:rPr>
          <w:rFonts w:ascii="Times New Roman" w:hAnsi="Times New Roman"/>
          <w:sz w:val="28"/>
          <w:szCs w:val="28"/>
          <w:lang w:eastAsia="ar-SA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ar-SA"/>
        </w:rPr>
        <w:t xml:space="preserve"> в полном объеме.</w:t>
      </w:r>
    </w:p>
    <w:p w:rsidR="00101E53" w:rsidRPr="00411428" w:rsidRDefault="003534F9" w:rsidP="00101E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Основное мероприятие 1.9. 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Техноло</w:t>
      </w:r>
      <w:r w:rsidR="00DF2EDC">
        <w:rPr>
          <w:rFonts w:ascii="Times New Roman" w:hAnsi="Times New Roman"/>
          <w:sz w:val="28"/>
          <w:szCs w:val="28"/>
          <w:lang w:eastAsia="ar-SA"/>
        </w:rPr>
        <w:t>гическое присоединение объекта 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Реконструкция объекта незавершенного строительства школа-детский сад в х.</w:t>
      </w:r>
      <w:r w:rsidR="00A94E5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Яново-Грушевский Октябрьского района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»</w:t>
      </w:r>
      <w:r w:rsidR="00DF2EDC">
        <w:rPr>
          <w:rFonts w:ascii="Times New Roman" w:hAnsi="Times New Roman"/>
          <w:sz w:val="28"/>
          <w:szCs w:val="28"/>
          <w:lang w:eastAsia="ar-SA"/>
        </w:rPr>
        <w:t>-н</w:t>
      </w:r>
      <w:r w:rsidR="00AA7A31">
        <w:rPr>
          <w:rFonts w:ascii="Times New Roman" w:hAnsi="Times New Roman"/>
          <w:sz w:val="28"/>
          <w:szCs w:val="28"/>
          <w:lang w:eastAsia="ar-SA"/>
        </w:rPr>
        <w:t>е выполнено</w:t>
      </w:r>
      <w:r w:rsidR="00101E53" w:rsidRPr="00411428">
        <w:rPr>
          <w:rFonts w:ascii="Times New Roman" w:hAnsi="Times New Roman"/>
          <w:sz w:val="28"/>
          <w:szCs w:val="28"/>
          <w:lang w:eastAsia="ar-SA"/>
        </w:rPr>
        <w:t>.</w:t>
      </w:r>
      <w:r w:rsidR="00A94E5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80B6C">
        <w:rPr>
          <w:rFonts w:ascii="Times New Roman" w:hAnsi="Times New Roman"/>
          <w:sz w:val="28"/>
          <w:szCs w:val="28"/>
          <w:lang w:eastAsia="ar-SA"/>
        </w:rPr>
        <w:t xml:space="preserve">Ввиду отсутствия готовности </w:t>
      </w:r>
      <w:r w:rsidR="00AA7A31">
        <w:rPr>
          <w:rFonts w:ascii="Times New Roman" w:hAnsi="Times New Roman"/>
          <w:sz w:val="28"/>
          <w:szCs w:val="28"/>
          <w:lang w:eastAsia="ar-SA"/>
        </w:rPr>
        <w:t>строитель</w:t>
      </w:r>
      <w:r w:rsidR="00480B6C">
        <w:rPr>
          <w:rFonts w:ascii="Times New Roman" w:hAnsi="Times New Roman"/>
          <w:sz w:val="28"/>
          <w:szCs w:val="28"/>
          <w:lang w:eastAsia="ar-SA"/>
        </w:rPr>
        <w:t>ного</w:t>
      </w:r>
      <w:r w:rsidR="00AA7A31">
        <w:rPr>
          <w:rFonts w:ascii="Times New Roman" w:hAnsi="Times New Roman"/>
          <w:sz w:val="28"/>
          <w:szCs w:val="28"/>
          <w:lang w:eastAsia="ar-SA"/>
        </w:rPr>
        <w:t xml:space="preserve"> объекта. </w:t>
      </w:r>
    </w:p>
    <w:p w:rsidR="00101E53" w:rsidRPr="003534F9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 w:rsidR="00D2194F" w:rsidRPr="00411428">
        <w:rPr>
          <w:rFonts w:ascii="Times New Roman" w:hAnsi="Times New Roman"/>
          <w:sz w:val="28"/>
          <w:szCs w:val="28"/>
          <w:lang w:eastAsia="ar-SA"/>
        </w:rPr>
        <w:t>Основное мероприятие 1.10</w:t>
      </w:r>
      <w:r w:rsidR="003534F9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Расходы за счет средств резервного фонда Правительства Ростовской области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»</w:t>
      </w:r>
      <w:r w:rsidR="00DF2EDC">
        <w:rPr>
          <w:rFonts w:ascii="Times New Roman" w:hAnsi="Times New Roman"/>
          <w:sz w:val="28"/>
          <w:szCs w:val="28"/>
          <w:lang w:eastAsia="ar-SA"/>
        </w:rPr>
        <w:t>-в</w:t>
      </w:r>
      <w:r w:rsidR="00DF2EDC" w:rsidRPr="00411428">
        <w:rPr>
          <w:rFonts w:ascii="Times New Roman" w:hAnsi="Times New Roman"/>
          <w:sz w:val="28"/>
          <w:szCs w:val="28"/>
          <w:lang w:eastAsia="ar-SA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ar-SA"/>
        </w:rPr>
        <w:t xml:space="preserve"> в полном объеме.</w:t>
      </w:r>
    </w:p>
    <w:p w:rsidR="00DF2EDC" w:rsidRPr="003534F9" w:rsidRDefault="00D2194F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1428">
        <w:rPr>
          <w:rFonts w:ascii="Times New Roman" w:hAnsi="Times New Roman"/>
          <w:sz w:val="28"/>
          <w:szCs w:val="28"/>
          <w:lang w:eastAsia="ar-SA"/>
        </w:rPr>
        <w:t>Основное мероприятие 1.11</w:t>
      </w:r>
      <w:r w:rsidR="003534F9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372839">
        <w:rPr>
          <w:rFonts w:ascii="Times New Roman" w:hAnsi="Times New Roman"/>
          <w:sz w:val="28"/>
          <w:szCs w:val="28"/>
          <w:lang w:eastAsia="ar-SA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Расходы из резервного фонда Администрации Октябрьского района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»</w:t>
      </w:r>
      <w:r w:rsidR="00DF2EDC">
        <w:rPr>
          <w:rFonts w:ascii="Times New Roman" w:hAnsi="Times New Roman"/>
          <w:sz w:val="28"/>
          <w:szCs w:val="28"/>
          <w:lang w:eastAsia="ar-SA"/>
        </w:rPr>
        <w:t>-в</w:t>
      </w:r>
      <w:r w:rsidR="00DF2EDC" w:rsidRPr="00411428">
        <w:rPr>
          <w:rFonts w:ascii="Times New Roman" w:hAnsi="Times New Roman"/>
          <w:sz w:val="28"/>
          <w:szCs w:val="28"/>
          <w:lang w:eastAsia="ar-SA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ar-SA"/>
        </w:rPr>
        <w:t xml:space="preserve"> в полном объеме.</w:t>
      </w:r>
    </w:p>
    <w:p w:rsidR="00372839" w:rsidRPr="00A94E5E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</w:t>
      </w:r>
      <w:r w:rsidR="003534F9">
        <w:rPr>
          <w:rFonts w:ascii="Times New Roman" w:hAnsi="Times New Roman"/>
          <w:sz w:val="28"/>
          <w:szCs w:val="28"/>
          <w:lang w:eastAsia="ar-SA"/>
        </w:rPr>
        <w:t xml:space="preserve">Основное мероприятие 1.12. </w:t>
      </w:r>
      <w:r w:rsidR="003042BE" w:rsidRPr="00411428">
        <w:rPr>
          <w:rFonts w:ascii="Times New Roman" w:hAnsi="Times New Roman"/>
          <w:sz w:val="28"/>
          <w:szCs w:val="28"/>
          <w:lang w:eastAsia="ar-SA"/>
        </w:rPr>
        <w:t>«</w:t>
      </w:r>
      <w:r w:rsidR="00F701EF" w:rsidRPr="00411428">
        <w:rPr>
          <w:rFonts w:ascii="Times New Roman" w:hAnsi="Times New Roman"/>
          <w:sz w:val="28"/>
          <w:szCs w:val="28"/>
          <w:lang w:eastAsia="ar-SA"/>
        </w:rPr>
        <w:t>Реализация регионального проекта «Успех каждого</w:t>
      </w:r>
      <w:r w:rsidR="00DF2EDC">
        <w:rPr>
          <w:rFonts w:ascii="Times New Roman" w:hAnsi="Times New Roman"/>
          <w:sz w:val="28"/>
          <w:szCs w:val="28"/>
          <w:lang w:eastAsia="ar-SA"/>
        </w:rPr>
        <w:t xml:space="preserve"> ребенка (Ростовская область)»-</w:t>
      </w:r>
      <w:r w:rsidR="00DF2EDC">
        <w:rPr>
          <w:rFonts w:ascii="Times New Roman" w:hAnsi="Times New Roman"/>
          <w:sz w:val="28"/>
          <w:szCs w:val="28"/>
          <w:lang w:eastAsia="ru-RU"/>
        </w:rPr>
        <w:t>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DF2EDC">
        <w:rPr>
          <w:rFonts w:ascii="Times New Roman" w:hAnsi="Times New Roman"/>
          <w:sz w:val="28"/>
          <w:szCs w:val="28"/>
          <w:lang w:eastAsia="ru-RU"/>
        </w:rPr>
        <w:t>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>ыполнено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C86F94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 w:rsidR="00C86F94">
        <w:rPr>
          <w:rFonts w:ascii="Times New Roman" w:hAnsi="Times New Roman"/>
          <w:sz w:val="28"/>
          <w:szCs w:val="28"/>
          <w:lang w:eastAsia="ar-SA"/>
        </w:rPr>
        <w:t xml:space="preserve"> Основное мероприятие 1.13. </w:t>
      </w:r>
      <w:r w:rsidR="00C86F94">
        <w:rPr>
          <w:rFonts w:ascii="Times New Roman" w:hAnsi="Times New Roman"/>
          <w:sz w:val="28"/>
          <w:szCs w:val="28"/>
          <w:lang w:eastAsia="ru-RU"/>
        </w:rPr>
        <w:t>«</w:t>
      </w:r>
      <w:r w:rsidR="00C86F94" w:rsidRPr="00C86F94">
        <w:rPr>
          <w:rFonts w:ascii="Times New Roman" w:hAnsi="Times New Roman"/>
          <w:sz w:val="28"/>
          <w:szCs w:val="28"/>
          <w:lang w:eastAsia="ru-RU"/>
        </w:rPr>
        <w:t>Муниципальное задание МУ служб</w:t>
      </w:r>
      <w:r w:rsidR="00C86F94">
        <w:rPr>
          <w:rFonts w:ascii="Times New Roman" w:hAnsi="Times New Roman"/>
          <w:sz w:val="28"/>
          <w:szCs w:val="28"/>
          <w:lang w:eastAsia="ru-RU"/>
        </w:rPr>
        <w:t>а</w:t>
      </w:r>
      <w:r w:rsidR="001F77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86F94">
        <w:rPr>
          <w:rFonts w:ascii="Times New Roman" w:hAnsi="Times New Roman"/>
          <w:sz w:val="28"/>
          <w:szCs w:val="28"/>
          <w:lang w:eastAsia="ru-RU"/>
        </w:rPr>
        <w:t>«</w:t>
      </w:r>
      <w:r w:rsidR="00C86F94" w:rsidRPr="00C86F94">
        <w:rPr>
          <w:rFonts w:ascii="Times New Roman" w:hAnsi="Times New Roman"/>
          <w:sz w:val="28"/>
          <w:szCs w:val="28"/>
          <w:lang w:eastAsia="ru-RU"/>
        </w:rPr>
        <w:t>Заказчика</w:t>
      </w:r>
      <w:r w:rsidR="00C86F94">
        <w:rPr>
          <w:rFonts w:ascii="Times New Roman" w:hAnsi="Times New Roman"/>
          <w:sz w:val="28"/>
          <w:szCs w:val="28"/>
          <w:lang w:eastAsia="ru-RU"/>
        </w:rPr>
        <w:t>»</w:t>
      </w:r>
      <w:r w:rsidR="00C86F94" w:rsidRPr="00C86F94">
        <w:rPr>
          <w:rFonts w:ascii="Times New Roman" w:hAnsi="Times New Roman"/>
          <w:sz w:val="28"/>
          <w:szCs w:val="28"/>
          <w:lang w:eastAsia="ru-RU"/>
        </w:rPr>
        <w:t xml:space="preserve"> Октябрьского района в части расходов по проведению строительного контроля</w:t>
      </w:r>
      <w:r w:rsidR="00C86F94">
        <w:rPr>
          <w:rFonts w:ascii="Times New Roman" w:hAnsi="Times New Roman"/>
          <w:sz w:val="28"/>
          <w:szCs w:val="28"/>
          <w:lang w:eastAsia="ru-RU"/>
        </w:rPr>
        <w:t>»-выполнено в полном объеме.</w:t>
      </w:r>
    </w:p>
    <w:p w:rsidR="00DF2EDC" w:rsidRPr="00411428" w:rsidRDefault="00372839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Всего выполнено-</w:t>
      </w:r>
      <w:r w:rsidR="00C86F94">
        <w:rPr>
          <w:rFonts w:ascii="Times New Roman" w:hAnsi="Times New Roman"/>
          <w:sz w:val="28"/>
          <w:szCs w:val="28"/>
          <w:lang w:eastAsia="ru-RU"/>
        </w:rPr>
        <w:t xml:space="preserve"> 9 мероприятий, выполнено не в полном объеме- 3 мероприятия, не выполнено-1 мероприятие.</w:t>
      </w:r>
    </w:p>
    <w:p w:rsidR="00F5159E" w:rsidRPr="00411428" w:rsidRDefault="00A94E5E" w:rsidP="0083362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D75418" w:rsidRPr="00411428">
        <w:rPr>
          <w:rFonts w:ascii="Times New Roman" w:hAnsi="Times New Roman"/>
          <w:sz w:val="28"/>
          <w:szCs w:val="28"/>
          <w:lang w:eastAsia="ru-RU"/>
        </w:rPr>
        <w:t xml:space="preserve">  По подпрограмме </w:t>
      </w:r>
      <w:r w:rsidR="001506AA" w:rsidRPr="00411428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33621" w:rsidRPr="00411428">
        <w:rPr>
          <w:rFonts w:ascii="Times New Roman" w:hAnsi="Times New Roman"/>
          <w:sz w:val="28"/>
          <w:szCs w:val="28"/>
          <w:lang w:eastAsia="ru-RU"/>
        </w:rPr>
        <w:t xml:space="preserve">«Обеспечение реализации муниципальной программы Октябрьского района «Развитие образования» и прочие мероприятия» </w:t>
      </w:r>
      <w:r w:rsidR="00D75418" w:rsidRPr="00411428">
        <w:rPr>
          <w:rFonts w:ascii="Times New Roman" w:hAnsi="Times New Roman"/>
          <w:sz w:val="28"/>
          <w:szCs w:val="28"/>
          <w:lang w:eastAsia="ru-RU"/>
        </w:rPr>
        <w:t xml:space="preserve"> предусмотрено выполнение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159E" w:rsidRPr="00411428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-х</w:t>
      </w:r>
      <w:r w:rsidR="00F5159E" w:rsidRPr="00411428">
        <w:rPr>
          <w:rFonts w:ascii="Times New Roman" w:hAnsi="Times New Roman"/>
          <w:sz w:val="28"/>
          <w:szCs w:val="28"/>
          <w:lang w:eastAsia="ru-RU"/>
        </w:rPr>
        <w:t xml:space="preserve"> основных мероприятия:</w:t>
      </w:r>
    </w:p>
    <w:p w:rsidR="00DF2EDC" w:rsidRPr="00411428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F5159E" w:rsidRPr="00411428">
        <w:rPr>
          <w:rFonts w:ascii="Times New Roman" w:hAnsi="Times New Roman"/>
          <w:sz w:val="28"/>
          <w:szCs w:val="28"/>
          <w:lang w:eastAsia="ru-RU"/>
        </w:rPr>
        <w:t>Основное мероприятие 2.1. «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Обеспечение функционирования отдела образования Администрации Октябрьского района</w:t>
      </w:r>
      <w:r w:rsidR="00F5159E" w:rsidRPr="00411428">
        <w:rPr>
          <w:rFonts w:ascii="Times New Roman" w:hAnsi="Times New Roman"/>
          <w:sz w:val="28"/>
          <w:szCs w:val="28"/>
          <w:lang w:eastAsia="ru-RU"/>
        </w:rPr>
        <w:t>»</w:t>
      </w:r>
      <w:r w:rsidR="009437F8" w:rsidRPr="00411428">
        <w:rPr>
          <w:rFonts w:ascii="Times New Roman" w:hAnsi="Times New Roman"/>
          <w:sz w:val="28"/>
          <w:szCs w:val="28"/>
          <w:lang w:eastAsia="ru-RU"/>
        </w:rPr>
        <w:t>-</w:t>
      </w:r>
      <w:r w:rsidR="00DF2EDC">
        <w:rPr>
          <w:rFonts w:ascii="Times New Roman" w:hAnsi="Times New Roman"/>
          <w:sz w:val="28"/>
          <w:szCs w:val="28"/>
          <w:lang w:eastAsia="ru-RU"/>
        </w:rPr>
        <w:t>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F5159E" w:rsidRPr="00DF2EDC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9437F8" w:rsidRPr="00411428">
        <w:rPr>
          <w:rFonts w:ascii="Times New Roman" w:hAnsi="Times New Roman"/>
          <w:sz w:val="28"/>
          <w:szCs w:val="28"/>
          <w:lang w:eastAsia="ru-RU"/>
        </w:rPr>
        <w:t>Основное мероприятие 2.2.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437F8" w:rsidRPr="00411428">
        <w:rPr>
          <w:rFonts w:ascii="Times New Roman" w:hAnsi="Times New Roman"/>
          <w:sz w:val="28"/>
          <w:szCs w:val="28"/>
        </w:rPr>
        <w:t>«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Обеспечение деятельности муниципальных автономных учреждений, подведомственных отделу образования Администрации Октябрьского района</w:t>
      </w:r>
      <w:r w:rsidR="009437F8" w:rsidRPr="00411428">
        <w:rPr>
          <w:rFonts w:ascii="Times New Roman" w:hAnsi="Times New Roman"/>
          <w:sz w:val="28"/>
          <w:szCs w:val="28"/>
          <w:lang w:eastAsia="ru-RU"/>
        </w:rPr>
        <w:t>»-</w:t>
      </w:r>
      <w:r w:rsidR="00DF2EDC">
        <w:rPr>
          <w:rFonts w:ascii="Times New Roman" w:hAnsi="Times New Roman"/>
          <w:sz w:val="28"/>
          <w:szCs w:val="28"/>
          <w:lang w:eastAsia="ru-RU"/>
        </w:rPr>
        <w:t>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DF2EDC" w:rsidRPr="00411428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9437F8" w:rsidRPr="00411428">
        <w:rPr>
          <w:rFonts w:ascii="Times New Roman" w:hAnsi="Times New Roman"/>
          <w:sz w:val="28"/>
          <w:szCs w:val="28"/>
          <w:lang w:eastAsia="ru-RU"/>
        </w:rPr>
        <w:t>Основное мероприятие 2.3.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2EDC" w:rsidRPr="00DF2EDC">
        <w:rPr>
          <w:rFonts w:ascii="Times New Roman" w:hAnsi="Times New Roman"/>
          <w:sz w:val="28"/>
          <w:szCs w:val="28"/>
        </w:rPr>
        <w:t>«</w:t>
      </w:r>
      <w:r w:rsidR="00DF2EDC">
        <w:rPr>
          <w:rFonts w:ascii="Times New Roman" w:hAnsi="Times New Roman"/>
          <w:sz w:val="28"/>
          <w:szCs w:val="28"/>
          <w:lang w:eastAsia="ru-RU"/>
        </w:rPr>
        <w:t>Осуществление полно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мочий по органи</w:t>
      </w:r>
      <w:r w:rsidR="00DF2EDC">
        <w:rPr>
          <w:rFonts w:ascii="Times New Roman" w:hAnsi="Times New Roman"/>
          <w:sz w:val="28"/>
          <w:szCs w:val="28"/>
          <w:lang w:eastAsia="ru-RU"/>
        </w:rPr>
        <w:t>зации и осуществлению деятельности по опеке и попечитель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ству в соответст</w:t>
      </w:r>
      <w:r w:rsidR="00DF2EDC">
        <w:rPr>
          <w:rFonts w:ascii="Times New Roman" w:hAnsi="Times New Roman"/>
          <w:sz w:val="28"/>
          <w:szCs w:val="28"/>
          <w:lang w:eastAsia="ru-RU"/>
        </w:rPr>
        <w:t>вии со статьей 6 Област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ного закона от 26 декабря 2007 года  № 830-ЗС «Об организации опеки и попечительства в Ростовской области»</w:t>
      </w:r>
      <w:r w:rsidR="00DF2EDC">
        <w:rPr>
          <w:rFonts w:ascii="Times New Roman" w:hAnsi="Times New Roman"/>
          <w:sz w:val="28"/>
          <w:szCs w:val="28"/>
          <w:lang w:eastAsia="ru-RU"/>
        </w:rPr>
        <w:t>-в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C86F94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006C17" w:rsidRPr="00411428">
        <w:rPr>
          <w:rFonts w:ascii="Times New Roman" w:hAnsi="Times New Roman"/>
          <w:sz w:val="28"/>
          <w:szCs w:val="28"/>
          <w:lang w:eastAsia="ru-RU"/>
        </w:rPr>
        <w:t>Основное мероприятие 2.4.</w:t>
      </w:r>
      <w:r w:rsidR="00582D46" w:rsidRPr="00411428">
        <w:t xml:space="preserve"> «</w:t>
      </w:r>
      <w:r w:rsidR="00101E53" w:rsidRPr="00411428">
        <w:rPr>
          <w:rFonts w:ascii="Times New Roman" w:hAnsi="Times New Roman"/>
          <w:sz w:val="28"/>
          <w:szCs w:val="28"/>
          <w:lang w:eastAsia="ru-RU"/>
        </w:rPr>
        <w:t>Муниципальное задание МУ «Служба заказчика» Октябрьского района в части расходов по строительному контролю</w:t>
      </w:r>
      <w:r w:rsidR="00582D46" w:rsidRPr="00411428">
        <w:rPr>
          <w:rFonts w:ascii="Times New Roman" w:hAnsi="Times New Roman"/>
          <w:sz w:val="28"/>
          <w:szCs w:val="28"/>
          <w:lang w:eastAsia="ru-RU"/>
        </w:rPr>
        <w:t>»</w:t>
      </w:r>
      <w:r w:rsidR="00DF2EDC">
        <w:rPr>
          <w:rFonts w:ascii="Times New Roman" w:hAnsi="Times New Roman"/>
          <w:sz w:val="28"/>
          <w:szCs w:val="28"/>
          <w:lang w:eastAsia="ru-RU"/>
        </w:rPr>
        <w:t>-в</w:t>
      </w:r>
      <w:r w:rsidR="00DF2EDC" w:rsidRPr="00411428">
        <w:rPr>
          <w:rFonts w:ascii="Times New Roman" w:hAnsi="Times New Roman"/>
          <w:sz w:val="28"/>
          <w:szCs w:val="28"/>
          <w:lang w:eastAsia="ru-RU"/>
        </w:rPr>
        <w:t xml:space="preserve">ыполнено  </w:t>
      </w:r>
      <w:r w:rsidR="00DF2EDC">
        <w:rPr>
          <w:rFonts w:ascii="Times New Roman" w:hAnsi="Times New Roman"/>
          <w:sz w:val="28"/>
          <w:szCs w:val="28"/>
          <w:lang w:eastAsia="ru-RU"/>
        </w:rPr>
        <w:t xml:space="preserve"> в полном объеме.</w:t>
      </w:r>
    </w:p>
    <w:p w:rsidR="00101E53" w:rsidRPr="00DF2EDC" w:rsidRDefault="00A94E5E" w:rsidP="00DF2EDC">
      <w:pPr>
        <w:tabs>
          <w:tab w:val="left" w:pos="2445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C86F94">
        <w:rPr>
          <w:rFonts w:ascii="Times New Roman" w:hAnsi="Times New Roman"/>
          <w:sz w:val="28"/>
          <w:szCs w:val="28"/>
          <w:lang w:eastAsia="ru-RU"/>
        </w:rPr>
        <w:t>Все 4</w:t>
      </w:r>
      <w:r>
        <w:rPr>
          <w:rFonts w:ascii="Times New Roman" w:hAnsi="Times New Roman"/>
          <w:sz w:val="28"/>
          <w:szCs w:val="28"/>
          <w:lang w:eastAsia="ru-RU"/>
        </w:rPr>
        <w:t>-е</w:t>
      </w:r>
      <w:r w:rsidR="00C86F94">
        <w:rPr>
          <w:rFonts w:ascii="Times New Roman" w:hAnsi="Times New Roman"/>
          <w:sz w:val="28"/>
          <w:szCs w:val="28"/>
          <w:lang w:eastAsia="ru-RU"/>
        </w:rPr>
        <w:t xml:space="preserve"> мероприятия подпрограммы выполнены в полном объеме.</w:t>
      </w:r>
    </w:p>
    <w:p w:rsidR="00D75418" w:rsidRPr="00D75418" w:rsidRDefault="00A94E5E" w:rsidP="00D75418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D75418" w:rsidRPr="0011796E">
        <w:rPr>
          <w:rFonts w:ascii="Times New Roman" w:hAnsi="Times New Roman"/>
          <w:sz w:val="28"/>
          <w:szCs w:val="28"/>
          <w:lang w:eastAsia="ru-RU"/>
        </w:rPr>
        <w:t xml:space="preserve"> 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</w:t>
      </w:r>
      <w:r w:rsidR="00C86F94">
        <w:rPr>
          <w:rFonts w:ascii="Times New Roman" w:hAnsi="Times New Roman"/>
          <w:sz w:val="28"/>
          <w:szCs w:val="28"/>
          <w:lang w:eastAsia="ru-RU"/>
        </w:rPr>
        <w:t>1</w:t>
      </w:r>
      <w:r w:rsidR="00D75418" w:rsidRPr="0011796E">
        <w:rPr>
          <w:rFonts w:ascii="Times New Roman" w:hAnsi="Times New Roman"/>
          <w:sz w:val="28"/>
          <w:szCs w:val="28"/>
          <w:lang w:eastAsia="ru-RU"/>
        </w:rPr>
        <w:t xml:space="preserve"> к отчету о реализации муниципальной программы.</w:t>
      </w:r>
    </w:p>
    <w:p w:rsidR="00D75418" w:rsidRPr="00D75418" w:rsidRDefault="00D75418" w:rsidP="00D75418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4501" w:rsidRPr="00854501" w:rsidRDefault="003534F9" w:rsidP="003534F9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Раздел</w:t>
      </w:r>
      <w:r w:rsidR="00A94E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>3. Анализ факторов, повлиявших на ход реализации муниципальной</w:t>
      </w:r>
    </w:p>
    <w:p w:rsidR="003534F9" w:rsidRPr="00854501" w:rsidRDefault="00C86F94" w:rsidP="00C86F94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>рограммы</w:t>
      </w:r>
    </w:p>
    <w:p w:rsidR="00854501" w:rsidRPr="00854501" w:rsidRDefault="003534F9" w:rsidP="00854501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A94E5E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DF2EDC">
        <w:rPr>
          <w:rFonts w:ascii="Times New Roman" w:hAnsi="Times New Roman"/>
          <w:sz w:val="28"/>
          <w:szCs w:val="28"/>
          <w:lang w:eastAsia="ru-RU"/>
        </w:rPr>
        <w:t>В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 xml:space="preserve"> 2019 году на ход реализации муниципаль</w:t>
      </w:r>
      <w:r>
        <w:rPr>
          <w:rFonts w:ascii="Times New Roman" w:hAnsi="Times New Roman"/>
          <w:sz w:val="28"/>
          <w:szCs w:val="28"/>
          <w:lang w:eastAsia="ru-RU"/>
        </w:rPr>
        <w:t xml:space="preserve">ной программы оказывали влияние 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>следующие факторы:</w:t>
      </w:r>
    </w:p>
    <w:p w:rsidR="00854501" w:rsidRPr="00854501" w:rsidRDefault="00A94E5E" w:rsidP="00854501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3534F9">
        <w:rPr>
          <w:rFonts w:ascii="Times New Roman" w:hAnsi="Times New Roman"/>
          <w:sz w:val="28"/>
          <w:szCs w:val="28"/>
          <w:lang w:eastAsia="ru-RU"/>
        </w:rPr>
        <w:t>фактор 1.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>Своевременное и беспере</w:t>
      </w:r>
      <w:r w:rsidR="003534F9">
        <w:rPr>
          <w:rFonts w:ascii="Times New Roman" w:hAnsi="Times New Roman"/>
          <w:sz w:val="28"/>
          <w:szCs w:val="28"/>
          <w:lang w:eastAsia="ru-RU"/>
        </w:rPr>
        <w:t>бойное поступление средств феде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 xml:space="preserve">рального, областного бюджета и бюджета Октябрьского района позволило исполнить обязанности государства по социальной поддержке граждан; </w:t>
      </w:r>
    </w:p>
    <w:p w:rsidR="00854501" w:rsidRDefault="00A94E5E" w:rsidP="00854501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3534F9">
        <w:rPr>
          <w:rFonts w:ascii="Times New Roman" w:hAnsi="Times New Roman"/>
          <w:sz w:val="28"/>
          <w:szCs w:val="28"/>
          <w:lang w:eastAsia="ru-RU"/>
        </w:rPr>
        <w:t>фактор 2.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>Постоянный контроль за ходом реализации муниципальной программы обеспечил достижение основ</w:t>
      </w:r>
      <w:r w:rsidR="003534F9">
        <w:rPr>
          <w:rFonts w:ascii="Times New Roman" w:hAnsi="Times New Roman"/>
          <w:sz w:val="28"/>
          <w:szCs w:val="28"/>
          <w:lang w:eastAsia="ru-RU"/>
        </w:rPr>
        <w:t>ных параметров в рамках выделен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>ных на это средств областного, федераль</w:t>
      </w:r>
      <w:r w:rsidR="003534F9">
        <w:rPr>
          <w:rFonts w:ascii="Times New Roman" w:hAnsi="Times New Roman"/>
          <w:sz w:val="28"/>
          <w:szCs w:val="28"/>
          <w:lang w:eastAsia="ru-RU"/>
        </w:rPr>
        <w:t>ного и местного бюджетов в уста</w:t>
      </w:r>
      <w:r w:rsidR="00854501" w:rsidRPr="00854501">
        <w:rPr>
          <w:rFonts w:ascii="Times New Roman" w:hAnsi="Times New Roman"/>
          <w:sz w:val="28"/>
          <w:szCs w:val="28"/>
          <w:lang w:eastAsia="ru-RU"/>
        </w:rPr>
        <w:t>нов</w:t>
      </w:r>
      <w:r w:rsidR="00C86F94">
        <w:rPr>
          <w:rFonts w:ascii="Times New Roman" w:hAnsi="Times New Roman"/>
          <w:sz w:val="28"/>
          <w:szCs w:val="28"/>
          <w:lang w:eastAsia="ru-RU"/>
        </w:rPr>
        <w:t>ленные сроки.</w:t>
      </w:r>
    </w:p>
    <w:p w:rsidR="005539EC" w:rsidRPr="00C86F94" w:rsidRDefault="005539EC" w:rsidP="00854501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5418" w:rsidRPr="007F5F23" w:rsidRDefault="00D75418" w:rsidP="005539EC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F5F23">
        <w:rPr>
          <w:rFonts w:ascii="Times New Roman" w:hAnsi="Times New Roman"/>
          <w:sz w:val="28"/>
          <w:szCs w:val="28"/>
          <w:lang w:eastAsia="ru-RU"/>
        </w:rPr>
        <w:t>Раздел 4.Свеления об использ</w:t>
      </w:r>
      <w:r w:rsidR="00C86F94">
        <w:rPr>
          <w:rFonts w:ascii="Times New Roman" w:hAnsi="Times New Roman"/>
          <w:sz w:val="28"/>
          <w:szCs w:val="28"/>
          <w:lang w:eastAsia="ru-RU"/>
        </w:rPr>
        <w:t xml:space="preserve">овании бюджетных ассигнований и </w:t>
      </w:r>
      <w:r w:rsidRPr="007F5F23">
        <w:rPr>
          <w:rFonts w:ascii="Times New Roman" w:hAnsi="Times New Roman"/>
          <w:sz w:val="28"/>
          <w:szCs w:val="28"/>
          <w:lang w:eastAsia="ru-RU"/>
        </w:rPr>
        <w:t>внебюджетных средств на реализацию муниципальной программы</w:t>
      </w:r>
      <w:r w:rsidR="005539EC">
        <w:rPr>
          <w:rFonts w:ascii="Times New Roman" w:hAnsi="Times New Roman"/>
          <w:sz w:val="28"/>
          <w:szCs w:val="28"/>
          <w:lang w:eastAsia="ru-RU"/>
        </w:rPr>
        <w:t>.</w:t>
      </w:r>
    </w:p>
    <w:p w:rsidR="00D75418" w:rsidRPr="007F5F23" w:rsidRDefault="00D75418" w:rsidP="008D4D27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5F23">
        <w:rPr>
          <w:rFonts w:ascii="Times New Roman" w:hAnsi="Times New Roman"/>
          <w:sz w:val="28"/>
          <w:szCs w:val="28"/>
          <w:lang w:eastAsia="ru-RU"/>
        </w:rPr>
        <w:t xml:space="preserve">Объем запланированных расходов на реализацию муниципальной программы на </w:t>
      </w:r>
      <w:r w:rsidR="008972BC" w:rsidRPr="007F5F23">
        <w:rPr>
          <w:rFonts w:ascii="Times New Roman" w:hAnsi="Times New Roman"/>
          <w:sz w:val="28"/>
          <w:szCs w:val="28"/>
          <w:lang w:eastAsia="ru-RU"/>
        </w:rPr>
        <w:t xml:space="preserve">2019 </w:t>
      </w:r>
      <w:r w:rsidRPr="007F5F23">
        <w:rPr>
          <w:rFonts w:ascii="Times New Roman" w:hAnsi="Times New Roman"/>
          <w:sz w:val="28"/>
          <w:szCs w:val="28"/>
          <w:lang w:eastAsia="ru-RU"/>
        </w:rPr>
        <w:t xml:space="preserve">год составил </w:t>
      </w:r>
      <w:r w:rsidR="008972BC" w:rsidRPr="007F5F23">
        <w:rPr>
          <w:rFonts w:ascii="Times New Roman" w:hAnsi="Times New Roman"/>
          <w:sz w:val="28"/>
          <w:szCs w:val="28"/>
          <w:lang w:eastAsia="ru-RU"/>
        </w:rPr>
        <w:t>1 394 370,4 тыс. рублей</w:t>
      </w:r>
      <w:r w:rsidRPr="007F5F23">
        <w:rPr>
          <w:rFonts w:ascii="Times New Roman" w:hAnsi="Times New Roman"/>
          <w:sz w:val="28"/>
          <w:szCs w:val="28"/>
          <w:lang w:eastAsia="ru-RU"/>
        </w:rPr>
        <w:t>,</w:t>
      </w:r>
      <w:r w:rsidR="008D4D27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Pr="007F5F23">
        <w:rPr>
          <w:rFonts w:ascii="Times New Roman" w:hAnsi="Times New Roman"/>
          <w:sz w:val="28"/>
          <w:szCs w:val="28"/>
          <w:lang w:eastAsia="ru-RU"/>
        </w:rPr>
        <w:t xml:space="preserve"> том числе по источникам финансирования:</w:t>
      </w:r>
    </w:p>
    <w:p w:rsidR="00D75418" w:rsidRPr="007F5F23" w:rsidRDefault="00D75418" w:rsidP="007F5F2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5F23">
        <w:rPr>
          <w:rFonts w:ascii="Times New Roman" w:hAnsi="Times New Roman"/>
          <w:sz w:val="28"/>
          <w:szCs w:val="28"/>
          <w:lang w:eastAsia="ru-RU"/>
        </w:rPr>
        <w:t xml:space="preserve">Бюджет Октябрьского района </w:t>
      </w:r>
      <w:r w:rsidR="008972BC" w:rsidRPr="007F5F23">
        <w:rPr>
          <w:rFonts w:ascii="Times New Roman" w:hAnsi="Times New Roman"/>
          <w:sz w:val="28"/>
          <w:szCs w:val="28"/>
          <w:lang w:eastAsia="ru-RU"/>
        </w:rPr>
        <w:t>283 445,6 тыс. рублей</w:t>
      </w:r>
      <w:r w:rsidRPr="007F5F23">
        <w:rPr>
          <w:rFonts w:ascii="Times New Roman" w:hAnsi="Times New Roman"/>
          <w:sz w:val="28"/>
          <w:szCs w:val="28"/>
          <w:lang w:eastAsia="ru-RU"/>
        </w:rPr>
        <w:t>;</w:t>
      </w:r>
    </w:p>
    <w:p w:rsidR="00D75418" w:rsidRPr="001F6039" w:rsidRDefault="001F6039" w:rsidP="00D7541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Областной бюджет    </w:t>
      </w:r>
      <w:r w:rsidR="00D75418" w:rsidRPr="001F60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72BC" w:rsidRPr="001F6039">
        <w:rPr>
          <w:rFonts w:ascii="Times New Roman" w:hAnsi="Times New Roman"/>
          <w:sz w:val="28"/>
          <w:szCs w:val="28"/>
          <w:lang w:eastAsia="ru-RU"/>
        </w:rPr>
        <w:t>1 038 605,5 тыс. рублей</w:t>
      </w:r>
      <w:r w:rsidR="00D75418" w:rsidRPr="001F6039">
        <w:rPr>
          <w:rFonts w:ascii="Times New Roman" w:hAnsi="Times New Roman"/>
          <w:sz w:val="28"/>
          <w:szCs w:val="28"/>
          <w:lang w:eastAsia="ru-RU"/>
        </w:rPr>
        <w:t>;</w:t>
      </w:r>
    </w:p>
    <w:p w:rsidR="008972BC" w:rsidRPr="001F6039" w:rsidRDefault="008129D3" w:rsidP="005539EC">
      <w:pPr>
        <w:tabs>
          <w:tab w:val="left" w:pos="4035"/>
        </w:tabs>
        <w:spacing w:after="0" w:line="240" w:lineRule="auto"/>
        <w:jc w:val="both"/>
      </w:pPr>
      <w:r w:rsidRPr="001F6039">
        <w:rPr>
          <w:rFonts w:ascii="Times New Roman" w:hAnsi="Times New Roman"/>
          <w:sz w:val="28"/>
          <w:szCs w:val="28"/>
          <w:lang w:eastAsia="ru-RU"/>
        </w:rPr>
        <w:t>Б</w:t>
      </w:r>
      <w:r w:rsidR="00D75418" w:rsidRPr="001F6039">
        <w:rPr>
          <w:rFonts w:ascii="Times New Roman" w:hAnsi="Times New Roman"/>
          <w:sz w:val="28"/>
          <w:szCs w:val="28"/>
          <w:lang w:eastAsia="ru-RU"/>
        </w:rPr>
        <w:t xml:space="preserve">езвозмездные поступления из федерального бюджета </w:t>
      </w:r>
      <w:r w:rsidR="008972BC" w:rsidRPr="001F6039">
        <w:rPr>
          <w:rFonts w:ascii="Times New Roman" w:hAnsi="Times New Roman"/>
          <w:sz w:val="28"/>
          <w:szCs w:val="28"/>
          <w:lang w:eastAsia="ru-RU"/>
        </w:rPr>
        <w:t>5 543,1 тыс. рублей</w:t>
      </w:r>
      <w:r w:rsidR="00D75418" w:rsidRPr="001F6039">
        <w:rPr>
          <w:rFonts w:ascii="Times New Roman" w:hAnsi="Times New Roman"/>
          <w:sz w:val="28"/>
          <w:szCs w:val="28"/>
          <w:lang w:eastAsia="ru-RU"/>
        </w:rPr>
        <w:t>;</w:t>
      </w:r>
    </w:p>
    <w:p w:rsidR="00D75418" w:rsidRPr="001F6039" w:rsidRDefault="00BB43AE" w:rsidP="003534F9">
      <w:pPr>
        <w:tabs>
          <w:tab w:val="left" w:pos="4035"/>
        </w:tabs>
        <w:spacing w:after="0" w:line="240" w:lineRule="auto"/>
        <w:rPr>
          <w:rFonts w:ascii="Times New Roman" w:hAnsi="Times New Roman"/>
          <w:i/>
          <w:sz w:val="20"/>
          <w:szCs w:val="20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С</w:t>
      </w:r>
      <w:r w:rsidR="008972BC" w:rsidRPr="001F6039">
        <w:rPr>
          <w:rFonts w:ascii="Times New Roman" w:hAnsi="Times New Roman"/>
          <w:sz w:val="28"/>
          <w:szCs w:val="28"/>
          <w:lang w:eastAsia="ru-RU"/>
        </w:rPr>
        <w:t>редств</w:t>
      </w:r>
      <w:r w:rsidR="007F5F23" w:rsidRPr="001F6039">
        <w:rPr>
          <w:rFonts w:ascii="Times New Roman" w:hAnsi="Times New Roman"/>
          <w:sz w:val="28"/>
          <w:szCs w:val="28"/>
          <w:lang w:eastAsia="ru-RU"/>
        </w:rPr>
        <w:t>а</w:t>
      </w:r>
      <w:r w:rsidR="008972BC" w:rsidRPr="001F6039">
        <w:rPr>
          <w:rFonts w:ascii="Times New Roman" w:hAnsi="Times New Roman"/>
          <w:sz w:val="28"/>
          <w:szCs w:val="28"/>
          <w:lang w:eastAsia="ru-RU"/>
        </w:rPr>
        <w:t xml:space="preserve"> из внебюджетных источников 66 776,2 тыс. рублей;</w:t>
      </w:r>
    </w:p>
    <w:p w:rsidR="007707C8" w:rsidRPr="001F6039" w:rsidRDefault="007707C8" w:rsidP="007707C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План ассигнований в соответствии с решением Собрания депутатов Октябрьского района от 21.12.2018 № 163 «О бюджете Октябрьского района на 2019 год и на плановый период 2020 и 2021 годов» составил</w:t>
      </w:r>
      <w:r w:rsidRPr="001F6039">
        <w:rPr>
          <w:rFonts w:ascii="Times New Roman" w:hAnsi="Times New Roman"/>
          <w:sz w:val="28"/>
          <w:szCs w:val="28"/>
          <w:lang w:eastAsia="ru-RU"/>
        </w:rPr>
        <w:br/>
        <w:t>1</w:t>
      </w:r>
      <w:r w:rsidR="00D769F1" w:rsidRPr="001F6039">
        <w:rPr>
          <w:rFonts w:ascii="Times New Roman" w:hAnsi="Times New Roman"/>
          <w:sz w:val="28"/>
          <w:szCs w:val="28"/>
          <w:lang w:eastAsia="ru-RU"/>
        </w:rPr>
        <w:t xml:space="preserve"> 327 </w:t>
      </w:r>
      <w:r w:rsidR="00553A0F">
        <w:rPr>
          <w:rFonts w:ascii="Times New Roman" w:hAnsi="Times New Roman"/>
          <w:sz w:val="28"/>
          <w:szCs w:val="28"/>
          <w:lang w:eastAsia="ru-RU"/>
        </w:rPr>
        <w:t>4</w:t>
      </w:r>
      <w:r w:rsidR="00D769F1" w:rsidRPr="001F6039">
        <w:rPr>
          <w:rFonts w:ascii="Times New Roman" w:hAnsi="Times New Roman"/>
          <w:sz w:val="28"/>
          <w:szCs w:val="28"/>
          <w:lang w:eastAsia="ru-RU"/>
        </w:rPr>
        <w:t>94,2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тыс. рублей. В соответствии со сводной бюджетной росписью 1 3</w:t>
      </w:r>
      <w:r w:rsidR="00D769F1" w:rsidRPr="001F6039">
        <w:rPr>
          <w:rFonts w:ascii="Times New Roman" w:hAnsi="Times New Roman"/>
          <w:sz w:val="28"/>
          <w:szCs w:val="28"/>
          <w:lang w:eastAsia="ru-RU"/>
        </w:rPr>
        <w:t xml:space="preserve">27 594,2 </w:t>
      </w:r>
      <w:r w:rsidRPr="001F6039">
        <w:rPr>
          <w:rFonts w:ascii="Times New Roman" w:hAnsi="Times New Roman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7707C8" w:rsidRPr="001F6039" w:rsidRDefault="007707C8" w:rsidP="007707C8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Бюджет Октябрьского района 283 </w:t>
      </w:r>
      <w:r w:rsidR="00D769F1" w:rsidRPr="001F6039">
        <w:rPr>
          <w:rFonts w:ascii="Times New Roman" w:hAnsi="Times New Roman"/>
          <w:sz w:val="28"/>
          <w:szCs w:val="28"/>
          <w:lang w:eastAsia="ru-RU"/>
        </w:rPr>
        <w:t>4</w:t>
      </w:r>
      <w:r w:rsidRPr="001F6039">
        <w:rPr>
          <w:rFonts w:ascii="Times New Roman" w:hAnsi="Times New Roman"/>
          <w:sz w:val="28"/>
          <w:szCs w:val="28"/>
          <w:lang w:eastAsia="ru-RU"/>
        </w:rPr>
        <w:t>45,6 тыс. рублей;</w:t>
      </w:r>
    </w:p>
    <w:p w:rsidR="007707C8" w:rsidRPr="001F6039" w:rsidRDefault="007707C8" w:rsidP="007707C8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Областной бюджет 1 038 605,5 тыс. рублей;</w:t>
      </w:r>
    </w:p>
    <w:p w:rsidR="007707C8" w:rsidRPr="001F6039" w:rsidRDefault="007707C8" w:rsidP="007707C8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Безвозмездные поступления из федерального бюджета 5 543,1 тыс. рублей; </w:t>
      </w:r>
    </w:p>
    <w:p w:rsidR="00CE6CD7" w:rsidRPr="001F6039" w:rsidRDefault="007707C8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CE6CD7" w:rsidRPr="001F6039">
        <w:rPr>
          <w:rFonts w:ascii="Times New Roman" w:hAnsi="Times New Roman"/>
          <w:sz w:val="28"/>
          <w:szCs w:val="28"/>
          <w:lang w:eastAsia="ru-RU"/>
        </w:rPr>
        <w:t xml:space="preserve">В 2019 году в состав Программы входили 2 подпрограммы. 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Объем запланированных расходов:</w:t>
      </w:r>
    </w:p>
    <w:p w:rsidR="00CE6CD7" w:rsidRPr="001F6039" w:rsidRDefault="00CE6CD7" w:rsidP="00680BE5">
      <w:pPr>
        <w:tabs>
          <w:tab w:val="left" w:pos="75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на подпрограмму 1 «Развитие общего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 xml:space="preserve"> и дополнительного образования» 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-1 361 172,3 тыс. рублей, в том числе </w:t>
      </w:r>
      <w:r w:rsidR="00553A0F">
        <w:rPr>
          <w:rFonts w:ascii="Times New Roman" w:hAnsi="Times New Roman"/>
          <w:sz w:val="28"/>
          <w:szCs w:val="28"/>
          <w:lang w:eastAsia="ru-RU"/>
        </w:rPr>
        <w:t>по источникам финансирования</w:t>
      </w:r>
      <w:r w:rsidRPr="001F6039">
        <w:rPr>
          <w:rFonts w:ascii="Times New Roman" w:hAnsi="Times New Roman"/>
          <w:sz w:val="28"/>
          <w:szCs w:val="28"/>
          <w:lang w:eastAsia="ru-RU"/>
        </w:rPr>
        <w:t>: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 xml:space="preserve">Бюджет </w:t>
      </w:r>
      <w:r w:rsidRPr="001F6039">
        <w:rPr>
          <w:rFonts w:ascii="Times New Roman" w:hAnsi="Times New Roman"/>
          <w:sz w:val="28"/>
          <w:szCs w:val="28"/>
          <w:lang w:eastAsia="ru-RU"/>
        </w:rPr>
        <w:t>Октябрьского района – 270 119,9 тыс. рублей.;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>Областной бюджет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   - 1 036 463,5 тыс. рублей;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>Безвозмездные поступления из федерального бюджета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– 5 543,1 тыс. рублей;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-из внебюджетных источников - 49 045,8 тыс. рублей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.</w:t>
      </w:r>
    </w:p>
    <w:p w:rsidR="00CE6CD7" w:rsidRPr="001F6039" w:rsidRDefault="00CE6CD7" w:rsidP="00680BE5">
      <w:pPr>
        <w:tabs>
          <w:tab w:val="left" w:pos="75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На подпрограмму 2 «Обеспечение реализации муниципальной программы Октябрьского района «Развитие образования» и прочие мероприятия» -  33 198,1 тыс. рублей, </w:t>
      </w:r>
      <w:r w:rsidR="00553A0F" w:rsidRPr="001F6039">
        <w:rPr>
          <w:rFonts w:ascii="Times New Roman" w:hAnsi="Times New Roman"/>
          <w:sz w:val="28"/>
          <w:szCs w:val="28"/>
          <w:lang w:eastAsia="ru-RU"/>
        </w:rPr>
        <w:t xml:space="preserve">в том числе </w:t>
      </w:r>
      <w:r w:rsidR="00553A0F">
        <w:rPr>
          <w:rFonts w:ascii="Times New Roman" w:hAnsi="Times New Roman"/>
          <w:sz w:val="28"/>
          <w:szCs w:val="28"/>
          <w:lang w:eastAsia="ru-RU"/>
        </w:rPr>
        <w:t>по источникам финансирования</w:t>
      </w:r>
      <w:r w:rsidRPr="001F6039">
        <w:rPr>
          <w:rFonts w:ascii="Times New Roman" w:hAnsi="Times New Roman"/>
          <w:sz w:val="28"/>
          <w:szCs w:val="28"/>
          <w:lang w:eastAsia="ru-RU"/>
        </w:rPr>
        <w:t>: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 xml:space="preserve">Областной бюджет </w:t>
      </w:r>
      <w:r w:rsidRPr="001F6039">
        <w:rPr>
          <w:rFonts w:ascii="Times New Roman" w:hAnsi="Times New Roman"/>
          <w:sz w:val="28"/>
          <w:szCs w:val="28"/>
          <w:lang w:eastAsia="ru-RU"/>
        </w:rPr>
        <w:t>- 2 142,0 тыс. рублей;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 xml:space="preserve">Бюджет Октябрьского района </w:t>
      </w:r>
      <w:r w:rsidRPr="001F6039">
        <w:rPr>
          <w:rFonts w:ascii="Times New Roman" w:hAnsi="Times New Roman"/>
          <w:sz w:val="28"/>
          <w:szCs w:val="28"/>
          <w:lang w:eastAsia="ru-RU"/>
        </w:rPr>
        <w:t>– 13 325,7 тыс. рублей;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- из внебюджетных источников - 17 730,4 тыс. рублей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.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Всего по Программе освоено 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1 203 126,9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тыс. рублей, в том числе из средств: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- бюджета Октябрьского района –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 xml:space="preserve">273 916,6 </w:t>
      </w:r>
      <w:r w:rsidRPr="001F6039">
        <w:rPr>
          <w:rFonts w:ascii="Times New Roman" w:hAnsi="Times New Roman"/>
          <w:sz w:val="28"/>
          <w:szCs w:val="28"/>
          <w:lang w:eastAsia="ru-RU"/>
        </w:rPr>
        <w:t>тыс. руб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лей</w:t>
      </w:r>
      <w:r w:rsidRPr="001F6039">
        <w:rPr>
          <w:rFonts w:ascii="Times New Roman" w:hAnsi="Times New Roman"/>
          <w:sz w:val="28"/>
          <w:szCs w:val="28"/>
          <w:lang w:eastAsia="ru-RU"/>
        </w:rPr>
        <w:t>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 xml:space="preserve">Областной бюджет    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857 625,4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лей</w:t>
      </w:r>
      <w:r w:rsidRPr="001F6039">
        <w:rPr>
          <w:rFonts w:ascii="Times New Roman" w:hAnsi="Times New Roman"/>
          <w:sz w:val="28"/>
          <w:szCs w:val="28"/>
          <w:lang w:eastAsia="ru-RU"/>
        </w:rPr>
        <w:t>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 xml:space="preserve">Безвозмездные поступления из федерального бюджета 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4 808,7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тыс. рублей</w:t>
      </w:r>
      <w:r w:rsidRPr="001F6039">
        <w:rPr>
          <w:rFonts w:ascii="Times New Roman" w:hAnsi="Times New Roman"/>
          <w:sz w:val="28"/>
          <w:szCs w:val="28"/>
          <w:lang w:eastAsia="ru-RU"/>
        </w:rPr>
        <w:t>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- средства от предприниматель</w:t>
      </w:r>
      <w:r w:rsidR="00F75467" w:rsidRPr="001F6039">
        <w:rPr>
          <w:rFonts w:ascii="Times New Roman" w:hAnsi="Times New Roman"/>
          <w:sz w:val="28"/>
          <w:szCs w:val="28"/>
          <w:lang w:eastAsia="ru-RU"/>
        </w:rPr>
        <w:t>ской и иной приносящей доход де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ятельности – 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66 776,2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лей</w:t>
      </w:r>
      <w:r w:rsidRPr="001F6039">
        <w:rPr>
          <w:rFonts w:ascii="Times New Roman" w:hAnsi="Times New Roman"/>
          <w:sz w:val="28"/>
          <w:szCs w:val="28"/>
          <w:lang w:eastAsia="ru-RU"/>
        </w:rPr>
        <w:t>.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Всего по Программе не освоено 1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91243</w:t>
      </w:r>
      <w:r w:rsidRPr="001F6039">
        <w:rPr>
          <w:rFonts w:ascii="Times New Roman" w:hAnsi="Times New Roman"/>
          <w:sz w:val="28"/>
          <w:szCs w:val="28"/>
          <w:lang w:eastAsia="ru-RU"/>
        </w:rPr>
        <w:t>,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5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тыс. рублей, в том числе из средств: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бюджета Октябрьского района – 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9529</w:t>
      </w:r>
      <w:r w:rsidR="00D769F1" w:rsidRPr="001F6039">
        <w:rPr>
          <w:rFonts w:ascii="Times New Roman" w:hAnsi="Times New Roman"/>
          <w:sz w:val="28"/>
          <w:szCs w:val="28"/>
          <w:lang w:eastAsia="ru-RU"/>
        </w:rPr>
        <w:t>,0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лей;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 xml:space="preserve">Областной бюджет    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180 980,1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CE6CD7" w:rsidRPr="001F6039" w:rsidRDefault="00CE6CD7" w:rsidP="00CE6CD7">
      <w:pPr>
        <w:tabs>
          <w:tab w:val="left" w:pos="757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F6039" w:rsidRPr="001F6039">
        <w:rPr>
          <w:rFonts w:ascii="Times New Roman" w:hAnsi="Times New Roman"/>
          <w:sz w:val="28"/>
          <w:szCs w:val="28"/>
          <w:lang w:eastAsia="ru-RU"/>
        </w:rPr>
        <w:t xml:space="preserve">Безвозмездные поступления из федерального бюджета 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8129D3" w:rsidRPr="001F6039">
        <w:rPr>
          <w:rFonts w:ascii="Times New Roman" w:hAnsi="Times New Roman"/>
          <w:sz w:val="28"/>
          <w:szCs w:val="28"/>
          <w:lang w:eastAsia="ru-RU"/>
        </w:rPr>
        <w:t>734,4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 w:rsidR="00680BE5" w:rsidRPr="001F6039">
        <w:rPr>
          <w:rFonts w:ascii="Times New Roman" w:hAnsi="Times New Roman"/>
          <w:sz w:val="28"/>
          <w:szCs w:val="28"/>
          <w:lang w:eastAsia="ru-RU"/>
        </w:rPr>
        <w:t>лей</w:t>
      </w:r>
      <w:r w:rsidRPr="001F6039">
        <w:rPr>
          <w:rFonts w:ascii="Times New Roman" w:hAnsi="Times New Roman"/>
          <w:sz w:val="28"/>
          <w:szCs w:val="28"/>
          <w:lang w:eastAsia="ru-RU"/>
        </w:rPr>
        <w:t>.</w:t>
      </w:r>
    </w:p>
    <w:p w:rsidR="00CE6CD7" w:rsidRPr="001F6039" w:rsidRDefault="00680BE5" w:rsidP="00680BE5">
      <w:pPr>
        <w:tabs>
          <w:tab w:val="left" w:pos="75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 xml:space="preserve">            Причина неосвоенны</w:t>
      </w:r>
      <w:r w:rsidR="005539EC" w:rsidRPr="001F6039">
        <w:rPr>
          <w:rFonts w:ascii="Times New Roman" w:hAnsi="Times New Roman"/>
          <w:sz w:val="28"/>
          <w:szCs w:val="28"/>
          <w:lang w:eastAsia="ru-RU"/>
        </w:rPr>
        <w:t>х</w:t>
      </w:r>
      <w:r w:rsidR="00A94E5E" w:rsidRPr="001F60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39EC" w:rsidRPr="001F6039">
        <w:rPr>
          <w:rFonts w:ascii="Times New Roman" w:hAnsi="Times New Roman"/>
          <w:sz w:val="28"/>
          <w:szCs w:val="28"/>
          <w:lang w:eastAsia="ru-RU"/>
        </w:rPr>
        <w:t>средств</w:t>
      </w:r>
      <w:r w:rsidR="000C1C37" w:rsidRPr="001F6039">
        <w:rPr>
          <w:rFonts w:ascii="Times New Roman" w:hAnsi="Times New Roman"/>
          <w:sz w:val="28"/>
          <w:szCs w:val="28"/>
          <w:lang w:eastAsia="ru-RU"/>
        </w:rPr>
        <w:t xml:space="preserve"> связана с нар</w:t>
      </w:r>
      <w:r w:rsidRPr="001F6039">
        <w:rPr>
          <w:rFonts w:ascii="Times New Roman" w:hAnsi="Times New Roman"/>
          <w:sz w:val="28"/>
          <w:szCs w:val="28"/>
          <w:lang w:eastAsia="ru-RU"/>
        </w:rPr>
        <w:t xml:space="preserve">ушением сроков выполнения работ и </w:t>
      </w:r>
      <w:r w:rsidR="000C1C37" w:rsidRPr="001F6039">
        <w:rPr>
          <w:rFonts w:ascii="Times New Roman" w:hAnsi="Times New Roman"/>
          <w:sz w:val="28"/>
          <w:szCs w:val="28"/>
          <w:lang w:eastAsia="ru-RU"/>
        </w:rPr>
        <w:t>оказания услуг подрядными организациями.</w:t>
      </w:r>
    </w:p>
    <w:p w:rsidR="00C86F94" w:rsidRDefault="00CE6CD7" w:rsidP="00680BE5">
      <w:pPr>
        <w:tabs>
          <w:tab w:val="left" w:pos="75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6039">
        <w:rPr>
          <w:rFonts w:ascii="Times New Roman" w:hAnsi="Times New Roman"/>
          <w:sz w:val="28"/>
          <w:szCs w:val="28"/>
          <w:lang w:eastAsia="ru-RU"/>
        </w:rPr>
        <w:t>Сведения об использовании бюджетных ассигнований и внебюджетных средств на реализацию муниципальной программы за 2019 год приведены в приложении № 2 к отчету о реализации муниципальной программы.</w:t>
      </w:r>
    </w:p>
    <w:p w:rsidR="00CE6CD7" w:rsidRPr="003042BE" w:rsidRDefault="00CE6CD7" w:rsidP="00680BE5">
      <w:pPr>
        <w:tabs>
          <w:tab w:val="left" w:pos="75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5418" w:rsidRPr="00C86F94" w:rsidRDefault="00D75418" w:rsidP="005539EC">
      <w:pPr>
        <w:tabs>
          <w:tab w:val="left" w:pos="757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EB77AC" w:rsidRPr="00C86F94">
        <w:rPr>
          <w:rFonts w:ascii="Times New Roman" w:hAnsi="Times New Roman"/>
          <w:sz w:val="28"/>
          <w:szCs w:val="28"/>
          <w:lang w:eastAsia="ru-RU"/>
        </w:rPr>
        <w:t xml:space="preserve">2019 </w:t>
      </w:r>
      <w:r w:rsidRPr="00C86F94">
        <w:rPr>
          <w:rFonts w:ascii="Times New Roman" w:hAnsi="Times New Roman"/>
          <w:sz w:val="28"/>
          <w:szCs w:val="28"/>
          <w:lang w:eastAsia="ru-RU"/>
        </w:rPr>
        <w:t>год</w:t>
      </w:r>
      <w:r w:rsidR="005539EC">
        <w:rPr>
          <w:rFonts w:ascii="Times New Roman" w:hAnsi="Times New Roman"/>
          <w:sz w:val="28"/>
          <w:szCs w:val="28"/>
          <w:lang w:eastAsia="ru-RU"/>
        </w:rPr>
        <w:t>.</w:t>
      </w:r>
    </w:p>
    <w:p w:rsidR="00D75418" w:rsidRPr="00C86F94" w:rsidRDefault="00D75418" w:rsidP="00C919D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ab/>
        <w:t>Муниципальной программой и подпрограммами муниципальной программы предусмотрено 1</w:t>
      </w:r>
      <w:r w:rsidR="00EB77AC" w:rsidRPr="00C86F94">
        <w:rPr>
          <w:rFonts w:ascii="Times New Roman" w:hAnsi="Times New Roman"/>
          <w:sz w:val="28"/>
          <w:szCs w:val="28"/>
          <w:lang w:eastAsia="ru-RU"/>
        </w:rPr>
        <w:t>9</w:t>
      </w:r>
      <w:r w:rsidRPr="00C86F94">
        <w:rPr>
          <w:rFonts w:ascii="Times New Roman" w:hAnsi="Times New Roman"/>
          <w:sz w:val="28"/>
          <w:szCs w:val="28"/>
          <w:lang w:eastAsia="ru-RU"/>
        </w:rPr>
        <w:t xml:space="preserve"> показателей, по </w:t>
      </w:r>
      <w:r w:rsidR="00EB77AC" w:rsidRPr="00C86F94">
        <w:rPr>
          <w:rFonts w:ascii="Times New Roman" w:hAnsi="Times New Roman"/>
          <w:sz w:val="28"/>
          <w:szCs w:val="28"/>
          <w:lang w:eastAsia="ru-RU"/>
        </w:rPr>
        <w:t xml:space="preserve">10-ти </w:t>
      </w:r>
      <w:r w:rsidRPr="00C86F94">
        <w:rPr>
          <w:rFonts w:ascii="Times New Roman" w:hAnsi="Times New Roman"/>
          <w:sz w:val="28"/>
          <w:szCs w:val="28"/>
          <w:lang w:eastAsia="ru-RU"/>
        </w:rPr>
        <w:t xml:space="preserve">из которых фактические значения соответствуют  плановым, по </w:t>
      </w:r>
      <w:r w:rsidR="00EB77AC" w:rsidRPr="00C86F94">
        <w:rPr>
          <w:rFonts w:ascii="Times New Roman" w:hAnsi="Times New Roman"/>
          <w:sz w:val="28"/>
          <w:szCs w:val="28"/>
          <w:lang w:eastAsia="ru-RU"/>
        </w:rPr>
        <w:t xml:space="preserve">5-ти </w:t>
      </w:r>
      <w:r w:rsidRPr="00C86F94">
        <w:rPr>
          <w:rFonts w:ascii="Times New Roman" w:hAnsi="Times New Roman"/>
          <w:sz w:val="28"/>
          <w:szCs w:val="28"/>
          <w:lang w:eastAsia="ru-RU"/>
        </w:rPr>
        <w:t xml:space="preserve">показателям фактические значения превышают плановые, по </w:t>
      </w:r>
      <w:r w:rsidR="00EB77AC" w:rsidRPr="00C86F94">
        <w:rPr>
          <w:rFonts w:ascii="Times New Roman" w:hAnsi="Times New Roman"/>
          <w:sz w:val="28"/>
          <w:szCs w:val="28"/>
          <w:lang w:eastAsia="ru-RU"/>
        </w:rPr>
        <w:t xml:space="preserve">4-ем </w:t>
      </w:r>
      <w:r w:rsidRPr="00C86F94">
        <w:rPr>
          <w:rFonts w:ascii="Times New Roman" w:hAnsi="Times New Roman"/>
          <w:sz w:val="28"/>
          <w:szCs w:val="28"/>
          <w:lang w:eastAsia="ru-RU"/>
        </w:rPr>
        <w:t>показателя</w:t>
      </w:r>
      <w:r w:rsidR="002649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86F94">
        <w:rPr>
          <w:rFonts w:ascii="Times New Roman" w:hAnsi="Times New Roman"/>
          <w:sz w:val="28"/>
          <w:szCs w:val="28"/>
          <w:lang w:eastAsia="ru-RU"/>
        </w:rPr>
        <w:t>мне достигнуты плановые значения.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Эффективность реализации Программы определяется степенью достижения целевых показателей (индикаторов).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В ходе реализации муниципальной программы в 2019 году достигнуты следующие результаты в количественном выражении: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-Обеспечение дошкольным образованием детей в возрасте от 1,5 лет до 3 лет-80,5%, план-80%, показатель выполнен.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-Отношение среднего балла ЕГЭ (в расчёте на 2 обязательных предмета, без учёта результатов математики базового уровня) у 10 процентов выпускников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ЕГЭ-2,8 ед., план -2,8 ед., показатель выполнен.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В ходе реализации подпрограммы 1 «Развитие общего и дополнительного образования» в 2019 году достигнуты следующие результаты в количественном выражении: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области-100,2%, план -100%,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области100,07%, план -100%,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области-100%, план -100%,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образования-100%, план -100%,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-Доля дней посещения воспитанниками дошкольных организаций к  количеству дней по производственному календарю-75%, план -75%,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-Охват детей в возрасте от 5 до 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от 5 до 18 лет)- 76,2%, план -75%,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-Численность учащихся 2, 3-х классов, охваченных программой «Всеобуч по плаванию-500 чел., план -500 чел.,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организациях-24,4%, план -17%,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-Строительная готовность (Реконструкция здания МБОУ СОШ № 72</w:t>
      </w:r>
      <w:r w:rsidR="00C919DF" w:rsidRPr="00C86F94">
        <w:rPr>
          <w:rFonts w:ascii="Times New Roman" w:hAnsi="Times New Roman"/>
          <w:sz w:val="28"/>
          <w:szCs w:val="28"/>
          <w:lang w:eastAsia="ru-RU"/>
        </w:rPr>
        <w:br/>
      </w:r>
      <w:r w:rsidRPr="00C86F94">
        <w:rPr>
          <w:rFonts w:ascii="Times New Roman" w:hAnsi="Times New Roman"/>
          <w:sz w:val="28"/>
          <w:szCs w:val="28"/>
          <w:lang w:eastAsia="ru-RU"/>
        </w:rPr>
        <w:t xml:space="preserve">ст. Кривянская) - 88,9%, план -100%, показатель не выполнен в связи с </w:t>
      </w:r>
      <w:r w:rsidR="008F656B" w:rsidRPr="00C86F94">
        <w:rPr>
          <w:rFonts w:ascii="Times New Roman" w:hAnsi="Times New Roman"/>
          <w:sz w:val="28"/>
          <w:szCs w:val="28"/>
          <w:lang w:eastAsia="ru-RU"/>
        </w:rPr>
        <w:t>подписанием соглашения о расторжении контракта 19.12.2019. Работы выполнены в полном объеме. Сложилась экономия по строительно-монтажным работам</w:t>
      </w:r>
      <w:r w:rsidRPr="00C86F94">
        <w:rPr>
          <w:rFonts w:ascii="Times New Roman" w:hAnsi="Times New Roman"/>
          <w:sz w:val="28"/>
          <w:szCs w:val="28"/>
          <w:lang w:eastAsia="ru-RU"/>
        </w:rPr>
        <w:t>;</w:t>
      </w:r>
    </w:p>
    <w:p w:rsidR="00D75418" w:rsidRPr="00C86F94" w:rsidRDefault="005539EC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-Строительная готовность </w:t>
      </w:r>
      <w:r w:rsidR="00D75418" w:rsidRPr="00C86F94">
        <w:rPr>
          <w:rFonts w:ascii="Times New Roman" w:hAnsi="Times New Roman"/>
          <w:sz w:val="28"/>
          <w:szCs w:val="28"/>
          <w:lang w:eastAsia="ru-RU"/>
        </w:rPr>
        <w:t xml:space="preserve">(Реконструкция объекта незавершенного строительства школа-детский сад в х. Яново-Грушевский Октябрьского района Ростовской области)- 53,4%, план -100%, </w:t>
      </w:r>
      <w:r w:rsidR="00A25D54" w:rsidRPr="00C86F94">
        <w:rPr>
          <w:rFonts w:ascii="Times New Roman" w:hAnsi="Times New Roman"/>
          <w:sz w:val="28"/>
          <w:szCs w:val="28"/>
          <w:lang w:eastAsia="ru-RU"/>
        </w:rPr>
        <w:t xml:space="preserve">плановый </w:t>
      </w:r>
      <w:r w:rsidR="00D75418" w:rsidRPr="00C86F94">
        <w:rPr>
          <w:rFonts w:ascii="Times New Roman" w:hAnsi="Times New Roman"/>
          <w:sz w:val="28"/>
          <w:szCs w:val="28"/>
          <w:lang w:eastAsia="ru-RU"/>
        </w:rPr>
        <w:t>показатель не выполнен, так как подписано дополнительное соглашение  о продлении сроков выполнения работ до 01.12.2020. Показатель будет выполнен до конца 2020 года. 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-Строительная готовность  (Строительство здания начальной школы на 00 мест на территории МБОУ СОШ № 73 ст. Кривянская, ул.Кирпичная,1)- 42,9%, план -100%, показатель не выполнен, так как</w:t>
      </w:r>
      <w:r w:rsidR="00A25D54" w:rsidRPr="00C86F94">
        <w:rPr>
          <w:rFonts w:ascii="Times New Roman" w:hAnsi="Times New Roman"/>
          <w:sz w:val="28"/>
          <w:szCs w:val="28"/>
          <w:lang w:eastAsia="ru-RU"/>
        </w:rPr>
        <w:t xml:space="preserve"> из-за срыва производства работ.</w:t>
      </w:r>
    </w:p>
    <w:p w:rsidR="00D75418" w:rsidRPr="00C86F94" w:rsidRDefault="005539EC" w:rsidP="005539E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-Строительная готовность </w:t>
      </w:r>
      <w:r w:rsidR="00D75418" w:rsidRPr="00C86F94">
        <w:rPr>
          <w:rFonts w:ascii="Times New Roman" w:hAnsi="Times New Roman"/>
          <w:sz w:val="28"/>
          <w:szCs w:val="28"/>
          <w:lang w:eastAsia="ru-RU"/>
        </w:rPr>
        <w:t>(Реконструкция МБОУ СОШ №61, расположенной по адресу: Ростовс</w:t>
      </w:r>
      <w:r>
        <w:rPr>
          <w:rFonts w:ascii="Times New Roman" w:hAnsi="Times New Roman"/>
          <w:sz w:val="28"/>
          <w:szCs w:val="28"/>
          <w:lang w:eastAsia="ru-RU"/>
        </w:rPr>
        <w:t>кая область, Октябрьский район,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D75418" w:rsidRPr="00C86F94">
        <w:rPr>
          <w:rFonts w:ascii="Times New Roman" w:hAnsi="Times New Roman"/>
          <w:sz w:val="28"/>
          <w:szCs w:val="28"/>
          <w:lang w:eastAsia="ru-RU"/>
        </w:rPr>
        <w:t>п.</w:t>
      </w:r>
      <w:r w:rsidR="00A94E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5418" w:rsidRPr="00C86F94">
        <w:rPr>
          <w:rFonts w:ascii="Times New Roman" w:hAnsi="Times New Roman"/>
          <w:sz w:val="28"/>
          <w:szCs w:val="28"/>
          <w:lang w:eastAsia="ru-RU"/>
        </w:rPr>
        <w:t>Персиановский, ул. Мичурина, 17. Строительство здания блока начальных классов на 200 мест.)- 100%, план -100%, показатель выполнен;</w:t>
      </w:r>
    </w:p>
    <w:p w:rsidR="00D75418" w:rsidRPr="00C86F94" w:rsidRDefault="00D75418" w:rsidP="0013090F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 xml:space="preserve">-Строительная готовность (Строительство физкультурно-оздоровительного комплекса в х. Ильичевка) -69,6%, план -100%, </w:t>
      </w:r>
      <w:r w:rsidR="00A25D54" w:rsidRPr="00C86F94">
        <w:rPr>
          <w:rFonts w:ascii="Times New Roman" w:hAnsi="Times New Roman"/>
          <w:sz w:val="28"/>
          <w:szCs w:val="28"/>
          <w:lang w:eastAsia="ru-RU"/>
        </w:rPr>
        <w:t xml:space="preserve">плановый </w:t>
      </w:r>
      <w:r w:rsidRPr="00C86F94">
        <w:rPr>
          <w:rFonts w:ascii="Times New Roman" w:hAnsi="Times New Roman"/>
          <w:sz w:val="28"/>
          <w:szCs w:val="28"/>
          <w:lang w:eastAsia="ru-RU"/>
        </w:rPr>
        <w:t xml:space="preserve">показатель не выполнен, так как </w:t>
      </w:r>
      <w:r w:rsidR="0013090F" w:rsidRPr="00C86F94">
        <w:rPr>
          <w:rFonts w:ascii="Times New Roman" w:hAnsi="Times New Roman"/>
          <w:sz w:val="28"/>
          <w:szCs w:val="28"/>
          <w:lang w:eastAsia="ru-RU"/>
        </w:rPr>
        <w:t>контракт с подрядчиком был расторгнут из-за невыполнения им обязательств. В 2020 году, после доведения лимитов,  планируется заключение контракта с другой подрядной организацией на завершение строительно-монтажных работ по объекту. Показатель будет выполнен до конца 2020 года</w:t>
      </w:r>
      <w:r w:rsidRPr="00C86F94">
        <w:rPr>
          <w:rFonts w:ascii="Times New Roman" w:hAnsi="Times New Roman"/>
          <w:sz w:val="28"/>
          <w:szCs w:val="28"/>
          <w:lang w:eastAsia="ru-RU"/>
        </w:rPr>
        <w:t>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-Реконструкция МБОУ СОШ № 77 им. С.И. Петрушко, расположенной по адресу: Ростовская область, Октябрьский район, п. Казачьи Лагери, ул. Петрушко, 1. Строительство здания блока начальных классов на 100 мест.)- 3,5%, план -3,5%,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В ходе реализации подпрограммы 2 «Обеспечение реализации муниципальной программы и прочие мероприятия» в 2019 году достигнуты следующие результаты в количественном выражении: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Октябрьского района.)- 100%, план -100%,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-Доля работников образовательных организаций, прошедших переподготовку или повышение квалификации в общей численности работников образовательных организаций- 100%, план -100%, показатель выполнен;</w:t>
      </w:r>
    </w:p>
    <w:p w:rsidR="00D75418" w:rsidRPr="00C86F94" w:rsidRDefault="00D75418" w:rsidP="00D7541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-Доля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граждан.)- 100%, план -100%, показатель выполнен;</w:t>
      </w:r>
    </w:p>
    <w:p w:rsidR="0033305E" w:rsidRDefault="00D75418" w:rsidP="005539E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 xml:space="preserve">Сведения о достижении значений показателей (индикаторов) представлены в приложении № </w:t>
      </w:r>
      <w:r w:rsidR="00C86F94">
        <w:rPr>
          <w:rFonts w:ascii="Times New Roman" w:hAnsi="Times New Roman"/>
          <w:sz w:val="28"/>
          <w:szCs w:val="28"/>
          <w:lang w:eastAsia="ru-RU"/>
        </w:rPr>
        <w:t>3</w:t>
      </w:r>
      <w:r w:rsidRPr="00C86F94">
        <w:rPr>
          <w:rFonts w:ascii="Times New Roman" w:hAnsi="Times New Roman"/>
          <w:sz w:val="28"/>
          <w:szCs w:val="28"/>
          <w:lang w:eastAsia="ru-RU"/>
        </w:rPr>
        <w:t>.</w:t>
      </w:r>
    </w:p>
    <w:p w:rsidR="00A94E5E" w:rsidRDefault="00A94E5E" w:rsidP="005539E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4E5E" w:rsidRDefault="00A94E5E" w:rsidP="005539E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4E5E" w:rsidRDefault="00A94E5E" w:rsidP="005539EC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33305E" w:rsidRPr="00C86F94" w:rsidRDefault="001B6FF5" w:rsidP="00680BE5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kern w:val="2"/>
          <w:sz w:val="28"/>
          <w:szCs w:val="28"/>
          <w:lang w:eastAsia="ru-RU"/>
        </w:rPr>
        <w:t xml:space="preserve">Раздел </w:t>
      </w:r>
      <w:r w:rsidR="0033305E" w:rsidRPr="00C86F94">
        <w:rPr>
          <w:rFonts w:ascii="Times New Roman" w:hAnsi="Times New Roman"/>
          <w:sz w:val="28"/>
          <w:szCs w:val="28"/>
          <w:lang w:eastAsia="ar-SA"/>
        </w:rPr>
        <w:t>6. Результаты оценки эффективности реализации муниципальной</w:t>
      </w:r>
      <w:r w:rsidR="00A94E5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3305E" w:rsidRPr="00C86F94">
        <w:rPr>
          <w:rFonts w:ascii="Times New Roman" w:hAnsi="Times New Roman"/>
          <w:sz w:val="28"/>
          <w:szCs w:val="28"/>
          <w:lang w:eastAsia="ar-SA"/>
        </w:rPr>
        <w:t>программы</w:t>
      </w:r>
    </w:p>
    <w:p w:rsidR="0033305E" w:rsidRDefault="0033305E" w:rsidP="003330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1A3DF4" w:rsidRPr="00C86F94" w:rsidRDefault="001A3DF4" w:rsidP="003330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3305E" w:rsidRPr="00C86F94" w:rsidRDefault="0033305E" w:rsidP="0033305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достижения целевых показателей муниципальной программы, подпрограмм муниципальной программы: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1 – </w:t>
      </w:r>
      <w:r w:rsidR="00A25D54" w:rsidRPr="00C86F94">
        <w:rPr>
          <w:rFonts w:ascii="Times New Roman" w:hAnsi="Times New Roman"/>
          <w:sz w:val="28"/>
          <w:szCs w:val="28"/>
          <w:lang w:eastAsia="ar-SA"/>
        </w:rPr>
        <w:t>8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0,5/80</w:t>
      </w:r>
      <w:r w:rsidRPr="00C86F94">
        <w:rPr>
          <w:rFonts w:ascii="Times New Roman" w:hAnsi="Times New Roman"/>
          <w:sz w:val="28"/>
          <w:szCs w:val="28"/>
          <w:lang w:eastAsia="ar-SA"/>
        </w:rPr>
        <w:t>=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2 – 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2,8:2,8=1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достижения целевого показателя 3 – 100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,2</w:t>
      </w:r>
      <w:r w:rsidRPr="00C86F94">
        <w:rPr>
          <w:rFonts w:ascii="Times New Roman" w:hAnsi="Times New Roman"/>
          <w:sz w:val="28"/>
          <w:szCs w:val="28"/>
          <w:lang w:eastAsia="ar-SA"/>
        </w:rPr>
        <w:t>:100=1;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достижения целевого пок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азателя 4 – 100,07:100=1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5</w:t>
      </w:r>
      <w:r w:rsidRPr="00C86F94">
        <w:rPr>
          <w:rFonts w:ascii="Times New Roman" w:hAnsi="Times New Roman"/>
          <w:sz w:val="28"/>
          <w:szCs w:val="28"/>
          <w:lang w:eastAsia="ar-SA"/>
        </w:rPr>
        <w:t xml:space="preserve"> – 100:100=1;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6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 xml:space="preserve"> – 100:100=1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7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 xml:space="preserve"> – 75:75</w:t>
      </w:r>
      <w:r w:rsidRPr="00C86F94">
        <w:rPr>
          <w:rFonts w:ascii="Times New Roman" w:hAnsi="Times New Roman"/>
          <w:sz w:val="28"/>
          <w:szCs w:val="28"/>
          <w:lang w:eastAsia="ar-SA"/>
        </w:rPr>
        <w:t>=1;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8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 xml:space="preserve"> – 76,2:75=1,0</w:t>
      </w:r>
      <w:r w:rsidRPr="00C86F94">
        <w:rPr>
          <w:rFonts w:ascii="Times New Roman" w:hAnsi="Times New Roman"/>
          <w:sz w:val="28"/>
          <w:szCs w:val="28"/>
          <w:lang w:eastAsia="ar-SA"/>
        </w:rPr>
        <w:t>1;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9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 xml:space="preserve"> – 500:500=1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10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 xml:space="preserve"> – 24,4</w:t>
      </w:r>
      <w:r w:rsidRPr="00C86F94">
        <w:rPr>
          <w:rFonts w:ascii="Times New Roman" w:hAnsi="Times New Roman"/>
          <w:sz w:val="28"/>
          <w:szCs w:val="28"/>
          <w:lang w:eastAsia="ar-SA"/>
        </w:rPr>
        <w:t>:1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7=1,43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достижения целевого показателя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11</w:t>
      </w:r>
      <w:r w:rsidRPr="00C86F94">
        <w:rPr>
          <w:rFonts w:ascii="Times New Roman" w:hAnsi="Times New Roman"/>
          <w:sz w:val="28"/>
          <w:szCs w:val="28"/>
          <w:lang w:eastAsia="ar-SA"/>
        </w:rPr>
        <w:t xml:space="preserve"> – 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88,9:100</w:t>
      </w:r>
      <w:r w:rsidRPr="00C86F94">
        <w:rPr>
          <w:rFonts w:ascii="Times New Roman" w:hAnsi="Times New Roman"/>
          <w:sz w:val="28"/>
          <w:szCs w:val="28"/>
          <w:lang w:eastAsia="ar-SA"/>
        </w:rPr>
        <w:t>=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0,89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достижения целевого показателя 12</w:t>
      </w:r>
      <w:r w:rsidRPr="00C86F94">
        <w:rPr>
          <w:rFonts w:ascii="Times New Roman" w:hAnsi="Times New Roman"/>
          <w:sz w:val="28"/>
          <w:szCs w:val="28"/>
          <w:lang w:eastAsia="ar-SA"/>
        </w:rPr>
        <w:t xml:space="preserve"> – 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53,4:1</w:t>
      </w:r>
      <w:r w:rsidRPr="00C86F94">
        <w:rPr>
          <w:rFonts w:ascii="Times New Roman" w:hAnsi="Times New Roman"/>
          <w:sz w:val="28"/>
          <w:szCs w:val="28"/>
          <w:lang w:eastAsia="ar-SA"/>
        </w:rPr>
        <w:t>00=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0,53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достижения целевого показателя 13</w:t>
      </w:r>
      <w:r w:rsidRPr="00C86F94">
        <w:rPr>
          <w:rFonts w:ascii="Times New Roman" w:hAnsi="Times New Roman"/>
          <w:sz w:val="28"/>
          <w:szCs w:val="28"/>
          <w:lang w:eastAsia="ar-SA"/>
        </w:rPr>
        <w:t xml:space="preserve">– 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42,9:100=0,43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остижения целевого показателя 14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 xml:space="preserve"> – 100:100=1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33305E" w:rsidRPr="00C86F94" w:rsidRDefault="0033305E" w:rsidP="0033305E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 xml:space="preserve">степень </w:t>
      </w:r>
      <w:r w:rsidR="001B6FF5" w:rsidRPr="00C86F94">
        <w:rPr>
          <w:rFonts w:ascii="Times New Roman" w:hAnsi="Times New Roman"/>
          <w:sz w:val="28"/>
          <w:szCs w:val="28"/>
          <w:lang w:eastAsia="ar-SA"/>
        </w:rPr>
        <w:t>достижения целевого показателя 15</w:t>
      </w:r>
      <w:r w:rsidR="00F06BD5" w:rsidRPr="00C86F94">
        <w:rPr>
          <w:rFonts w:ascii="Times New Roman" w:hAnsi="Times New Roman"/>
          <w:sz w:val="28"/>
          <w:szCs w:val="28"/>
          <w:lang w:eastAsia="ar-SA"/>
        </w:rPr>
        <w:t>– 69,6:100=0,7;</w:t>
      </w:r>
    </w:p>
    <w:p w:rsidR="00F06BD5" w:rsidRPr="00C86F94" w:rsidRDefault="00F06BD5" w:rsidP="00F06BD5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достижения целевого показателя 1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6– 3,5:3,5=1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F06BD5" w:rsidRPr="00C86F94" w:rsidRDefault="00F06BD5" w:rsidP="00F06BD5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достижения целевого показателя 1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7– 100</w:t>
      </w:r>
      <w:r w:rsidRPr="00C86F94">
        <w:rPr>
          <w:rFonts w:ascii="Times New Roman" w:hAnsi="Times New Roman"/>
          <w:sz w:val="28"/>
          <w:szCs w:val="28"/>
          <w:lang w:eastAsia="ar-SA"/>
        </w:rPr>
        <w:t>:100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F06BD5" w:rsidRPr="00C86F94" w:rsidRDefault="00F06BD5" w:rsidP="00F06BD5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достижения целевого показателя 1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8– 100</w:t>
      </w:r>
      <w:r w:rsidRPr="00C86F94">
        <w:rPr>
          <w:rFonts w:ascii="Times New Roman" w:hAnsi="Times New Roman"/>
          <w:sz w:val="28"/>
          <w:szCs w:val="28"/>
          <w:lang w:eastAsia="ar-SA"/>
        </w:rPr>
        <w:t>:100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=1</w:t>
      </w:r>
      <w:r w:rsidRPr="00C86F94">
        <w:rPr>
          <w:rFonts w:ascii="Times New Roman" w:hAnsi="Times New Roman"/>
          <w:sz w:val="28"/>
          <w:szCs w:val="28"/>
          <w:lang w:eastAsia="ar-SA"/>
        </w:rPr>
        <w:t>;</w:t>
      </w:r>
    </w:p>
    <w:p w:rsidR="00F06BD5" w:rsidRDefault="00821E42" w:rsidP="009C4885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степень достижения целевого показателя 19– 100:100=1;</w:t>
      </w:r>
    </w:p>
    <w:p w:rsidR="001A3DF4" w:rsidRPr="00C86F94" w:rsidRDefault="001A3DF4" w:rsidP="009C4885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75418" w:rsidRDefault="0033305E" w:rsidP="009C4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Суммарная оценка степени достижения целевых показателей мун</w:t>
      </w:r>
      <w:r w:rsidR="003A401B">
        <w:rPr>
          <w:rFonts w:ascii="Times New Roman" w:hAnsi="Times New Roman"/>
          <w:sz w:val="28"/>
          <w:szCs w:val="28"/>
          <w:lang w:eastAsia="ar-SA"/>
        </w:rPr>
        <w:t xml:space="preserve">иципальной программы составляет </w:t>
      </w:r>
      <w:r w:rsidRPr="00C86F94">
        <w:rPr>
          <w:rFonts w:ascii="Times New Roman" w:hAnsi="Times New Roman"/>
          <w:sz w:val="28"/>
          <w:szCs w:val="28"/>
          <w:lang w:eastAsia="ar-SA"/>
        </w:rPr>
        <w:t>(1+1+1+1+1+1+1+1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,01</w:t>
      </w:r>
      <w:r w:rsidRPr="00C86F94">
        <w:rPr>
          <w:rFonts w:ascii="Times New Roman" w:hAnsi="Times New Roman"/>
          <w:sz w:val="28"/>
          <w:szCs w:val="28"/>
          <w:lang w:eastAsia="ar-SA"/>
        </w:rPr>
        <w:t>+1+1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,43+0,89+0,53+0,43+</w:t>
      </w:r>
      <w:r w:rsidRPr="00C86F94">
        <w:rPr>
          <w:rFonts w:ascii="Times New Roman" w:hAnsi="Times New Roman"/>
          <w:sz w:val="28"/>
          <w:szCs w:val="28"/>
          <w:lang w:eastAsia="ar-SA"/>
        </w:rPr>
        <w:t>1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+0,7</w:t>
      </w:r>
      <w:r w:rsidRPr="00C86F94">
        <w:rPr>
          <w:rFonts w:ascii="Times New Roman" w:hAnsi="Times New Roman"/>
          <w:sz w:val="28"/>
          <w:szCs w:val="28"/>
          <w:lang w:eastAsia="ar-SA"/>
        </w:rPr>
        <w:t>+1+1+1+1):1</w:t>
      </w:r>
      <w:r w:rsidR="00821E42" w:rsidRPr="00C86F94">
        <w:rPr>
          <w:rFonts w:ascii="Times New Roman" w:hAnsi="Times New Roman"/>
          <w:sz w:val="28"/>
          <w:szCs w:val="28"/>
          <w:lang w:eastAsia="ar-SA"/>
        </w:rPr>
        <w:t>9=0,95, 0,95=</w:t>
      </w:r>
      <w:r w:rsidRPr="00C86F94">
        <w:rPr>
          <w:rFonts w:ascii="Times New Roman" w:hAnsi="Times New Roman"/>
          <w:sz w:val="28"/>
          <w:szCs w:val="28"/>
          <w:lang w:eastAsia="ar-SA"/>
        </w:rPr>
        <w:t xml:space="preserve">0,95, что характеризует </w:t>
      </w:r>
      <w:r w:rsidR="003F64EC" w:rsidRPr="00C86F94">
        <w:rPr>
          <w:rFonts w:ascii="Times New Roman" w:hAnsi="Times New Roman"/>
          <w:sz w:val="28"/>
          <w:szCs w:val="28"/>
          <w:lang w:eastAsia="ar-SA"/>
        </w:rPr>
        <w:t>удовлетворительный</w:t>
      </w:r>
      <w:r w:rsidRPr="00C86F94">
        <w:rPr>
          <w:rFonts w:ascii="Times New Roman" w:hAnsi="Times New Roman"/>
          <w:sz w:val="28"/>
          <w:szCs w:val="28"/>
          <w:lang w:eastAsia="ar-SA"/>
        </w:rPr>
        <w:t xml:space="preserve"> уровень эффективности реализации муниципальной программы по степени достижения целевых показателей.</w:t>
      </w:r>
    </w:p>
    <w:p w:rsidR="001A3DF4" w:rsidRPr="009C4885" w:rsidRDefault="001A3DF4" w:rsidP="009C4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C1C37" w:rsidRPr="000C1C37" w:rsidRDefault="00C86F94" w:rsidP="000C1C37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2.</w:t>
      </w:r>
      <w:r w:rsidR="000C1C37" w:rsidRPr="000C1C37">
        <w:rPr>
          <w:rFonts w:ascii="Times New Roman" w:hAnsi="Times New Roman"/>
          <w:kern w:val="2"/>
          <w:sz w:val="28"/>
          <w:szCs w:val="28"/>
          <w:lang w:eastAsia="ru-RU"/>
        </w:rPr>
        <w:t>Степень реализации основн</w:t>
      </w:r>
      <w:r w:rsidR="00680BE5">
        <w:rPr>
          <w:rFonts w:ascii="Times New Roman" w:hAnsi="Times New Roman"/>
          <w:kern w:val="2"/>
          <w:sz w:val="28"/>
          <w:szCs w:val="28"/>
          <w:lang w:eastAsia="ru-RU"/>
        </w:rPr>
        <w:t>ых мероприятий, приоритетных ос</w:t>
      </w:r>
      <w:r w:rsidR="000C1C37" w:rsidRPr="000C1C37">
        <w:rPr>
          <w:rFonts w:ascii="Times New Roman" w:hAnsi="Times New Roman"/>
          <w:kern w:val="2"/>
          <w:sz w:val="28"/>
          <w:szCs w:val="28"/>
          <w:lang w:eastAsia="ru-RU"/>
        </w:rPr>
        <w:t>новных мероприятий, финансируемых  за</w:t>
      </w:r>
      <w:r w:rsidR="00680BE5">
        <w:rPr>
          <w:rFonts w:ascii="Times New Roman" w:hAnsi="Times New Roman"/>
          <w:kern w:val="2"/>
          <w:sz w:val="28"/>
          <w:szCs w:val="28"/>
          <w:lang w:eastAsia="ru-RU"/>
        </w:rPr>
        <w:t xml:space="preserve"> счет всех источников финансиро</w:t>
      </w:r>
      <w:r w:rsidR="000C1C37" w:rsidRPr="000C1C37">
        <w:rPr>
          <w:rFonts w:ascii="Times New Roman" w:hAnsi="Times New Roman"/>
          <w:kern w:val="2"/>
          <w:sz w:val="28"/>
          <w:szCs w:val="28"/>
          <w:lang w:eastAsia="ru-RU"/>
        </w:rPr>
        <w:t>вания, оценивается как доля основных мероприятий, приоритетных основных мероприятий, выполненных в полном объеме.</w:t>
      </w:r>
    </w:p>
    <w:p w:rsidR="000C1C37" w:rsidRPr="000C1C37" w:rsidRDefault="000C1C37" w:rsidP="000C1C37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Степень реализации основных мероприятий подпрограммы 1: 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/1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=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0,770,77</w:t>
      </w:r>
      <w:r w:rsidR="006D49C7" w:rsidRPr="006D49C7">
        <w:rPr>
          <w:rFonts w:ascii="Times New Roman" w:hAnsi="Times New Roman"/>
          <w:kern w:val="2"/>
          <w:sz w:val="28"/>
          <w:szCs w:val="28"/>
          <w:lang w:eastAsia="ru-RU"/>
        </w:rPr>
        <w:t>&lt;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 xml:space="preserve">0,95, что характеризует 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удовлетворительный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 xml:space="preserve"> урове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нь эффективности реализации под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программы по степени реализации основных мероприятий;</w:t>
      </w:r>
    </w:p>
    <w:p w:rsidR="000C1C37" w:rsidRPr="000C1C37" w:rsidRDefault="000C1C37" w:rsidP="000C1C37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 xml:space="preserve">Степень реализации основных мероприятий подпрограммы 2: </w:t>
      </w:r>
      <w:r w:rsidR="0023118B"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/</w:t>
      </w:r>
      <w:r w:rsidR="0023118B"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=1, 1&gt;0,95, что характеризует высокий урове</w:t>
      </w:r>
      <w:r w:rsidR="001A3DF4">
        <w:rPr>
          <w:rFonts w:ascii="Times New Roman" w:hAnsi="Times New Roman"/>
          <w:kern w:val="2"/>
          <w:sz w:val="28"/>
          <w:szCs w:val="28"/>
          <w:lang w:eastAsia="ru-RU"/>
        </w:rPr>
        <w:t>нь эффективности реализации под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программы по степени реализации основных мероприятий;</w:t>
      </w:r>
    </w:p>
    <w:p w:rsidR="001A3DF4" w:rsidRDefault="000C1C37" w:rsidP="008F7FA1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highlight w:val="red"/>
          <w:lang w:eastAsia="ru-RU"/>
        </w:rPr>
      </w:pP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Степень реализации основных мероприятий программы: (</w:t>
      </w:r>
      <w:r w:rsidR="009926A4">
        <w:rPr>
          <w:rFonts w:ascii="Times New Roman" w:hAnsi="Times New Roman"/>
          <w:kern w:val="2"/>
          <w:sz w:val="28"/>
          <w:szCs w:val="28"/>
          <w:lang w:eastAsia="ru-RU"/>
        </w:rPr>
        <w:t>0,77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+1)/</w:t>
      </w:r>
      <w:r w:rsidR="009926A4"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>=</w:t>
      </w:r>
      <w:r w:rsidR="009926A4">
        <w:rPr>
          <w:rFonts w:ascii="Times New Roman" w:hAnsi="Times New Roman"/>
          <w:kern w:val="2"/>
          <w:sz w:val="28"/>
          <w:szCs w:val="28"/>
          <w:lang w:eastAsia="ru-RU"/>
        </w:rPr>
        <w:t>0,89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0,89</w:t>
      </w:r>
      <w:r w:rsidR="009926A4" w:rsidRPr="009926A4">
        <w:rPr>
          <w:rFonts w:ascii="Times New Roman" w:hAnsi="Times New Roman"/>
          <w:kern w:val="2"/>
          <w:sz w:val="28"/>
          <w:szCs w:val="28"/>
          <w:lang w:eastAsia="ru-RU"/>
        </w:rPr>
        <w:t>&lt;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 xml:space="preserve">0,95, что характеризует 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низкий</w:t>
      </w:r>
      <w:r w:rsidRPr="000C1C37">
        <w:rPr>
          <w:rFonts w:ascii="Times New Roman" w:hAnsi="Times New Roman"/>
          <w:kern w:val="2"/>
          <w:sz w:val="28"/>
          <w:szCs w:val="28"/>
          <w:lang w:eastAsia="ru-RU"/>
        </w:rPr>
        <w:t xml:space="preserve"> уровень эффективности реализации  муниципальной программы по степени реализации основных мероприятий.</w:t>
      </w:r>
    </w:p>
    <w:p w:rsidR="008F7FA1" w:rsidRDefault="008F7FA1" w:rsidP="008F7FA1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8F7FA1" w:rsidRPr="008F7FA1" w:rsidRDefault="009C4885" w:rsidP="008F7FA1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3.</w:t>
      </w:r>
      <w:r w:rsidR="008F7FA1" w:rsidRPr="008F7FA1">
        <w:rPr>
          <w:rFonts w:ascii="Times New Roman" w:hAnsi="Times New Roman"/>
          <w:kern w:val="2"/>
          <w:sz w:val="28"/>
          <w:szCs w:val="28"/>
          <w:lang w:eastAsia="ru-RU"/>
        </w:rPr>
        <w:t>Бюджетная эффективность реализации муниципальной программы:</w:t>
      </w:r>
    </w:p>
    <w:p w:rsidR="008F7FA1" w:rsidRPr="008F7FA1" w:rsidRDefault="008F7FA1" w:rsidP="008F7FA1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 xml:space="preserve">Степень реализации основных мероприятий, финансируемых за счет средств бюджета Октябрьского района, 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безвозмездных поступлений в бюд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жет Октябрьского района - СРМ =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14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/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17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=0,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8235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;</w:t>
      </w:r>
    </w:p>
    <w:p w:rsidR="008F7FA1" w:rsidRPr="008F7FA1" w:rsidRDefault="008F7FA1" w:rsidP="008F7FA1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 xml:space="preserve">Степень соответствия запланированному уровню расходов за счет средств бюджета Октябрьского района, 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безвозмездных поступлений в бюд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жет Октябрьского района – ССУЗ=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1 203 126,9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/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1 394 370,4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=0,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8629</w:t>
      </w:r>
    </w:p>
    <w:p w:rsidR="008F7FA1" w:rsidRPr="008F7FA1" w:rsidRDefault="008F7FA1" w:rsidP="008F7FA1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 xml:space="preserve">Эффективность использования средств бюджета Октябрьского района – Эис =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0,8235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/0,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8629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=0,9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543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; 0,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9543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&gt;0.9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5, что характеризует высокий уро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вень бюджетной эффективности муниципальной программы.</w:t>
      </w:r>
    </w:p>
    <w:p w:rsidR="008F7FA1" w:rsidRPr="008F7FA1" w:rsidRDefault="008F7FA1" w:rsidP="008F7FA1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Уровень реализации муниципальной программы –</w:t>
      </w:r>
    </w:p>
    <w:p w:rsidR="008F7FA1" w:rsidRPr="008F7FA1" w:rsidRDefault="008F7FA1" w:rsidP="009C4885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УРпр=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0,89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х0,5+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0,89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х0,3+0,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9543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х0,2=0,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45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+0,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27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+0,19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09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=0,9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109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>; 0,9</w:t>
      </w:r>
      <w:r w:rsidR="0086608D">
        <w:rPr>
          <w:rFonts w:ascii="Times New Roman" w:hAnsi="Times New Roman"/>
          <w:kern w:val="2"/>
          <w:sz w:val="28"/>
          <w:szCs w:val="28"/>
          <w:lang w:eastAsia="ru-RU"/>
        </w:rPr>
        <w:t>109</w:t>
      </w:r>
      <w:r w:rsidR="0086608D" w:rsidRPr="0086608D">
        <w:rPr>
          <w:rFonts w:ascii="Times New Roman" w:hAnsi="Times New Roman"/>
          <w:kern w:val="2"/>
          <w:sz w:val="28"/>
          <w:szCs w:val="28"/>
          <w:lang w:eastAsia="ru-RU"/>
        </w:rPr>
        <w:t>&lt;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0,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 xml:space="preserve">95, что характеризует </w:t>
      </w:r>
      <w:r w:rsidR="009C4885">
        <w:rPr>
          <w:rFonts w:ascii="Times New Roman" w:hAnsi="Times New Roman"/>
          <w:kern w:val="2"/>
          <w:sz w:val="28"/>
          <w:szCs w:val="28"/>
          <w:lang w:eastAsia="ru-RU"/>
        </w:rPr>
        <w:t>удовлетворительный</w:t>
      </w:r>
      <w:r w:rsidRPr="008F7FA1">
        <w:rPr>
          <w:rFonts w:ascii="Times New Roman" w:hAnsi="Times New Roman"/>
          <w:kern w:val="2"/>
          <w:sz w:val="28"/>
          <w:szCs w:val="28"/>
          <w:lang w:eastAsia="ru-RU"/>
        </w:rPr>
        <w:t xml:space="preserve"> уровень реализации муниципальной программы в 2019 году.</w:t>
      </w:r>
    </w:p>
    <w:p w:rsidR="008F7FA1" w:rsidRPr="005539EC" w:rsidRDefault="001A3DF4" w:rsidP="001A3DF4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Информация </w:t>
      </w:r>
      <w:r w:rsidRPr="001A3DF4">
        <w:rPr>
          <w:rFonts w:ascii="Times New Roman" w:hAnsi="Times New Roman"/>
          <w:kern w:val="2"/>
          <w:sz w:val="28"/>
          <w:szCs w:val="28"/>
          <w:lang w:eastAsia="ru-RU"/>
        </w:rPr>
        <w:t>о возникновении экономии бюджетных ассигнований на реализацию основных мероприятий, приоритетных основных мероприятий муниципальной программы, в том числе в результате</w:t>
      </w:r>
      <w:r w:rsidR="00980974"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1A3DF4">
        <w:rPr>
          <w:rFonts w:ascii="Times New Roman" w:hAnsi="Times New Roman"/>
          <w:kern w:val="2"/>
          <w:sz w:val="28"/>
          <w:szCs w:val="28"/>
          <w:lang w:eastAsia="ru-RU"/>
        </w:rPr>
        <w:t>проведения закупок, при условии его исполнения в полном объеме в отчетном году</w:t>
      </w:r>
      <w:r w:rsidR="00980974"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="005539EC" w:rsidRPr="00C86F94">
        <w:rPr>
          <w:rFonts w:ascii="Times New Roman" w:hAnsi="Times New Roman"/>
          <w:sz w:val="28"/>
          <w:szCs w:val="28"/>
          <w:lang w:eastAsia="ru-RU"/>
        </w:rPr>
        <w:t>представлен</w:t>
      </w:r>
      <w:r w:rsidR="005539EC">
        <w:rPr>
          <w:rFonts w:ascii="Times New Roman" w:hAnsi="Times New Roman"/>
          <w:sz w:val="28"/>
          <w:szCs w:val="28"/>
          <w:lang w:eastAsia="ru-RU"/>
        </w:rPr>
        <w:t>а</w:t>
      </w:r>
      <w:r w:rsidR="005539EC" w:rsidRPr="00C86F94">
        <w:rPr>
          <w:rFonts w:ascii="Times New Roman" w:hAnsi="Times New Roman"/>
          <w:sz w:val="28"/>
          <w:szCs w:val="28"/>
          <w:lang w:eastAsia="ru-RU"/>
        </w:rPr>
        <w:t xml:space="preserve"> в приложении № </w:t>
      </w:r>
      <w:r w:rsidR="005539EC">
        <w:rPr>
          <w:rFonts w:ascii="Times New Roman" w:hAnsi="Times New Roman"/>
          <w:sz w:val="28"/>
          <w:szCs w:val="28"/>
          <w:lang w:eastAsia="ru-RU"/>
        </w:rPr>
        <w:t>4</w:t>
      </w:r>
      <w:r w:rsidR="005539EC" w:rsidRPr="00C86F94">
        <w:rPr>
          <w:rFonts w:ascii="Times New Roman" w:hAnsi="Times New Roman"/>
          <w:sz w:val="28"/>
          <w:szCs w:val="28"/>
          <w:lang w:eastAsia="ru-RU"/>
        </w:rPr>
        <w:t>.</w:t>
      </w:r>
    </w:p>
    <w:p w:rsidR="001A3DF4" w:rsidRPr="001A3DF4" w:rsidRDefault="008F7FA1" w:rsidP="001A3DF4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A3DF4">
        <w:rPr>
          <w:rFonts w:ascii="Times New Roman" w:hAnsi="Times New Roman"/>
          <w:kern w:val="2"/>
          <w:sz w:val="28"/>
          <w:szCs w:val="28"/>
          <w:lang w:eastAsia="ru-RU"/>
        </w:rPr>
        <w:t xml:space="preserve">Информация </w:t>
      </w:r>
      <w:r w:rsidR="001A3DF4" w:rsidRPr="001A3DF4">
        <w:rPr>
          <w:rFonts w:ascii="Times New Roman" w:hAnsi="Times New Roman"/>
          <w:kern w:val="2"/>
          <w:sz w:val="28"/>
          <w:szCs w:val="28"/>
          <w:lang w:eastAsia="ru-RU"/>
        </w:rPr>
        <w:t xml:space="preserve">об основных мероприятиях, приоритетных основных мероприятиях финансируемых за счет средств  бюджета Октябрьского района, безвозмездных поступлений в  бюджет Октябрьского района и  бюджетов муниципальных образований Октябрьского района, выполненных в полном объеме </w:t>
      </w:r>
      <w:r w:rsidR="001A3DF4" w:rsidRPr="001A3DF4">
        <w:rPr>
          <w:rFonts w:ascii="Times New Roman" w:hAnsi="Times New Roman"/>
          <w:sz w:val="28"/>
          <w:szCs w:val="28"/>
          <w:lang w:eastAsia="ru-RU"/>
        </w:rPr>
        <w:t>представлена в приложении № 5.</w:t>
      </w:r>
    </w:p>
    <w:p w:rsidR="00C86F94" w:rsidRPr="001A3DF4" w:rsidRDefault="008F7FA1" w:rsidP="001A3DF4">
      <w:pPr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A3DF4">
        <w:rPr>
          <w:rFonts w:ascii="Times New Roman" w:hAnsi="Times New Roman"/>
          <w:kern w:val="2"/>
          <w:sz w:val="28"/>
          <w:szCs w:val="28"/>
          <w:lang w:eastAsia="ru-RU"/>
        </w:rPr>
        <w:t xml:space="preserve">Информация </w:t>
      </w:r>
      <w:r w:rsidR="001A3DF4" w:rsidRPr="001A3DF4">
        <w:rPr>
          <w:rFonts w:ascii="Times New Roman" w:hAnsi="Times New Roman"/>
          <w:kern w:val="2"/>
          <w:sz w:val="28"/>
          <w:szCs w:val="28"/>
          <w:lang w:eastAsia="ru-RU"/>
        </w:rPr>
        <w:t xml:space="preserve">об основных мероприятиях, приоритетных основных мероприятиях финансируемых за счет всех источников финансирования, выполненных в полном объеме </w:t>
      </w:r>
      <w:r w:rsidR="001A3DF4" w:rsidRPr="001A3DF4">
        <w:rPr>
          <w:rFonts w:ascii="Times New Roman" w:hAnsi="Times New Roman"/>
          <w:sz w:val="28"/>
          <w:szCs w:val="28"/>
          <w:lang w:eastAsia="ru-RU"/>
        </w:rPr>
        <w:t>представлена в приложении № 6.</w:t>
      </w:r>
    </w:p>
    <w:p w:rsidR="003F64EC" w:rsidRPr="00C86F94" w:rsidRDefault="003F64EC" w:rsidP="003F64EC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C86F94">
        <w:rPr>
          <w:rFonts w:ascii="Times New Roman" w:hAnsi="Times New Roman"/>
          <w:bCs/>
          <w:sz w:val="28"/>
          <w:szCs w:val="28"/>
          <w:lang w:eastAsia="ar-SA"/>
        </w:rPr>
        <w:t>7. Предложения по дальнейшей реализации муниципальной</w:t>
      </w:r>
    </w:p>
    <w:p w:rsidR="003F64EC" w:rsidRPr="00C86F94" w:rsidRDefault="003F64EC" w:rsidP="00C86F94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86F94">
        <w:rPr>
          <w:rFonts w:ascii="Times New Roman" w:hAnsi="Times New Roman"/>
          <w:bCs/>
          <w:sz w:val="28"/>
          <w:szCs w:val="28"/>
          <w:lang w:eastAsia="ar-SA"/>
        </w:rPr>
        <w:t>программы</w:t>
      </w:r>
    </w:p>
    <w:p w:rsidR="008D4D27" w:rsidRDefault="003F64EC" w:rsidP="003F64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  <w:lang w:eastAsia="ar-SA"/>
        </w:rPr>
        <w:t>Внесение изменений в муниципальную программу в соответствии с изменениями лимитов бюджетных ассигнований в целях перераспределения средств, предусмотренных программой и в связи с оптимизацией расходов бюджета Октябрьского района.</w:t>
      </w:r>
    </w:p>
    <w:p w:rsidR="003F64EC" w:rsidRDefault="00E3553D" w:rsidP="003F64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6F94">
        <w:rPr>
          <w:rFonts w:ascii="Times New Roman" w:hAnsi="Times New Roman"/>
          <w:sz w:val="28"/>
          <w:szCs w:val="28"/>
        </w:rPr>
        <w:t xml:space="preserve">Также </w:t>
      </w:r>
      <w:r w:rsidRPr="00C86F94">
        <w:rPr>
          <w:rFonts w:ascii="Times New Roman" w:hAnsi="Times New Roman"/>
          <w:sz w:val="28"/>
          <w:szCs w:val="28"/>
          <w:lang w:eastAsia="ar-SA"/>
        </w:rPr>
        <w:t xml:space="preserve">муниципальная программа подлежит корректировке целевых показателей на текущий финансовый год и плановый период  в соответствие с утвержденной Стратегией развития района. </w:t>
      </w:r>
    </w:p>
    <w:p w:rsidR="00C86F94" w:rsidRPr="00C86F94" w:rsidRDefault="00C86F94" w:rsidP="003F64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F64EC" w:rsidRPr="003F64EC" w:rsidRDefault="003F64EC" w:rsidP="003F64E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94">
        <w:rPr>
          <w:rFonts w:ascii="Times New Roman" w:hAnsi="Times New Roman"/>
          <w:sz w:val="28"/>
          <w:szCs w:val="28"/>
          <w:lang w:eastAsia="ru-RU"/>
        </w:rPr>
        <w:t>Управляющий делами Администрации</w:t>
      </w:r>
    </w:p>
    <w:p w:rsidR="001D4DF3" w:rsidRPr="003F64EC" w:rsidRDefault="003F64EC" w:rsidP="003F64E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64EC">
        <w:rPr>
          <w:rFonts w:ascii="Times New Roman" w:hAnsi="Times New Roman"/>
          <w:sz w:val="28"/>
          <w:szCs w:val="28"/>
          <w:lang w:eastAsia="ru-RU"/>
        </w:rPr>
        <w:t xml:space="preserve">              Октябрьского района                                                       Н.Н. Савченко</w:t>
      </w:r>
    </w:p>
    <w:p w:rsidR="005A612F" w:rsidRPr="00D172EF" w:rsidRDefault="005A612F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  <w:sectPr w:rsidR="005A612F" w:rsidRPr="00D172EF" w:rsidSect="008F656B">
          <w:footerReference w:type="default" r:id="rId12"/>
          <w:footerReference w:type="first" r:id="rId13"/>
          <w:pgSz w:w="11906" w:h="16838"/>
          <w:pgMar w:top="1134" w:right="851" w:bottom="1134" w:left="1701" w:header="709" w:footer="709" w:gutter="0"/>
          <w:pgNumType w:start="3"/>
          <w:cols w:space="708"/>
          <w:docGrid w:linePitch="360"/>
        </w:sectPr>
      </w:pPr>
    </w:p>
    <w:p w:rsidR="00D241A4" w:rsidRPr="00D241A4" w:rsidRDefault="00AD5B6E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</w:t>
      </w:r>
      <w:r w:rsidR="00D241A4" w:rsidRPr="00D241A4">
        <w:rPr>
          <w:rFonts w:ascii="Times New Roman" w:hAnsi="Times New Roman"/>
          <w:color w:val="000000"/>
          <w:sz w:val="28"/>
          <w:szCs w:val="28"/>
        </w:rPr>
        <w:t xml:space="preserve">Приложение № </w:t>
      </w:r>
      <w:r w:rsidR="00C86F94">
        <w:rPr>
          <w:rFonts w:ascii="Times New Roman" w:hAnsi="Times New Roman"/>
          <w:color w:val="000000"/>
          <w:sz w:val="28"/>
          <w:szCs w:val="28"/>
        </w:rPr>
        <w:t>1</w:t>
      </w:r>
    </w:p>
    <w:p w:rsidR="00D241A4" w:rsidRPr="00D241A4" w:rsidRDefault="00AD5B6E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  <w:r w:rsidR="00D241A4" w:rsidRPr="00D241A4">
        <w:rPr>
          <w:rFonts w:ascii="Times New Roman" w:hAnsi="Times New Roman"/>
          <w:color w:val="000000"/>
          <w:sz w:val="28"/>
          <w:szCs w:val="28"/>
        </w:rPr>
        <w:t>к отчету по реализации муниципальной программы</w:t>
      </w:r>
    </w:p>
    <w:p w:rsidR="00D241A4" w:rsidRPr="00D241A4" w:rsidRDefault="00AD5B6E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</w:t>
      </w:r>
      <w:r w:rsidR="00D241A4" w:rsidRPr="00D241A4">
        <w:rPr>
          <w:rFonts w:ascii="Times New Roman" w:hAnsi="Times New Roman"/>
          <w:color w:val="000000"/>
          <w:sz w:val="28"/>
          <w:szCs w:val="28"/>
        </w:rPr>
        <w:t>Октябрьско</w:t>
      </w:r>
      <w:r w:rsidR="00D241A4">
        <w:rPr>
          <w:rFonts w:ascii="Times New Roman" w:hAnsi="Times New Roman"/>
          <w:color w:val="000000"/>
          <w:sz w:val="28"/>
          <w:szCs w:val="28"/>
        </w:rPr>
        <w:t>го района «Развитие образования</w:t>
      </w:r>
      <w:r w:rsidR="00D241A4" w:rsidRPr="00D241A4">
        <w:rPr>
          <w:rFonts w:ascii="Times New Roman" w:hAnsi="Times New Roman"/>
          <w:color w:val="000000"/>
          <w:sz w:val="28"/>
          <w:szCs w:val="28"/>
        </w:rPr>
        <w:t>» за 2019 год</w:t>
      </w:r>
    </w:p>
    <w:p w:rsidR="00144384" w:rsidRDefault="00144384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241A4" w:rsidRPr="0094731E" w:rsidRDefault="00D241A4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4731E">
        <w:rPr>
          <w:rFonts w:ascii="Times New Roman" w:hAnsi="Times New Roman"/>
          <w:color w:val="000000"/>
          <w:sz w:val="28"/>
          <w:szCs w:val="28"/>
        </w:rPr>
        <w:t>СВЕДЕНИЯ</w:t>
      </w:r>
    </w:p>
    <w:p w:rsidR="00D241A4" w:rsidRPr="0094731E" w:rsidRDefault="00D241A4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4731E">
        <w:rPr>
          <w:rFonts w:ascii="Times New Roman" w:hAnsi="Times New Roman"/>
          <w:color w:val="000000"/>
          <w:sz w:val="28"/>
          <w:szCs w:val="28"/>
        </w:rPr>
        <w:t xml:space="preserve">о выполнении основных мероприятий </w:t>
      </w:r>
    </w:p>
    <w:p w:rsidR="00D241A4" w:rsidRPr="0094731E" w:rsidRDefault="00D241A4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4731E">
        <w:rPr>
          <w:rFonts w:ascii="Times New Roman" w:hAnsi="Times New Roman"/>
          <w:color w:val="000000"/>
          <w:sz w:val="28"/>
          <w:szCs w:val="28"/>
        </w:rPr>
        <w:t>и контрольных событий муниципальной программы Октябрьского района «</w:t>
      </w:r>
      <w:r w:rsidR="0094731E" w:rsidRPr="0094731E">
        <w:rPr>
          <w:rFonts w:ascii="Times New Roman" w:hAnsi="Times New Roman"/>
          <w:sz w:val="28"/>
          <w:szCs w:val="28"/>
        </w:rPr>
        <w:t>Развитие образования</w:t>
      </w:r>
      <w:r w:rsidRPr="0094731E">
        <w:rPr>
          <w:rFonts w:ascii="Times New Roman" w:hAnsi="Times New Roman"/>
          <w:color w:val="000000"/>
          <w:sz w:val="28"/>
          <w:szCs w:val="28"/>
        </w:rPr>
        <w:t>» за 2019 год</w:t>
      </w:r>
    </w:p>
    <w:p w:rsidR="00D241A4" w:rsidRDefault="00D241A4" w:rsidP="0013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3118"/>
        <w:gridCol w:w="1276"/>
        <w:gridCol w:w="992"/>
        <w:gridCol w:w="1398"/>
        <w:gridCol w:w="1815"/>
        <w:gridCol w:w="1607"/>
        <w:gridCol w:w="1417"/>
      </w:tblGrid>
      <w:tr w:rsidR="00AD589A" w:rsidRPr="00AD589A" w:rsidTr="00054845">
        <w:trPr>
          <w:trHeight w:val="552"/>
        </w:trPr>
        <w:tc>
          <w:tcPr>
            <w:tcW w:w="710" w:type="dxa"/>
            <w:vMerge w:val="restart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 xml:space="preserve">Номер и наименование </w:t>
            </w:r>
          </w:p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 исполнитель, соисполнитель, участник  </w:t>
            </w: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390" w:type="dxa"/>
            <w:gridSpan w:val="2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Фактический срок</w:t>
            </w:r>
          </w:p>
        </w:tc>
        <w:tc>
          <w:tcPr>
            <w:tcW w:w="3422" w:type="dxa"/>
            <w:gridSpan w:val="2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AD589A" w:rsidRPr="00AD589A" w:rsidTr="00054845">
        <w:tc>
          <w:tcPr>
            <w:tcW w:w="710" w:type="dxa"/>
            <w:vMerge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заплани-рованные</w:t>
            </w:r>
          </w:p>
        </w:tc>
        <w:tc>
          <w:tcPr>
            <w:tcW w:w="1607" w:type="dxa"/>
            <w:shd w:val="clear" w:color="auto" w:fill="auto"/>
          </w:tcPr>
          <w:p w:rsidR="00AD589A" w:rsidRPr="00406907" w:rsidRDefault="00406907" w:rsidP="00406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406907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достигнутые </w:t>
            </w:r>
          </w:p>
        </w:tc>
        <w:tc>
          <w:tcPr>
            <w:tcW w:w="1417" w:type="dxa"/>
            <w:vMerge/>
            <w:shd w:val="clear" w:color="auto" w:fill="auto"/>
          </w:tcPr>
          <w:p w:rsidR="00AD589A" w:rsidRPr="00406907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1607" w:type="dxa"/>
            <w:shd w:val="clear" w:color="auto" w:fill="auto"/>
          </w:tcPr>
          <w:p w:rsidR="00AD589A" w:rsidRPr="00054845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845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</w:tr>
      <w:tr w:rsidR="00BB43AE" w:rsidRPr="00AD589A" w:rsidTr="00054845">
        <w:tc>
          <w:tcPr>
            <w:tcW w:w="710" w:type="dxa"/>
            <w:shd w:val="clear" w:color="auto" w:fill="auto"/>
          </w:tcPr>
          <w:p w:rsidR="00BB43AE" w:rsidRPr="00AD589A" w:rsidRDefault="00BB43AE" w:rsidP="00BB4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B43AE" w:rsidRPr="00BB43AE" w:rsidRDefault="00BB43AE" w:rsidP="00BB43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43AE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1 «Развитие общего и дополнительного образования» </w:t>
            </w:r>
          </w:p>
        </w:tc>
        <w:tc>
          <w:tcPr>
            <w:tcW w:w="3118" w:type="dxa"/>
            <w:shd w:val="clear" w:color="auto" w:fill="auto"/>
          </w:tcPr>
          <w:p w:rsidR="00BB43AE" w:rsidRPr="00BB43AE" w:rsidRDefault="00BB43AE" w:rsidP="00BB43AE">
            <w:pPr>
              <w:rPr>
                <w:rFonts w:ascii="Times New Roman" w:hAnsi="Times New Roman"/>
                <w:sz w:val="24"/>
                <w:szCs w:val="24"/>
              </w:rPr>
            </w:pPr>
            <w:r w:rsidRPr="00BB43AE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BB43AE" w:rsidRPr="00AD589A" w:rsidRDefault="00BB43AE" w:rsidP="00BB4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BB43AE" w:rsidRPr="00AD589A" w:rsidRDefault="00BB43AE" w:rsidP="00BB4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398" w:type="dxa"/>
            <w:shd w:val="clear" w:color="auto" w:fill="auto"/>
          </w:tcPr>
          <w:p w:rsidR="00BB43AE" w:rsidRPr="00AD589A" w:rsidRDefault="00BB43AE" w:rsidP="00BB4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815" w:type="dxa"/>
            <w:shd w:val="clear" w:color="auto" w:fill="auto"/>
          </w:tcPr>
          <w:p w:rsidR="00BB43AE" w:rsidRPr="00AD589A" w:rsidRDefault="00BB43AE" w:rsidP="00BB4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607" w:type="dxa"/>
            <w:shd w:val="clear" w:color="auto" w:fill="auto"/>
          </w:tcPr>
          <w:p w:rsidR="00BB43AE" w:rsidRPr="00054845" w:rsidRDefault="00BB43AE" w:rsidP="00BB4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845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BB43AE" w:rsidRPr="00AD589A" w:rsidRDefault="00BB43AE" w:rsidP="00BB4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AD589A" w:rsidRPr="00AD589A" w:rsidRDefault="00BB43AE" w:rsidP="00AD58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3AE">
              <w:rPr>
                <w:rFonts w:ascii="Times New Roman" w:hAnsi="Times New Roman"/>
                <w:sz w:val="24"/>
                <w:szCs w:val="20"/>
                <w:lang w:eastAsia="ru-RU"/>
              </w:rPr>
              <w:t>ОМ 1.1.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</w:t>
            </w:r>
            <w:r w:rsidR="003A401B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бщеобразовательных организациях, </w:t>
            </w:r>
            <w:r w:rsidRPr="00BB43AE">
              <w:rPr>
                <w:rFonts w:ascii="Times New Roman" w:hAnsi="Times New Roman"/>
                <w:sz w:val="24"/>
                <w:szCs w:val="20"/>
                <w:lang w:eastAsia="ru-RU"/>
              </w:rPr>
              <w:t>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BB43AE" w:rsidP="00AD58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3AE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BB43AE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B43AE">
              <w:rPr>
                <w:rFonts w:ascii="Times New Roman" w:hAnsi="Times New Roman"/>
                <w:sz w:val="24"/>
                <w:szCs w:val="20"/>
                <w:lang w:eastAsia="ru-RU"/>
              </w:rPr>
              <w:t>Создание условий, соответствующих требованиям федеральных государственных образовательных стандартов дошкольного образования, во всех дошкольных образова-тельных организациях Октябрьского района</w:t>
            </w:r>
          </w:p>
        </w:tc>
        <w:tc>
          <w:tcPr>
            <w:tcW w:w="1607" w:type="dxa"/>
            <w:shd w:val="clear" w:color="auto" w:fill="auto"/>
          </w:tcPr>
          <w:p w:rsidR="00AD589A" w:rsidRPr="009C4885" w:rsidRDefault="009C4885" w:rsidP="00BB43AE">
            <w:pPr>
              <w:tabs>
                <w:tab w:val="left" w:pos="6285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9C4885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AD589A" w:rsidRPr="00AD589A" w:rsidRDefault="00BB43AE" w:rsidP="00AD58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B43AE">
              <w:rPr>
                <w:rFonts w:ascii="Times New Roman" w:hAnsi="Times New Roman"/>
                <w:sz w:val="24"/>
                <w:szCs w:val="20"/>
                <w:lang w:eastAsia="ru-RU"/>
              </w:rPr>
              <w:t>ОМ 1.2. Финансовое обеспечение выполнения муниципальных заданий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на территории Октябрьского района</w:t>
            </w:r>
            <w:r w:rsidR="00AD589A" w:rsidRPr="00AD589A">
              <w:rPr>
                <w:rFonts w:ascii="Times New Roman" w:hAnsi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BB43AE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3AE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980974" w:rsidRDefault="00603CBB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Предоставление всем детям возможности обучаться в соответствии с основными современными требованиями, включая наличие подключения к информацион</w:t>
            </w:r>
            <w:r w:rsidR="00C632AB"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но-телекоммуни</w:t>
            </w:r>
          </w:p>
          <w:p w:rsidR="00AD589A" w:rsidRPr="00AD589A" w:rsidRDefault="00603CBB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к</w:t>
            </w:r>
            <w:r w:rsidR="00980974">
              <w:rPr>
                <w:rFonts w:ascii="Times New Roman" w:hAnsi="Times New Roman"/>
                <w:sz w:val="24"/>
                <w:szCs w:val="20"/>
                <w:lang w:eastAsia="ru-RU"/>
              </w:rPr>
              <w:t>а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ционной сети «Интернет»; сокращение разрыва в качестве</w:t>
            </w:r>
            <w:r w:rsidR="00C632AB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образования между организациям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, работающими в разных социальных контекстах</w:t>
            </w:r>
          </w:p>
        </w:tc>
        <w:tc>
          <w:tcPr>
            <w:tcW w:w="1607" w:type="dxa"/>
            <w:shd w:val="clear" w:color="auto" w:fill="auto"/>
          </w:tcPr>
          <w:p w:rsidR="00AD589A" w:rsidRPr="00E366A7" w:rsidRDefault="009C4885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0"/>
                <w:szCs w:val="20"/>
              </w:rPr>
            </w:pPr>
            <w:r w:rsidRPr="009C4885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ОМ 1.3</w:t>
            </w:r>
          </w:p>
          <w:p w:rsidR="00AD589A" w:rsidRPr="00AD589A" w:rsidRDefault="00603CBB" w:rsidP="00603C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3CBB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Приобретение автобусов для муниципальных учреждений дополнительного образования детей спортивной направленности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603CBB" w:rsidP="00AD58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</w:tcPr>
          <w:p w:rsidR="00AD589A" w:rsidRPr="00AD589A" w:rsidRDefault="001A3DF4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Обеспечение прав обучающихся на получение образования</w:t>
            </w:r>
          </w:p>
        </w:tc>
        <w:tc>
          <w:tcPr>
            <w:tcW w:w="1607" w:type="dxa"/>
            <w:shd w:val="clear" w:color="auto" w:fill="auto"/>
          </w:tcPr>
          <w:p w:rsidR="00AD589A" w:rsidRPr="009C4885" w:rsidRDefault="009C4885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Запланировано на 2021 год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ОМ 1.4 </w:t>
            </w:r>
          </w:p>
          <w:p w:rsidR="00AD589A" w:rsidRPr="00AD589A" w:rsidRDefault="00603CBB" w:rsidP="00603C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 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603CBB" w:rsidP="00AD58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603CBB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</w:t>
            </w:r>
            <w:r w:rsidR="00C632AB"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туры муниципальных образовательных организаций</w:t>
            </w:r>
          </w:p>
        </w:tc>
        <w:tc>
          <w:tcPr>
            <w:tcW w:w="1607" w:type="dxa"/>
            <w:shd w:val="clear" w:color="auto" w:fill="auto"/>
          </w:tcPr>
          <w:p w:rsidR="00AD589A" w:rsidRPr="00E366A7" w:rsidRDefault="009C4885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Выполнено не в полном объеме</w:t>
            </w:r>
          </w:p>
        </w:tc>
        <w:tc>
          <w:tcPr>
            <w:tcW w:w="1417" w:type="dxa"/>
            <w:shd w:val="clear" w:color="auto" w:fill="auto"/>
          </w:tcPr>
          <w:p w:rsidR="0084313E" w:rsidRPr="009C4885" w:rsidRDefault="009C4885" w:rsidP="0084313E">
            <w:pPr>
              <w:tabs>
                <w:tab w:val="left" w:pos="628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9C4885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84313E" w:rsidRPr="009C4885">
              <w:rPr>
                <w:rFonts w:ascii="Times New Roman" w:hAnsi="Times New Roman"/>
                <w:sz w:val="24"/>
                <w:szCs w:val="24"/>
                <w:lang w:eastAsia="ru-RU"/>
              </w:rPr>
              <w:t>о причине нарушения сроков выполнения работ по контракту – по объекту ДОО на 120 мест в сл.Красюковская.</w:t>
            </w:r>
          </w:p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  <w:lang w:eastAsia="ru-RU"/>
              </w:rPr>
              <w:t>ОМ 1.5. Разработка проектной документации на строительство и реконструкцию объектов образования муниципальной собственности, включая газификацию.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603CBB" w:rsidRPr="00603CBB" w:rsidRDefault="00603CBB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Создание дополнитель</w:t>
            </w:r>
            <w:r w:rsidR="00C632AB"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ных мест в дошкольных и общеобразовательных</w:t>
            </w:r>
          </w:p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организац</w:t>
            </w:r>
            <w:r w:rsidR="00C632AB">
              <w:rPr>
                <w:rFonts w:ascii="Times New Roman" w:hAnsi="Times New Roman"/>
                <w:sz w:val="24"/>
                <w:szCs w:val="20"/>
                <w:lang w:eastAsia="ru-RU"/>
              </w:rPr>
              <w:t>иях за счет строительства совре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менных зданий образовательных организаций; модернизация инфра-структуры муници-пальных образовательных организаций</w:t>
            </w:r>
          </w:p>
        </w:tc>
        <w:tc>
          <w:tcPr>
            <w:tcW w:w="1607" w:type="dxa"/>
            <w:shd w:val="clear" w:color="auto" w:fill="auto"/>
          </w:tcPr>
          <w:p w:rsidR="00603CBB" w:rsidRPr="00E366A7" w:rsidRDefault="009C4885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Выполнено не в полном объеме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F60081" w:rsidP="009C4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0081">
              <w:rPr>
                <w:rFonts w:ascii="Times New Roman" w:eastAsia="Calibri" w:hAnsi="Times New Roman"/>
                <w:sz w:val="24"/>
                <w:szCs w:val="24"/>
              </w:rPr>
              <w:t>Не завершены работы по строительству и устройству вентилируемого фасада МБОУ СОШ №73. С подрядной организацией заключено дополнительное соглашение о продлении срока выполнения работ до 01.12.2020 года.</w:t>
            </w: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ОМ 1.6.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603CBB" w:rsidRPr="00AD589A" w:rsidRDefault="00603CBB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Успешное функционирование организац</w:t>
            </w:r>
            <w:r w:rsidR="001A3DF4">
              <w:rPr>
                <w:rFonts w:ascii="Times New Roman" w:hAnsi="Times New Roman"/>
                <w:sz w:val="24"/>
                <w:szCs w:val="20"/>
                <w:lang w:eastAsia="ru-RU"/>
              </w:rPr>
              <w:t>ий, обеспечи-вающих предоставле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ние услуг в сфере образования</w:t>
            </w:r>
          </w:p>
        </w:tc>
        <w:tc>
          <w:tcPr>
            <w:tcW w:w="1607" w:type="dxa"/>
            <w:shd w:val="clear" w:color="auto" w:fill="auto"/>
          </w:tcPr>
          <w:p w:rsidR="00603CBB" w:rsidRPr="00054845" w:rsidRDefault="001A3DF4" w:rsidP="00603CB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Выполнено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ОМ 1.7.</w:t>
            </w:r>
          </w:p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Реализация проекта "Всеобуч по плаванию"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603CBB" w:rsidRPr="00AD589A" w:rsidRDefault="00603CBB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Обучение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спортивно-оздорови-тельное плавание</w:t>
            </w:r>
          </w:p>
        </w:tc>
        <w:tc>
          <w:tcPr>
            <w:tcW w:w="1607" w:type="dxa"/>
            <w:shd w:val="clear" w:color="auto" w:fill="auto"/>
          </w:tcPr>
          <w:p w:rsidR="00603CBB" w:rsidRPr="00E366A7" w:rsidRDefault="00054845" w:rsidP="00603CB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Выполнено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ОМ 1.8.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603CBB" w:rsidRPr="00AD589A" w:rsidRDefault="00603CBB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607" w:type="dxa"/>
            <w:shd w:val="clear" w:color="auto" w:fill="auto"/>
          </w:tcPr>
          <w:p w:rsidR="00603CBB" w:rsidRPr="00E366A7" w:rsidRDefault="00054845" w:rsidP="00603CB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Выполнено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ОМ 1.9. Технологическое присоединение объекта "Реконструкция объекта незавершенного строительства школа-детский сад в х.Яново-Грушевский Октябрьского района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603CBB" w:rsidRPr="00603CBB" w:rsidRDefault="00603CBB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Создание дополнительных мест в дошкольных и общеобразовательных</w:t>
            </w:r>
          </w:p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организац</w:t>
            </w:r>
            <w:r w:rsidR="001A3DF4">
              <w:rPr>
                <w:rFonts w:ascii="Times New Roman" w:hAnsi="Times New Roman"/>
                <w:sz w:val="24"/>
                <w:szCs w:val="20"/>
                <w:lang w:eastAsia="ru-RU"/>
              </w:rPr>
              <w:t>иях за счет строительства совре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менных зданий образовательных организаций; модернизация инфра-структуры муници-пальных образовательных организаций</w:t>
            </w:r>
          </w:p>
        </w:tc>
        <w:tc>
          <w:tcPr>
            <w:tcW w:w="1607" w:type="dxa"/>
            <w:shd w:val="clear" w:color="auto" w:fill="auto"/>
          </w:tcPr>
          <w:p w:rsidR="00603CBB" w:rsidRPr="00054845" w:rsidRDefault="00054845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60081">
              <w:rPr>
                <w:rFonts w:ascii="Times New Roman" w:eastAsia="Calibri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F60081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0081">
              <w:rPr>
                <w:rFonts w:ascii="Times New Roman" w:eastAsia="Calibri" w:hAnsi="Times New Roman"/>
                <w:sz w:val="24"/>
                <w:szCs w:val="24"/>
              </w:rPr>
              <w:t>Ввиду отсутствия готовности строительного объекта.</w:t>
            </w: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ОМ 1.10. Расходы за счет средств резервного фонда Правительства Ростовской области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</w:tcPr>
          <w:p w:rsidR="00603CBB" w:rsidRPr="00AD589A" w:rsidRDefault="001A3DF4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ных образователь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ных организаций</w:t>
            </w:r>
          </w:p>
        </w:tc>
        <w:tc>
          <w:tcPr>
            <w:tcW w:w="1607" w:type="dxa"/>
            <w:shd w:val="clear" w:color="auto" w:fill="auto"/>
          </w:tcPr>
          <w:p w:rsidR="00603CBB" w:rsidRPr="00E366A7" w:rsidRDefault="00054845" w:rsidP="00603CB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ОМ 1.11.Расходы из резервного фонда Администрации Октябрьского района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603CBB" w:rsidRPr="00AD589A" w:rsidRDefault="001A3DF4" w:rsidP="00C6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</w:t>
            </w:r>
            <w:r w:rsidR="00C632AB"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туры муниципаль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ных образователь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-</w:t>
            </w: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ных организаций</w:t>
            </w:r>
          </w:p>
        </w:tc>
        <w:tc>
          <w:tcPr>
            <w:tcW w:w="1607" w:type="dxa"/>
            <w:shd w:val="clear" w:color="auto" w:fill="auto"/>
          </w:tcPr>
          <w:p w:rsidR="00603CBB" w:rsidRPr="00E366A7" w:rsidRDefault="00054845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603CBB" w:rsidRPr="00AD589A" w:rsidTr="00054845">
        <w:tc>
          <w:tcPr>
            <w:tcW w:w="710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ОМ 1.12  Реализация регионального проекта «Успех каждого ребенка (Ростовская область) "</w:t>
            </w:r>
          </w:p>
        </w:tc>
        <w:tc>
          <w:tcPr>
            <w:tcW w:w="3118" w:type="dxa"/>
            <w:shd w:val="clear" w:color="auto" w:fill="auto"/>
          </w:tcPr>
          <w:p w:rsidR="00603CBB" w:rsidRPr="00603CBB" w:rsidRDefault="00603CBB" w:rsidP="00603CBB">
            <w:pPr>
              <w:rPr>
                <w:rFonts w:ascii="Times New Roman" w:hAnsi="Times New Roman"/>
                <w:sz w:val="24"/>
                <w:szCs w:val="24"/>
              </w:rPr>
            </w:pPr>
            <w:r w:rsidRPr="00603CB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603CBB" w:rsidRPr="00AD589A" w:rsidRDefault="00603CBB" w:rsidP="00C632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Создание в общеобразовательных организациях расположенных в сельской местности и малых городах условий для занятия физической культурой и спортом</w:t>
            </w:r>
          </w:p>
        </w:tc>
        <w:tc>
          <w:tcPr>
            <w:tcW w:w="1607" w:type="dxa"/>
            <w:shd w:val="clear" w:color="auto" w:fill="auto"/>
          </w:tcPr>
          <w:p w:rsidR="00603CBB" w:rsidRPr="00054845" w:rsidRDefault="00054845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ыполнено.</w:t>
            </w:r>
          </w:p>
        </w:tc>
        <w:tc>
          <w:tcPr>
            <w:tcW w:w="1417" w:type="dxa"/>
            <w:shd w:val="clear" w:color="auto" w:fill="auto"/>
          </w:tcPr>
          <w:p w:rsidR="00603CBB" w:rsidRPr="00AD589A" w:rsidRDefault="00603CBB" w:rsidP="0060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D589A" w:rsidRPr="00603CBB" w:rsidRDefault="00603CBB" w:rsidP="00C86F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 1.13  Муниципальное задание МУ службы "Заказчика" Октябрьского района в части расходов по проведению строительного контроля 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603CBB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образования Администрации Октябрьского района, МАУ «РЦ», МАУ «ИМК»МУ службы "Заказчика" Октябрьского района 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603CBB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3CBB">
              <w:rPr>
                <w:rFonts w:ascii="Times New Roman" w:hAnsi="Times New Roman"/>
                <w:sz w:val="24"/>
                <w:szCs w:val="20"/>
                <w:lang w:eastAsia="ru-RU"/>
              </w:rPr>
              <w:t>Проведение строительного контроля</w:t>
            </w:r>
          </w:p>
        </w:tc>
        <w:tc>
          <w:tcPr>
            <w:tcW w:w="1607" w:type="dxa"/>
            <w:shd w:val="clear" w:color="auto" w:fill="auto"/>
          </w:tcPr>
          <w:p w:rsidR="00AD589A" w:rsidRPr="00E366A7" w:rsidRDefault="00054845" w:rsidP="00AD589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Подпрограмма 2: </w:t>
            </w:r>
            <w:r w:rsidR="00E366A7" w:rsidRPr="00E366A7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E366A7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60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E366A7" w:rsidRPr="00E366A7" w:rsidRDefault="00E366A7" w:rsidP="00E366A7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ОМ 2.1. </w:t>
            </w:r>
          </w:p>
          <w:p w:rsidR="00AD589A" w:rsidRPr="00AD589A" w:rsidRDefault="00E366A7" w:rsidP="00E366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Обеспечение функционирования отдела образования Администрации Октябрьского района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E366A7" w:rsidP="00AD589A">
            <w:pPr>
              <w:spacing w:after="0" w:line="240" w:lineRule="auto"/>
              <w:rPr>
                <w:rFonts w:ascii="Times New Roman" w:eastAsia="Calibri" w:hAnsi="Times New Roman" w:cs="Calibri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E366A7" w:rsidP="000548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Успешное </w:t>
            </w:r>
            <w:r w:rsidR="00054845">
              <w:rPr>
                <w:rFonts w:ascii="Times New Roman" w:hAnsi="Times New Roman"/>
                <w:sz w:val="24"/>
                <w:szCs w:val="20"/>
                <w:lang w:eastAsia="ru-RU"/>
              </w:rPr>
              <w:t>функциони-рование отдела образо</w:t>
            </w: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вания Администрации Октябрьского района, качественное выполнение поставленных задач</w:t>
            </w:r>
          </w:p>
        </w:tc>
        <w:tc>
          <w:tcPr>
            <w:tcW w:w="1607" w:type="dxa"/>
            <w:shd w:val="clear" w:color="auto" w:fill="auto"/>
          </w:tcPr>
          <w:p w:rsidR="00AD589A" w:rsidRPr="00AD589A" w:rsidRDefault="00054845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ыполнено.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E366A7" w:rsidRPr="00E366A7" w:rsidRDefault="00E366A7" w:rsidP="00E366A7">
            <w:pPr>
              <w:spacing w:before="100"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ОМ 2.2</w:t>
            </w:r>
          </w:p>
          <w:p w:rsidR="00AD589A" w:rsidRPr="00AD589A" w:rsidRDefault="00E366A7" w:rsidP="00E366A7">
            <w:pPr>
              <w:spacing w:before="10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E366A7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E366A7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Повышение эффектив-ности планирования образовательного комплекса Октябрьского района,</w:t>
            </w:r>
          </w:p>
        </w:tc>
        <w:tc>
          <w:tcPr>
            <w:tcW w:w="1607" w:type="dxa"/>
            <w:shd w:val="clear" w:color="auto" w:fill="auto"/>
          </w:tcPr>
          <w:p w:rsidR="00AD589A" w:rsidRPr="00AD589A" w:rsidRDefault="00054845" w:rsidP="00AD589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ыполнено.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E366A7" w:rsidRPr="00E366A7" w:rsidRDefault="00E366A7" w:rsidP="00E366A7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ОМ 2.3. Осуществление полномочий по организации и осуществлению деятельности по опеке и попечительству в соответствии со статьей 6 Областного закона </w:t>
            </w:r>
          </w:p>
          <w:p w:rsidR="00AD589A" w:rsidRPr="00AD589A" w:rsidRDefault="00E366A7" w:rsidP="00E366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3118" w:type="dxa"/>
            <w:shd w:val="clear" w:color="auto" w:fill="auto"/>
          </w:tcPr>
          <w:p w:rsidR="00AD589A" w:rsidRPr="00E366A7" w:rsidRDefault="00E366A7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6A7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E366A7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Снижение количества случаев возврата детей из замещающих семей в государственные органи-зации</w:t>
            </w:r>
          </w:p>
        </w:tc>
        <w:tc>
          <w:tcPr>
            <w:tcW w:w="1607" w:type="dxa"/>
            <w:shd w:val="clear" w:color="auto" w:fill="auto"/>
          </w:tcPr>
          <w:p w:rsidR="00AD589A" w:rsidRPr="00AD589A" w:rsidRDefault="00054845" w:rsidP="00AD589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ыполнено.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D589A" w:rsidRPr="00AD589A" w:rsidTr="00054845">
        <w:tc>
          <w:tcPr>
            <w:tcW w:w="710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D589A" w:rsidRPr="00AD589A" w:rsidRDefault="00E366A7" w:rsidP="00AD58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ОМ 2.4. Муниципальное задание МУ «Служба заказчика» Октябрьского района в части расходов по строительному контролю</w:t>
            </w:r>
          </w:p>
        </w:tc>
        <w:tc>
          <w:tcPr>
            <w:tcW w:w="3118" w:type="dxa"/>
            <w:shd w:val="clear" w:color="auto" w:fill="auto"/>
          </w:tcPr>
          <w:p w:rsidR="00AD589A" w:rsidRPr="00AD589A" w:rsidRDefault="00E366A7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6A7">
              <w:rPr>
                <w:rFonts w:ascii="Times New Roman" w:hAnsi="Times New Roman"/>
                <w:sz w:val="24"/>
                <w:szCs w:val="20"/>
                <w:lang w:eastAsia="ru-RU"/>
              </w:rPr>
              <w:t>отдел образования Администрации Октябрьского района, МАУ «РЦ», МАУ «ИМК»</w:t>
            </w:r>
            <w:r w:rsidR="00AD589A" w:rsidRPr="00AD589A">
              <w:rPr>
                <w:rFonts w:ascii="Times New Roman" w:hAnsi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92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9 января 2019 г.</w:t>
            </w:r>
          </w:p>
        </w:tc>
        <w:tc>
          <w:tcPr>
            <w:tcW w:w="1398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D589A">
              <w:rPr>
                <w:rFonts w:ascii="Times New Roman" w:eastAsia="Calibri" w:hAnsi="Times New Roman"/>
                <w:sz w:val="24"/>
                <w:szCs w:val="24"/>
              </w:rPr>
              <w:t>31 декабря 2019 г.</w:t>
            </w:r>
          </w:p>
        </w:tc>
        <w:tc>
          <w:tcPr>
            <w:tcW w:w="1815" w:type="dxa"/>
            <w:shd w:val="clear" w:color="auto" w:fill="auto"/>
          </w:tcPr>
          <w:p w:rsidR="00AD589A" w:rsidRPr="00AD589A" w:rsidRDefault="00C632AB" w:rsidP="00AD58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</w:t>
            </w:r>
            <w:r w:rsidR="00AD589A" w:rsidRPr="00AD589A">
              <w:rPr>
                <w:rFonts w:ascii="Times New Roman" w:hAnsi="Times New Roman"/>
                <w:sz w:val="24"/>
                <w:szCs w:val="20"/>
                <w:lang w:eastAsia="ru-RU"/>
              </w:rPr>
              <w:t>овышение психологической грамотности педагогов, работающих с детьми –инвалидами и детьми с ОВЗ</w:t>
            </w:r>
          </w:p>
        </w:tc>
        <w:tc>
          <w:tcPr>
            <w:tcW w:w="1607" w:type="dxa"/>
            <w:shd w:val="clear" w:color="auto" w:fill="auto"/>
          </w:tcPr>
          <w:p w:rsidR="00AD589A" w:rsidRPr="00AD589A" w:rsidRDefault="00054845" w:rsidP="00AD589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F60081">
              <w:rPr>
                <w:rFonts w:ascii="Times New Roman" w:eastAsia="Calibri" w:hAnsi="Times New Roman"/>
                <w:sz w:val="24"/>
                <w:szCs w:val="24"/>
              </w:rPr>
              <w:t>ыполнено.</w:t>
            </w:r>
          </w:p>
        </w:tc>
        <w:tc>
          <w:tcPr>
            <w:tcW w:w="1417" w:type="dxa"/>
            <w:shd w:val="clear" w:color="auto" w:fill="auto"/>
          </w:tcPr>
          <w:p w:rsidR="00AD589A" w:rsidRPr="00AD589A" w:rsidRDefault="00AD589A" w:rsidP="00AD5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E366A7" w:rsidRDefault="00E366A7" w:rsidP="00D24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366A7" w:rsidRDefault="00E366A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br w:type="page"/>
      </w:r>
    </w:p>
    <w:p w:rsidR="00D241A4" w:rsidRDefault="00AD5B6E" w:rsidP="00D24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="00D241A4"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№ </w:t>
      </w:r>
      <w:r w:rsidR="00C86F94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:rsidR="00D241A4" w:rsidRPr="00D172EF" w:rsidRDefault="00AD5B6E" w:rsidP="00AD5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="00D241A4" w:rsidRPr="00D172EF">
        <w:rPr>
          <w:rFonts w:ascii="Times New Roman" w:hAnsi="Times New Roman"/>
          <w:color w:val="000000"/>
          <w:sz w:val="28"/>
          <w:szCs w:val="28"/>
          <w:lang w:eastAsia="ru-RU"/>
        </w:rPr>
        <w:t>к отчету по реализации муниципальной программы</w:t>
      </w:r>
    </w:p>
    <w:p w:rsidR="00D241A4" w:rsidRPr="00D172EF" w:rsidRDefault="00D241A4" w:rsidP="00D241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 района «Развитие образования» за 201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 </w:t>
      </w:r>
    </w:p>
    <w:p w:rsidR="00D241A4" w:rsidRPr="00D172EF" w:rsidRDefault="00D241A4" w:rsidP="00D241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D589A" w:rsidRPr="0001533E" w:rsidRDefault="00AD589A" w:rsidP="00AD58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1533E">
        <w:rPr>
          <w:rFonts w:ascii="Times New Roman" w:hAnsi="Times New Roman"/>
          <w:color w:val="000000"/>
          <w:sz w:val="28"/>
          <w:szCs w:val="28"/>
        </w:rPr>
        <w:t>СВЕДЕНИЯ</w:t>
      </w:r>
    </w:p>
    <w:p w:rsidR="00AD589A" w:rsidRPr="0001533E" w:rsidRDefault="00AD589A" w:rsidP="00AD58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1533E">
        <w:rPr>
          <w:rFonts w:ascii="Times New Roman" w:hAnsi="Times New Roman"/>
          <w:color w:val="000000"/>
          <w:sz w:val="28"/>
          <w:szCs w:val="28"/>
        </w:rPr>
        <w:t xml:space="preserve">об использовании бюджетных ассигнований и внебюджетных средств на реализацию </w:t>
      </w:r>
    </w:p>
    <w:p w:rsidR="00AD589A" w:rsidRDefault="00AD589A" w:rsidP="00AD58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1533E">
        <w:rPr>
          <w:rFonts w:ascii="Times New Roman" w:hAnsi="Times New Roman"/>
          <w:color w:val="000000"/>
          <w:sz w:val="28"/>
          <w:szCs w:val="28"/>
        </w:rPr>
        <w:t xml:space="preserve">муниципальной программы  Октябрьского района </w:t>
      </w:r>
      <w:r w:rsidRPr="0001533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«Развитие образования» </w:t>
      </w:r>
      <w:r w:rsidRPr="0001533E">
        <w:rPr>
          <w:rFonts w:ascii="Times New Roman" w:hAnsi="Times New Roman"/>
          <w:color w:val="000000"/>
          <w:sz w:val="28"/>
          <w:szCs w:val="28"/>
        </w:rPr>
        <w:t>за 2019 год</w:t>
      </w:r>
    </w:p>
    <w:p w:rsidR="00AD589A" w:rsidRPr="00AD589A" w:rsidRDefault="00AD589A" w:rsidP="00AD58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D5B9F" w:rsidRDefault="000D5B9F" w:rsidP="000D5B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f1"/>
        <w:tblW w:w="14454" w:type="dxa"/>
        <w:tblLook w:val="04A0" w:firstRow="1" w:lastRow="0" w:firstColumn="1" w:lastColumn="0" w:noHBand="0" w:noVBand="1"/>
      </w:tblPr>
      <w:tblGrid>
        <w:gridCol w:w="4065"/>
        <w:gridCol w:w="3421"/>
        <w:gridCol w:w="1843"/>
        <w:gridCol w:w="1817"/>
        <w:gridCol w:w="3308"/>
      </w:tblGrid>
      <w:tr w:rsidR="000D5B9F" w:rsidRPr="00AD589A" w:rsidTr="00297096">
        <w:tc>
          <w:tcPr>
            <w:tcW w:w="4065" w:type="dxa"/>
            <w:vMerge w:val="restart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421" w:type="dxa"/>
            <w:vMerge w:val="restart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660" w:type="dxa"/>
            <w:gridSpan w:val="2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5217E">
              <w:rPr>
                <w:rFonts w:ascii="Times New Roman" w:hAnsi="Times New Roman"/>
                <w:sz w:val="24"/>
                <w:szCs w:val="24"/>
                <w:lang w:eastAsia="ru-RU"/>
              </w:rPr>
              <w:t>Объем расходов (тыс. рублей), предусмотренных</w:t>
            </w:r>
          </w:p>
        </w:tc>
        <w:tc>
          <w:tcPr>
            <w:tcW w:w="3308" w:type="dxa"/>
            <w:vMerge w:val="restart"/>
          </w:tcPr>
          <w:p w:rsidR="000D5B9F" w:rsidRPr="0065217E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5217E">
              <w:rPr>
                <w:rFonts w:ascii="Times New Roman" w:eastAsia="Calibri" w:hAnsi="Times New Roman"/>
                <w:sz w:val="24"/>
                <w:szCs w:val="24"/>
              </w:rPr>
              <w:t xml:space="preserve">Фактические </w:t>
            </w:r>
          </w:p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5217E">
              <w:rPr>
                <w:rFonts w:ascii="Times New Roman" w:eastAsia="Calibri" w:hAnsi="Times New Roman"/>
                <w:sz w:val="24"/>
                <w:szCs w:val="24"/>
              </w:rPr>
              <w:t>расходы (тыс. рублей),</w:t>
            </w:r>
          </w:p>
        </w:tc>
      </w:tr>
      <w:tr w:rsidR="000D5B9F" w:rsidRPr="00AD589A" w:rsidTr="00297096">
        <w:tc>
          <w:tcPr>
            <w:tcW w:w="4065" w:type="dxa"/>
            <w:vMerge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  <w:vMerge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D5B9F" w:rsidRPr="0065217E" w:rsidRDefault="000D5B9F" w:rsidP="002970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1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программой </w:t>
            </w:r>
          </w:p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17E">
              <w:rPr>
                <w:rFonts w:ascii="Times New Roman" w:hAnsi="Times New Roman"/>
                <w:sz w:val="24"/>
                <w:szCs w:val="24"/>
                <w:lang w:eastAsia="ru-RU"/>
              </w:rPr>
              <w:t>сводной бюджетной росписью</w:t>
            </w:r>
          </w:p>
        </w:tc>
        <w:tc>
          <w:tcPr>
            <w:tcW w:w="3308" w:type="dxa"/>
            <w:vMerge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D5B9F" w:rsidRPr="00AD589A" w:rsidTr="00297096">
        <w:tc>
          <w:tcPr>
            <w:tcW w:w="4065" w:type="dxa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1" w:type="dxa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7" w:type="dxa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589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08" w:type="dxa"/>
          </w:tcPr>
          <w:p w:rsidR="000D5B9F" w:rsidRPr="00AD589A" w:rsidRDefault="000D5B9F" w:rsidP="00297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</w:tr>
      <w:tr w:rsidR="007707C8" w:rsidRPr="00AD589A" w:rsidTr="00297096">
        <w:tc>
          <w:tcPr>
            <w:tcW w:w="4065" w:type="dxa"/>
            <w:vMerge w:val="restart"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Муниципальная  программа Октябрьского района «Развитие образования»</w:t>
            </w: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1394370,4</w:t>
            </w:r>
          </w:p>
        </w:tc>
        <w:tc>
          <w:tcPr>
            <w:tcW w:w="1817" w:type="dxa"/>
          </w:tcPr>
          <w:p w:rsidR="007707C8" w:rsidRPr="00CB3097" w:rsidRDefault="004406AE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1327594,2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1203126,9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F59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283445,6</w:t>
            </w: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283445,6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273916,6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бюджет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29A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1044148,6</w:t>
            </w: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1044148,6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862434,1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5543,1</w:t>
            </w: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5543,1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4808,7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29A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1038605,5</w:t>
            </w: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1038605,5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857625,4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-внебюджетные источники 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66776,2</w:t>
            </w: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66776,2</w:t>
            </w:r>
          </w:p>
        </w:tc>
      </w:tr>
      <w:tr w:rsidR="007707C8" w:rsidRPr="00AD589A" w:rsidTr="00297096">
        <w:tc>
          <w:tcPr>
            <w:tcW w:w="4065" w:type="dxa"/>
            <w:vMerge w:val="restart"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Подпрограмма 1 «Развитие общего и дополнительного образования»</w:t>
            </w: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1361172,3</w:t>
            </w:r>
          </w:p>
        </w:tc>
        <w:tc>
          <w:tcPr>
            <w:tcW w:w="1817" w:type="dxa"/>
          </w:tcPr>
          <w:p w:rsidR="007707C8" w:rsidRPr="00CB3097" w:rsidRDefault="004406AE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1312126,5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1170017,7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12A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1843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270119,9</w:t>
            </w:r>
          </w:p>
        </w:tc>
        <w:tc>
          <w:tcPr>
            <w:tcW w:w="1817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270119,9</w:t>
            </w:r>
          </w:p>
        </w:tc>
        <w:tc>
          <w:tcPr>
            <w:tcW w:w="3308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260679,8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бюджет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29A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1042006,6</w:t>
            </w: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1042006,6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860292,1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5543,1</w:t>
            </w:r>
          </w:p>
        </w:tc>
        <w:tc>
          <w:tcPr>
            <w:tcW w:w="1817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5543,1</w:t>
            </w:r>
          </w:p>
        </w:tc>
        <w:tc>
          <w:tcPr>
            <w:tcW w:w="3308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4808,7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29A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1843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1036463,5</w:t>
            </w:r>
          </w:p>
        </w:tc>
        <w:tc>
          <w:tcPr>
            <w:tcW w:w="1817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1036463,5</w:t>
            </w:r>
          </w:p>
        </w:tc>
        <w:tc>
          <w:tcPr>
            <w:tcW w:w="3308" w:type="dxa"/>
          </w:tcPr>
          <w:p w:rsidR="007707C8" w:rsidRPr="00CB3097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097">
              <w:rPr>
                <w:rFonts w:ascii="Times New Roman" w:hAnsi="Times New Roman"/>
                <w:sz w:val="24"/>
                <w:szCs w:val="24"/>
                <w:lang w:eastAsia="ru-RU"/>
              </w:rPr>
              <w:t>855483,4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B42DC5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-внебюджетные источники </w:t>
            </w:r>
          </w:p>
        </w:tc>
        <w:tc>
          <w:tcPr>
            <w:tcW w:w="1843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49045,8</w:t>
            </w:r>
          </w:p>
        </w:tc>
        <w:tc>
          <w:tcPr>
            <w:tcW w:w="1817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7707C8" w:rsidRPr="009045FA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49045,8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B42DC5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sz w:val="24"/>
                <w:lang w:eastAsia="ru-RU"/>
              </w:rPr>
              <w:t>ОМ 1.1.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421" w:type="dxa"/>
          </w:tcPr>
          <w:p w:rsidR="000D5B9F" w:rsidRPr="00B42DC5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587 232,3</w:t>
            </w:r>
          </w:p>
        </w:tc>
        <w:tc>
          <w:tcPr>
            <w:tcW w:w="1817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587232,3</w:t>
            </w:r>
          </w:p>
        </w:tc>
        <w:tc>
          <w:tcPr>
            <w:tcW w:w="3308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587 232,3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B42DC5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lang w:eastAsia="ru-RU"/>
              </w:rPr>
              <w:t>ОМ 1.2. Финансовое обеспечение выполнения муниципальных заданий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на территории Октябрьского района</w:t>
            </w:r>
          </w:p>
        </w:tc>
        <w:tc>
          <w:tcPr>
            <w:tcW w:w="3421" w:type="dxa"/>
          </w:tcPr>
          <w:p w:rsidR="000D5B9F" w:rsidRPr="00B42DC5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240376,6</w:t>
            </w:r>
          </w:p>
        </w:tc>
        <w:tc>
          <w:tcPr>
            <w:tcW w:w="1817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240376,6</w:t>
            </w:r>
          </w:p>
        </w:tc>
        <w:tc>
          <w:tcPr>
            <w:tcW w:w="3308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240 376,6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9045FA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lang w:eastAsia="ru-RU"/>
              </w:rPr>
              <w:t>ОМ 1.3</w:t>
            </w:r>
          </w:p>
          <w:p w:rsidR="000D5B9F" w:rsidRPr="00AD589A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lang w:eastAsia="ru-RU"/>
              </w:rPr>
              <w:t>Приобретение автобусов для муниципальных учреждений дополнительного образования детей спортивной направленности</w:t>
            </w:r>
          </w:p>
        </w:tc>
        <w:tc>
          <w:tcPr>
            <w:tcW w:w="3421" w:type="dxa"/>
          </w:tcPr>
          <w:p w:rsidR="000D5B9F" w:rsidRPr="009045FA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045F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17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08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9045FA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lang w:eastAsia="ru-RU"/>
              </w:rPr>
              <w:t xml:space="preserve">ОМ 1.4 </w:t>
            </w:r>
          </w:p>
          <w:p w:rsidR="000D5B9F" w:rsidRPr="00AD589A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lang w:eastAsia="ru-RU"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 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421" w:type="dxa"/>
          </w:tcPr>
          <w:p w:rsidR="000D5B9F" w:rsidRPr="009045FA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045F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17 711,9</w:t>
            </w:r>
          </w:p>
        </w:tc>
        <w:tc>
          <w:tcPr>
            <w:tcW w:w="1817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17711,9</w:t>
            </w:r>
          </w:p>
        </w:tc>
        <w:tc>
          <w:tcPr>
            <w:tcW w:w="3308" w:type="dxa"/>
          </w:tcPr>
          <w:p w:rsidR="000D5B9F" w:rsidRPr="009045FA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45FA">
              <w:rPr>
                <w:rFonts w:ascii="Times New Roman" w:hAnsi="Times New Roman"/>
                <w:sz w:val="24"/>
                <w:szCs w:val="24"/>
                <w:lang w:eastAsia="ru-RU"/>
              </w:rPr>
              <w:t>15 207,7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lang w:eastAsia="ru-RU"/>
              </w:rPr>
              <w:t>ОМ 1.5. Разработка проектной документации на строительство и реконструкцию объектов образования муниципальной собственности, включая газификацию.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455 015,8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455015,8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267 755,6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ОМ 1.6.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1 882,2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1882,2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1 859,5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lang w:eastAsia="ru-RU"/>
              </w:rPr>
              <w:t>ОМ 1.7.</w:t>
            </w:r>
          </w:p>
          <w:p w:rsidR="000D5B9F" w:rsidRPr="00EB150C" w:rsidRDefault="000D5B9F" w:rsidP="0005484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Реализация проекта </w:t>
            </w:r>
            <w:r w:rsidR="00054845">
              <w:rPr>
                <w:rFonts w:ascii="Times New Roman" w:hAnsi="Times New Roman"/>
                <w:color w:val="000000"/>
                <w:sz w:val="24"/>
                <w:lang w:eastAsia="ru-RU"/>
              </w:rPr>
              <w:t>«</w:t>
            </w:r>
            <w:r w:rsidRPr="00EB150C">
              <w:rPr>
                <w:rFonts w:ascii="Times New Roman" w:hAnsi="Times New Roman"/>
                <w:color w:val="000000"/>
                <w:sz w:val="24"/>
                <w:lang w:eastAsia="ru-RU"/>
              </w:rPr>
              <w:t>Всеобуч по плаванию</w:t>
            </w:r>
            <w:r w:rsidR="00054845">
              <w:rPr>
                <w:rFonts w:ascii="Times New Roman" w:hAnsi="Times New Roman"/>
                <w:color w:val="000000"/>
                <w:sz w:val="24"/>
                <w:lang w:eastAsia="ru-RU"/>
              </w:rPr>
              <w:t>»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1 641,0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1 641,0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1 641,0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ОМ 1.8.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6 371,4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6 371,4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5 527,3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054845">
            <w:pPr>
              <w:spacing w:before="100"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 xml:space="preserve">ОМ 1.9. Технологическое присоединение объекта </w:t>
            </w:r>
            <w:r w:rsidR="00054845">
              <w:rPr>
                <w:rFonts w:ascii="Times New Roman" w:hAnsi="Times New Roman"/>
                <w:sz w:val="24"/>
                <w:lang w:eastAsia="ru-RU"/>
              </w:rPr>
              <w:t>«</w:t>
            </w:r>
            <w:r w:rsidRPr="00EB150C">
              <w:rPr>
                <w:rFonts w:ascii="Times New Roman" w:hAnsi="Times New Roman"/>
                <w:sz w:val="24"/>
                <w:lang w:eastAsia="ru-RU"/>
              </w:rPr>
              <w:t>Реконструкция объекта незавершенного строительства школа-детский сад в х.Яново-Грушевский Октябрьского района</w:t>
            </w:r>
            <w:r w:rsidR="00054845">
              <w:rPr>
                <w:rFonts w:ascii="Times New Roman" w:hAnsi="Times New Roman"/>
                <w:sz w:val="24"/>
                <w:lang w:eastAsia="ru-RU"/>
              </w:rPr>
              <w:t>»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1 202,3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1 202,3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678,9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 xml:space="preserve">ОМ 1.10. Расходы за счет средств резервного фонда Правительства Ростовской области 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593,0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593,0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593,0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ОМ 1.11.Расходы из резервного фонда Администрации Октябрьского района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054845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 xml:space="preserve">ОМ 1.12  Реализация регионального проекта «Успех каждого </w:t>
            </w:r>
            <w:r w:rsidR="00054845">
              <w:rPr>
                <w:rFonts w:ascii="Times New Roman" w:hAnsi="Times New Roman"/>
                <w:sz w:val="24"/>
                <w:lang w:eastAsia="ru-RU"/>
              </w:rPr>
              <w:t>ребенка (Ростовская область)»</w:t>
            </w:r>
          </w:p>
        </w:tc>
        <w:tc>
          <w:tcPr>
            <w:tcW w:w="3421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054845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ОМ 1.13  Муниципальное задание МУ служб</w:t>
            </w:r>
            <w:r w:rsidR="00054845">
              <w:rPr>
                <w:rFonts w:ascii="Times New Roman" w:hAnsi="Times New Roman"/>
                <w:sz w:val="24"/>
                <w:lang w:eastAsia="ru-RU"/>
              </w:rPr>
              <w:t>а</w:t>
            </w:r>
            <w:r w:rsidR="001F77D7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054845">
              <w:rPr>
                <w:rFonts w:ascii="Times New Roman" w:hAnsi="Times New Roman"/>
                <w:sz w:val="24"/>
                <w:lang w:eastAsia="ru-RU"/>
              </w:rPr>
              <w:t>«</w:t>
            </w:r>
            <w:r w:rsidRPr="00EB150C">
              <w:rPr>
                <w:rFonts w:ascii="Times New Roman" w:hAnsi="Times New Roman"/>
                <w:sz w:val="24"/>
                <w:lang w:eastAsia="ru-RU"/>
              </w:rPr>
              <w:t>Заказчика</w:t>
            </w:r>
            <w:r w:rsidR="00054845">
              <w:rPr>
                <w:rFonts w:ascii="Times New Roman" w:hAnsi="Times New Roman"/>
                <w:sz w:val="24"/>
                <w:lang w:eastAsia="ru-RU"/>
              </w:rPr>
              <w:t>»</w:t>
            </w:r>
            <w:r w:rsidRPr="00EB150C">
              <w:rPr>
                <w:rFonts w:ascii="Times New Roman" w:hAnsi="Times New Roman"/>
                <w:sz w:val="24"/>
                <w:lang w:eastAsia="ru-RU"/>
              </w:rPr>
              <w:t xml:space="preserve"> Октябрьского района в части расходов по проведению строительного контроля </w:t>
            </w:r>
          </w:p>
        </w:tc>
        <w:tc>
          <w:tcPr>
            <w:tcW w:w="3421" w:type="dxa"/>
          </w:tcPr>
          <w:p w:rsidR="000D5B9F" w:rsidRPr="00EB150C" w:rsidRDefault="00A22190" w:rsidP="0005484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34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«ИМК»МУ служб</w:t>
            </w:r>
            <w:r w:rsidR="000548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1F77D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548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3234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Заказчика</w:t>
            </w:r>
            <w:r w:rsidR="000548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234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C8" w:rsidRPr="00AD589A" w:rsidTr="00297096">
        <w:tc>
          <w:tcPr>
            <w:tcW w:w="4065" w:type="dxa"/>
            <w:vMerge w:val="restart"/>
          </w:tcPr>
          <w:p w:rsidR="007707C8" w:rsidRPr="00CA3650" w:rsidRDefault="007707C8" w:rsidP="007707C8">
            <w:pP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CA3650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Подпрограмма 2</w:t>
            </w:r>
          </w:p>
          <w:p w:rsidR="007707C8" w:rsidRPr="00CA3650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A3650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421" w:type="dxa"/>
          </w:tcPr>
          <w:p w:rsidR="007707C8" w:rsidRPr="00EB150C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33198,1</w:t>
            </w:r>
          </w:p>
        </w:tc>
        <w:tc>
          <w:tcPr>
            <w:tcW w:w="1817" w:type="dxa"/>
          </w:tcPr>
          <w:p w:rsidR="007707C8" w:rsidRPr="00EB150C" w:rsidRDefault="004406AE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15467,7</w:t>
            </w:r>
          </w:p>
        </w:tc>
        <w:tc>
          <w:tcPr>
            <w:tcW w:w="3308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33109,2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29A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1843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13325,7</w:t>
            </w:r>
          </w:p>
        </w:tc>
        <w:tc>
          <w:tcPr>
            <w:tcW w:w="1817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13325,7</w:t>
            </w:r>
          </w:p>
        </w:tc>
        <w:tc>
          <w:tcPr>
            <w:tcW w:w="3308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13236,8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бюджет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29A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1843" w:type="dxa"/>
          </w:tcPr>
          <w:p w:rsidR="007707C8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49872,4</w:t>
            </w:r>
          </w:p>
          <w:p w:rsidR="007707C8" w:rsidRPr="004F59D8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49872,4</w:t>
            </w:r>
          </w:p>
        </w:tc>
        <w:tc>
          <w:tcPr>
            <w:tcW w:w="3308" w:type="dxa"/>
          </w:tcPr>
          <w:p w:rsidR="007707C8" w:rsidRPr="004F59D8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49872,4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817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308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7707C8" w:rsidRPr="00AD589A" w:rsidTr="00297096">
        <w:tc>
          <w:tcPr>
            <w:tcW w:w="4065" w:type="dxa"/>
            <w:vMerge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F59D8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1843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2142</w:t>
            </w:r>
          </w:p>
        </w:tc>
        <w:tc>
          <w:tcPr>
            <w:tcW w:w="1817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2142</w:t>
            </w:r>
          </w:p>
        </w:tc>
        <w:tc>
          <w:tcPr>
            <w:tcW w:w="3308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2142</w:t>
            </w:r>
          </w:p>
        </w:tc>
      </w:tr>
      <w:tr w:rsidR="007707C8" w:rsidRPr="00AD589A" w:rsidTr="000D5B9F">
        <w:trPr>
          <w:trHeight w:val="300"/>
        </w:trPr>
        <w:tc>
          <w:tcPr>
            <w:tcW w:w="4065" w:type="dxa"/>
            <w:vMerge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1" w:type="dxa"/>
          </w:tcPr>
          <w:p w:rsidR="007707C8" w:rsidRPr="00B42DC5" w:rsidRDefault="007707C8" w:rsidP="00770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D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-внебюджетные источники </w:t>
            </w:r>
          </w:p>
        </w:tc>
        <w:tc>
          <w:tcPr>
            <w:tcW w:w="1843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17730,4</w:t>
            </w:r>
          </w:p>
        </w:tc>
        <w:tc>
          <w:tcPr>
            <w:tcW w:w="1817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</w:tcPr>
          <w:p w:rsidR="007707C8" w:rsidRPr="00EB150C" w:rsidRDefault="007707C8" w:rsidP="00770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17730,4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before="100"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ОМ 2.1. Обеспечение функционирования отдела образования Ад</w:t>
            </w:r>
            <w:r w:rsidR="00054845">
              <w:rPr>
                <w:rFonts w:ascii="Times New Roman" w:hAnsi="Times New Roman"/>
                <w:sz w:val="24"/>
                <w:lang w:eastAsia="ru-RU"/>
              </w:rPr>
              <w:t>министрации Октябрьского района</w:t>
            </w:r>
          </w:p>
        </w:tc>
        <w:tc>
          <w:tcPr>
            <w:tcW w:w="3421" w:type="dxa"/>
          </w:tcPr>
          <w:p w:rsidR="000D5B9F" w:rsidRPr="00EB150C" w:rsidRDefault="00A22190" w:rsidP="00297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5783,6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5783,6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5 694,7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0D5B9F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ОМ 2.2 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3421" w:type="dxa"/>
          </w:tcPr>
          <w:p w:rsidR="000D5B9F" w:rsidRPr="00EB150C" w:rsidRDefault="00A22190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5844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5844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5844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 xml:space="preserve">ОМ 2.3. Осуществление полномочий по организации и осуществлению деятельности по опеке и попечительству в соответствии со статьей 6 Областного закона </w:t>
            </w:r>
          </w:p>
          <w:p w:rsidR="000D5B9F" w:rsidRPr="000D5B9F" w:rsidRDefault="000D5B9F" w:rsidP="0029709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3421" w:type="dxa"/>
          </w:tcPr>
          <w:p w:rsidR="000D5B9F" w:rsidRPr="00EB150C" w:rsidRDefault="00A22190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2142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2142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2142</w:t>
            </w:r>
          </w:p>
        </w:tc>
      </w:tr>
      <w:tr w:rsidR="000D5B9F" w:rsidRPr="00AD589A" w:rsidTr="00297096">
        <w:tc>
          <w:tcPr>
            <w:tcW w:w="4065" w:type="dxa"/>
          </w:tcPr>
          <w:p w:rsidR="000D5B9F" w:rsidRPr="00EB150C" w:rsidRDefault="000D5B9F" w:rsidP="0029709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lang w:eastAsia="ru-RU"/>
              </w:rPr>
              <w:t>ОМ 2.4. Муниципальное задание МУ «Служба заказчика» Октябрьского района в части расходов по строительному контролю</w:t>
            </w:r>
          </w:p>
        </w:tc>
        <w:tc>
          <w:tcPr>
            <w:tcW w:w="3421" w:type="dxa"/>
          </w:tcPr>
          <w:p w:rsidR="000D5B9F" w:rsidRPr="00EB150C" w:rsidRDefault="00A22190" w:rsidP="0005484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34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отдел образования Администрации Октябрьского района, МАУ «РЦ», МАУ «ИМК»МУ службы </w:t>
            </w:r>
            <w:r w:rsidR="000548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3234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Заказчика</w:t>
            </w:r>
            <w:r w:rsidR="000548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234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1698,1</w:t>
            </w:r>
          </w:p>
        </w:tc>
        <w:tc>
          <w:tcPr>
            <w:tcW w:w="1817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1698,1</w:t>
            </w:r>
          </w:p>
        </w:tc>
        <w:tc>
          <w:tcPr>
            <w:tcW w:w="3308" w:type="dxa"/>
          </w:tcPr>
          <w:p w:rsidR="000D5B9F" w:rsidRPr="00EB150C" w:rsidRDefault="000D5B9F" w:rsidP="000D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B150C">
              <w:rPr>
                <w:rFonts w:ascii="Times New Roman" w:hAnsi="Times New Roman"/>
                <w:sz w:val="24"/>
                <w:szCs w:val="24"/>
                <w:lang w:eastAsia="ru-RU"/>
              </w:rPr>
              <w:t>1698,1</w:t>
            </w:r>
          </w:p>
        </w:tc>
      </w:tr>
    </w:tbl>
    <w:p w:rsidR="00D241A4" w:rsidRDefault="00D241A4" w:rsidP="00D24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241A4" w:rsidRDefault="00D241A4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241A4" w:rsidRDefault="00D241A4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090F" w:rsidRDefault="0013090F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090F" w:rsidRDefault="0013090F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090F" w:rsidRDefault="0013090F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090F" w:rsidRDefault="0013090F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090F" w:rsidRDefault="0013090F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D589A" w:rsidRDefault="00AD589A" w:rsidP="000D5B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D589A" w:rsidRPr="00D172EF" w:rsidRDefault="00AD589A" w:rsidP="00C86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175A3" w:rsidRDefault="00D175A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br w:type="page"/>
      </w:r>
    </w:p>
    <w:p w:rsidR="00C86F94" w:rsidRPr="00D172EF" w:rsidRDefault="00AD5B6E" w:rsidP="00C86F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C86F94"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№ </w:t>
      </w:r>
      <w:r w:rsidR="00C86F94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:rsidR="00C86F94" w:rsidRPr="00D172EF" w:rsidRDefault="00AD5B6E" w:rsidP="0070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C86F94" w:rsidRPr="00D172EF">
        <w:rPr>
          <w:rFonts w:ascii="Times New Roman" w:hAnsi="Times New Roman"/>
          <w:color w:val="000000"/>
          <w:sz w:val="28"/>
          <w:szCs w:val="28"/>
          <w:lang w:eastAsia="ru-RU"/>
        </w:rPr>
        <w:t>к отчету по реализации муниципальной программы</w:t>
      </w:r>
    </w:p>
    <w:p w:rsidR="00703E58" w:rsidRPr="00D172EF" w:rsidRDefault="00AD5B6E" w:rsidP="00703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="00C86F94"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Октябрьского района «Развитие образования </w:t>
      </w:r>
      <w:r w:rsidR="00703E58" w:rsidRPr="00D172EF">
        <w:rPr>
          <w:rFonts w:ascii="Times New Roman" w:hAnsi="Times New Roman"/>
          <w:color w:val="000000"/>
          <w:sz w:val="28"/>
          <w:szCs w:val="28"/>
          <w:lang w:eastAsia="ru-RU"/>
        </w:rPr>
        <w:t>за 201</w:t>
      </w:r>
      <w:r w:rsidR="00703E58"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 w:rsidR="00703E58" w:rsidRPr="00D172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</w:t>
      </w:r>
    </w:p>
    <w:p w:rsidR="00C86F94" w:rsidRPr="00D172EF" w:rsidRDefault="00C86F94" w:rsidP="0070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86F94" w:rsidRDefault="00C86F94" w:rsidP="00C86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86F94" w:rsidRPr="00703E58" w:rsidRDefault="00C86F94" w:rsidP="00C86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03E58">
        <w:rPr>
          <w:rFonts w:ascii="Times New Roman" w:hAnsi="Times New Roman"/>
          <w:color w:val="000000"/>
          <w:sz w:val="28"/>
          <w:szCs w:val="28"/>
        </w:rPr>
        <w:t>СВЕДЕНИЯ</w:t>
      </w:r>
    </w:p>
    <w:p w:rsidR="00C86F94" w:rsidRPr="00703E58" w:rsidRDefault="00C86F94" w:rsidP="00C86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03E58">
        <w:rPr>
          <w:rFonts w:ascii="Times New Roman" w:hAnsi="Times New Roman"/>
          <w:color w:val="000000"/>
          <w:sz w:val="28"/>
          <w:szCs w:val="28"/>
        </w:rPr>
        <w:t>о достижении значений показателей</w:t>
      </w:r>
    </w:p>
    <w:p w:rsidR="00C86F94" w:rsidRPr="0013090F" w:rsidRDefault="00C86F94" w:rsidP="00C86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highlight w:val="green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4218"/>
        <w:gridCol w:w="1417"/>
        <w:gridCol w:w="1843"/>
        <w:gridCol w:w="1276"/>
        <w:gridCol w:w="1275"/>
        <w:gridCol w:w="3037"/>
      </w:tblGrid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Номер и наименование 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Единица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Значения показателей 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муниципальной программы,   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подпрограммы муниципальной программы</w:t>
            </w:r>
          </w:p>
        </w:tc>
        <w:tc>
          <w:tcPr>
            <w:tcW w:w="3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Обоснование отклонений  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 значений показателя    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  на конец   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 отчетного года    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год,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предшествующий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отчетному </w:t>
            </w:r>
            <w:hyperlink w:anchor="Par1462" w:history="1">
              <w:r w:rsidRPr="00703E58">
                <w:rPr>
                  <w:rFonts w:ascii="Times New Roman" w:hAnsi="Times New Roman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3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86F94" w:rsidRPr="00703E58" w:rsidTr="005539EC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Муниципальная программа «Развитие образования»</w:t>
            </w:r>
          </w:p>
        </w:tc>
      </w:tr>
      <w:tr w:rsidR="00C86F94" w:rsidRPr="00703E58" w:rsidTr="00C632AB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1.</w:t>
            </w:r>
          </w:p>
          <w:p w:rsidR="00C86F94" w:rsidRPr="00703E58" w:rsidRDefault="00C86F94" w:rsidP="005539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03E58">
              <w:rPr>
                <w:rFonts w:ascii="Times New Roman" w:hAnsi="Times New Roman"/>
                <w:color w:val="000000"/>
                <w:lang w:eastAsia="ru-RU"/>
              </w:rPr>
              <w:t>Обеспечение дошкольным образованием детей в возрасте от 1,5 лет до 3 лет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80,5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80,5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2.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5539EC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Подпрограмма 1</w:t>
            </w:r>
            <w:r w:rsidRPr="00703E5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общего и дополнительного образования»</w:t>
            </w: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1.1.Соотношение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1.2.Соотношение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100,07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1.3.Соотношение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1.4.Отношение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1.5.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1.6.Охват детей в возрасте от 5 до 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от 5 до 18 лет)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76,2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76,2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1.7.Численность учащихся 2, 3-х классов, охваченных программой «Всеобуч по плаванию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1.8.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1.9.</w:t>
            </w:r>
          </w:p>
          <w:p w:rsidR="00C632AB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Строительная готовность (Реконструкция здания МБОУ СОШ 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№ 72    ст. Кривянская)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88,9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F94" w:rsidRPr="00C632AB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32AB">
              <w:rPr>
                <w:rFonts w:ascii="Times New Roman" w:hAnsi="Times New Roman"/>
                <w:sz w:val="24"/>
                <w:szCs w:val="24"/>
                <w:lang w:eastAsia="ru-RU"/>
              </w:rPr>
              <w:t>88,9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не выполнен в связи с подписанием соглашения о расторжении контракта 19.12.2019. Работы выполнены в полном объеме. Сложилась экономия по строительно-монтажным работам</w:t>
            </w: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1.11.</w:t>
            </w:r>
          </w:p>
          <w:p w:rsidR="00C86F94" w:rsidRPr="00703E58" w:rsidRDefault="00C86F94" w:rsidP="005539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03E58">
              <w:rPr>
                <w:rFonts w:ascii="Times New Roman" w:hAnsi="Times New Roman"/>
                <w:color w:val="000000"/>
                <w:lang w:eastAsia="ru-RU"/>
              </w:rPr>
              <w:t>Строительная готовность  (Реконструкция объекта незавершенного строительства школа-детский сад в х. Яново-Грушевский Октябрьского района Ростовской области);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53,4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F94" w:rsidRPr="00C632AB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32AB">
              <w:rPr>
                <w:rFonts w:ascii="Times New Roman" w:hAnsi="Times New Roman"/>
                <w:sz w:val="24"/>
                <w:szCs w:val="24"/>
                <w:lang w:eastAsia="ru-RU"/>
              </w:rPr>
              <w:t>53,4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Подписано дополнительное соглашение  о продлении сроков выполнения работ до 01.12.2020. Показатель будет выполнен до конца 2020 года.</w:t>
            </w: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AB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 1.12.Строительная готовность  (Строительство здания начальной школы на </w:t>
            </w:r>
            <w:r w:rsidR="00C632A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00 мест на территории МБОУ СОШ № 73        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ст. Кривянская, ул.Кирпичная,1);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F94" w:rsidRPr="00C632AB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32AB">
              <w:rPr>
                <w:rFonts w:ascii="Times New Roman" w:hAnsi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не выполнен по причине нарушения сроков выполнения работ.</w:t>
            </w: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1.13.Строительная готовность  (Реконструкция МБОУ СОШ №61, расположенной по адресу: Ростовская область, Октябрьский район, п. Персиановский, ул. Мичурина, 17. Строительство здания блока начальных классов на 200 мест.);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1.14.Строительная готовность (Строительство физкультурно-оздоровительного комплекса в х. Ильичевка)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Контракт расторгнут. В 2020 году, после доведения лимитов,  планируется заключение контракта с другой подрядной организацией на завершение строительно-монтажных работ по объекту. Показатель будет выполнен до конца 2020 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года.</w:t>
            </w: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1.15.Реконструкция МБОУ СОШ № 77 им. С.И. Петрушко, расположенной по адресу: Ростовская область, Октябрьский район, п. Казачьи Лагери, ул. Петрушко, 1. Строительство здания блока начальных классов на 100 мест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5539EC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Подпрограмма 2 «Обеспечение реализации муниципальной программы Октябрьского района «Развитие образования» и прочие мероприятия»</w:t>
            </w: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2.1.</w:t>
            </w:r>
          </w:p>
          <w:p w:rsidR="00C86F94" w:rsidRPr="00703E58" w:rsidRDefault="00C86F94" w:rsidP="005539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Октябрьского района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703E58" w:rsidTr="00C632A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2.2.Доля работников образовательных организаций, прошедших переподготовку или повышение квалификации в общей численности работни</w:t>
            </w:r>
            <w:r w:rsidR="00C632AB">
              <w:rPr>
                <w:rFonts w:ascii="Times New Roman" w:hAnsi="Times New Roman"/>
                <w:sz w:val="24"/>
                <w:szCs w:val="24"/>
                <w:lang w:eastAsia="ru-RU"/>
              </w:rPr>
              <w:t>ков образовательных организаций</w:t>
            </w:r>
          </w:p>
          <w:p w:rsidR="00C632AB" w:rsidRDefault="00C632AB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632AB" w:rsidRPr="00703E58" w:rsidRDefault="00C632AB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F94" w:rsidRPr="00144384" w:rsidTr="00C632A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703E58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 2.3.</w:t>
            </w:r>
          </w:p>
          <w:p w:rsidR="00C86F94" w:rsidRPr="00703E58" w:rsidRDefault="00C86F94" w:rsidP="005539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03E58">
              <w:rPr>
                <w:rFonts w:ascii="Times New Roman" w:hAnsi="Times New Roman"/>
                <w:color w:val="000000"/>
                <w:lang w:eastAsia="ru-RU"/>
              </w:rPr>
              <w:t xml:space="preserve">Доля детей-сирот и детей, оставшихся без попечения родителей, возвращенных из замещающих семей в государственные организации, от количества детей-сирот, принятых на воспитание в семьи граждан </w:t>
            </w:r>
          </w:p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703E58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144384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E5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94" w:rsidRPr="00144384" w:rsidRDefault="00C86F94" w:rsidP="005539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32AB" w:rsidRDefault="00C632AB" w:rsidP="002A45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C632AB" w:rsidSect="008F656B">
      <w:footerReference w:type="default" r:id="rId14"/>
      <w:pgSz w:w="16838" w:h="11906" w:orient="landscape"/>
      <w:pgMar w:top="1134" w:right="851" w:bottom="1134" w:left="1701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1A0" w:rsidRDefault="009741A0" w:rsidP="00100BEE">
      <w:pPr>
        <w:spacing w:after="0" w:line="240" w:lineRule="auto"/>
      </w:pPr>
      <w:r>
        <w:separator/>
      </w:r>
    </w:p>
  </w:endnote>
  <w:endnote w:type="continuationSeparator" w:id="0">
    <w:p w:rsidR="009741A0" w:rsidRDefault="009741A0" w:rsidP="0010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974" w:rsidRDefault="00980974">
    <w:pPr>
      <w:pStyle w:val="a8"/>
      <w:jc w:val="right"/>
    </w:pPr>
  </w:p>
  <w:p w:rsidR="00980974" w:rsidRDefault="00980974" w:rsidP="00100BEE">
    <w:pPr>
      <w:pStyle w:val="a8"/>
      <w:tabs>
        <w:tab w:val="clear" w:pos="4677"/>
        <w:tab w:val="clear" w:pos="9355"/>
        <w:tab w:val="left" w:pos="7710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974" w:rsidRDefault="00980974" w:rsidP="00100BEE">
    <w:pPr>
      <w:pStyle w:val="a8"/>
      <w:tabs>
        <w:tab w:val="clear" w:pos="4677"/>
        <w:tab w:val="clear" w:pos="9355"/>
        <w:tab w:val="left" w:pos="7710"/>
        <w:tab w:val="right" w:pos="963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974" w:rsidRDefault="00980974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974" w:rsidRDefault="00980974">
    <w:pPr>
      <w:pStyle w:val="a8"/>
      <w:jc w:val="right"/>
    </w:pPr>
  </w:p>
  <w:p w:rsidR="00980974" w:rsidRDefault="00980974" w:rsidP="00100BEE">
    <w:pPr>
      <w:pStyle w:val="a8"/>
      <w:tabs>
        <w:tab w:val="clear" w:pos="4677"/>
        <w:tab w:val="clear" w:pos="9355"/>
        <w:tab w:val="left" w:pos="7710"/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1A0" w:rsidRDefault="009741A0" w:rsidP="00100BEE">
      <w:pPr>
        <w:spacing w:after="0" w:line="240" w:lineRule="auto"/>
      </w:pPr>
      <w:r>
        <w:separator/>
      </w:r>
    </w:p>
  </w:footnote>
  <w:footnote w:type="continuationSeparator" w:id="0">
    <w:p w:rsidR="009741A0" w:rsidRDefault="009741A0" w:rsidP="00100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271063"/>
      <w:docPartObj>
        <w:docPartGallery w:val="Page Numbers (Top of Page)"/>
        <w:docPartUnique/>
      </w:docPartObj>
    </w:sdtPr>
    <w:sdtEndPr/>
    <w:sdtContent>
      <w:p w:rsidR="00980974" w:rsidRDefault="009809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9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80974" w:rsidRDefault="009809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E2271B"/>
    <w:multiLevelType w:val="singleLevel"/>
    <w:tmpl w:val="A3E2271B"/>
    <w:lvl w:ilvl="0">
      <w:start w:val="1"/>
      <w:numFmt w:val="decimal"/>
      <w:suff w:val="space"/>
      <w:lvlText w:val="%1."/>
      <w:lvlJc w:val="left"/>
    </w:lvl>
  </w:abstractNum>
  <w:abstractNum w:abstractNumId="1">
    <w:nsid w:val="C94B47AE"/>
    <w:multiLevelType w:val="singleLevel"/>
    <w:tmpl w:val="C94B47AE"/>
    <w:lvl w:ilvl="0">
      <w:start w:val="1"/>
      <w:numFmt w:val="decimal"/>
      <w:suff w:val="space"/>
      <w:lvlText w:val="%1."/>
      <w:lvlJc w:val="left"/>
    </w:lvl>
  </w:abstractNum>
  <w:abstractNum w:abstractNumId="2">
    <w:nsid w:val="FE138068"/>
    <w:multiLevelType w:val="singleLevel"/>
    <w:tmpl w:val="FE138068"/>
    <w:lvl w:ilvl="0">
      <w:start w:val="1"/>
      <w:numFmt w:val="decimal"/>
      <w:suff w:val="space"/>
      <w:lvlText w:val="%1."/>
      <w:lvlJc w:val="left"/>
    </w:lvl>
  </w:abstractNum>
  <w:abstractNum w:abstractNumId="3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60AF8F"/>
    <w:multiLevelType w:val="singleLevel"/>
    <w:tmpl w:val="1C60AF8F"/>
    <w:lvl w:ilvl="0">
      <w:start w:val="1"/>
      <w:numFmt w:val="decimal"/>
      <w:suff w:val="space"/>
      <w:lvlText w:val="%1."/>
      <w:lvlJc w:val="left"/>
    </w:lvl>
  </w:abstractNum>
  <w:abstractNum w:abstractNumId="5">
    <w:nsid w:val="1DFFA08A"/>
    <w:multiLevelType w:val="singleLevel"/>
    <w:tmpl w:val="1DFFA08A"/>
    <w:lvl w:ilvl="0">
      <w:start w:val="1"/>
      <w:numFmt w:val="decimal"/>
      <w:suff w:val="space"/>
      <w:lvlText w:val="%1."/>
      <w:lvlJc w:val="left"/>
    </w:lvl>
  </w:abstractNum>
  <w:abstractNum w:abstractNumId="6">
    <w:nsid w:val="22D50EE8"/>
    <w:multiLevelType w:val="singleLevel"/>
    <w:tmpl w:val="22D50EE8"/>
    <w:lvl w:ilvl="0">
      <w:start w:val="1"/>
      <w:numFmt w:val="decimal"/>
      <w:suff w:val="space"/>
      <w:lvlText w:val="%1."/>
      <w:lvlJc w:val="left"/>
    </w:lvl>
  </w:abstractNum>
  <w:abstractNum w:abstractNumId="7">
    <w:nsid w:val="2C49FE8A"/>
    <w:multiLevelType w:val="singleLevel"/>
    <w:tmpl w:val="2C49FE8A"/>
    <w:lvl w:ilvl="0">
      <w:start w:val="1"/>
      <w:numFmt w:val="decimal"/>
      <w:suff w:val="space"/>
      <w:lvlText w:val="%1."/>
      <w:lvlJc w:val="left"/>
    </w:lvl>
  </w:abstractNum>
  <w:abstractNum w:abstractNumId="8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0" w:hanging="360"/>
      </w:pPr>
    </w:lvl>
    <w:lvl w:ilvl="2" w:tplc="0419001B" w:tentative="1">
      <w:start w:val="1"/>
      <w:numFmt w:val="lowerRoman"/>
      <w:lvlText w:val="%3."/>
      <w:lvlJc w:val="right"/>
      <w:pPr>
        <w:ind w:left="3190" w:hanging="180"/>
      </w:pPr>
    </w:lvl>
    <w:lvl w:ilvl="3" w:tplc="0419000F" w:tentative="1">
      <w:start w:val="1"/>
      <w:numFmt w:val="decimal"/>
      <w:lvlText w:val="%4."/>
      <w:lvlJc w:val="left"/>
      <w:pPr>
        <w:ind w:left="3910" w:hanging="360"/>
      </w:pPr>
    </w:lvl>
    <w:lvl w:ilvl="4" w:tplc="04190019" w:tentative="1">
      <w:start w:val="1"/>
      <w:numFmt w:val="lowerLetter"/>
      <w:lvlText w:val="%5."/>
      <w:lvlJc w:val="left"/>
      <w:pPr>
        <w:ind w:left="4630" w:hanging="360"/>
      </w:pPr>
    </w:lvl>
    <w:lvl w:ilvl="5" w:tplc="0419001B" w:tentative="1">
      <w:start w:val="1"/>
      <w:numFmt w:val="lowerRoman"/>
      <w:lvlText w:val="%6."/>
      <w:lvlJc w:val="right"/>
      <w:pPr>
        <w:ind w:left="5350" w:hanging="180"/>
      </w:pPr>
    </w:lvl>
    <w:lvl w:ilvl="6" w:tplc="0419000F" w:tentative="1">
      <w:start w:val="1"/>
      <w:numFmt w:val="decimal"/>
      <w:lvlText w:val="%7."/>
      <w:lvlJc w:val="left"/>
      <w:pPr>
        <w:ind w:left="6070" w:hanging="360"/>
      </w:pPr>
    </w:lvl>
    <w:lvl w:ilvl="7" w:tplc="04190019" w:tentative="1">
      <w:start w:val="1"/>
      <w:numFmt w:val="lowerLetter"/>
      <w:lvlText w:val="%8."/>
      <w:lvlJc w:val="left"/>
      <w:pPr>
        <w:ind w:left="6790" w:hanging="360"/>
      </w:pPr>
    </w:lvl>
    <w:lvl w:ilvl="8" w:tplc="0419001B" w:tentative="1">
      <w:start w:val="1"/>
      <w:numFmt w:val="lowerRoman"/>
      <w:lvlText w:val="%9."/>
      <w:lvlJc w:val="right"/>
      <w:pPr>
        <w:ind w:left="7510" w:hanging="180"/>
      </w:pPr>
    </w:lvl>
  </w:abstractNum>
  <w:abstractNum w:abstractNumId="9">
    <w:nsid w:val="5E7C7EAA"/>
    <w:multiLevelType w:val="hybridMultilevel"/>
    <w:tmpl w:val="52CA9592"/>
    <w:lvl w:ilvl="0" w:tplc="AF221992">
      <w:start w:val="1"/>
      <w:numFmt w:val="decimal"/>
      <w:suff w:val="space"/>
      <w:lvlText w:val="%1.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D6F"/>
    <w:rsid w:val="00001406"/>
    <w:rsid w:val="00001B33"/>
    <w:rsid w:val="0000315D"/>
    <w:rsid w:val="00003951"/>
    <w:rsid w:val="00006C17"/>
    <w:rsid w:val="00007E1C"/>
    <w:rsid w:val="0001087B"/>
    <w:rsid w:val="000108F6"/>
    <w:rsid w:val="0001218E"/>
    <w:rsid w:val="00012CB8"/>
    <w:rsid w:val="0001533E"/>
    <w:rsid w:val="00022212"/>
    <w:rsid w:val="00027C46"/>
    <w:rsid w:val="0003483B"/>
    <w:rsid w:val="00041350"/>
    <w:rsid w:val="00041BA1"/>
    <w:rsid w:val="00042896"/>
    <w:rsid w:val="00042BF6"/>
    <w:rsid w:val="00045822"/>
    <w:rsid w:val="00047792"/>
    <w:rsid w:val="0005076B"/>
    <w:rsid w:val="000542F8"/>
    <w:rsid w:val="00054845"/>
    <w:rsid w:val="00057F73"/>
    <w:rsid w:val="00062169"/>
    <w:rsid w:val="0006690E"/>
    <w:rsid w:val="00070161"/>
    <w:rsid w:val="00071A0A"/>
    <w:rsid w:val="0007266C"/>
    <w:rsid w:val="00072B9D"/>
    <w:rsid w:val="00075AF9"/>
    <w:rsid w:val="0009007E"/>
    <w:rsid w:val="00090F48"/>
    <w:rsid w:val="000947F1"/>
    <w:rsid w:val="00095C60"/>
    <w:rsid w:val="0009673A"/>
    <w:rsid w:val="000A1C50"/>
    <w:rsid w:val="000A4B2A"/>
    <w:rsid w:val="000B2FB5"/>
    <w:rsid w:val="000B3445"/>
    <w:rsid w:val="000B48E0"/>
    <w:rsid w:val="000B679E"/>
    <w:rsid w:val="000C096A"/>
    <w:rsid w:val="000C1C37"/>
    <w:rsid w:val="000C435F"/>
    <w:rsid w:val="000C59CD"/>
    <w:rsid w:val="000C7D55"/>
    <w:rsid w:val="000D0FC4"/>
    <w:rsid w:val="000D1DB5"/>
    <w:rsid w:val="000D46CA"/>
    <w:rsid w:val="000D4ACA"/>
    <w:rsid w:val="000D5B9F"/>
    <w:rsid w:val="000D5D0A"/>
    <w:rsid w:val="000E0CF0"/>
    <w:rsid w:val="000E414B"/>
    <w:rsid w:val="000E4BD4"/>
    <w:rsid w:val="000E514D"/>
    <w:rsid w:val="000E5189"/>
    <w:rsid w:val="000E69B4"/>
    <w:rsid w:val="000E6F0E"/>
    <w:rsid w:val="000E7419"/>
    <w:rsid w:val="000F1EFB"/>
    <w:rsid w:val="000F36C8"/>
    <w:rsid w:val="00100BEE"/>
    <w:rsid w:val="00100D27"/>
    <w:rsid w:val="00101068"/>
    <w:rsid w:val="00101E53"/>
    <w:rsid w:val="00104039"/>
    <w:rsid w:val="001053E0"/>
    <w:rsid w:val="00106E77"/>
    <w:rsid w:val="00115B29"/>
    <w:rsid w:val="0011796E"/>
    <w:rsid w:val="001179AD"/>
    <w:rsid w:val="00122DB5"/>
    <w:rsid w:val="00125836"/>
    <w:rsid w:val="00126057"/>
    <w:rsid w:val="001264F8"/>
    <w:rsid w:val="00127BBB"/>
    <w:rsid w:val="0013090F"/>
    <w:rsid w:val="00132B3A"/>
    <w:rsid w:val="00136584"/>
    <w:rsid w:val="00144384"/>
    <w:rsid w:val="0014637F"/>
    <w:rsid w:val="001506AA"/>
    <w:rsid w:val="00150805"/>
    <w:rsid w:val="0015294B"/>
    <w:rsid w:val="00157330"/>
    <w:rsid w:val="001658D4"/>
    <w:rsid w:val="00165910"/>
    <w:rsid w:val="00171202"/>
    <w:rsid w:val="0017458B"/>
    <w:rsid w:val="001768A2"/>
    <w:rsid w:val="001804B1"/>
    <w:rsid w:val="00183CF0"/>
    <w:rsid w:val="001877F2"/>
    <w:rsid w:val="001926F9"/>
    <w:rsid w:val="00195763"/>
    <w:rsid w:val="0019703D"/>
    <w:rsid w:val="001A0A21"/>
    <w:rsid w:val="001A1D67"/>
    <w:rsid w:val="001A204C"/>
    <w:rsid w:val="001A2706"/>
    <w:rsid w:val="001A3DF4"/>
    <w:rsid w:val="001A4A5D"/>
    <w:rsid w:val="001A7C7E"/>
    <w:rsid w:val="001A7E32"/>
    <w:rsid w:val="001B04F0"/>
    <w:rsid w:val="001B1CD9"/>
    <w:rsid w:val="001B6FF5"/>
    <w:rsid w:val="001C4997"/>
    <w:rsid w:val="001C5DB2"/>
    <w:rsid w:val="001C6DF9"/>
    <w:rsid w:val="001D4DF3"/>
    <w:rsid w:val="001D6836"/>
    <w:rsid w:val="001E06CE"/>
    <w:rsid w:val="001E0840"/>
    <w:rsid w:val="001E0977"/>
    <w:rsid w:val="001E360E"/>
    <w:rsid w:val="001E3975"/>
    <w:rsid w:val="001E6064"/>
    <w:rsid w:val="001F0002"/>
    <w:rsid w:val="001F6039"/>
    <w:rsid w:val="001F77D7"/>
    <w:rsid w:val="00200CD6"/>
    <w:rsid w:val="00204A2B"/>
    <w:rsid w:val="0020640D"/>
    <w:rsid w:val="00213678"/>
    <w:rsid w:val="00213786"/>
    <w:rsid w:val="00214543"/>
    <w:rsid w:val="00226C60"/>
    <w:rsid w:val="00230144"/>
    <w:rsid w:val="0023118B"/>
    <w:rsid w:val="0023610C"/>
    <w:rsid w:val="002401F7"/>
    <w:rsid w:val="00245127"/>
    <w:rsid w:val="00245588"/>
    <w:rsid w:val="002468D7"/>
    <w:rsid w:val="00250509"/>
    <w:rsid w:val="00250D01"/>
    <w:rsid w:val="0025533A"/>
    <w:rsid w:val="0025564A"/>
    <w:rsid w:val="00256858"/>
    <w:rsid w:val="00257D31"/>
    <w:rsid w:val="002612B0"/>
    <w:rsid w:val="002649D1"/>
    <w:rsid w:val="002663CE"/>
    <w:rsid w:val="00267CAB"/>
    <w:rsid w:val="00274210"/>
    <w:rsid w:val="002764D9"/>
    <w:rsid w:val="00283E30"/>
    <w:rsid w:val="00290778"/>
    <w:rsid w:val="002917D6"/>
    <w:rsid w:val="00291875"/>
    <w:rsid w:val="00297096"/>
    <w:rsid w:val="002A45B0"/>
    <w:rsid w:val="002B1E44"/>
    <w:rsid w:val="002B2B66"/>
    <w:rsid w:val="002C10FA"/>
    <w:rsid w:val="002C11F9"/>
    <w:rsid w:val="002C307B"/>
    <w:rsid w:val="002C4EED"/>
    <w:rsid w:val="002C56CB"/>
    <w:rsid w:val="002D501B"/>
    <w:rsid w:val="002E062C"/>
    <w:rsid w:val="002E1FCF"/>
    <w:rsid w:val="002E206F"/>
    <w:rsid w:val="002E3ACC"/>
    <w:rsid w:val="00300761"/>
    <w:rsid w:val="0030356F"/>
    <w:rsid w:val="003039B9"/>
    <w:rsid w:val="003041CD"/>
    <w:rsid w:val="003042BE"/>
    <w:rsid w:val="00305FF7"/>
    <w:rsid w:val="00310208"/>
    <w:rsid w:val="00316D81"/>
    <w:rsid w:val="00317EDC"/>
    <w:rsid w:val="00323428"/>
    <w:rsid w:val="00324898"/>
    <w:rsid w:val="00327192"/>
    <w:rsid w:val="0033305E"/>
    <w:rsid w:val="00334B62"/>
    <w:rsid w:val="00337E90"/>
    <w:rsid w:val="00341780"/>
    <w:rsid w:val="00346518"/>
    <w:rsid w:val="003534F9"/>
    <w:rsid w:val="003639D7"/>
    <w:rsid w:val="00370907"/>
    <w:rsid w:val="003717CD"/>
    <w:rsid w:val="00372839"/>
    <w:rsid w:val="003810FC"/>
    <w:rsid w:val="00382533"/>
    <w:rsid w:val="00384656"/>
    <w:rsid w:val="0038649D"/>
    <w:rsid w:val="00387590"/>
    <w:rsid w:val="00393195"/>
    <w:rsid w:val="003942AC"/>
    <w:rsid w:val="00395D9E"/>
    <w:rsid w:val="00397C8D"/>
    <w:rsid w:val="003A157B"/>
    <w:rsid w:val="003A1E6D"/>
    <w:rsid w:val="003A2281"/>
    <w:rsid w:val="003A2539"/>
    <w:rsid w:val="003A401B"/>
    <w:rsid w:val="003A66FA"/>
    <w:rsid w:val="003A6DF3"/>
    <w:rsid w:val="003B1179"/>
    <w:rsid w:val="003B352C"/>
    <w:rsid w:val="003B4414"/>
    <w:rsid w:val="003B6EC4"/>
    <w:rsid w:val="003C49E2"/>
    <w:rsid w:val="003C6DD1"/>
    <w:rsid w:val="003D0296"/>
    <w:rsid w:val="003D078D"/>
    <w:rsid w:val="003D2703"/>
    <w:rsid w:val="003D6DB0"/>
    <w:rsid w:val="003E0FA1"/>
    <w:rsid w:val="003E44A6"/>
    <w:rsid w:val="003E56C7"/>
    <w:rsid w:val="003E6391"/>
    <w:rsid w:val="003F3811"/>
    <w:rsid w:val="003F64EC"/>
    <w:rsid w:val="004049AA"/>
    <w:rsid w:val="00404B4D"/>
    <w:rsid w:val="00406907"/>
    <w:rsid w:val="004077A9"/>
    <w:rsid w:val="00410A01"/>
    <w:rsid w:val="00411428"/>
    <w:rsid w:val="004123DD"/>
    <w:rsid w:val="00412F1D"/>
    <w:rsid w:val="004242DE"/>
    <w:rsid w:val="00432710"/>
    <w:rsid w:val="00434560"/>
    <w:rsid w:val="004351CD"/>
    <w:rsid w:val="0043620E"/>
    <w:rsid w:val="0043661B"/>
    <w:rsid w:val="004406AE"/>
    <w:rsid w:val="00442A42"/>
    <w:rsid w:val="00445CB2"/>
    <w:rsid w:val="00446092"/>
    <w:rsid w:val="00455F5A"/>
    <w:rsid w:val="00467880"/>
    <w:rsid w:val="004715E5"/>
    <w:rsid w:val="00473A0E"/>
    <w:rsid w:val="0047438B"/>
    <w:rsid w:val="00480B6C"/>
    <w:rsid w:val="0048290B"/>
    <w:rsid w:val="00485BA8"/>
    <w:rsid w:val="00490241"/>
    <w:rsid w:val="00490991"/>
    <w:rsid w:val="00491AE3"/>
    <w:rsid w:val="00495DE4"/>
    <w:rsid w:val="004A4E41"/>
    <w:rsid w:val="004B002A"/>
    <w:rsid w:val="004B4BA0"/>
    <w:rsid w:val="004B592F"/>
    <w:rsid w:val="004B7790"/>
    <w:rsid w:val="004B7FCD"/>
    <w:rsid w:val="004C0EB2"/>
    <w:rsid w:val="004C26B6"/>
    <w:rsid w:val="004C2743"/>
    <w:rsid w:val="004C2FDD"/>
    <w:rsid w:val="004C385D"/>
    <w:rsid w:val="004C4958"/>
    <w:rsid w:val="004C51C1"/>
    <w:rsid w:val="004C797B"/>
    <w:rsid w:val="004D154C"/>
    <w:rsid w:val="004D2A8A"/>
    <w:rsid w:val="004D3D52"/>
    <w:rsid w:val="004D4F4C"/>
    <w:rsid w:val="004D74AB"/>
    <w:rsid w:val="004E0081"/>
    <w:rsid w:val="004E2337"/>
    <w:rsid w:val="004E454A"/>
    <w:rsid w:val="004F2C54"/>
    <w:rsid w:val="004F5935"/>
    <w:rsid w:val="00500E98"/>
    <w:rsid w:val="00505B0C"/>
    <w:rsid w:val="0051105F"/>
    <w:rsid w:val="0051300C"/>
    <w:rsid w:val="0051322D"/>
    <w:rsid w:val="00513E2C"/>
    <w:rsid w:val="00514D30"/>
    <w:rsid w:val="00521046"/>
    <w:rsid w:val="005210CF"/>
    <w:rsid w:val="005210EC"/>
    <w:rsid w:val="005222F9"/>
    <w:rsid w:val="00522D5D"/>
    <w:rsid w:val="00531C64"/>
    <w:rsid w:val="00532591"/>
    <w:rsid w:val="005334D4"/>
    <w:rsid w:val="00540A94"/>
    <w:rsid w:val="00542202"/>
    <w:rsid w:val="00544013"/>
    <w:rsid w:val="00546517"/>
    <w:rsid w:val="00551410"/>
    <w:rsid w:val="005514CF"/>
    <w:rsid w:val="005539EC"/>
    <w:rsid w:val="00553A0F"/>
    <w:rsid w:val="00554952"/>
    <w:rsid w:val="00554AB5"/>
    <w:rsid w:val="00562F2B"/>
    <w:rsid w:val="005631E2"/>
    <w:rsid w:val="00566F71"/>
    <w:rsid w:val="00575F1C"/>
    <w:rsid w:val="0058296E"/>
    <w:rsid w:val="00582D46"/>
    <w:rsid w:val="0058389B"/>
    <w:rsid w:val="005862E5"/>
    <w:rsid w:val="00590626"/>
    <w:rsid w:val="00594030"/>
    <w:rsid w:val="005A0C4F"/>
    <w:rsid w:val="005A0D86"/>
    <w:rsid w:val="005A612F"/>
    <w:rsid w:val="005B2283"/>
    <w:rsid w:val="005B4C7A"/>
    <w:rsid w:val="005B4D01"/>
    <w:rsid w:val="005B7B65"/>
    <w:rsid w:val="005B7CC5"/>
    <w:rsid w:val="005C0405"/>
    <w:rsid w:val="005C2D9D"/>
    <w:rsid w:val="005C53EA"/>
    <w:rsid w:val="005C55F5"/>
    <w:rsid w:val="005D4404"/>
    <w:rsid w:val="005D4E58"/>
    <w:rsid w:val="005D7308"/>
    <w:rsid w:val="005E0E3A"/>
    <w:rsid w:val="005E2947"/>
    <w:rsid w:val="005E3439"/>
    <w:rsid w:val="005E4783"/>
    <w:rsid w:val="005E4D26"/>
    <w:rsid w:val="005E6960"/>
    <w:rsid w:val="005E6B03"/>
    <w:rsid w:val="005F0123"/>
    <w:rsid w:val="006028D1"/>
    <w:rsid w:val="00603CBB"/>
    <w:rsid w:val="006045BD"/>
    <w:rsid w:val="006063DE"/>
    <w:rsid w:val="0061022B"/>
    <w:rsid w:val="00610267"/>
    <w:rsid w:val="006207BA"/>
    <w:rsid w:val="00622D16"/>
    <w:rsid w:val="00623294"/>
    <w:rsid w:val="00624C1C"/>
    <w:rsid w:val="00626C3B"/>
    <w:rsid w:val="00626C80"/>
    <w:rsid w:val="00627771"/>
    <w:rsid w:val="00627C05"/>
    <w:rsid w:val="006330C1"/>
    <w:rsid w:val="00633734"/>
    <w:rsid w:val="00635443"/>
    <w:rsid w:val="00635BF0"/>
    <w:rsid w:val="00646186"/>
    <w:rsid w:val="00647A29"/>
    <w:rsid w:val="006505F7"/>
    <w:rsid w:val="00651863"/>
    <w:rsid w:val="00651972"/>
    <w:rsid w:val="006549F2"/>
    <w:rsid w:val="0066386C"/>
    <w:rsid w:val="006639CA"/>
    <w:rsid w:val="00663B7C"/>
    <w:rsid w:val="006655CE"/>
    <w:rsid w:val="00665B33"/>
    <w:rsid w:val="00667040"/>
    <w:rsid w:val="00667798"/>
    <w:rsid w:val="0067129D"/>
    <w:rsid w:val="00675459"/>
    <w:rsid w:val="00680BE5"/>
    <w:rsid w:val="00683994"/>
    <w:rsid w:val="00687529"/>
    <w:rsid w:val="0069396D"/>
    <w:rsid w:val="00693C29"/>
    <w:rsid w:val="006A1BFB"/>
    <w:rsid w:val="006A3183"/>
    <w:rsid w:val="006A3BD9"/>
    <w:rsid w:val="006A3E1B"/>
    <w:rsid w:val="006A5313"/>
    <w:rsid w:val="006A679C"/>
    <w:rsid w:val="006C0419"/>
    <w:rsid w:val="006C2FA5"/>
    <w:rsid w:val="006C5203"/>
    <w:rsid w:val="006C5F2A"/>
    <w:rsid w:val="006D3EB2"/>
    <w:rsid w:val="006D49C7"/>
    <w:rsid w:val="006E23A2"/>
    <w:rsid w:val="006E343B"/>
    <w:rsid w:val="006E6D14"/>
    <w:rsid w:val="006E7EFF"/>
    <w:rsid w:val="006E7F2C"/>
    <w:rsid w:val="006F293A"/>
    <w:rsid w:val="006F4261"/>
    <w:rsid w:val="006F7499"/>
    <w:rsid w:val="006F7541"/>
    <w:rsid w:val="00703E58"/>
    <w:rsid w:val="00712C94"/>
    <w:rsid w:val="0071306D"/>
    <w:rsid w:val="00716DD5"/>
    <w:rsid w:val="007173E8"/>
    <w:rsid w:val="007257AF"/>
    <w:rsid w:val="00726AC3"/>
    <w:rsid w:val="00731ABB"/>
    <w:rsid w:val="007328B1"/>
    <w:rsid w:val="00733F3A"/>
    <w:rsid w:val="007364CF"/>
    <w:rsid w:val="00740084"/>
    <w:rsid w:val="007424CB"/>
    <w:rsid w:val="0074323E"/>
    <w:rsid w:val="007433A5"/>
    <w:rsid w:val="007455E7"/>
    <w:rsid w:val="0075266E"/>
    <w:rsid w:val="00754F6E"/>
    <w:rsid w:val="00755E27"/>
    <w:rsid w:val="00757E0E"/>
    <w:rsid w:val="00760A83"/>
    <w:rsid w:val="00762482"/>
    <w:rsid w:val="007639DC"/>
    <w:rsid w:val="007707C8"/>
    <w:rsid w:val="00773C3D"/>
    <w:rsid w:val="00782022"/>
    <w:rsid w:val="00783E5F"/>
    <w:rsid w:val="00785E8D"/>
    <w:rsid w:val="00791171"/>
    <w:rsid w:val="007927E7"/>
    <w:rsid w:val="00792FAC"/>
    <w:rsid w:val="007944E2"/>
    <w:rsid w:val="00795AC5"/>
    <w:rsid w:val="007A0056"/>
    <w:rsid w:val="007A7A8F"/>
    <w:rsid w:val="007B682A"/>
    <w:rsid w:val="007C2B8D"/>
    <w:rsid w:val="007C2E72"/>
    <w:rsid w:val="007C33AA"/>
    <w:rsid w:val="007C47F4"/>
    <w:rsid w:val="007C7D80"/>
    <w:rsid w:val="007D0C45"/>
    <w:rsid w:val="007D23DE"/>
    <w:rsid w:val="007D2433"/>
    <w:rsid w:val="007D437F"/>
    <w:rsid w:val="007E0591"/>
    <w:rsid w:val="007E123D"/>
    <w:rsid w:val="007E31DF"/>
    <w:rsid w:val="007E4210"/>
    <w:rsid w:val="007F04BE"/>
    <w:rsid w:val="007F0611"/>
    <w:rsid w:val="007F06E1"/>
    <w:rsid w:val="007F215C"/>
    <w:rsid w:val="007F55F4"/>
    <w:rsid w:val="007F5F23"/>
    <w:rsid w:val="007F7D79"/>
    <w:rsid w:val="00801C4B"/>
    <w:rsid w:val="00802720"/>
    <w:rsid w:val="00802CFA"/>
    <w:rsid w:val="00802FFD"/>
    <w:rsid w:val="00803B64"/>
    <w:rsid w:val="00806668"/>
    <w:rsid w:val="00807913"/>
    <w:rsid w:val="008129D3"/>
    <w:rsid w:val="008141C2"/>
    <w:rsid w:val="00814FAA"/>
    <w:rsid w:val="0082073F"/>
    <w:rsid w:val="00820DDA"/>
    <w:rsid w:val="00821E42"/>
    <w:rsid w:val="008249BB"/>
    <w:rsid w:val="00826FD7"/>
    <w:rsid w:val="0082794F"/>
    <w:rsid w:val="00833621"/>
    <w:rsid w:val="0083605C"/>
    <w:rsid w:val="00836276"/>
    <w:rsid w:val="0084313E"/>
    <w:rsid w:val="00844033"/>
    <w:rsid w:val="0084415C"/>
    <w:rsid w:val="008449BC"/>
    <w:rsid w:val="008463AF"/>
    <w:rsid w:val="00851A2B"/>
    <w:rsid w:val="008541DE"/>
    <w:rsid w:val="00854501"/>
    <w:rsid w:val="00861596"/>
    <w:rsid w:val="00861639"/>
    <w:rsid w:val="008653D2"/>
    <w:rsid w:val="0086608D"/>
    <w:rsid w:val="00866B67"/>
    <w:rsid w:val="008705B3"/>
    <w:rsid w:val="00871751"/>
    <w:rsid w:val="00876A34"/>
    <w:rsid w:val="008779E7"/>
    <w:rsid w:val="00883236"/>
    <w:rsid w:val="00885AEB"/>
    <w:rsid w:val="00886A02"/>
    <w:rsid w:val="00887C62"/>
    <w:rsid w:val="00890A71"/>
    <w:rsid w:val="00894370"/>
    <w:rsid w:val="008972BC"/>
    <w:rsid w:val="008A4BEE"/>
    <w:rsid w:val="008A500A"/>
    <w:rsid w:val="008A7A81"/>
    <w:rsid w:val="008B291B"/>
    <w:rsid w:val="008B368A"/>
    <w:rsid w:val="008B7D4F"/>
    <w:rsid w:val="008C21FA"/>
    <w:rsid w:val="008C3BDA"/>
    <w:rsid w:val="008C513F"/>
    <w:rsid w:val="008D034F"/>
    <w:rsid w:val="008D4D27"/>
    <w:rsid w:val="008D55A1"/>
    <w:rsid w:val="008E12C8"/>
    <w:rsid w:val="008E1C06"/>
    <w:rsid w:val="008E5CD2"/>
    <w:rsid w:val="008E6E01"/>
    <w:rsid w:val="008F1E20"/>
    <w:rsid w:val="008F3362"/>
    <w:rsid w:val="008F36A0"/>
    <w:rsid w:val="008F382E"/>
    <w:rsid w:val="008F656B"/>
    <w:rsid w:val="008F7213"/>
    <w:rsid w:val="008F79D1"/>
    <w:rsid w:val="008F7FA1"/>
    <w:rsid w:val="0090151E"/>
    <w:rsid w:val="009026A8"/>
    <w:rsid w:val="009052A3"/>
    <w:rsid w:val="00911CC7"/>
    <w:rsid w:val="009164B2"/>
    <w:rsid w:val="00923692"/>
    <w:rsid w:val="0092568C"/>
    <w:rsid w:val="009256D1"/>
    <w:rsid w:val="009260E0"/>
    <w:rsid w:val="009310E3"/>
    <w:rsid w:val="0093124C"/>
    <w:rsid w:val="009318CC"/>
    <w:rsid w:val="00933D71"/>
    <w:rsid w:val="009437F8"/>
    <w:rsid w:val="0094731E"/>
    <w:rsid w:val="00953A87"/>
    <w:rsid w:val="00954EB4"/>
    <w:rsid w:val="00956D29"/>
    <w:rsid w:val="00961254"/>
    <w:rsid w:val="009623A4"/>
    <w:rsid w:val="009628B7"/>
    <w:rsid w:val="00964599"/>
    <w:rsid w:val="00965E91"/>
    <w:rsid w:val="009665FA"/>
    <w:rsid w:val="00971B7A"/>
    <w:rsid w:val="0097232E"/>
    <w:rsid w:val="00973FBC"/>
    <w:rsid w:val="009741A0"/>
    <w:rsid w:val="00976755"/>
    <w:rsid w:val="00977E52"/>
    <w:rsid w:val="00980974"/>
    <w:rsid w:val="00987492"/>
    <w:rsid w:val="009907B5"/>
    <w:rsid w:val="009926A4"/>
    <w:rsid w:val="00996E49"/>
    <w:rsid w:val="009A23BE"/>
    <w:rsid w:val="009A36DB"/>
    <w:rsid w:val="009B4D4D"/>
    <w:rsid w:val="009B6C8A"/>
    <w:rsid w:val="009C074F"/>
    <w:rsid w:val="009C4885"/>
    <w:rsid w:val="009D59D5"/>
    <w:rsid w:val="009E5D9E"/>
    <w:rsid w:val="009E7FA2"/>
    <w:rsid w:val="009F0C90"/>
    <w:rsid w:val="009F2499"/>
    <w:rsid w:val="009F6445"/>
    <w:rsid w:val="00A01B6B"/>
    <w:rsid w:val="00A06337"/>
    <w:rsid w:val="00A06C45"/>
    <w:rsid w:val="00A1089C"/>
    <w:rsid w:val="00A10C56"/>
    <w:rsid w:val="00A122EB"/>
    <w:rsid w:val="00A13047"/>
    <w:rsid w:val="00A14B90"/>
    <w:rsid w:val="00A15695"/>
    <w:rsid w:val="00A1594D"/>
    <w:rsid w:val="00A16EAA"/>
    <w:rsid w:val="00A17EC3"/>
    <w:rsid w:val="00A22190"/>
    <w:rsid w:val="00A223BA"/>
    <w:rsid w:val="00A23053"/>
    <w:rsid w:val="00A253CD"/>
    <w:rsid w:val="00A25D54"/>
    <w:rsid w:val="00A2610F"/>
    <w:rsid w:val="00A32257"/>
    <w:rsid w:val="00A336DB"/>
    <w:rsid w:val="00A33E0F"/>
    <w:rsid w:val="00A41F72"/>
    <w:rsid w:val="00A421A4"/>
    <w:rsid w:val="00A421D2"/>
    <w:rsid w:val="00A5662F"/>
    <w:rsid w:val="00A56785"/>
    <w:rsid w:val="00A61F39"/>
    <w:rsid w:val="00A61FEB"/>
    <w:rsid w:val="00A651DF"/>
    <w:rsid w:val="00A813DA"/>
    <w:rsid w:val="00A81B50"/>
    <w:rsid w:val="00A84A96"/>
    <w:rsid w:val="00A928C3"/>
    <w:rsid w:val="00A94E5E"/>
    <w:rsid w:val="00AA1073"/>
    <w:rsid w:val="00AA1293"/>
    <w:rsid w:val="00AA3448"/>
    <w:rsid w:val="00AA7A31"/>
    <w:rsid w:val="00AA7C40"/>
    <w:rsid w:val="00AB0626"/>
    <w:rsid w:val="00AB115B"/>
    <w:rsid w:val="00AC395F"/>
    <w:rsid w:val="00AC4B41"/>
    <w:rsid w:val="00AC5DE9"/>
    <w:rsid w:val="00AC5F5D"/>
    <w:rsid w:val="00AD0422"/>
    <w:rsid w:val="00AD0F61"/>
    <w:rsid w:val="00AD14DD"/>
    <w:rsid w:val="00AD1521"/>
    <w:rsid w:val="00AD376B"/>
    <w:rsid w:val="00AD55C2"/>
    <w:rsid w:val="00AD589A"/>
    <w:rsid w:val="00AD5B6E"/>
    <w:rsid w:val="00AE0668"/>
    <w:rsid w:val="00AE0C76"/>
    <w:rsid w:val="00AE3082"/>
    <w:rsid w:val="00AE6194"/>
    <w:rsid w:val="00AE6BD6"/>
    <w:rsid w:val="00AF394C"/>
    <w:rsid w:val="00AF58B5"/>
    <w:rsid w:val="00B00550"/>
    <w:rsid w:val="00B05DE3"/>
    <w:rsid w:val="00B12FA7"/>
    <w:rsid w:val="00B13DE2"/>
    <w:rsid w:val="00B13FFF"/>
    <w:rsid w:val="00B142A8"/>
    <w:rsid w:val="00B224E9"/>
    <w:rsid w:val="00B22902"/>
    <w:rsid w:val="00B327B4"/>
    <w:rsid w:val="00B343F5"/>
    <w:rsid w:val="00B40204"/>
    <w:rsid w:val="00B407BA"/>
    <w:rsid w:val="00B431EB"/>
    <w:rsid w:val="00B43802"/>
    <w:rsid w:val="00B51389"/>
    <w:rsid w:val="00B51F03"/>
    <w:rsid w:val="00B52B96"/>
    <w:rsid w:val="00B533B0"/>
    <w:rsid w:val="00B53F34"/>
    <w:rsid w:val="00B62185"/>
    <w:rsid w:val="00B62EAA"/>
    <w:rsid w:val="00B6401C"/>
    <w:rsid w:val="00B64F76"/>
    <w:rsid w:val="00B671C2"/>
    <w:rsid w:val="00B736F8"/>
    <w:rsid w:val="00B75814"/>
    <w:rsid w:val="00B81AEC"/>
    <w:rsid w:val="00B92279"/>
    <w:rsid w:val="00B93380"/>
    <w:rsid w:val="00B9342E"/>
    <w:rsid w:val="00B937B6"/>
    <w:rsid w:val="00B96696"/>
    <w:rsid w:val="00BA7030"/>
    <w:rsid w:val="00BA7C96"/>
    <w:rsid w:val="00BB41E7"/>
    <w:rsid w:val="00BB43AE"/>
    <w:rsid w:val="00BB4F85"/>
    <w:rsid w:val="00BC120E"/>
    <w:rsid w:val="00BC2ABD"/>
    <w:rsid w:val="00BC4CD4"/>
    <w:rsid w:val="00BC4EFD"/>
    <w:rsid w:val="00BC51C2"/>
    <w:rsid w:val="00BC6994"/>
    <w:rsid w:val="00BD06F8"/>
    <w:rsid w:val="00BD1A2B"/>
    <w:rsid w:val="00BD34DD"/>
    <w:rsid w:val="00BE1385"/>
    <w:rsid w:val="00BE4450"/>
    <w:rsid w:val="00BE5918"/>
    <w:rsid w:val="00C0033C"/>
    <w:rsid w:val="00C009CE"/>
    <w:rsid w:val="00C0176D"/>
    <w:rsid w:val="00C034B3"/>
    <w:rsid w:val="00C040CF"/>
    <w:rsid w:val="00C066F4"/>
    <w:rsid w:val="00C12654"/>
    <w:rsid w:val="00C144F4"/>
    <w:rsid w:val="00C15EDD"/>
    <w:rsid w:val="00C17A2A"/>
    <w:rsid w:val="00C22C01"/>
    <w:rsid w:val="00C3201A"/>
    <w:rsid w:val="00C3279D"/>
    <w:rsid w:val="00C3472A"/>
    <w:rsid w:val="00C3538B"/>
    <w:rsid w:val="00C40233"/>
    <w:rsid w:val="00C47A96"/>
    <w:rsid w:val="00C52CB2"/>
    <w:rsid w:val="00C6000C"/>
    <w:rsid w:val="00C601B2"/>
    <w:rsid w:val="00C626F3"/>
    <w:rsid w:val="00C632AB"/>
    <w:rsid w:val="00C6706E"/>
    <w:rsid w:val="00C71FA1"/>
    <w:rsid w:val="00C7477D"/>
    <w:rsid w:val="00C84395"/>
    <w:rsid w:val="00C852CD"/>
    <w:rsid w:val="00C8674F"/>
    <w:rsid w:val="00C86F94"/>
    <w:rsid w:val="00C90392"/>
    <w:rsid w:val="00C919DF"/>
    <w:rsid w:val="00C91CD6"/>
    <w:rsid w:val="00C91E5D"/>
    <w:rsid w:val="00C94028"/>
    <w:rsid w:val="00C955E9"/>
    <w:rsid w:val="00CA3650"/>
    <w:rsid w:val="00CA38C0"/>
    <w:rsid w:val="00CB0492"/>
    <w:rsid w:val="00CB1052"/>
    <w:rsid w:val="00CB14B7"/>
    <w:rsid w:val="00CB206C"/>
    <w:rsid w:val="00CB291E"/>
    <w:rsid w:val="00CB5AF9"/>
    <w:rsid w:val="00CC1C31"/>
    <w:rsid w:val="00CC1FB3"/>
    <w:rsid w:val="00CC31D7"/>
    <w:rsid w:val="00CC539D"/>
    <w:rsid w:val="00CC614A"/>
    <w:rsid w:val="00CD2AE0"/>
    <w:rsid w:val="00CD3E5C"/>
    <w:rsid w:val="00CD5C04"/>
    <w:rsid w:val="00CE12FB"/>
    <w:rsid w:val="00CE1EBE"/>
    <w:rsid w:val="00CE6CD7"/>
    <w:rsid w:val="00CE7E25"/>
    <w:rsid w:val="00CF24AC"/>
    <w:rsid w:val="00CF3231"/>
    <w:rsid w:val="00CF6468"/>
    <w:rsid w:val="00CF6F94"/>
    <w:rsid w:val="00D00D3B"/>
    <w:rsid w:val="00D035EC"/>
    <w:rsid w:val="00D03732"/>
    <w:rsid w:val="00D048CA"/>
    <w:rsid w:val="00D052CF"/>
    <w:rsid w:val="00D07EF9"/>
    <w:rsid w:val="00D1105D"/>
    <w:rsid w:val="00D12908"/>
    <w:rsid w:val="00D15C8B"/>
    <w:rsid w:val="00D167E5"/>
    <w:rsid w:val="00D172EF"/>
    <w:rsid w:val="00D175A3"/>
    <w:rsid w:val="00D17D46"/>
    <w:rsid w:val="00D2194F"/>
    <w:rsid w:val="00D241A4"/>
    <w:rsid w:val="00D247AD"/>
    <w:rsid w:val="00D26F7B"/>
    <w:rsid w:val="00D30ECC"/>
    <w:rsid w:val="00D31B5C"/>
    <w:rsid w:val="00D35C6D"/>
    <w:rsid w:val="00D40F39"/>
    <w:rsid w:val="00D41FB6"/>
    <w:rsid w:val="00D43DEF"/>
    <w:rsid w:val="00D472F0"/>
    <w:rsid w:val="00D5035E"/>
    <w:rsid w:val="00D50E22"/>
    <w:rsid w:val="00D51580"/>
    <w:rsid w:val="00D5259C"/>
    <w:rsid w:val="00D54437"/>
    <w:rsid w:val="00D54F9B"/>
    <w:rsid w:val="00D57AA7"/>
    <w:rsid w:val="00D61731"/>
    <w:rsid w:val="00D6240E"/>
    <w:rsid w:val="00D648C9"/>
    <w:rsid w:val="00D64E06"/>
    <w:rsid w:val="00D67776"/>
    <w:rsid w:val="00D70199"/>
    <w:rsid w:val="00D70256"/>
    <w:rsid w:val="00D72173"/>
    <w:rsid w:val="00D72686"/>
    <w:rsid w:val="00D75418"/>
    <w:rsid w:val="00D754BB"/>
    <w:rsid w:val="00D75E84"/>
    <w:rsid w:val="00D76937"/>
    <w:rsid w:val="00D769F1"/>
    <w:rsid w:val="00D8013E"/>
    <w:rsid w:val="00D83D21"/>
    <w:rsid w:val="00D859EB"/>
    <w:rsid w:val="00D86615"/>
    <w:rsid w:val="00D87A29"/>
    <w:rsid w:val="00D87B23"/>
    <w:rsid w:val="00D95D7D"/>
    <w:rsid w:val="00DA2447"/>
    <w:rsid w:val="00DA7979"/>
    <w:rsid w:val="00DB09B5"/>
    <w:rsid w:val="00DB2CF1"/>
    <w:rsid w:val="00DB4B72"/>
    <w:rsid w:val="00DC219A"/>
    <w:rsid w:val="00DC5A8D"/>
    <w:rsid w:val="00DC68E9"/>
    <w:rsid w:val="00DD337D"/>
    <w:rsid w:val="00DD45F5"/>
    <w:rsid w:val="00DD4D1B"/>
    <w:rsid w:val="00DE1638"/>
    <w:rsid w:val="00DE5F85"/>
    <w:rsid w:val="00DE6087"/>
    <w:rsid w:val="00DE6ACD"/>
    <w:rsid w:val="00DF0730"/>
    <w:rsid w:val="00DF2A0E"/>
    <w:rsid w:val="00DF2EDC"/>
    <w:rsid w:val="00DF2F5A"/>
    <w:rsid w:val="00DF38EC"/>
    <w:rsid w:val="00DF4F1A"/>
    <w:rsid w:val="00DF6C10"/>
    <w:rsid w:val="00DF74F4"/>
    <w:rsid w:val="00DF78D2"/>
    <w:rsid w:val="00E061F4"/>
    <w:rsid w:val="00E11798"/>
    <w:rsid w:val="00E13102"/>
    <w:rsid w:val="00E15D6E"/>
    <w:rsid w:val="00E16E34"/>
    <w:rsid w:val="00E20336"/>
    <w:rsid w:val="00E21574"/>
    <w:rsid w:val="00E224A9"/>
    <w:rsid w:val="00E23B46"/>
    <w:rsid w:val="00E27565"/>
    <w:rsid w:val="00E31366"/>
    <w:rsid w:val="00E33470"/>
    <w:rsid w:val="00E33F25"/>
    <w:rsid w:val="00E3553D"/>
    <w:rsid w:val="00E366A7"/>
    <w:rsid w:val="00E402EA"/>
    <w:rsid w:val="00E43AAC"/>
    <w:rsid w:val="00E44E32"/>
    <w:rsid w:val="00E5197B"/>
    <w:rsid w:val="00E52098"/>
    <w:rsid w:val="00E522FC"/>
    <w:rsid w:val="00E62A0C"/>
    <w:rsid w:val="00E64A35"/>
    <w:rsid w:val="00E676A7"/>
    <w:rsid w:val="00E7100D"/>
    <w:rsid w:val="00E74A1D"/>
    <w:rsid w:val="00E775D2"/>
    <w:rsid w:val="00E816CD"/>
    <w:rsid w:val="00E81B8D"/>
    <w:rsid w:val="00E84067"/>
    <w:rsid w:val="00E91310"/>
    <w:rsid w:val="00E927BF"/>
    <w:rsid w:val="00E92EB0"/>
    <w:rsid w:val="00EA2ECB"/>
    <w:rsid w:val="00EA66D4"/>
    <w:rsid w:val="00EA6F61"/>
    <w:rsid w:val="00EB26D1"/>
    <w:rsid w:val="00EB2A3D"/>
    <w:rsid w:val="00EB33C9"/>
    <w:rsid w:val="00EB57CD"/>
    <w:rsid w:val="00EB59C6"/>
    <w:rsid w:val="00EB7196"/>
    <w:rsid w:val="00EB77AC"/>
    <w:rsid w:val="00EC464C"/>
    <w:rsid w:val="00EC495E"/>
    <w:rsid w:val="00EC58DC"/>
    <w:rsid w:val="00EC61F5"/>
    <w:rsid w:val="00ED036E"/>
    <w:rsid w:val="00ED322A"/>
    <w:rsid w:val="00ED5068"/>
    <w:rsid w:val="00EE2798"/>
    <w:rsid w:val="00EE39F2"/>
    <w:rsid w:val="00EE4308"/>
    <w:rsid w:val="00EE680E"/>
    <w:rsid w:val="00EF1070"/>
    <w:rsid w:val="00EF2009"/>
    <w:rsid w:val="00EF55B4"/>
    <w:rsid w:val="00EF6620"/>
    <w:rsid w:val="00F009C9"/>
    <w:rsid w:val="00F030A1"/>
    <w:rsid w:val="00F03AB8"/>
    <w:rsid w:val="00F05BE7"/>
    <w:rsid w:val="00F06BD5"/>
    <w:rsid w:val="00F11244"/>
    <w:rsid w:val="00F1299C"/>
    <w:rsid w:val="00F12AA6"/>
    <w:rsid w:val="00F13B26"/>
    <w:rsid w:val="00F16FC9"/>
    <w:rsid w:val="00F23395"/>
    <w:rsid w:val="00F23489"/>
    <w:rsid w:val="00F23912"/>
    <w:rsid w:val="00F25235"/>
    <w:rsid w:val="00F26118"/>
    <w:rsid w:val="00F26952"/>
    <w:rsid w:val="00F317E5"/>
    <w:rsid w:val="00F31A10"/>
    <w:rsid w:val="00F34D04"/>
    <w:rsid w:val="00F34F95"/>
    <w:rsid w:val="00F42F87"/>
    <w:rsid w:val="00F440D3"/>
    <w:rsid w:val="00F44FB7"/>
    <w:rsid w:val="00F45DFB"/>
    <w:rsid w:val="00F50B58"/>
    <w:rsid w:val="00F5159E"/>
    <w:rsid w:val="00F516A4"/>
    <w:rsid w:val="00F531D4"/>
    <w:rsid w:val="00F53F3E"/>
    <w:rsid w:val="00F54134"/>
    <w:rsid w:val="00F549A1"/>
    <w:rsid w:val="00F55CD9"/>
    <w:rsid w:val="00F60081"/>
    <w:rsid w:val="00F6104B"/>
    <w:rsid w:val="00F64294"/>
    <w:rsid w:val="00F701EF"/>
    <w:rsid w:val="00F70A4D"/>
    <w:rsid w:val="00F70C12"/>
    <w:rsid w:val="00F71DE9"/>
    <w:rsid w:val="00F73CBE"/>
    <w:rsid w:val="00F75467"/>
    <w:rsid w:val="00F76220"/>
    <w:rsid w:val="00F81D6F"/>
    <w:rsid w:val="00F84E48"/>
    <w:rsid w:val="00F86EBA"/>
    <w:rsid w:val="00F92454"/>
    <w:rsid w:val="00F92649"/>
    <w:rsid w:val="00FA0C94"/>
    <w:rsid w:val="00FA6105"/>
    <w:rsid w:val="00FB0EDA"/>
    <w:rsid w:val="00FC53A1"/>
    <w:rsid w:val="00FC6AC8"/>
    <w:rsid w:val="00FC6D19"/>
    <w:rsid w:val="00FC7BED"/>
    <w:rsid w:val="00FF6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 w:qFormat="1"/>
    <w:lsdException w:name="Placeholder Text" w:locked="0" w:unhideWhenUsed="0"/>
    <w:lsdException w:name="No Spacing" w:locked="0" w:semiHidden="0" w:uiPriority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1A3DF4"/>
    <w:pPr>
      <w:spacing w:after="200" w:line="276" w:lineRule="auto"/>
    </w:pPr>
    <w:rPr>
      <w:rFonts w:ascii="Calibri" w:hAnsi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F81D6F"/>
  </w:style>
  <w:style w:type="paragraph" w:styleId="a3">
    <w:name w:val="Normal (Web)"/>
    <w:basedOn w:val="a"/>
    <w:qFormat/>
    <w:rsid w:val="00F81D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F81D6F"/>
    <w:rPr>
      <w:rFonts w:ascii="Calibri" w:hAnsi="Calibri"/>
      <w:lang w:eastAsia="en-US"/>
    </w:rPr>
  </w:style>
  <w:style w:type="paragraph" w:customStyle="1" w:styleId="10">
    <w:name w:val="Абзац списка1"/>
    <w:basedOn w:val="a"/>
    <w:uiPriority w:val="99"/>
    <w:rsid w:val="00F81D6F"/>
    <w:pPr>
      <w:spacing w:after="0"/>
      <w:ind w:left="720"/>
      <w:contextualSpacing/>
      <w:jc w:val="both"/>
    </w:pPr>
    <w:rPr>
      <w:rFonts w:ascii="Arial" w:hAnsi="Arial" w:cs="Arial"/>
    </w:rPr>
  </w:style>
  <w:style w:type="character" w:styleId="a4">
    <w:name w:val="Hyperlink"/>
    <w:basedOn w:val="a0"/>
    <w:uiPriority w:val="99"/>
    <w:rsid w:val="009623A4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rsid w:val="009623A4"/>
    <w:rPr>
      <w:rFonts w:cs="Times New Roman"/>
      <w:color w:val="800080"/>
      <w:u w:val="single"/>
    </w:rPr>
  </w:style>
  <w:style w:type="paragraph" w:styleId="a6">
    <w:name w:val="header"/>
    <w:basedOn w:val="a"/>
    <w:link w:val="a7"/>
    <w:uiPriority w:val="99"/>
    <w:rsid w:val="00100BEE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100BEE"/>
    <w:rPr>
      <w:rFonts w:ascii="Calibri" w:hAnsi="Calibri" w:cs="Times New Roman"/>
      <w:sz w:val="22"/>
      <w:lang w:eastAsia="en-US"/>
    </w:rPr>
  </w:style>
  <w:style w:type="paragraph" w:styleId="a8">
    <w:name w:val="footer"/>
    <w:basedOn w:val="a"/>
    <w:link w:val="a9"/>
    <w:uiPriority w:val="99"/>
    <w:qFormat/>
    <w:rsid w:val="00100BEE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Нижний колонтитул Знак"/>
    <w:basedOn w:val="a0"/>
    <w:link w:val="a8"/>
    <w:uiPriority w:val="99"/>
    <w:qFormat/>
    <w:locked/>
    <w:rsid w:val="00100BEE"/>
    <w:rPr>
      <w:rFonts w:ascii="Calibri" w:hAnsi="Calibri" w:cs="Times New Roman"/>
      <w:sz w:val="22"/>
      <w:lang w:eastAsia="en-US"/>
    </w:rPr>
  </w:style>
  <w:style w:type="paragraph" w:customStyle="1" w:styleId="AB630D60F59F403CB531B268FE76FA17">
    <w:name w:val="AB630D60F59F403CB531B268FE76FA17"/>
    <w:uiPriority w:val="99"/>
    <w:rsid w:val="000C7D55"/>
    <w:pPr>
      <w:spacing w:after="200" w:line="276" w:lineRule="auto"/>
    </w:pPr>
    <w:rPr>
      <w:rFonts w:ascii="Calibri" w:hAnsi="Calibri"/>
    </w:rPr>
  </w:style>
  <w:style w:type="paragraph" w:styleId="aa">
    <w:name w:val="Balloon Text"/>
    <w:basedOn w:val="a"/>
    <w:link w:val="ab"/>
    <w:uiPriority w:val="99"/>
    <w:qFormat/>
    <w:rsid w:val="000C7D55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b">
    <w:name w:val="Текст выноски Знак"/>
    <w:basedOn w:val="a0"/>
    <w:link w:val="aa"/>
    <w:uiPriority w:val="99"/>
    <w:qFormat/>
    <w:locked/>
    <w:rsid w:val="000C7D55"/>
    <w:rPr>
      <w:rFonts w:ascii="Tahoma" w:hAnsi="Tahoma" w:cs="Times New Roman"/>
      <w:sz w:val="16"/>
      <w:lang w:eastAsia="en-US"/>
    </w:rPr>
  </w:style>
  <w:style w:type="paragraph" w:styleId="ac">
    <w:name w:val="No Spacing"/>
    <w:qFormat/>
    <w:rsid w:val="00AA1073"/>
    <w:rPr>
      <w:rFonts w:ascii="Calibri" w:hAnsi="Calibri"/>
    </w:rPr>
  </w:style>
  <w:style w:type="paragraph" w:customStyle="1" w:styleId="Default">
    <w:name w:val="Default"/>
    <w:uiPriority w:val="99"/>
    <w:rsid w:val="00AA10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Body Text"/>
    <w:basedOn w:val="a"/>
    <w:link w:val="ae"/>
    <w:locked/>
    <w:rsid w:val="00F26118"/>
    <w:pPr>
      <w:spacing w:after="0" w:line="240" w:lineRule="auto"/>
    </w:pPr>
    <w:rPr>
      <w:rFonts w:ascii="Times New Roman" w:hAnsi="Times New Roman"/>
      <w:sz w:val="32"/>
      <w:szCs w:val="20"/>
      <w:lang w:eastAsia="ru-RU"/>
    </w:rPr>
  </w:style>
  <w:style w:type="character" w:customStyle="1" w:styleId="ae">
    <w:name w:val="Основной текст Знак"/>
    <w:basedOn w:val="a0"/>
    <w:link w:val="ad"/>
    <w:locked/>
    <w:rsid w:val="00F26118"/>
    <w:rPr>
      <w:rFonts w:cs="Times New Roman"/>
      <w:sz w:val="20"/>
      <w:szCs w:val="20"/>
    </w:rPr>
  </w:style>
  <w:style w:type="paragraph" w:customStyle="1" w:styleId="defaultmailrucssattributepostfix">
    <w:name w:val="default_mailru_css_attribute_postfix"/>
    <w:basedOn w:val="a"/>
    <w:rsid w:val="004D1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4D1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4D1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E061F4"/>
    <w:pPr>
      <w:ind w:left="720"/>
      <w:contextualSpacing/>
    </w:pPr>
    <w:rPr>
      <w:rFonts w:eastAsia="Calibri"/>
    </w:rPr>
  </w:style>
  <w:style w:type="numbering" w:customStyle="1" w:styleId="11">
    <w:name w:val="Нет списка1"/>
    <w:next w:val="a2"/>
    <w:uiPriority w:val="99"/>
    <w:semiHidden/>
    <w:unhideWhenUsed/>
    <w:rsid w:val="00AD589A"/>
  </w:style>
  <w:style w:type="character" w:styleId="af0">
    <w:name w:val="page number"/>
    <w:basedOn w:val="a0"/>
    <w:qFormat/>
    <w:locked/>
    <w:rsid w:val="00AD589A"/>
  </w:style>
  <w:style w:type="table" w:styleId="af1">
    <w:name w:val="Table Grid"/>
    <w:basedOn w:val="a1"/>
    <w:uiPriority w:val="59"/>
    <w:qFormat/>
    <w:locked/>
    <w:rsid w:val="00AD589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шрифт абзаца3"/>
    <w:qFormat/>
    <w:rsid w:val="00AD589A"/>
  </w:style>
  <w:style w:type="paragraph" w:customStyle="1" w:styleId="ConsPlusCell">
    <w:name w:val="ConsPlusCell"/>
    <w:qFormat/>
    <w:rsid w:val="00AD589A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 w:qFormat="1"/>
    <w:lsdException w:name="Placeholder Text" w:locked="0" w:unhideWhenUsed="0"/>
    <w:lsdException w:name="No Spacing" w:locked="0" w:semiHidden="0" w:uiPriority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1A3DF4"/>
    <w:pPr>
      <w:spacing w:after="200" w:line="276" w:lineRule="auto"/>
    </w:pPr>
    <w:rPr>
      <w:rFonts w:ascii="Calibri" w:hAnsi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F81D6F"/>
  </w:style>
  <w:style w:type="paragraph" w:styleId="a3">
    <w:name w:val="Normal (Web)"/>
    <w:basedOn w:val="a"/>
    <w:qFormat/>
    <w:rsid w:val="00F81D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F81D6F"/>
    <w:rPr>
      <w:rFonts w:ascii="Calibri" w:hAnsi="Calibri"/>
      <w:lang w:eastAsia="en-US"/>
    </w:rPr>
  </w:style>
  <w:style w:type="paragraph" w:customStyle="1" w:styleId="10">
    <w:name w:val="Абзац списка1"/>
    <w:basedOn w:val="a"/>
    <w:uiPriority w:val="99"/>
    <w:rsid w:val="00F81D6F"/>
    <w:pPr>
      <w:spacing w:after="0"/>
      <w:ind w:left="720"/>
      <w:contextualSpacing/>
      <w:jc w:val="both"/>
    </w:pPr>
    <w:rPr>
      <w:rFonts w:ascii="Arial" w:hAnsi="Arial" w:cs="Arial"/>
    </w:rPr>
  </w:style>
  <w:style w:type="character" w:styleId="a4">
    <w:name w:val="Hyperlink"/>
    <w:basedOn w:val="a0"/>
    <w:uiPriority w:val="99"/>
    <w:rsid w:val="009623A4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rsid w:val="009623A4"/>
    <w:rPr>
      <w:rFonts w:cs="Times New Roman"/>
      <w:color w:val="800080"/>
      <w:u w:val="single"/>
    </w:rPr>
  </w:style>
  <w:style w:type="paragraph" w:styleId="a6">
    <w:name w:val="header"/>
    <w:basedOn w:val="a"/>
    <w:link w:val="a7"/>
    <w:uiPriority w:val="99"/>
    <w:rsid w:val="00100BEE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100BEE"/>
    <w:rPr>
      <w:rFonts w:ascii="Calibri" w:hAnsi="Calibri" w:cs="Times New Roman"/>
      <w:sz w:val="22"/>
      <w:lang w:eastAsia="en-US"/>
    </w:rPr>
  </w:style>
  <w:style w:type="paragraph" w:styleId="a8">
    <w:name w:val="footer"/>
    <w:basedOn w:val="a"/>
    <w:link w:val="a9"/>
    <w:uiPriority w:val="99"/>
    <w:qFormat/>
    <w:rsid w:val="00100BEE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Нижний колонтитул Знак"/>
    <w:basedOn w:val="a0"/>
    <w:link w:val="a8"/>
    <w:uiPriority w:val="99"/>
    <w:qFormat/>
    <w:locked/>
    <w:rsid w:val="00100BEE"/>
    <w:rPr>
      <w:rFonts w:ascii="Calibri" w:hAnsi="Calibri" w:cs="Times New Roman"/>
      <w:sz w:val="22"/>
      <w:lang w:eastAsia="en-US"/>
    </w:rPr>
  </w:style>
  <w:style w:type="paragraph" w:customStyle="1" w:styleId="AB630D60F59F403CB531B268FE76FA17">
    <w:name w:val="AB630D60F59F403CB531B268FE76FA17"/>
    <w:uiPriority w:val="99"/>
    <w:rsid w:val="000C7D55"/>
    <w:pPr>
      <w:spacing w:after="200" w:line="276" w:lineRule="auto"/>
    </w:pPr>
    <w:rPr>
      <w:rFonts w:ascii="Calibri" w:hAnsi="Calibri"/>
    </w:rPr>
  </w:style>
  <w:style w:type="paragraph" w:styleId="aa">
    <w:name w:val="Balloon Text"/>
    <w:basedOn w:val="a"/>
    <w:link w:val="ab"/>
    <w:uiPriority w:val="99"/>
    <w:qFormat/>
    <w:rsid w:val="000C7D55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b">
    <w:name w:val="Текст выноски Знак"/>
    <w:basedOn w:val="a0"/>
    <w:link w:val="aa"/>
    <w:uiPriority w:val="99"/>
    <w:qFormat/>
    <w:locked/>
    <w:rsid w:val="000C7D55"/>
    <w:rPr>
      <w:rFonts w:ascii="Tahoma" w:hAnsi="Tahoma" w:cs="Times New Roman"/>
      <w:sz w:val="16"/>
      <w:lang w:eastAsia="en-US"/>
    </w:rPr>
  </w:style>
  <w:style w:type="paragraph" w:styleId="ac">
    <w:name w:val="No Spacing"/>
    <w:qFormat/>
    <w:rsid w:val="00AA1073"/>
    <w:rPr>
      <w:rFonts w:ascii="Calibri" w:hAnsi="Calibri"/>
    </w:rPr>
  </w:style>
  <w:style w:type="paragraph" w:customStyle="1" w:styleId="Default">
    <w:name w:val="Default"/>
    <w:uiPriority w:val="99"/>
    <w:rsid w:val="00AA10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Body Text"/>
    <w:basedOn w:val="a"/>
    <w:link w:val="ae"/>
    <w:locked/>
    <w:rsid w:val="00F26118"/>
    <w:pPr>
      <w:spacing w:after="0" w:line="240" w:lineRule="auto"/>
    </w:pPr>
    <w:rPr>
      <w:rFonts w:ascii="Times New Roman" w:hAnsi="Times New Roman"/>
      <w:sz w:val="32"/>
      <w:szCs w:val="20"/>
      <w:lang w:eastAsia="ru-RU"/>
    </w:rPr>
  </w:style>
  <w:style w:type="character" w:customStyle="1" w:styleId="ae">
    <w:name w:val="Основной текст Знак"/>
    <w:basedOn w:val="a0"/>
    <w:link w:val="ad"/>
    <w:locked/>
    <w:rsid w:val="00F26118"/>
    <w:rPr>
      <w:rFonts w:cs="Times New Roman"/>
      <w:sz w:val="20"/>
      <w:szCs w:val="20"/>
    </w:rPr>
  </w:style>
  <w:style w:type="paragraph" w:customStyle="1" w:styleId="defaultmailrucssattributepostfix">
    <w:name w:val="default_mailru_css_attribute_postfix"/>
    <w:basedOn w:val="a"/>
    <w:rsid w:val="004D1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4D1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4D1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E061F4"/>
    <w:pPr>
      <w:ind w:left="720"/>
      <w:contextualSpacing/>
    </w:pPr>
    <w:rPr>
      <w:rFonts w:eastAsia="Calibri"/>
    </w:rPr>
  </w:style>
  <w:style w:type="numbering" w:customStyle="1" w:styleId="11">
    <w:name w:val="Нет списка1"/>
    <w:next w:val="a2"/>
    <w:uiPriority w:val="99"/>
    <w:semiHidden/>
    <w:unhideWhenUsed/>
    <w:rsid w:val="00AD589A"/>
  </w:style>
  <w:style w:type="character" w:styleId="af0">
    <w:name w:val="page number"/>
    <w:basedOn w:val="a0"/>
    <w:qFormat/>
    <w:locked/>
    <w:rsid w:val="00AD589A"/>
  </w:style>
  <w:style w:type="table" w:styleId="af1">
    <w:name w:val="Table Grid"/>
    <w:basedOn w:val="a1"/>
    <w:uiPriority w:val="59"/>
    <w:qFormat/>
    <w:locked/>
    <w:rsid w:val="00AD589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шрифт абзаца3"/>
    <w:qFormat/>
    <w:rsid w:val="00AD589A"/>
  </w:style>
  <w:style w:type="paragraph" w:customStyle="1" w:styleId="ConsPlusCell">
    <w:name w:val="ConsPlusCell"/>
    <w:qFormat/>
    <w:rsid w:val="00AD589A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DEC8-3356-4F07-AB60-57F826A3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8030</Words>
  <Characters>45774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 РЦО</dc:creator>
  <cp:lastModifiedBy>user</cp:lastModifiedBy>
  <cp:revision>4</cp:revision>
  <cp:lastPrinted>2020-04-24T14:26:00Z</cp:lastPrinted>
  <dcterms:created xsi:type="dcterms:W3CDTF">2020-04-24T14:33:00Z</dcterms:created>
  <dcterms:modified xsi:type="dcterms:W3CDTF">2020-04-24T15:07:00Z</dcterms:modified>
</cp:coreProperties>
</file>