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rsidTr="00476129">
        <w:trPr>
          <w:trHeight w:val="428"/>
        </w:trPr>
        <w:tc>
          <w:tcPr>
            <w:tcW w:w="5000" w:type="pct"/>
            <w:gridSpan w:val="4"/>
            <w:shd w:val="clear" w:color="auto" w:fill="auto"/>
          </w:tcPr>
          <w:p w:rsidR="008D4FC0" w:rsidRPr="00476129" w:rsidRDefault="00846C3F" w:rsidP="00476129">
            <w:pPr>
              <w:jc w:val="center"/>
              <w:rPr>
                <w:b/>
                <w:noProof/>
                <w:szCs w:val="24"/>
              </w:rPr>
            </w:pPr>
            <w:r>
              <w:rPr>
                <w:b/>
                <w:noProof/>
                <w:szCs w:val="24"/>
              </w:rPr>
              <w:drawing>
                <wp:inline distT="0" distB="0" distL="0" distR="0">
                  <wp:extent cx="568960" cy="907415"/>
                  <wp:effectExtent l="0" t="0" r="254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960" cy="907415"/>
                          </a:xfrm>
                          <a:prstGeom prst="rect">
                            <a:avLst/>
                          </a:prstGeom>
                          <a:noFill/>
                          <a:ln>
                            <a:noFill/>
                          </a:ln>
                        </pic:spPr>
                      </pic:pic>
                    </a:graphicData>
                  </a:graphic>
                </wp:inline>
              </w:drawing>
            </w:r>
          </w:p>
        </w:tc>
      </w:tr>
      <w:tr w:rsidR="008D4FC0" w:rsidRPr="002E777D" w:rsidTr="00476129">
        <w:trPr>
          <w:trHeight w:val="428"/>
        </w:trPr>
        <w:tc>
          <w:tcPr>
            <w:tcW w:w="5000" w:type="pct"/>
            <w:gridSpan w:val="4"/>
            <w:shd w:val="clear" w:color="auto" w:fill="auto"/>
          </w:tcPr>
          <w:p w:rsidR="008D4FC0" w:rsidRPr="00476129" w:rsidRDefault="008D4FC0" w:rsidP="00476129">
            <w:pPr>
              <w:jc w:val="both"/>
              <w:rPr>
                <w:b/>
                <w:color w:val="auto"/>
                <w:sz w:val="20"/>
              </w:rPr>
            </w:pPr>
          </w:p>
          <w:p w:rsidR="008D4FC0" w:rsidRPr="00476129" w:rsidRDefault="008D4FC0" w:rsidP="00476129">
            <w:pPr>
              <w:jc w:val="center"/>
              <w:rPr>
                <w:b/>
                <w:caps/>
                <w:sz w:val="32"/>
                <w:szCs w:val="32"/>
              </w:rPr>
            </w:pPr>
            <w:r w:rsidRPr="00476129">
              <w:rPr>
                <w:b/>
                <w:caps/>
                <w:sz w:val="32"/>
                <w:szCs w:val="32"/>
              </w:rPr>
              <w:t>Российская Федерация</w:t>
            </w:r>
          </w:p>
          <w:p w:rsidR="008D4FC0" w:rsidRPr="00476129" w:rsidRDefault="008D4FC0" w:rsidP="00476129">
            <w:pPr>
              <w:jc w:val="center"/>
              <w:rPr>
                <w:b/>
                <w:caps/>
                <w:sz w:val="32"/>
                <w:szCs w:val="32"/>
              </w:rPr>
            </w:pPr>
            <w:r w:rsidRPr="00476129">
              <w:rPr>
                <w:b/>
                <w:caps/>
                <w:sz w:val="32"/>
                <w:szCs w:val="32"/>
              </w:rPr>
              <w:t>Ростовская область</w:t>
            </w:r>
          </w:p>
          <w:p w:rsidR="008D4FC0" w:rsidRPr="00476129" w:rsidRDefault="008D4FC0" w:rsidP="00476129">
            <w:pPr>
              <w:jc w:val="center"/>
              <w:rPr>
                <w:b/>
                <w:caps/>
                <w:sz w:val="32"/>
                <w:szCs w:val="32"/>
              </w:rPr>
            </w:pPr>
          </w:p>
          <w:p w:rsidR="008D4FC0" w:rsidRPr="00476129" w:rsidRDefault="008D4FC0" w:rsidP="00476129">
            <w:pPr>
              <w:jc w:val="center"/>
              <w:rPr>
                <w:b/>
                <w:sz w:val="28"/>
                <w:szCs w:val="28"/>
              </w:rPr>
            </w:pPr>
            <w:r w:rsidRPr="00476129">
              <w:rPr>
                <w:b/>
                <w:sz w:val="28"/>
                <w:szCs w:val="28"/>
              </w:rPr>
              <w:t>Муниципальное образование «Октябрьский район»</w:t>
            </w:r>
          </w:p>
          <w:p w:rsidR="008D4FC0" w:rsidRPr="00476129" w:rsidRDefault="008D4FC0" w:rsidP="00476129">
            <w:pPr>
              <w:jc w:val="center"/>
              <w:rPr>
                <w:b/>
                <w:sz w:val="28"/>
                <w:szCs w:val="28"/>
              </w:rPr>
            </w:pPr>
            <w:r w:rsidRPr="00476129">
              <w:rPr>
                <w:b/>
                <w:sz w:val="28"/>
                <w:szCs w:val="28"/>
              </w:rPr>
              <w:t>Администрация Октябрьского района</w:t>
            </w:r>
          </w:p>
          <w:p w:rsidR="008D4FC0" w:rsidRPr="00476129" w:rsidRDefault="008D4FC0" w:rsidP="00476129">
            <w:pPr>
              <w:jc w:val="both"/>
              <w:rPr>
                <w:b/>
                <w:sz w:val="28"/>
                <w:szCs w:val="28"/>
              </w:rPr>
            </w:pPr>
          </w:p>
          <w:p w:rsidR="008D4FC0" w:rsidRPr="00476129" w:rsidRDefault="008D4FC0" w:rsidP="00476129">
            <w:pPr>
              <w:shd w:val="clear" w:color="auto" w:fill="FFFFFF"/>
              <w:ind w:left="72"/>
              <w:jc w:val="center"/>
              <w:rPr>
                <w:b/>
                <w:sz w:val="44"/>
                <w:szCs w:val="44"/>
              </w:rPr>
            </w:pPr>
            <w:r w:rsidRPr="00476129">
              <w:rPr>
                <w:b/>
                <w:sz w:val="44"/>
                <w:szCs w:val="44"/>
              </w:rPr>
              <w:t>ПОСТАНОВЛЕНИЕ</w:t>
            </w:r>
          </w:p>
          <w:p w:rsidR="008D4FC0" w:rsidRPr="00476129" w:rsidRDefault="008D4FC0" w:rsidP="00476129">
            <w:pPr>
              <w:jc w:val="both"/>
              <w:rPr>
                <w:b/>
                <w:color w:val="auto"/>
                <w:sz w:val="20"/>
              </w:rPr>
            </w:pPr>
          </w:p>
        </w:tc>
      </w:tr>
      <w:tr w:rsidR="008D4FC0" w:rsidRPr="002E777D" w:rsidTr="00476129">
        <w:trPr>
          <w:trHeight w:val="428"/>
        </w:trPr>
        <w:tc>
          <w:tcPr>
            <w:tcW w:w="1608" w:type="pct"/>
            <w:shd w:val="clear" w:color="auto" w:fill="auto"/>
          </w:tcPr>
          <w:p w:rsidR="008D4FC0" w:rsidRPr="00476129" w:rsidRDefault="000D1D2F" w:rsidP="00997A11">
            <w:pPr>
              <w:rPr>
                <w:b/>
                <w:noProof/>
                <w:color w:val="auto"/>
                <w:sz w:val="28"/>
                <w:szCs w:val="28"/>
              </w:rPr>
            </w:pPr>
            <w:bookmarkStart w:id="0" w:name="REGDATESTAMP"/>
            <w:bookmarkEnd w:id="0"/>
            <w:r>
              <w:rPr>
                <w:b/>
                <w:noProof/>
                <w:color w:val="auto"/>
                <w:sz w:val="28"/>
                <w:szCs w:val="28"/>
              </w:rPr>
              <w:t>29.02.2024</w:t>
            </w:r>
          </w:p>
        </w:tc>
        <w:tc>
          <w:tcPr>
            <w:tcW w:w="1696" w:type="pct"/>
            <w:gridSpan w:val="2"/>
            <w:shd w:val="clear" w:color="auto" w:fill="auto"/>
          </w:tcPr>
          <w:p w:rsidR="008D4FC0" w:rsidRPr="00476129" w:rsidRDefault="00482EF1" w:rsidP="000D1D2F">
            <w:pPr>
              <w:ind w:left="-91"/>
              <w:jc w:val="center"/>
              <w:rPr>
                <w:b/>
                <w:color w:val="auto"/>
                <w:sz w:val="28"/>
                <w:szCs w:val="28"/>
              </w:rPr>
            </w:pPr>
            <w:bookmarkStart w:id="1" w:name="REGNUMSTAMP"/>
            <w:bookmarkEnd w:id="1"/>
            <w:r w:rsidRPr="00476129">
              <w:rPr>
                <w:b/>
                <w:color w:val="auto"/>
                <w:sz w:val="28"/>
                <w:szCs w:val="28"/>
              </w:rPr>
              <w:t xml:space="preserve">№ </w:t>
            </w:r>
            <w:r w:rsidR="000D1D2F">
              <w:rPr>
                <w:b/>
                <w:color w:val="auto"/>
                <w:sz w:val="28"/>
                <w:szCs w:val="28"/>
              </w:rPr>
              <w:t>204</w:t>
            </w:r>
          </w:p>
        </w:tc>
        <w:tc>
          <w:tcPr>
            <w:tcW w:w="1696" w:type="pct"/>
            <w:shd w:val="clear" w:color="auto" w:fill="auto"/>
          </w:tcPr>
          <w:p w:rsidR="008D4FC0" w:rsidRPr="00476129" w:rsidRDefault="008D4FC0" w:rsidP="00476129">
            <w:pPr>
              <w:jc w:val="right"/>
              <w:rPr>
                <w:szCs w:val="36"/>
                <w:lang w:val="en-US"/>
              </w:rPr>
            </w:pPr>
            <w:proofErr w:type="spellStart"/>
            <w:r w:rsidRPr="00476129">
              <w:rPr>
                <w:b/>
                <w:bCs/>
                <w:sz w:val="28"/>
                <w:szCs w:val="28"/>
              </w:rPr>
              <w:t>р.п</w:t>
            </w:r>
            <w:proofErr w:type="spellEnd"/>
            <w:r w:rsidRPr="00476129">
              <w:rPr>
                <w:b/>
                <w:bCs/>
                <w:sz w:val="28"/>
                <w:szCs w:val="28"/>
              </w:rPr>
              <w:t>. Каменоломни</w:t>
            </w:r>
          </w:p>
        </w:tc>
      </w:tr>
      <w:tr w:rsidR="008D4FC0" w:rsidRPr="002E777D" w:rsidTr="00476129">
        <w:trPr>
          <w:trHeight w:val="428"/>
        </w:trPr>
        <w:tc>
          <w:tcPr>
            <w:tcW w:w="5000" w:type="pct"/>
            <w:gridSpan w:val="4"/>
            <w:shd w:val="clear" w:color="auto" w:fill="auto"/>
          </w:tcPr>
          <w:p w:rsidR="008D4FC0" w:rsidRPr="00476129" w:rsidRDefault="008D4FC0" w:rsidP="00476129">
            <w:pPr>
              <w:jc w:val="right"/>
              <w:rPr>
                <w:b/>
                <w:bCs/>
                <w:sz w:val="28"/>
                <w:szCs w:val="28"/>
              </w:rPr>
            </w:pPr>
          </w:p>
        </w:tc>
      </w:tr>
      <w:tr w:rsidR="008D4FC0" w:rsidRPr="002E777D" w:rsidTr="00476129">
        <w:trPr>
          <w:trHeight w:val="428"/>
        </w:trPr>
        <w:tc>
          <w:tcPr>
            <w:tcW w:w="2500" w:type="pct"/>
            <w:gridSpan w:val="2"/>
            <w:shd w:val="clear" w:color="auto" w:fill="auto"/>
          </w:tcPr>
          <w:p w:rsidR="008D4FC0" w:rsidRPr="00476129" w:rsidRDefault="00C41CFD" w:rsidP="00476129">
            <w:pPr>
              <w:jc w:val="both"/>
              <w:rPr>
                <w:b/>
                <w:bCs/>
                <w:sz w:val="28"/>
                <w:szCs w:val="28"/>
              </w:rPr>
            </w:pPr>
            <w:r w:rsidRPr="00476129">
              <w:rPr>
                <w:b/>
                <w:sz w:val="28"/>
                <w:szCs w:val="28"/>
              </w:rPr>
              <w:t>О внесении изменений в постановление Администрации Октябрьского района от 22.10.2018 № 1413 «Об утверждении муниципальной программы Октябрьского района «Поддержка казачьих обществ в Октябрьском районе»</w:t>
            </w:r>
          </w:p>
        </w:tc>
        <w:tc>
          <w:tcPr>
            <w:tcW w:w="2500" w:type="pct"/>
            <w:gridSpan w:val="2"/>
            <w:shd w:val="clear" w:color="auto" w:fill="auto"/>
          </w:tcPr>
          <w:p w:rsidR="008D4FC0" w:rsidRPr="00476129" w:rsidRDefault="008D4FC0" w:rsidP="00476129">
            <w:pPr>
              <w:jc w:val="right"/>
              <w:rPr>
                <w:b/>
                <w:bCs/>
                <w:sz w:val="28"/>
                <w:szCs w:val="28"/>
              </w:rPr>
            </w:pPr>
          </w:p>
        </w:tc>
      </w:tr>
    </w:tbl>
    <w:p w:rsidR="00BF412F" w:rsidRPr="00C41CFD" w:rsidRDefault="00BF412F">
      <w:pPr>
        <w:jc w:val="center"/>
        <w:rPr>
          <w:sz w:val="28"/>
        </w:rPr>
      </w:pPr>
    </w:p>
    <w:p w:rsidR="008D4FC0" w:rsidRDefault="00C41CFD" w:rsidP="00C41CFD">
      <w:pPr>
        <w:ind w:firstLine="709"/>
        <w:jc w:val="both"/>
        <w:rPr>
          <w:sz w:val="28"/>
          <w:szCs w:val="28"/>
        </w:rPr>
      </w:pPr>
      <w:r w:rsidRPr="003239E7">
        <w:rPr>
          <w:sz w:val="28"/>
          <w:szCs w:val="28"/>
        </w:rPr>
        <w:t xml:space="preserve">В целях реализации постановления Администрации Октябрьского района </w:t>
      </w:r>
      <w:r w:rsidRPr="003239E7">
        <w:rPr>
          <w:bCs/>
          <w:sz w:val="28"/>
          <w:szCs w:val="28"/>
        </w:rPr>
        <w:t xml:space="preserve">от 29.09.2018 № 1331 «Об утверждении Перечня муниципальных программ Октябрьского района», в </w:t>
      </w:r>
      <w:r w:rsidRPr="003239E7">
        <w:rPr>
          <w:sz w:val="28"/>
          <w:szCs w:val="28"/>
        </w:rPr>
        <w:t xml:space="preserve">соответствии с </w:t>
      </w:r>
      <w:r w:rsidRPr="003239E7">
        <w:rPr>
          <w:bCs/>
          <w:sz w:val="28"/>
          <w:szCs w:val="28"/>
        </w:rPr>
        <w:t>постановлением Администрации Октябрьского района от 04.10.2018 № 1354 «Об утверждении 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C41CFD" w:rsidRDefault="008D4FC0" w:rsidP="008D4FC0">
      <w:pPr>
        <w:jc w:val="center"/>
        <w:rPr>
          <w:sz w:val="28"/>
        </w:rPr>
      </w:pPr>
    </w:p>
    <w:p w:rsidR="00C41CFD" w:rsidRPr="003239E7" w:rsidRDefault="00C41CFD" w:rsidP="00C41CFD">
      <w:pPr>
        <w:tabs>
          <w:tab w:val="left" w:pos="0"/>
        </w:tabs>
        <w:ind w:firstLine="709"/>
        <w:jc w:val="both"/>
        <w:rPr>
          <w:sz w:val="28"/>
          <w:szCs w:val="24"/>
        </w:rPr>
      </w:pPr>
      <w:r w:rsidRPr="003239E7">
        <w:rPr>
          <w:sz w:val="28"/>
          <w:szCs w:val="28"/>
        </w:rPr>
        <w:t xml:space="preserve">1. Внести изменения в постановление </w:t>
      </w:r>
      <w:r w:rsidRPr="003239E7">
        <w:rPr>
          <w:sz w:val="28"/>
        </w:rPr>
        <w:t xml:space="preserve">Администрации Октябрьского района </w:t>
      </w:r>
      <w:r w:rsidRPr="003239E7">
        <w:rPr>
          <w:sz w:val="28"/>
          <w:szCs w:val="28"/>
        </w:rPr>
        <w:t>от 22.10.2018 № 1413 «Об утверждении муниципальной программы Октябрьского района «Поддержка казачьих обществ в Октябрьском районе»</w:t>
      </w:r>
      <w:r w:rsidRPr="003239E7">
        <w:rPr>
          <w:sz w:val="28"/>
          <w:szCs w:val="24"/>
        </w:rPr>
        <w:t xml:space="preserve"> </w:t>
      </w:r>
      <w:proofErr w:type="gramStart"/>
      <w:r w:rsidRPr="003239E7">
        <w:rPr>
          <w:sz w:val="28"/>
          <w:szCs w:val="24"/>
        </w:rPr>
        <w:t>согласно приложений</w:t>
      </w:r>
      <w:proofErr w:type="gramEnd"/>
      <w:r w:rsidRPr="003239E7">
        <w:rPr>
          <w:sz w:val="28"/>
          <w:szCs w:val="24"/>
        </w:rPr>
        <w:t>, к настоящему постановлению.</w:t>
      </w:r>
    </w:p>
    <w:p w:rsidR="00C41CFD" w:rsidRPr="003239E7" w:rsidRDefault="00C41CFD" w:rsidP="00C41CFD">
      <w:pPr>
        <w:suppressAutoHyphens/>
        <w:autoSpaceDE w:val="0"/>
        <w:autoSpaceDN w:val="0"/>
        <w:adjustRightInd w:val="0"/>
        <w:ind w:firstLine="540"/>
        <w:jc w:val="both"/>
        <w:rPr>
          <w:sz w:val="28"/>
          <w:szCs w:val="28"/>
        </w:rPr>
      </w:pPr>
      <w:r w:rsidRPr="003239E7">
        <w:rPr>
          <w:sz w:val="28"/>
          <w:szCs w:val="28"/>
        </w:rPr>
        <w:t xml:space="preserve">2. Признать утратившим силу постановление Администрации Октябрьского района от </w:t>
      </w:r>
      <w:r w:rsidR="0078407E">
        <w:rPr>
          <w:sz w:val="28"/>
          <w:szCs w:val="28"/>
        </w:rPr>
        <w:t>29.12.</w:t>
      </w:r>
      <w:r w:rsidRPr="00997A11">
        <w:rPr>
          <w:sz w:val="28"/>
          <w:szCs w:val="28"/>
        </w:rPr>
        <w:t xml:space="preserve">2023 № </w:t>
      </w:r>
      <w:r w:rsidR="00CA35DD" w:rsidRPr="00997A11">
        <w:rPr>
          <w:sz w:val="28"/>
          <w:szCs w:val="28"/>
        </w:rPr>
        <w:t>1</w:t>
      </w:r>
      <w:r w:rsidR="0078407E">
        <w:rPr>
          <w:sz w:val="28"/>
          <w:szCs w:val="28"/>
        </w:rPr>
        <w:t>600</w:t>
      </w:r>
      <w:r w:rsidRPr="003239E7">
        <w:rPr>
          <w:sz w:val="28"/>
          <w:szCs w:val="28"/>
        </w:rPr>
        <w:t xml:space="preserve"> «О внесении изменений</w:t>
      </w:r>
      <w:r w:rsidRPr="003239E7">
        <w:rPr>
          <w:sz w:val="28"/>
          <w:szCs w:val="28"/>
        </w:rPr>
        <w:br/>
        <w:t>в постановление Администрации Октябрьского района от 22.10.2018 №1413 «Об утверждении муниципальной программы Октябрьского района «Поддержка казачьих обществ в Октябрьском районе».</w:t>
      </w:r>
    </w:p>
    <w:p w:rsidR="00C41CFD" w:rsidRPr="003239E7" w:rsidRDefault="00C41CFD" w:rsidP="00C41CFD">
      <w:pPr>
        <w:suppressAutoHyphens/>
        <w:ind w:firstLine="540"/>
        <w:jc w:val="both"/>
        <w:rPr>
          <w:sz w:val="28"/>
          <w:szCs w:val="28"/>
        </w:rPr>
      </w:pPr>
      <w:r w:rsidRPr="003239E7">
        <w:rPr>
          <w:sz w:val="28"/>
          <w:szCs w:val="28"/>
        </w:rPr>
        <w:lastRenderedPageBreak/>
        <w:t>3. Настоящее постановление вступает в силу со дня его официального опубликования и подлежит размещению на официальном сайте Администрации района.</w:t>
      </w:r>
    </w:p>
    <w:p w:rsidR="00C41CFD" w:rsidRPr="003239E7" w:rsidRDefault="00C41CFD" w:rsidP="00C41CFD">
      <w:pPr>
        <w:suppressAutoHyphens/>
        <w:ind w:firstLine="540"/>
        <w:jc w:val="both"/>
        <w:rPr>
          <w:sz w:val="28"/>
          <w:szCs w:val="28"/>
        </w:rPr>
      </w:pPr>
      <w:r w:rsidRPr="003239E7">
        <w:rPr>
          <w:sz w:val="28"/>
          <w:szCs w:val="28"/>
        </w:rPr>
        <w:t>4. Установить, что в ходе реализации муниципальной программы, мероприятия и объемы их финансирования подлежат корректировке с учетом возможностей бюджета Октябрьского района.</w:t>
      </w:r>
    </w:p>
    <w:p w:rsidR="00C41CFD" w:rsidRPr="003239E7" w:rsidRDefault="00C41CFD" w:rsidP="00C41CFD">
      <w:pPr>
        <w:suppressAutoHyphens/>
        <w:ind w:firstLine="540"/>
        <w:jc w:val="both"/>
        <w:rPr>
          <w:sz w:val="28"/>
          <w:szCs w:val="28"/>
        </w:rPr>
      </w:pPr>
      <w:r w:rsidRPr="003239E7">
        <w:rPr>
          <w:sz w:val="28"/>
          <w:szCs w:val="28"/>
        </w:rPr>
        <w:t>5.</w:t>
      </w:r>
      <w:r w:rsidRPr="003239E7">
        <w:rPr>
          <w:sz w:val="28"/>
          <w:szCs w:val="28"/>
          <w:lang w:eastAsia="ar-SA"/>
        </w:rPr>
        <w:t> </w:t>
      </w:r>
      <w:proofErr w:type="gramStart"/>
      <w:r w:rsidRPr="003239E7">
        <w:rPr>
          <w:sz w:val="28"/>
          <w:szCs w:val="28"/>
          <w:lang w:eastAsia="ar-SA"/>
        </w:rPr>
        <w:t>Контроль за</w:t>
      </w:r>
      <w:proofErr w:type="gramEnd"/>
      <w:r w:rsidRPr="003239E7">
        <w:rPr>
          <w:sz w:val="28"/>
          <w:szCs w:val="28"/>
          <w:lang w:eastAsia="ar-SA"/>
        </w:rPr>
        <w:t xml:space="preserve"> исполнением постановления возложить на заместителя главы Администрации Октябрьского района </w:t>
      </w:r>
      <w:proofErr w:type="spellStart"/>
      <w:r w:rsidRPr="003239E7">
        <w:rPr>
          <w:sz w:val="28"/>
          <w:szCs w:val="28"/>
          <w:lang w:eastAsia="ar-SA"/>
        </w:rPr>
        <w:t>Байздренко</w:t>
      </w:r>
      <w:proofErr w:type="spellEnd"/>
      <w:r w:rsidRPr="003239E7">
        <w:rPr>
          <w:sz w:val="28"/>
          <w:szCs w:val="28"/>
          <w:lang w:eastAsia="ar-SA"/>
        </w:rPr>
        <w:t xml:space="preserve"> А.С.</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0B396A">
        <w:trPr>
          <w:trHeight w:val="1485"/>
        </w:trPr>
        <w:tc>
          <w:tcPr>
            <w:tcW w:w="3549" w:type="dxa"/>
            <w:shd w:val="clear" w:color="auto" w:fill="auto"/>
            <w:vAlign w:val="bottom"/>
          </w:tcPr>
          <w:p w:rsidR="007D70F5" w:rsidRPr="00ED3C6E" w:rsidRDefault="00482EF1" w:rsidP="000B396A">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0B396A">
            <w:pPr>
              <w:rPr>
                <w:sz w:val="28"/>
                <w:szCs w:val="28"/>
              </w:rPr>
            </w:pPr>
            <w:bookmarkStart w:id="3" w:name="SIGNERSTAMP1"/>
            <w:bookmarkEnd w:id="3"/>
          </w:p>
        </w:tc>
        <w:tc>
          <w:tcPr>
            <w:tcW w:w="3141" w:type="dxa"/>
            <w:shd w:val="clear" w:color="auto" w:fill="auto"/>
            <w:vAlign w:val="bottom"/>
          </w:tcPr>
          <w:p w:rsidR="007D70F5" w:rsidRPr="00ED3C6E" w:rsidRDefault="00482EF1" w:rsidP="000B396A">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Pr="00FA4FEC" w:rsidRDefault="007D70F5" w:rsidP="007D70F5">
      <w:pPr>
        <w:jc w:val="both"/>
        <w:rPr>
          <w:sz w:val="22"/>
          <w:szCs w:val="22"/>
        </w:rPr>
      </w:pPr>
    </w:p>
    <w:tbl>
      <w:tblPr>
        <w:tblW w:w="0" w:type="auto"/>
        <w:tblLook w:val="04A0" w:firstRow="1" w:lastRow="0" w:firstColumn="1" w:lastColumn="0" w:noHBand="0" w:noVBand="1"/>
      </w:tblPr>
      <w:tblGrid>
        <w:gridCol w:w="5212"/>
        <w:gridCol w:w="5212"/>
      </w:tblGrid>
      <w:tr w:rsidR="0017440E" w:rsidTr="00476129">
        <w:tc>
          <w:tcPr>
            <w:tcW w:w="5212" w:type="dxa"/>
            <w:shd w:val="clear" w:color="auto" w:fill="auto"/>
          </w:tcPr>
          <w:p w:rsidR="0017440E" w:rsidRPr="00FA4FEC" w:rsidRDefault="0017440E" w:rsidP="00476129">
            <w:pPr>
              <w:ind w:right="34"/>
              <w:jc w:val="both"/>
              <w:rPr>
                <w:szCs w:val="24"/>
              </w:rPr>
            </w:pPr>
            <w:r w:rsidRPr="00FA4FEC">
              <w:rPr>
                <w:szCs w:val="24"/>
              </w:rPr>
              <w:t>Постановление вносит</w:t>
            </w:r>
            <w:r w:rsidR="00C41CFD" w:rsidRPr="00FA4FEC">
              <w:rPr>
                <w:szCs w:val="24"/>
              </w:rPr>
              <w:t xml:space="preserve"> заведующий сектором по казачеству и связям с общественными организациями Администрации Октябрьского района</w:t>
            </w:r>
          </w:p>
        </w:tc>
        <w:tc>
          <w:tcPr>
            <w:tcW w:w="5212" w:type="dxa"/>
            <w:shd w:val="clear" w:color="auto" w:fill="auto"/>
          </w:tcPr>
          <w:p w:rsidR="0017440E" w:rsidRPr="00476129" w:rsidRDefault="0017440E" w:rsidP="00476129">
            <w:pPr>
              <w:tabs>
                <w:tab w:val="left" w:pos="4320"/>
                <w:tab w:val="center" w:pos="4875"/>
              </w:tabs>
              <w:autoSpaceDE w:val="0"/>
              <w:autoSpaceDN w:val="0"/>
              <w:adjustRightInd w:val="0"/>
              <w:jc w:val="both"/>
              <w:rPr>
                <w:sz w:val="22"/>
                <w:szCs w:val="22"/>
              </w:rPr>
            </w:pPr>
          </w:p>
        </w:tc>
      </w:tr>
      <w:tr w:rsidR="00FB6B1E" w:rsidTr="00476129">
        <w:tc>
          <w:tcPr>
            <w:tcW w:w="5212" w:type="dxa"/>
            <w:shd w:val="clear" w:color="auto" w:fill="auto"/>
          </w:tcPr>
          <w:p w:rsidR="00FB6B1E" w:rsidRPr="00476129" w:rsidRDefault="00FB6B1E" w:rsidP="00476129">
            <w:pPr>
              <w:ind w:right="34"/>
              <w:jc w:val="both"/>
              <w:rPr>
                <w:sz w:val="28"/>
              </w:rPr>
            </w:pPr>
          </w:p>
        </w:tc>
        <w:tc>
          <w:tcPr>
            <w:tcW w:w="5212" w:type="dxa"/>
            <w:shd w:val="clear" w:color="auto" w:fill="auto"/>
          </w:tcPr>
          <w:p w:rsidR="00FB6B1E" w:rsidRPr="00476129" w:rsidRDefault="00FB6B1E" w:rsidP="00476129">
            <w:pPr>
              <w:tabs>
                <w:tab w:val="left" w:pos="4320"/>
                <w:tab w:val="center" w:pos="4875"/>
              </w:tabs>
              <w:autoSpaceDE w:val="0"/>
              <w:autoSpaceDN w:val="0"/>
              <w:adjustRightInd w:val="0"/>
              <w:jc w:val="both"/>
              <w:rPr>
                <w:sz w:val="22"/>
                <w:szCs w:val="22"/>
              </w:rPr>
            </w:pPr>
          </w:p>
        </w:tc>
      </w:tr>
    </w:tbl>
    <w:p w:rsidR="007D70F5" w:rsidRPr="00C41CFD" w:rsidRDefault="007D70F5" w:rsidP="007D70F5">
      <w:pPr>
        <w:tabs>
          <w:tab w:val="left" w:pos="4320"/>
          <w:tab w:val="center" w:pos="4875"/>
        </w:tabs>
        <w:autoSpaceDE w:val="0"/>
        <w:autoSpaceDN w:val="0"/>
        <w:adjustRightInd w:val="0"/>
        <w:jc w:val="both"/>
        <w:rPr>
          <w:sz w:val="22"/>
          <w:szCs w:val="22"/>
        </w:rPr>
      </w:pPr>
    </w:p>
    <w:p w:rsidR="00C41CFD" w:rsidRDefault="00C41CFD" w:rsidP="007D70F5">
      <w:pPr>
        <w:ind w:left="709"/>
        <w:rPr>
          <w:sz w:val="20"/>
        </w:rPr>
        <w:sectPr w:rsidR="00C41CFD" w:rsidSect="000D1D2F">
          <w:headerReference w:type="default" r:id="rId10"/>
          <w:type w:val="continuous"/>
          <w:pgSz w:w="11909" w:h="16834"/>
          <w:pgMar w:top="1134" w:right="567" w:bottom="1134" w:left="1134" w:header="720" w:footer="720" w:gutter="0"/>
          <w:cols w:space="720"/>
          <w:titlePg/>
          <w:docGrid w:linePitch="326"/>
        </w:sectPr>
      </w:pPr>
    </w:p>
    <w:p w:rsidR="00C41CFD" w:rsidRPr="003239E7" w:rsidRDefault="00C41CFD" w:rsidP="00C41CFD">
      <w:pPr>
        <w:pageBreakBefore/>
        <w:suppressAutoHyphens/>
        <w:ind w:left="6237"/>
        <w:jc w:val="right"/>
        <w:rPr>
          <w:sz w:val="28"/>
          <w:szCs w:val="28"/>
        </w:rPr>
      </w:pPr>
      <w:r w:rsidRPr="003239E7">
        <w:rPr>
          <w:sz w:val="28"/>
          <w:szCs w:val="28"/>
        </w:rPr>
        <w:lastRenderedPageBreak/>
        <w:t xml:space="preserve">Приложение </w:t>
      </w:r>
    </w:p>
    <w:p w:rsidR="00C41CFD" w:rsidRPr="003239E7" w:rsidRDefault="00C41CFD" w:rsidP="00C41CFD">
      <w:pPr>
        <w:suppressAutoHyphens/>
        <w:ind w:left="4395"/>
        <w:jc w:val="center"/>
        <w:rPr>
          <w:sz w:val="28"/>
          <w:szCs w:val="28"/>
        </w:rPr>
      </w:pPr>
      <w:r w:rsidRPr="003239E7">
        <w:rPr>
          <w:sz w:val="28"/>
          <w:szCs w:val="28"/>
        </w:rPr>
        <w:t xml:space="preserve">                к постановлению Администрации </w:t>
      </w:r>
    </w:p>
    <w:p w:rsidR="00C41CFD" w:rsidRPr="003239E7" w:rsidRDefault="00C41CFD" w:rsidP="00C41CFD">
      <w:pPr>
        <w:suppressAutoHyphens/>
        <w:ind w:left="5670"/>
        <w:jc w:val="right"/>
        <w:rPr>
          <w:sz w:val="28"/>
          <w:szCs w:val="28"/>
        </w:rPr>
      </w:pPr>
      <w:r w:rsidRPr="003239E7">
        <w:rPr>
          <w:sz w:val="28"/>
          <w:szCs w:val="28"/>
        </w:rPr>
        <w:t>Октябрьского района</w:t>
      </w:r>
    </w:p>
    <w:p w:rsidR="00C41CFD" w:rsidRPr="003239E7" w:rsidRDefault="00C41CFD" w:rsidP="00C41CFD">
      <w:pPr>
        <w:suppressAutoHyphens/>
        <w:ind w:left="5670" w:hanging="1417"/>
        <w:jc w:val="right"/>
        <w:rPr>
          <w:sz w:val="28"/>
          <w:szCs w:val="28"/>
        </w:rPr>
      </w:pPr>
      <w:r w:rsidRPr="003239E7">
        <w:rPr>
          <w:sz w:val="28"/>
          <w:szCs w:val="28"/>
        </w:rPr>
        <w:t xml:space="preserve">от </w:t>
      </w:r>
      <w:r w:rsidR="000D1D2F">
        <w:rPr>
          <w:sz w:val="28"/>
          <w:szCs w:val="28"/>
        </w:rPr>
        <w:t>29.02.2024</w:t>
      </w:r>
      <w:r w:rsidRPr="003239E7">
        <w:rPr>
          <w:sz w:val="28"/>
          <w:szCs w:val="28"/>
        </w:rPr>
        <w:t xml:space="preserve"> №</w:t>
      </w:r>
      <w:r w:rsidR="000D1D2F">
        <w:rPr>
          <w:sz w:val="28"/>
          <w:szCs w:val="28"/>
        </w:rPr>
        <w:t xml:space="preserve"> 204</w:t>
      </w:r>
      <w:bookmarkStart w:id="5" w:name="_GoBack"/>
      <w:bookmarkEnd w:id="5"/>
    </w:p>
    <w:p w:rsidR="00C41CFD" w:rsidRPr="003239E7" w:rsidRDefault="00C41CFD" w:rsidP="00C41CFD">
      <w:pPr>
        <w:suppressAutoHyphens/>
        <w:jc w:val="center"/>
        <w:rPr>
          <w:sz w:val="28"/>
          <w:szCs w:val="28"/>
        </w:rPr>
      </w:pPr>
    </w:p>
    <w:p w:rsidR="00C41CFD" w:rsidRPr="003239E7" w:rsidRDefault="00C41CFD" w:rsidP="00C41CFD">
      <w:pPr>
        <w:suppressAutoHyphens/>
        <w:jc w:val="center"/>
        <w:rPr>
          <w:sz w:val="28"/>
          <w:szCs w:val="28"/>
        </w:rPr>
      </w:pPr>
      <w:r w:rsidRPr="003239E7">
        <w:rPr>
          <w:sz w:val="28"/>
          <w:szCs w:val="28"/>
        </w:rPr>
        <w:t>МУНИЦИПАЛЬНАЯ ПРОГРАММА</w:t>
      </w:r>
    </w:p>
    <w:p w:rsidR="00C41CFD" w:rsidRPr="003239E7" w:rsidRDefault="00C41CFD" w:rsidP="00C41CFD">
      <w:pPr>
        <w:suppressAutoHyphens/>
        <w:jc w:val="center"/>
        <w:rPr>
          <w:sz w:val="28"/>
          <w:szCs w:val="28"/>
        </w:rPr>
      </w:pPr>
      <w:r w:rsidRPr="003239E7">
        <w:rPr>
          <w:sz w:val="28"/>
          <w:szCs w:val="28"/>
        </w:rPr>
        <w:t xml:space="preserve"> Октябрьского района «Поддержка казачьих обществ в Октябрьском районе»</w:t>
      </w:r>
    </w:p>
    <w:p w:rsidR="00C41CFD" w:rsidRPr="003239E7" w:rsidRDefault="00C41CFD" w:rsidP="00C41CFD">
      <w:pPr>
        <w:suppressAutoHyphens/>
        <w:jc w:val="center"/>
        <w:rPr>
          <w:sz w:val="28"/>
          <w:szCs w:val="28"/>
        </w:rPr>
      </w:pPr>
    </w:p>
    <w:p w:rsidR="00C41CFD" w:rsidRPr="003239E7" w:rsidRDefault="00C41CFD" w:rsidP="00C41CFD">
      <w:pPr>
        <w:widowControl w:val="0"/>
        <w:suppressAutoHyphens/>
        <w:autoSpaceDE w:val="0"/>
        <w:autoSpaceDN w:val="0"/>
        <w:adjustRightInd w:val="0"/>
        <w:ind w:left="3686" w:hanging="3686"/>
        <w:jc w:val="center"/>
        <w:outlineLvl w:val="1"/>
        <w:rPr>
          <w:sz w:val="28"/>
          <w:szCs w:val="28"/>
        </w:rPr>
      </w:pPr>
      <w:r w:rsidRPr="003239E7">
        <w:rPr>
          <w:sz w:val="28"/>
          <w:szCs w:val="28"/>
        </w:rPr>
        <w:t>ПАСПОРТ</w:t>
      </w:r>
    </w:p>
    <w:p w:rsidR="00C41CFD" w:rsidRPr="003239E7" w:rsidRDefault="00C41CFD" w:rsidP="00C41CFD">
      <w:pPr>
        <w:widowControl w:val="0"/>
        <w:suppressAutoHyphens/>
        <w:autoSpaceDE w:val="0"/>
        <w:autoSpaceDN w:val="0"/>
        <w:adjustRightInd w:val="0"/>
        <w:jc w:val="center"/>
        <w:rPr>
          <w:sz w:val="28"/>
          <w:szCs w:val="28"/>
        </w:rPr>
      </w:pPr>
      <w:r w:rsidRPr="003239E7">
        <w:rPr>
          <w:sz w:val="28"/>
          <w:szCs w:val="28"/>
        </w:rPr>
        <w:t>муниципальной программы Октябрьского района</w:t>
      </w:r>
    </w:p>
    <w:p w:rsidR="00C41CFD" w:rsidRPr="003239E7" w:rsidRDefault="00C41CFD" w:rsidP="00C41CFD">
      <w:pPr>
        <w:widowControl w:val="0"/>
        <w:tabs>
          <w:tab w:val="center" w:pos="4819"/>
          <w:tab w:val="left" w:pos="8590"/>
        </w:tabs>
        <w:suppressAutoHyphens/>
        <w:autoSpaceDE w:val="0"/>
        <w:autoSpaceDN w:val="0"/>
        <w:adjustRightInd w:val="0"/>
        <w:rPr>
          <w:sz w:val="28"/>
          <w:szCs w:val="28"/>
        </w:rPr>
      </w:pPr>
      <w:r w:rsidRPr="003239E7">
        <w:rPr>
          <w:sz w:val="28"/>
          <w:szCs w:val="28"/>
        </w:rPr>
        <w:tab/>
        <w:t xml:space="preserve">  «Поддержка казачьих обществ в Октябрьском районе»</w:t>
      </w:r>
      <w:r w:rsidRPr="003239E7">
        <w:rPr>
          <w:sz w:val="28"/>
          <w:szCs w:val="28"/>
        </w:rPr>
        <w:tab/>
      </w:r>
    </w:p>
    <w:p w:rsidR="00C41CFD" w:rsidRPr="003239E7" w:rsidRDefault="00C41CFD" w:rsidP="00C41CFD">
      <w:pPr>
        <w:widowControl w:val="0"/>
        <w:autoSpaceDE w:val="0"/>
        <w:autoSpaceDN w:val="0"/>
        <w:adjustRightInd w:val="0"/>
        <w:ind w:left="426"/>
        <w:rPr>
          <w:sz w:val="28"/>
          <w:szCs w:val="28"/>
        </w:rPr>
      </w:pPr>
    </w:p>
    <w:tbl>
      <w:tblPr>
        <w:tblW w:w="9781" w:type="dxa"/>
        <w:tblCellSpacing w:w="5" w:type="nil"/>
        <w:tblInd w:w="-67" w:type="dxa"/>
        <w:tblLayout w:type="fixed"/>
        <w:tblCellMar>
          <w:left w:w="75" w:type="dxa"/>
          <w:right w:w="75" w:type="dxa"/>
        </w:tblCellMar>
        <w:tblLook w:val="0000" w:firstRow="0" w:lastRow="0" w:firstColumn="0" w:lastColumn="0" w:noHBand="0" w:noVBand="0"/>
      </w:tblPr>
      <w:tblGrid>
        <w:gridCol w:w="2127"/>
        <w:gridCol w:w="850"/>
        <w:gridCol w:w="6804"/>
      </w:tblGrid>
      <w:tr w:rsidR="00C41CFD" w:rsidRPr="003239E7" w:rsidTr="000B396A">
        <w:trPr>
          <w:trHeight w:val="400"/>
          <w:tblCellSpacing w:w="5" w:type="nil"/>
        </w:trPr>
        <w:tc>
          <w:tcPr>
            <w:tcW w:w="2127" w:type="dxa"/>
          </w:tcPr>
          <w:p w:rsidR="00C41CFD" w:rsidRPr="003239E7" w:rsidRDefault="00C41CFD" w:rsidP="000B396A">
            <w:pPr>
              <w:pStyle w:val="ConsPlusCell"/>
            </w:pPr>
            <w:r w:rsidRPr="003239E7">
              <w:t>Наименование муниципальной программы Октябрьского района</w:t>
            </w:r>
          </w:p>
          <w:p w:rsidR="00C41CFD" w:rsidRPr="003239E7" w:rsidRDefault="00C41CFD" w:rsidP="000B396A">
            <w:pPr>
              <w:pStyle w:val="ConsPlusCell"/>
            </w:pPr>
            <w:r w:rsidRPr="003239E7">
              <w:t xml:space="preserve"> </w:t>
            </w: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pStyle w:val="ConsPlusCell"/>
            </w:pPr>
            <w:r w:rsidRPr="003239E7">
              <w:t xml:space="preserve">   Муниципальная программа Октябрьского района «Поддержка казачьих обществ в Октябрьском районе»</w:t>
            </w:r>
          </w:p>
        </w:tc>
      </w:tr>
      <w:tr w:rsidR="00C41CFD" w:rsidRPr="003239E7" w:rsidTr="000B396A">
        <w:trPr>
          <w:trHeight w:val="400"/>
          <w:tblCellSpacing w:w="5" w:type="nil"/>
        </w:trPr>
        <w:tc>
          <w:tcPr>
            <w:tcW w:w="2127" w:type="dxa"/>
            <w:shd w:val="clear" w:color="auto" w:fill="auto"/>
          </w:tcPr>
          <w:p w:rsidR="00C41CFD" w:rsidRPr="003239E7" w:rsidRDefault="00C41CFD" w:rsidP="000B396A">
            <w:pPr>
              <w:pStyle w:val="ConsPlusCell"/>
            </w:pPr>
            <w:r w:rsidRPr="003239E7">
              <w:t>Ответственный исполнитель</w:t>
            </w:r>
            <w:r w:rsidRPr="003239E7">
              <w:br/>
              <w:t>муниципальной программы Октябрьского района</w:t>
            </w:r>
          </w:p>
          <w:p w:rsidR="00C41CFD" w:rsidRPr="003239E7" w:rsidRDefault="00C41CFD" w:rsidP="000B396A">
            <w:pPr>
              <w:pStyle w:val="ConsPlusCell"/>
            </w:pPr>
          </w:p>
          <w:p w:rsidR="00C41CFD" w:rsidRPr="003239E7" w:rsidRDefault="00C41CFD" w:rsidP="000B396A">
            <w:pPr>
              <w:pStyle w:val="ConsPlusCell"/>
            </w:pP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pStyle w:val="ConsPlusCell"/>
            </w:pPr>
            <w:r w:rsidRPr="003239E7">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 </w:t>
            </w:r>
          </w:p>
        </w:tc>
      </w:tr>
      <w:tr w:rsidR="00C41CFD" w:rsidRPr="003239E7" w:rsidTr="000B396A">
        <w:trPr>
          <w:trHeight w:val="400"/>
          <w:tblCellSpacing w:w="5" w:type="nil"/>
        </w:trPr>
        <w:tc>
          <w:tcPr>
            <w:tcW w:w="2127" w:type="dxa"/>
          </w:tcPr>
          <w:p w:rsidR="00C41CFD" w:rsidRPr="003239E7" w:rsidRDefault="00C41CFD" w:rsidP="000B396A">
            <w:pPr>
              <w:pStyle w:val="ConsPlusCell"/>
            </w:pPr>
            <w:r w:rsidRPr="003239E7">
              <w:t>Соисполнитель муниципальной программы Октябрьского района</w:t>
            </w:r>
          </w:p>
          <w:p w:rsidR="00C41CFD" w:rsidRPr="003239E7" w:rsidRDefault="00C41CFD" w:rsidP="000B396A">
            <w:pPr>
              <w:pStyle w:val="ConsPlusCell"/>
            </w:pP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pStyle w:val="ConsPlusCell"/>
              <w:suppressAutoHyphens/>
              <w:jc w:val="both"/>
            </w:pPr>
            <w:r w:rsidRPr="003239E7">
              <w:t xml:space="preserve">  - отдел образования Администрации Октябрьского района.</w:t>
            </w:r>
          </w:p>
          <w:p w:rsidR="00C41CFD" w:rsidRPr="003239E7" w:rsidRDefault="00C41CFD" w:rsidP="000B396A">
            <w:pPr>
              <w:pStyle w:val="ConsPlusCell"/>
              <w:suppressAutoHyphens/>
              <w:jc w:val="both"/>
            </w:pPr>
            <w:r w:rsidRPr="003239E7">
              <w:t xml:space="preserve">  - отдел культуры</w:t>
            </w:r>
            <w:r w:rsidR="00363C91">
              <w:t>, физической культуры и спорта</w:t>
            </w:r>
            <w:r w:rsidRPr="003239E7">
              <w:t xml:space="preserve"> Администрации Октябрьского района.</w:t>
            </w:r>
          </w:p>
          <w:p w:rsidR="00C41CFD" w:rsidRPr="003239E7" w:rsidRDefault="00C41CFD" w:rsidP="000B396A">
            <w:pPr>
              <w:pStyle w:val="ConsPlusCell"/>
              <w:suppressAutoHyphens/>
              <w:jc w:val="both"/>
            </w:pPr>
            <w:r w:rsidRPr="003239E7">
              <w:t xml:space="preserve">  </w:t>
            </w:r>
          </w:p>
        </w:tc>
      </w:tr>
      <w:tr w:rsidR="00C41CFD" w:rsidRPr="003239E7" w:rsidTr="000B396A">
        <w:trPr>
          <w:trHeight w:val="400"/>
          <w:tblCellSpacing w:w="5" w:type="nil"/>
        </w:trPr>
        <w:tc>
          <w:tcPr>
            <w:tcW w:w="2127" w:type="dxa"/>
          </w:tcPr>
          <w:p w:rsidR="00C41CFD" w:rsidRPr="003239E7" w:rsidRDefault="00C41CFD" w:rsidP="000B396A">
            <w:pPr>
              <w:pStyle w:val="ConsPlusCell"/>
            </w:pPr>
            <w:r w:rsidRPr="003239E7">
              <w:t xml:space="preserve">Участники </w:t>
            </w:r>
          </w:p>
          <w:p w:rsidR="00C41CFD" w:rsidRPr="003239E7" w:rsidRDefault="00C41CFD" w:rsidP="000B396A">
            <w:pPr>
              <w:pStyle w:val="ConsPlusCell"/>
            </w:pPr>
            <w:r w:rsidRPr="003239E7">
              <w:t>муниципальной программы Октябрьского района</w:t>
            </w:r>
          </w:p>
          <w:p w:rsidR="00C41CFD" w:rsidRPr="003239E7" w:rsidRDefault="00C41CFD" w:rsidP="000B396A">
            <w:pPr>
              <w:pStyle w:val="ConsPlusCell"/>
            </w:pPr>
          </w:p>
          <w:p w:rsidR="00C41CFD" w:rsidRPr="003239E7" w:rsidRDefault="00C41CFD" w:rsidP="000B396A">
            <w:pPr>
              <w:pStyle w:val="ConsPlusCell"/>
            </w:pPr>
          </w:p>
        </w:tc>
        <w:tc>
          <w:tcPr>
            <w:tcW w:w="850" w:type="dxa"/>
          </w:tcPr>
          <w:p w:rsidR="00C41CFD" w:rsidRPr="003239E7" w:rsidRDefault="00C41CFD" w:rsidP="000B396A">
            <w:pPr>
              <w:pStyle w:val="ConsPlusCell"/>
            </w:pPr>
            <w:r w:rsidRPr="003239E7">
              <w:rPr>
                <w:kern w:val="2"/>
              </w:rPr>
              <w:t>–</w:t>
            </w:r>
          </w:p>
        </w:tc>
        <w:tc>
          <w:tcPr>
            <w:tcW w:w="6804" w:type="dxa"/>
          </w:tcPr>
          <w:p w:rsidR="00C41CFD" w:rsidRDefault="00C41CFD" w:rsidP="000B396A">
            <w:pPr>
              <w:pStyle w:val="ConsPlusCell"/>
              <w:suppressAutoHyphens/>
              <w:jc w:val="both"/>
              <w:rPr>
                <w:bCs/>
              </w:rPr>
            </w:pPr>
            <w:r w:rsidRPr="003239E7">
              <w:rPr>
                <w:bCs/>
              </w:rPr>
              <w:t xml:space="preserve">  - </w:t>
            </w:r>
            <w:r>
              <w:t>Администрация</w:t>
            </w:r>
            <w:r w:rsidRPr="003239E7">
              <w:t xml:space="preserve"> Октябрьского района</w:t>
            </w:r>
            <w:r>
              <w:t>;</w:t>
            </w:r>
          </w:p>
          <w:p w:rsidR="00C41CFD" w:rsidRPr="003239E7" w:rsidRDefault="00C41CFD" w:rsidP="000B396A">
            <w:pPr>
              <w:pStyle w:val="ConsPlusCell"/>
              <w:suppressAutoHyphens/>
              <w:jc w:val="both"/>
            </w:pPr>
            <w:r>
              <w:rPr>
                <w:bCs/>
              </w:rPr>
              <w:t xml:space="preserve">  - </w:t>
            </w:r>
            <w:r w:rsidRPr="003239E7">
              <w:rPr>
                <w:bCs/>
              </w:rPr>
              <w:t>о</w:t>
            </w:r>
            <w:r w:rsidRPr="003239E7">
              <w:t>тдел образования Администрации Октябрьского района</w:t>
            </w:r>
            <w:r>
              <w:t>;</w:t>
            </w:r>
          </w:p>
          <w:p w:rsidR="00C41CFD" w:rsidRPr="003239E7" w:rsidRDefault="00C41CFD" w:rsidP="00363C91">
            <w:pPr>
              <w:pStyle w:val="ConsPlusCell"/>
              <w:suppressAutoHyphens/>
              <w:jc w:val="both"/>
              <w:rPr>
                <w:bCs/>
              </w:rPr>
            </w:pPr>
            <w:r w:rsidRPr="003239E7">
              <w:t xml:space="preserve">  - </w:t>
            </w:r>
            <w:r w:rsidR="00363C91" w:rsidRPr="003239E7">
              <w:t>отдел культуры</w:t>
            </w:r>
            <w:r w:rsidR="00363C91">
              <w:t>, физической культуры и спорта</w:t>
            </w:r>
            <w:r w:rsidR="00363C91" w:rsidRPr="003239E7">
              <w:t xml:space="preserve"> Администрации Октябрьского района.</w:t>
            </w:r>
          </w:p>
        </w:tc>
      </w:tr>
      <w:tr w:rsidR="00C41CFD" w:rsidRPr="003239E7" w:rsidTr="000B396A">
        <w:trPr>
          <w:tblCellSpacing w:w="5" w:type="nil"/>
        </w:trPr>
        <w:tc>
          <w:tcPr>
            <w:tcW w:w="2127" w:type="dxa"/>
          </w:tcPr>
          <w:p w:rsidR="00C41CFD" w:rsidRPr="003239E7" w:rsidRDefault="00C41CFD" w:rsidP="000B396A">
            <w:pPr>
              <w:pStyle w:val="ConsPlusCell"/>
            </w:pPr>
            <w:r w:rsidRPr="003239E7">
              <w:t>Подпрограммы муниципальной программы Октябрьского района</w:t>
            </w:r>
          </w:p>
          <w:p w:rsidR="00C41CFD" w:rsidRPr="003239E7" w:rsidRDefault="00C41CFD" w:rsidP="000B396A">
            <w:pPr>
              <w:pStyle w:val="ConsPlusCell"/>
            </w:pP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pStyle w:val="formattext"/>
              <w:shd w:val="clear" w:color="auto" w:fill="FFFFFF"/>
              <w:spacing w:before="0" w:beforeAutospacing="0" w:after="0" w:afterAutospacing="0" w:line="263" w:lineRule="atLeast"/>
              <w:textAlignment w:val="baseline"/>
              <w:rPr>
                <w:spacing w:val="2"/>
                <w:sz w:val="28"/>
                <w:szCs w:val="28"/>
              </w:rPr>
            </w:pPr>
            <w:r w:rsidRPr="003239E7">
              <w:t xml:space="preserve">     </w:t>
            </w:r>
            <w:r w:rsidRPr="003239E7">
              <w:rPr>
                <w:spacing w:val="2"/>
                <w:sz w:val="28"/>
                <w:szCs w:val="28"/>
              </w:rPr>
              <w:t>1. «Создание условий для привлечения членов казачьих обществ к несению государственной и иной службы»</w:t>
            </w:r>
          </w:p>
          <w:p w:rsidR="00C41CFD" w:rsidRPr="003239E7" w:rsidRDefault="00C41CFD" w:rsidP="000B396A">
            <w:pPr>
              <w:pStyle w:val="ConsPlusCell"/>
              <w:rPr>
                <w:bCs/>
                <w:spacing w:val="2"/>
              </w:rPr>
            </w:pPr>
            <w:r w:rsidRPr="003239E7">
              <w:t xml:space="preserve">    2. «</w:t>
            </w:r>
            <w:r w:rsidRPr="003239E7">
              <w:rPr>
                <w:bCs/>
                <w:spacing w:val="2"/>
              </w:rPr>
              <w:t>Увеличение количества образовательных организаций, использующих в образовательном процессе казачий компонент».</w:t>
            </w:r>
          </w:p>
          <w:p w:rsidR="00C41CFD" w:rsidRPr="003239E7" w:rsidRDefault="00C41CFD" w:rsidP="000B396A">
            <w:pPr>
              <w:pStyle w:val="ConsPlusCell"/>
              <w:rPr>
                <w:bCs/>
                <w:spacing w:val="2"/>
              </w:rPr>
            </w:pPr>
            <w:r w:rsidRPr="003239E7">
              <w:rPr>
                <w:bCs/>
                <w:spacing w:val="2"/>
              </w:rPr>
              <w:lastRenderedPageBreak/>
              <w:t xml:space="preserve">    3. «Укрепление единства Российской нации и этнокультурное развитие народов ».</w:t>
            </w:r>
          </w:p>
          <w:p w:rsidR="00C41CFD" w:rsidRPr="003239E7" w:rsidRDefault="00C41CFD" w:rsidP="000B396A">
            <w:pPr>
              <w:pStyle w:val="ConsPlusCell"/>
            </w:pPr>
          </w:p>
        </w:tc>
      </w:tr>
      <w:tr w:rsidR="00C41CFD" w:rsidRPr="003239E7" w:rsidTr="000B396A">
        <w:trPr>
          <w:trHeight w:val="400"/>
          <w:tblCellSpacing w:w="5" w:type="nil"/>
        </w:trPr>
        <w:tc>
          <w:tcPr>
            <w:tcW w:w="2127" w:type="dxa"/>
          </w:tcPr>
          <w:p w:rsidR="00C41CFD" w:rsidRPr="003239E7" w:rsidRDefault="00C41CFD" w:rsidP="000B396A">
            <w:pPr>
              <w:pStyle w:val="ConsPlusCell"/>
            </w:pPr>
            <w:r w:rsidRPr="003239E7">
              <w:lastRenderedPageBreak/>
              <w:t>Программно-целевые инструменты муниципальной программы Октябрьского района</w:t>
            </w:r>
          </w:p>
          <w:p w:rsidR="00C41CFD" w:rsidRPr="003239E7" w:rsidRDefault="00C41CFD" w:rsidP="000B396A">
            <w:pPr>
              <w:pStyle w:val="ConsPlusCell"/>
            </w:pP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pStyle w:val="formattext"/>
              <w:spacing w:before="0" w:beforeAutospacing="0" w:after="0" w:afterAutospacing="0"/>
              <w:jc w:val="both"/>
              <w:textAlignment w:val="baseline"/>
              <w:rPr>
                <w:kern w:val="2"/>
                <w:sz w:val="28"/>
                <w:szCs w:val="28"/>
              </w:rPr>
            </w:pPr>
            <w:r w:rsidRPr="003239E7">
              <w:rPr>
                <w:kern w:val="2"/>
                <w:sz w:val="28"/>
                <w:szCs w:val="28"/>
              </w:rPr>
              <w:t xml:space="preserve">   Отсутствуют</w:t>
            </w:r>
          </w:p>
          <w:p w:rsidR="00C41CFD" w:rsidRPr="003239E7" w:rsidRDefault="00C41CFD" w:rsidP="000B396A">
            <w:pPr>
              <w:pStyle w:val="formattext"/>
              <w:spacing w:before="0" w:beforeAutospacing="0" w:after="0" w:afterAutospacing="0"/>
              <w:jc w:val="both"/>
              <w:textAlignment w:val="baseline"/>
              <w:rPr>
                <w:kern w:val="2"/>
                <w:sz w:val="28"/>
                <w:szCs w:val="28"/>
              </w:rPr>
            </w:pPr>
          </w:p>
        </w:tc>
      </w:tr>
      <w:tr w:rsidR="00C41CFD" w:rsidRPr="003239E7" w:rsidTr="000B396A">
        <w:trPr>
          <w:trHeight w:val="400"/>
          <w:tblCellSpacing w:w="5" w:type="nil"/>
        </w:trPr>
        <w:tc>
          <w:tcPr>
            <w:tcW w:w="2127" w:type="dxa"/>
          </w:tcPr>
          <w:p w:rsidR="00C41CFD" w:rsidRPr="003239E7" w:rsidRDefault="00C41CFD" w:rsidP="000B396A">
            <w:pPr>
              <w:pStyle w:val="ConsPlusCell"/>
            </w:pPr>
            <w:r w:rsidRPr="003239E7">
              <w:t>Цели муниципальной</w:t>
            </w:r>
            <w:r w:rsidRPr="003239E7">
              <w:br/>
              <w:t>программы Октябрьского района</w:t>
            </w:r>
          </w:p>
          <w:p w:rsidR="00C41CFD" w:rsidRPr="003239E7" w:rsidRDefault="00C41CFD" w:rsidP="000B396A">
            <w:pPr>
              <w:pStyle w:val="ConsPlusCell"/>
            </w:pPr>
            <w:r w:rsidRPr="003239E7">
              <w:t xml:space="preserve"> </w:t>
            </w: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pStyle w:val="ConsPlusCell"/>
              <w:suppressAutoHyphens/>
              <w:jc w:val="both"/>
              <w:rPr>
                <w:bCs/>
              </w:rPr>
            </w:pPr>
            <w:r w:rsidRPr="003239E7">
              <w:rPr>
                <w:bCs/>
              </w:rPr>
              <w:t xml:space="preserve">    1. Укрепление духовных и нравственных основ донского казачества и народов Дона, реализация государственной политики в области военно-патриотического и гражданского воспитания молодежи, комплексное развитие образовательных учреждений со статусом «казачье», создание условий для несения государственной и иной службы членами казачьих обществ.</w:t>
            </w:r>
          </w:p>
          <w:p w:rsidR="00C41CFD" w:rsidRPr="003239E7" w:rsidRDefault="00C41CFD" w:rsidP="000B396A">
            <w:pPr>
              <w:pStyle w:val="ConsPlusCell"/>
              <w:suppressAutoHyphens/>
              <w:jc w:val="both"/>
              <w:rPr>
                <w:bCs/>
              </w:rPr>
            </w:pPr>
            <w:r w:rsidRPr="003239E7">
              <w:rPr>
                <w:bCs/>
              </w:rPr>
              <w:t xml:space="preserve">    2. Совершенствование существующих и выработка новых механизмов осуществления межэтнического диалога и межэтнического общения.</w:t>
            </w:r>
          </w:p>
          <w:p w:rsidR="00C41CFD" w:rsidRPr="003239E7" w:rsidRDefault="00C41CFD" w:rsidP="000B396A">
            <w:pPr>
              <w:pStyle w:val="ConsPlusCell"/>
              <w:suppressAutoHyphens/>
              <w:jc w:val="both"/>
            </w:pPr>
            <w:r w:rsidRPr="003239E7">
              <w:rPr>
                <w:bCs/>
              </w:rPr>
              <w:t xml:space="preserve">    3. Совершенствование региональной политики и развитие гражданского общества.</w:t>
            </w:r>
          </w:p>
        </w:tc>
      </w:tr>
      <w:tr w:rsidR="00C41CFD" w:rsidRPr="003239E7" w:rsidTr="000B396A">
        <w:trPr>
          <w:trHeight w:val="400"/>
          <w:tblCellSpacing w:w="5" w:type="nil"/>
        </w:trPr>
        <w:tc>
          <w:tcPr>
            <w:tcW w:w="2127" w:type="dxa"/>
          </w:tcPr>
          <w:p w:rsidR="00C41CFD" w:rsidRPr="003239E7" w:rsidRDefault="00C41CFD" w:rsidP="000B396A">
            <w:pPr>
              <w:pStyle w:val="ConsPlusCell"/>
            </w:pPr>
            <w:r w:rsidRPr="003239E7">
              <w:t>Задачи муниципальной</w:t>
            </w:r>
            <w:r w:rsidRPr="003239E7">
              <w:br/>
              <w:t>программы Октябрьского района</w:t>
            </w:r>
          </w:p>
          <w:p w:rsidR="00C41CFD" w:rsidRPr="003239E7" w:rsidRDefault="00C41CFD" w:rsidP="000B396A">
            <w:pPr>
              <w:pStyle w:val="ConsPlusCell"/>
            </w:pP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pStyle w:val="ConsPlusCell"/>
              <w:numPr>
                <w:ilvl w:val="0"/>
                <w:numId w:val="3"/>
              </w:numPr>
              <w:suppressAutoHyphens/>
              <w:ind w:left="0" w:firstLine="285"/>
              <w:jc w:val="both"/>
              <w:rPr>
                <w:bCs/>
              </w:rPr>
            </w:pPr>
            <w:r w:rsidRPr="003239E7">
              <w:rPr>
                <w:bCs/>
              </w:rPr>
              <w:t>Становление и развитие казачества на территории Октябрьского района.</w:t>
            </w:r>
          </w:p>
          <w:p w:rsidR="00C41CFD" w:rsidRPr="003239E7" w:rsidRDefault="00C41CFD" w:rsidP="000B396A">
            <w:pPr>
              <w:pStyle w:val="ConsPlusCell"/>
              <w:numPr>
                <w:ilvl w:val="0"/>
                <w:numId w:val="3"/>
              </w:numPr>
              <w:suppressAutoHyphens/>
              <w:ind w:left="67" w:firstLine="218"/>
              <w:jc w:val="both"/>
              <w:rPr>
                <w:i/>
              </w:rPr>
            </w:pPr>
            <w:r w:rsidRPr="003239E7">
              <w:rPr>
                <w:bCs/>
              </w:rPr>
              <w:t>Формирование общероссийской гражданской идентичности у жителей Октябрьского района.</w:t>
            </w:r>
            <w:r w:rsidRPr="003239E7">
              <w:rPr>
                <w:rFonts w:eastAsia="Calibri"/>
              </w:rPr>
              <w:t xml:space="preserve"> Предупреждение межнациональных (межэтнических)      конфликтов. </w:t>
            </w:r>
          </w:p>
        </w:tc>
      </w:tr>
      <w:tr w:rsidR="00C41CFD" w:rsidRPr="003239E7" w:rsidTr="000B396A">
        <w:trPr>
          <w:trHeight w:val="400"/>
          <w:tblCellSpacing w:w="5" w:type="nil"/>
        </w:trPr>
        <w:tc>
          <w:tcPr>
            <w:tcW w:w="2127" w:type="dxa"/>
          </w:tcPr>
          <w:p w:rsidR="00C41CFD" w:rsidRPr="003239E7" w:rsidRDefault="00C41CFD" w:rsidP="000B396A">
            <w:pPr>
              <w:pStyle w:val="ConsPlusCell"/>
            </w:pPr>
            <w:r w:rsidRPr="003239E7">
              <w:t xml:space="preserve">Целевые </w:t>
            </w:r>
          </w:p>
          <w:p w:rsidR="00C41CFD" w:rsidRPr="003239E7" w:rsidRDefault="00C41CFD" w:rsidP="000B396A">
            <w:pPr>
              <w:pStyle w:val="ConsPlusCell"/>
            </w:pPr>
            <w:r w:rsidRPr="003239E7">
              <w:t>показатели муниципальной программы Октябрьского района</w:t>
            </w:r>
          </w:p>
          <w:p w:rsidR="00C41CFD" w:rsidRPr="003239E7" w:rsidRDefault="00C41CFD" w:rsidP="000B396A">
            <w:pPr>
              <w:pStyle w:val="ConsPlusCell"/>
            </w:pP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pStyle w:val="ConsPlusCell"/>
              <w:suppressAutoHyphens/>
              <w:ind w:left="67"/>
              <w:jc w:val="both"/>
            </w:pPr>
            <w:r>
              <w:t xml:space="preserve"> </w:t>
            </w:r>
            <w:r w:rsidRPr="003239E7">
              <w:t xml:space="preserve">    1. Увеличение численности членов казачь</w:t>
            </w:r>
            <w:r>
              <w:t>их</w:t>
            </w:r>
            <w:r w:rsidRPr="003239E7">
              <w:t xml:space="preserve"> обществ, привлеченных к несению службы.</w:t>
            </w:r>
          </w:p>
          <w:p w:rsidR="00C41CFD" w:rsidRPr="003239E7" w:rsidRDefault="00C41CFD" w:rsidP="000B396A">
            <w:pPr>
              <w:pStyle w:val="ConsPlusCell"/>
              <w:suppressAutoHyphens/>
              <w:ind w:left="67"/>
              <w:jc w:val="both"/>
              <w:rPr>
                <w:bCs/>
              </w:rPr>
            </w:pPr>
            <w:r w:rsidRPr="003239E7">
              <w:rPr>
                <w:bCs/>
              </w:rPr>
              <w:t xml:space="preserve">    2. Формирование добровольных народных (казачьих) дружин. </w:t>
            </w:r>
          </w:p>
          <w:p w:rsidR="00C41CFD" w:rsidRPr="00E81B36" w:rsidRDefault="00C41CFD" w:rsidP="000B396A">
            <w:pPr>
              <w:pStyle w:val="formattext"/>
              <w:spacing w:before="0" w:beforeAutospacing="0" w:after="0" w:afterAutospacing="0"/>
              <w:jc w:val="both"/>
              <w:textAlignment w:val="baseline"/>
              <w:rPr>
                <w:rFonts w:eastAsia="Calibri"/>
                <w:sz w:val="28"/>
                <w:szCs w:val="28"/>
                <w:lang w:eastAsia="en-US"/>
              </w:rPr>
            </w:pPr>
            <w:r w:rsidRPr="00E81B36">
              <w:rPr>
                <w:sz w:val="28"/>
                <w:szCs w:val="28"/>
              </w:rPr>
              <w:t xml:space="preserve">    3. Доля образовательных организаций, использующих в учебно-воспитательной работе культурно-исторические традиции </w:t>
            </w:r>
            <w:r w:rsidRPr="00E81B36">
              <w:rPr>
                <w:rFonts w:eastAsia="Calibri"/>
                <w:sz w:val="28"/>
                <w:szCs w:val="28"/>
                <w:lang w:eastAsia="en-US"/>
              </w:rPr>
              <w:t>донского казачества и региональные особенности Донского края</w:t>
            </w:r>
            <w:r>
              <w:rPr>
                <w:rFonts w:eastAsia="Calibri"/>
                <w:sz w:val="28"/>
                <w:szCs w:val="28"/>
                <w:lang w:eastAsia="en-US"/>
              </w:rPr>
              <w:t>.</w:t>
            </w:r>
            <w:r w:rsidRPr="00E81B36">
              <w:rPr>
                <w:rFonts w:eastAsia="Calibri"/>
                <w:sz w:val="28"/>
                <w:szCs w:val="28"/>
                <w:lang w:eastAsia="en-US"/>
              </w:rPr>
              <w:t xml:space="preserve"> </w:t>
            </w:r>
          </w:p>
          <w:p w:rsidR="00C41CFD" w:rsidRPr="00C4727D" w:rsidRDefault="00C41CFD" w:rsidP="000B396A">
            <w:pPr>
              <w:pStyle w:val="ConsPlusCell"/>
              <w:suppressAutoHyphens/>
              <w:ind w:left="67"/>
              <w:jc w:val="both"/>
              <w:rPr>
                <w:bCs/>
              </w:rPr>
            </w:pPr>
            <w:r w:rsidRPr="00C4727D">
              <w:t xml:space="preserve">    4</w:t>
            </w:r>
            <w:r>
              <w:t xml:space="preserve"> 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p w:rsidR="00C41CFD" w:rsidRPr="00C4727D" w:rsidRDefault="00C41CFD" w:rsidP="000B396A">
            <w:pPr>
              <w:pStyle w:val="ConsPlusCell"/>
              <w:suppressAutoHyphens/>
              <w:ind w:left="67"/>
              <w:jc w:val="both"/>
              <w:rPr>
                <w:bCs/>
              </w:rPr>
            </w:pPr>
            <w:r w:rsidRPr="003239E7">
              <w:t xml:space="preserve">    5</w:t>
            </w:r>
            <w:r w:rsidRPr="00C4727D">
              <w:t xml:space="preserve">.  Прирост числа участников мероприятий, направленных на укрепление общероссийского гражданского единства, проживающих на территории </w:t>
            </w:r>
            <w:r w:rsidRPr="00C4727D">
              <w:lastRenderedPageBreak/>
              <w:t>Октябрьского района</w:t>
            </w:r>
            <w:r>
              <w:t>.</w:t>
            </w:r>
            <w:r w:rsidRPr="00C4727D">
              <w:t xml:space="preserve">  </w:t>
            </w:r>
          </w:p>
          <w:p w:rsidR="00C41CFD" w:rsidRPr="003239E7" w:rsidRDefault="00C41CFD" w:rsidP="000B396A">
            <w:pPr>
              <w:pStyle w:val="ConsPlusCell"/>
              <w:suppressAutoHyphens/>
              <w:spacing w:line="245" w:lineRule="auto"/>
              <w:ind w:firstLine="209"/>
              <w:jc w:val="both"/>
            </w:pPr>
            <w:r w:rsidRPr="003239E7">
              <w:t xml:space="preserve">    6</w:t>
            </w:r>
            <w:r>
              <w:t xml:space="preserve"> </w:t>
            </w:r>
            <w:r w:rsidRPr="00C4727D">
              <w:t>Количество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r>
              <w:t>.</w:t>
            </w:r>
          </w:p>
        </w:tc>
      </w:tr>
      <w:tr w:rsidR="00C41CFD" w:rsidRPr="003239E7" w:rsidTr="000B396A">
        <w:trPr>
          <w:trHeight w:val="400"/>
          <w:tblCellSpacing w:w="5" w:type="nil"/>
        </w:trPr>
        <w:tc>
          <w:tcPr>
            <w:tcW w:w="2127" w:type="dxa"/>
          </w:tcPr>
          <w:p w:rsidR="00C41CFD" w:rsidRPr="003239E7" w:rsidRDefault="00C41CFD" w:rsidP="000B396A">
            <w:pPr>
              <w:pStyle w:val="ConsPlusCell"/>
            </w:pPr>
            <w:r w:rsidRPr="003239E7">
              <w:lastRenderedPageBreak/>
              <w:t>Этапы и сроки реализации</w:t>
            </w:r>
            <w:r w:rsidRPr="003239E7">
              <w:br/>
              <w:t>муниципальной программы   Октябрьского района</w:t>
            </w:r>
          </w:p>
          <w:p w:rsidR="00C41CFD" w:rsidRPr="003239E7" w:rsidRDefault="00C41CFD" w:rsidP="000B396A">
            <w:pPr>
              <w:pStyle w:val="ConsPlusCell"/>
            </w:pP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pStyle w:val="ConsPlusCell"/>
              <w:suppressAutoHyphens/>
              <w:jc w:val="both"/>
            </w:pPr>
            <w:r w:rsidRPr="003239E7">
              <w:t xml:space="preserve">     Срок реализации муниципальной программы: </w:t>
            </w:r>
          </w:p>
          <w:p w:rsidR="00C41CFD" w:rsidRPr="003239E7" w:rsidRDefault="00C41CFD" w:rsidP="000B396A">
            <w:pPr>
              <w:pStyle w:val="ConsPlusCell"/>
              <w:suppressAutoHyphens/>
              <w:jc w:val="both"/>
            </w:pPr>
            <w:r w:rsidRPr="003239E7">
              <w:t>2019 – 2030 годы, этапы реализации государственной программы не предусмотрены.</w:t>
            </w:r>
          </w:p>
        </w:tc>
      </w:tr>
      <w:tr w:rsidR="00C41CFD" w:rsidRPr="003239E7" w:rsidTr="000B396A">
        <w:trPr>
          <w:trHeight w:val="1600"/>
          <w:tblCellSpacing w:w="5" w:type="nil"/>
        </w:trPr>
        <w:tc>
          <w:tcPr>
            <w:tcW w:w="2127" w:type="dxa"/>
          </w:tcPr>
          <w:p w:rsidR="00C41CFD" w:rsidRPr="003239E7" w:rsidRDefault="00C41CFD" w:rsidP="000B396A">
            <w:pPr>
              <w:pStyle w:val="ConsPlusCell"/>
            </w:pPr>
            <w:r w:rsidRPr="003239E7">
              <w:t>Ресурсное обеспечение муниципальной программы Октябрьского района</w:t>
            </w:r>
          </w:p>
          <w:p w:rsidR="00C41CFD" w:rsidRPr="003239E7" w:rsidRDefault="00C41CFD" w:rsidP="000B396A">
            <w:pPr>
              <w:pStyle w:val="ConsPlusCell"/>
            </w:pPr>
            <w:r w:rsidRPr="003239E7">
              <w:t xml:space="preserve"> </w:t>
            </w:r>
          </w:p>
        </w:tc>
        <w:tc>
          <w:tcPr>
            <w:tcW w:w="850" w:type="dxa"/>
          </w:tcPr>
          <w:p w:rsidR="00C41CFD" w:rsidRPr="004C499F" w:rsidRDefault="00C41CFD" w:rsidP="000B396A">
            <w:pPr>
              <w:pStyle w:val="ConsPlusCell"/>
            </w:pPr>
            <w:r w:rsidRPr="004C499F">
              <w:rPr>
                <w:kern w:val="2"/>
              </w:rPr>
              <w:t>–</w:t>
            </w:r>
          </w:p>
        </w:tc>
        <w:tc>
          <w:tcPr>
            <w:tcW w:w="6804" w:type="dxa"/>
          </w:tcPr>
          <w:p w:rsidR="00C41CFD" w:rsidRPr="004C499F" w:rsidRDefault="00C41CFD" w:rsidP="000B396A">
            <w:pPr>
              <w:autoSpaceDE w:val="0"/>
              <w:autoSpaceDN w:val="0"/>
              <w:adjustRightInd w:val="0"/>
              <w:jc w:val="both"/>
              <w:rPr>
                <w:kern w:val="2"/>
                <w:sz w:val="28"/>
                <w:szCs w:val="28"/>
              </w:rPr>
            </w:pPr>
            <w:r w:rsidRPr="004C499F">
              <w:rPr>
                <w:kern w:val="2"/>
                <w:sz w:val="28"/>
                <w:szCs w:val="28"/>
              </w:rPr>
              <w:t xml:space="preserve">     </w:t>
            </w:r>
            <w:proofErr w:type="gramStart"/>
            <w:r w:rsidRPr="004C499F">
              <w:rPr>
                <w:kern w:val="2"/>
                <w:sz w:val="28"/>
                <w:szCs w:val="28"/>
              </w:rPr>
              <w:t>Финансирование программных мероприятий осуществляется за счет средств бюджета Октябрьского района  в объемах, предусмотренных муниципальной</w:t>
            </w:r>
            <w:proofErr w:type="gramEnd"/>
            <w:r w:rsidRPr="004C499F">
              <w:rPr>
                <w:kern w:val="2"/>
                <w:sz w:val="28"/>
                <w:szCs w:val="28"/>
              </w:rPr>
              <w:t xml:space="preserve">                                                                                                                                                                                                                                                                                                                                                                                                                                                                                                                                                                                                                                                                                                                                                                                                                                                                                                                                                                                                                                                                                                                                                                                                                                                                                                                                                                                                                                                                                                                                                                                                                                                                                                                                                                                                                                                                                                                                                                                                                                                                                                                                                                                                                                                                                                                                                                                                          программой  и средств областного бюджета.</w:t>
            </w:r>
          </w:p>
          <w:p w:rsidR="00C41CFD" w:rsidRPr="004C499F" w:rsidRDefault="00C41CFD" w:rsidP="000B396A">
            <w:pPr>
              <w:autoSpaceDE w:val="0"/>
              <w:autoSpaceDN w:val="0"/>
              <w:adjustRightInd w:val="0"/>
              <w:jc w:val="both"/>
              <w:rPr>
                <w:kern w:val="2"/>
                <w:sz w:val="28"/>
                <w:szCs w:val="28"/>
              </w:rPr>
            </w:pPr>
            <w:r w:rsidRPr="004C499F">
              <w:rPr>
                <w:kern w:val="2"/>
                <w:sz w:val="28"/>
                <w:szCs w:val="28"/>
              </w:rPr>
              <w:t xml:space="preserve">Общий объем финансирования муниципальной программы составляет </w:t>
            </w:r>
            <w:r w:rsidR="005127C6">
              <w:rPr>
                <w:kern w:val="2"/>
                <w:sz w:val="28"/>
                <w:szCs w:val="28"/>
              </w:rPr>
              <w:t>227605,3</w:t>
            </w:r>
            <w:r w:rsidR="00CA35DD" w:rsidRPr="004C499F">
              <w:rPr>
                <w:kern w:val="2"/>
                <w:sz w:val="28"/>
                <w:szCs w:val="28"/>
              </w:rPr>
              <w:t xml:space="preserve"> </w:t>
            </w:r>
            <w:r w:rsidRPr="004C499F">
              <w:rPr>
                <w:kern w:val="2"/>
                <w:sz w:val="28"/>
                <w:szCs w:val="28"/>
              </w:rPr>
              <w:t>тыс. рублей, в том числе:</w:t>
            </w:r>
          </w:p>
          <w:p w:rsidR="00CA35DD" w:rsidRPr="004C499F" w:rsidRDefault="00CA35DD" w:rsidP="00CA35DD">
            <w:pPr>
              <w:rPr>
                <w:kern w:val="2"/>
                <w:sz w:val="28"/>
                <w:szCs w:val="28"/>
              </w:rPr>
            </w:pPr>
            <w:r w:rsidRPr="004C499F">
              <w:rPr>
                <w:kern w:val="2"/>
                <w:sz w:val="28"/>
                <w:szCs w:val="28"/>
              </w:rPr>
              <w:t xml:space="preserve"> в 2019год –  14016,5 тыс. рублей;</w:t>
            </w:r>
          </w:p>
          <w:p w:rsidR="00CA35DD" w:rsidRPr="004C499F" w:rsidRDefault="00CA35DD" w:rsidP="00CA35DD">
            <w:pPr>
              <w:rPr>
                <w:kern w:val="2"/>
                <w:sz w:val="28"/>
                <w:szCs w:val="28"/>
              </w:rPr>
            </w:pPr>
            <w:r w:rsidRPr="004C499F">
              <w:rPr>
                <w:kern w:val="2"/>
                <w:sz w:val="28"/>
                <w:szCs w:val="28"/>
              </w:rPr>
              <w:t>в 2020год –  17114,2 тыс. рублей.</w:t>
            </w:r>
          </w:p>
          <w:p w:rsidR="00CA35DD" w:rsidRPr="004C499F" w:rsidRDefault="00CA35DD" w:rsidP="00CA35DD">
            <w:pPr>
              <w:rPr>
                <w:kern w:val="2"/>
                <w:sz w:val="28"/>
                <w:szCs w:val="28"/>
              </w:rPr>
            </w:pPr>
            <w:r w:rsidRPr="004C499F">
              <w:rPr>
                <w:kern w:val="2"/>
                <w:sz w:val="28"/>
                <w:szCs w:val="28"/>
              </w:rPr>
              <w:t>в 2021год –  17841,7 тыс. рублей</w:t>
            </w:r>
          </w:p>
          <w:p w:rsidR="00CA35DD" w:rsidRPr="004C499F" w:rsidRDefault="00CA35DD" w:rsidP="00CA35DD">
            <w:pPr>
              <w:rPr>
                <w:kern w:val="2"/>
                <w:sz w:val="28"/>
                <w:szCs w:val="28"/>
              </w:rPr>
            </w:pPr>
            <w:r w:rsidRPr="004C499F">
              <w:rPr>
                <w:kern w:val="2"/>
                <w:sz w:val="28"/>
                <w:szCs w:val="28"/>
              </w:rPr>
              <w:t>в 2022год –  19859,0 тыс. рублей</w:t>
            </w:r>
          </w:p>
          <w:p w:rsidR="00CA35DD" w:rsidRPr="004C499F" w:rsidRDefault="00CA35DD" w:rsidP="00CA35DD">
            <w:pPr>
              <w:rPr>
                <w:kern w:val="2"/>
                <w:sz w:val="28"/>
                <w:szCs w:val="28"/>
              </w:rPr>
            </w:pPr>
            <w:r w:rsidRPr="004C499F">
              <w:rPr>
                <w:kern w:val="2"/>
                <w:sz w:val="28"/>
                <w:szCs w:val="28"/>
              </w:rPr>
              <w:t xml:space="preserve">в 2023 год –  </w:t>
            </w:r>
            <w:r w:rsidR="00BE44A2">
              <w:rPr>
                <w:kern w:val="2"/>
                <w:sz w:val="28"/>
                <w:szCs w:val="28"/>
              </w:rPr>
              <w:t>19836,9</w:t>
            </w:r>
            <w:r w:rsidRPr="004C499F">
              <w:rPr>
                <w:kern w:val="2"/>
                <w:sz w:val="28"/>
                <w:szCs w:val="28"/>
              </w:rPr>
              <w:t xml:space="preserve"> тыс. рублей</w:t>
            </w:r>
          </w:p>
          <w:p w:rsidR="00CA35DD" w:rsidRPr="004C499F" w:rsidRDefault="00CA35DD" w:rsidP="00CA35DD">
            <w:pPr>
              <w:rPr>
                <w:kern w:val="2"/>
                <w:sz w:val="28"/>
                <w:szCs w:val="28"/>
              </w:rPr>
            </w:pPr>
            <w:r w:rsidRPr="004C499F">
              <w:rPr>
                <w:kern w:val="2"/>
                <w:sz w:val="28"/>
                <w:szCs w:val="28"/>
              </w:rPr>
              <w:t xml:space="preserve">в 2024 год –  </w:t>
            </w:r>
            <w:r w:rsidR="005127C6">
              <w:rPr>
                <w:kern w:val="2"/>
                <w:sz w:val="28"/>
                <w:szCs w:val="28"/>
              </w:rPr>
              <w:t>27450,6</w:t>
            </w:r>
            <w:r w:rsidRPr="004C499F">
              <w:rPr>
                <w:kern w:val="2"/>
                <w:sz w:val="28"/>
                <w:szCs w:val="28"/>
              </w:rPr>
              <w:t xml:space="preserve"> тыс. рублей</w:t>
            </w:r>
          </w:p>
          <w:p w:rsidR="00CA35DD" w:rsidRPr="004C499F" w:rsidRDefault="00CA35DD" w:rsidP="00CA35DD">
            <w:pPr>
              <w:rPr>
                <w:kern w:val="2"/>
                <w:sz w:val="28"/>
                <w:szCs w:val="28"/>
              </w:rPr>
            </w:pPr>
            <w:r w:rsidRPr="004C499F">
              <w:rPr>
                <w:kern w:val="2"/>
                <w:sz w:val="28"/>
                <w:szCs w:val="28"/>
              </w:rPr>
              <w:t>в 2025 год –  2</w:t>
            </w:r>
            <w:r w:rsidR="005127C6">
              <w:rPr>
                <w:kern w:val="2"/>
                <w:sz w:val="28"/>
                <w:szCs w:val="28"/>
              </w:rPr>
              <w:t>7446</w:t>
            </w:r>
            <w:r w:rsidR="00FF4B5A">
              <w:rPr>
                <w:kern w:val="2"/>
                <w:sz w:val="28"/>
                <w:szCs w:val="28"/>
              </w:rPr>
              <w:t>,6</w:t>
            </w:r>
            <w:r w:rsidRPr="004C499F">
              <w:rPr>
                <w:kern w:val="2"/>
                <w:sz w:val="28"/>
                <w:szCs w:val="28"/>
              </w:rPr>
              <w:t xml:space="preserve"> тыс. рублей</w:t>
            </w:r>
          </w:p>
          <w:p w:rsidR="00CA35DD" w:rsidRPr="004C499F" w:rsidRDefault="00CA35DD" w:rsidP="00CA35DD">
            <w:pPr>
              <w:rPr>
                <w:kern w:val="2"/>
                <w:sz w:val="28"/>
                <w:szCs w:val="28"/>
              </w:rPr>
            </w:pPr>
            <w:r w:rsidRPr="004C499F">
              <w:rPr>
                <w:kern w:val="2"/>
                <w:sz w:val="28"/>
                <w:szCs w:val="28"/>
              </w:rPr>
              <w:t xml:space="preserve">в 2026 год –  </w:t>
            </w:r>
            <w:r w:rsidR="005127C6">
              <w:rPr>
                <w:kern w:val="2"/>
                <w:sz w:val="28"/>
                <w:szCs w:val="28"/>
              </w:rPr>
              <w:t>27446,6</w:t>
            </w:r>
            <w:r w:rsidRPr="004C499F">
              <w:rPr>
                <w:kern w:val="2"/>
                <w:sz w:val="28"/>
                <w:szCs w:val="28"/>
              </w:rPr>
              <w:t xml:space="preserve"> тыс. рублей</w:t>
            </w:r>
          </w:p>
          <w:p w:rsidR="00CA35DD" w:rsidRPr="004C499F" w:rsidRDefault="00CA35DD" w:rsidP="00CA35DD">
            <w:pPr>
              <w:rPr>
                <w:kern w:val="2"/>
                <w:sz w:val="28"/>
                <w:szCs w:val="28"/>
              </w:rPr>
            </w:pPr>
            <w:r w:rsidRPr="004C499F">
              <w:rPr>
                <w:kern w:val="2"/>
                <w:sz w:val="28"/>
                <w:szCs w:val="28"/>
              </w:rPr>
              <w:t>в 2027 год –  14148,3 тыс. рублей</w:t>
            </w:r>
          </w:p>
          <w:p w:rsidR="00CA35DD" w:rsidRPr="004C499F" w:rsidRDefault="00CA35DD" w:rsidP="00CA35DD">
            <w:pPr>
              <w:rPr>
                <w:kern w:val="2"/>
                <w:sz w:val="28"/>
                <w:szCs w:val="28"/>
              </w:rPr>
            </w:pPr>
            <w:r w:rsidRPr="004C499F">
              <w:rPr>
                <w:kern w:val="2"/>
                <w:sz w:val="28"/>
                <w:szCs w:val="28"/>
              </w:rPr>
              <w:t>в 2028 год –  14148,3 тыс. рублей</w:t>
            </w:r>
          </w:p>
          <w:p w:rsidR="00CA35DD" w:rsidRPr="004C499F" w:rsidRDefault="00CA35DD" w:rsidP="00CA35DD">
            <w:pPr>
              <w:rPr>
                <w:kern w:val="2"/>
                <w:sz w:val="28"/>
                <w:szCs w:val="28"/>
              </w:rPr>
            </w:pPr>
            <w:r w:rsidRPr="004C499F">
              <w:rPr>
                <w:kern w:val="2"/>
                <w:sz w:val="28"/>
                <w:szCs w:val="28"/>
              </w:rPr>
              <w:t>в 2029 год –  14148,3 тыс. рублей</w:t>
            </w:r>
          </w:p>
          <w:p w:rsidR="00C41CFD" w:rsidRPr="004C499F" w:rsidRDefault="00CA35DD" w:rsidP="00CA35DD">
            <w:pPr>
              <w:rPr>
                <w:sz w:val="28"/>
                <w:szCs w:val="28"/>
              </w:rPr>
            </w:pPr>
            <w:r w:rsidRPr="004C499F">
              <w:rPr>
                <w:kern w:val="2"/>
                <w:sz w:val="28"/>
                <w:szCs w:val="28"/>
              </w:rPr>
              <w:t>в 2030 год –  14148,3 тыс. рублей</w:t>
            </w:r>
          </w:p>
          <w:p w:rsidR="00C41CFD" w:rsidRPr="004C499F" w:rsidRDefault="00C41CFD" w:rsidP="000B396A">
            <w:pPr>
              <w:rPr>
                <w:sz w:val="28"/>
                <w:szCs w:val="28"/>
              </w:rPr>
            </w:pPr>
          </w:p>
          <w:p w:rsidR="00C41CFD" w:rsidRPr="004C499F" w:rsidRDefault="00C41CFD" w:rsidP="000B396A">
            <w:pPr>
              <w:jc w:val="both"/>
              <w:rPr>
                <w:kern w:val="2"/>
                <w:sz w:val="28"/>
                <w:szCs w:val="28"/>
              </w:rPr>
            </w:pPr>
            <w:r w:rsidRPr="004C499F">
              <w:rPr>
                <w:kern w:val="2"/>
                <w:sz w:val="28"/>
                <w:szCs w:val="28"/>
              </w:rPr>
              <w:t xml:space="preserve">    Объем средств бюджета Октябрьского района составляет </w:t>
            </w:r>
            <w:r w:rsidR="006F6291">
              <w:rPr>
                <w:kern w:val="2"/>
                <w:sz w:val="28"/>
                <w:szCs w:val="28"/>
              </w:rPr>
              <w:t>3</w:t>
            </w:r>
            <w:r w:rsidR="005127C6">
              <w:rPr>
                <w:kern w:val="2"/>
                <w:sz w:val="28"/>
                <w:szCs w:val="28"/>
              </w:rPr>
              <w:t>8485,7</w:t>
            </w:r>
            <w:r w:rsidR="00CA35DD" w:rsidRPr="004C499F">
              <w:rPr>
                <w:kern w:val="2"/>
                <w:sz w:val="28"/>
                <w:szCs w:val="28"/>
              </w:rPr>
              <w:t xml:space="preserve"> </w:t>
            </w:r>
            <w:r w:rsidRPr="004C499F">
              <w:rPr>
                <w:kern w:val="2"/>
                <w:sz w:val="28"/>
                <w:szCs w:val="28"/>
              </w:rPr>
              <w:t>тыс. рублей, в том числе:</w:t>
            </w:r>
          </w:p>
          <w:p w:rsidR="00CA35DD" w:rsidRPr="004C499F" w:rsidRDefault="00CA35DD" w:rsidP="00CA35DD">
            <w:pPr>
              <w:autoSpaceDE w:val="0"/>
              <w:autoSpaceDN w:val="0"/>
              <w:adjustRightInd w:val="0"/>
              <w:jc w:val="both"/>
              <w:rPr>
                <w:kern w:val="2"/>
                <w:sz w:val="28"/>
                <w:szCs w:val="28"/>
              </w:rPr>
            </w:pPr>
            <w:r w:rsidRPr="004C499F">
              <w:rPr>
                <w:kern w:val="2"/>
                <w:sz w:val="28"/>
                <w:szCs w:val="28"/>
              </w:rPr>
              <w:t>в 2019 году – 2022,3 тыс. рублей;</w:t>
            </w:r>
          </w:p>
          <w:p w:rsidR="00CA35DD" w:rsidRPr="004C499F" w:rsidRDefault="00CA35DD" w:rsidP="00CA35DD">
            <w:pPr>
              <w:autoSpaceDE w:val="0"/>
              <w:autoSpaceDN w:val="0"/>
              <w:adjustRightInd w:val="0"/>
              <w:jc w:val="both"/>
              <w:rPr>
                <w:kern w:val="2"/>
                <w:sz w:val="28"/>
                <w:szCs w:val="28"/>
              </w:rPr>
            </w:pPr>
            <w:r w:rsidRPr="004C499F">
              <w:rPr>
                <w:kern w:val="2"/>
                <w:sz w:val="28"/>
                <w:szCs w:val="28"/>
              </w:rPr>
              <w:t xml:space="preserve">в 2020 году – 2610,5 тыс. рублей; </w:t>
            </w:r>
          </w:p>
          <w:p w:rsidR="00CA35DD" w:rsidRPr="004C499F" w:rsidRDefault="00CA35DD" w:rsidP="00CA35DD">
            <w:pPr>
              <w:autoSpaceDE w:val="0"/>
              <w:autoSpaceDN w:val="0"/>
              <w:adjustRightInd w:val="0"/>
              <w:jc w:val="both"/>
              <w:rPr>
                <w:kern w:val="2"/>
                <w:sz w:val="28"/>
                <w:szCs w:val="28"/>
              </w:rPr>
            </w:pPr>
            <w:r w:rsidRPr="004C499F">
              <w:rPr>
                <w:kern w:val="2"/>
                <w:sz w:val="28"/>
                <w:szCs w:val="28"/>
              </w:rPr>
              <w:t>в 2021 году – 2884,8 тыс. рублей;</w:t>
            </w:r>
          </w:p>
          <w:p w:rsidR="00CA35DD" w:rsidRPr="004C499F" w:rsidRDefault="00CA35DD" w:rsidP="00CA35DD">
            <w:pPr>
              <w:autoSpaceDE w:val="0"/>
              <w:autoSpaceDN w:val="0"/>
              <w:adjustRightInd w:val="0"/>
              <w:jc w:val="both"/>
              <w:rPr>
                <w:kern w:val="2"/>
                <w:sz w:val="28"/>
                <w:szCs w:val="28"/>
              </w:rPr>
            </w:pPr>
            <w:r w:rsidRPr="004C499F">
              <w:rPr>
                <w:kern w:val="2"/>
                <w:sz w:val="28"/>
                <w:szCs w:val="28"/>
              </w:rPr>
              <w:t>в 2022 году – 2880,8 тыс. рублей;</w:t>
            </w:r>
          </w:p>
          <w:p w:rsidR="00CA35DD" w:rsidRPr="004C499F" w:rsidRDefault="00CA35DD" w:rsidP="00CA35DD">
            <w:pPr>
              <w:autoSpaceDE w:val="0"/>
              <w:autoSpaceDN w:val="0"/>
              <w:adjustRightInd w:val="0"/>
              <w:jc w:val="both"/>
              <w:rPr>
                <w:kern w:val="2"/>
                <w:sz w:val="28"/>
                <w:szCs w:val="28"/>
              </w:rPr>
            </w:pPr>
            <w:r w:rsidRPr="004C499F">
              <w:rPr>
                <w:kern w:val="2"/>
                <w:sz w:val="28"/>
                <w:szCs w:val="28"/>
              </w:rPr>
              <w:t>в 2023 году – 3461,0 тыс. рублей;</w:t>
            </w:r>
          </w:p>
          <w:p w:rsidR="00CA35DD" w:rsidRPr="004C499F" w:rsidRDefault="00CA35DD" w:rsidP="00CA35DD">
            <w:pPr>
              <w:autoSpaceDE w:val="0"/>
              <w:autoSpaceDN w:val="0"/>
              <w:adjustRightInd w:val="0"/>
              <w:jc w:val="both"/>
              <w:rPr>
                <w:kern w:val="2"/>
                <w:sz w:val="28"/>
                <w:szCs w:val="28"/>
              </w:rPr>
            </w:pPr>
            <w:r w:rsidRPr="004C499F">
              <w:rPr>
                <w:kern w:val="2"/>
                <w:sz w:val="28"/>
                <w:szCs w:val="28"/>
              </w:rPr>
              <w:t xml:space="preserve">в 2024 году – </w:t>
            </w:r>
            <w:r w:rsidR="005127C6">
              <w:rPr>
                <w:kern w:val="2"/>
                <w:sz w:val="28"/>
                <w:szCs w:val="28"/>
              </w:rPr>
              <w:t>5339,3</w:t>
            </w:r>
            <w:r w:rsidRPr="004C499F">
              <w:rPr>
                <w:kern w:val="2"/>
                <w:sz w:val="28"/>
                <w:szCs w:val="28"/>
              </w:rPr>
              <w:t xml:space="preserve"> тыс. рублей;</w:t>
            </w:r>
          </w:p>
          <w:p w:rsidR="00CA35DD" w:rsidRPr="006F6291" w:rsidRDefault="00CA35DD" w:rsidP="00CA35DD">
            <w:pPr>
              <w:autoSpaceDE w:val="0"/>
              <w:autoSpaceDN w:val="0"/>
              <w:adjustRightInd w:val="0"/>
              <w:jc w:val="both"/>
              <w:rPr>
                <w:kern w:val="2"/>
                <w:sz w:val="28"/>
                <w:szCs w:val="28"/>
              </w:rPr>
            </w:pPr>
            <w:r w:rsidRPr="004C499F">
              <w:rPr>
                <w:kern w:val="2"/>
                <w:sz w:val="28"/>
                <w:szCs w:val="28"/>
              </w:rPr>
              <w:t xml:space="preserve">в 2025 году – </w:t>
            </w:r>
            <w:r w:rsidR="005127C6">
              <w:rPr>
                <w:kern w:val="2"/>
                <w:sz w:val="28"/>
                <w:szCs w:val="28"/>
              </w:rPr>
              <w:t>5335,3</w:t>
            </w:r>
            <w:r w:rsidRPr="006F6291">
              <w:rPr>
                <w:kern w:val="2"/>
                <w:sz w:val="28"/>
                <w:szCs w:val="28"/>
              </w:rPr>
              <w:t xml:space="preserve">  тыс. рублей;</w:t>
            </w:r>
          </w:p>
          <w:p w:rsidR="00CA35DD" w:rsidRPr="004C499F" w:rsidRDefault="00CA35DD" w:rsidP="00CA35DD">
            <w:pPr>
              <w:autoSpaceDE w:val="0"/>
              <w:autoSpaceDN w:val="0"/>
              <w:adjustRightInd w:val="0"/>
              <w:jc w:val="both"/>
              <w:rPr>
                <w:kern w:val="2"/>
                <w:sz w:val="28"/>
                <w:szCs w:val="28"/>
              </w:rPr>
            </w:pPr>
            <w:r w:rsidRPr="006F6291">
              <w:rPr>
                <w:kern w:val="2"/>
                <w:sz w:val="28"/>
                <w:szCs w:val="28"/>
              </w:rPr>
              <w:t>в 2026 году –</w:t>
            </w:r>
            <w:r w:rsidRPr="004C499F">
              <w:rPr>
                <w:kern w:val="2"/>
                <w:sz w:val="28"/>
                <w:szCs w:val="28"/>
              </w:rPr>
              <w:t xml:space="preserve"> </w:t>
            </w:r>
            <w:r w:rsidR="005127C6">
              <w:rPr>
                <w:kern w:val="2"/>
                <w:sz w:val="28"/>
                <w:szCs w:val="28"/>
              </w:rPr>
              <w:t>5335,3</w:t>
            </w:r>
            <w:r w:rsidRPr="004C499F">
              <w:rPr>
                <w:kern w:val="2"/>
                <w:sz w:val="28"/>
                <w:szCs w:val="28"/>
              </w:rPr>
              <w:t xml:space="preserve">  тыс. рублей;</w:t>
            </w:r>
          </w:p>
          <w:p w:rsidR="00CA35DD" w:rsidRPr="004C499F" w:rsidRDefault="00CA35DD" w:rsidP="00CA35DD">
            <w:pPr>
              <w:autoSpaceDE w:val="0"/>
              <w:autoSpaceDN w:val="0"/>
              <w:adjustRightInd w:val="0"/>
              <w:jc w:val="both"/>
              <w:rPr>
                <w:kern w:val="2"/>
                <w:sz w:val="28"/>
                <w:szCs w:val="28"/>
              </w:rPr>
            </w:pPr>
            <w:r w:rsidRPr="004C499F">
              <w:rPr>
                <w:kern w:val="2"/>
                <w:sz w:val="28"/>
                <w:szCs w:val="28"/>
              </w:rPr>
              <w:t>в 2027 году – 2154,1 тыс. рублей;</w:t>
            </w:r>
          </w:p>
          <w:p w:rsidR="00CA35DD" w:rsidRPr="004C499F" w:rsidRDefault="00CA35DD" w:rsidP="00CA35DD">
            <w:pPr>
              <w:autoSpaceDE w:val="0"/>
              <w:autoSpaceDN w:val="0"/>
              <w:adjustRightInd w:val="0"/>
              <w:jc w:val="both"/>
              <w:rPr>
                <w:kern w:val="2"/>
                <w:sz w:val="28"/>
                <w:szCs w:val="28"/>
              </w:rPr>
            </w:pPr>
            <w:r w:rsidRPr="004C499F">
              <w:rPr>
                <w:kern w:val="2"/>
                <w:sz w:val="28"/>
                <w:szCs w:val="28"/>
              </w:rPr>
              <w:lastRenderedPageBreak/>
              <w:t>в 2028 году – 2154,1 тыс. рублей;</w:t>
            </w:r>
          </w:p>
          <w:p w:rsidR="00CA35DD" w:rsidRPr="004C499F" w:rsidRDefault="00CA35DD" w:rsidP="00CA35DD">
            <w:pPr>
              <w:autoSpaceDE w:val="0"/>
              <w:autoSpaceDN w:val="0"/>
              <w:adjustRightInd w:val="0"/>
              <w:jc w:val="both"/>
              <w:rPr>
                <w:kern w:val="2"/>
                <w:sz w:val="28"/>
                <w:szCs w:val="28"/>
              </w:rPr>
            </w:pPr>
            <w:r w:rsidRPr="004C499F">
              <w:rPr>
                <w:kern w:val="2"/>
                <w:sz w:val="28"/>
                <w:szCs w:val="28"/>
              </w:rPr>
              <w:t>в 2029 году – 2154,1 тыс. рублей;</w:t>
            </w:r>
          </w:p>
          <w:p w:rsidR="00C41CFD" w:rsidRPr="004C499F" w:rsidRDefault="00CA35DD" w:rsidP="00CA35DD">
            <w:pPr>
              <w:autoSpaceDE w:val="0"/>
              <w:autoSpaceDN w:val="0"/>
              <w:adjustRightInd w:val="0"/>
              <w:jc w:val="both"/>
              <w:rPr>
                <w:kern w:val="2"/>
                <w:sz w:val="28"/>
                <w:szCs w:val="28"/>
              </w:rPr>
            </w:pPr>
            <w:r w:rsidRPr="004C499F">
              <w:rPr>
                <w:kern w:val="2"/>
                <w:sz w:val="28"/>
                <w:szCs w:val="28"/>
              </w:rPr>
              <w:t>в 2030 году – 2154,1 тыс. рублей.</w:t>
            </w:r>
          </w:p>
          <w:p w:rsidR="00CA35DD" w:rsidRPr="004C499F" w:rsidRDefault="00CA35DD" w:rsidP="00CA35DD">
            <w:pPr>
              <w:autoSpaceDE w:val="0"/>
              <w:autoSpaceDN w:val="0"/>
              <w:adjustRightInd w:val="0"/>
              <w:jc w:val="both"/>
              <w:rPr>
                <w:kern w:val="2"/>
                <w:sz w:val="28"/>
                <w:szCs w:val="28"/>
              </w:rPr>
            </w:pPr>
          </w:p>
          <w:p w:rsidR="00C41CFD" w:rsidRPr="004C499F" w:rsidRDefault="00C41CFD" w:rsidP="000B396A">
            <w:pPr>
              <w:jc w:val="both"/>
              <w:rPr>
                <w:kern w:val="2"/>
                <w:sz w:val="28"/>
                <w:szCs w:val="28"/>
              </w:rPr>
            </w:pPr>
            <w:r w:rsidRPr="004C499F">
              <w:rPr>
                <w:kern w:val="2"/>
                <w:sz w:val="28"/>
                <w:szCs w:val="28"/>
              </w:rPr>
              <w:t xml:space="preserve">    Объем средств областного бюджета составляет </w:t>
            </w:r>
            <w:r w:rsidR="005127C6">
              <w:rPr>
                <w:kern w:val="2"/>
                <w:sz w:val="28"/>
                <w:szCs w:val="28"/>
              </w:rPr>
              <w:t>189119,6</w:t>
            </w:r>
            <w:r w:rsidR="004C499F" w:rsidRPr="004C499F">
              <w:rPr>
                <w:kern w:val="2"/>
                <w:sz w:val="28"/>
                <w:szCs w:val="28"/>
              </w:rPr>
              <w:t xml:space="preserve"> </w:t>
            </w:r>
            <w:r w:rsidRPr="004C499F">
              <w:rPr>
                <w:kern w:val="2"/>
                <w:sz w:val="28"/>
                <w:szCs w:val="28"/>
              </w:rPr>
              <w:t>тыс. рублей, в том числе:</w:t>
            </w:r>
          </w:p>
          <w:p w:rsidR="004C499F" w:rsidRPr="004C499F" w:rsidRDefault="004C499F" w:rsidP="004C499F">
            <w:pPr>
              <w:autoSpaceDE w:val="0"/>
              <w:autoSpaceDN w:val="0"/>
              <w:adjustRightInd w:val="0"/>
              <w:jc w:val="both"/>
              <w:rPr>
                <w:kern w:val="2"/>
                <w:sz w:val="28"/>
                <w:szCs w:val="28"/>
              </w:rPr>
            </w:pPr>
            <w:r w:rsidRPr="004C499F">
              <w:rPr>
                <w:kern w:val="2"/>
                <w:sz w:val="28"/>
                <w:szCs w:val="28"/>
              </w:rPr>
              <w:t xml:space="preserve">в 2019 году – 11994,2 тыс. рублей; </w:t>
            </w:r>
          </w:p>
          <w:p w:rsidR="004C499F" w:rsidRPr="004C499F" w:rsidRDefault="004C499F" w:rsidP="004C499F">
            <w:pPr>
              <w:autoSpaceDE w:val="0"/>
              <w:autoSpaceDN w:val="0"/>
              <w:adjustRightInd w:val="0"/>
              <w:jc w:val="both"/>
              <w:rPr>
                <w:kern w:val="2"/>
                <w:sz w:val="28"/>
                <w:szCs w:val="28"/>
              </w:rPr>
            </w:pPr>
            <w:r w:rsidRPr="004C499F">
              <w:rPr>
                <w:kern w:val="2"/>
                <w:sz w:val="28"/>
                <w:szCs w:val="28"/>
              </w:rPr>
              <w:t xml:space="preserve">в 2020 году – 14503,7 тыс. рублей; </w:t>
            </w:r>
          </w:p>
          <w:p w:rsidR="004C499F" w:rsidRPr="004C499F" w:rsidRDefault="004C499F" w:rsidP="004C499F">
            <w:pPr>
              <w:autoSpaceDE w:val="0"/>
              <w:autoSpaceDN w:val="0"/>
              <w:adjustRightInd w:val="0"/>
              <w:jc w:val="both"/>
              <w:rPr>
                <w:kern w:val="2"/>
                <w:sz w:val="28"/>
                <w:szCs w:val="28"/>
              </w:rPr>
            </w:pPr>
            <w:r w:rsidRPr="004C499F">
              <w:rPr>
                <w:kern w:val="2"/>
                <w:sz w:val="28"/>
                <w:szCs w:val="28"/>
              </w:rPr>
              <w:t>в 2021 году – 14956,9 тыс. рублей;</w:t>
            </w:r>
          </w:p>
          <w:p w:rsidR="004C499F" w:rsidRPr="004C499F" w:rsidRDefault="004C499F" w:rsidP="004C499F">
            <w:pPr>
              <w:autoSpaceDE w:val="0"/>
              <w:autoSpaceDN w:val="0"/>
              <w:adjustRightInd w:val="0"/>
              <w:jc w:val="both"/>
              <w:rPr>
                <w:kern w:val="2"/>
                <w:sz w:val="28"/>
                <w:szCs w:val="28"/>
              </w:rPr>
            </w:pPr>
            <w:r w:rsidRPr="004C499F">
              <w:rPr>
                <w:kern w:val="2"/>
                <w:sz w:val="28"/>
                <w:szCs w:val="28"/>
              </w:rPr>
              <w:t>в 2022 году – 16978,2 тыс. рублей;</w:t>
            </w:r>
          </w:p>
          <w:p w:rsidR="004C499F" w:rsidRPr="004C499F" w:rsidRDefault="004C499F" w:rsidP="004C499F">
            <w:pPr>
              <w:autoSpaceDE w:val="0"/>
              <w:autoSpaceDN w:val="0"/>
              <w:adjustRightInd w:val="0"/>
              <w:jc w:val="both"/>
              <w:rPr>
                <w:kern w:val="2"/>
                <w:sz w:val="28"/>
                <w:szCs w:val="28"/>
              </w:rPr>
            </w:pPr>
            <w:r w:rsidRPr="004C499F">
              <w:rPr>
                <w:kern w:val="2"/>
                <w:sz w:val="28"/>
                <w:szCs w:val="28"/>
              </w:rPr>
              <w:t xml:space="preserve">в 2023 году – </w:t>
            </w:r>
            <w:r w:rsidR="00BE44A2">
              <w:rPr>
                <w:kern w:val="2"/>
                <w:sz w:val="28"/>
                <w:szCs w:val="28"/>
              </w:rPr>
              <w:t>16375,9</w:t>
            </w:r>
            <w:r w:rsidRPr="004C499F">
              <w:rPr>
                <w:kern w:val="2"/>
                <w:sz w:val="28"/>
                <w:szCs w:val="28"/>
              </w:rPr>
              <w:t xml:space="preserve"> тыс. рублей;</w:t>
            </w:r>
          </w:p>
          <w:p w:rsidR="004C499F" w:rsidRPr="004C499F" w:rsidRDefault="004C499F" w:rsidP="004C499F">
            <w:pPr>
              <w:autoSpaceDE w:val="0"/>
              <w:autoSpaceDN w:val="0"/>
              <w:adjustRightInd w:val="0"/>
              <w:jc w:val="both"/>
              <w:rPr>
                <w:kern w:val="2"/>
                <w:sz w:val="28"/>
                <w:szCs w:val="28"/>
              </w:rPr>
            </w:pPr>
            <w:r w:rsidRPr="004C499F">
              <w:rPr>
                <w:kern w:val="2"/>
                <w:sz w:val="28"/>
                <w:szCs w:val="28"/>
              </w:rPr>
              <w:t xml:space="preserve">в 2024 году – </w:t>
            </w:r>
            <w:r w:rsidR="005127C6">
              <w:rPr>
                <w:kern w:val="2"/>
                <w:sz w:val="28"/>
                <w:szCs w:val="28"/>
              </w:rPr>
              <w:t>22111,3</w:t>
            </w:r>
            <w:r w:rsidRPr="004C499F">
              <w:rPr>
                <w:kern w:val="2"/>
                <w:sz w:val="28"/>
                <w:szCs w:val="28"/>
              </w:rPr>
              <w:t xml:space="preserve"> тыс. рублей;</w:t>
            </w:r>
          </w:p>
          <w:p w:rsidR="004C499F" w:rsidRPr="004C499F" w:rsidRDefault="00757ACA" w:rsidP="004C499F">
            <w:pPr>
              <w:autoSpaceDE w:val="0"/>
              <w:autoSpaceDN w:val="0"/>
              <w:adjustRightInd w:val="0"/>
              <w:jc w:val="both"/>
              <w:rPr>
                <w:kern w:val="2"/>
                <w:sz w:val="28"/>
                <w:szCs w:val="28"/>
              </w:rPr>
            </w:pPr>
            <w:r>
              <w:rPr>
                <w:kern w:val="2"/>
                <w:sz w:val="28"/>
                <w:szCs w:val="28"/>
              </w:rPr>
              <w:t xml:space="preserve">в 2025 году – </w:t>
            </w:r>
            <w:r w:rsidR="005127C6">
              <w:rPr>
                <w:kern w:val="2"/>
                <w:sz w:val="28"/>
                <w:szCs w:val="28"/>
              </w:rPr>
              <w:t>22111,3</w:t>
            </w:r>
            <w:r w:rsidR="004C499F" w:rsidRPr="004C499F">
              <w:rPr>
                <w:kern w:val="2"/>
                <w:sz w:val="28"/>
                <w:szCs w:val="28"/>
              </w:rPr>
              <w:t xml:space="preserve"> тыс. рублей;</w:t>
            </w:r>
          </w:p>
          <w:p w:rsidR="004C499F" w:rsidRPr="004C499F" w:rsidRDefault="004C499F" w:rsidP="004C499F">
            <w:pPr>
              <w:autoSpaceDE w:val="0"/>
              <w:autoSpaceDN w:val="0"/>
              <w:adjustRightInd w:val="0"/>
              <w:jc w:val="both"/>
              <w:rPr>
                <w:kern w:val="2"/>
                <w:sz w:val="28"/>
                <w:szCs w:val="28"/>
              </w:rPr>
            </w:pPr>
            <w:r w:rsidRPr="004C499F">
              <w:rPr>
                <w:kern w:val="2"/>
                <w:sz w:val="28"/>
                <w:szCs w:val="28"/>
              </w:rPr>
              <w:t>в 2026 году</w:t>
            </w:r>
            <w:r w:rsidR="00757ACA">
              <w:rPr>
                <w:kern w:val="2"/>
                <w:sz w:val="28"/>
                <w:szCs w:val="28"/>
              </w:rPr>
              <w:t xml:space="preserve"> – </w:t>
            </w:r>
            <w:r w:rsidR="005127C6">
              <w:rPr>
                <w:kern w:val="2"/>
                <w:sz w:val="28"/>
                <w:szCs w:val="28"/>
              </w:rPr>
              <w:t>22111,3</w:t>
            </w:r>
            <w:r w:rsidRPr="004C499F">
              <w:rPr>
                <w:kern w:val="2"/>
                <w:sz w:val="28"/>
                <w:szCs w:val="28"/>
              </w:rPr>
              <w:t xml:space="preserve"> тыс. рублей;</w:t>
            </w:r>
          </w:p>
          <w:p w:rsidR="004C499F" w:rsidRPr="004C499F" w:rsidRDefault="004C499F" w:rsidP="004C499F">
            <w:pPr>
              <w:autoSpaceDE w:val="0"/>
              <w:autoSpaceDN w:val="0"/>
              <w:adjustRightInd w:val="0"/>
              <w:jc w:val="both"/>
              <w:rPr>
                <w:kern w:val="2"/>
                <w:sz w:val="28"/>
                <w:szCs w:val="28"/>
              </w:rPr>
            </w:pPr>
            <w:r w:rsidRPr="004C499F">
              <w:rPr>
                <w:kern w:val="2"/>
                <w:sz w:val="28"/>
                <w:szCs w:val="28"/>
              </w:rPr>
              <w:t>в 2027 году – 11994,2 тыс. рублей;</w:t>
            </w:r>
          </w:p>
          <w:p w:rsidR="004C499F" w:rsidRPr="004C499F" w:rsidRDefault="004C499F" w:rsidP="004C499F">
            <w:pPr>
              <w:autoSpaceDE w:val="0"/>
              <w:autoSpaceDN w:val="0"/>
              <w:adjustRightInd w:val="0"/>
              <w:jc w:val="both"/>
              <w:rPr>
                <w:kern w:val="2"/>
                <w:sz w:val="28"/>
                <w:szCs w:val="28"/>
              </w:rPr>
            </w:pPr>
            <w:r w:rsidRPr="004C499F">
              <w:rPr>
                <w:kern w:val="2"/>
                <w:sz w:val="28"/>
                <w:szCs w:val="28"/>
              </w:rPr>
              <w:t>в 2028 году – 11994,2 тыс. рублей;</w:t>
            </w:r>
          </w:p>
          <w:p w:rsidR="004C499F" w:rsidRPr="004C499F" w:rsidRDefault="004C499F" w:rsidP="004C499F">
            <w:pPr>
              <w:autoSpaceDE w:val="0"/>
              <w:autoSpaceDN w:val="0"/>
              <w:adjustRightInd w:val="0"/>
              <w:jc w:val="both"/>
              <w:rPr>
                <w:kern w:val="2"/>
                <w:sz w:val="28"/>
                <w:szCs w:val="28"/>
              </w:rPr>
            </w:pPr>
            <w:r w:rsidRPr="004C499F">
              <w:rPr>
                <w:kern w:val="2"/>
                <w:sz w:val="28"/>
                <w:szCs w:val="28"/>
              </w:rPr>
              <w:t>в 2029 году – 11994,2 тыс. рублей;</w:t>
            </w:r>
          </w:p>
          <w:p w:rsidR="004C499F" w:rsidRPr="004C499F" w:rsidRDefault="004C499F" w:rsidP="004C499F">
            <w:pPr>
              <w:autoSpaceDE w:val="0"/>
              <w:autoSpaceDN w:val="0"/>
              <w:adjustRightInd w:val="0"/>
              <w:jc w:val="both"/>
              <w:rPr>
                <w:kern w:val="2"/>
                <w:sz w:val="28"/>
                <w:szCs w:val="28"/>
              </w:rPr>
            </w:pPr>
            <w:r w:rsidRPr="004C499F">
              <w:rPr>
                <w:kern w:val="2"/>
                <w:sz w:val="28"/>
                <w:szCs w:val="28"/>
              </w:rPr>
              <w:t>в 2030 году – 11994,2 тыс. рублей</w:t>
            </w:r>
          </w:p>
          <w:p w:rsidR="00C41CFD" w:rsidRPr="004C499F" w:rsidRDefault="00C41CFD" w:rsidP="000B396A">
            <w:pPr>
              <w:autoSpaceDE w:val="0"/>
              <w:autoSpaceDN w:val="0"/>
              <w:adjustRightInd w:val="0"/>
              <w:jc w:val="both"/>
              <w:rPr>
                <w:kern w:val="2"/>
                <w:sz w:val="28"/>
                <w:szCs w:val="28"/>
              </w:rPr>
            </w:pPr>
          </w:p>
          <w:p w:rsidR="00C41CFD" w:rsidRPr="004C499F" w:rsidRDefault="00C41CFD" w:rsidP="000B396A">
            <w:pPr>
              <w:jc w:val="both"/>
            </w:pPr>
          </w:p>
        </w:tc>
      </w:tr>
      <w:tr w:rsidR="00C41CFD" w:rsidRPr="003239E7" w:rsidTr="000B396A">
        <w:trPr>
          <w:trHeight w:val="600"/>
          <w:tblCellSpacing w:w="5" w:type="nil"/>
        </w:trPr>
        <w:tc>
          <w:tcPr>
            <w:tcW w:w="2127" w:type="dxa"/>
          </w:tcPr>
          <w:p w:rsidR="00C41CFD" w:rsidRPr="003239E7" w:rsidRDefault="00C41CFD" w:rsidP="000B396A">
            <w:pPr>
              <w:pStyle w:val="ConsPlusCell"/>
            </w:pPr>
            <w:r w:rsidRPr="003239E7">
              <w:lastRenderedPageBreak/>
              <w:t xml:space="preserve">Ожидаемые результаты      </w:t>
            </w:r>
            <w:r w:rsidRPr="003239E7">
              <w:br/>
              <w:t xml:space="preserve">реализации муниципальной </w:t>
            </w:r>
            <w:r w:rsidRPr="003239E7">
              <w:br/>
              <w:t>программы   Октябрьского района</w:t>
            </w:r>
          </w:p>
          <w:p w:rsidR="00C41CFD" w:rsidRPr="003239E7" w:rsidRDefault="00C41CFD" w:rsidP="000B396A">
            <w:pPr>
              <w:pStyle w:val="ConsPlusCell"/>
            </w:pPr>
            <w:r w:rsidRPr="003239E7">
              <w:t xml:space="preserve">                 </w:t>
            </w:r>
          </w:p>
        </w:tc>
        <w:tc>
          <w:tcPr>
            <w:tcW w:w="850" w:type="dxa"/>
          </w:tcPr>
          <w:p w:rsidR="00C41CFD" w:rsidRPr="003239E7" w:rsidRDefault="00C41CFD" w:rsidP="000B396A">
            <w:pPr>
              <w:pStyle w:val="ConsPlusCell"/>
            </w:pPr>
            <w:r w:rsidRPr="003239E7">
              <w:rPr>
                <w:kern w:val="2"/>
              </w:rPr>
              <w:t>–</w:t>
            </w:r>
          </w:p>
        </w:tc>
        <w:tc>
          <w:tcPr>
            <w:tcW w:w="6804" w:type="dxa"/>
          </w:tcPr>
          <w:p w:rsidR="00C41CFD" w:rsidRPr="003239E7" w:rsidRDefault="00C41CFD" w:rsidP="000B396A">
            <w:pPr>
              <w:ind w:left="-24" w:firstLine="24"/>
              <w:jc w:val="both"/>
              <w:rPr>
                <w:sz w:val="28"/>
                <w:szCs w:val="28"/>
              </w:rPr>
            </w:pPr>
            <w:r w:rsidRPr="003239E7">
              <w:rPr>
                <w:sz w:val="28"/>
                <w:szCs w:val="28"/>
              </w:rPr>
              <w:t xml:space="preserve">    Реализация муниципальной программы будет способствовать: </w:t>
            </w:r>
          </w:p>
          <w:p w:rsidR="00C41CFD" w:rsidRPr="003239E7" w:rsidRDefault="00C41CFD" w:rsidP="000B396A">
            <w:pPr>
              <w:ind w:left="-24" w:firstLine="24"/>
              <w:jc w:val="both"/>
              <w:rPr>
                <w:sz w:val="28"/>
                <w:szCs w:val="28"/>
              </w:rPr>
            </w:pPr>
            <w:r w:rsidRPr="003239E7">
              <w:rPr>
                <w:sz w:val="28"/>
                <w:szCs w:val="28"/>
              </w:rPr>
              <w:t xml:space="preserve">  - формированию условий и реализации последовательных действий, направленных на сохранение и развитие самобытной казачьей культуры Донского края; </w:t>
            </w:r>
          </w:p>
          <w:p w:rsidR="00C41CFD" w:rsidRPr="003239E7" w:rsidRDefault="00C41CFD" w:rsidP="000B396A">
            <w:pPr>
              <w:ind w:left="-24" w:firstLine="24"/>
              <w:jc w:val="both"/>
              <w:rPr>
                <w:sz w:val="28"/>
                <w:szCs w:val="28"/>
              </w:rPr>
            </w:pPr>
            <w:r w:rsidRPr="003239E7">
              <w:rPr>
                <w:sz w:val="28"/>
                <w:szCs w:val="28"/>
              </w:rPr>
              <w:t xml:space="preserve">  - повышению уровня безопасности населения и сохранению общественного порядка, реализации нормативно-правовых, экономических мер, обеспечивающих успешное несение государственной и иной службы членами казачьих обществ; </w:t>
            </w:r>
          </w:p>
          <w:p w:rsidR="00C41CFD" w:rsidRPr="003239E7" w:rsidRDefault="00C41CFD" w:rsidP="000B396A">
            <w:pPr>
              <w:ind w:left="-24" w:firstLine="24"/>
              <w:jc w:val="both"/>
              <w:rPr>
                <w:sz w:val="28"/>
                <w:szCs w:val="28"/>
              </w:rPr>
            </w:pPr>
            <w:r w:rsidRPr="003239E7">
              <w:rPr>
                <w:sz w:val="28"/>
                <w:szCs w:val="28"/>
              </w:rPr>
              <w:t xml:space="preserve">  - увеличению количества образовательных учреждений, реализующих казачий региональный компонент, дальнейшее комплексное развитие системы казачьего образования;</w:t>
            </w:r>
          </w:p>
          <w:p w:rsidR="00C41CFD" w:rsidRPr="003239E7" w:rsidRDefault="00C41CFD" w:rsidP="000B396A">
            <w:pPr>
              <w:ind w:left="-24" w:firstLine="24"/>
              <w:jc w:val="both"/>
              <w:rPr>
                <w:sz w:val="28"/>
                <w:szCs w:val="28"/>
              </w:rPr>
            </w:pPr>
            <w:r w:rsidRPr="003239E7">
              <w:rPr>
                <w:sz w:val="28"/>
                <w:szCs w:val="28"/>
              </w:rPr>
              <w:t xml:space="preserve">  - укреплению материально-технической базы образовательных учреждений и учреждений культуры, использующих в своей деятельности казачий региональный компонент;</w:t>
            </w:r>
          </w:p>
          <w:p w:rsidR="00C41CFD" w:rsidRPr="003239E7" w:rsidRDefault="00C41CFD" w:rsidP="000B396A">
            <w:pPr>
              <w:ind w:left="-24" w:firstLine="24"/>
              <w:jc w:val="both"/>
              <w:rPr>
                <w:sz w:val="28"/>
                <w:szCs w:val="28"/>
              </w:rPr>
            </w:pPr>
            <w:r w:rsidRPr="003239E7">
              <w:rPr>
                <w:sz w:val="28"/>
                <w:szCs w:val="28"/>
              </w:rPr>
              <w:t xml:space="preserve">  - физическому развитию молодежи и детей, возрождению традиционных и других видов спорта; </w:t>
            </w:r>
          </w:p>
          <w:p w:rsidR="00C41CFD" w:rsidRPr="003239E7" w:rsidRDefault="00C41CFD" w:rsidP="000B396A">
            <w:pPr>
              <w:ind w:left="-24" w:firstLine="24"/>
              <w:jc w:val="both"/>
              <w:rPr>
                <w:sz w:val="28"/>
                <w:szCs w:val="28"/>
              </w:rPr>
            </w:pPr>
            <w:r w:rsidRPr="003239E7">
              <w:rPr>
                <w:sz w:val="28"/>
                <w:szCs w:val="28"/>
              </w:rPr>
              <w:t xml:space="preserve">  - популяризации традиций донского казачества, укреплению авторитета казачества у населения Октябрьского района, стабилизации межнациональных отношений.</w:t>
            </w:r>
          </w:p>
          <w:p w:rsidR="00C41CFD" w:rsidRPr="003239E7" w:rsidRDefault="00C41CFD" w:rsidP="000B396A">
            <w:pPr>
              <w:jc w:val="both"/>
              <w:rPr>
                <w:sz w:val="28"/>
                <w:szCs w:val="28"/>
              </w:rPr>
            </w:pPr>
            <w:r w:rsidRPr="003239E7">
              <w:rPr>
                <w:sz w:val="28"/>
                <w:szCs w:val="28"/>
              </w:rPr>
              <w:lastRenderedPageBreak/>
              <w:t xml:space="preserve">   - рост уровня общероссийской гражданской идентичности;</w:t>
            </w:r>
          </w:p>
          <w:p w:rsidR="00C41CFD" w:rsidRPr="003239E7" w:rsidRDefault="00C41CFD" w:rsidP="000B396A">
            <w:pPr>
              <w:jc w:val="both"/>
              <w:rPr>
                <w:sz w:val="28"/>
                <w:szCs w:val="28"/>
              </w:rPr>
            </w:pPr>
            <w:r w:rsidRPr="003239E7">
              <w:rPr>
                <w:sz w:val="28"/>
                <w:szCs w:val="28"/>
              </w:rPr>
              <w:t xml:space="preserve">  - снижение уровня </w:t>
            </w:r>
            <w:proofErr w:type="spellStart"/>
            <w:r w:rsidRPr="003239E7">
              <w:rPr>
                <w:sz w:val="28"/>
                <w:szCs w:val="28"/>
              </w:rPr>
              <w:t>конфликтоге</w:t>
            </w:r>
            <w:r w:rsidR="00A75C95">
              <w:rPr>
                <w:sz w:val="28"/>
                <w:szCs w:val="28"/>
              </w:rPr>
              <w:t>н</w:t>
            </w:r>
            <w:r w:rsidRPr="003239E7">
              <w:rPr>
                <w:sz w:val="28"/>
                <w:szCs w:val="28"/>
              </w:rPr>
              <w:t>ности</w:t>
            </w:r>
            <w:proofErr w:type="spellEnd"/>
            <w:r w:rsidRPr="003239E7">
              <w:rPr>
                <w:sz w:val="28"/>
                <w:szCs w:val="28"/>
              </w:rPr>
              <w:t xml:space="preserve"> межэтнических отношений;</w:t>
            </w:r>
          </w:p>
          <w:p w:rsidR="00C41CFD" w:rsidRPr="003239E7" w:rsidRDefault="00C41CFD" w:rsidP="000B396A">
            <w:pPr>
              <w:jc w:val="both"/>
              <w:rPr>
                <w:sz w:val="28"/>
                <w:szCs w:val="28"/>
              </w:rPr>
            </w:pPr>
            <w:r w:rsidRPr="003239E7">
              <w:rPr>
                <w:sz w:val="28"/>
                <w:szCs w:val="28"/>
              </w:rPr>
              <w:t xml:space="preserve">  - повышение уровня толерантного отношения к представителям другой национальности;</w:t>
            </w:r>
          </w:p>
          <w:p w:rsidR="00C41CFD" w:rsidRPr="003239E7" w:rsidRDefault="00C41CFD" w:rsidP="000B396A">
            <w:pPr>
              <w:jc w:val="both"/>
              <w:rPr>
                <w:sz w:val="28"/>
                <w:szCs w:val="28"/>
              </w:rPr>
            </w:pPr>
            <w:r w:rsidRPr="003239E7">
              <w:rPr>
                <w:sz w:val="28"/>
                <w:szCs w:val="28"/>
              </w:rPr>
              <w:t xml:space="preserve">  - увеличение количества граждан, положительно оценивающих уровень межэтнического согласия в Октябрьском районе;</w:t>
            </w:r>
          </w:p>
          <w:p w:rsidR="00C41CFD" w:rsidRPr="003239E7" w:rsidRDefault="00C41CFD" w:rsidP="000B396A">
            <w:pPr>
              <w:ind w:left="-24" w:firstLine="24"/>
              <w:jc w:val="both"/>
            </w:pPr>
            <w:r w:rsidRPr="003239E7">
              <w:rPr>
                <w:sz w:val="28"/>
                <w:szCs w:val="28"/>
              </w:rPr>
              <w:t xml:space="preserve">  - увеличение числа мероприятий, направленных на этнокультурное развитие народов.</w:t>
            </w:r>
          </w:p>
        </w:tc>
      </w:tr>
    </w:tbl>
    <w:p w:rsidR="00C41CFD" w:rsidRPr="003239E7" w:rsidRDefault="00C41CFD" w:rsidP="00C41CFD">
      <w:pPr>
        <w:widowControl w:val="0"/>
        <w:tabs>
          <w:tab w:val="left" w:pos="6474"/>
        </w:tabs>
        <w:autoSpaceDE w:val="0"/>
        <w:autoSpaceDN w:val="0"/>
        <w:adjustRightInd w:val="0"/>
        <w:jc w:val="center"/>
        <w:rPr>
          <w:sz w:val="28"/>
          <w:szCs w:val="28"/>
        </w:rPr>
      </w:pPr>
    </w:p>
    <w:p w:rsidR="00C41CFD" w:rsidRPr="003239E7" w:rsidRDefault="00C41CFD" w:rsidP="00C41CFD">
      <w:pPr>
        <w:widowControl w:val="0"/>
        <w:tabs>
          <w:tab w:val="left" w:pos="6474"/>
        </w:tabs>
        <w:autoSpaceDE w:val="0"/>
        <w:autoSpaceDN w:val="0"/>
        <w:adjustRightInd w:val="0"/>
        <w:jc w:val="center"/>
        <w:rPr>
          <w:sz w:val="28"/>
          <w:szCs w:val="28"/>
        </w:rPr>
      </w:pPr>
      <w:r w:rsidRPr="003239E7">
        <w:rPr>
          <w:sz w:val="28"/>
          <w:szCs w:val="28"/>
        </w:rPr>
        <w:t>ПАСПОРТ</w:t>
      </w:r>
    </w:p>
    <w:p w:rsidR="00C41CFD" w:rsidRPr="003239E7" w:rsidRDefault="00C41CFD" w:rsidP="00C41CFD">
      <w:pPr>
        <w:pStyle w:val="3"/>
        <w:shd w:val="clear" w:color="auto" w:fill="FFFFFF"/>
        <w:spacing w:before="313" w:after="188"/>
        <w:jc w:val="center"/>
        <w:textAlignment w:val="baseline"/>
        <w:rPr>
          <w:rFonts w:ascii="Times New Roman" w:hAnsi="Times New Roman"/>
          <w:b w:val="0"/>
          <w:bCs/>
          <w:spacing w:val="2"/>
          <w:sz w:val="28"/>
          <w:szCs w:val="28"/>
        </w:rPr>
      </w:pPr>
      <w:r w:rsidRPr="003239E7">
        <w:rPr>
          <w:rFonts w:ascii="Times New Roman" w:hAnsi="Times New Roman"/>
          <w:kern w:val="2"/>
          <w:sz w:val="28"/>
          <w:szCs w:val="28"/>
        </w:rPr>
        <w:t xml:space="preserve"> </w:t>
      </w:r>
      <w:r w:rsidRPr="003239E7">
        <w:rPr>
          <w:rFonts w:ascii="Times New Roman" w:hAnsi="Times New Roman"/>
          <w:b w:val="0"/>
          <w:spacing w:val="2"/>
          <w:sz w:val="28"/>
          <w:szCs w:val="28"/>
        </w:rPr>
        <w:t xml:space="preserve"> Подпрограммы №1 «Создание условий для привлечения членов казачьих обществ к несению государственной и иной службы»</w:t>
      </w:r>
    </w:p>
    <w:tbl>
      <w:tblPr>
        <w:tblW w:w="9781" w:type="dxa"/>
        <w:tblInd w:w="2" w:type="dxa"/>
        <w:tblCellMar>
          <w:left w:w="0" w:type="dxa"/>
          <w:right w:w="0" w:type="dxa"/>
        </w:tblCellMar>
        <w:tblLook w:val="04A0" w:firstRow="1" w:lastRow="0" w:firstColumn="1" w:lastColumn="0" w:noHBand="0" w:noVBand="1"/>
      </w:tblPr>
      <w:tblGrid>
        <w:gridCol w:w="2914"/>
        <w:gridCol w:w="554"/>
        <w:gridCol w:w="6313"/>
      </w:tblGrid>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Наименование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Подпрограмма 1: "Создание условий для привлечения членов казачьих обществ к несению государственной и иной службы"</w:t>
            </w:r>
            <w:r w:rsidR="00A75C95">
              <w:rPr>
                <w:sz w:val="28"/>
                <w:szCs w:val="28"/>
              </w:rPr>
              <w:t xml:space="preserve"> </w:t>
            </w:r>
            <w:r w:rsidRPr="003239E7">
              <w:rPr>
                <w:sz w:val="28"/>
                <w:szCs w:val="28"/>
              </w:rPr>
              <w:t>(дале</w:t>
            </w:r>
            <w:proofErr w:type="gramStart"/>
            <w:r w:rsidRPr="003239E7">
              <w:rPr>
                <w:sz w:val="28"/>
                <w:szCs w:val="28"/>
              </w:rPr>
              <w:t>е-</w:t>
            </w:r>
            <w:proofErr w:type="gramEnd"/>
            <w:r w:rsidRPr="003239E7">
              <w:rPr>
                <w:sz w:val="28"/>
                <w:szCs w:val="28"/>
              </w:rPr>
              <w:t xml:space="preserve"> подпрограмма 1)</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Ответственный исполнитель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Pr="003239E7">
              <w:t xml:space="preserve">   </w:t>
            </w:r>
            <w:r w:rsidRPr="003239E7">
              <w:rPr>
                <w:sz w:val="28"/>
                <w:szCs w:val="28"/>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Участники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Отсутствуют.</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Программно-целевые инструменты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Отсутствуют.</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Цели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Создание необходимых условий для развития государственной и иной службы казачества на территории Октябрьского района Ростовской области.</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Задачи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 Организация взаимодействия областных органов исполнительной власти, органов местного самоуправления с казачьими обществами;</w:t>
            </w:r>
          </w:p>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 расширение перечня видов службы, к несению которой привлекаются члены казачьих обществ.</w:t>
            </w:r>
          </w:p>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Целевые индикаторы и показатели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ConsPlusCell"/>
              <w:suppressAutoHyphens/>
              <w:ind w:left="67"/>
              <w:jc w:val="both"/>
            </w:pPr>
            <w:r w:rsidRPr="003239E7">
              <w:t xml:space="preserve"> </w:t>
            </w:r>
            <w:r>
              <w:t xml:space="preserve"> </w:t>
            </w:r>
            <w:r w:rsidRPr="003239E7">
              <w:t>- </w:t>
            </w:r>
            <w:r>
              <w:t>у</w:t>
            </w:r>
            <w:r w:rsidRPr="003239E7">
              <w:t>величение численности членов казачь</w:t>
            </w:r>
            <w:r>
              <w:t>их</w:t>
            </w:r>
            <w:r w:rsidRPr="003239E7">
              <w:t xml:space="preserve"> обществ, привлеченных к несению службы;</w:t>
            </w:r>
          </w:p>
          <w:p w:rsidR="00C41CFD" w:rsidRPr="003239E7" w:rsidRDefault="00C41CFD" w:rsidP="000B396A">
            <w:pPr>
              <w:pStyle w:val="ConsPlusCell"/>
              <w:suppressAutoHyphens/>
              <w:ind w:left="67"/>
              <w:jc w:val="both"/>
              <w:rPr>
                <w:bCs/>
              </w:rPr>
            </w:pPr>
            <w:r w:rsidRPr="003239E7">
              <w:rPr>
                <w:bCs/>
              </w:rPr>
              <w:t xml:space="preserve"> - формирование добровольных народных (казачьих) дружин; </w:t>
            </w:r>
          </w:p>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lastRenderedPageBreak/>
              <w:t xml:space="preserve">  -</w:t>
            </w:r>
            <w:r>
              <w:rPr>
                <w:sz w:val="28"/>
                <w:szCs w:val="28"/>
              </w:rPr>
              <w:t xml:space="preserve"> у</w:t>
            </w:r>
            <w:r w:rsidRPr="003239E7">
              <w:rPr>
                <w:sz w:val="28"/>
                <w:szCs w:val="28"/>
              </w:rPr>
              <w:t>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w:t>
            </w:r>
            <w:proofErr w:type="spellStart"/>
            <w:r w:rsidRPr="003239E7">
              <w:rPr>
                <w:sz w:val="28"/>
                <w:szCs w:val="28"/>
              </w:rPr>
              <w:t>Всевеликое</w:t>
            </w:r>
            <w:proofErr w:type="spellEnd"/>
            <w:r w:rsidRPr="003239E7">
              <w:rPr>
                <w:sz w:val="28"/>
                <w:szCs w:val="28"/>
              </w:rPr>
              <w:t xml:space="preserve"> войско Донское";</w:t>
            </w:r>
          </w:p>
          <w:p w:rsidR="00C41CFD" w:rsidRPr="00330614"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Pr="00330614">
              <w:rPr>
                <w:sz w:val="28"/>
                <w:szCs w:val="28"/>
              </w:rPr>
              <w:t>- </w:t>
            </w:r>
            <w:r>
              <w:rPr>
                <w:sz w:val="28"/>
                <w:szCs w:val="28"/>
              </w:rPr>
              <w:t>д</w:t>
            </w:r>
            <w:r w:rsidRPr="00330614">
              <w:rPr>
                <w:sz w:val="28"/>
                <w:szCs w:val="28"/>
              </w:rPr>
              <w:t>оля казачьих обществ охваченных методической работой по организации несения государственной и иной службы</w:t>
            </w:r>
            <w:r>
              <w:rPr>
                <w:sz w:val="28"/>
                <w:szCs w:val="28"/>
              </w:rPr>
              <w:t>;</w:t>
            </w:r>
          </w:p>
          <w:p w:rsidR="00C41CFD" w:rsidRPr="003239E7" w:rsidRDefault="00C41CFD" w:rsidP="000B396A">
            <w:pPr>
              <w:pStyle w:val="ConsPlusCell"/>
              <w:suppressAutoHyphens/>
              <w:ind w:left="67"/>
              <w:jc w:val="both"/>
            </w:pPr>
            <w:r w:rsidRPr="00330614">
              <w:t xml:space="preserve">  - </w:t>
            </w:r>
            <w:r>
              <w:t>к</w:t>
            </w:r>
            <w:r w:rsidRPr="00330614">
              <w:t xml:space="preserve">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 </w:t>
            </w:r>
            <w:r>
              <w:t>с</w:t>
            </w:r>
            <w:r w:rsidRPr="003239E7">
              <w:t xml:space="preserve"> войсковым казачьим общест</w:t>
            </w:r>
            <w:r>
              <w:t>вом "</w:t>
            </w:r>
            <w:proofErr w:type="spellStart"/>
            <w:r>
              <w:t>Всевеликое</w:t>
            </w:r>
            <w:proofErr w:type="spellEnd"/>
            <w:r>
              <w:t xml:space="preserve"> войско Донское".</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lastRenderedPageBreak/>
              <w:t>Этапы и сроки реализации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2019 - 2030 годы,</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этапы реализации подпрограммы не выделяются.</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Ресурсное обеспечение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Общий объем финансирования подпрограммы   </w:t>
            </w:r>
            <w:r w:rsidR="00A75C95">
              <w:rPr>
                <w:sz w:val="28"/>
                <w:szCs w:val="28"/>
              </w:rPr>
              <w:t>227580,5</w:t>
            </w:r>
            <w:r w:rsidRPr="003239E7">
              <w:rPr>
                <w:sz w:val="28"/>
                <w:szCs w:val="28"/>
              </w:rPr>
              <w:t xml:space="preserve"> тыс. рублей, в том числе:</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2019 году –14010,1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2020 году - 17107,8 тыс. рублей;</w:t>
            </w:r>
          </w:p>
          <w:p w:rsidR="00C41CFD" w:rsidRPr="003239E7" w:rsidRDefault="00C41CFD" w:rsidP="000B396A">
            <w:pPr>
              <w:pStyle w:val="formattext"/>
              <w:tabs>
                <w:tab w:val="left" w:pos="4032"/>
              </w:tabs>
              <w:spacing w:before="0" w:beforeAutospacing="0" w:after="0" w:afterAutospacing="0" w:line="263" w:lineRule="atLeast"/>
              <w:textAlignment w:val="baseline"/>
              <w:rPr>
                <w:sz w:val="28"/>
                <w:szCs w:val="28"/>
              </w:rPr>
            </w:pPr>
            <w:r w:rsidRPr="003239E7">
              <w:rPr>
                <w:sz w:val="28"/>
                <w:szCs w:val="28"/>
              </w:rPr>
              <w:t>в 2021 году - 17837,7 тыс. рублей;</w:t>
            </w:r>
            <w:r w:rsidRPr="003239E7">
              <w:rPr>
                <w:sz w:val="28"/>
                <w:szCs w:val="28"/>
              </w:rPr>
              <w:tab/>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2022 году – 19859,0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2023 году – </w:t>
            </w:r>
            <w:r w:rsidR="00993882">
              <w:rPr>
                <w:sz w:val="28"/>
                <w:szCs w:val="28"/>
              </w:rPr>
              <w:t>19832,9</w:t>
            </w:r>
            <w:r w:rsidRPr="003239E7">
              <w:rPr>
                <w:sz w:val="28"/>
                <w:szCs w:val="28"/>
              </w:rPr>
              <w:t xml:space="preserve">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2024 году – </w:t>
            </w:r>
            <w:r w:rsidR="00097811">
              <w:rPr>
                <w:sz w:val="28"/>
                <w:szCs w:val="28"/>
              </w:rPr>
              <w:t>27446,6</w:t>
            </w:r>
            <w:r w:rsidRPr="003239E7">
              <w:rPr>
                <w:sz w:val="28"/>
                <w:szCs w:val="28"/>
              </w:rPr>
              <w:t xml:space="preserve">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2025 году </w:t>
            </w:r>
            <w:r w:rsidR="00B8670E">
              <w:rPr>
                <w:sz w:val="28"/>
                <w:szCs w:val="28"/>
              </w:rPr>
              <w:t>–</w:t>
            </w:r>
            <w:r w:rsidRPr="003239E7">
              <w:rPr>
                <w:sz w:val="28"/>
                <w:szCs w:val="28"/>
              </w:rPr>
              <w:t xml:space="preserve"> </w:t>
            </w:r>
            <w:r w:rsidR="00097811">
              <w:rPr>
                <w:sz w:val="28"/>
                <w:szCs w:val="28"/>
              </w:rPr>
              <w:t>27446</w:t>
            </w:r>
            <w:r w:rsidR="00C15D42">
              <w:rPr>
                <w:sz w:val="28"/>
                <w:szCs w:val="28"/>
              </w:rPr>
              <w:t>,6</w:t>
            </w:r>
            <w:r w:rsidRPr="003239E7">
              <w:rPr>
                <w:sz w:val="28"/>
                <w:szCs w:val="28"/>
              </w:rPr>
              <w:t xml:space="preserve">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2026 году </w:t>
            </w:r>
            <w:r w:rsidR="00B8670E">
              <w:rPr>
                <w:sz w:val="28"/>
                <w:szCs w:val="28"/>
              </w:rPr>
              <w:t>–</w:t>
            </w:r>
            <w:r w:rsidRPr="003239E7">
              <w:rPr>
                <w:sz w:val="28"/>
                <w:szCs w:val="28"/>
              </w:rPr>
              <w:t xml:space="preserve"> </w:t>
            </w:r>
            <w:r w:rsidR="00097811">
              <w:rPr>
                <w:sz w:val="28"/>
                <w:szCs w:val="28"/>
              </w:rPr>
              <w:t>27446,6</w:t>
            </w:r>
            <w:r w:rsidRPr="003239E7">
              <w:rPr>
                <w:sz w:val="28"/>
                <w:szCs w:val="28"/>
              </w:rPr>
              <w:t xml:space="preserve">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2027 году - 14148,3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2028 году - 14148,3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2029 году - 14148,3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2030 году - 14148,3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из них:</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kern w:val="2"/>
                <w:sz w:val="28"/>
                <w:szCs w:val="28"/>
              </w:rPr>
              <w:t xml:space="preserve">   Объем средств бюджета Октябрьского района составляет </w:t>
            </w:r>
            <w:r w:rsidRPr="003239E7">
              <w:rPr>
                <w:sz w:val="28"/>
                <w:szCs w:val="28"/>
              </w:rPr>
              <w:t xml:space="preserve">–  </w:t>
            </w:r>
            <w:r w:rsidR="00097811">
              <w:rPr>
                <w:sz w:val="28"/>
                <w:szCs w:val="28"/>
              </w:rPr>
              <w:t>384</w:t>
            </w:r>
            <w:r w:rsidR="00A75C95">
              <w:rPr>
                <w:sz w:val="28"/>
                <w:szCs w:val="28"/>
              </w:rPr>
              <w:t>60,9</w:t>
            </w:r>
            <w:r w:rsidRPr="003239E7">
              <w:rPr>
                <w:sz w:val="28"/>
                <w:szCs w:val="28"/>
              </w:rPr>
              <w:t xml:space="preserve"> тыс. рублей, в том числе: </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2019 году – 2015,9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2020 году – 2604,1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2021 году – 2880,8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2022 году – 2880,8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2023 году – 3457,0 тыс. рублей;</w:t>
            </w:r>
          </w:p>
          <w:p w:rsidR="00C41CFD" w:rsidRPr="003239E7" w:rsidRDefault="006C5FCF" w:rsidP="000B396A">
            <w:pPr>
              <w:pStyle w:val="formattext"/>
              <w:spacing w:before="0" w:beforeAutospacing="0" w:after="0" w:afterAutospacing="0" w:line="263" w:lineRule="atLeast"/>
              <w:textAlignment w:val="baseline"/>
              <w:rPr>
                <w:sz w:val="28"/>
                <w:szCs w:val="28"/>
              </w:rPr>
            </w:pPr>
            <w:r>
              <w:rPr>
                <w:sz w:val="28"/>
                <w:szCs w:val="28"/>
              </w:rPr>
              <w:t xml:space="preserve">в 2024 году – </w:t>
            </w:r>
            <w:r w:rsidR="00097811">
              <w:rPr>
                <w:sz w:val="28"/>
                <w:szCs w:val="28"/>
              </w:rPr>
              <w:t>5335,3</w:t>
            </w:r>
            <w:r w:rsidR="00C41CFD" w:rsidRPr="003239E7">
              <w:rPr>
                <w:sz w:val="28"/>
                <w:szCs w:val="28"/>
              </w:rPr>
              <w:t xml:space="preserve"> тыс. рублей;</w:t>
            </w:r>
          </w:p>
          <w:p w:rsidR="00C41CFD" w:rsidRPr="003239E7" w:rsidRDefault="006C5FCF" w:rsidP="000B396A">
            <w:pPr>
              <w:pStyle w:val="formattext"/>
              <w:spacing w:before="0" w:beforeAutospacing="0" w:after="0" w:afterAutospacing="0" w:line="263" w:lineRule="atLeast"/>
              <w:textAlignment w:val="baseline"/>
              <w:rPr>
                <w:sz w:val="28"/>
                <w:szCs w:val="28"/>
              </w:rPr>
            </w:pPr>
            <w:r>
              <w:rPr>
                <w:sz w:val="28"/>
                <w:szCs w:val="28"/>
              </w:rPr>
              <w:t xml:space="preserve">в 2025 году – </w:t>
            </w:r>
            <w:r w:rsidR="00097811">
              <w:rPr>
                <w:sz w:val="28"/>
                <w:szCs w:val="28"/>
              </w:rPr>
              <w:t>5335,3</w:t>
            </w:r>
            <w:r w:rsidR="00C41CFD" w:rsidRPr="003239E7">
              <w:rPr>
                <w:sz w:val="28"/>
                <w:szCs w:val="28"/>
              </w:rPr>
              <w:t xml:space="preserve">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2026 году </w:t>
            </w:r>
            <w:r w:rsidR="006C5FCF">
              <w:rPr>
                <w:sz w:val="28"/>
                <w:szCs w:val="28"/>
              </w:rPr>
              <w:t>–</w:t>
            </w:r>
            <w:r w:rsidRPr="003239E7">
              <w:rPr>
                <w:sz w:val="28"/>
                <w:szCs w:val="28"/>
              </w:rPr>
              <w:t xml:space="preserve"> </w:t>
            </w:r>
            <w:r w:rsidR="00097811">
              <w:rPr>
                <w:sz w:val="28"/>
                <w:szCs w:val="28"/>
              </w:rPr>
              <w:t>5335,3</w:t>
            </w:r>
            <w:r w:rsidRPr="003239E7">
              <w:rPr>
                <w:sz w:val="28"/>
                <w:szCs w:val="28"/>
              </w:rPr>
              <w:t xml:space="preserve">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2027 году - 2154,1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2028 году - 2154,1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2029 году - 2154,1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lastRenderedPageBreak/>
              <w:t>в 2030 году - 2154,1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Объем средств областного бюджета составляет – </w:t>
            </w:r>
            <w:r w:rsidR="006C42A9">
              <w:rPr>
                <w:sz w:val="28"/>
                <w:szCs w:val="28"/>
              </w:rPr>
              <w:t>189119,6</w:t>
            </w:r>
            <w:r w:rsidRPr="003239E7">
              <w:rPr>
                <w:kern w:val="2"/>
                <w:sz w:val="28"/>
                <w:szCs w:val="28"/>
              </w:rPr>
              <w:t xml:space="preserve"> </w:t>
            </w:r>
            <w:r w:rsidRPr="003239E7">
              <w:rPr>
                <w:sz w:val="28"/>
                <w:szCs w:val="28"/>
              </w:rPr>
              <w:t>тыс. рублей, в том числе:</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2019 году – 11994,2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2020 году – </w:t>
            </w:r>
            <w:r w:rsidRPr="003239E7">
              <w:rPr>
                <w:kern w:val="2"/>
                <w:sz w:val="28"/>
                <w:szCs w:val="28"/>
              </w:rPr>
              <w:t xml:space="preserve">14503,7 </w:t>
            </w:r>
            <w:r w:rsidRPr="003239E7">
              <w:rPr>
                <w:sz w:val="28"/>
                <w:szCs w:val="28"/>
              </w:rPr>
              <w:t>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2021 году – 14956</w:t>
            </w:r>
            <w:r w:rsidRPr="003239E7">
              <w:rPr>
                <w:kern w:val="2"/>
                <w:sz w:val="28"/>
                <w:szCs w:val="28"/>
              </w:rPr>
              <w:t xml:space="preserve">,9 </w:t>
            </w:r>
            <w:r w:rsidRPr="003239E7">
              <w:rPr>
                <w:sz w:val="28"/>
                <w:szCs w:val="28"/>
              </w:rPr>
              <w:t>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2022 году – 16978,2</w:t>
            </w:r>
            <w:r w:rsidRPr="003239E7">
              <w:rPr>
                <w:kern w:val="2"/>
                <w:sz w:val="28"/>
                <w:szCs w:val="28"/>
              </w:rPr>
              <w:t xml:space="preserve"> </w:t>
            </w:r>
            <w:r w:rsidRPr="003239E7">
              <w:rPr>
                <w:sz w:val="28"/>
                <w:szCs w:val="28"/>
              </w:rPr>
              <w:t>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2023 году – </w:t>
            </w:r>
            <w:r w:rsidR="006C5FCF">
              <w:rPr>
                <w:sz w:val="28"/>
                <w:szCs w:val="28"/>
              </w:rPr>
              <w:t>16375,9</w:t>
            </w:r>
            <w:r w:rsidRPr="003239E7">
              <w:rPr>
                <w:sz w:val="28"/>
                <w:szCs w:val="28"/>
              </w:rPr>
              <w:t xml:space="preserve">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2024 году – </w:t>
            </w:r>
            <w:r w:rsidR="006C42A9">
              <w:rPr>
                <w:sz w:val="28"/>
                <w:szCs w:val="28"/>
              </w:rPr>
              <w:t>22111,3</w:t>
            </w:r>
            <w:r w:rsidRPr="003239E7">
              <w:rPr>
                <w:sz w:val="28"/>
                <w:szCs w:val="28"/>
              </w:rPr>
              <w:t xml:space="preserve">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2025 году – </w:t>
            </w:r>
            <w:r w:rsidR="006C42A9">
              <w:rPr>
                <w:sz w:val="28"/>
                <w:szCs w:val="28"/>
              </w:rPr>
              <w:t>22111,3</w:t>
            </w:r>
            <w:r w:rsidRPr="003239E7">
              <w:rPr>
                <w:sz w:val="28"/>
                <w:szCs w:val="28"/>
              </w:rPr>
              <w:t>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2026 году – </w:t>
            </w:r>
            <w:r w:rsidR="006C42A9">
              <w:rPr>
                <w:sz w:val="28"/>
                <w:szCs w:val="28"/>
              </w:rPr>
              <w:t>22111,3</w:t>
            </w:r>
            <w:r w:rsidRPr="003239E7">
              <w:rPr>
                <w:sz w:val="28"/>
                <w:szCs w:val="28"/>
              </w:rPr>
              <w:t xml:space="preserve">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2027 году – 11994,2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2028 году – 11994,2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2029 году – 11994,2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2030 году – 11994,2 тыс. рублей</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lastRenderedPageBreak/>
              <w:t>Ожидаемые результаты реализации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ConsPlusCell"/>
              <w:suppressAutoHyphens/>
              <w:ind w:left="67"/>
              <w:jc w:val="both"/>
            </w:pPr>
            <w:r w:rsidRPr="003239E7">
              <w:t xml:space="preserve">  </w:t>
            </w:r>
            <w:r>
              <w:t xml:space="preserve">  </w:t>
            </w:r>
            <w:r w:rsidRPr="003239E7">
              <w:t>- </w:t>
            </w:r>
            <w:r>
              <w:t>у</w:t>
            </w:r>
            <w:r w:rsidRPr="003239E7">
              <w:t>величение численности членов казачь</w:t>
            </w:r>
            <w:r>
              <w:t>их</w:t>
            </w:r>
            <w:r w:rsidRPr="003239E7">
              <w:t xml:space="preserve"> обществ, привлеченных к несению </w:t>
            </w:r>
            <w:r>
              <w:t xml:space="preserve">государственной и иной </w:t>
            </w:r>
            <w:r w:rsidRPr="003239E7">
              <w:t>службы;</w:t>
            </w:r>
          </w:p>
          <w:p w:rsidR="00C41CFD" w:rsidRPr="003239E7" w:rsidRDefault="00C41CFD" w:rsidP="000B396A">
            <w:pPr>
              <w:pStyle w:val="ConsPlusCell"/>
              <w:suppressAutoHyphens/>
              <w:ind w:left="67"/>
              <w:jc w:val="both"/>
              <w:rPr>
                <w:bCs/>
              </w:rPr>
            </w:pPr>
            <w:r w:rsidRPr="003239E7">
              <w:rPr>
                <w:bCs/>
              </w:rPr>
              <w:t xml:space="preserve"> - </w:t>
            </w:r>
            <w:r>
              <w:rPr>
                <w:bCs/>
              </w:rPr>
              <w:t xml:space="preserve">увеличение количества </w:t>
            </w:r>
            <w:proofErr w:type="spellStart"/>
            <w:r>
              <w:rPr>
                <w:bCs/>
              </w:rPr>
              <w:t>с</w:t>
            </w:r>
            <w:r w:rsidRPr="003239E7">
              <w:rPr>
                <w:bCs/>
              </w:rPr>
              <w:t>формирован</w:t>
            </w:r>
            <w:r>
              <w:rPr>
                <w:bCs/>
              </w:rPr>
              <w:t>ых</w:t>
            </w:r>
            <w:proofErr w:type="spellEnd"/>
            <w:r w:rsidRPr="003239E7">
              <w:rPr>
                <w:bCs/>
              </w:rPr>
              <w:t xml:space="preserve"> добровольных народных (казачьих) дружин; </w:t>
            </w:r>
          </w:p>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Pr>
                <w:sz w:val="28"/>
                <w:szCs w:val="28"/>
              </w:rPr>
              <w:t xml:space="preserve"> у</w:t>
            </w:r>
            <w:r w:rsidRPr="003239E7">
              <w:rPr>
                <w:sz w:val="28"/>
                <w:szCs w:val="28"/>
              </w:rPr>
              <w:t>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w:t>
            </w:r>
            <w:proofErr w:type="spellStart"/>
            <w:r w:rsidRPr="003239E7">
              <w:rPr>
                <w:sz w:val="28"/>
                <w:szCs w:val="28"/>
              </w:rPr>
              <w:t>Всевеликое</w:t>
            </w:r>
            <w:proofErr w:type="spellEnd"/>
            <w:r w:rsidRPr="003239E7">
              <w:rPr>
                <w:sz w:val="28"/>
                <w:szCs w:val="28"/>
              </w:rPr>
              <w:t xml:space="preserve"> войско Донское";</w:t>
            </w:r>
          </w:p>
          <w:p w:rsidR="00C41CFD" w:rsidRPr="00330614"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w:t>
            </w:r>
            <w:r w:rsidRPr="00330614">
              <w:rPr>
                <w:sz w:val="28"/>
                <w:szCs w:val="28"/>
              </w:rPr>
              <w:t>- </w:t>
            </w:r>
            <w:r>
              <w:rPr>
                <w:sz w:val="28"/>
                <w:szCs w:val="28"/>
              </w:rPr>
              <w:t>увеличение д</w:t>
            </w:r>
            <w:r w:rsidRPr="00330614">
              <w:rPr>
                <w:sz w:val="28"/>
                <w:szCs w:val="28"/>
              </w:rPr>
              <w:t>ол</w:t>
            </w:r>
            <w:r>
              <w:rPr>
                <w:sz w:val="28"/>
                <w:szCs w:val="28"/>
              </w:rPr>
              <w:t xml:space="preserve">и </w:t>
            </w:r>
            <w:r w:rsidRPr="00330614">
              <w:rPr>
                <w:sz w:val="28"/>
                <w:szCs w:val="28"/>
              </w:rPr>
              <w:t>казачьих обществ охваченных методической работой по организации несения государственной и иной службы</w:t>
            </w:r>
            <w:r>
              <w:rPr>
                <w:sz w:val="28"/>
                <w:szCs w:val="28"/>
              </w:rPr>
              <w:t>;</w:t>
            </w:r>
          </w:p>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30614">
              <w:rPr>
                <w:sz w:val="28"/>
                <w:szCs w:val="28"/>
              </w:rPr>
              <w:t xml:space="preserve">  - </w:t>
            </w:r>
            <w:r>
              <w:rPr>
                <w:sz w:val="28"/>
                <w:szCs w:val="28"/>
              </w:rPr>
              <w:t xml:space="preserve">заключение </w:t>
            </w:r>
            <w:r w:rsidRPr="00330614">
              <w:rPr>
                <w:sz w:val="28"/>
                <w:szCs w:val="28"/>
              </w:rPr>
              <w:t>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r>
              <w:rPr>
                <w:sz w:val="28"/>
                <w:szCs w:val="28"/>
              </w:rPr>
              <w:t xml:space="preserve"> с</w:t>
            </w:r>
            <w:r w:rsidRPr="003239E7">
              <w:rPr>
                <w:sz w:val="28"/>
                <w:szCs w:val="28"/>
              </w:rPr>
              <w:t xml:space="preserve"> войсковым казачьим общест</w:t>
            </w:r>
            <w:r>
              <w:rPr>
                <w:sz w:val="28"/>
                <w:szCs w:val="28"/>
              </w:rPr>
              <w:t>вом "</w:t>
            </w:r>
            <w:proofErr w:type="spellStart"/>
            <w:r>
              <w:rPr>
                <w:sz w:val="28"/>
                <w:szCs w:val="28"/>
              </w:rPr>
              <w:t>Всевеликое</w:t>
            </w:r>
            <w:proofErr w:type="spellEnd"/>
            <w:r>
              <w:rPr>
                <w:sz w:val="28"/>
                <w:szCs w:val="28"/>
              </w:rPr>
              <w:t xml:space="preserve"> войско Донское".</w:t>
            </w:r>
          </w:p>
        </w:tc>
      </w:tr>
    </w:tbl>
    <w:p w:rsidR="00C41CFD" w:rsidRPr="003239E7" w:rsidRDefault="00C41CFD" w:rsidP="00C41CFD">
      <w:pPr>
        <w:pStyle w:val="3"/>
        <w:shd w:val="clear" w:color="auto" w:fill="FFFFFF"/>
        <w:tabs>
          <w:tab w:val="center" w:pos="4819"/>
          <w:tab w:val="left" w:pos="6276"/>
        </w:tabs>
        <w:spacing w:before="313" w:after="188"/>
        <w:textAlignment w:val="baseline"/>
        <w:rPr>
          <w:rFonts w:ascii="Times New Roman" w:hAnsi="Times New Roman"/>
          <w:b w:val="0"/>
          <w:bCs/>
          <w:spacing w:val="2"/>
          <w:sz w:val="28"/>
          <w:szCs w:val="28"/>
        </w:rPr>
      </w:pPr>
      <w:r w:rsidRPr="003239E7">
        <w:rPr>
          <w:rFonts w:ascii="Times New Roman" w:hAnsi="Times New Roman"/>
          <w:b w:val="0"/>
          <w:spacing w:val="2"/>
          <w:sz w:val="28"/>
          <w:szCs w:val="28"/>
        </w:rPr>
        <w:tab/>
        <w:t>ПАСПОРТ</w:t>
      </w:r>
    </w:p>
    <w:p w:rsidR="00C41CFD" w:rsidRPr="003239E7" w:rsidRDefault="00C41CFD" w:rsidP="00C41CFD">
      <w:pPr>
        <w:pStyle w:val="3"/>
        <w:shd w:val="clear" w:color="auto" w:fill="FFFFFF"/>
        <w:tabs>
          <w:tab w:val="center" w:pos="4819"/>
          <w:tab w:val="left" w:pos="6276"/>
        </w:tabs>
        <w:spacing w:before="313" w:after="188"/>
        <w:jc w:val="center"/>
        <w:textAlignment w:val="baseline"/>
        <w:rPr>
          <w:rFonts w:ascii="Times New Roman" w:hAnsi="Times New Roman"/>
          <w:b w:val="0"/>
          <w:bCs/>
          <w:spacing w:val="2"/>
          <w:sz w:val="28"/>
          <w:szCs w:val="28"/>
        </w:rPr>
      </w:pPr>
      <w:r w:rsidRPr="003239E7">
        <w:rPr>
          <w:rFonts w:ascii="Times New Roman" w:hAnsi="Times New Roman"/>
          <w:b w:val="0"/>
          <w:spacing w:val="2"/>
          <w:sz w:val="28"/>
          <w:szCs w:val="28"/>
        </w:rPr>
        <w:t xml:space="preserve"> подпрограммы №2 «Увеличение количества образовательных организаций, использующих в образовательном процессе казачий компонент»</w:t>
      </w:r>
    </w:p>
    <w:tbl>
      <w:tblPr>
        <w:tblW w:w="9781" w:type="dxa"/>
        <w:tblInd w:w="2" w:type="dxa"/>
        <w:tblCellMar>
          <w:left w:w="0" w:type="dxa"/>
          <w:right w:w="0" w:type="dxa"/>
        </w:tblCellMar>
        <w:tblLook w:val="04A0" w:firstRow="1" w:lastRow="0" w:firstColumn="1" w:lastColumn="0" w:noHBand="0" w:noVBand="1"/>
      </w:tblPr>
      <w:tblGrid>
        <w:gridCol w:w="2914"/>
        <w:gridCol w:w="554"/>
        <w:gridCol w:w="6313"/>
      </w:tblGrid>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Наименование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Подпрограмма 2: "Увеличение системы образовательных организаций, использующих в образовательном процессе казачий компонент" (далее</w:t>
            </w:r>
            <w:r>
              <w:rPr>
                <w:sz w:val="28"/>
                <w:szCs w:val="28"/>
              </w:rPr>
              <w:t xml:space="preserve"> </w:t>
            </w:r>
            <w:r w:rsidRPr="003239E7">
              <w:rPr>
                <w:sz w:val="28"/>
                <w:szCs w:val="28"/>
              </w:rPr>
              <w:t xml:space="preserve">- подпрограмма 2) </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Ответственный </w:t>
            </w:r>
            <w:r w:rsidRPr="003239E7">
              <w:rPr>
                <w:sz w:val="28"/>
                <w:szCs w:val="28"/>
              </w:rPr>
              <w:lastRenderedPageBreak/>
              <w:t>исполнитель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lastRenderedPageBreak/>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Администрация Октябрьского района </w:t>
            </w:r>
            <w:r w:rsidRPr="003239E7">
              <w:rPr>
                <w:sz w:val="28"/>
                <w:szCs w:val="28"/>
              </w:rPr>
              <w:lastRenderedPageBreak/>
              <w:t>Ростовской области в лице сектора по казачеству и связям с общественными организациями Октябрьского района</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lastRenderedPageBreak/>
              <w:t>Участники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ConsPlusCell"/>
              <w:suppressAutoHyphens/>
            </w:pPr>
            <w:r w:rsidRPr="003239E7">
              <w:t xml:space="preserve">  Отдел образования Администрации Октябрьского района.</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t xml:space="preserve">  </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Программно-целевые инструменты подпрограммы</w:t>
            </w:r>
          </w:p>
          <w:p w:rsidR="00C41CFD" w:rsidRPr="003239E7" w:rsidRDefault="00C41CFD" w:rsidP="000B396A">
            <w:pPr>
              <w:pStyle w:val="formattext"/>
              <w:spacing w:before="0" w:beforeAutospacing="0" w:after="0" w:afterAutospacing="0" w:line="263" w:lineRule="atLeast"/>
              <w:textAlignment w:val="baseline"/>
              <w:rPr>
                <w:sz w:val="28"/>
                <w:szCs w:val="28"/>
              </w:rPr>
            </w:pP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Отсутствуют.</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Цели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 развитие казачьего образования на территории Октябрьского района, повышение его роли в воспитании казачьей молодежи.</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Задачи подпрограммы</w:t>
            </w:r>
          </w:p>
          <w:p w:rsidR="00C41CFD" w:rsidRPr="003239E7" w:rsidRDefault="00C41CFD" w:rsidP="000B396A">
            <w:pPr>
              <w:pStyle w:val="formattext"/>
              <w:spacing w:before="0" w:beforeAutospacing="0" w:after="0" w:afterAutospacing="0" w:line="263" w:lineRule="atLeast"/>
              <w:textAlignment w:val="baseline"/>
              <w:rPr>
                <w:sz w:val="28"/>
                <w:szCs w:val="28"/>
              </w:rPr>
            </w:pP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 увеличение  образовательных учреждений со статусом «Казачье».</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Целевые индикаторы и показатели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 доля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w:t>
            </w:r>
            <w:r>
              <w:rPr>
                <w:sz w:val="28"/>
                <w:szCs w:val="28"/>
              </w:rPr>
              <w:t>нского края, в общем количестве</w:t>
            </w:r>
            <w:r w:rsidRPr="003239E7">
              <w:rPr>
                <w:sz w:val="28"/>
                <w:szCs w:val="28"/>
              </w:rPr>
              <w:t xml:space="preserve"> муниципальных общеобразовательных организаций </w:t>
            </w:r>
            <w:r>
              <w:rPr>
                <w:sz w:val="28"/>
                <w:szCs w:val="28"/>
              </w:rPr>
              <w:t>Октябрьского района</w:t>
            </w:r>
            <w:r w:rsidRPr="003239E7">
              <w:rPr>
                <w:sz w:val="28"/>
                <w:szCs w:val="28"/>
              </w:rPr>
              <w:t>;</w:t>
            </w:r>
          </w:p>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sz w:val="28"/>
                <w:szCs w:val="28"/>
              </w:rPr>
              <w:t xml:space="preserve">  - доля удовлетворенности родителей (законных представителей) качеством предоставляемых услуг в образовательных организациях со статусом «Казачье».</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Этапы и сроки реализации подпрограммы</w:t>
            </w:r>
          </w:p>
          <w:p w:rsidR="00C41CFD" w:rsidRPr="003239E7" w:rsidRDefault="00C41CFD" w:rsidP="000B396A">
            <w:pPr>
              <w:pStyle w:val="formattext"/>
              <w:spacing w:before="0" w:beforeAutospacing="0" w:after="0" w:afterAutospacing="0" w:line="263" w:lineRule="atLeast"/>
              <w:textAlignment w:val="baseline"/>
              <w:rPr>
                <w:sz w:val="28"/>
                <w:szCs w:val="28"/>
              </w:rPr>
            </w:pP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2019 - 2030 годы,</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этапы реализации подпрограммы не выделяются</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Ресурсное обеспечение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Общий объем финансирования подпрограммы -    2</w:t>
            </w:r>
            <w:r w:rsidR="00971DCA">
              <w:rPr>
                <w:sz w:val="28"/>
                <w:szCs w:val="28"/>
              </w:rPr>
              <w:t>4</w:t>
            </w:r>
            <w:r w:rsidRPr="003239E7">
              <w:rPr>
                <w:sz w:val="28"/>
                <w:szCs w:val="28"/>
              </w:rPr>
              <w:t>,8 тыс. рублей, в том числе:</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2019 году – 6,4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2020 году - 6,4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2021 году – 4,00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2022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2023 году – 4,00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2024 году – 4,00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2025 году – </w:t>
            </w:r>
            <w:r w:rsidR="00971DCA">
              <w:rPr>
                <w:sz w:val="28"/>
                <w:szCs w:val="28"/>
              </w:rPr>
              <w:t>0</w:t>
            </w:r>
            <w:r w:rsidRPr="003239E7">
              <w:rPr>
                <w:sz w:val="28"/>
                <w:szCs w:val="28"/>
              </w:rPr>
              <w:t>,00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2026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2027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2028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2029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lastRenderedPageBreak/>
              <w:t>в 2030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из них:</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kern w:val="2"/>
                <w:sz w:val="28"/>
                <w:szCs w:val="28"/>
              </w:rPr>
              <w:t xml:space="preserve">  - объем средств бюджета Октябрьского района составляет</w:t>
            </w:r>
            <w:r w:rsidRPr="003239E7">
              <w:rPr>
                <w:sz w:val="28"/>
                <w:szCs w:val="28"/>
              </w:rPr>
              <w:t xml:space="preserve"> - 2</w:t>
            </w:r>
            <w:r w:rsidR="007F1AB7">
              <w:rPr>
                <w:sz w:val="28"/>
                <w:szCs w:val="28"/>
              </w:rPr>
              <w:t>4</w:t>
            </w:r>
            <w:r w:rsidRPr="003239E7">
              <w:rPr>
                <w:sz w:val="28"/>
                <w:szCs w:val="28"/>
              </w:rPr>
              <w:t>,8 тыс. рублей, в том числе:</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2019 году – 6,4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2020 году - 6,4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2021 году – 4,00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2022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2023 году – 4,00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2024 году – 4,00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в 2025 году – </w:t>
            </w:r>
            <w:r w:rsidR="00971DCA">
              <w:rPr>
                <w:sz w:val="28"/>
                <w:szCs w:val="28"/>
              </w:rPr>
              <w:t>0</w:t>
            </w:r>
            <w:r w:rsidRPr="003239E7">
              <w:rPr>
                <w:sz w:val="28"/>
                <w:szCs w:val="28"/>
              </w:rPr>
              <w:t>,00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2026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2027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2028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2029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в 2030 году – 0,00 тыс. рублей;</w:t>
            </w:r>
          </w:p>
          <w:p w:rsidR="00C41CFD" w:rsidRPr="003239E7" w:rsidRDefault="00C41CFD" w:rsidP="000B396A">
            <w:pPr>
              <w:pStyle w:val="formattext"/>
              <w:spacing w:before="0" w:beforeAutospacing="0" w:after="0" w:afterAutospacing="0" w:line="263" w:lineRule="atLeast"/>
              <w:textAlignment w:val="baseline"/>
              <w:rPr>
                <w:sz w:val="28"/>
                <w:szCs w:val="28"/>
              </w:rPr>
            </w:pP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lastRenderedPageBreak/>
              <w:t>Ожидаемые результаты реализации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Default="00C41CFD" w:rsidP="000B396A">
            <w:pPr>
              <w:pStyle w:val="formattext"/>
              <w:spacing w:before="0" w:beforeAutospacing="0" w:after="0" w:afterAutospacing="0" w:line="263" w:lineRule="atLeast"/>
              <w:jc w:val="both"/>
              <w:textAlignment w:val="baseline"/>
              <w:rPr>
                <w:sz w:val="28"/>
                <w:szCs w:val="28"/>
              </w:rPr>
            </w:pPr>
            <w:r>
              <w:rPr>
                <w:sz w:val="28"/>
                <w:szCs w:val="28"/>
              </w:rPr>
              <w:t xml:space="preserve"> </w:t>
            </w:r>
            <w:r w:rsidRPr="003239E7">
              <w:rPr>
                <w:sz w:val="28"/>
                <w:szCs w:val="28"/>
              </w:rPr>
              <w:t xml:space="preserve">  - Более широкий охват детей и подростков программой изучения культурных традиций донского казачества и регионал</w:t>
            </w:r>
            <w:r>
              <w:rPr>
                <w:sz w:val="28"/>
                <w:szCs w:val="28"/>
              </w:rPr>
              <w:t xml:space="preserve">ьных особенностей Донского края. </w:t>
            </w:r>
            <w:r w:rsidRPr="003239E7">
              <w:rPr>
                <w:sz w:val="28"/>
                <w:szCs w:val="28"/>
              </w:rPr>
              <w:t> </w:t>
            </w:r>
            <w:r>
              <w:rPr>
                <w:sz w:val="28"/>
                <w:szCs w:val="28"/>
              </w:rPr>
              <w:t>П</w:t>
            </w:r>
            <w:r w:rsidRPr="003239E7">
              <w:rPr>
                <w:sz w:val="28"/>
                <w:szCs w:val="28"/>
              </w:rPr>
              <w:t>овышение качества и совершенствование образовательного процесса в образовательных организациях со статусом «Казачье»;</w:t>
            </w:r>
          </w:p>
          <w:p w:rsidR="00C41CFD" w:rsidRPr="003239E7" w:rsidRDefault="00C41CFD" w:rsidP="000B396A">
            <w:pPr>
              <w:pStyle w:val="formattext"/>
              <w:spacing w:before="0" w:beforeAutospacing="0" w:after="0" w:afterAutospacing="0" w:line="263" w:lineRule="atLeast"/>
              <w:jc w:val="both"/>
              <w:textAlignment w:val="baseline"/>
              <w:rPr>
                <w:sz w:val="28"/>
                <w:szCs w:val="28"/>
              </w:rPr>
            </w:pPr>
            <w:r>
              <w:rPr>
                <w:sz w:val="28"/>
                <w:szCs w:val="28"/>
              </w:rPr>
              <w:t xml:space="preserve">  - Увеличение </w:t>
            </w:r>
            <w:r w:rsidRPr="003239E7">
              <w:rPr>
                <w:sz w:val="28"/>
                <w:szCs w:val="28"/>
              </w:rPr>
              <w:t>удовлетворенности родителей (законных представителей) качеством предоставляемых услуг в образовательных организациях со статусом «Казачье».</w:t>
            </w:r>
          </w:p>
          <w:p w:rsidR="00C41CFD" w:rsidRPr="003239E7" w:rsidRDefault="00C41CFD" w:rsidP="000B396A">
            <w:pPr>
              <w:pStyle w:val="formattext"/>
              <w:spacing w:before="0" w:beforeAutospacing="0" w:after="0" w:afterAutospacing="0" w:line="263" w:lineRule="atLeast"/>
              <w:jc w:val="both"/>
              <w:textAlignment w:val="baseline"/>
              <w:rPr>
                <w:sz w:val="28"/>
                <w:szCs w:val="28"/>
              </w:rPr>
            </w:pPr>
          </w:p>
        </w:tc>
      </w:tr>
    </w:tbl>
    <w:p w:rsidR="00C41CFD" w:rsidRPr="003239E7" w:rsidRDefault="00C41CFD" w:rsidP="00C41CFD">
      <w:pPr>
        <w:ind w:right="20"/>
        <w:jc w:val="both"/>
        <w:rPr>
          <w:bCs/>
          <w:sz w:val="28"/>
          <w:szCs w:val="28"/>
        </w:rPr>
      </w:pPr>
      <w:r>
        <w:rPr>
          <w:sz w:val="28"/>
          <w:szCs w:val="28"/>
        </w:rPr>
        <w:t xml:space="preserve"> </w:t>
      </w:r>
    </w:p>
    <w:p w:rsidR="00C41CFD" w:rsidRPr="003239E7" w:rsidRDefault="00C41CFD" w:rsidP="00C41CFD">
      <w:pPr>
        <w:pStyle w:val="3"/>
        <w:shd w:val="clear" w:color="auto" w:fill="FFFFFF"/>
        <w:tabs>
          <w:tab w:val="center" w:pos="4819"/>
          <w:tab w:val="left" w:pos="6276"/>
        </w:tabs>
        <w:spacing w:before="313" w:after="188"/>
        <w:jc w:val="center"/>
        <w:textAlignment w:val="baseline"/>
        <w:rPr>
          <w:rFonts w:ascii="Times New Roman" w:hAnsi="Times New Roman"/>
          <w:b w:val="0"/>
          <w:bCs/>
          <w:spacing w:val="2"/>
          <w:sz w:val="28"/>
          <w:szCs w:val="28"/>
        </w:rPr>
      </w:pPr>
      <w:r w:rsidRPr="003239E7">
        <w:rPr>
          <w:rFonts w:ascii="Times New Roman" w:hAnsi="Times New Roman"/>
          <w:b w:val="0"/>
          <w:spacing w:val="2"/>
          <w:sz w:val="28"/>
          <w:szCs w:val="28"/>
        </w:rPr>
        <w:t>ПАСПОРТ</w:t>
      </w:r>
    </w:p>
    <w:p w:rsidR="00C41CFD" w:rsidRPr="003239E7" w:rsidRDefault="00C41CFD" w:rsidP="00C41CFD">
      <w:pPr>
        <w:pStyle w:val="3"/>
        <w:shd w:val="clear" w:color="auto" w:fill="FFFFFF"/>
        <w:tabs>
          <w:tab w:val="center" w:pos="4819"/>
          <w:tab w:val="left" w:pos="6276"/>
        </w:tabs>
        <w:spacing w:before="313" w:after="188"/>
        <w:textAlignment w:val="baseline"/>
        <w:rPr>
          <w:rFonts w:ascii="Times New Roman" w:hAnsi="Times New Roman"/>
          <w:b w:val="0"/>
          <w:bCs/>
          <w:spacing w:val="2"/>
          <w:sz w:val="28"/>
          <w:szCs w:val="28"/>
        </w:rPr>
      </w:pPr>
      <w:r w:rsidRPr="003239E7">
        <w:rPr>
          <w:rFonts w:ascii="Times New Roman" w:hAnsi="Times New Roman"/>
          <w:b w:val="0"/>
          <w:spacing w:val="2"/>
          <w:sz w:val="28"/>
          <w:szCs w:val="28"/>
        </w:rPr>
        <w:t xml:space="preserve"> подпрограммы №3 «</w:t>
      </w:r>
      <w:r w:rsidRPr="003239E7">
        <w:rPr>
          <w:rFonts w:ascii="Times New Roman" w:eastAsia="Calibri" w:hAnsi="Times New Roman"/>
          <w:b w:val="0"/>
          <w:sz w:val="28"/>
          <w:szCs w:val="28"/>
        </w:rPr>
        <w:t>Укрепление единства российской нации и этнокультурное развитие народов</w:t>
      </w:r>
      <w:r w:rsidRPr="003239E7">
        <w:rPr>
          <w:rFonts w:ascii="Times New Roman" w:hAnsi="Times New Roman"/>
          <w:b w:val="0"/>
          <w:spacing w:val="2"/>
          <w:sz w:val="28"/>
          <w:szCs w:val="28"/>
        </w:rPr>
        <w:t>».</w:t>
      </w:r>
    </w:p>
    <w:tbl>
      <w:tblPr>
        <w:tblW w:w="9781" w:type="dxa"/>
        <w:tblInd w:w="2" w:type="dxa"/>
        <w:tblCellMar>
          <w:left w:w="0" w:type="dxa"/>
          <w:right w:w="0" w:type="dxa"/>
        </w:tblCellMar>
        <w:tblLook w:val="04A0" w:firstRow="1" w:lastRow="0" w:firstColumn="1" w:lastColumn="0" w:noHBand="0" w:noVBand="1"/>
      </w:tblPr>
      <w:tblGrid>
        <w:gridCol w:w="2914"/>
        <w:gridCol w:w="554"/>
        <w:gridCol w:w="6313"/>
      </w:tblGrid>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Наименование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3"/>
              <w:shd w:val="clear" w:color="auto" w:fill="FFFFFF"/>
              <w:tabs>
                <w:tab w:val="center" w:pos="4819"/>
                <w:tab w:val="left" w:pos="6276"/>
              </w:tabs>
              <w:spacing w:before="313" w:after="188"/>
              <w:textAlignment w:val="baseline"/>
              <w:rPr>
                <w:sz w:val="28"/>
                <w:szCs w:val="28"/>
              </w:rPr>
            </w:pPr>
            <w:r w:rsidRPr="003239E7">
              <w:rPr>
                <w:sz w:val="28"/>
                <w:szCs w:val="28"/>
              </w:rPr>
              <w:t xml:space="preserve">   </w:t>
            </w:r>
            <w:r w:rsidRPr="003239E7">
              <w:rPr>
                <w:rFonts w:ascii="Times New Roman" w:hAnsi="Times New Roman"/>
                <w:b w:val="0"/>
                <w:sz w:val="28"/>
                <w:szCs w:val="28"/>
              </w:rPr>
              <w:t xml:space="preserve">Подпрограмма 3: </w:t>
            </w:r>
            <w:r w:rsidRPr="003239E7">
              <w:rPr>
                <w:rFonts w:ascii="Times New Roman" w:hAnsi="Times New Roman"/>
                <w:b w:val="0"/>
                <w:spacing w:val="2"/>
                <w:sz w:val="28"/>
                <w:szCs w:val="28"/>
              </w:rPr>
              <w:t>«</w:t>
            </w:r>
            <w:r w:rsidRPr="003239E7">
              <w:rPr>
                <w:rFonts w:ascii="Times New Roman" w:eastAsia="Calibri" w:hAnsi="Times New Roman"/>
                <w:b w:val="0"/>
                <w:sz w:val="28"/>
                <w:szCs w:val="28"/>
              </w:rPr>
              <w:t>Укрепление единства российской нации и этнокультурное развитие народов в Октябрьском районе</w:t>
            </w:r>
            <w:r w:rsidRPr="003239E7">
              <w:rPr>
                <w:rFonts w:ascii="Times New Roman" w:hAnsi="Times New Roman"/>
                <w:b w:val="0"/>
                <w:spacing w:val="2"/>
                <w:sz w:val="28"/>
                <w:szCs w:val="28"/>
              </w:rPr>
              <w:t>»</w:t>
            </w:r>
            <w:r w:rsidRPr="003239E7">
              <w:rPr>
                <w:rFonts w:ascii="Times New Roman" w:hAnsi="Times New Roman"/>
                <w:b w:val="0"/>
                <w:sz w:val="28"/>
                <w:szCs w:val="28"/>
              </w:rPr>
              <w:t xml:space="preserve"> (дале</w:t>
            </w:r>
            <w:proofErr w:type="gramStart"/>
            <w:r w:rsidRPr="003239E7">
              <w:rPr>
                <w:rFonts w:ascii="Times New Roman" w:hAnsi="Times New Roman"/>
                <w:b w:val="0"/>
                <w:sz w:val="28"/>
                <w:szCs w:val="28"/>
              </w:rPr>
              <w:t>е-</w:t>
            </w:r>
            <w:proofErr w:type="gramEnd"/>
            <w:r w:rsidRPr="003239E7">
              <w:rPr>
                <w:rFonts w:ascii="Times New Roman" w:hAnsi="Times New Roman"/>
                <w:b w:val="0"/>
                <w:sz w:val="28"/>
                <w:szCs w:val="28"/>
              </w:rPr>
              <w:t xml:space="preserve"> подпрограмма 3)</w:t>
            </w:r>
            <w:r w:rsidRPr="003239E7">
              <w:rPr>
                <w:sz w:val="28"/>
                <w:szCs w:val="28"/>
              </w:rPr>
              <w:t xml:space="preserve"> </w:t>
            </w:r>
          </w:p>
        </w:tc>
      </w:tr>
      <w:tr w:rsidR="00C41CFD" w:rsidRPr="003239E7" w:rsidTr="000B396A">
        <w:tc>
          <w:tcPr>
            <w:tcW w:w="2914" w:type="dxa"/>
            <w:tcMar>
              <w:top w:w="0" w:type="dxa"/>
              <w:left w:w="149" w:type="dxa"/>
              <w:bottom w:w="0" w:type="dxa"/>
              <w:right w:w="149" w:type="dxa"/>
            </w:tcMar>
          </w:tcPr>
          <w:p w:rsidR="00C41CFD" w:rsidRPr="003239E7" w:rsidRDefault="00C41CFD" w:rsidP="000B396A">
            <w:pPr>
              <w:pStyle w:val="ConsPlusCell"/>
            </w:pPr>
            <w:r w:rsidRPr="003239E7">
              <w:rPr>
                <w:rFonts w:eastAsia="Calibri"/>
              </w:rPr>
              <w:t xml:space="preserve">Основание для разработки подпрограммы                                                                         </w:t>
            </w:r>
          </w:p>
        </w:tc>
        <w:tc>
          <w:tcPr>
            <w:tcW w:w="554" w:type="dxa"/>
            <w:tcMar>
              <w:top w:w="0" w:type="dxa"/>
              <w:left w:w="149" w:type="dxa"/>
              <w:bottom w:w="0" w:type="dxa"/>
              <w:right w:w="149" w:type="dxa"/>
            </w:tcMar>
          </w:tcPr>
          <w:p w:rsidR="00C41CFD" w:rsidRPr="003239E7" w:rsidRDefault="00C41CFD" w:rsidP="000B396A">
            <w:pPr>
              <w:pStyle w:val="ConsPlusCell"/>
              <w:rPr>
                <w:kern w:val="2"/>
              </w:rPr>
            </w:pPr>
            <w:r w:rsidRPr="003239E7">
              <w:rPr>
                <w:kern w:val="2"/>
              </w:rPr>
              <w:t>-</w:t>
            </w:r>
          </w:p>
        </w:tc>
        <w:tc>
          <w:tcPr>
            <w:tcW w:w="6313" w:type="dxa"/>
            <w:tcMar>
              <w:top w:w="0" w:type="dxa"/>
              <w:left w:w="149" w:type="dxa"/>
              <w:bottom w:w="0" w:type="dxa"/>
              <w:right w:w="149" w:type="dxa"/>
            </w:tcMar>
          </w:tcPr>
          <w:p w:rsidR="00C41CFD" w:rsidRPr="003239E7" w:rsidRDefault="00C41CFD" w:rsidP="000B396A">
            <w:pPr>
              <w:jc w:val="both"/>
              <w:rPr>
                <w:sz w:val="28"/>
                <w:szCs w:val="28"/>
              </w:rPr>
            </w:pPr>
            <w:r w:rsidRPr="003239E7">
              <w:rPr>
                <w:sz w:val="28"/>
                <w:szCs w:val="28"/>
              </w:rPr>
              <w:t xml:space="preserve">- статья 17 Федерального закона от 06.10.2003 № 131-ФЗ «Об общих принципах организации местного самоуправления в Российской </w:t>
            </w:r>
            <w:r w:rsidRPr="003239E7">
              <w:rPr>
                <w:sz w:val="28"/>
                <w:szCs w:val="28"/>
              </w:rPr>
              <w:lastRenderedPageBreak/>
              <w:t>Федерации»;</w:t>
            </w:r>
          </w:p>
          <w:p w:rsidR="00C41CFD" w:rsidRPr="003239E7" w:rsidRDefault="00C41CFD" w:rsidP="000B396A">
            <w:pPr>
              <w:jc w:val="both"/>
              <w:rPr>
                <w:sz w:val="28"/>
                <w:szCs w:val="28"/>
              </w:rPr>
            </w:pPr>
            <w:r w:rsidRPr="003239E7">
              <w:rPr>
                <w:sz w:val="28"/>
                <w:szCs w:val="28"/>
              </w:rPr>
              <w:t>статья 179 Бюджетного кодекса Российской Федерации;</w:t>
            </w:r>
          </w:p>
          <w:p w:rsidR="00C41CFD" w:rsidRPr="003239E7" w:rsidRDefault="00C41CFD" w:rsidP="000B396A">
            <w:pPr>
              <w:jc w:val="both"/>
              <w:rPr>
                <w:sz w:val="28"/>
                <w:szCs w:val="28"/>
              </w:rPr>
            </w:pPr>
            <w:r w:rsidRPr="003239E7">
              <w:rPr>
                <w:sz w:val="28"/>
                <w:szCs w:val="28"/>
              </w:rPr>
              <w:t>- Указ Президента Российской Федерации от 19.12.2012</w:t>
            </w:r>
            <w:r w:rsidR="0084054A">
              <w:rPr>
                <w:sz w:val="28"/>
                <w:szCs w:val="28"/>
              </w:rPr>
              <w:t xml:space="preserve"> </w:t>
            </w:r>
            <w:r w:rsidRPr="003239E7">
              <w:rPr>
                <w:sz w:val="28"/>
                <w:szCs w:val="28"/>
              </w:rPr>
              <w:t>№ 1666 «О Стратегии государственной национальной политики Российской Федерации на период до 2025 года»;</w:t>
            </w:r>
          </w:p>
          <w:p w:rsidR="00C41CFD" w:rsidRPr="003239E7" w:rsidRDefault="00C41CFD" w:rsidP="000B396A">
            <w:pPr>
              <w:jc w:val="both"/>
              <w:rPr>
                <w:sz w:val="28"/>
                <w:szCs w:val="28"/>
              </w:rPr>
            </w:pPr>
            <w:r w:rsidRPr="003239E7">
              <w:rPr>
                <w:sz w:val="28"/>
                <w:szCs w:val="28"/>
              </w:rPr>
              <w:t>- постановление Правительства Российской Федерации от 29.12.2016 № 1532 «Об утверждении государственной программы Российской Федерации «Реализация государственной национальной политики»;</w:t>
            </w:r>
          </w:p>
          <w:p w:rsidR="00C41CFD" w:rsidRPr="003239E7" w:rsidRDefault="00C41CFD" w:rsidP="000B396A">
            <w:pPr>
              <w:jc w:val="both"/>
              <w:rPr>
                <w:sz w:val="28"/>
                <w:szCs w:val="28"/>
              </w:rPr>
            </w:pPr>
            <w:r w:rsidRPr="003239E7">
              <w:rPr>
                <w:sz w:val="28"/>
                <w:szCs w:val="28"/>
              </w:rPr>
              <w:t>- постановление Правительства Ростовской области от 17.10.2018 № 641 «Об утверждении государственной программы Ростовской области «Региональная политика»;</w:t>
            </w:r>
          </w:p>
          <w:p w:rsidR="00C41CFD" w:rsidRPr="003239E7" w:rsidRDefault="00C41CFD" w:rsidP="000B396A">
            <w:pPr>
              <w:pStyle w:val="ConsPlusCell"/>
              <w:jc w:val="both"/>
            </w:pPr>
            <w:r w:rsidRPr="003239E7">
              <w:rPr>
                <w:rFonts w:eastAsia="Calibri"/>
              </w:rPr>
              <w:t xml:space="preserve">- постановление Администрации Октябрьского района Ростовской области» от 04.10.2018 </w:t>
            </w:r>
            <w:r>
              <w:rPr>
                <w:rFonts w:eastAsia="Calibri"/>
              </w:rPr>
              <w:br/>
            </w:r>
            <w:r w:rsidRPr="003239E7">
              <w:rPr>
                <w:rFonts w:eastAsia="Calibri"/>
              </w:rPr>
              <w:t xml:space="preserve">№ </w:t>
            </w:r>
            <w:r w:rsidRPr="003239E7">
              <w:rPr>
                <w:bCs/>
              </w:rPr>
              <w:t xml:space="preserve">1354 </w:t>
            </w:r>
            <w:r w:rsidRPr="003239E7">
              <w:rPr>
                <w:rFonts w:eastAsia="Calibri"/>
              </w:rPr>
              <w:t xml:space="preserve"> «</w:t>
            </w:r>
            <w:r w:rsidRPr="003239E7">
              <w:rPr>
                <w:bCs/>
              </w:rPr>
              <w:t>Об утверждении и Порядка разработки, реализации и оценки эффективности муниципальных программ Октябрьского района»</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lastRenderedPageBreak/>
              <w:t>Ответственный исполнитель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0B396A" w:rsidP="000B396A">
            <w:pPr>
              <w:pStyle w:val="formattext"/>
              <w:spacing w:before="0" w:beforeAutospacing="0" w:after="0" w:afterAutospacing="0" w:line="263" w:lineRule="atLeast"/>
              <w:jc w:val="both"/>
              <w:textAlignment w:val="baseline"/>
              <w:rPr>
                <w:sz w:val="28"/>
                <w:szCs w:val="28"/>
              </w:rPr>
            </w:pPr>
            <w:r>
              <w:rPr>
                <w:sz w:val="28"/>
                <w:szCs w:val="28"/>
              </w:rPr>
              <w:t xml:space="preserve"> -</w:t>
            </w:r>
            <w:r w:rsidR="00C41CFD" w:rsidRPr="003239E7">
              <w:rPr>
                <w:sz w:val="28"/>
                <w:szCs w:val="28"/>
              </w:rPr>
              <w:t>Администрация Октябрьского района Ростовской области в лице сектора по казачеству и связям с общественными организациями Октябрьского района</w:t>
            </w:r>
            <w:r>
              <w:rPr>
                <w:sz w:val="28"/>
                <w:szCs w:val="28"/>
              </w:rPr>
              <w:t>.</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Участники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jc w:val="both"/>
              <w:rPr>
                <w:sz w:val="28"/>
                <w:szCs w:val="28"/>
              </w:rPr>
            </w:pPr>
            <w:r w:rsidRPr="003239E7">
              <w:rPr>
                <w:sz w:val="28"/>
                <w:szCs w:val="28"/>
              </w:rPr>
              <w:t>1.</w:t>
            </w:r>
            <w:r w:rsidR="006B2A5F">
              <w:t xml:space="preserve"> О</w:t>
            </w:r>
            <w:r w:rsidR="006B2A5F" w:rsidRPr="006B2A5F">
              <w:rPr>
                <w:sz w:val="28"/>
                <w:szCs w:val="28"/>
              </w:rPr>
              <w:t>тдел культуры, физической культуры и спорта Администрации Октябрьского района.</w:t>
            </w:r>
            <w:r w:rsidRPr="003239E7">
              <w:rPr>
                <w:sz w:val="28"/>
                <w:szCs w:val="28"/>
              </w:rPr>
              <w:t xml:space="preserve"> </w:t>
            </w:r>
          </w:p>
          <w:p w:rsidR="00C41CFD" w:rsidRPr="003239E7" w:rsidRDefault="00C41CFD" w:rsidP="000B396A">
            <w:pPr>
              <w:pStyle w:val="ConsPlusCell"/>
              <w:suppressAutoHyphens/>
            </w:pPr>
            <w:r w:rsidRPr="003239E7">
              <w:t xml:space="preserve">2. Отдел образования Администрации Октябрьского района.  </w:t>
            </w:r>
          </w:p>
          <w:p w:rsidR="00C41CFD" w:rsidRPr="003239E7" w:rsidRDefault="00C41CFD" w:rsidP="000B396A">
            <w:pPr>
              <w:pStyle w:val="ConsPlusCell"/>
              <w:suppressAutoHyphens/>
            </w:pPr>
            <w:r w:rsidRPr="003239E7">
              <w:rPr>
                <w:rFonts w:eastAsia="Calibri"/>
              </w:rPr>
              <w:t xml:space="preserve">3. </w:t>
            </w:r>
            <w:r w:rsidR="000B396A" w:rsidRPr="003239E7">
              <w:t>Администрация Октябрьского района Ростовской области в лице сектора по казачеству и связям с общественными организациями Октябрьского района</w:t>
            </w:r>
            <w:r w:rsidRPr="003239E7">
              <w:t>.</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Программно-целевые инструменты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 xml:space="preserve">  Отсутствуют.</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Цели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ConsPlusCell"/>
              <w:suppressAutoHyphens/>
              <w:jc w:val="both"/>
              <w:rPr>
                <w:bCs/>
              </w:rPr>
            </w:pPr>
            <w:r w:rsidRPr="003239E7">
              <w:rPr>
                <w:rFonts w:eastAsia="Calibri"/>
              </w:rPr>
              <w:t>-</w:t>
            </w:r>
            <w:r w:rsidRPr="003239E7">
              <w:rPr>
                <w:bCs/>
              </w:rPr>
              <w:t> укрепление духовных и нравственных основ народов Дона.</w:t>
            </w:r>
          </w:p>
          <w:p w:rsidR="00C41CFD" w:rsidRPr="003239E7" w:rsidRDefault="00C41CFD" w:rsidP="000B396A">
            <w:pPr>
              <w:pStyle w:val="ConsPlusCell"/>
              <w:suppressAutoHyphens/>
              <w:jc w:val="both"/>
              <w:rPr>
                <w:bCs/>
              </w:rPr>
            </w:pPr>
            <w:r w:rsidRPr="003239E7">
              <w:rPr>
                <w:bCs/>
              </w:rPr>
              <w:t>- совершенствование существующих и выработка новых механизмов осуществления межэтнического диалога и межэтнического общения</w:t>
            </w:r>
            <w:r w:rsidRPr="003239E7">
              <w:rPr>
                <w:rFonts w:eastAsia="Calibri"/>
              </w:rPr>
              <w:t xml:space="preserve"> этнических групп с административными органами власти на территории Октябрьского района.</w:t>
            </w:r>
          </w:p>
          <w:p w:rsidR="00C41CFD" w:rsidRPr="003239E7" w:rsidRDefault="00C41CFD" w:rsidP="000B396A">
            <w:pPr>
              <w:pStyle w:val="formattext"/>
              <w:spacing w:before="0" w:beforeAutospacing="0" w:after="0" w:afterAutospacing="0" w:line="263" w:lineRule="atLeast"/>
              <w:jc w:val="both"/>
              <w:textAlignment w:val="baseline"/>
              <w:rPr>
                <w:sz w:val="28"/>
                <w:szCs w:val="28"/>
              </w:rPr>
            </w:pPr>
            <w:r w:rsidRPr="003239E7">
              <w:rPr>
                <w:bCs/>
                <w:sz w:val="28"/>
                <w:szCs w:val="28"/>
              </w:rPr>
              <w:t xml:space="preserve">- совершенствование региональной политики и </w:t>
            </w:r>
            <w:r w:rsidRPr="003239E7">
              <w:rPr>
                <w:bCs/>
                <w:sz w:val="28"/>
                <w:szCs w:val="28"/>
              </w:rPr>
              <w:lastRenderedPageBreak/>
              <w:t>развитие гражданского общества.</w:t>
            </w:r>
            <w:r w:rsidRPr="003239E7">
              <w:rPr>
                <w:rFonts w:eastAsia="Calibri"/>
                <w:sz w:val="28"/>
                <w:szCs w:val="28"/>
              </w:rPr>
              <w:t xml:space="preserve"> </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lastRenderedPageBreak/>
              <w:t>Задачи подпрограммы</w:t>
            </w:r>
          </w:p>
          <w:p w:rsidR="00C41CFD" w:rsidRPr="003239E7" w:rsidRDefault="00C41CFD" w:rsidP="000B396A">
            <w:pPr>
              <w:pStyle w:val="formattext"/>
              <w:spacing w:before="0" w:beforeAutospacing="0" w:after="0" w:afterAutospacing="0" w:line="263" w:lineRule="atLeast"/>
              <w:textAlignment w:val="baseline"/>
              <w:rPr>
                <w:sz w:val="28"/>
                <w:szCs w:val="28"/>
              </w:rPr>
            </w:pP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jc w:val="both"/>
              <w:rPr>
                <w:sz w:val="28"/>
                <w:szCs w:val="28"/>
              </w:rPr>
            </w:pPr>
            <w:r w:rsidRPr="003239E7">
              <w:rPr>
                <w:sz w:val="28"/>
                <w:szCs w:val="28"/>
              </w:rPr>
              <w:t>- формирование общероссийской гражданской идентичности у жителей Октябрьского района;</w:t>
            </w:r>
          </w:p>
          <w:p w:rsidR="00C41CFD" w:rsidRPr="003239E7" w:rsidRDefault="00C41CFD" w:rsidP="000B396A">
            <w:pPr>
              <w:jc w:val="both"/>
              <w:rPr>
                <w:sz w:val="28"/>
                <w:szCs w:val="28"/>
              </w:rPr>
            </w:pPr>
            <w:r w:rsidRPr="003239E7">
              <w:rPr>
                <w:sz w:val="28"/>
                <w:szCs w:val="28"/>
              </w:rPr>
              <w:t>- содействие развитию этнокультурного многообразия;</w:t>
            </w:r>
          </w:p>
          <w:p w:rsidR="00C41CFD" w:rsidRPr="003239E7" w:rsidRDefault="00C41CFD" w:rsidP="000B396A">
            <w:pPr>
              <w:pStyle w:val="formattext"/>
              <w:spacing w:before="0" w:beforeAutospacing="0" w:after="0" w:afterAutospacing="0"/>
              <w:textAlignment w:val="baseline"/>
              <w:rPr>
                <w:sz w:val="28"/>
                <w:szCs w:val="28"/>
              </w:rPr>
            </w:pPr>
            <w:r w:rsidRPr="003239E7">
              <w:rPr>
                <w:rFonts w:eastAsia="Calibri"/>
                <w:sz w:val="28"/>
                <w:szCs w:val="28"/>
              </w:rPr>
              <w:t>- предупреждение межнациональных (межэтнических) конфликтов.</w:t>
            </w: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Целевые индикаторы и показатели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jc w:val="both"/>
              <w:rPr>
                <w:sz w:val="28"/>
                <w:szCs w:val="28"/>
              </w:rPr>
            </w:pPr>
            <w:r>
              <w:rPr>
                <w:sz w:val="28"/>
                <w:szCs w:val="28"/>
              </w:rPr>
              <w:t xml:space="preserve"> </w:t>
            </w:r>
            <w:r w:rsidRPr="003239E7">
              <w:rPr>
                <w:sz w:val="28"/>
                <w:szCs w:val="28"/>
              </w:rPr>
              <w:t>- прирост числа участников мероприятий, направленных на этнокультурное развитие народов, проживающих на террит</w:t>
            </w:r>
            <w:r>
              <w:rPr>
                <w:sz w:val="28"/>
                <w:szCs w:val="28"/>
              </w:rPr>
              <w:t>ории  Октябрьского района район</w:t>
            </w:r>
            <w:r w:rsidRPr="003239E7">
              <w:rPr>
                <w:sz w:val="28"/>
                <w:szCs w:val="28"/>
              </w:rPr>
              <w:t>;</w:t>
            </w:r>
          </w:p>
          <w:p w:rsidR="00C41CFD" w:rsidRPr="00DA7C6D" w:rsidRDefault="00C41CFD" w:rsidP="000B396A">
            <w:pPr>
              <w:jc w:val="both"/>
              <w:rPr>
                <w:sz w:val="28"/>
                <w:szCs w:val="28"/>
              </w:rPr>
            </w:pPr>
            <w:r w:rsidRPr="003239E7">
              <w:rPr>
                <w:sz w:val="28"/>
                <w:szCs w:val="28"/>
              </w:rPr>
              <w:t xml:space="preserve">- </w:t>
            </w:r>
            <w:r>
              <w:rPr>
                <w:sz w:val="28"/>
                <w:szCs w:val="28"/>
              </w:rPr>
              <w:t>к</w:t>
            </w:r>
            <w:r w:rsidRPr="00DA7C6D">
              <w:rPr>
                <w:sz w:val="28"/>
                <w:szCs w:val="28"/>
              </w:rPr>
              <w:t>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p>
          <w:p w:rsidR="00C41CFD" w:rsidRPr="00DA7C6D" w:rsidRDefault="00C41CFD" w:rsidP="000B396A">
            <w:pPr>
              <w:jc w:val="both"/>
              <w:rPr>
                <w:sz w:val="28"/>
                <w:szCs w:val="28"/>
              </w:rPr>
            </w:pPr>
            <w:r>
              <w:t xml:space="preserve">- </w:t>
            </w:r>
            <w:r w:rsidRPr="00DA7C6D">
              <w:rPr>
                <w:sz w:val="28"/>
                <w:szCs w:val="28"/>
              </w:rPr>
              <w:t xml:space="preserve">доля граждан, положительно оценивающих уровень межэтнического согласия </w:t>
            </w:r>
            <w:r>
              <w:rPr>
                <w:sz w:val="28"/>
                <w:szCs w:val="28"/>
              </w:rPr>
              <w:t>в Октябрьском районе;</w:t>
            </w:r>
          </w:p>
          <w:p w:rsidR="00C41CFD" w:rsidRDefault="00C41CFD" w:rsidP="000B396A">
            <w:pPr>
              <w:jc w:val="both"/>
              <w:rPr>
                <w:sz w:val="28"/>
                <w:szCs w:val="28"/>
              </w:rPr>
            </w:pPr>
            <w:r w:rsidRPr="003239E7">
              <w:rPr>
                <w:sz w:val="28"/>
                <w:szCs w:val="28"/>
              </w:rPr>
              <w:t>-</w:t>
            </w:r>
            <w:r>
              <w:rPr>
                <w:sz w:val="28"/>
                <w:szCs w:val="28"/>
              </w:rPr>
              <w:t xml:space="preserve"> </w:t>
            </w:r>
            <w:r w:rsidRPr="00DA7C6D">
              <w:rPr>
                <w:sz w:val="28"/>
                <w:szCs w:val="28"/>
              </w:rPr>
              <w:t>доля граждан, у которых сформирована общероссийская граж</w:t>
            </w:r>
            <w:r>
              <w:rPr>
                <w:sz w:val="28"/>
                <w:szCs w:val="28"/>
              </w:rPr>
              <w:t>данская идентичность.</w:t>
            </w:r>
          </w:p>
          <w:p w:rsidR="00C41CFD" w:rsidRPr="003239E7" w:rsidRDefault="00C41CFD" w:rsidP="000B396A">
            <w:pPr>
              <w:jc w:val="both"/>
              <w:rPr>
                <w:sz w:val="28"/>
                <w:szCs w:val="28"/>
              </w:rPr>
            </w:pP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Этапы и сроки реализации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jc w:val="center"/>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2023 - 2030 годы,</w:t>
            </w:r>
          </w:p>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этапы реализации подпрограммы не выделяются.</w:t>
            </w:r>
          </w:p>
          <w:p w:rsidR="00C41CFD" w:rsidRPr="003239E7" w:rsidRDefault="00C41CFD" w:rsidP="000B396A">
            <w:pPr>
              <w:pStyle w:val="ConsPlusCell"/>
              <w:suppressAutoHyphens/>
              <w:jc w:val="both"/>
            </w:pPr>
            <w:r w:rsidRPr="003239E7">
              <w:rPr>
                <w:rFonts w:eastAsia="Calibri"/>
              </w:rPr>
              <w:t>Этапы реализации не выделяются</w:t>
            </w:r>
            <w:r w:rsidRPr="003239E7">
              <w:t>.</w:t>
            </w:r>
          </w:p>
          <w:p w:rsidR="00C41CFD" w:rsidRPr="003239E7" w:rsidRDefault="00C41CFD" w:rsidP="000B396A">
            <w:pPr>
              <w:pStyle w:val="formattext"/>
              <w:spacing w:before="0" w:beforeAutospacing="0" w:after="0" w:afterAutospacing="0" w:line="263" w:lineRule="atLeast"/>
              <w:textAlignment w:val="baseline"/>
              <w:rPr>
                <w:sz w:val="28"/>
                <w:szCs w:val="28"/>
              </w:rPr>
            </w:pPr>
          </w:p>
        </w:tc>
      </w:tr>
      <w:tr w:rsidR="00C41CFD" w:rsidRPr="003239E7" w:rsidTr="000B396A">
        <w:tc>
          <w:tcPr>
            <w:tcW w:w="291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Ресурсное обеспечение подпрограммы</w:t>
            </w:r>
          </w:p>
        </w:tc>
        <w:tc>
          <w:tcPr>
            <w:tcW w:w="554" w:type="dxa"/>
            <w:tcMar>
              <w:top w:w="0" w:type="dxa"/>
              <w:left w:w="149" w:type="dxa"/>
              <w:bottom w:w="0" w:type="dxa"/>
              <w:right w:w="149" w:type="dxa"/>
            </w:tcMar>
            <w:hideMark/>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sz w:val="28"/>
                <w:szCs w:val="28"/>
              </w:rPr>
              <w:t>-</w:t>
            </w:r>
          </w:p>
        </w:tc>
        <w:tc>
          <w:tcPr>
            <w:tcW w:w="6313" w:type="dxa"/>
            <w:tcMar>
              <w:top w:w="0" w:type="dxa"/>
              <w:left w:w="149" w:type="dxa"/>
              <w:bottom w:w="0" w:type="dxa"/>
              <w:right w:w="149" w:type="dxa"/>
            </w:tcMar>
            <w:hideMark/>
          </w:tcPr>
          <w:p w:rsidR="00C41CFD" w:rsidRPr="003239E7" w:rsidRDefault="00C41CFD" w:rsidP="000B396A">
            <w:pPr>
              <w:ind w:left="85"/>
              <w:jc w:val="both"/>
              <w:rPr>
                <w:bCs/>
                <w:sz w:val="27"/>
                <w:szCs w:val="27"/>
              </w:rPr>
            </w:pPr>
            <w:r w:rsidRPr="003239E7">
              <w:rPr>
                <w:sz w:val="28"/>
                <w:szCs w:val="28"/>
              </w:rPr>
              <w:t xml:space="preserve">  Об</w:t>
            </w:r>
            <w:r w:rsidRPr="003239E7">
              <w:rPr>
                <w:sz w:val="27"/>
                <w:szCs w:val="27"/>
              </w:rPr>
              <w:t>щий объем финансового обеспечения подпрограммы 0,00 рублей, в том числе:</w:t>
            </w:r>
          </w:p>
          <w:p w:rsidR="00C41CFD" w:rsidRPr="003239E7" w:rsidRDefault="00C41CFD" w:rsidP="000B396A">
            <w:pPr>
              <w:ind w:left="85" w:right="-246"/>
              <w:jc w:val="both"/>
              <w:rPr>
                <w:sz w:val="27"/>
                <w:szCs w:val="27"/>
              </w:rPr>
            </w:pPr>
            <w:r w:rsidRPr="003239E7">
              <w:rPr>
                <w:sz w:val="27"/>
                <w:szCs w:val="27"/>
              </w:rPr>
              <w:t>в 2023 году – 00,0 тыс. рублей;</w:t>
            </w:r>
          </w:p>
          <w:p w:rsidR="00C41CFD" w:rsidRPr="003239E7" w:rsidRDefault="00C41CFD" w:rsidP="000B396A">
            <w:pPr>
              <w:ind w:left="85" w:right="-246"/>
              <w:jc w:val="both"/>
              <w:rPr>
                <w:sz w:val="27"/>
                <w:szCs w:val="27"/>
              </w:rPr>
            </w:pPr>
            <w:r w:rsidRPr="003239E7">
              <w:rPr>
                <w:sz w:val="27"/>
                <w:szCs w:val="27"/>
              </w:rPr>
              <w:t>в 2024 году – 00,0 тыс. рублей;</w:t>
            </w:r>
          </w:p>
          <w:p w:rsidR="00C41CFD" w:rsidRPr="003239E7" w:rsidRDefault="00C41CFD" w:rsidP="000B396A">
            <w:pPr>
              <w:ind w:left="85" w:right="-246"/>
              <w:jc w:val="both"/>
              <w:rPr>
                <w:sz w:val="27"/>
                <w:szCs w:val="27"/>
              </w:rPr>
            </w:pPr>
            <w:r w:rsidRPr="003239E7">
              <w:rPr>
                <w:sz w:val="27"/>
                <w:szCs w:val="27"/>
              </w:rPr>
              <w:t>в 2025 году – 00,0 тыс. рублей;</w:t>
            </w:r>
          </w:p>
          <w:p w:rsidR="00C41CFD" w:rsidRPr="003239E7" w:rsidRDefault="00C41CFD" w:rsidP="000B396A">
            <w:pPr>
              <w:ind w:left="85" w:right="-246"/>
              <w:jc w:val="both"/>
              <w:rPr>
                <w:sz w:val="27"/>
                <w:szCs w:val="27"/>
              </w:rPr>
            </w:pPr>
            <w:r w:rsidRPr="003239E7">
              <w:rPr>
                <w:sz w:val="27"/>
                <w:szCs w:val="27"/>
              </w:rPr>
              <w:t>в 2026 году – 00,0 тыс. рублей;</w:t>
            </w:r>
          </w:p>
          <w:p w:rsidR="00C41CFD" w:rsidRPr="003239E7" w:rsidRDefault="00C41CFD" w:rsidP="000B396A">
            <w:pPr>
              <w:ind w:left="85" w:right="-246"/>
              <w:jc w:val="both"/>
              <w:rPr>
                <w:sz w:val="27"/>
                <w:szCs w:val="27"/>
              </w:rPr>
            </w:pPr>
            <w:r w:rsidRPr="003239E7">
              <w:rPr>
                <w:sz w:val="27"/>
                <w:szCs w:val="27"/>
              </w:rPr>
              <w:t>в 2027 году – 00,0 тыс. рублей;</w:t>
            </w:r>
          </w:p>
          <w:p w:rsidR="00C41CFD" w:rsidRPr="003239E7" w:rsidRDefault="00C41CFD" w:rsidP="000B396A">
            <w:pPr>
              <w:ind w:left="85" w:right="-246"/>
              <w:jc w:val="both"/>
              <w:rPr>
                <w:sz w:val="27"/>
                <w:szCs w:val="27"/>
              </w:rPr>
            </w:pPr>
            <w:r w:rsidRPr="003239E7">
              <w:rPr>
                <w:sz w:val="27"/>
                <w:szCs w:val="27"/>
              </w:rPr>
              <w:t>в 2028 году – 00,0 тыс. рублей;</w:t>
            </w:r>
          </w:p>
          <w:p w:rsidR="00C41CFD" w:rsidRPr="003239E7" w:rsidRDefault="00C41CFD" w:rsidP="000B396A">
            <w:pPr>
              <w:ind w:left="85" w:right="-246"/>
              <w:jc w:val="both"/>
              <w:rPr>
                <w:sz w:val="27"/>
                <w:szCs w:val="27"/>
              </w:rPr>
            </w:pPr>
            <w:r w:rsidRPr="003239E7">
              <w:rPr>
                <w:sz w:val="27"/>
                <w:szCs w:val="27"/>
              </w:rPr>
              <w:t>в 2029 году – 00,0 тыс. рублей;</w:t>
            </w:r>
          </w:p>
          <w:p w:rsidR="00C41CFD" w:rsidRPr="003239E7" w:rsidRDefault="00C41CFD" w:rsidP="000B396A">
            <w:pPr>
              <w:pStyle w:val="formattext"/>
              <w:spacing w:before="0" w:beforeAutospacing="0" w:after="0" w:afterAutospacing="0"/>
              <w:textAlignment w:val="baseline"/>
              <w:rPr>
                <w:sz w:val="28"/>
                <w:szCs w:val="28"/>
              </w:rPr>
            </w:pPr>
            <w:r w:rsidRPr="003239E7">
              <w:rPr>
                <w:rFonts w:eastAsia="Calibri"/>
                <w:color w:val="000000"/>
                <w:sz w:val="27"/>
                <w:szCs w:val="27"/>
              </w:rPr>
              <w:t xml:space="preserve"> в 2030 году – 00,0 тыс. рублей.</w:t>
            </w:r>
          </w:p>
        </w:tc>
      </w:tr>
      <w:tr w:rsidR="00C41CFD" w:rsidRPr="003239E7" w:rsidTr="000B396A">
        <w:tc>
          <w:tcPr>
            <w:tcW w:w="2914" w:type="dxa"/>
            <w:tcMar>
              <w:top w:w="0" w:type="dxa"/>
              <w:left w:w="149" w:type="dxa"/>
              <w:bottom w:w="0" w:type="dxa"/>
              <w:right w:w="149" w:type="dxa"/>
            </w:tcMar>
          </w:tcPr>
          <w:p w:rsidR="00C41CFD" w:rsidRPr="003239E7" w:rsidRDefault="00C41CFD" w:rsidP="000B396A">
            <w:pPr>
              <w:pStyle w:val="formattext"/>
              <w:spacing w:before="0" w:beforeAutospacing="0" w:after="0" w:afterAutospacing="0" w:line="263" w:lineRule="atLeast"/>
              <w:textAlignment w:val="baseline"/>
              <w:rPr>
                <w:sz w:val="28"/>
                <w:szCs w:val="28"/>
              </w:rPr>
            </w:pPr>
            <w:r w:rsidRPr="003239E7">
              <w:rPr>
                <w:rFonts w:eastAsia="Calibri"/>
                <w:sz w:val="28"/>
                <w:szCs w:val="28"/>
              </w:rPr>
              <w:t>Ожидаемые результаты  реализации подпрограммы</w:t>
            </w:r>
          </w:p>
        </w:tc>
        <w:tc>
          <w:tcPr>
            <w:tcW w:w="554" w:type="dxa"/>
            <w:tcMar>
              <w:top w:w="0" w:type="dxa"/>
              <w:left w:w="149" w:type="dxa"/>
              <w:bottom w:w="0" w:type="dxa"/>
              <w:right w:w="149" w:type="dxa"/>
            </w:tcMar>
          </w:tcPr>
          <w:p w:rsidR="00C41CFD" w:rsidRPr="003239E7" w:rsidRDefault="00C41CFD" w:rsidP="000B396A">
            <w:pPr>
              <w:pStyle w:val="formattext"/>
              <w:spacing w:before="0" w:beforeAutospacing="0" w:after="0" w:afterAutospacing="0" w:line="263" w:lineRule="atLeast"/>
              <w:textAlignment w:val="baseline"/>
              <w:rPr>
                <w:sz w:val="28"/>
                <w:szCs w:val="28"/>
              </w:rPr>
            </w:pPr>
          </w:p>
        </w:tc>
        <w:tc>
          <w:tcPr>
            <w:tcW w:w="6313" w:type="dxa"/>
            <w:tcMar>
              <w:top w:w="0" w:type="dxa"/>
              <w:left w:w="149" w:type="dxa"/>
              <w:bottom w:w="0" w:type="dxa"/>
              <w:right w:w="149" w:type="dxa"/>
            </w:tcMar>
          </w:tcPr>
          <w:p w:rsidR="00C41CFD" w:rsidRPr="003239E7" w:rsidRDefault="00C41CFD" w:rsidP="000B396A">
            <w:pPr>
              <w:jc w:val="both"/>
              <w:rPr>
                <w:sz w:val="28"/>
                <w:szCs w:val="28"/>
              </w:rPr>
            </w:pPr>
            <w:r>
              <w:rPr>
                <w:sz w:val="28"/>
                <w:szCs w:val="28"/>
              </w:rPr>
              <w:t xml:space="preserve"> </w:t>
            </w:r>
            <w:r w:rsidRPr="003239E7">
              <w:rPr>
                <w:sz w:val="28"/>
                <w:szCs w:val="28"/>
              </w:rPr>
              <w:t>- прирост числа участников мероприятий, направленных на этнокультурное развитие народов, проживающих на террит</w:t>
            </w:r>
            <w:r>
              <w:rPr>
                <w:sz w:val="28"/>
                <w:szCs w:val="28"/>
              </w:rPr>
              <w:t>ории  Октябрьского района район</w:t>
            </w:r>
            <w:r w:rsidRPr="003239E7">
              <w:rPr>
                <w:sz w:val="28"/>
                <w:szCs w:val="28"/>
              </w:rPr>
              <w:t>;</w:t>
            </w:r>
          </w:p>
          <w:p w:rsidR="00C41CFD" w:rsidRPr="00DA7C6D" w:rsidRDefault="00C41CFD" w:rsidP="000B396A">
            <w:pPr>
              <w:jc w:val="both"/>
              <w:rPr>
                <w:sz w:val="28"/>
                <w:szCs w:val="28"/>
              </w:rPr>
            </w:pPr>
            <w:r w:rsidRPr="003239E7">
              <w:rPr>
                <w:sz w:val="28"/>
                <w:szCs w:val="28"/>
              </w:rPr>
              <w:t xml:space="preserve">- </w:t>
            </w:r>
            <w:r>
              <w:rPr>
                <w:sz w:val="28"/>
                <w:szCs w:val="28"/>
              </w:rPr>
              <w:t>увеличение к</w:t>
            </w:r>
            <w:r w:rsidRPr="00DA7C6D">
              <w:rPr>
                <w:sz w:val="28"/>
                <w:szCs w:val="28"/>
              </w:rPr>
              <w:t>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r>
              <w:rPr>
                <w:sz w:val="28"/>
                <w:szCs w:val="28"/>
              </w:rPr>
              <w:t>;</w:t>
            </w:r>
          </w:p>
          <w:p w:rsidR="00C41CFD" w:rsidRPr="007B19D8" w:rsidRDefault="00C41CFD" w:rsidP="000B396A">
            <w:pPr>
              <w:jc w:val="both"/>
              <w:rPr>
                <w:sz w:val="28"/>
                <w:szCs w:val="28"/>
              </w:rPr>
            </w:pPr>
            <w:r w:rsidRPr="007B19D8">
              <w:rPr>
                <w:sz w:val="28"/>
                <w:szCs w:val="28"/>
              </w:rPr>
              <w:lastRenderedPageBreak/>
              <w:t>- увеличение  количества граждан, положительно оценивающих уровень межэтнического согласия в Октябрьском районе;</w:t>
            </w:r>
          </w:p>
          <w:p w:rsidR="00C41CFD" w:rsidRPr="00DA7C6D" w:rsidRDefault="00C41CFD" w:rsidP="000B396A">
            <w:pPr>
              <w:jc w:val="both"/>
              <w:rPr>
                <w:sz w:val="28"/>
                <w:szCs w:val="28"/>
              </w:rPr>
            </w:pPr>
            <w:r w:rsidRPr="003239E7">
              <w:rPr>
                <w:sz w:val="28"/>
                <w:szCs w:val="28"/>
              </w:rPr>
              <w:t>-</w:t>
            </w:r>
            <w:r>
              <w:rPr>
                <w:sz w:val="28"/>
                <w:szCs w:val="28"/>
              </w:rPr>
              <w:t xml:space="preserve"> увеличение количества</w:t>
            </w:r>
            <w:r w:rsidRPr="00DA7C6D">
              <w:rPr>
                <w:sz w:val="28"/>
                <w:szCs w:val="28"/>
              </w:rPr>
              <w:t xml:space="preserve"> граждан, у которых сформирована общероссийская граж</w:t>
            </w:r>
            <w:r>
              <w:rPr>
                <w:sz w:val="28"/>
                <w:szCs w:val="28"/>
              </w:rPr>
              <w:t>данская идентичность;</w:t>
            </w:r>
          </w:p>
          <w:p w:rsidR="00C41CFD" w:rsidRPr="007B19D8" w:rsidRDefault="00C41CFD" w:rsidP="000B396A">
            <w:pPr>
              <w:jc w:val="both"/>
              <w:rPr>
                <w:sz w:val="28"/>
                <w:szCs w:val="28"/>
              </w:rPr>
            </w:pPr>
            <w:r w:rsidRPr="007B19D8">
              <w:rPr>
                <w:sz w:val="28"/>
                <w:szCs w:val="28"/>
              </w:rPr>
              <w:t xml:space="preserve">- снижение уровня </w:t>
            </w:r>
            <w:proofErr w:type="spellStart"/>
            <w:r w:rsidRPr="007B19D8">
              <w:rPr>
                <w:sz w:val="28"/>
                <w:szCs w:val="28"/>
              </w:rPr>
              <w:t>конфликтогенности</w:t>
            </w:r>
            <w:proofErr w:type="spellEnd"/>
            <w:r w:rsidRPr="007B19D8">
              <w:rPr>
                <w:sz w:val="28"/>
                <w:szCs w:val="28"/>
              </w:rPr>
              <w:t xml:space="preserve"> межэтнических отношений и повышение уровня толерантного отношения к представителям другой национальности.</w:t>
            </w:r>
          </w:p>
          <w:p w:rsidR="00C41CFD" w:rsidRPr="003239E7" w:rsidRDefault="00C41CFD" w:rsidP="000B396A">
            <w:pPr>
              <w:jc w:val="both"/>
              <w:rPr>
                <w:sz w:val="28"/>
                <w:szCs w:val="28"/>
              </w:rPr>
            </w:pPr>
          </w:p>
        </w:tc>
      </w:tr>
    </w:tbl>
    <w:p w:rsidR="00C41CFD" w:rsidRDefault="00C41CFD" w:rsidP="00C41CFD">
      <w:pPr>
        <w:ind w:right="20"/>
        <w:jc w:val="both"/>
        <w:rPr>
          <w:bCs/>
          <w:sz w:val="28"/>
          <w:szCs w:val="28"/>
        </w:rPr>
      </w:pPr>
      <w:r>
        <w:rPr>
          <w:sz w:val="28"/>
          <w:szCs w:val="28"/>
        </w:rPr>
        <w:lastRenderedPageBreak/>
        <w:t xml:space="preserve"> </w:t>
      </w:r>
    </w:p>
    <w:p w:rsidR="00C41CFD" w:rsidRPr="003239E7" w:rsidRDefault="00C41CFD" w:rsidP="00C41CFD">
      <w:pPr>
        <w:ind w:left="142"/>
        <w:jc w:val="center"/>
        <w:rPr>
          <w:sz w:val="28"/>
          <w:szCs w:val="28"/>
        </w:rPr>
      </w:pPr>
      <w:r w:rsidRPr="003239E7">
        <w:rPr>
          <w:sz w:val="28"/>
          <w:szCs w:val="28"/>
        </w:rPr>
        <w:t>4. Приоритеты и цели муниципальной программы Октябрьского района «Поддержка казачьих обществ в Октябрьском районе».</w:t>
      </w:r>
    </w:p>
    <w:p w:rsidR="00C41CFD" w:rsidRPr="003239E7" w:rsidRDefault="00C41CFD" w:rsidP="00C41CFD">
      <w:pPr>
        <w:ind w:left="142"/>
        <w:jc w:val="both"/>
        <w:rPr>
          <w:sz w:val="28"/>
          <w:szCs w:val="28"/>
        </w:rPr>
      </w:pPr>
      <w:r w:rsidRPr="003239E7">
        <w:rPr>
          <w:sz w:val="28"/>
          <w:szCs w:val="28"/>
        </w:rPr>
        <w:t xml:space="preserve"> </w:t>
      </w:r>
      <w:r w:rsidRPr="003239E7">
        <w:rPr>
          <w:sz w:val="28"/>
          <w:szCs w:val="28"/>
        </w:rPr>
        <w:tab/>
      </w:r>
    </w:p>
    <w:p w:rsidR="00C41CFD" w:rsidRPr="003239E7" w:rsidRDefault="00C41CFD" w:rsidP="00C41CFD">
      <w:pPr>
        <w:pStyle w:val="ConsPlusCell"/>
        <w:suppressAutoHyphens/>
        <w:jc w:val="both"/>
        <w:rPr>
          <w:bCs/>
        </w:rPr>
      </w:pPr>
      <w:r w:rsidRPr="003239E7">
        <w:t xml:space="preserve">      Основными целями Программы являются у</w:t>
      </w:r>
      <w:r w:rsidRPr="003239E7">
        <w:rPr>
          <w:bCs/>
        </w:rPr>
        <w:t>крепление духовных и нравственных основ донского казачества, реализация государственной политики в области военно-патриотического и гражданского воспитания молодежи, комплексное развитие образовательных учреждений со статусом «казачье», создание условий для несения государственной и иной службы членами казачьих обществ.</w:t>
      </w:r>
    </w:p>
    <w:p w:rsidR="00C41CFD" w:rsidRPr="003239E7" w:rsidRDefault="00C41CFD" w:rsidP="00C41CFD">
      <w:pPr>
        <w:ind w:firstLine="142"/>
        <w:jc w:val="both"/>
        <w:rPr>
          <w:sz w:val="28"/>
          <w:szCs w:val="28"/>
        </w:rPr>
      </w:pPr>
      <w:r w:rsidRPr="003239E7">
        <w:rPr>
          <w:sz w:val="28"/>
          <w:szCs w:val="28"/>
        </w:rPr>
        <w:t xml:space="preserve">    Поставленные задачи с</w:t>
      </w:r>
      <w:r w:rsidRPr="003239E7">
        <w:rPr>
          <w:bCs/>
          <w:sz w:val="28"/>
          <w:szCs w:val="28"/>
        </w:rPr>
        <w:t>тановление и развитие казачества на территории    Октябрьского района</w:t>
      </w:r>
      <w:r w:rsidRPr="003239E7">
        <w:rPr>
          <w:sz w:val="28"/>
          <w:szCs w:val="28"/>
        </w:rPr>
        <w:t xml:space="preserve"> направлены в первую очередь на необходимость координации деятельности органов местного самоуправления с юртовым казачьим обществом «</w:t>
      </w:r>
      <w:proofErr w:type="spellStart"/>
      <w:r w:rsidRPr="003239E7">
        <w:rPr>
          <w:sz w:val="28"/>
          <w:szCs w:val="28"/>
        </w:rPr>
        <w:t>Нижнедонской</w:t>
      </w:r>
      <w:proofErr w:type="spellEnd"/>
      <w:r w:rsidRPr="003239E7">
        <w:rPr>
          <w:sz w:val="28"/>
          <w:szCs w:val="28"/>
        </w:rPr>
        <w:t xml:space="preserve"> юрт» казачьего общества Первого Донского округа войскового казачьего общества «</w:t>
      </w:r>
      <w:proofErr w:type="spellStart"/>
      <w:r w:rsidRPr="003239E7">
        <w:rPr>
          <w:sz w:val="28"/>
          <w:szCs w:val="28"/>
        </w:rPr>
        <w:t>Всевеликое</w:t>
      </w:r>
      <w:proofErr w:type="spellEnd"/>
      <w:r w:rsidRPr="003239E7">
        <w:rPr>
          <w:sz w:val="28"/>
          <w:szCs w:val="28"/>
        </w:rPr>
        <w:t xml:space="preserve"> войско Донское».</w:t>
      </w:r>
    </w:p>
    <w:p w:rsidR="00C41CFD" w:rsidRDefault="00C41CFD" w:rsidP="00C41CFD">
      <w:pPr>
        <w:ind w:firstLine="142"/>
        <w:jc w:val="both"/>
        <w:rPr>
          <w:sz w:val="28"/>
          <w:szCs w:val="28"/>
        </w:rPr>
      </w:pPr>
      <w:r w:rsidRPr="003239E7">
        <w:rPr>
          <w:sz w:val="28"/>
          <w:szCs w:val="28"/>
        </w:rPr>
        <w:t xml:space="preserve">    В Октябрьском районе созданы все условия для развития казачьего образования. </w:t>
      </w:r>
      <w:proofErr w:type="gramStart"/>
      <w:r w:rsidRPr="003239E7">
        <w:rPr>
          <w:sz w:val="28"/>
          <w:szCs w:val="28"/>
        </w:rPr>
        <w:t xml:space="preserve">Статус «Казачье» имеют </w:t>
      </w:r>
      <w:r w:rsidR="0084054A">
        <w:rPr>
          <w:sz w:val="28"/>
          <w:szCs w:val="28"/>
        </w:rPr>
        <w:t>11 (одиннадцать)</w:t>
      </w:r>
      <w:r w:rsidRPr="003239E7">
        <w:rPr>
          <w:sz w:val="28"/>
          <w:szCs w:val="28"/>
        </w:rPr>
        <w:t xml:space="preserve"> школ и </w:t>
      </w:r>
      <w:r w:rsidR="0084054A">
        <w:rPr>
          <w:sz w:val="28"/>
          <w:szCs w:val="28"/>
        </w:rPr>
        <w:t>9 (девять) детских сада, из которых в 2023 году приказом Департамента по делам казачества и кадетский корпусов ВКО «</w:t>
      </w:r>
      <w:proofErr w:type="spellStart"/>
      <w:r w:rsidR="0084054A">
        <w:rPr>
          <w:sz w:val="28"/>
          <w:szCs w:val="28"/>
        </w:rPr>
        <w:t>Всевеликое</w:t>
      </w:r>
      <w:proofErr w:type="spellEnd"/>
      <w:r w:rsidR="0084054A">
        <w:rPr>
          <w:sz w:val="28"/>
          <w:szCs w:val="28"/>
        </w:rPr>
        <w:t xml:space="preserve"> войско Донское» от 07.11.2023 №116 было присвоено</w:t>
      </w:r>
      <w:r w:rsidR="009A5660">
        <w:rPr>
          <w:sz w:val="28"/>
          <w:szCs w:val="28"/>
        </w:rPr>
        <w:t>:</w:t>
      </w:r>
      <w:r w:rsidR="0084054A">
        <w:rPr>
          <w:sz w:val="28"/>
          <w:szCs w:val="28"/>
        </w:rPr>
        <w:t xml:space="preserve"> двум школам МБОУ СОШ №5, МБОУ СОШ №9 и двум детским садикам  МБДОУ Д/С №11 «Колокольчик», МБДОУ Д/С №48 «Теремок».</w:t>
      </w:r>
      <w:proofErr w:type="gramEnd"/>
    </w:p>
    <w:p w:rsidR="00842F7E" w:rsidRPr="003239E7" w:rsidRDefault="00842F7E" w:rsidP="00842F7E">
      <w:pPr>
        <w:ind w:firstLine="709"/>
        <w:jc w:val="both"/>
        <w:rPr>
          <w:sz w:val="28"/>
          <w:szCs w:val="28"/>
        </w:rPr>
      </w:pPr>
      <w:r>
        <w:rPr>
          <w:sz w:val="28"/>
          <w:szCs w:val="28"/>
        </w:rPr>
        <w:t>На 2024 год запланировано рассмотреть вопрос о присвоение статуса «Казачье» еще 2(двум) общеобразовательным учреждениям и 2 (двум) детским садам Октябрьского района.</w:t>
      </w:r>
    </w:p>
    <w:p w:rsidR="004169B5" w:rsidRDefault="00842F7E" w:rsidP="00C41CFD">
      <w:pPr>
        <w:ind w:firstLine="567"/>
        <w:jc w:val="both"/>
        <w:rPr>
          <w:sz w:val="28"/>
          <w:szCs w:val="28"/>
        </w:rPr>
      </w:pPr>
      <w:r>
        <w:rPr>
          <w:sz w:val="28"/>
          <w:szCs w:val="28"/>
        </w:rPr>
        <w:t>Постановлением Правительства Ростовской области от 13.11.2023 №808 «О внесении изменений в постановление Правительства Ростовс</w:t>
      </w:r>
      <w:r w:rsidR="00971DCA">
        <w:rPr>
          <w:sz w:val="28"/>
          <w:szCs w:val="28"/>
        </w:rPr>
        <w:t>кой области от 17.10.20218 №651</w:t>
      </w:r>
      <w:r>
        <w:rPr>
          <w:sz w:val="28"/>
          <w:szCs w:val="28"/>
        </w:rPr>
        <w:t xml:space="preserve"> </w:t>
      </w:r>
      <w:r w:rsidR="00971DCA">
        <w:rPr>
          <w:sz w:val="28"/>
          <w:szCs w:val="28"/>
        </w:rPr>
        <w:t>внесены изменения</w:t>
      </w:r>
      <w:r>
        <w:rPr>
          <w:sz w:val="28"/>
          <w:szCs w:val="28"/>
        </w:rPr>
        <w:t xml:space="preserve"> </w:t>
      </w:r>
      <w:r w:rsidR="00971DCA">
        <w:rPr>
          <w:sz w:val="28"/>
          <w:szCs w:val="28"/>
        </w:rPr>
        <w:t>в</w:t>
      </w:r>
      <w:r>
        <w:rPr>
          <w:sz w:val="28"/>
          <w:szCs w:val="28"/>
        </w:rPr>
        <w:t xml:space="preserve"> </w:t>
      </w:r>
      <w:r w:rsidR="00971DCA">
        <w:rPr>
          <w:sz w:val="28"/>
          <w:szCs w:val="28"/>
        </w:rPr>
        <w:t>государственную</w:t>
      </w:r>
      <w:r>
        <w:rPr>
          <w:sz w:val="28"/>
          <w:szCs w:val="28"/>
        </w:rPr>
        <w:t xml:space="preserve"> </w:t>
      </w:r>
      <w:r w:rsidR="00971DCA">
        <w:rPr>
          <w:sz w:val="28"/>
          <w:szCs w:val="28"/>
        </w:rPr>
        <w:t>программу</w:t>
      </w:r>
      <w:r>
        <w:rPr>
          <w:sz w:val="28"/>
          <w:szCs w:val="28"/>
        </w:rPr>
        <w:t xml:space="preserve"> Ростовской области «Поддержка казачьих обществ Ростовской области» в части распределения численности дружинников казачьих дружин по муниципальным районам и городским округам в Ростовской области. Таким </w:t>
      </w:r>
      <w:proofErr w:type="gramStart"/>
      <w:r>
        <w:rPr>
          <w:sz w:val="28"/>
          <w:szCs w:val="28"/>
        </w:rPr>
        <w:t>образом</w:t>
      </w:r>
      <w:proofErr w:type="gramEnd"/>
      <w:r>
        <w:rPr>
          <w:sz w:val="28"/>
          <w:szCs w:val="28"/>
        </w:rPr>
        <w:t xml:space="preserve"> численность к</w:t>
      </w:r>
      <w:r w:rsidR="00C41CFD" w:rsidRPr="003239E7">
        <w:rPr>
          <w:sz w:val="28"/>
          <w:szCs w:val="28"/>
        </w:rPr>
        <w:t>азачь</w:t>
      </w:r>
      <w:r>
        <w:rPr>
          <w:sz w:val="28"/>
          <w:szCs w:val="28"/>
        </w:rPr>
        <w:t>ей</w:t>
      </w:r>
      <w:r w:rsidR="00C41CFD" w:rsidRPr="003239E7">
        <w:rPr>
          <w:sz w:val="28"/>
          <w:szCs w:val="28"/>
        </w:rPr>
        <w:t xml:space="preserve"> дружин</w:t>
      </w:r>
      <w:r>
        <w:rPr>
          <w:sz w:val="28"/>
          <w:szCs w:val="28"/>
        </w:rPr>
        <w:t>ы по</w:t>
      </w:r>
      <w:r w:rsidR="00C41CFD" w:rsidRPr="003239E7">
        <w:rPr>
          <w:sz w:val="28"/>
          <w:szCs w:val="28"/>
        </w:rPr>
        <w:t xml:space="preserve"> Октябрьско</w:t>
      </w:r>
      <w:r>
        <w:rPr>
          <w:sz w:val="28"/>
          <w:szCs w:val="28"/>
        </w:rPr>
        <w:t>му</w:t>
      </w:r>
      <w:r w:rsidR="00C41CFD" w:rsidRPr="003239E7">
        <w:rPr>
          <w:sz w:val="28"/>
          <w:szCs w:val="28"/>
        </w:rPr>
        <w:t xml:space="preserve"> район</w:t>
      </w:r>
      <w:r>
        <w:rPr>
          <w:sz w:val="28"/>
          <w:szCs w:val="28"/>
        </w:rPr>
        <w:t>у</w:t>
      </w:r>
      <w:r w:rsidR="00C41CFD" w:rsidRPr="003239E7">
        <w:rPr>
          <w:sz w:val="28"/>
          <w:szCs w:val="28"/>
        </w:rPr>
        <w:t xml:space="preserve"> (далее - КД), </w:t>
      </w:r>
      <w:r w:rsidR="004169B5">
        <w:rPr>
          <w:sz w:val="28"/>
          <w:szCs w:val="28"/>
        </w:rPr>
        <w:t xml:space="preserve">увеличилась на 5 (пять) ед. и </w:t>
      </w:r>
      <w:r w:rsidR="00971DCA">
        <w:rPr>
          <w:sz w:val="28"/>
          <w:szCs w:val="28"/>
        </w:rPr>
        <w:t>составила -</w:t>
      </w:r>
      <w:r w:rsidR="00C41CFD" w:rsidRPr="003239E7">
        <w:rPr>
          <w:sz w:val="28"/>
          <w:szCs w:val="28"/>
        </w:rPr>
        <w:t xml:space="preserve"> 4</w:t>
      </w:r>
      <w:r w:rsidR="004169B5">
        <w:rPr>
          <w:sz w:val="28"/>
          <w:szCs w:val="28"/>
        </w:rPr>
        <w:t>6</w:t>
      </w:r>
      <w:r w:rsidR="00C41CFD" w:rsidRPr="003239E7">
        <w:rPr>
          <w:sz w:val="28"/>
          <w:szCs w:val="28"/>
        </w:rPr>
        <w:t xml:space="preserve"> казак</w:t>
      </w:r>
      <w:r w:rsidR="009A5660">
        <w:rPr>
          <w:sz w:val="28"/>
          <w:szCs w:val="28"/>
        </w:rPr>
        <w:t>а</w:t>
      </w:r>
      <w:r w:rsidR="00C41CFD" w:rsidRPr="003239E7">
        <w:rPr>
          <w:sz w:val="28"/>
          <w:szCs w:val="28"/>
        </w:rPr>
        <w:t xml:space="preserve"> (24 – казака конной дружины и </w:t>
      </w:r>
      <w:r w:rsidR="00971DCA">
        <w:rPr>
          <w:sz w:val="28"/>
          <w:szCs w:val="28"/>
        </w:rPr>
        <w:t xml:space="preserve">22 </w:t>
      </w:r>
      <w:r w:rsidR="004169B5">
        <w:rPr>
          <w:sz w:val="28"/>
          <w:szCs w:val="28"/>
        </w:rPr>
        <w:t>казак</w:t>
      </w:r>
      <w:r w:rsidR="00971DCA">
        <w:rPr>
          <w:sz w:val="28"/>
          <w:szCs w:val="28"/>
        </w:rPr>
        <w:t>а</w:t>
      </w:r>
      <w:r w:rsidR="004169B5">
        <w:rPr>
          <w:sz w:val="28"/>
          <w:szCs w:val="28"/>
        </w:rPr>
        <w:t xml:space="preserve"> пешей дружины).</w:t>
      </w:r>
    </w:p>
    <w:p w:rsidR="009A5660" w:rsidRDefault="004169B5" w:rsidP="00C41CFD">
      <w:pPr>
        <w:ind w:firstLine="567"/>
        <w:jc w:val="both"/>
        <w:rPr>
          <w:sz w:val="28"/>
          <w:szCs w:val="28"/>
        </w:rPr>
      </w:pPr>
      <w:r>
        <w:rPr>
          <w:sz w:val="28"/>
          <w:szCs w:val="28"/>
        </w:rPr>
        <w:lastRenderedPageBreak/>
        <w:t>КД</w:t>
      </w:r>
      <w:r w:rsidR="00C41CFD" w:rsidRPr="003239E7">
        <w:rPr>
          <w:sz w:val="28"/>
          <w:szCs w:val="28"/>
        </w:rPr>
        <w:t xml:space="preserve"> принимает непосредственное участие в оказании содействия органам внутренних дел </w:t>
      </w:r>
      <w:r w:rsidRPr="003239E7">
        <w:rPr>
          <w:sz w:val="28"/>
          <w:szCs w:val="28"/>
        </w:rPr>
        <w:t>ОП № 3 МУ МВД России «Новочеркасское»</w:t>
      </w:r>
      <w:r>
        <w:rPr>
          <w:sz w:val="28"/>
          <w:szCs w:val="28"/>
        </w:rPr>
        <w:t xml:space="preserve"> </w:t>
      </w:r>
      <w:r w:rsidR="00C41CFD" w:rsidRPr="003239E7">
        <w:rPr>
          <w:sz w:val="28"/>
          <w:szCs w:val="28"/>
        </w:rPr>
        <w:t xml:space="preserve">в обеспечении безопасности граждан на территории Октябрьского района. Совместно с отделом полиции ОП № 3 МУ МВД России «Новочеркасское» </w:t>
      </w:r>
      <w:r>
        <w:rPr>
          <w:sz w:val="28"/>
          <w:szCs w:val="28"/>
        </w:rPr>
        <w:t xml:space="preserve"> казачьи дружинники </w:t>
      </w:r>
      <w:r w:rsidR="00C41CFD" w:rsidRPr="003239E7">
        <w:rPr>
          <w:sz w:val="28"/>
          <w:szCs w:val="28"/>
        </w:rPr>
        <w:t xml:space="preserve">обеспечивают общественный порядок, участвуют в рейдах и специальных мероприятиях по </w:t>
      </w:r>
      <w:r>
        <w:rPr>
          <w:sz w:val="28"/>
          <w:szCs w:val="28"/>
        </w:rPr>
        <w:t xml:space="preserve">выявлению и раскрытию </w:t>
      </w:r>
      <w:r w:rsidR="00C41CFD" w:rsidRPr="003239E7">
        <w:rPr>
          <w:sz w:val="28"/>
          <w:szCs w:val="28"/>
        </w:rPr>
        <w:t>прес</w:t>
      </w:r>
      <w:r>
        <w:rPr>
          <w:sz w:val="28"/>
          <w:szCs w:val="28"/>
        </w:rPr>
        <w:t xml:space="preserve">туплений, административных правонарушений, </w:t>
      </w:r>
      <w:r w:rsidR="00C41CFD" w:rsidRPr="003239E7">
        <w:rPr>
          <w:sz w:val="28"/>
          <w:szCs w:val="28"/>
        </w:rPr>
        <w:t xml:space="preserve">нарушений </w:t>
      </w:r>
      <w:proofErr w:type="gramStart"/>
      <w:r w:rsidR="00C41CFD" w:rsidRPr="003239E7">
        <w:rPr>
          <w:sz w:val="28"/>
          <w:szCs w:val="28"/>
        </w:rPr>
        <w:t>паспортн</w:t>
      </w:r>
      <w:r>
        <w:rPr>
          <w:sz w:val="28"/>
          <w:szCs w:val="28"/>
        </w:rPr>
        <w:t>о- визового</w:t>
      </w:r>
      <w:proofErr w:type="gramEnd"/>
      <w:r w:rsidR="00C41CFD" w:rsidRPr="003239E7">
        <w:rPr>
          <w:sz w:val="28"/>
          <w:szCs w:val="28"/>
        </w:rPr>
        <w:t xml:space="preserve"> режима и миграционного законодательства, экологических правонарушений. Конный взвод казачьей дружины Октябрьского района дополнительно обеспечивает патрулирование </w:t>
      </w:r>
      <w:r w:rsidR="00971DCA">
        <w:rPr>
          <w:sz w:val="28"/>
          <w:szCs w:val="28"/>
        </w:rPr>
        <w:t>фермерских хозяйств</w:t>
      </w:r>
      <w:r w:rsidR="00C41CFD" w:rsidRPr="003239E7">
        <w:rPr>
          <w:sz w:val="28"/>
          <w:szCs w:val="28"/>
        </w:rPr>
        <w:t xml:space="preserve"> на территории района.</w:t>
      </w:r>
      <w:r w:rsidR="009A5660">
        <w:rPr>
          <w:sz w:val="28"/>
          <w:szCs w:val="28"/>
        </w:rPr>
        <w:t xml:space="preserve"> </w:t>
      </w:r>
    </w:p>
    <w:p w:rsidR="00C41CFD" w:rsidRPr="003239E7" w:rsidRDefault="00C41CFD" w:rsidP="00C41CFD">
      <w:pPr>
        <w:jc w:val="both"/>
        <w:rPr>
          <w:sz w:val="28"/>
          <w:szCs w:val="28"/>
        </w:rPr>
      </w:pPr>
      <w:r w:rsidRPr="003239E7">
        <w:rPr>
          <w:sz w:val="28"/>
          <w:szCs w:val="28"/>
        </w:rPr>
        <w:t xml:space="preserve">       В казачьих обществах городского и сельских поселений Октябрьского района созданы добровольные казачьи дружины (далее - ДКД), наряду с обеспечением общественного порядка, казаки проводят большую профилактическую работу среди граждан и детей  Октябрьского района.</w:t>
      </w:r>
    </w:p>
    <w:p w:rsidR="00C41CFD" w:rsidRPr="003239E7" w:rsidRDefault="00C41CFD" w:rsidP="00C41CFD">
      <w:pPr>
        <w:jc w:val="both"/>
        <w:rPr>
          <w:sz w:val="28"/>
          <w:szCs w:val="28"/>
        </w:rPr>
      </w:pPr>
      <w:r w:rsidRPr="003239E7">
        <w:rPr>
          <w:sz w:val="28"/>
          <w:szCs w:val="28"/>
        </w:rPr>
        <w:t xml:space="preserve">      Необходимо продолжать комплекс мероприятий по становлению казачества в Октябрьском районе. И приоритетным направлением становления является сохранение и развитие казачьей самобытной культуры.            </w:t>
      </w:r>
    </w:p>
    <w:p w:rsidR="00C41CFD" w:rsidRPr="003239E7" w:rsidRDefault="00C41CFD" w:rsidP="00C41CFD">
      <w:pPr>
        <w:jc w:val="both"/>
        <w:rPr>
          <w:sz w:val="28"/>
          <w:szCs w:val="28"/>
        </w:rPr>
      </w:pPr>
      <w:r w:rsidRPr="003239E7">
        <w:rPr>
          <w:sz w:val="28"/>
          <w:szCs w:val="28"/>
        </w:rPr>
        <w:t xml:space="preserve">      Решение проблемы может быть реализовано в рамках программных мероприятий. Мероприятия, проведение которых запланировано программно-целевыми методами, будут способствовать созданию новых казачьих коллективов, пропаганде и развитию самодеятельного творчества Донского края, популяризации самобытной казачьей культуры, и способствовать гражданско-патриотическому воспитанию подрастающего поколения. </w:t>
      </w:r>
    </w:p>
    <w:p w:rsidR="00C41CFD" w:rsidRPr="003239E7" w:rsidRDefault="009A5660" w:rsidP="009A5660">
      <w:pPr>
        <w:ind w:left="220" w:right="220" w:firstLine="260"/>
        <w:rPr>
          <w:sz w:val="28"/>
          <w:szCs w:val="28"/>
        </w:rPr>
      </w:pPr>
      <w:r>
        <w:rPr>
          <w:sz w:val="28"/>
          <w:szCs w:val="28"/>
        </w:rPr>
        <w:t xml:space="preserve"> </w:t>
      </w:r>
      <w:r w:rsidR="00C41CFD" w:rsidRPr="003239E7">
        <w:rPr>
          <w:sz w:val="28"/>
          <w:szCs w:val="28"/>
        </w:rPr>
        <w:t xml:space="preserve">Реализация муниципальной программы будет способствовать: </w:t>
      </w:r>
    </w:p>
    <w:p w:rsidR="00C41CFD" w:rsidRPr="003239E7" w:rsidRDefault="00C41CFD" w:rsidP="00C41CFD">
      <w:pPr>
        <w:ind w:left="-24" w:firstLine="24"/>
        <w:jc w:val="both"/>
        <w:rPr>
          <w:sz w:val="28"/>
          <w:szCs w:val="28"/>
        </w:rPr>
      </w:pPr>
      <w:r w:rsidRPr="003239E7">
        <w:rPr>
          <w:sz w:val="28"/>
          <w:szCs w:val="28"/>
        </w:rPr>
        <w:t xml:space="preserve">   - формированию условий и реализации последовательных действий, направленных на сохранение и развитие самобытной казачьей культуры Донского края; </w:t>
      </w:r>
    </w:p>
    <w:p w:rsidR="00C41CFD" w:rsidRPr="003239E7" w:rsidRDefault="00C41CFD" w:rsidP="00C41CFD">
      <w:pPr>
        <w:ind w:left="-24" w:firstLine="24"/>
        <w:jc w:val="both"/>
        <w:rPr>
          <w:sz w:val="28"/>
          <w:szCs w:val="28"/>
        </w:rPr>
      </w:pPr>
      <w:r w:rsidRPr="003239E7">
        <w:rPr>
          <w:sz w:val="28"/>
          <w:szCs w:val="28"/>
        </w:rPr>
        <w:t xml:space="preserve">   - повышению уровня безопасности населения и сохранению общественного порядка, реализации нормативно-правовых, экономических мер, обеспечивающих успешное несение государственной и иной службы членами казачьих обществ; </w:t>
      </w:r>
    </w:p>
    <w:p w:rsidR="00C41CFD" w:rsidRPr="003239E7" w:rsidRDefault="00C41CFD" w:rsidP="00C41CFD">
      <w:pPr>
        <w:ind w:left="-24" w:firstLine="24"/>
        <w:jc w:val="both"/>
        <w:rPr>
          <w:sz w:val="28"/>
          <w:szCs w:val="28"/>
        </w:rPr>
      </w:pPr>
      <w:r w:rsidRPr="003239E7">
        <w:rPr>
          <w:sz w:val="28"/>
          <w:szCs w:val="28"/>
        </w:rPr>
        <w:t xml:space="preserve">   - увеличению количества образовательных учреждений, реализующих казачий региональный компонент, дальнейшее комплексное развитие системы казачьего образования;</w:t>
      </w:r>
    </w:p>
    <w:p w:rsidR="00C41CFD" w:rsidRPr="003239E7" w:rsidRDefault="00C41CFD" w:rsidP="00C41CFD">
      <w:pPr>
        <w:ind w:left="-24" w:firstLine="24"/>
        <w:jc w:val="both"/>
        <w:rPr>
          <w:sz w:val="28"/>
          <w:szCs w:val="28"/>
        </w:rPr>
      </w:pPr>
      <w:r w:rsidRPr="003239E7">
        <w:rPr>
          <w:sz w:val="28"/>
          <w:szCs w:val="28"/>
        </w:rPr>
        <w:t xml:space="preserve">   - укреплению материально-технической базы образовательных учреждений и учреждений культуры, использующих в своей деятельности казачий региональный компонент;</w:t>
      </w:r>
    </w:p>
    <w:p w:rsidR="00C41CFD" w:rsidRPr="003239E7" w:rsidRDefault="00C41CFD" w:rsidP="00C41CFD">
      <w:pPr>
        <w:ind w:left="-24" w:firstLine="24"/>
        <w:jc w:val="both"/>
        <w:rPr>
          <w:sz w:val="28"/>
          <w:szCs w:val="28"/>
        </w:rPr>
      </w:pPr>
      <w:r w:rsidRPr="003239E7">
        <w:rPr>
          <w:sz w:val="28"/>
          <w:szCs w:val="28"/>
        </w:rPr>
        <w:t xml:space="preserve">   - физическому развитию молодежи и детей, возрождению традиционных и других видов спорта; </w:t>
      </w:r>
    </w:p>
    <w:p w:rsidR="00C41CFD" w:rsidRPr="003239E7" w:rsidRDefault="00C41CFD" w:rsidP="00C41CFD">
      <w:pPr>
        <w:ind w:left="-24" w:firstLine="24"/>
        <w:jc w:val="both"/>
        <w:rPr>
          <w:sz w:val="28"/>
          <w:szCs w:val="28"/>
        </w:rPr>
      </w:pPr>
      <w:r w:rsidRPr="003239E7">
        <w:rPr>
          <w:sz w:val="28"/>
          <w:szCs w:val="28"/>
        </w:rPr>
        <w:t xml:space="preserve">   - популяризации традиций донского казачества, укреплению авторитета казачества у населения Октябрьского района, стабилизации межнацио</w:t>
      </w:r>
      <w:r>
        <w:rPr>
          <w:sz w:val="28"/>
          <w:szCs w:val="28"/>
        </w:rPr>
        <w:t>нальных отношений.</w:t>
      </w:r>
    </w:p>
    <w:p w:rsidR="00C41CFD" w:rsidRPr="007B19D8" w:rsidRDefault="00C41CFD" w:rsidP="00C41CFD">
      <w:pPr>
        <w:jc w:val="both"/>
        <w:rPr>
          <w:sz w:val="28"/>
          <w:szCs w:val="28"/>
        </w:rPr>
      </w:pPr>
      <w:r w:rsidRPr="003239E7">
        <w:rPr>
          <w:sz w:val="28"/>
          <w:szCs w:val="28"/>
        </w:rPr>
        <w:t xml:space="preserve">     Основной зад</w:t>
      </w:r>
      <w:r>
        <w:rPr>
          <w:sz w:val="28"/>
          <w:szCs w:val="28"/>
        </w:rPr>
        <w:t>ачей муниципальной программы</w:t>
      </w:r>
      <w:r w:rsidRPr="003239E7">
        <w:rPr>
          <w:sz w:val="28"/>
          <w:szCs w:val="28"/>
        </w:rPr>
        <w:t xml:space="preserve"> «Поддержка казачьих обществ в Октябрьском районе» считать с</w:t>
      </w:r>
      <w:r w:rsidRPr="003239E7">
        <w:rPr>
          <w:bCs/>
          <w:sz w:val="28"/>
          <w:szCs w:val="28"/>
        </w:rPr>
        <w:t>тановление и развитие казачества на</w:t>
      </w:r>
      <w:r>
        <w:rPr>
          <w:bCs/>
          <w:sz w:val="28"/>
          <w:szCs w:val="28"/>
        </w:rPr>
        <w:t xml:space="preserve"> территории Октябрьского района, </w:t>
      </w:r>
      <w:r w:rsidRPr="007B19D8">
        <w:rPr>
          <w:sz w:val="28"/>
          <w:szCs w:val="28"/>
        </w:rPr>
        <w:t xml:space="preserve">снижение уровня </w:t>
      </w:r>
      <w:proofErr w:type="spellStart"/>
      <w:r w:rsidRPr="007B19D8">
        <w:rPr>
          <w:sz w:val="28"/>
          <w:szCs w:val="28"/>
        </w:rPr>
        <w:t>конфликтогенности</w:t>
      </w:r>
      <w:proofErr w:type="spellEnd"/>
      <w:r w:rsidRPr="007B19D8">
        <w:rPr>
          <w:sz w:val="28"/>
          <w:szCs w:val="28"/>
        </w:rPr>
        <w:t xml:space="preserve"> </w:t>
      </w:r>
      <w:r w:rsidRPr="007B19D8">
        <w:rPr>
          <w:sz w:val="28"/>
          <w:szCs w:val="28"/>
        </w:rPr>
        <w:lastRenderedPageBreak/>
        <w:t>межэтнических отношений и повышение уровня толерантного отношения к представителям другой национальности.</w:t>
      </w:r>
    </w:p>
    <w:p w:rsidR="00C41CFD" w:rsidRPr="003239E7" w:rsidRDefault="00C41CFD" w:rsidP="00C41CFD">
      <w:pPr>
        <w:ind w:right="20"/>
        <w:jc w:val="both"/>
        <w:rPr>
          <w:bCs/>
          <w:sz w:val="28"/>
          <w:szCs w:val="28"/>
        </w:rPr>
      </w:pPr>
      <w:r>
        <w:rPr>
          <w:sz w:val="28"/>
          <w:szCs w:val="28"/>
        </w:rPr>
        <w:t xml:space="preserve">     </w:t>
      </w:r>
      <w:r w:rsidRPr="003239E7">
        <w:rPr>
          <w:sz w:val="28"/>
          <w:szCs w:val="28"/>
        </w:rPr>
        <w:t>Ежегодный об</w:t>
      </w:r>
      <w:r>
        <w:rPr>
          <w:sz w:val="28"/>
          <w:szCs w:val="28"/>
        </w:rPr>
        <w:t xml:space="preserve">ъем финансирования мероприятий </w:t>
      </w:r>
      <w:r w:rsidRPr="003239E7">
        <w:rPr>
          <w:sz w:val="28"/>
          <w:szCs w:val="28"/>
        </w:rPr>
        <w:t>программы может уточняться в установленном порядке, объемы финансирования корректироваться с учетом утвержденных расходов  Октябрьского района.</w:t>
      </w:r>
    </w:p>
    <w:p w:rsidR="004169B5" w:rsidRDefault="004169B5" w:rsidP="00C41CFD">
      <w:pPr>
        <w:ind w:right="20"/>
        <w:jc w:val="both"/>
        <w:rPr>
          <w:sz w:val="28"/>
          <w:szCs w:val="28"/>
        </w:rPr>
      </w:pPr>
    </w:p>
    <w:p w:rsidR="004169B5" w:rsidRDefault="004169B5" w:rsidP="00C41CFD">
      <w:pPr>
        <w:ind w:right="20"/>
        <w:jc w:val="both"/>
        <w:rPr>
          <w:sz w:val="28"/>
          <w:szCs w:val="28"/>
        </w:rPr>
      </w:pPr>
    </w:p>
    <w:p w:rsidR="004169B5" w:rsidRDefault="004169B5" w:rsidP="00C41CFD">
      <w:pPr>
        <w:ind w:right="20"/>
        <w:jc w:val="both"/>
        <w:rPr>
          <w:sz w:val="28"/>
          <w:szCs w:val="28"/>
        </w:rPr>
      </w:pPr>
    </w:p>
    <w:p w:rsidR="00C41CFD" w:rsidRPr="003239E7" w:rsidRDefault="00C41CFD" w:rsidP="00C41CFD">
      <w:pPr>
        <w:ind w:right="20"/>
        <w:jc w:val="both"/>
        <w:rPr>
          <w:sz w:val="28"/>
          <w:szCs w:val="28"/>
        </w:rPr>
      </w:pPr>
      <w:r w:rsidRPr="003239E7">
        <w:rPr>
          <w:sz w:val="28"/>
          <w:szCs w:val="28"/>
        </w:rPr>
        <w:t>Управляющий делами</w:t>
      </w:r>
    </w:p>
    <w:p w:rsidR="00C41CFD" w:rsidRPr="003239E7" w:rsidRDefault="00C41CFD" w:rsidP="00C41CFD">
      <w:pPr>
        <w:widowControl w:val="0"/>
        <w:autoSpaceDE w:val="0"/>
        <w:autoSpaceDN w:val="0"/>
        <w:adjustRightInd w:val="0"/>
        <w:jc w:val="both"/>
        <w:outlineLvl w:val="1"/>
        <w:rPr>
          <w:sz w:val="28"/>
          <w:szCs w:val="28"/>
        </w:rPr>
        <w:sectPr w:rsidR="00C41CFD" w:rsidRPr="003239E7" w:rsidSect="00C41CFD">
          <w:headerReference w:type="default" r:id="rId11"/>
          <w:footerReference w:type="even" r:id="rId12"/>
          <w:footerReference w:type="default" r:id="rId13"/>
          <w:pgSz w:w="11907" w:h="16840" w:code="9"/>
          <w:pgMar w:top="1134" w:right="567" w:bottom="1134" w:left="1701" w:header="720" w:footer="720" w:gutter="0"/>
          <w:cols w:space="720"/>
          <w:titlePg/>
          <w:docGrid w:linePitch="299"/>
        </w:sectPr>
      </w:pPr>
      <w:r w:rsidRPr="003239E7">
        <w:rPr>
          <w:sz w:val="28"/>
          <w:szCs w:val="28"/>
        </w:rPr>
        <w:t>Администрации Октябрьского района</w:t>
      </w:r>
      <w:r w:rsidRPr="003239E7">
        <w:rPr>
          <w:sz w:val="28"/>
          <w:szCs w:val="28"/>
        </w:rPr>
        <w:tab/>
      </w:r>
      <w:r w:rsidRPr="003239E7">
        <w:rPr>
          <w:sz w:val="28"/>
          <w:szCs w:val="28"/>
        </w:rPr>
        <w:tab/>
      </w:r>
      <w:r w:rsidRPr="003239E7">
        <w:rPr>
          <w:sz w:val="28"/>
          <w:szCs w:val="28"/>
        </w:rPr>
        <w:tab/>
      </w:r>
      <w:r w:rsidRPr="003239E7">
        <w:rPr>
          <w:sz w:val="28"/>
          <w:szCs w:val="28"/>
        </w:rPr>
        <w:tab/>
        <w:t xml:space="preserve">    А.А. </w:t>
      </w:r>
      <w:proofErr w:type="spellStart"/>
      <w:r w:rsidRPr="003239E7">
        <w:rPr>
          <w:sz w:val="28"/>
          <w:szCs w:val="28"/>
        </w:rPr>
        <w:t>Пригородова</w:t>
      </w:r>
      <w:proofErr w:type="spellEnd"/>
    </w:p>
    <w:p w:rsidR="00C41CFD" w:rsidRPr="003239E7" w:rsidRDefault="00C41CFD" w:rsidP="00C41CFD">
      <w:pPr>
        <w:pageBreakBefore/>
        <w:suppressAutoHyphens/>
        <w:ind w:left="6237"/>
        <w:jc w:val="right"/>
        <w:rPr>
          <w:sz w:val="28"/>
          <w:szCs w:val="28"/>
        </w:rPr>
      </w:pPr>
      <w:r w:rsidRPr="003239E7">
        <w:rPr>
          <w:sz w:val="28"/>
          <w:szCs w:val="28"/>
        </w:rPr>
        <w:lastRenderedPageBreak/>
        <w:t xml:space="preserve">Приложение № 1 </w:t>
      </w:r>
    </w:p>
    <w:p w:rsidR="00C41CFD" w:rsidRPr="003239E7" w:rsidRDefault="00C41CFD" w:rsidP="00C41CFD">
      <w:pPr>
        <w:suppressAutoHyphens/>
        <w:ind w:left="4395"/>
        <w:jc w:val="right"/>
        <w:rPr>
          <w:sz w:val="28"/>
          <w:szCs w:val="28"/>
        </w:rPr>
      </w:pPr>
      <w:r w:rsidRPr="003239E7">
        <w:rPr>
          <w:sz w:val="28"/>
          <w:szCs w:val="28"/>
        </w:rPr>
        <w:t xml:space="preserve">                к муниципальной программе </w:t>
      </w:r>
    </w:p>
    <w:p w:rsidR="00C41CFD" w:rsidRPr="003239E7" w:rsidRDefault="00C41CFD" w:rsidP="00C41CFD">
      <w:pPr>
        <w:suppressAutoHyphens/>
        <w:ind w:left="5670"/>
        <w:jc w:val="right"/>
        <w:rPr>
          <w:sz w:val="28"/>
          <w:szCs w:val="28"/>
        </w:rPr>
      </w:pPr>
      <w:r w:rsidRPr="003239E7">
        <w:rPr>
          <w:sz w:val="28"/>
          <w:szCs w:val="28"/>
        </w:rPr>
        <w:t>Октябрьского района</w:t>
      </w:r>
    </w:p>
    <w:p w:rsidR="00C41CFD" w:rsidRPr="003239E7" w:rsidRDefault="00C41CFD" w:rsidP="00C41CFD">
      <w:pPr>
        <w:ind w:left="10773"/>
        <w:jc w:val="right"/>
        <w:rPr>
          <w:sz w:val="28"/>
          <w:szCs w:val="28"/>
        </w:rPr>
      </w:pPr>
      <w:r w:rsidRPr="003239E7">
        <w:rPr>
          <w:sz w:val="28"/>
          <w:szCs w:val="28"/>
        </w:rPr>
        <w:t xml:space="preserve"> «Поддержка казачьих обществ </w:t>
      </w:r>
      <w:r w:rsidR="00D64B2E">
        <w:rPr>
          <w:sz w:val="28"/>
          <w:szCs w:val="28"/>
        </w:rPr>
        <w:br/>
      </w:r>
      <w:r w:rsidRPr="003239E7">
        <w:rPr>
          <w:sz w:val="28"/>
          <w:szCs w:val="28"/>
        </w:rPr>
        <w:t>в Октябрьском районе»</w:t>
      </w:r>
    </w:p>
    <w:p w:rsidR="00C41CFD" w:rsidRPr="003239E7" w:rsidRDefault="00C41CFD" w:rsidP="00C41CFD">
      <w:pPr>
        <w:widowControl w:val="0"/>
        <w:tabs>
          <w:tab w:val="left" w:pos="9610"/>
        </w:tabs>
        <w:autoSpaceDE w:val="0"/>
        <w:autoSpaceDN w:val="0"/>
        <w:adjustRightInd w:val="0"/>
        <w:jc w:val="center"/>
        <w:rPr>
          <w:sz w:val="28"/>
          <w:szCs w:val="28"/>
        </w:rPr>
      </w:pPr>
      <w:r w:rsidRPr="003239E7">
        <w:rPr>
          <w:sz w:val="28"/>
          <w:szCs w:val="28"/>
        </w:rPr>
        <w:t>СВЕДЕНИЯ</w:t>
      </w:r>
    </w:p>
    <w:p w:rsidR="00C41CFD" w:rsidRPr="003239E7" w:rsidRDefault="00C41CFD" w:rsidP="00C41CFD">
      <w:pPr>
        <w:widowControl w:val="0"/>
        <w:autoSpaceDE w:val="0"/>
        <w:autoSpaceDN w:val="0"/>
        <w:adjustRightInd w:val="0"/>
        <w:jc w:val="center"/>
        <w:rPr>
          <w:sz w:val="28"/>
          <w:szCs w:val="28"/>
        </w:rPr>
      </w:pPr>
      <w:r w:rsidRPr="003239E7">
        <w:rPr>
          <w:sz w:val="28"/>
          <w:szCs w:val="28"/>
        </w:rPr>
        <w:t>о показателях муниципальной программы, подпрограмм муниципальной программы и их значениях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74"/>
        <w:gridCol w:w="2702"/>
        <w:gridCol w:w="992"/>
        <w:gridCol w:w="1134"/>
        <w:gridCol w:w="1276"/>
        <w:gridCol w:w="839"/>
        <w:gridCol w:w="711"/>
        <w:gridCol w:w="711"/>
        <w:gridCol w:w="711"/>
        <w:gridCol w:w="710"/>
        <w:gridCol w:w="716"/>
        <w:gridCol w:w="711"/>
        <w:gridCol w:w="713"/>
        <w:gridCol w:w="711"/>
        <w:gridCol w:w="716"/>
        <w:gridCol w:w="713"/>
        <w:gridCol w:w="711"/>
      </w:tblGrid>
      <w:tr w:rsidR="00C41CFD" w:rsidRPr="003239E7" w:rsidTr="000B396A">
        <w:trPr>
          <w:trHeight w:val="575"/>
        </w:trPr>
        <w:tc>
          <w:tcPr>
            <w:tcW w:w="474" w:type="dxa"/>
            <w:vMerge w:val="restart"/>
            <w:tcBorders>
              <w:top w:val="single" w:sz="4" w:space="0" w:color="auto"/>
              <w:left w:val="single" w:sz="4" w:space="0" w:color="auto"/>
              <w:right w:val="single" w:sz="4" w:space="0" w:color="auto"/>
            </w:tcBorders>
            <w:noWrap/>
            <w:vAlign w:val="center"/>
          </w:tcPr>
          <w:p w:rsidR="00C41CFD" w:rsidRPr="003239E7" w:rsidRDefault="00C41CFD" w:rsidP="000B396A">
            <w:pPr>
              <w:widowControl w:val="0"/>
              <w:spacing w:line="228" w:lineRule="auto"/>
              <w:jc w:val="center"/>
            </w:pPr>
            <w:r w:rsidRPr="003239E7">
              <w:t>№</w:t>
            </w:r>
            <w:r w:rsidRPr="003239E7">
              <w:br/>
            </w:r>
            <w:proofErr w:type="gramStart"/>
            <w:r w:rsidRPr="003239E7">
              <w:t>п</w:t>
            </w:r>
            <w:proofErr w:type="gramEnd"/>
            <w:r w:rsidRPr="003239E7">
              <w:t>/п</w:t>
            </w:r>
          </w:p>
        </w:tc>
        <w:tc>
          <w:tcPr>
            <w:tcW w:w="2702" w:type="dxa"/>
            <w:vMerge w:val="restart"/>
            <w:tcBorders>
              <w:top w:val="single" w:sz="4" w:space="0" w:color="auto"/>
              <w:left w:val="single" w:sz="4" w:space="0" w:color="auto"/>
              <w:right w:val="single" w:sz="4" w:space="0" w:color="auto"/>
            </w:tcBorders>
            <w:noWrap/>
            <w:vAlign w:val="center"/>
          </w:tcPr>
          <w:p w:rsidR="00C41CFD" w:rsidRPr="003239E7" w:rsidRDefault="00C41CFD" w:rsidP="000B396A">
            <w:pPr>
              <w:widowControl w:val="0"/>
              <w:spacing w:line="228" w:lineRule="auto"/>
              <w:jc w:val="center"/>
            </w:pPr>
            <w:r w:rsidRPr="003239E7">
              <w:t>Номер и наименование показателя</w:t>
            </w:r>
          </w:p>
        </w:tc>
        <w:tc>
          <w:tcPr>
            <w:tcW w:w="992" w:type="dxa"/>
            <w:vMerge w:val="restart"/>
            <w:tcBorders>
              <w:top w:val="single" w:sz="4" w:space="0" w:color="auto"/>
              <w:left w:val="single" w:sz="4" w:space="0" w:color="auto"/>
              <w:right w:val="single" w:sz="4" w:space="0" w:color="auto"/>
            </w:tcBorders>
            <w:noWrap/>
            <w:vAlign w:val="center"/>
          </w:tcPr>
          <w:p w:rsidR="00C41CFD" w:rsidRPr="003239E7" w:rsidRDefault="00C41CFD" w:rsidP="000B396A">
            <w:pPr>
              <w:widowControl w:val="0"/>
              <w:spacing w:line="228" w:lineRule="auto"/>
              <w:jc w:val="center"/>
            </w:pPr>
            <w:r w:rsidRPr="003239E7">
              <w:t>Вид</w:t>
            </w:r>
            <w:r w:rsidRPr="003239E7">
              <w:br/>
            </w:r>
            <w:proofErr w:type="gramStart"/>
            <w:r w:rsidRPr="003239E7">
              <w:t>показа-теля</w:t>
            </w:r>
            <w:proofErr w:type="gramEnd"/>
          </w:p>
        </w:tc>
        <w:tc>
          <w:tcPr>
            <w:tcW w:w="1134" w:type="dxa"/>
            <w:vMerge w:val="restart"/>
            <w:tcBorders>
              <w:top w:val="single" w:sz="4" w:space="0" w:color="auto"/>
              <w:left w:val="single" w:sz="4" w:space="0" w:color="auto"/>
              <w:right w:val="single" w:sz="4" w:space="0" w:color="auto"/>
            </w:tcBorders>
            <w:noWrap/>
            <w:vAlign w:val="center"/>
          </w:tcPr>
          <w:p w:rsidR="00C41CFD" w:rsidRPr="003239E7" w:rsidRDefault="00C41CFD" w:rsidP="000B396A">
            <w:pPr>
              <w:widowControl w:val="0"/>
              <w:autoSpaceDE w:val="0"/>
              <w:autoSpaceDN w:val="0"/>
              <w:adjustRightInd w:val="0"/>
              <w:spacing w:line="228" w:lineRule="auto"/>
              <w:jc w:val="center"/>
            </w:pPr>
            <w:r w:rsidRPr="003239E7">
              <w:t>Единица измере</w:t>
            </w:r>
            <w:r w:rsidRPr="003239E7">
              <w:softHyphen/>
              <w:t>ния</w:t>
            </w:r>
          </w:p>
        </w:tc>
        <w:tc>
          <w:tcPr>
            <w:tcW w:w="9949" w:type="dxa"/>
            <w:gridSpan w:val="13"/>
            <w:tcBorders>
              <w:top w:val="single" w:sz="4" w:space="0" w:color="auto"/>
              <w:left w:val="single" w:sz="4" w:space="0" w:color="auto"/>
              <w:bottom w:val="single" w:sz="4" w:space="0" w:color="auto"/>
              <w:right w:val="single" w:sz="4" w:space="0" w:color="auto"/>
            </w:tcBorders>
            <w:noWrap/>
            <w:vAlign w:val="center"/>
          </w:tcPr>
          <w:p w:rsidR="00C41CFD" w:rsidRPr="003239E7" w:rsidRDefault="00C41CFD" w:rsidP="000B396A">
            <w:pPr>
              <w:widowControl w:val="0"/>
              <w:autoSpaceDE w:val="0"/>
              <w:autoSpaceDN w:val="0"/>
              <w:adjustRightInd w:val="0"/>
              <w:spacing w:line="228" w:lineRule="auto"/>
              <w:jc w:val="center"/>
              <w:rPr>
                <w:szCs w:val="24"/>
              </w:rPr>
            </w:pPr>
            <w:r w:rsidRPr="003239E7">
              <w:rPr>
                <w:szCs w:val="24"/>
              </w:rPr>
              <w:t>Значения показателей</w:t>
            </w:r>
          </w:p>
        </w:tc>
      </w:tr>
      <w:tr w:rsidR="00C41CFD" w:rsidRPr="003239E7" w:rsidTr="000B396A">
        <w:tc>
          <w:tcPr>
            <w:tcW w:w="474" w:type="dxa"/>
            <w:vMerge/>
            <w:tcBorders>
              <w:left w:val="single" w:sz="4" w:space="0" w:color="auto"/>
              <w:bottom w:val="single" w:sz="4" w:space="0" w:color="auto"/>
              <w:right w:val="single" w:sz="4" w:space="0" w:color="auto"/>
            </w:tcBorders>
            <w:noWrap/>
          </w:tcPr>
          <w:p w:rsidR="00C41CFD" w:rsidRPr="003239E7" w:rsidRDefault="00C41CFD" w:rsidP="000B396A">
            <w:pPr>
              <w:widowControl w:val="0"/>
              <w:spacing w:line="228" w:lineRule="auto"/>
              <w:jc w:val="center"/>
            </w:pPr>
          </w:p>
        </w:tc>
        <w:tc>
          <w:tcPr>
            <w:tcW w:w="2702" w:type="dxa"/>
            <w:vMerge/>
            <w:tcBorders>
              <w:left w:val="single" w:sz="4" w:space="0" w:color="auto"/>
              <w:bottom w:val="single" w:sz="4" w:space="0" w:color="auto"/>
              <w:right w:val="single" w:sz="4" w:space="0" w:color="auto"/>
            </w:tcBorders>
            <w:noWrap/>
          </w:tcPr>
          <w:p w:rsidR="00C41CFD" w:rsidRPr="003239E7" w:rsidRDefault="00C41CFD" w:rsidP="000B396A">
            <w:pPr>
              <w:widowControl w:val="0"/>
              <w:spacing w:line="228" w:lineRule="auto"/>
              <w:jc w:val="center"/>
            </w:pPr>
          </w:p>
        </w:tc>
        <w:tc>
          <w:tcPr>
            <w:tcW w:w="992" w:type="dxa"/>
            <w:vMerge/>
            <w:tcBorders>
              <w:left w:val="single" w:sz="4" w:space="0" w:color="auto"/>
              <w:bottom w:val="single" w:sz="4" w:space="0" w:color="auto"/>
              <w:right w:val="single" w:sz="4" w:space="0" w:color="auto"/>
            </w:tcBorders>
            <w:noWrap/>
          </w:tcPr>
          <w:p w:rsidR="00C41CFD" w:rsidRPr="003239E7" w:rsidRDefault="00C41CFD" w:rsidP="000B396A">
            <w:pPr>
              <w:widowControl w:val="0"/>
              <w:spacing w:line="228" w:lineRule="auto"/>
              <w:jc w:val="center"/>
            </w:pPr>
          </w:p>
        </w:tc>
        <w:tc>
          <w:tcPr>
            <w:tcW w:w="1134" w:type="dxa"/>
            <w:vMerge/>
            <w:tcBorders>
              <w:left w:val="single" w:sz="4" w:space="0" w:color="auto"/>
              <w:bottom w:val="single" w:sz="4" w:space="0" w:color="auto"/>
              <w:right w:val="single" w:sz="4" w:space="0" w:color="auto"/>
            </w:tcBorders>
            <w:noWrap/>
          </w:tcPr>
          <w:p w:rsidR="00C41CFD" w:rsidRPr="003239E7" w:rsidRDefault="00C41CFD" w:rsidP="000B396A">
            <w:pPr>
              <w:widowControl w:val="0"/>
              <w:spacing w:line="228" w:lineRule="auto"/>
              <w:jc w:val="center"/>
            </w:pPr>
          </w:p>
        </w:tc>
        <w:tc>
          <w:tcPr>
            <w:tcW w:w="1276"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2018</w:t>
            </w:r>
          </w:p>
          <w:p w:rsidR="00C41CFD" w:rsidRPr="003239E7" w:rsidRDefault="00C41CFD" w:rsidP="000B396A">
            <w:pPr>
              <w:widowControl w:val="0"/>
              <w:autoSpaceDE w:val="0"/>
              <w:autoSpaceDN w:val="0"/>
              <w:adjustRightInd w:val="0"/>
              <w:spacing w:line="228" w:lineRule="auto"/>
              <w:jc w:val="center"/>
            </w:pPr>
            <w:r w:rsidRPr="003239E7">
              <w:t>год</w:t>
            </w:r>
          </w:p>
        </w:tc>
        <w:tc>
          <w:tcPr>
            <w:tcW w:w="839"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2019</w:t>
            </w:r>
          </w:p>
          <w:p w:rsidR="00C41CFD" w:rsidRPr="003239E7" w:rsidRDefault="00C41CFD" w:rsidP="000B396A">
            <w:pPr>
              <w:widowControl w:val="0"/>
              <w:autoSpaceDE w:val="0"/>
              <w:autoSpaceDN w:val="0"/>
              <w:adjustRightInd w:val="0"/>
              <w:spacing w:line="228" w:lineRule="auto"/>
              <w:jc w:val="center"/>
            </w:pPr>
            <w:r w:rsidRPr="003239E7">
              <w:t>год</w:t>
            </w:r>
          </w:p>
        </w:tc>
        <w:tc>
          <w:tcPr>
            <w:tcW w:w="71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2020</w:t>
            </w:r>
          </w:p>
          <w:p w:rsidR="00C41CFD" w:rsidRPr="003239E7" w:rsidRDefault="00C41CFD" w:rsidP="000B396A">
            <w:pPr>
              <w:widowControl w:val="0"/>
              <w:autoSpaceDE w:val="0"/>
              <w:autoSpaceDN w:val="0"/>
              <w:adjustRightInd w:val="0"/>
              <w:spacing w:line="228" w:lineRule="auto"/>
              <w:jc w:val="center"/>
            </w:pPr>
            <w:r w:rsidRPr="003239E7">
              <w:t>год</w:t>
            </w:r>
          </w:p>
        </w:tc>
        <w:tc>
          <w:tcPr>
            <w:tcW w:w="71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2021</w:t>
            </w:r>
          </w:p>
          <w:p w:rsidR="00C41CFD" w:rsidRPr="003239E7" w:rsidRDefault="00C41CFD" w:rsidP="000B396A">
            <w:pPr>
              <w:widowControl w:val="0"/>
              <w:autoSpaceDE w:val="0"/>
              <w:autoSpaceDN w:val="0"/>
              <w:adjustRightInd w:val="0"/>
              <w:spacing w:line="228" w:lineRule="auto"/>
              <w:jc w:val="center"/>
            </w:pPr>
            <w:r w:rsidRPr="003239E7">
              <w:t>год</w:t>
            </w:r>
          </w:p>
        </w:tc>
        <w:tc>
          <w:tcPr>
            <w:tcW w:w="71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2022</w:t>
            </w:r>
          </w:p>
          <w:p w:rsidR="00C41CFD" w:rsidRPr="003239E7" w:rsidRDefault="00C41CFD" w:rsidP="000B396A">
            <w:pPr>
              <w:widowControl w:val="0"/>
              <w:autoSpaceDE w:val="0"/>
              <w:autoSpaceDN w:val="0"/>
              <w:adjustRightInd w:val="0"/>
              <w:spacing w:line="228" w:lineRule="auto"/>
              <w:jc w:val="center"/>
            </w:pPr>
            <w:r w:rsidRPr="003239E7">
              <w:t>год</w:t>
            </w:r>
          </w:p>
        </w:tc>
        <w:tc>
          <w:tcPr>
            <w:tcW w:w="710"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2023</w:t>
            </w:r>
          </w:p>
          <w:p w:rsidR="00C41CFD" w:rsidRPr="003239E7" w:rsidRDefault="00C41CFD" w:rsidP="000B396A">
            <w:pPr>
              <w:widowControl w:val="0"/>
              <w:autoSpaceDE w:val="0"/>
              <w:autoSpaceDN w:val="0"/>
              <w:adjustRightInd w:val="0"/>
              <w:spacing w:line="228" w:lineRule="auto"/>
              <w:jc w:val="center"/>
            </w:pPr>
            <w:r w:rsidRPr="003239E7">
              <w:t>год</w:t>
            </w:r>
          </w:p>
        </w:tc>
        <w:tc>
          <w:tcPr>
            <w:tcW w:w="716"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2024</w:t>
            </w:r>
          </w:p>
          <w:p w:rsidR="00C41CFD" w:rsidRPr="003239E7" w:rsidRDefault="00C41CFD" w:rsidP="000B396A">
            <w:pPr>
              <w:widowControl w:val="0"/>
              <w:autoSpaceDE w:val="0"/>
              <w:autoSpaceDN w:val="0"/>
              <w:adjustRightInd w:val="0"/>
              <w:spacing w:line="228" w:lineRule="auto"/>
              <w:jc w:val="center"/>
            </w:pPr>
            <w:r w:rsidRPr="003239E7">
              <w:t>год</w:t>
            </w:r>
          </w:p>
        </w:tc>
        <w:tc>
          <w:tcPr>
            <w:tcW w:w="71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2025</w:t>
            </w:r>
          </w:p>
          <w:p w:rsidR="00C41CFD" w:rsidRPr="003239E7" w:rsidRDefault="00C41CFD" w:rsidP="000B396A">
            <w:pPr>
              <w:widowControl w:val="0"/>
              <w:autoSpaceDE w:val="0"/>
              <w:autoSpaceDN w:val="0"/>
              <w:adjustRightInd w:val="0"/>
              <w:spacing w:line="228" w:lineRule="auto"/>
              <w:jc w:val="center"/>
            </w:pPr>
            <w:r w:rsidRPr="003239E7">
              <w:t>год</w:t>
            </w:r>
          </w:p>
        </w:tc>
        <w:tc>
          <w:tcPr>
            <w:tcW w:w="713"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2026</w:t>
            </w:r>
          </w:p>
          <w:p w:rsidR="00C41CFD" w:rsidRPr="003239E7" w:rsidRDefault="00C41CFD" w:rsidP="000B396A">
            <w:pPr>
              <w:widowControl w:val="0"/>
              <w:autoSpaceDE w:val="0"/>
              <w:autoSpaceDN w:val="0"/>
              <w:adjustRightInd w:val="0"/>
              <w:spacing w:line="228" w:lineRule="auto"/>
              <w:jc w:val="center"/>
            </w:pPr>
            <w:r w:rsidRPr="003239E7">
              <w:t>год</w:t>
            </w:r>
          </w:p>
        </w:tc>
        <w:tc>
          <w:tcPr>
            <w:tcW w:w="71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2027</w:t>
            </w:r>
          </w:p>
          <w:p w:rsidR="00C41CFD" w:rsidRPr="003239E7" w:rsidRDefault="00C41CFD" w:rsidP="000B396A">
            <w:pPr>
              <w:widowControl w:val="0"/>
              <w:autoSpaceDE w:val="0"/>
              <w:autoSpaceDN w:val="0"/>
              <w:adjustRightInd w:val="0"/>
              <w:spacing w:line="228" w:lineRule="auto"/>
              <w:jc w:val="center"/>
            </w:pPr>
            <w:r w:rsidRPr="003239E7">
              <w:t>год</w:t>
            </w:r>
          </w:p>
        </w:tc>
        <w:tc>
          <w:tcPr>
            <w:tcW w:w="716"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2028</w:t>
            </w:r>
          </w:p>
          <w:p w:rsidR="00C41CFD" w:rsidRPr="003239E7" w:rsidRDefault="00C41CFD" w:rsidP="000B396A">
            <w:pPr>
              <w:widowControl w:val="0"/>
              <w:autoSpaceDE w:val="0"/>
              <w:autoSpaceDN w:val="0"/>
              <w:adjustRightInd w:val="0"/>
              <w:spacing w:line="228" w:lineRule="auto"/>
              <w:jc w:val="center"/>
            </w:pPr>
            <w:r w:rsidRPr="003239E7">
              <w:t>год</w:t>
            </w:r>
          </w:p>
        </w:tc>
        <w:tc>
          <w:tcPr>
            <w:tcW w:w="713"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2029</w:t>
            </w:r>
          </w:p>
          <w:p w:rsidR="00C41CFD" w:rsidRPr="003239E7" w:rsidRDefault="00C41CFD" w:rsidP="000B396A">
            <w:pPr>
              <w:widowControl w:val="0"/>
              <w:autoSpaceDE w:val="0"/>
              <w:autoSpaceDN w:val="0"/>
              <w:adjustRightInd w:val="0"/>
              <w:spacing w:line="228" w:lineRule="auto"/>
              <w:jc w:val="center"/>
            </w:pPr>
            <w:r w:rsidRPr="003239E7">
              <w:t>год</w:t>
            </w:r>
          </w:p>
        </w:tc>
        <w:tc>
          <w:tcPr>
            <w:tcW w:w="71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autoSpaceDE w:val="0"/>
              <w:autoSpaceDN w:val="0"/>
              <w:adjustRightInd w:val="0"/>
              <w:spacing w:line="228" w:lineRule="auto"/>
              <w:jc w:val="center"/>
            </w:pPr>
            <w:r w:rsidRPr="003239E7">
              <w:t>2030</w:t>
            </w:r>
          </w:p>
          <w:p w:rsidR="00C41CFD" w:rsidRPr="003239E7" w:rsidRDefault="00C41CFD" w:rsidP="000B396A">
            <w:pPr>
              <w:widowControl w:val="0"/>
              <w:autoSpaceDE w:val="0"/>
              <w:autoSpaceDN w:val="0"/>
              <w:adjustRightInd w:val="0"/>
              <w:spacing w:line="228" w:lineRule="auto"/>
              <w:jc w:val="center"/>
            </w:pPr>
            <w:r w:rsidRPr="003239E7">
              <w:t>год</w:t>
            </w:r>
          </w:p>
        </w:tc>
      </w:tr>
    </w:tbl>
    <w:p w:rsidR="00C41CFD" w:rsidRPr="003239E7" w:rsidRDefault="00C41CFD" w:rsidP="00C41CFD">
      <w:pPr>
        <w:widowControl w:val="0"/>
        <w:autoSpaceDE w:val="0"/>
        <w:autoSpaceDN w:val="0"/>
        <w:adjustRightInd w:val="0"/>
        <w:jc w:val="cente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74"/>
        <w:gridCol w:w="2702"/>
        <w:gridCol w:w="993"/>
        <w:gridCol w:w="1135"/>
        <w:gridCol w:w="1274"/>
        <w:gridCol w:w="841"/>
        <w:gridCol w:w="710"/>
        <w:gridCol w:w="711"/>
        <w:gridCol w:w="711"/>
        <w:gridCol w:w="710"/>
        <w:gridCol w:w="715"/>
        <w:gridCol w:w="711"/>
        <w:gridCol w:w="713"/>
        <w:gridCol w:w="711"/>
        <w:gridCol w:w="716"/>
        <w:gridCol w:w="713"/>
        <w:gridCol w:w="711"/>
      </w:tblGrid>
      <w:tr w:rsidR="00C41CFD" w:rsidRPr="003239E7" w:rsidTr="000B396A">
        <w:trPr>
          <w:tblHeader/>
        </w:trPr>
        <w:tc>
          <w:tcPr>
            <w:tcW w:w="474"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1</w:t>
            </w:r>
          </w:p>
        </w:tc>
        <w:tc>
          <w:tcPr>
            <w:tcW w:w="2702"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2</w:t>
            </w:r>
          </w:p>
        </w:tc>
        <w:tc>
          <w:tcPr>
            <w:tcW w:w="993"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3</w:t>
            </w:r>
          </w:p>
        </w:tc>
        <w:tc>
          <w:tcPr>
            <w:tcW w:w="1135"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4</w:t>
            </w:r>
          </w:p>
        </w:tc>
        <w:tc>
          <w:tcPr>
            <w:tcW w:w="1274"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6</w:t>
            </w:r>
          </w:p>
        </w:tc>
        <w:tc>
          <w:tcPr>
            <w:tcW w:w="84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spacing w:line="228" w:lineRule="auto"/>
              <w:jc w:val="center"/>
              <w:rPr>
                <w:kern w:val="2"/>
              </w:rPr>
            </w:pPr>
            <w:r w:rsidRPr="003239E7">
              <w:rPr>
                <w:kern w:val="2"/>
              </w:rPr>
              <w:t>7</w:t>
            </w:r>
          </w:p>
        </w:tc>
        <w:tc>
          <w:tcPr>
            <w:tcW w:w="710"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8</w:t>
            </w:r>
          </w:p>
        </w:tc>
        <w:tc>
          <w:tcPr>
            <w:tcW w:w="71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spacing w:line="228" w:lineRule="auto"/>
              <w:jc w:val="center"/>
              <w:rPr>
                <w:kern w:val="2"/>
              </w:rPr>
            </w:pPr>
            <w:r w:rsidRPr="003239E7">
              <w:rPr>
                <w:kern w:val="2"/>
              </w:rPr>
              <w:t>9</w:t>
            </w:r>
          </w:p>
        </w:tc>
        <w:tc>
          <w:tcPr>
            <w:tcW w:w="71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spacing w:line="228" w:lineRule="auto"/>
              <w:jc w:val="center"/>
              <w:rPr>
                <w:kern w:val="2"/>
              </w:rPr>
            </w:pPr>
            <w:r w:rsidRPr="003239E7">
              <w:rPr>
                <w:kern w:val="2"/>
              </w:rPr>
              <w:t>10</w:t>
            </w:r>
          </w:p>
        </w:tc>
        <w:tc>
          <w:tcPr>
            <w:tcW w:w="710"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11</w:t>
            </w:r>
          </w:p>
        </w:tc>
        <w:tc>
          <w:tcPr>
            <w:tcW w:w="715"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12</w:t>
            </w:r>
          </w:p>
        </w:tc>
        <w:tc>
          <w:tcPr>
            <w:tcW w:w="711" w:type="dxa"/>
            <w:tcBorders>
              <w:top w:val="single" w:sz="4" w:space="0" w:color="auto"/>
              <w:left w:val="single" w:sz="4" w:space="0" w:color="auto"/>
              <w:bottom w:val="single" w:sz="4" w:space="0" w:color="auto"/>
              <w:right w:val="single" w:sz="4" w:space="0" w:color="auto"/>
            </w:tcBorders>
            <w:noWrap/>
          </w:tcPr>
          <w:p w:rsidR="00C41CFD" w:rsidRPr="003239E7" w:rsidRDefault="00C41CFD" w:rsidP="000B396A">
            <w:pPr>
              <w:widowControl w:val="0"/>
              <w:spacing w:line="228" w:lineRule="auto"/>
              <w:jc w:val="center"/>
              <w:rPr>
                <w:kern w:val="2"/>
              </w:rPr>
            </w:pPr>
            <w:r w:rsidRPr="003239E7">
              <w:rPr>
                <w:kern w:val="2"/>
              </w:rPr>
              <w:t>13</w:t>
            </w:r>
          </w:p>
        </w:tc>
        <w:tc>
          <w:tcPr>
            <w:tcW w:w="713"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14</w:t>
            </w:r>
          </w:p>
        </w:tc>
        <w:tc>
          <w:tcPr>
            <w:tcW w:w="711"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15</w:t>
            </w:r>
          </w:p>
        </w:tc>
        <w:tc>
          <w:tcPr>
            <w:tcW w:w="716"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16</w:t>
            </w:r>
          </w:p>
        </w:tc>
        <w:tc>
          <w:tcPr>
            <w:tcW w:w="713"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17</w:t>
            </w:r>
          </w:p>
        </w:tc>
        <w:tc>
          <w:tcPr>
            <w:tcW w:w="711" w:type="dxa"/>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spacing w:line="228" w:lineRule="auto"/>
              <w:jc w:val="center"/>
              <w:rPr>
                <w:kern w:val="2"/>
              </w:rPr>
            </w:pPr>
            <w:r w:rsidRPr="003239E7">
              <w:rPr>
                <w:kern w:val="2"/>
              </w:rPr>
              <w:t>18</w:t>
            </w:r>
          </w:p>
        </w:tc>
      </w:tr>
      <w:tr w:rsidR="00C41CFD" w:rsidRPr="003239E7" w:rsidTr="000B396A">
        <w:trPr>
          <w:trHeight w:val="284"/>
        </w:trPr>
        <w:tc>
          <w:tcPr>
            <w:tcW w:w="15251" w:type="dxa"/>
            <w:gridSpan w:val="17"/>
            <w:tcBorders>
              <w:top w:val="single" w:sz="4" w:space="0" w:color="auto"/>
              <w:left w:val="single" w:sz="4" w:space="0" w:color="auto"/>
              <w:bottom w:val="single" w:sz="4" w:space="0" w:color="auto"/>
              <w:right w:val="single" w:sz="4" w:space="0" w:color="auto"/>
            </w:tcBorders>
            <w:noWrap/>
            <w:hideMark/>
          </w:tcPr>
          <w:p w:rsidR="00C41CFD" w:rsidRPr="003239E7" w:rsidRDefault="00C41CFD" w:rsidP="000B396A">
            <w:pPr>
              <w:widowControl w:val="0"/>
              <w:autoSpaceDE w:val="0"/>
              <w:autoSpaceDN w:val="0"/>
              <w:adjustRightInd w:val="0"/>
              <w:jc w:val="center"/>
              <w:rPr>
                <w:szCs w:val="24"/>
              </w:rPr>
            </w:pPr>
            <w:r w:rsidRPr="003239E7">
              <w:rPr>
                <w:szCs w:val="24"/>
              </w:rPr>
              <w:t>Муниципальная программа «Поддержка казачьих обществ в Октябрьском районе»</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hideMark/>
          </w:tcPr>
          <w:p w:rsidR="00C41CFD" w:rsidRPr="00E30263" w:rsidRDefault="00C41CFD" w:rsidP="000B396A">
            <w:pPr>
              <w:widowControl w:val="0"/>
              <w:spacing w:line="228" w:lineRule="auto"/>
              <w:jc w:val="center"/>
              <w:rPr>
                <w:spacing w:val="-6"/>
                <w:kern w:val="2"/>
                <w:sz w:val="22"/>
                <w:szCs w:val="22"/>
              </w:rPr>
            </w:pPr>
            <w:r w:rsidRPr="00E30263">
              <w:rPr>
                <w:spacing w:val="-6"/>
                <w:kern w:val="2"/>
                <w:sz w:val="22"/>
                <w:szCs w:val="22"/>
              </w:rPr>
              <w:t>1.</w:t>
            </w:r>
          </w:p>
        </w:tc>
        <w:tc>
          <w:tcPr>
            <w:tcW w:w="2702"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rPr>
                <w:sz w:val="22"/>
                <w:szCs w:val="22"/>
              </w:rPr>
            </w:pPr>
            <w:r w:rsidRPr="00E30263">
              <w:rPr>
                <w:sz w:val="22"/>
                <w:szCs w:val="22"/>
              </w:rPr>
              <w:t>Показатель</w:t>
            </w:r>
            <w:proofErr w:type="gramStart"/>
            <w:r w:rsidRPr="00E30263">
              <w:rPr>
                <w:sz w:val="22"/>
                <w:szCs w:val="22"/>
              </w:rPr>
              <w:t>1</w:t>
            </w:r>
            <w:proofErr w:type="gramEnd"/>
            <w:r w:rsidRPr="00E30263">
              <w:rPr>
                <w:sz w:val="22"/>
                <w:szCs w:val="22"/>
              </w:rPr>
              <w:t>.</w:t>
            </w:r>
          </w:p>
          <w:p w:rsidR="00C41CFD" w:rsidRPr="00E30263" w:rsidRDefault="00C41CFD" w:rsidP="000B396A">
            <w:pPr>
              <w:pStyle w:val="ConsPlusCell"/>
              <w:suppressAutoHyphens/>
              <w:ind w:left="67"/>
              <w:rPr>
                <w:sz w:val="22"/>
                <w:szCs w:val="22"/>
              </w:rPr>
            </w:pPr>
            <w:r w:rsidRPr="00E30263">
              <w:rPr>
                <w:sz w:val="22"/>
                <w:szCs w:val="22"/>
              </w:rPr>
              <w:t>Увеличение численности членов казачьего общества, привлеченных к несению службы.</w:t>
            </w:r>
          </w:p>
          <w:p w:rsidR="00C41CFD" w:rsidRPr="00E30263" w:rsidRDefault="00C41CFD" w:rsidP="000B396A">
            <w:pPr>
              <w:pStyle w:val="ConsPlusCell"/>
              <w:suppressAutoHyphens/>
              <w:ind w:left="67"/>
              <w:rPr>
                <w:sz w:val="22"/>
                <w:szCs w:val="22"/>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42</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42</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42</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41</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FA4FEC">
            <w:pPr>
              <w:widowControl w:val="0"/>
              <w:autoSpaceDE w:val="0"/>
              <w:autoSpaceDN w:val="0"/>
              <w:adjustRightInd w:val="0"/>
              <w:jc w:val="center"/>
              <w:rPr>
                <w:sz w:val="22"/>
                <w:szCs w:val="22"/>
              </w:rPr>
            </w:pPr>
            <w:r w:rsidRPr="00E30263">
              <w:rPr>
                <w:sz w:val="22"/>
                <w:szCs w:val="22"/>
              </w:rPr>
              <w:t>4</w:t>
            </w:r>
            <w:r w:rsidR="00FA4FEC">
              <w:rPr>
                <w:sz w:val="22"/>
                <w:szCs w:val="22"/>
              </w:rPr>
              <w:t>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FA4FEC">
            <w:pPr>
              <w:widowControl w:val="0"/>
              <w:autoSpaceDE w:val="0"/>
              <w:autoSpaceDN w:val="0"/>
              <w:adjustRightInd w:val="0"/>
              <w:jc w:val="center"/>
              <w:rPr>
                <w:sz w:val="22"/>
                <w:szCs w:val="22"/>
              </w:rPr>
            </w:pPr>
            <w:r w:rsidRPr="00E30263">
              <w:rPr>
                <w:sz w:val="22"/>
                <w:szCs w:val="22"/>
              </w:rPr>
              <w:t>4</w:t>
            </w:r>
            <w:r w:rsidR="00FA4FEC">
              <w:rPr>
                <w:sz w:val="22"/>
                <w:szCs w:val="22"/>
              </w:rPr>
              <w:t>0</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FA4FEC" w:rsidP="000740BF">
            <w:pPr>
              <w:widowControl w:val="0"/>
              <w:autoSpaceDE w:val="0"/>
              <w:autoSpaceDN w:val="0"/>
              <w:adjustRightInd w:val="0"/>
              <w:jc w:val="center"/>
              <w:rPr>
                <w:sz w:val="22"/>
                <w:szCs w:val="22"/>
              </w:rPr>
            </w:pPr>
            <w:r>
              <w:rPr>
                <w:sz w:val="22"/>
                <w:szCs w:val="22"/>
              </w:rPr>
              <w:t>4</w:t>
            </w:r>
            <w:r w:rsidR="000740BF">
              <w:rPr>
                <w:sz w:val="22"/>
                <w:szCs w:val="22"/>
              </w:rPr>
              <w:t>6</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4D3524" w:rsidP="000740BF">
            <w:pPr>
              <w:widowControl w:val="0"/>
              <w:autoSpaceDE w:val="0"/>
              <w:autoSpaceDN w:val="0"/>
              <w:adjustRightInd w:val="0"/>
              <w:jc w:val="center"/>
              <w:rPr>
                <w:sz w:val="22"/>
                <w:szCs w:val="22"/>
              </w:rPr>
            </w:pPr>
            <w:r>
              <w:rPr>
                <w:sz w:val="22"/>
                <w:szCs w:val="22"/>
              </w:rPr>
              <w:t>4</w:t>
            </w:r>
            <w:r w:rsidR="000740BF">
              <w:rPr>
                <w:sz w:val="22"/>
                <w:szCs w:val="22"/>
              </w:rPr>
              <w:t>6</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4D3524" w:rsidP="000740BF">
            <w:pPr>
              <w:widowControl w:val="0"/>
              <w:autoSpaceDE w:val="0"/>
              <w:autoSpaceDN w:val="0"/>
              <w:adjustRightInd w:val="0"/>
              <w:jc w:val="center"/>
              <w:rPr>
                <w:sz w:val="22"/>
                <w:szCs w:val="22"/>
              </w:rPr>
            </w:pPr>
            <w:r>
              <w:rPr>
                <w:sz w:val="22"/>
                <w:szCs w:val="22"/>
              </w:rPr>
              <w:t>4</w:t>
            </w:r>
            <w:r w:rsidR="000740BF">
              <w:rPr>
                <w:sz w:val="22"/>
                <w:szCs w:val="22"/>
              </w:rPr>
              <w:t>6</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FA4FEC" w:rsidP="000740BF">
            <w:pPr>
              <w:widowControl w:val="0"/>
              <w:autoSpaceDE w:val="0"/>
              <w:autoSpaceDN w:val="0"/>
              <w:adjustRightInd w:val="0"/>
              <w:jc w:val="center"/>
              <w:rPr>
                <w:sz w:val="22"/>
                <w:szCs w:val="22"/>
              </w:rPr>
            </w:pPr>
            <w:r>
              <w:rPr>
                <w:sz w:val="22"/>
                <w:szCs w:val="22"/>
              </w:rPr>
              <w:t>4</w:t>
            </w:r>
            <w:r w:rsidR="000740BF">
              <w:rPr>
                <w:sz w:val="22"/>
                <w:szCs w:val="22"/>
              </w:rPr>
              <w:t>6</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FA4FEC" w:rsidP="000740BF">
            <w:pPr>
              <w:widowControl w:val="0"/>
              <w:autoSpaceDE w:val="0"/>
              <w:autoSpaceDN w:val="0"/>
              <w:adjustRightInd w:val="0"/>
              <w:jc w:val="center"/>
              <w:rPr>
                <w:sz w:val="22"/>
                <w:szCs w:val="22"/>
              </w:rPr>
            </w:pPr>
            <w:r>
              <w:rPr>
                <w:sz w:val="22"/>
                <w:szCs w:val="22"/>
              </w:rPr>
              <w:t>4</w:t>
            </w:r>
            <w:r w:rsidR="000740BF">
              <w:rPr>
                <w:sz w:val="22"/>
                <w:szCs w:val="22"/>
              </w:rPr>
              <w:t>6</w:t>
            </w:r>
          </w:p>
        </w:tc>
        <w:tc>
          <w:tcPr>
            <w:tcW w:w="713"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51</w:t>
            </w:r>
          </w:p>
        </w:tc>
        <w:tc>
          <w:tcPr>
            <w:tcW w:w="711"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51</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hideMark/>
          </w:tcPr>
          <w:p w:rsidR="00C41CFD" w:rsidRPr="00E30263" w:rsidRDefault="00C41CFD" w:rsidP="000B396A">
            <w:pPr>
              <w:widowControl w:val="0"/>
              <w:spacing w:line="228" w:lineRule="auto"/>
              <w:jc w:val="center"/>
              <w:rPr>
                <w:spacing w:val="-6"/>
                <w:kern w:val="2"/>
                <w:sz w:val="22"/>
                <w:szCs w:val="22"/>
              </w:rPr>
            </w:pPr>
            <w:r w:rsidRPr="00E30263">
              <w:rPr>
                <w:spacing w:val="-6"/>
                <w:kern w:val="2"/>
                <w:sz w:val="22"/>
                <w:szCs w:val="22"/>
              </w:rPr>
              <w:t>2.</w:t>
            </w:r>
          </w:p>
        </w:tc>
        <w:tc>
          <w:tcPr>
            <w:tcW w:w="2702"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pStyle w:val="ConsPlusCell"/>
              <w:suppressAutoHyphens/>
              <w:ind w:left="67"/>
              <w:rPr>
                <w:bCs/>
                <w:sz w:val="22"/>
                <w:szCs w:val="22"/>
              </w:rPr>
            </w:pPr>
            <w:r w:rsidRPr="00E30263">
              <w:rPr>
                <w:bCs/>
                <w:sz w:val="22"/>
                <w:szCs w:val="22"/>
              </w:rPr>
              <w:t>Показатель 2.</w:t>
            </w:r>
          </w:p>
          <w:p w:rsidR="00C41CFD" w:rsidRPr="00E30263" w:rsidRDefault="00C41CFD" w:rsidP="000B396A">
            <w:pPr>
              <w:pStyle w:val="ConsPlusCell"/>
              <w:suppressAutoHyphens/>
              <w:ind w:left="67"/>
              <w:rPr>
                <w:bCs/>
                <w:sz w:val="22"/>
                <w:szCs w:val="22"/>
              </w:rPr>
            </w:pPr>
            <w:r w:rsidRPr="00E30263">
              <w:rPr>
                <w:bCs/>
                <w:sz w:val="22"/>
                <w:szCs w:val="22"/>
              </w:rPr>
              <w:t>Формирование добровольных народных (казачьих) дружин.</w:t>
            </w:r>
          </w:p>
          <w:p w:rsidR="00C41CFD" w:rsidRPr="00E30263" w:rsidRDefault="00C41CFD" w:rsidP="000B396A">
            <w:pPr>
              <w:widowControl w:val="0"/>
              <w:autoSpaceDE w:val="0"/>
              <w:autoSpaceDN w:val="0"/>
              <w:adjustRightInd w:val="0"/>
              <w:rPr>
                <w:sz w:val="22"/>
                <w:szCs w:val="22"/>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12</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12</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12</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E38CF">
            <w:pPr>
              <w:widowControl w:val="0"/>
              <w:autoSpaceDE w:val="0"/>
              <w:autoSpaceDN w:val="0"/>
              <w:adjustRightInd w:val="0"/>
              <w:jc w:val="center"/>
              <w:rPr>
                <w:sz w:val="22"/>
                <w:szCs w:val="22"/>
              </w:rPr>
            </w:pPr>
            <w:r w:rsidRPr="00E30263">
              <w:rPr>
                <w:sz w:val="22"/>
                <w:szCs w:val="22"/>
              </w:rPr>
              <w:t>1</w:t>
            </w:r>
            <w:r w:rsidR="000E38CF">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0E38CF" w:rsidP="000B396A">
            <w:pPr>
              <w:widowControl w:val="0"/>
              <w:autoSpaceDE w:val="0"/>
              <w:autoSpaceDN w:val="0"/>
              <w:adjustRightInd w:val="0"/>
              <w:jc w:val="center"/>
              <w:rPr>
                <w:sz w:val="22"/>
                <w:szCs w:val="22"/>
              </w:rPr>
            </w:pPr>
            <w:r>
              <w:rPr>
                <w:sz w:val="22"/>
                <w:szCs w:val="22"/>
              </w:rPr>
              <w:t>13</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18</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3"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r>
      <w:tr w:rsidR="00C41CFD" w:rsidRPr="00E30263" w:rsidTr="00117734">
        <w:tc>
          <w:tcPr>
            <w:tcW w:w="474" w:type="dxa"/>
            <w:tcBorders>
              <w:top w:val="single" w:sz="4" w:space="0" w:color="auto"/>
              <w:left w:val="single" w:sz="4" w:space="0" w:color="auto"/>
              <w:bottom w:val="single" w:sz="4" w:space="0" w:color="auto"/>
              <w:right w:val="single" w:sz="4" w:space="0" w:color="auto"/>
            </w:tcBorders>
            <w:noWrap/>
            <w:hideMark/>
          </w:tcPr>
          <w:p w:rsidR="00C41CFD" w:rsidRPr="00E30263" w:rsidRDefault="00C41CFD" w:rsidP="000B396A">
            <w:pPr>
              <w:widowControl w:val="0"/>
              <w:jc w:val="center"/>
              <w:rPr>
                <w:spacing w:val="-6"/>
                <w:kern w:val="2"/>
                <w:sz w:val="22"/>
                <w:szCs w:val="22"/>
              </w:rPr>
            </w:pPr>
            <w:r w:rsidRPr="00E30263">
              <w:rPr>
                <w:spacing w:val="-6"/>
                <w:kern w:val="2"/>
                <w:sz w:val="22"/>
                <w:szCs w:val="22"/>
              </w:rPr>
              <w:t>3.</w:t>
            </w:r>
          </w:p>
        </w:tc>
        <w:tc>
          <w:tcPr>
            <w:tcW w:w="2702"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rPr>
                <w:sz w:val="22"/>
                <w:szCs w:val="22"/>
              </w:rPr>
            </w:pPr>
            <w:r w:rsidRPr="00E30263">
              <w:rPr>
                <w:sz w:val="22"/>
                <w:szCs w:val="22"/>
              </w:rPr>
              <w:t>Показатель 3.  Доля образовательных учреждений, со статусом «Казачье»,  использующих в учебно-воспитательной работе культурно-исторические традиции.</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widowControl w:val="0"/>
              <w:autoSpaceDE w:val="0"/>
              <w:autoSpaceDN w:val="0"/>
              <w:adjustRightInd w:val="0"/>
              <w:jc w:val="center"/>
              <w:rPr>
                <w:sz w:val="22"/>
                <w:szCs w:val="22"/>
              </w:rPr>
            </w:pPr>
            <w:r w:rsidRPr="00E30263">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22B68" w:rsidP="000B396A">
            <w:pPr>
              <w:widowControl w:val="0"/>
              <w:autoSpaceDE w:val="0"/>
              <w:autoSpaceDN w:val="0"/>
              <w:adjustRightInd w:val="0"/>
              <w:jc w:val="center"/>
              <w:rPr>
                <w:sz w:val="22"/>
                <w:szCs w:val="22"/>
              </w:rPr>
            </w:pPr>
            <w:r>
              <w:rPr>
                <w:sz w:val="22"/>
                <w:szCs w:val="22"/>
              </w:rPr>
              <w:t>16,6</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22B68" w:rsidP="000B396A">
            <w:pPr>
              <w:widowControl w:val="0"/>
              <w:autoSpaceDE w:val="0"/>
              <w:autoSpaceDN w:val="0"/>
              <w:adjustRightInd w:val="0"/>
              <w:jc w:val="center"/>
              <w:rPr>
                <w:sz w:val="22"/>
                <w:szCs w:val="22"/>
              </w:rPr>
            </w:pPr>
            <w:r>
              <w:rPr>
                <w:sz w:val="22"/>
                <w:szCs w:val="22"/>
              </w:rPr>
              <w:t>16,6</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22B68" w:rsidP="000B396A">
            <w:pPr>
              <w:widowControl w:val="0"/>
              <w:autoSpaceDE w:val="0"/>
              <w:autoSpaceDN w:val="0"/>
              <w:adjustRightInd w:val="0"/>
              <w:jc w:val="center"/>
              <w:rPr>
                <w:sz w:val="22"/>
                <w:szCs w:val="22"/>
              </w:rPr>
            </w:pPr>
            <w:r>
              <w:rPr>
                <w:sz w:val="22"/>
                <w:szCs w:val="22"/>
              </w:rPr>
              <w:t>20,3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D25655" w:rsidP="00117734">
            <w:pPr>
              <w:widowControl w:val="0"/>
              <w:autoSpaceDE w:val="0"/>
              <w:autoSpaceDN w:val="0"/>
              <w:adjustRightInd w:val="0"/>
              <w:rPr>
                <w:sz w:val="22"/>
                <w:szCs w:val="22"/>
              </w:rPr>
            </w:pPr>
            <w:r>
              <w:rPr>
                <w:sz w:val="22"/>
                <w:szCs w:val="22"/>
              </w:rPr>
              <w:t>20.3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5F64E5" w:rsidP="000B396A">
            <w:pPr>
              <w:widowControl w:val="0"/>
              <w:autoSpaceDE w:val="0"/>
              <w:autoSpaceDN w:val="0"/>
              <w:adjustRightInd w:val="0"/>
              <w:jc w:val="center"/>
              <w:rPr>
                <w:sz w:val="22"/>
                <w:szCs w:val="22"/>
              </w:rPr>
            </w:pPr>
            <w:r>
              <w:rPr>
                <w:sz w:val="22"/>
                <w:szCs w:val="22"/>
              </w:rPr>
              <w:t>29,6</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17734" w:rsidP="000B396A">
            <w:pPr>
              <w:widowControl w:val="0"/>
              <w:autoSpaceDE w:val="0"/>
              <w:autoSpaceDN w:val="0"/>
              <w:adjustRightInd w:val="0"/>
              <w:jc w:val="center"/>
              <w:rPr>
                <w:sz w:val="22"/>
                <w:szCs w:val="22"/>
              </w:rPr>
            </w:pPr>
            <w:r>
              <w:rPr>
                <w:sz w:val="22"/>
                <w:szCs w:val="22"/>
              </w:rPr>
              <w:t>36,3</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17734" w:rsidP="000B396A">
            <w:pPr>
              <w:widowControl w:val="0"/>
              <w:autoSpaceDE w:val="0"/>
              <w:autoSpaceDN w:val="0"/>
              <w:adjustRightInd w:val="0"/>
              <w:jc w:val="center"/>
              <w:rPr>
                <w:sz w:val="22"/>
                <w:szCs w:val="22"/>
              </w:rPr>
            </w:pPr>
            <w:r>
              <w:rPr>
                <w:sz w:val="22"/>
                <w:szCs w:val="22"/>
              </w:rPr>
              <w:t>43,6</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17734" w:rsidP="000B396A">
            <w:pPr>
              <w:widowControl w:val="0"/>
              <w:autoSpaceDE w:val="0"/>
              <w:autoSpaceDN w:val="0"/>
              <w:adjustRightInd w:val="0"/>
              <w:jc w:val="center"/>
              <w:rPr>
                <w:sz w:val="22"/>
                <w:szCs w:val="22"/>
              </w:rPr>
            </w:pPr>
            <w:r>
              <w:rPr>
                <w:sz w:val="22"/>
                <w:szCs w:val="22"/>
              </w:rPr>
              <w:t>50,9</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17734" w:rsidP="000B396A">
            <w:pPr>
              <w:widowControl w:val="0"/>
              <w:autoSpaceDE w:val="0"/>
              <w:autoSpaceDN w:val="0"/>
              <w:adjustRightInd w:val="0"/>
              <w:jc w:val="center"/>
              <w:rPr>
                <w:sz w:val="22"/>
                <w:szCs w:val="22"/>
              </w:rPr>
            </w:pPr>
            <w:r>
              <w:rPr>
                <w:sz w:val="22"/>
                <w:szCs w:val="22"/>
              </w:rPr>
              <w:t>54,5</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17734" w:rsidP="000B396A">
            <w:pPr>
              <w:widowControl w:val="0"/>
              <w:autoSpaceDE w:val="0"/>
              <w:autoSpaceDN w:val="0"/>
              <w:adjustRightInd w:val="0"/>
              <w:jc w:val="center"/>
              <w:rPr>
                <w:sz w:val="22"/>
                <w:szCs w:val="22"/>
              </w:rPr>
            </w:pPr>
            <w:r>
              <w:rPr>
                <w:sz w:val="22"/>
                <w:szCs w:val="22"/>
              </w:rPr>
              <w:t>58,1</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17734" w:rsidP="000B396A">
            <w:pPr>
              <w:widowControl w:val="0"/>
              <w:autoSpaceDE w:val="0"/>
              <w:autoSpaceDN w:val="0"/>
              <w:adjustRightInd w:val="0"/>
              <w:jc w:val="center"/>
              <w:rPr>
                <w:sz w:val="22"/>
                <w:szCs w:val="22"/>
              </w:rPr>
            </w:pPr>
            <w:r>
              <w:rPr>
                <w:sz w:val="22"/>
                <w:szCs w:val="22"/>
              </w:rPr>
              <w:t>61,8</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17734" w:rsidP="000B396A">
            <w:pPr>
              <w:widowControl w:val="0"/>
              <w:autoSpaceDE w:val="0"/>
              <w:autoSpaceDN w:val="0"/>
              <w:adjustRightInd w:val="0"/>
              <w:jc w:val="center"/>
              <w:rPr>
                <w:sz w:val="22"/>
                <w:szCs w:val="22"/>
              </w:rPr>
            </w:pPr>
            <w:r>
              <w:rPr>
                <w:sz w:val="22"/>
                <w:szCs w:val="22"/>
              </w:rPr>
              <w:t>65,4</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117734" w:rsidP="000B396A">
            <w:pPr>
              <w:widowControl w:val="0"/>
              <w:autoSpaceDE w:val="0"/>
              <w:autoSpaceDN w:val="0"/>
              <w:adjustRightInd w:val="0"/>
              <w:jc w:val="center"/>
              <w:rPr>
                <w:sz w:val="22"/>
                <w:szCs w:val="22"/>
              </w:rPr>
            </w:pPr>
            <w:r>
              <w:rPr>
                <w:sz w:val="22"/>
                <w:szCs w:val="22"/>
              </w:rPr>
              <w:t>69,0</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jc w:val="center"/>
              <w:rPr>
                <w:spacing w:val="-6"/>
                <w:kern w:val="2"/>
                <w:sz w:val="22"/>
                <w:szCs w:val="22"/>
              </w:rPr>
            </w:pPr>
            <w:r w:rsidRPr="00E30263">
              <w:rPr>
                <w:spacing w:val="-6"/>
                <w:kern w:val="2"/>
                <w:sz w:val="22"/>
                <w:szCs w:val="22"/>
              </w:rPr>
              <w:lastRenderedPageBreak/>
              <w:t>4</w:t>
            </w:r>
          </w:p>
        </w:tc>
        <w:tc>
          <w:tcPr>
            <w:tcW w:w="2702"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rPr>
                <w:kern w:val="2"/>
                <w:sz w:val="22"/>
                <w:szCs w:val="22"/>
              </w:rPr>
            </w:pPr>
            <w:r w:rsidRPr="00E30263">
              <w:rPr>
                <w:sz w:val="22"/>
                <w:szCs w:val="22"/>
              </w:rPr>
              <w:t>Показатель 4. Доля учащихся задействованных в практике использования</w:t>
            </w:r>
            <w:r w:rsidRPr="00E30263">
              <w:rPr>
                <w:kern w:val="2"/>
                <w:sz w:val="22"/>
                <w:szCs w:val="22"/>
              </w:rPr>
              <w:t xml:space="preserve"> </w:t>
            </w:r>
            <w:r w:rsidRPr="00E30263">
              <w:rPr>
                <w:sz w:val="22"/>
                <w:szCs w:val="22"/>
              </w:rPr>
              <w:t>в учебно-воспитательной работе культурно-исторические традиции</w:t>
            </w:r>
            <w:r w:rsidRPr="00E30263">
              <w:rPr>
                <w:kern w:val="2"/>
                <w:sz w:val="22"/>
                <w:szCs w:val="22"/>
              </w:rPr>
              <w:t xml:space="preserve"> донского казачества к общему числу обучающихся</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20,1</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20,4</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20,7</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21,1</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28,0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28,1</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33</w:t>
            </w:r>
            <w:r w:rsidR="00FD3FBA">
              <w:rPr>
                <w:sz w:val="22"/>
                <w:szCs w:val="22"/>
              </w:rPr>
              <w:t>,0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35</w:t>
            </w:r>
            <w:r w:rsidR="00FD3FBA">
              <w:rPr>
                <w:sz w:val="22"/>
                <w:szCs w:val="22"/>
              </w:rPr>
              <w:t>,0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35</w:t>
            </w:r>
            <w:r w:rsidR="00FD3FBA">
              <w:rPr>
                <w:sz w:val="22"/>
                <w:szCs w:val="22"/>
              </w:rPr>
              <w:t>,0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35</w:t>
            </w:r>
            <w:r w:rsidR="00FD3FBA">
              <w:rPr>
                <w:sz w:val="22"/>
                <w:szCs w:val="22"/>
              </w:rPr>
              <w:t>,0</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35</w:t>
            </w:r>
            <w:r w:rsidR="00FD3FBA">
              <w:rPr>
                <w:sz w:val="22"/>
                <w:szCs w:val="22"/>
              </w:rPr>
              <w:t>,0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35</w:t>
            </w:r>
            <w:r w:rsidR="00FD3FBA">
              <w:rPr>
                <w:sz w:val="22"/>
                <w:szCs w:val="22"/>
              </w:rPr>
              <w:t>,0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35</w:t>
            </w:r>
            <w:r w:rsidR="00FD3FBA">
              <w:rPr>
                <w:sz w:val="22"/>
                <w:szCs w:val="22"/>
              </w:rPr>
              <w:t>,0</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jc w:val="center"/>
              <w:rPr>
                <w:spacing w:val="-6"/>
                <w:kern w:val="2"/>
                <w:sz w:val="22"/>
                <w:szCs w:val="22"/>
              </w:rPr>
            </w:pPr>
            <w:r w:rsidRPr="00E30263">
              <w:rPr>
                <w:spacing w:val="-6"/>
                <w:kern w:val="2"/>
                <w:sz w:val="22"/>
                <w:szCs w:val="22"/>
              </w:rPr>
              <w:t>5</w:t>
            </w:r>
          </w:p>
        </w:tc>
        <w:tc>
          <w:tcPr>
            <w:tcW w:w="2702"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rPr>
                <w:sz w:val="22"/>
                <w:szCs w:val="22"/>
              </w:rPr>
            </w:pPr>
            <w:r w:rsidRPr="00E30263">
              <w:rPr>
                <w:sz w:val="22"/>
                <w:szCs w:val="22"/>
              </w:rPr>
              <w:t>Показатель 5.  Проведение мероприятий (конференций, сборов конкурсов), направленных на укрепление межэтнических, дружеских отношений на территории  Октябрьского района</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единиц</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3</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w:t>
            </w:r>
          </w:p>
        </w:tc>
      </w:tr>
      <w:tr w:rsidR="00C41CFD" w:rsidRPr="00E30263" w:rsidTr="000B396A">
        <w:tc>
          <w:tcPr>
            <w:tcW w:w="15251" w:type="dxa"/>
            <w:gridSpan w:val="17"/>
            <w:tcBorders>
              <w:top w:val="single" w:sz="4" w:space="0" w:color="auto"/>
              <w:left w:val="single" w:sz="4" w:space="0" w:color="auto"/>
              <w:bottom w:val="single" w:sz="4" w:space="0" w:color="auto"/>
              <w:right w:val="single" w:sz="4" w:space="0" w:color="auto"/>
            </w:tcBorders>
            <w:noWrap/>
            <w:vAlign w:val="center"/>
            <w:hideMark/>
          </w:tcPr>
          <w:p w:rsidR="00C41CFD" w:rsidRPr="00E30263" w:rsidRDefault="00C41CFD" w:rsidP="000B396A">
            <w:pPr>
              <w:pStyle w:val="formattext"/>
              <w:shd w:val="clear" w:color="auto" w:fill="FFFFFF"/>
              <w:spacing w:before="0" w:after="0" w:line="263" w:lineRule="atLeast"/>
              <w:jc w:val="center"/>
              <w:textAlignment w:val="baseline"/>
              <w:rPr>
                <w:kern w:val="2"/>
                <w:sz w:val="22"/>
                <w:szCs w:val="22"/>
              </w:rPr>
            </w:pPr>
            <w:r w:rsidRPr="00E30263">
              <w:rPr>
                <w:spacing w:val="2"/>
                <w:sz w:val="22"/>
                <w:szCs w:val="22"/>
              </w:rPr>
              <w:t>Подпрограмма 1«Создание условий для привлечения членов казачьих обществ к несению государственной и иной службы».</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jc w:val="center"/>
              <w:rPr>
                <w:sz w:val="22"/>
                <w:szCs w:val="22"/>
              </w:rPr>
            </w:pPr>
            <w:r w:rsidRPr="00E30263">
              <w:rPr>
                <w:sz w:val="22"/>
                <w:szCs w:val="22"/>
              </w:rPr>
              <w:t>1.1</w:t>
            </w:r>
          </w:p>
        </w:tc>
        <w:tc>
          <w:tcPr>
            <w:tcW w:w="2702"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rPr>
                <w:sz w:val="22"/>
                <w:szCs w:val="22"/>
              </w:rPr>
            </w:pPr>
            <w:r w:rsidRPr="00E30263">
              <w:rPr>
                <w:sz w:val="22"/>
                <w:szCs w:val="22"/>
              </w:rPr>
              <w:t>Показатель</w:t>
            </w:r>
            <w:proofErr w:type="gramStart"/>
            <w:r w:rsidRPr="00E30263">
              <w:rPr>
                <w:sz w:val="22"/>
                <w:szCs w:val="22"/>
              </w:rPr>
              <w:t>1</w:t>
            </w:r>
            <w:proofErr w:type="gramEnd"/>
            <w:r w:rsidRPr="00E30263">
              <w:rPr>
                <w:sz w:val="22"/>
                <w:szCs w:val="22"/>
              </w:rPr>
              <w:t>.1.</w:t>
            </w:r>
          </w:p>
          <w:p w:rsidR="00C41CFD" w:rsidRPr="00E30263" w:rsidRDefault="00C41CFD" w:rsidP="000B396A">
            <w:pPr>
              <w:pStyle w:val="ConsPlusCell"/>
              <w:suppressAutoHyphens/>
              <w:ind w:left="67"/>
              <w:rPr>
                <w:rFonts w:eastAsia="Calibri"/>
                <w:sz w:val="22"/>
                <w:szCs w:val="22"/>
                <w:lang w:eastAsia="en-US"/>
              </w:rPr>
            </w:pPr>
            <w:r w:rsidRPr="00E30263">
              <w:rPr>
                <w:rFonts w:eastAsia="Calibri"/>
                <w:sz w:val="22"/>
                <w:szCs w:val="22"/>
                <w:lang w:eastAsia="en-US"/>
              </w:rPr>
              <w:t>Увеличение численности членов казачьего общества, привлеченных к несению службы.</w:t>
            </w:r>
          </w:p>
          <w:p w:rsidR="00C41CFD" w:rsidRPr="00E30263" w:rsidRDefault="00C41CFD" w:rsidP="000B396A">
            <w:pPr>
              <w:pStyle w:val="ConsPlusCell"/>
              <w:suppressAutoHyphens/>
              <w:ind w:left="67"/>
              <w:rPr>
                <w:rFonts w:eastAsia="Calibri"/>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42</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42</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42</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41</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635A25">
            <w:pPr>
              <w:widowControl w:val="0"/>
              <w:autoSpaceDE w:val="0"/>
              <w:autoSpaceDN w:val="0"/>
              <w:adjustRightInd w:val="0"/>
              <w:jc w:val="center"/>
              <w:rPr>
                <w:sz w:val="22"/>
                <w:szCs w:val="22"/>
              </w:rPr>
            </w:pPr>
            <w:r w:rsidRPr="00E30263">
              <w:rPr>
                <w:sz w:val="22"/>
                <w:szCs w:val="22"/>
              </w:rPr>
              <w:t>4</w:t>
            </w:r>
            <w:r w:rsidR="00635A25">
              <w:rPr>
                <w:sz w:val="22"/>
                <w:szCs w:val="22"/>
              </w:rPr>
              <w:t>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635A25">
            <w:pPr>
              <w:widowControl w:val="0"/>
              <w:autoSpaceDE w:val="0"/>
              <w:autoSpaceDN w:val="0"/>
              <w:adjustRightInd w:val="0"/>
              <w:jc w:val="center"/>
              <w:rPr>
                <w:sz w:val="22"/>
                <w:szCs w:val="22"/>
              </w:rPr>
            </w:pPr>
            <w:r w:rsidRPr="00E30263">
              <w:rPr>
                <w:sz w:val="22"/>
                <w:szCs w:val="22"/>
              </w:rPr>
              <w:t>4</w:t>
            </w:r>
            <w:r w:rsidR="00635A25">
              <w:rPr>
                <w:sz w:val="22"/>
                <w:szCs w:val="22"/>
              </w:rPr>
              <w:t>0</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740BF">
            <w:pPr>
              <w:widowControl w:val="0"/>
              <w:autoSpaceDE w:val="0"/>
              <w:autoSpaceDN w:val="0"/>
              <w:adjustRightInd w:val="0"/>
              <w:jc w:val="center"/>
              <w:rPr>
                <w:sz w:val="22"/>
                <w:szCs w:val="22"/>
              </w:rPr>
            </w:pPr>
            <w:r w:rsidRPr="00E30263">
              <w:rPr>
                <w:sz w:val="22"/>
                <w:szCs w:val="22"/>
              </w:rPr>
              <w:t>4</w:t>
            </w:r>
            <w:r w:rsidR="000740BF">
              <w:rPr>
                <w:sz w:val="22"/>
                <w:szCs w:val="22"/>
              </w:rPr>
              <w:t>6</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635A25" w:rsidP="000740BF">
            <w:pPr>
              <w:widowControl w:val="0"/>
              <w:autoSpaceDE w:val="0"/>
              <w:autoSpaceDN w:val="0"/>
              <w:adjustRightInd w:val="0"/>
              <w:jc w:val="center"/>
              <w:rPr>
                <w:sz w:val="22"/>
                <w:szCs w:val="22"/>
              </w:rPr>
            </w:pPr>
            <w:r>
              <w:rPr>
                <w:sz w:val="22"/>
                <w:szCs w:val="22"/>
              </w:rPr>
              <w:t>4</w:t>
            </w:r>
            <w:r w:rsidR="000740BF">
              <w:rPr>
                <w:sz w:val="22"/>
                <w:szCs w:val="22"/>
              </w:rPr>
              <w:t>6</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635A25" w:rsidP="000740BF">
            <w:pPr>
              <w:widowControl w:val="0"/>
              <w:autoSpaceDE w:val="0"/>
              <w:autoSpaceDN w:val="0"/>
              <w:adjustRightInd w:val="0"/>
              <w:jc w:val="center"/>
              <w:rPr>
                <w:sz w:val="22"/>
                <w:szCs w:val="22"/>
              </w:rPr>
            </w:pPr>
            <w:r>
              <w:rPr>
                <w:sz w:val="22"/>
                <w:szCs w:val="22"/>
              </w:rPr>
              <w:t>4</w:t>
            </w:r>
            <w:r w:rsidR="000740BF">
              <w:rPr>
                <w:sz w:val="22"/>
                <w:szCs w:val="22"/>
              </w:rPr>
              <w:t>6</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635A25" w:rsidP="000740BF">
            <w:pPr>
              <w:widowControl w:val="0"/>
              <w:autoSpaceDE w:val="0"/>
              <w:autoSpaceDN w:val="0"/>
              <w:adjustRightInd w:val="0"/>
              <w:jc w:val="center"/>
              <w:rPr>
                <w:sz w:val="22"/>
                <w:szCs w:val="22"/>
              </w:rPr>
            </w:pPr>
            <w:r>
              <w:rPr>
                <w:sz w:val="22"/>
                <w:szCs w:val="22"/>
              </w:rPr>
              <w:t>4</w:t>
            </w:r>
            <w:r w:rsidR="000740BF">
              <w:rPr>
                <w:sz w:val="22"/>
                <w:szCs w:val="22"/>
              </w:rPr>
              <w:t>6</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635A25" w:rsidP="000740BF">
            <w:pPr>
              <w:widowControl w:val="0"/>
              <w:autoSpaceDE w:val="0"/>
              <w:autoSpaceDN w:val="0"/>
              <w:adjustRightInd w:val="0"/>
              <w:jc w:val="center"/>
              <w:rPr>
                <w:sz w:val="22"/>
                <w:szCs w:val="22"/>
              </w:rPr>
            </w:pPr>
            <w:r>
              <w:rPr>
                <w:sz w:val="22"/>
                <w:szCs w:val="22"/>
              </w:rPr>
              <w:t>4</w:t>
            </w:r>
            <w:r w:rsidR="000740BF">
              <w:rPr>
                <w:sz w:val="22"/>
                <w:szCs w:val="22"/>
              </w:rPr>
              <w:t>6</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51</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51</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jc w:val="center"/>
              <w:rPr>
                <w:sz w:val="22"/>
                <w:szCs w:val="22"/>
              </w:rPr>
            </w:pPr>
            <w:r w:rsidRPr="00E30263">
              <w:rPr>
                <w:sz w:val="22"/>
                <w:szCs w:val="22"/>
              </w:rPr>
              <w:t>1.2.</w:t>
            </w:r>
          </w:p>
        </w:tc>
        <w:tc>
          <w:tcPr>
            <w:tcW w:w="2702"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pStyle w:val="ConsPlusCell"/>
              <w:suppressAutoHyphens/>
              <w:ind w:left="67"/>
              <w:rPr>
                <w:rFonts w:eastAsia="Calibri"/>
                <w:sz w:val="22"/>
                <w:szCs w:val="22"/>
                <w:lang w:eastAsia="en-US"/>
              </w:rPr>
            </w:pPr>
            <w:r w:rsidRPr="00E30263">
              <w:rPr>
                <w:rFonts w:eastAsia="Calibri"/>
                <w:sz w:val="22"/>
                <w:szCs w:val="22"/>
                <w:lang w:eastAsia="en-US"/>
              </w:rPr>
              <w:t>Показатель 1.2.</w:t>
            </w:r>
          </w:p>
          <w:p w:rsidR="00C41CFD" w:rsidRPr="00E30263" w:rsidRDefault="00C41CFD" w:rsidP="000B396A">
            <w:pPr>
              <w:pStyle w:val="ConsPlusCell"/>
              <w:suppressAutoHyphens/>
              <w:ind w:left="67"/>
              <w:rPr>
                <w:rFonts w:eastAsia="Calibri"/>
                <w:sz w:val="22"/>
                <w:szCs w:val="22"/>
                <w:lang w:eastAsia="en-US"/>
              </w:rPr>
            </w:pPr>
            <w:r w:rsidRPr="00E30263">
              <w:rPr>
                <w:rFonts w:eastAsia="Calibri"/>
                <w:sz w:val="22"/>
                <w:szCs w:val="22"/>
                <w:lang w:eastAsia="en-US"/>
              </w:rPr>
              <w:t>Формирование добровольных народных (казачьих) дружин.</w:t>
            </w:r>
          </w:p>
          <w:p w:rsidR="00C41CFD" w:rsidRPr="00E30263" w:rsidRDefault="00C41CFD" w:rsidP="000B396A">
            <w:pPr>
              <w:widowControl w:val="0"/>
              <w:autoSpaceDE w:val="0"/>
              <w:autoSpaceDN w:val="0"/>
              <w:adjustRightInd w:val="0"/>
              <w:rPr>
                <w:sz w:val="22"/>
                <w:szCs w:val="22"/>
              </w:rPr>
            </w:pP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12</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12</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12</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FA4FEC">
            <w:pPr>
              <w:widowControl w:val="0"/>
              <w:autoSpaceDE w:val="0"/>
              <w:autoSpaceDN w:val="0"/>
              <w:adjustRightInd w:val="0"/>
              <w:jc w:val="center"/>
              <w:rPr>
                <w:sz w:val="22"/>
                <w:szCs w:val="22"/>
              </w:rPr>
            </w:pPr>
            <w:r w:rsidRPr="00E30263">
              <w:rPr>
                <w:sz w:val="22"/>
                <w:szCs w:val="22"/>
              </w:rPr>
              <w:t>1</w:t>
            </w:r>
            <w:r w:rsidR="00FA4FEC">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FA4FEC">
            <w:pPr>
              <w:widowControl w:val="0"/>
              <w:autoSpaceDE w:val="0"/>
              <w:autoSpaceDN w:val="0"/>
              <w:adjustRightInd w:val="0"/>
              <w:jc w:val="center"/>
              <w:rPr>
                <w:sz w:val="22"/>
                <w:szCs w:val="22"/>
              </w:rPr>
            </w:pPr>
            <w:r w:rsidRPr="00E30263">
              <w:rPr>
                <w:sz w:val="22"/>
                <w:szCs w:val="22"/>
              </w:rPr>
              <w:t>1</w:t>
            </w:r>
            <w:r w:rsidR="00FA4FEC">
              <w:rPr>
                <w:sz w:val="22"/>
                <w:szCs w:val="22"/>
              </w:rPr>
              <w:t>3</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18</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24</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jc w:val="center"/>
              <w:rPr>
                <w:sz w:val="22"/>
                <w:szCs w:val="22"/>
              </w:rPr>
            </w:pPr>
            <w:r w:rsidRPr="00E30263">
              <w:rPr>
                <w:sz w:val="22"/>
                <w:szCs w:val="22"/>
              </w:rPr>
              <w:t>1.3.</w:t>
            </w:r>
          </w:p>
        </w:tc>
        <w:tc>
          <w:tcPr>
            <w:tcW w:w="2702"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pStyle w:val="ConsPlusCell"/>
              <w:suppressAutoHyphens/>
              <w:ind w:left="67"/>
              <w:rPr>
                <w:rFonts w:eastAsia="Calibri"/>
                <w:sz w:val="22"/>
                <w:szCs w:val="22"/>
                <w:lang w:eastAsia="en-US"/>
              </w:rPr>
            </w:pPr>
            <w:r w:rsidRPr="00E30263">
              <w:rPr>
                <w:rFonts w:eastAsia="Calibri"/>
                <w:sz w:val="22"/>
                <w:szCs w:val="22"/>
                <w:lang w:eastAsia="en-US"/>
              </w:rPr>
              <w:t>Показатель</w:t>
            </w:r>
            <w:proofErr w:type="gramStart"/>
            <w:r w:rsidRPr="00E30263">
              <w:rPr>
                <w:rFonts w:eastAsia="Calibri"/>
                <w:sz w:val="22"/>
                <w:szCs w:val="22"/>
                <w:lang w:eastAsia="en-US"/>
              </w:rPr>
              <w:t>1</w:t>
            </w:r>
            <w:proofErr w:type="gramEnd"/>
            <w:r w:rsidRPr="00E30263">
              <w:rPr>
                <w:rFonts w:eastAsia="Calibri"/>
                <w:sz w:val="22"/>
                <w:szCs w:val="22"/>
                <w:lang w:eastAsia="en-US"/>
              </w:rPr>
              <w:t xml:space="preserve">.3. участие дружинников в дежурствах, которые осуществляются в соответствии с </w:t>
            </w:r>
            <w:r w:rsidRPr="00E30263">
              <w:rPr>
                <w:rFonts w:eastAsia="Calibri"/>
                <w:sz w:val="22"/>
                <w:szCs w:val="22"/>
                <w:lang w:eastAsia="en-US"/>
              </w:rPr>
              <w:lastRenderedPageBreak/>
              <w:t>договорами, заключенными между администрацией Октябрьского района и войсковым казачьим обществом «</w:t>
            </w:r>
            <w:proofErr w:type="spellStart"/>
            <w:r w:rsidRPr="00E30263">
              <w:rPr>
                <w:rFonts w:eastAsia="Calibri"/>
                <w:sz w:val="22"/>
                <w:szCs w:val="22"/>
                <w:lang w:eastAsia="en-US"/>
              </w:rPr>
              <w:t>Всевеликое</w:t>
            </w:r>
            <w:proofErr w:type="spellEnd"/>
            <w:r w:rsidRPr="00E30263">
              <w:rPr>
                <w:rFonts w:eastAsia="Calibri"/>
                <w:sz w:val="22"/>
                <w:szCs w:val="22"/>
                <w:lang w:eastAsia="en-US"/>
              </w:rPr>
              <w:t xml:space="preserve"> войско Донское»</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100</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jc w:val="center"/>
              <w:rPr>
                <w:sz w:val="22"/>
                <w:szCs w:val="22"/>
              </w:rPr>
            </w:pPr>
            <w:r w:rsidRPr="00E30263">
              <w:rPr>
                <w:sz w:val="22"/>
                <w:szCs w:val="22"/>
              </w:rPr>
              <w:lastRenderedPageBreak/>
              <w:t>1.4</w:t>
            </w:r>
          </w:p>
        </w:tc>
        <w:tc>
          <w:tcPr>
            <w:tcW w:w="2702"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rPr>
                <w:sz w:val="22"/>
                <w:szCs w:val="22"/>
              </w:rPr>
            </w:pPr>
            <w:r w:rsidRPr="00E30263">
              <w:rPr>
                <w:sz w:val="22"/>
                <w:szCs w:val="22"/>
              </w:rPr>
              <w:t>Показатель</w:t>
            </w:r>
            <w:proofErr w:type="gramStart"/>
            <w:r w:rsidRPr="00E30263">
              <w:rPr>
                <w:sz w:val="22"/>
                <w:szCs w:val="22"/>
              </w:rPr>
              <w:t>1</w:t>
            </w:r>
            <w:proofErr w:type="gramEnd"/>
            <w:r w:rsidRPr="00E30263">
              <w:rPr>
                <w:sz w:val="22"/>
                <w:szCs w:val="22"/>
              </w:rPr>
              <w:t>.4. Доля казачьих обществ охваченных методической работой по организации несения государственной и иной службы</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100</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jc w:val="center"/>
              <w:rPr>
                <w:sz w:val="22"/>
                <w:szCs w:val="22"/>
              </w:rPr>
            </w:pPr>
            <w:r w:rsidRPr="00E30263">
              <w:rPr>
                <w:sz w:val="22"/>
                <w:szCs w:val="22"/>
              </w:rPr>
              <w:t>1.5.</w:t>
            </w:r>
          </w:p>
        </w:tc>
        <w:tc>
          <w:tcPr>
            <w:tcW w:w="2702"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rPr>
                <w:sz w:val="22"/>
                <w:szCs w:val="22"/>
              </w:rPr>
            </w:pPr>
            <w:r w:rsidRPr="00E30263">
              <w:rPr>
                <w:sz w:val="22"/>
                <w:szCs w:val="22"/>
              </w:rPr>
              <w:t xml:space="preserve">Показатель 1.5. </w:t>
            </w:r>
          </w:p>
          <w:p w:rsidR="00C41CFD" w:rsidRPr="00E30263" w:rsidRDefault="00C41CFD" w:rsidP="000B396A">
            <w:pPr>
              <w:widowControl w:val="0"/>
              <w:autoSpaceDE w:val="0"/>
              <w:autoSpaceDN w:val="0"/>
              <w:adjustRightInd w:val="0"/>
              <w:rPr>
                <w:sz w:val="22"/>
                <w:szCs w:val="22"/>
              </w:rPr>
            </w:pPr>
            <w:r w:rsidRPr="00E30263">
              <w:rPr>
                <w:sz w:val="22"/>
                <w:szCs w:val="22"/>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Количество (шт.)</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2</w:t>
            </w:r>
          </w:p>
        </w:tc>
      </w:tr>
      <w:tr w:rsidR="00C41CFD" w:rsidRPr="00E30263" w:rsidTr="000B396A">
        <w:trPr>
          <w:trHeight w:val="647"/>
        </w:trPr>
        <w:tc>
          <w:tcPr>
            <w:tcW w:w="15251" w:type="dxa"/>
            <w:gridSpan w:val="17"/>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kern w:val="2"/>
                <w:sz w:val="22"/>
                <w:szCs w:val="22"/>
              </w:rPr>
            </w:pPr>
            <w:r w:rsidRPr="00E30263">
              <w:rPr>
                <w:bCs/>
                <w:spacing w:val="2"/>
                <w:sz w:val="22"/>
                <w:szCs w:val="22"/>
              </w:rPr>
              <w:t>Подпрограмма 2 Увеличение количества образовательных организаций, использующих в образовательном процессе казачий компонент</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jc w:val="center"/>
              <w:rPr>
                <w:sz w:val="22"/>
                <w:szCs w:val="22"/>
              </w:rPr>
            </w:pPr>
            <w:r w:rsidRPr="00E30263">
              <w:rPr>
                <w:sz w:val="22"/>
                <w:szCs w:val="22"/>
              </w:rPr>
              <w:t>2.1</w:t>
            </w:r>
          </w:p>
        </w:tc>
        <w:tc>
          <w:tcPr>
            <w:tcW w:w="2702"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pStyle w:val="formattext"/>
              <w:spacing w:before="0" w:beforeAutospacing="0" w:after="0" w:afterAutospacing="0"/>
              <w:textAlignment w:val="baseline"/>
              <w:rPr>
                <w:rFonts w:eastAsia="Calibri"/>
                <w:sz w:val="22"/>
                <w:szCs w:val="22"/>
                <w:lang w:eastAsia="en-US"/>
              </w:rPr>
            </w:pPr>
            <w:r w:rsidRPr="00E30263">
              <w:rPr>
                <w:rFonts w:eastAsia="Calibri"/>
                <w:sz w:val="22"/>
                <w:szCs w:val="22"/>
                <w:lang w:eastAsia="en-US"/>
              </w:rPr>
              <w:t xml:space="preserve">Показатель 2.1.  Доля образовательных организаций, использующих в учебно-воспитательной работе культурно-исторические традиции донского казачества и региональные </w:t>
            </w:r>
            <w:r w:rsidRPr="00E30263">
              <w:rPr>
                <w:rFonts w:eastAsia="Calibri"/>
                <w:sz w:val="22"/>
                <w:szCs w:val="22"/>
                <w:lang w:eastAsia="en-US"/>
              </w:rPr>
              <w:lastRenderedPageBreak/>
              <w:t>особенности Донского края, в общем количестве   муниципальных общеобразовательных организаций Октябрьского района Ростовской области;</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13,4</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15,4</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15,4</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17,3</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30</w:t>
            </w:r>
            <w:r w:rsidR="00C32A55">
              <w:rPr>
                <w:sz w:val="22"/>
                <w:szCs w:val="22"/>
              </w:rPr>
              <w:t>,0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2F2A09" w:rsidP="000B396A">
            <w:pPr>
              <w:jc w:val="center"/>
              <w:rPr>
                <w:sz w:val="22"/>
                <w:szCs w:val="22"/>
              </w:rPr>
            </w:pPr>
            <w:r>
              <w:rPr>
                <w:sz w:val="22"/>
                <w:szCs w:val="22"/>
              </w:rPr>
              <w:t>100</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2F2A09" w:rsidP="000B396A">
            <w:pPr>
              <w:widowControl w:val="0"/>
              <w:autoSpaceDE w:val="0"/>
              <w:autoSpaceDN w:val="0"/>
              <w:adjustRightInd w:val="0"/>
              <w:jc w:val="center"/>
              <w:rPr>
                <w:sz w:val="22"/>
                <w:szCs w:val="22"/>
              </w:rPr>
            </w:pPr>
            <w:r>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2F2A09" w:rsidP="000B396A">
            <w:pPr>
              <w:widowControl w:val="0"/>
              <w:autoSpaceDE w:val="0"/>
              <w:autoSpaceDN w:val="0"/>
              <w:adjustRightInd w:val="0"/>
              <w:jc w:val="center"/>
              <w:rPr>
                <w:sz w:val="22"/>
                <w:szCs w:val="22"/>
              </w:rPr>
            </w:pPr>
            <w:r>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2F2A09" w:rsidP="000B396A">
            <w:pPr>
              <w:widowControl w:val="0"/>
              <w:autoSpaceDE w:val="0"/>
              <w:autoSpaceDN w:val="0"/>
              <w:adjustRightInd w:val="0"/>
              <w:jc w:val="center"/>
              <w:rPr>
                <w:sz w:val="22"/>
                <w:szCs w:val="22"/>
              </w:rPr>
            </w:pPr>
            <w:r>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2F2A09" w:rsidP="000B396A">
            <w:pPr>
              <w:widowControl w:val="0"/>
              <w:autoSpaceDE w:val="0"/>
              <w:autoSpaceDN w:val="0"/>
              <w:adjustRightInd w:val="0"/>
              <w:jc w:val="center"/>
              <w:rPr>
                <w:sz w:val="22"/>
                <w:szCs w:val="22"/>
              </w:rPr>
            </w:pPr>
            <w:r>
              <w:rPr>
                <w:sz w:val="22"/>
                <w:szCs w:val="22"/>
              </w:rPr>
              <w:t>100</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2F2A09" w:rsidP="000B396A">
            <w:pPr>
              <w:widowControl w:val="0"/>
              <w:autoSpaceDE w:val="0"/>
              <w:autoSpaceDN w:val="0"/>
              <w:adjustRightInd w:val="0"/>
              <w:jc w:val="center"/>
              <w:rPr>
                <w:sz w:val="22"/>
                <w:szCs w:val="22"/>
              </w:rPr>
            </w:pPr>
            <w:r>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2F2A09" w:rsidP="000B396A">
            <w:pPr>
              <w:widowControl w:val="0"/>
              <w:autoSpaceDE w:val="0"/>
              <w:autoSpaceDN w:val="0"/>
              <w:adjustRightInd w:val="0"/>
              <w:jc w:val="center"/>
              <w:rPr>
                <w:sz w:val="22"/>
                <w:szCs w:val="22"/>
              </w:rPr>
            </w:pPr>
            <w:r>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2F2A09" w:rsidP="000B396A">
            <w:pPr>
              <w:widowControl w:val="0"/>
              <w:autoSpaceDE w:val="0"/>
              <w:autoSpaceDN w:val="0"/>
              <w:adjustRightInd w:val="0"/>
              <w:jc w:val="center"/>
              <w:rPr>
                <w:sz w:val="22"/>
                <w:szCs w:val="22"/>
              </w:rPr>
            </w:pPr>
            <w:r>
              <w:rPr>
                <w:sz w:val="22"/>
                <w:szCs w:val="22"/>
              </w:rPr>
              <w:t>100</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2.2</w:t>
            </w:r>
          </w:p>
        </w:tc>
        <w:tc>
          <w:tcPr>
            <w:tcW w:w="2702"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pStyle w:val="formattext"/>
              <w:spacing w:before="0" w:beforeAutospacing="0" w:after="0" w:afterAutospacing="0"/>
              <w:textAlignment w:val="baseline"/>
              <w:rPr>
                <w:rFonts w:eastAsia="Calibri"/>
                <w:sz w:val="22"/>
                <w:szCs w:val="22"/>
                <w:lang w:eastAsia="en-US"/>
              </w:rPr>
            </w:pPr>
            <w:r w:rsidRPr="00E30263">
              <w:rPr>
                <w:rFonts w:eastAsia="Calibri"/>
                <w:sz w:val="22"/>
                <w:szCs w:val="22"/>
                <w:lang w:eastAsia="en-US"/>
              </w:rPr>
              <w:t>Показатель 2.2.Доля удовлетворенности родителей (законных представителей) качеством предоставляемых услуг в  образовательных организациях со статусом «Казачий».</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100</w:t>
            </w:r>
          </w:p>
        </w:tc>
      </w:tr>
      <w:tr w:rsidR="00C41CFD" w:rsidRPr="00E30263" w:rsidTr="006E1DEE">
        <w:trPr>
          <w:trHeight w:val="729"/>
        </w:trPr>
        <w:tc>
          <w:tcPr>
            <w:tcW w:w="15251" w:type="dxa"/>
            <w:gridSpan w:val="17"/>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6E1DEE">
            <w:pPr>
              <w:jc w:val="center"/>
              <w:rPr>
                <w:sz w:val="22"/>
                <w:szCs w:val="22"/>
              </w:rPr>
            </w:pPr>
            <w:r w:rsidRPr="00E30263">
              <w:rPr>
                <w:sz w:val="22"/>
                <w:szCs w:val="22"/>
              </w:rPr>
              <w:t xml:space="preserve">Подпрограмма 3 </w:t>
            </w:r>
            <w:r w:rsidRPr="00E30263">
              <w:rPr>
                <w:bCs/>
                <w:spacing w:val="2"/>
                <w:sz w:val="22"/>
                <w:szCs w:val="22"/>
              </w:rPr>
              <w:t>«</w:t>
            </w:r>
            <w:r w:rsidRPr="00E30263">
              <w:rPr>
                <w:bCs/>
                <w:sz w:val="22"/>
                <w:szCs w:val="22"/>
              </w:rPr>
              <w:t>Укрепление единства российской нации и этнокультурное развитие народов в Октябрьском районе</w:t>
            </w:r>
            <w:r w:rsidRPr="00E30263">
              <w:rPr>
                <w:bCs/>
                <w:spacing w:val="2"/>
                <w:sz w:val="22"/>
                <w:szCs w:val="22"/>
              </w:rPr>
              <w:t>».</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autoSpaceDE w:val="0"/>
              <w:autoSpaceDN w:val="0"/>
              <w:adjustRightInd w:val="0"/>
              <w:jc w:val="center"/>
              <w:rPr>
                <w:sz w:val="22"/>
                <w:szCs w:val="22"/>
              </w:rPr>
            </w:pPr>
            <w:r w:rsidRPr="00E30263">
              <w:rPr>
                <w:sz w:val="22"/>
                <w:szCs w:val="22"/>
              </w:rPr>
              <w:t>3.2</w:t>
            </w:r>
          </w:p>
        </w:tc>
        <w:tc>
          <w:tcPr>
            <w:tcW w:w="2702"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jc w:val="both"/>
              <w:rPr>
                <w:sz w:val="22"/>
                <w:szCs w:val="22"/>
              </w:rPr>
            </w:pPr>
            <w:r w:rsidRPr="00E30263">
              <w:rPr>
                <w:sz w:val="22"/>
                <w:szCs w:val="22"/>
              </w:rPr>
              <w:t xml:space="preserve">Показатель 1. </w:t>
            </w:r>
          </w:p>
          <w:p w:rsidR="00C41CFD" w:rsidRPr="00E30263" w:rsidRDefault="00C41CFD" w:rsidP="000B396A">
            <w:pPr>
              <w:jc w:val="both"/>
              <w:rPr>
                <w:sz w:val="22"/>
                <w:szCs w:val="22"/>
              </w:rPr>
            </w:pPr>
            <w:r w:rsidRPr="00E30263">
              <w:rPr>
                <w:sz w:val="22"/>
                <w:szCs w:val="22"/>
              </w:rPr>
              <w:t xml:space="preserve">Прирост числа участников мероприятий, направленных на укрепление общероссийского гражданского единства, проживающих на территории Октябрьского района  </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Ведом</w:t>
            </w:r>
          </w:p>
          <w:p w:rsidR="00C41CFD" w:rsidRPr="00E30263" w:rsidRDefault="00C41CFD" w:rsidP="000B396A">
            <w:pPr>
              <w:jc w:val="center"/>
              <w:rPr>
                <w:sz w:val="22"/>
                <w:szCs w:val="22"/>
              </w:rPr>
            </w:pPr>
            <w:proofErr w:type="spellStart"/>
            <w:r w:rsidRPr="00E30263">
              <w:rPr>
                <w:sz w:val="22"/>
                <w:szCs w:val="22"/>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тыс.</w:t>
            </w:r>
          </w:p>
          <w:p w:rsidR="00C41CFD" w:rsidRPr="00E30263" w:rsidRDefault="00C41CFD" w:rsidP="000B396A">
            <w:pPr>
              <w:jc w:val="center"/>
              <w:rPr>
                <w:sz w:val="22"/>
                <w:szCs w:val="22"/>
              </w:rPr>
            </w:pPr>
            <w:r w:rsidRPr="00E30263">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6,210</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6,265</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6,320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6,375</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6,430</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6,535</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6,590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6,695</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autoSpaceDE w:val="0"/>
              <w:autoSpaceDN w:val="0"/>
              <w:adjustRightInd w:val="0"/>
              <w:jc w:val="center"/>
              <w:rPr>
                <w:sz w:val="22"/>
                <w:szCs w:val="22"/>
              </w:rPr>
            </w:pPr>
            <w:r w:rsidRPr="00E30263">
              <w:rPr>
                <w:sz w:val="22"/>
                <w:szCs w:val="22"/>
              </w:rPr>
              <w:t>3.3</w:t>
            </w:r>
          </w:p>
        </w:tc>
        <w:tc>
          <w:tcPr>
            <w:tcW w:w="2702"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jc w:val="both"/>
              <w:rPr>
                <w:sz w:val="22"/>
                <w:szCs w:val="22"/>
              </w:rPr>
            </w:pPr>
            <w:r w:rsidRPr="00E30263">
              <w:rPr>
                <w:sz w:val="22"/>
                <w:szCs w:val="22"/>
              </w:rPr>
              <w:t>Показатель 2.</w:t>
            </w:r>
          </w:p>
          <w:p w:rsidR="00C41CFD" w:rsidRPr="00E30263" w:rsidRDefault="00C41CFD" w:rsidP="000B396A">
            <w:pPr>
              <w:jc w:val="both"/>
              <w:rPr>
                <w:sz w:val="22"/>
                <w:szCs w:val="22"/>
              </w:rPr>
            </w:pPr>
            <w:r w:rsidRPr="00E30263">
              <w:rPr>
                <w:sz w:val="22"/>
                <w:szCs w:val="22"/>
              </w:rPr>
              <w:t xml:space="preserve">Количество проведенных мероприятий, направленных на укрепление общероссийского </w:t>
            </w:r>
            <w:r w:rsidRPr="00E30263">
              <w:rPr>
                <w:sz w:val="22"/>
                <w:szCs w:val="22"/>
              </w:rPr>
              <w:lastRenderedPageBreak/>
              <w:t>гражданского единства и гармонизацию межэтнических отношений на территории  Октябрьского района</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lastRenderedPageBreak/>
              <w:t>Ведом</w:t>
            </w:r>
          </w:p>
          <w:p w:rsidR="00C41CFD" w:rsidRPr="00E30263" w:rsidRDefault="00C41CFD" w:rsidP="000B396A">
            <w:pPr>
              <w:jc w:val="center"/>
              <w:rPr>
                <w:sz w:val="22"/>
                <w:szCs w:val="22"/>
              </w:rPr>
            </w:pPr>
            <w:proofErr w:type="spellStart"/>
            <w:r w:rsidRPr="00E30263">
              <w:rPr>
                <w:sz w:val="22"/>
                <w:szCs w:val="22"/>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штук</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54</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68</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79</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89</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99</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110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120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130</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3.4</w:t>
            </w:r>
          </w:p>
        </w:tc>
        <w:tc>
          <w:tcPr>
            <w:tcW w:w="2702"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jc w:val="both"/>
              <w:rPr>
                <w:sz w:val="22"/>
                <w:szCs w:val="22"/>
              </w:rPr>
            </w:pPr>
            <w:r w:rsidRPr="00E30263">
              <w:rPr>
                <w:sz w:val="22"/>
                <w:szCs w:val="22"/>
              </w:rPr>
              <w:t>Показатель 3.</w:t>
            </w:r>
          </w:p>
          <w:p w:rsidR="00B21DA8" w:rsidRDefault="00C41CFD" w:rsidP="000B396A">
            <w:pPr>
              <w:jc w:val="both"/>
              <w:rPr>
                <w:sz w:val="22"/>
                <w:szCs w:val="22"/>
              </w:rPr>
            </w:pPr>
            <w:r w:rsidRPr="00E30263">
              <w:rPr>
                <w:sz w:val="22"/>
                <w:szCs w:val="22"/>
              </w:rPr>
              <w:t>Доля граждан, положительно оценивающих уровень межэтнического согласия в Октябрьском районе</w:t>
            </w:r>
            <w:r w:rsidR="00B21DA8">
              <w:rPr>
                <w:sz w:val="22"/>
                <w:szCs w:val="22"/>
              </w:rPr>
              <w:t>,</w:t>
            </w:r>
          </w:p>
          <w:p w:rsidR="00C41CFD" w:rsidRPr="00E30263" w:rsidRDefault="00B21DA8" w:rsidP="00B21DA8">
            <w:pPr>
              <w:jc w:val="both"/>
              <w:rPr>
                <w:sz w:val="22"/>
                <w:szCs w:val="22"/>
              </w:rPr>
            </w:pPr>
            <w:r w:rsidRPr="00E30263">
              <w:rPr>
                <w:sz w:val="22"/>
                <w:szCs w:val="22"/>
              </w:rPr>
              <w:t>П</w:t>
            </w:r>
            <w:r w:rsidR="00C41CFD" w:rsidRPr="00E30263">
              <w:rPr>
                <w:sz w:val="22"/>
                <w:szCs w:val="22"/>
              </w:rPr>
              <w:t>роцент</w:t>
            </w:r>
            <w:r>
              <w:rPr>
                <w:sz w:val="22"/>
                <w:szCs w:val="22"/>
              </w:rPr>
              <w:t xml:space="preserve"> от общего числа жителей</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Ведом</w:t>
            </w:r>
          </w:p>
          <w:p w:rsidR="00C41CFD" w:rsidRPr="00E30263" w:rsidRDefault="00C41CFD" w:rsidP="000B396A">
            <w:pPr>
              <w:jc w:val="center"/>
              <w:rPr>
                <w:sz w:val="22"/>
                <w:szCs w:val="22"/>
              </w:rPr>
            </w:pPr>
            <w:proofErr w:type="spellStart"/>
            <w:r w:rsidRPr="00E30263">
              <w:rPr>
                <w:sz w:val="22"/>
                <w:szCs w:val="22"/>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процент</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B21DA8" w:rsidP="000B396A">
            <w:pPr>
              <w:jc w:val="center"/>
              <w:rPr>
                <w:sz w:val="22"/>
                <w:szCs w:val="22"/>
              </w:rPr>
            </w:pPr>
            <w:r>
              <w:rPr>
                <w:sz w:val="22"/>
                <w:szCs w:val="22"/>
              </w:rPr>
              <w:t>75,1</w:t>
            </w:r>
            <w:r w:rsidR="00C41CFD" w:rsidRPr="00E30263">
              <w:rPr>
                <w:sz w:val="22"/>
                <w:szCs w:val="22"/>
              </w:rPr>
              <w:t>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B21DA8" w:rsidP="000B396A">
            <w:pPr>
              <w:jc w:val="center"/>
              <w:rPr>
                <w:sz w:val="22"/>
                <w:szCs w:val="22"/>
              </w:rPr>
            </w:pPr>
            <w:r>
              <w:rPr>
                <w:sz w:val="22"/>
                <w:szCs w:val="22"/>
              </w:rPr>
              <w:t>80,0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B21DA8" w:rsidP="000B396A">
            <w:pPr>
              <w:jc w:val="center"/>
              <w:rPr>
                <w:sz w:val="22"/>
                <w:szCs w:val="22"/>
              </w:rPr>
            </w:pPr>
            <w:r>
              <w:rPr>
                <w:sz w:val="22"/>
                <w:szCs w:val="22"/>
              </w:rPr>
              <w:t>85,5</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8</w:t>
            </w:r>
            <w:r w:rsidR="00B21DA8">
              <w:rPr>
                <w:sz w:val="22"/>
                <w:szCs w:val="22"/>
              </w:rPr>
              <w:t>6,6</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B21DA8" w:rsidP="00B21DA8">
            <w:pPr>
              <w:jc w:val="center"/>
              <w:rPr>
                <w:sz w:val="22"/>
                <w:szCs w:val="22"/>
              </w:rPr>
            </w:pPr>
            <w:r>
              <w:rPr>
                <w:sz w:val="22"/>
                <w:szCs w:val="22"/>
              </w:rPr>
              <w:t>86,7</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86,</w:t>
            </w:r>
            <w:r w:rsidR="00B21DA8">
              <w:rPr>
                <w:sz w:val="22"/>
                <w:szCs w:val="22"/>
              </w:rPr>
              <w:t>8</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86,</w:t>
            </w:r>
            <w:r w:rsidR="00B21DA8">
              <w:rPr>
                <w:sz w:val="22"/>
                <w:szCs w:val="22"/>
              </w:rPr>
              <w:t>9</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8</w:t>
            </w:r>
            <w:r w:rsidR="00B21DA8">
              <w:rPr>
                <w:sz w:val="22"/>
                <w:szCs w:val="22"/>
              </w:rPr>
              <w:t>7,0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8</w:t>
            </w:r>
            <w:r w:rsidR="00B21DA8">
              <w:rPr>
                <w:sz w:val="22"/>
                <w:szCs w:val="22"/>
              </w:rPr>
              <w:t>7,1</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87,2</w:t>
            </w:r>
          </w:p>
        </w:tc>
      </w:tr>
      <w:tr w:rsidR="00C41CFD" w:rsidRPr="00E30263" w:rsidTr="000B396A">
        <w:tc>
          <w:tcPr>
            <w:tcW w:w="474"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widowControl w:val="0"/>
              <w:autoSpaceDE w:val="0"/>
              <w:autoSpaceDN w:val="0"/>
              <w:adjustRightInd w:val="0"/>
              <w:jc w:val="center"/>
              <w:rPr>
                <w:sz w:val="22"/>
                <w:szCs w:val="22"/>
              </w:rPr>
            </w:pPr>
            <w:r w:rsidRPr="00E30263">
              <w:rPr>
                <w:sz w:val="22"/>
                <w:szCs w:val="22"/>
              </w:rPr>
              <w:t>3.5</w:t>
            </w:r>
          </w:p>
        </w:tc>
        <w:tc>
          <w:tcPr>
            <w:tcW w:w="2702" w:type="dxa"/>
            <w:tcBorders>
              <w:top w:val="single" w:sz="4" w:space="0" w:color="auto"/>
              <w:left w:val="single" w:sz="4" w:space="0" w:color="auto"/>
              <w:bottom w:val="single" w:sz="4" w:space="0" w:color="auto"/>
              <w:right w:val="single" w:sz="4" w:space="0" w:color="auto"/>
            </w:tcBorders>
            <w:noWrap/>
          </w:tcPr>
          <w:p w:rsidR="00C41CFD" w:rsidRPr="00E30263" w:rsidRDefault="00C41CFD" w:rsidP="000B396A">
            <w:pPr>
              <w:jc w:val="both"/>
              <w:rPr>
                <w:sz w:val="22"/>
                <w:szCs w:val="22"/>
              </w:rPr>
            </w:pPr>
            <w:r w:rsidRPr="00E30263">
              <w:rPr>
                <w:sz w:val="22"/>
                <w:szCs w:val="22"/>
              </w:rPr>
              <w:t xml:space="preserve">Показатель 4. </w:t>
            </w:r>
          </w:p>
          <w:p w:rsidR="00C41CFD" w:rsidRPr="00E30263" w:rsidRDefault="00C41CFD" w:rsidP="000B396A">
            <w:pPr>
              <w:jc w:val="both"/>
              <w:rPr>
                <w:sz w:val="22"/>
                <w:szCs w:val="22"/>
              </w:rPr>
            </w:pPr>
            <w:r w:rsidRPr="00E30263">
              <w:rPr>
                <w:sz w:val="22"/>
                <w:szCs w:val="22"/>
              </w:rPr>
              <w:t>Доля граждан, у которых сформирована общероссийская гражданская идентичность (процентов)</w:t>
            </w:r>
          </w:p>
        </w:tc>
        <w:tc>
          <w:tcPr>
            <w:tcW w:w="99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Ведом</w:t>
            </w:r>
          </w:p>
          <w:p w:rsidR="00C41CFD" w:rsidRPr="00E30263" w:rsidRDefault="00C41CFD" w:rsidP="000B396A">
            <w:pPr>
              <w:jc w:val="center"/>
              <w:rPr>
                <w:sz w:val="22"/>
                <w:szCs w:val="22"/>
              </w:rPr>
            </w:pPr>
            <w:proofErr w:type="spellStart"/>
            <w:r w:rsidRPr="00E30263">
              <w:rPr>
                <w:sz w:val="22"/>
                <w:szCs w:val="22"/>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процент</w:t>
            </w:r>
          </w:p>
        </w:tc>
        <w:tc>
          <w:tcPr>
            <w:tcW w:w="1274"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84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B21DA8" w:rsidP="000B396A">
            <w:pPr>
              <w:jc w:val="center"/>
              <w:rPr>
                <w:sz w:val="22"/>
                <w:szCs w:val="22"/>
              </w:rPr>
            </w:pPr>
            <w:r>
              <w:rPr>
                <w:sz w:val="22"/>
                <w:szCs w:val="22"/>
              </w:rPr>
              <w:t>66,5</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B21DA8" w:rsidP="000B396A">
            <w:pPr>
              <w:jc w:val="center"/>
              <w:rPr>
                <w:sz w:val="22"/>
                <w:szCs w:val="22"/>
              </w:rPr>
            </w:pPr>
            <w:r>
              <w:rPr>
                <w:sz w:val="22"/>
                <w:szCs w:val="22"/>
              </w:rPr>
              <w:t>67,5</w:t>
            </w:r>
          </w:p>
        </w:tc>
        <w:tc>
          <w:tcPr>
            <w:tcW w:w="710"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B21DA8" w:rsidP="000B396A">
            <w:pPr>
              <w:jc w:val="center"/>
              <w:rPr>
                <w:sz w:val="22"/>
                <w:szCs w:val="22"/>
              </w:rPr>
            </w:pPr>
            <w:r>
              <w:rPr>
                <w:sz w:val="22"/>
                <w:szCs w:val="22"/>
              </w:rPr>
              <w:t>69,0</w:t>
            </w:r>
          </w:p>
        </w:tc>
        <w:tc>
          <w:tcPr>
            <w:tcW w:w="715"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70,5</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7</w:t>
            </w:r>
            <w:r w:rsidR="00B21DA8">
              <w:rPr>
                <w:sz w:val="22"/>
                <w:szCs w:val="22"/>
              </w:rPr>
              <w:t>1,0</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7</w:t>
            </w:r>
            <w:r w:rsidR="00B21DA8">
              <w:rPr>
                <w:sz w:val="22"/>
                <w:szCs w:val="22"/>
              </w:rPr>
              <w:t>1</w:t>
            </w:r>
            <w:r w:rsidRPr="00E30263">
              <w:rPr>
                <w:sz w:val="22"/>
                <w:szCs w:val="22"/>
              </w:rPr>
              <w:t>,5</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7</w:t>
            </w:r>
            <w:r w:rsidR="00B21DA8">
              <w:rPr>
                <w:sz w:val="22"/>
                <w:szCs w:val="22"/>
              </w:rPr>
              <w:t>2</w:t>
            </w:r>
            <w:r w:rsidRPr="00E30263">
              <w:rPr>
                <w:sz w:val="22"/>
                <w:szCs w:val="22"/>
              </w:rPr>
              <w:t>,</w:t>
            </w:r>
            <w:r w:rsidR="00B21DA8">
              <w:rPr>
                <w:sz w:val="22"/>
                <w:szCs w:val="22"/>
              </w:rPr>
              <w:t>0</w:t>
            </w:r>
          </w:p>
        </w:tc>
        <w:tc>
          <w:tcPr>
            <w:tcW w:w="716"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7</w:t>
            </w:r>
            <w:r w:rsidR="00B21DA8">
              <w:rPr>
                <w:sz w:val="22"/>
                <w:szCs w:val="22"/>
              </w:rPr>
              <w:t>2</w:t>
            </w:r>
            <w:r w:rsidRPr="00E30263">
              <w:rPr>
                <w:sz w:val="22"/>
                <w:szCs w:val="22"/>
              </w:rPr>
              <w:t>,5</w:t>
            </w:r>
          </w:p>
        </w:tc>
        <w:tc>
          <w:tcPr>
            <w:tcW w:w="713"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B21DA8">
            <w:pPr>
              <w:jc w:val="center"/>
              <w:rPr>
                <w:sz w:val="22"/>
                <w:szCs w:val="22"/>
              </w:rPr>
            </w:pPr>
            <w:r w:rsidRPr="00E30263">
              <w:rPr>
                <w:sz w:val="22"/>
                <w:szCs w:val="22"/>
              </w:rPr>
              <w:t>7</w:t>
            </w:r>
            <w:r w:rsidR="00B21DA8">
              <w:rPr>
                <w:sz w:val="22"/>
                <w:szCs w:val="22"/>
              </w:rPr>
              <w:t>3</w:t>
            </w:r>
            <w:r w:rsidRPr="00E30263">
              <w:rPr>
                <w:sz w:val="22"/>
                <w:szCs w:val="22"/>
              </w:rPr>
              <w:t>,</w:t>
            </w:r>
            <w:r w:rsidR="00B21DA8">
              <w:rPr>
                <w:sz w:val="22"/>
                <w:szCs w:val="22"/>
              </w:rPr>
              <w:t>0</w:t>
            </w:r>
          </w:p>
        </w:tc>
        <w:tc>
          <w:tcPr>
            <w:tcW w:w="711" w:type="dxa"/>
            <w:tcBorders>
              <w:top w:val="single" w:sz="4" w:space="0" w:color="auto"/>
              <w:left w:val="single" w:sz="4" w:space="0" w:color="auto"/>
              <w:bottom w:val="single" w:sz="4" w:space="0" w:color="auto"/>
              <w:right w:val="single" w:sz="4" w:space="0" w:color="auto"/>
            </w:tcBorders>
            <w:noWrap/>
            <w:vAlign w:val="center"/>
          </w:tcPr>
          <w:p w:rsidR="00C41CFD" w:rsidRPr="00E30263" w:rsidRDefault="00C41CFD" w:rsidP="000B396A">
            <w:pPr>
              <w:jc w:val="center"/>
              <w:rPr>
                <w:sz w:val="22"/>
                <w:szCs w:val="22"/>
              </w:rPr>
            </w:pPr>
            <w:r w:rsidRPr="00E30263">
              <w:rPr>
                <w:sz w:val="22"/>
                <w:szCs w:val="22"/>
              </w:rPr>
              <w:t>73,5</w:t>
            </w:r>
          </w:p>
        </w:tc>
      </w:tr>
    </w:tbl>
    <w:p w:rsidR="00C41CFD" w:rsidRPr="00D64B2E" w:rsidRDefault="00C41CFD" w:rsidP="00C41CFD">
      <w:pPr>
        <w:pageBreakBefore/>
        <w:suppressAutoHyphens/>
        <w:ind w:left="6237"/>
        <w:jc w:val="right"/>
        <w:rPr>
          <w:sz w:val="28"/>
          <w:szCs w:val="28"/>
        </w:rPr>
      </w:pPr>
      <w:r w:rsidRPr="00D64B2E">
        <w:rPr>
          <w:sz w:val="28"/>
          <w:szCs w:val="28"/>
        </w:rPr>
        <w:lastRenderedPageBreak/>
        <w:t xml:space="preserve">Приложение № 2 </w:t>
      </w:r>
    </w:p>
    <w:p w:rsidR="00C41CFD" w:rsidRPr="003239E7" w:rsidRDefault="00C41CFD" w:rsidP="00C41CFD">
      <w:pPr>
        <w:suppressAutoHyphens/>
        <w:ind w:left="4395"/>
        <w:jc w:val="right"/>
        <w:rPr>
          <w:sz w:val="28"/>
          <w:szCs w:val="28"/>
        </w:rPr>
      </w:pPr>
      <w:r w:rsidRPr="003239E7">
        <w:rPr>
          <w:sz w:val="28"/>
          <w:szCs w:val="28"/>
        </w:rPr>
        <w:t xml:space="preserve">                к муниципальной программе </w:t>
      </w:r>
    </w:p>
    <w:p w:rsidR="00C41CFD" w:rsidRPr="003239E7" w:rsidRDefault="00C41CFD" w:rsidP="00C41CFD">
      <w:pPr>
        <w:suppressAutoHyphens/>
        <w:ind w:left="5670"/>
        <w:jc w:val="right"/>
        <w:rPr>
          <w:sz w:val="28"/>
          <w:szCs w:val="28"/>
        </w:rPr>
      </w:pPr>
      <w:r w:rsidRPr="003239E7">
        <w:rPr>
          <w:sz w:val="28"/>
          <w:szCs w:val="28"/>
        </w:rPr>
        <w:t>Октябрьского района</w:t>
      </w:r>
    </w:p>
    <w:p w:rsidR="00C41CFD" w:rsidRPr="003239E7" w:rsidRDefault="00C41CFD" w:rsidP="00C41CFD">
      <w:pPr>
        <w:ind w:left="10773"/>
        <w:jc w:val="right"/>
        <w:rPr>
          <w:sz w:val="28"/>
          <w:szCs w:val="28"/>
        </w:rPr>
      </w:pPr>
      <w:r w:rsidRPr="003239E7">
        <w:rPr>
          <w:sz w:val="28"/>
          <w:szCs w:val="28"/>
        </w:rPr>
        <w:t xml:space="preserve"> «Поддержка казачьих обществ</w:t>
      </w:r>
      <w:r w:rsidR="00D64B2E">
        <w:rPr>
          <w:sz w:val="28"/>
          <w:szCs w:val="28"/>
        </w:rPr>
        <w:br/>
      </w:r>
      <w:r w:rsidRPr="003239E7">
        <w:rPr>
          <w:sz w:val="28"/>
          <w:szCs w:val="28"/>
        </w:rPr>
        <w:t>в Октябрьском районе»</w:t>
      </w:r>
    </w:p>
    <w:p w:rsidR="00C41CFD" w:rsidRPr="003239E7" w:rsidRDefault="00C41CFD" w:rsidP="00C41CFD">
      <w:pPr>
        <w:widowControl w:val="0"/>
        <w:autoSpaceDE w:val="0"/>
        <w:autoSpaceDN w:val="0"/>
        <w:adjustRightInd w:val="0"/>
        <w:jc w:val="right"/>
        <w:rPr>
          <w:szCs w:val="24"/>
        </w:rPr>
      </w:pPr>
      <w:r w:rsidRPr="003239E7">
        <w:rPr>
          <w:szCs w:val="24"/>
        </w:rPr>
        <w:t xml:space="preserve">  </w:t>
      </w:r>
    </w:p>
    <w:p w:rsidR="00C41CFD" w:rsidRPr="003239E7" w:rsidRDefault="00C41CFD" w:rsidP="00C41CFD">
      <w:pPr>
        <w:widowControl w:val="0"/>
        <w:autoSpaceDE w:val="0"/>
        <w:autoSpaceDN w:val="0"/>
        <w:adjustRightInd w:val="0"/>
        <w:jc w:val="center"/>
        <w:rPr>
          <w:sz w:val="28"/>
          <w:szCs w:val="28"/>
        </w:rPr>
      </w:pPr>
      <w:r w:rsidRPr="003239E7">
        <w:rPr>
          <w:sz w:val="28"/>
          <w:szCs w:val="28"/>
        </w:rPr>
        <w:t>ПЕРЕЧЕНЬ</w:t>
      </w:r>
    </w:p>
    <w:p w:rsidR="00C41CFD" w:rsidRPr="003239E7" w:rsidRDefault="00C41CFD" w:rsidP="00C41CFD">
      <w:pPr>
        <w:widowControl w:val="0"/>
        <w:autoSpaceDE w:val="0"/>
        <w:autoSpaceDN w:val="0"/>
        <w:adjustRightInd w:val="0"/>
        <w:jc w:val="center"/>
        <w:rPr>
          <w:sz w:val="28"/>
          <w:szCs w:val="28"/>
        </w:rPr>
      </w:pPr>
      <w:r w:rsidRPr="003239E7">
        <w:rPr>
          <w:sz w:val="28"/>
          <w:szCs w:val="28"/>
        </w:rPr>
        <w:t>подпрограмм, основных мероприятий, приоритетных основных мероприятий</w:t>
      </w:r>
    </w:p>
    <w:p w:rsidR="00C41CFD" w:rsidRPr="003239E7" w:rsidRDefault="00C41CFD" w:rsidP="00C41CFD">
      <w:pPr>
        <w:widowControl w:val="0"/>
        <w:autoSpaceDE w:val="0"/>
        <w:autoSpaceDN w:val="0"/>
        <w:adjustRightInd w:val="0"/>
        <w:jc w:val="center"/>
        <w:rPr>
          <w:sz w:val="28"/>
          <w:szCs w:val="28"/>
        </w:rPr>
      </w:pPr>
      <w:r w:rsidRPr="003239E7">
        <w:rPr>
          <w:sz w:val="28"/>
          <w:szCs w:val="28"/>
        </w:rPr>
        <w:t>муниципальной программы</w:t>
      </w:r>
    </w:p>
    <w:tbl>
      <w:tblPr>
        <w:tblW w:w="15496" w:type="dxa"/>
        <w:tblCellSpacing w:w="5" w:type="nil"/>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8"/>
        <w:gridCol w:w="3402"/>
        <w:gridCol w:w="2551"/>
        <w:gridCol w:w="1418"/>
        <w:gridCol w:w="34"/>
        <w:gridCol w:w="1276"/>
        <w:gridCol w:w="2268"/>
        <w:gridCol w:w="1920"/>
        <w:gridCol w:w="13"/>
        <w:gridCol w:w="2033"/>
        <w:gridCol w:w="13"/>
      </w:tblGrid>
      <w:tr w:rsidR="00C41CFD" w:rsidRPr="003239E7" w:rsidTr="000B396A">
        <w:trPr>
          <w:tblCellSpacing w:w="5" w:type="nil"/>
        </w:trPr>
        <w:tc>
          <w:tcPr>
            <w:tcW w:w="568" w:type="dxa"/>
            <w:vMerge w:val="restart"/>
          </w:tcPr>
          <w:p w:rsidR="00C41CFD" w:rsidRPr="003239E7" w:rsidRDefault="00C41CFD" w:rsidP="000B396A">
            <w:pPr>
              <w:widowControl w:val="0"/>
              <w:autoSpaceDE w:val="0"/>
              <w:autoSpaceDN w:val="0"/>
              <w:adjustRightInd w:val="0"/>
              <w:jc w:val="center"/>
              <w:rPr>
                <w:szCs w:val="24"/>
              </w:rPr>
            </w:pPr>
            <w:r w:rsidRPr="003239E7">
              <w:rPr>
                <w:szCs w:val="24"/>
              </w:rPr>
              <w:t>№</w:t>
            </w:r>
            <w:r w:rsidRPr="003239E7">
              <w:rPr>
                <w:szCs w:val="24"/>
              </w:rPr>
              <w:br/>
            </w:r>
            <w:proofErr w:type="gramStart"/>
            <w:r w:rsidRPr="003239E7">
              <w:rPr>
                <w:szCs w:val="24"/>
              </w:rPr>
              <w:t>п</w:t>
            </w:r>
            <w:proofErr w:type="gramEnd"/>
            <w:r w:rsidRPr="003239E7">
              <w:rPr>
                <w:szCs w:val="24"/>
              </w:rPr>
              <w:t>/п</w:t>
            </w:r>
          </w:p>
        </w:tc>
        <w:tc>
          <w:tcPr>
            <w:tcW w:w="3402" w:type="dxa"/>
            <w:vMerge w:val="restart"/>
          </w:tcPr>
          <w:p w:rsidR="00C41CFD" w:rsidRPr="003239E7" w:rsidRDefault="00C41CFD" w:rsidP="000B396A">
            <w:pPr>
              <w:widowControl w:val="0"/>
              <w:autoSpaceDE w:val="0"/>
              <w:autoSpaceDN w:val="0"/>
              <w:adjustRightInd w:val="0"/>
              <w:jc w:val="center"/>
              <w:rPr>
                <w:szCs w:val="24"/>
              </w:rPr>
            </w:pPr>
            <w:r w:rsidRPr="003239E7">
              <w:rPr>
                <w:szCs w:val="24"/>
              </w:rPr>
              <w:t xml:space="preserve">Номер и наименование </w:t>
            </w:r>
            <w:r w:rsidRPr="003239E7">
              <w:rPr>
                <w:szCs w:val="24"/>
              </w:rPr>
              <w:br/>
              <w:t>основного мероприятия, приоритетного основного мероприятия</w:t>
            </w:r>
          </w:p>
          <w:p w:rsidR="00C41CFD" w:rsidRPr="003239E7" w:rsidRDefault="00C41CFD" w:rsidP="000B396A">
            <w:pPr>
              <w:widowControl w:val="0"/>
              <w:autoSpaceDE w:val="0"/>
              <w:autoSpaceDN w:val="0"/>
              <w:adjustRightInd w:val="0"/>
              <w:jc w:val="center"/>
              <w:rPr>
                <w:szCs w:val="24"/>
              </w:rPr>
            </w:pPr>
            <w:r w:rsidRPr="003239E7">
              <w:rPr>
                <w:szCs w:val="24"/>
              </w:rPr>
              <w:t>&lt;1&gt;</w:t>
            </w:r>
          </w:p>
          <w:p w:rsidR="00C41CFD" w:rsidRPr="003239E7" w:rsidRDefault="00C41CFD" w:rsidP="000B396A">
            <w:pPr>
              <w:widowControl w:val="0"/>
              <w:autoSpaceDE w:val="0"/>
              <w:autoSpaceDN w:val="0"/>
              <w:adjustRightInd w:val="0"/>
              <w:jc w:val="center"/>
              <w:rPr>
                <w:szCs w:val="24"/>
              </w:rPr>
            </w:pPr>
          </w:p>
        </w:tc>
        <w:tc>
          <w:tcPr>
            <w:tcW w:w="2551" w:type="dxa"/>
            <w:vMerge w:val="restart"/>
          </w:tcPr>
          <w:p w:rsidR="00C41CFD" w:rsidRPr="003239E7" w:rsidRDefault="00C41CFD" w:rsidP="000B396A">
            <w:pPr>
              <w:widowControl w:val="0"/>
              <w:autoSpaceDE w:val="0"/>
              <w:autoSpaceDN w:val="0"/>
              <w:adjustRightInd w:val="0"/>
              <w:jc w:val="center"/>
              <w:rPr>
                <w:szCs w:val="24"/>
              </w:rPr>
            </w:pPr>
            <w:r w:rsidRPr="003239E7">
              <w:rPr>
                <w:szCs w:val="24"/>
              </w:rPr>
              <w:t xml:space="preserve">Соисполнитель, участник, ответственный за исполнение основного мероприятия, приоритетного основного  мероприятия </w:t>
            </w:r>
          </w:p>
        </w:tc>
        <w:tc>
          <w:tcPr>
            <w:tcW w:w="2728" w:type="dxa"/>
            <w:gridSpan w:val="3"/>
          </w:tcPr>
          <w:p w:rsidR="00C41CFD" w:rsidRPr="003239E7" w:rsidRDefault="00C41CFD" w:rsidP="000B396A">
            <w:pPr>
              <w:widowControl w:val="0"/>
              <w:autoSpaceDE w:val="0"/>
              <w:autoSpaceDN w:val="0"/>
              <w:adjustRightInd w:val="0"/>
              <w:jc w:val="center"/>
              <w:rPr>
                <w:szCs w:val="24"/>
              </w:rPr>
            </w:pPr>
            <w:r w:rsidRPr="003239E7">
              <w:rPr>
                <w:szCs w:val="24"/>
              </w:rPr>
              <w:t>Срок</w:t>
            </w:r>
          </w:p>
        </w:tc>
        <w:tc>
          <w:tcPr>
            <w:tcW w:w="2268" w:type="dxa"/>
            <w:vMerge w:val="restart"/>
          </w:tcPr>
          <w:p w:rsidR="00C41CFD" w:rsidRPr="003239E7" w:rsidRDefault="00C41CFD" w:rsidP="000B396A">
            <w:pPr>
              <w:widowControl w:val="0"/>
              <w:autoSpaceDE w:val="0"/>
              <w:autoSpaceDN w:val="0"/>
              <w:adjustRightInd w:val="0"/>
              <w:jc w:val="center"/>
              <w:rPr>
                <w:szCs w:val="24"/>
              </w:rPr>
            </w:pPr>
            <w:r w:rsidRPr="003239E7">
              <w:rPr>
                <w:szCs w:val="24"/>
              </w:rPr>
              <w:t xml:space="preserve">Ожидаемый </w:t>
            </w:r>
            <w:r w:rsidRPr="003239E7">
              <w:rPr>
                <w:szCs w:val="24"/>
              </w:rPr>
              <w:br/>
              <w:t xml:space="preserve">результат </w:t>
            </w:r>
            <w:r w:rsidRPr="003239E7">
              <w:rPr>
                <w:szCs w:val="24"/>
              </w:rPr>
              <w:br/>
              <w:t>(краткое описание)</w:t>
            </w:r>
          </w:p>
        </w:tc>
        <w:tc>
          <w:tcPr>
            <w:tcW w:w="1933" w:type="dxa"/>
            <w:gridSpan w:val="2"/>
            <w:vMerge w:val="restart"/>
          </w:tcPr>
          <w:p w:rsidR="00C41CFD" w:rsidRPr="003239E7" w:rsidRDefault="00C41CFD" w:rsidP="000B396A">
            <w:pPr>
              <w:widowControl w:val="0"/>
              <w:autoSpaceDE w:val="0"/>
              <w:autoSpaceDN w:val="0"/>
              <w:adjustRightInd w:val="0"/>
              <w:jc w:val="center"/>
              <w:rPr>
                <w:szCs w:val="24"/>
              </w:rPr>
            </w:pPr>
            <w:r w:rsidRPr="003239E7">
              <w:rPr>
                <w:szCs w:val="24"/>
              </w:rPr>
              <w:t xml:space="preserve">Последствия </w:t>
            </w:r>
            <w:r w:rsidRPr="003239E7">
              <w:rPr>
                <w:szCs w:val="24"/>
              </w:rPr>
              <w:br/>
            </w:r>
            <w:proofErr w:type="spellStart"/>
            <w:r w:rsidRPr="003239E7">
              <w:rPr>
                <w:szCs w:val="24"/>
              </w:rPr>
              <w:t>нереализации</w:t>
            </w:r>
            <w:proofErr w:type="spellEnd"/>
            <w:r w:rsidRPr="003239E7">
              <w:rPr>
                <w:szCs w:val="24"/>
              </w:rPr>
              <w:t xml:space="preserve"> основного </w:t>
            </w:r>
            <w:r w:rsidRPr="003239E7">
              <w:rPr>
                <w:szCs w:val="24"/>
              </w:rPr>
              <w:br/>
              <w:t xml:space="preserve">мероприятия, приоритетного основного  мероприятия </w:t>
            </w:r>
          </w:p>
        </w:tc>
        <w:tc>
          <w:tcPr>
            <w:tcW w:w="2046" w:type="dxa"/>
            <w:gridSpan w:val="2"/>
            <w:vMerge w:val="restart"/>
          </w:tcPr>
          <w:p w:rsidR="00C41CFD" w:rsidRPr="003239E7" w:rsidRDefault="00C41CFD" w:rsidP="000B396A">
            <w:pPr>
              <w:widowControl w:val="0"/>
              <w:autoSpaceDE w:val="0"/>
              <w:autoSpaceDN w:val="0"/>
              <w:adjustRightInd w:val="0"/>
              <w:jc w:val="center"/>
              <w:rPr>
                <w:szCs w:val="24"/>
              </w:rPr>
            </w:pPr>
            <w:r w:rsidRPr="003239E7">
              <w:rPr>
                <w:szCs w:val="24"/>
              </w:rPr>
              <w:t xml:space="preserve">Связь с </w:t>
            </w:r>
            <w:r w:rsidRPr="003239E7">
              <w:rPr>
                <w:szCs w:val="24"/>
              </w:rPr>
              <w:br/>
              <w:t>показателями муниципальной</w:t>
            </w:r>
            <w:r w:rsidRPr="003239E7">
              <w:rPr>
                <w:szCs w:val="24"/>
              </w:rPr>
              <w:br/>
              <w:t xml:space="preserve">программы </w:t>
            </w:r>
            <w:r w:rsidRPr="003239E7">
              <w:rPr>
                <w:szCs w:val="24"/>
              </w:rPr>
              <w:br/>
              <w:t>(подпрограммы)</w:t>
            </w:r>
          </w:p>
        </w:tc>
      </w:tr>
      <w:tr w:rsidR="00C41CFD" w:rsidRPr="003239E7" w:rsidTr="000B396A">
        <w:trPr>
          <w:tblCellSpacing w:w="5" w:type="nil"/>
        </w:trPr>
        <w:tc>
          <w:tcPr>
            <w:tcW w:w="568" w:type="dxa"/>
            <w:vMerge/>
          </w:tcPr>
          <w:p w:rsidR="00C41CFD" w:rsidRPr="003239E7" w:rsidRDefault="00C41CFD" w:rsidP="000B396A">
            <w:pPr>
              <w:widowControl w:val="0"/>
              <w:autoSpaceDE w:val="0"/>
              <w:autoSpaceDN w:val="0"/>
              <w:adjustRightInd w:val="0"/>
              <w:rPr>
                <w:szCs w:val="24"/>
              </w:rPr>
            </w:pPr>
          </w:p>
        </w:tc>
        <w:tc>
          <w:tcPr>
            <w:tcW w:w="3402" w:type="dxa"/>
            <w:vMerge/>
          </w:tcPr>
          <w:p w:rsidR="00C41CFD" w:rsidRPr="003239E7" w:rsidRDefault="00C41CFD" w:rsidP="000B396A">
            <w:pPr>
              <w:widowControl w:val="0"/>
              <w:autoSpaceDE w:val="0"/>
              <w:autoSpaceDN w:val="0"/>
              <w:adjustRightInd w:val="0"/>
              <w:rPr>
                <w:szCs w:val="24"/>
              </w:rPr>
            </w:pPr>
          </w:p>
        </w:tc>
        <w:tc>
          <w:tcPr>
            <w:tcW w:w="2551" w:type="dxa"/>
            <w:vMerge/>
          </w:tcPr>
          <w:p w:rsidR="00C41CFD" w:rsidRPr="003239E7" w:rsidRDefault="00C41CFD" w:rsidP="000B396A">
            <w:pPr>
              <w:widowControl w:val="0"/>
              <w:autoSpaceDE w:val="0"/>
              <w:autoSpaceDN w:val="0"/>
              <w:adjustRightInd w:val="0"/>
              <w:rPr>
                <w:szCs w:val="24"/>
              </w:rPr>
            </w:pPr>
          </w:p>
        </w:tc>
        <w:tc>
          <w:tcPr>
            <w:tcW w:w="1452" w:type="dxa"/>
            <w:gridSpan w:val="2"/>
          </w:tcPr>
          <w:p w:rsidR="00C41CFD" w:rsidRPr="003239E7" w:rsidRDefault="00C41CFD" w:rsidP="000B396A">
            <w:pPr>
              <w:widowControl w:val="0"/>
              <w:autoSpaceDE w:val="0"/>
              <w:autoSpaceDN w:val="0"/>
              <w:adjustRightInd w:val="0"/>
              <w:jc w:val="center"/>
              <w:rPr>
                <w:szCs w:val="24"/>
              </w:rPr>
            </w:pPr>
            <w:r w:rsidRPr="003239E7">
              <w:rPr>
                <w:szCs w:val="24"/>
              </w:rPr>
              <w:t xml:space="preserve"> Начала реализации</w:t>
            </w:r>
          </w:p>
        </w:tc>
        <w:tc>
          <w:tcPr>
            <w:tcW w:w="1276" w:type="dxa"/>
          </w:tcPr>
          <w:p w:rsidR="00C41CFD" w:rsidRPr="003239E7" w:rsidRDefault="00C41CFD" w:rsidP="000B396A">
            <w:pPr>
              <w:widowControl w:val="0"/>
              <w:autoSpaceDE w:val="0"/>
              <w:autoSpaceDN w:val="0"/>
              <w:adjustRightInd w:val="0"/>
              <w:jc w:val="center"/>
              <w:rPr>
                <w:szCs w:val="24"/>
              </w:rPr>
            </w:pPr>
            <w:r w:rsidRPr="003239E7">
              <w:rPr>
                <w:szCs w:val="24"/>
              </w:rPr>
              <w:t xml:space="preserve"> Окончания реализации</w:t>
            </w:r>
          </w:p>
        </w:tc>
        <w:tc>
          <w:tcPr>
            <w:tcW w:w="2268" w:type="dxa"/>
            <w:vMerge/>
          </w:tcPr>
          <w:p w:rsidR="00C41CFD" w:rsidRPr="003239E7" w:rsidRDefault="00C41CFD" w:rsidP="000B396A">
            <w:pPr>
              <w:widowControl w:val="0"/>
              <w:autoSpaceDE w:val="0"/>
              <w:autoSpaceDN w:val="0"/>
              <w:adjustRightInd w:val="0"/>
              <w:rPr>
                <w:szCs w:val="24"/>
              </w:rPr>
            </w:pPr>
          </w:p>
        </w:tc>
        <w:tc>
          <w:tcPr>
            <w:tcW w:w="1933" w:type="dxa"/>
            <w:gridSpan w:val="2"/>
            <w:vMerge/>
          </w:tcPr>
          <w:p w:rsidR="00C41CFD" w:rsidRPr="003239E7" w:rsidRDefault="00C41CFD" w:rsidP="000B396A">
            <w:pPr>
              <w:widowControl w:val="0"/>
              <w:autoSpaceDE w:val="0"/>
              <w:autoSpaceDN w:val="0"/>
              <w:adjustRightInd w:val="0"/>
              <w:rPr>
                <w:szCs w:val="24"/>
              </w:rPr>
            </w:pPr>
          </w:p>
        </w:tc>
        <w:tc>
          <w:tcPr>
            <w:tcW w:w="2046" w:type="dxa"/>
            <w:gridSpan w:val="2"/>
            <w:vMerge/>
          </w:tcPr>
          <w:p w:rsidR="00C41CFD" w:rsidRPr="003239E7" w:rsidRDefault="00C41CFD" w:rsidP="000B396A">
            <w:pPr>
              <w:widowControl w:val="0"/>
              <w:autoSpaceDE w:val="0"/>
              <w:autoSpaceDN w:val="0"/>
              <w:adjustRightInd w:val="0"/>
              <w:rPr>
                <w:szCs w:val="24"/>
              </w:rPr>
            </w:pPr>
          </w:p>
        </w:tc>
      </w:tr>
      <w:tr w:rsidR="00C41CFD" w:rsidRPr="003239E7" w:rsidTr="000B396A">
        <w:trPr>
          <w:tblCellSpacing w:w="5" w:type="nil"/>
        </w:trPr>
        <w:tc>
          <w:tcPr>
            <w:tcW w:w="568" w:type="dxa"/>
          </w:tcPr>
          <w:p w:rsidR="00C41CFD" w:rsidRPr="003239E7" w:rsidRDefault="00C41CFD" w:rsidP="000B396A">
            <w:pPr>
              <w:widowControl w:val="0"/>
              <w:autoSpaceDE w:val="0"/>
              <w:autoSpaceDN w:val="0"/>
              <w:adjustRightInd w:val="0"/>
              <w:jc w:val="center"/>
              <w:rPr>
                <w:szCs w:val="24"/>
              </w:rPr>
            </w:pPr>
            <w:r w:rsidRPr="003239E7">
              <w:rPr>
                <w:szCs w:val="24"/>
              </w:rPr>
              <w:t>1</w:t>
            </w:r>
          </w:p>
        </w:tc>
        <w:tc>
          <w:tcPr>
            <w:tcW w:w="3402" w:type="dxa"/>
          </w:tcPr>
          <w:p w:rsidR="00C41CFD" w:rsidRPr="003239E7" w:rsidRDefault="00C41CFD" w:rsidP="000B396A">
            <w:pPr>
              <w:widowControl w:val="0"/>
              <w:autoSpaceDE w:val="0"/>
              <w:autoSpaceDN w:val="0"/>
              <w:adjustRightInd w:val="0"/>
              <w:jc w:val="center"/>
              <w:rPr>
                <w:szCs w:val="24"/>
              </w:rPr>
            </w:pPr>
            <w:r w:rsidRPr="003239E7">
              <w:rPr>
                <w:szCs w:val="24"/>
              </w:rPr>
              <w:t>2</w:t>
            </w:r>
          </w:p>
        </w:tc>
        <w:tc>
          <w:tcPr>
            <w:tcW w:w="2551" w:type="dxa"/>
          </w:tcPr>
          <w:p w:rsidR="00C41CFD" w:rsidRPr="003239E7" w:rsidRDefault="00C41CFD" w:rsidP="000B396A">
            <w:pPr>
              <w:widowControl w:val="0"/>
              <w:autoSpaceDE w:val="0"/>
              <w:autoSpaceDN w:val="0"/>
              <w:adjustRightInd w:val="0"/>
              <w:jc w:val="center"/>
              <w:rPr>
                <w:szCs w:val="24"/>
              </w:rPr>
            </w:pPr>
            <w:r w:rsidRPr="003239E7">
              <w:rPr>
                <w:szCs w:val="24"/>
              </w:rPr>
              <w:t>3</w:t>
            </w:r>
          </w:p>
        </w:tc>
        <w:tc>
          <w:tcPr>
            <w:tcW w:w="1452" w:type="dxa"/>
            <w:gridSpan w:val="2"/>
          </w:tcPr>
          <w:p w:rsidR="00C41CFD" w:rsidRPr="003239E7" w:rsidRDefault="00C41CFD" w:rsidP="000B396A">
            <w:pPr>
              <w:widowControl w:val="0"/>
              <w:autoSpaceDE w:val="0"/>
              <w:autoSpaceDN w:val="0"/>
              <w:adjustRightInd w:val="0"/>
              <w:jc w:val="center"/>
              <w:rPr>
                <w:szCs w:val="24"/>
              </w:rPr>
            </w:pPr>
            <w:r w:rsidRPr="003239E7">
              <w:rPr>
                <w:szCs w:val="24"/>
              </w:rPr>
              <w:t>4</w:t>
            </w:r>
          </w:p>
        </w:tc>
        <w:tc>
          <w:tcPr>
            <w:tcW w:w="1276" w:type="dxa"/>
          </w:tcPr>
          <w:p w:rsidR="00C41CFD" w:rsidRPr="003239E7" w:rsidRDefault="00C41CFD" w:rsidP="000B396A">
            <w:pPr>
              <w:widowControl w:val="0"/>
              <w:autoSpaceDE w:val="0"/>
              <w:autoSpaceDN w:val="0"/>
              <w:adjustRightInd w:val="0"/>
              <w:jc w:val="center"/>
              <w:rPr>
                <w:szCs w:val="24"/>
              </w:rPr>
            </w:pPr>
            <w:r w:rsidRPr="003239E7">
              <w:rPr>
                <w:szCs w:val="24"/>
              </w:rPr>
              <w:t>5</w:t>
            </w:r>
          </w:p>
        </w:tc>
        <w:tc>
          <w:tcPr>
            <w:tcW w:w="2268" w:type="dxa"/>
          </w:tcPr>
          <w:p w:rsidR="00C41CFD" w:rsidRPr="003239E7" w:rsidRDefault="00C41CFD" w:rsidP="000B396A">
            <w:pPr>
              <w:widowControl w:val="0"/>
              <w:autoSpaceDE w:val="0"/>
              <w:autoSpaceDN w:val="0"/>
              <w:adjustRightInd w:val="0"/>
              <w:jc w:val="center"/>
              <w:rPr>
                <w:szCs w:val="24"/>
              </w:rPr>
            </w:pPr>
            <w:r w:rsidRPr="003239E7">
              <w:rPr>
                <w:szCs w:val="24"/>
              </w:rPr>
              <w:t>6</w:t>
            </w:r>
          </w:p>
        </w:tc>
        <w:tc>
          <w:tcPr>
            <w:tcW w:w="1933" w:type="dxa"/>
            <w:gridSpan w:val="2"/>
          </w:tcPr>
          <w:p w:rsidR="00C41CFD" w:rsidRPr="003239E7" w:rsidRDefault="00C41CFD" w:rsidP="000B396A">
            <w:pPr>
              <w:widowControl w:val="0"/>
              <w:autoSpaceDE w:val="0"/>
              <w:autoSpaceDN w:val="0"/>
              <w:adjustRightInd w:val="0"/>
              <w:jc w:val="center"/>
              <w:rPr>
                <w:szCs w:val="24"/>
              </w:rPr>
            </w:pPr>
            <w:r w:rsidRPr="003239E7">
              <w:rPr>
                <w:szCs w:val="24"/>
              </w:rPr>
              <w:t>7</w:t>
            </w:r>
          </w:p>
        </w:tc>
        <w:tc>
          <w:tcPr>
            <w:tcW w:w="2046" w:type="dxa"/>
            <w:gridSpan w:val="2"/>
          </w:tcPr>
          <w:p w:rsidR="00C41CFD" w:rsidRPr="003239E7" w:rsidRDefault="00C41CFD" w:rsidP="000B396A">
            <w:pPr>
              <w:widowControl w:val="0"/>
              <w:autoSpaceDE w:val="0"/>
              <w:autoSpaceDN w:val="0"/>
              <w:adjustRightInd w:val="0"/>
              <w:jc w:val="center"/>
              <w:rPr>
                <w:szCs w:val="24"/>
              </w:rPr>
            </w:pPr>
            <w:r w:rsidRPr="003239E7">
              <w:rPr>
                <w:szCs w:val="24"/>
              </w:rPr>
              <w:t>8</w:t>
            </w:r>
          </w:p>
        </w:tc>
      </w:tr>
      <w:tr w:rsidR="00C41CFD" w:rsidRPr="003239E7" w:rsidTr="000B396A">
        <w:trPr>
          <w:tblCellSpacing w:w="5" w:type="nil"/>
        </w:trPr>
        <w:tc>
          <w:tcPr>
            <w:tcW w:w="568" w:type="dxa"/>
          </w:tcPr>
          <w:p w:rsidR="00C41CFD" w:rsidRPr="003239E7" w:rsidRDefault="00C41CFD" w:rsidP="000B396A">
            <w:pPr>
              <w:widowControl w:val="0"/>
              <w:autoSpaceDE w:val="0"/>
              <w:autoSpaceDN w:val="0"/>
              <w:adjustRightInd w:val="0"/>
              <w:rPr>
                <w:szCs w:val="24"/>
              </w:rPr>
            </w:pPr>
            <w:r w:rsidRPr="003239E7">
              <w:rPr>
                <w:szCs w:val="24"/>
              </w:rPr>
              <w:t>1</w:t>
            </w:r>
          </w:p>
        </w:tc>
        <w:tc>
          <w:tcPr>
            <w:tcW w:w="14928" w:type="dxa"/>
            <w:gridSpan w:val="10"/>
          </w:tcPr>
          <w:p w:rsidR="00C41CFD" w:rsidRPr="003239E7" w:rsidRDefault="00C41CFD" w:rsidP="000B396A">
            <w:pPr>
              <w:widowControl w:val="0"/>
              <w:autoSpaceDE w:val="0"/>
              <w:autoSpaceDN w:val="0"/>
              <w:adjustRightInd w:val="0"/>
              <w:jc w:val="center"/>
              <w:rPr>
                <w:szCs w:val="24"/>
              </w:rPr>
            </w:pPr>
            <w:r w:rsidRPr="003239E7">
              <w:rPr>
                <w:szCs w:val="24"/>
              </w:rPr>
              <w:t>Подпрограмма 1:</w:t>
            </w:r>
            <w:r>
              <w:rPr>
                <w:szCs w:val="24"/>
              </w:rPr>
              <w:t>»</w:t>
            </w:r>
            <w:r w:rsidRPr="003239E7">
              <w:rPr>
                <w:szCs w:val="24"/>
              </w:rPr>
              <w:t>Создание условий для привлечения членов казачьих обществ к несению государственной и иной службы</w:t>
            </w:r>
            <w:r>
              <w:rPr>
                <w:szCs w:val="24"/>
              </w:rPr>
              <w:t>»</w:t>
            </w:r>
            <w:r w:rsidRPr="003239E7">
              <w:rPr>
                <w:szCs w:val="24"/>
              </w:rPr>
              <w:t xml:space="preserve">   </w:t>
            </w:r>
          </w:p>
        </w:tc>
      </w:tr>
      <w:tr w:rsidR="00C41CFD" w:rsidRPr="003239E7" w:rsidTr="000B396A">
        <w:trPr>
          <w:gridAfter w:val="1"/>
          <w:wAfter w:w="13" w:type="dxa"/>
          <w:tblCellSpacing w:w="5" w:type="nil"/>
        </w:trPr>
        <w:tc>
          <w:tcPr>
            <w:tcW w:w="15483" w:type="dxa"/>
            <w:gridSpan w:val="10"/>
          </w:tcPr>
          <w:p w:rsidR="00C41CFD" w:rsidRPr="003239E7" w:rsidRDefault="00C41CFD" w:rsidP="000B396A">
            <w:pPr>
              <w:widowControl w:val="0"/>
              <w:autoSpaceDE w:val="0"/>
              <w:autoSpaceDN w:val="0"/>
              <w:adjustRightInd w:val="0"/>
              <w:jc w:val="center"/>
              <w:rPr>
                <w:szCs w:val="24"/>
              </w:rPr>
            </w:pPr>
            <w:r w:rsidRPr="003239E7">
              <w:rPr>
                <w:szCs w:val="24"/>
              </w:rPr>
              <w:t xml:space="preserve">Цель 1 подпрограммы 1 Создание необходимых условий для развития службы казачества на территории </w:t>
            </w:r>
            <w:r w:rsidRPr="003239E7">
              <w:rPr>
                <w:szCs w:val="24"/>
              </w:rPr>
              <w:br/>
              <w:t>Октябрьского района Ростовской области</w:t>
            </w:r>
          </w:p>
        </w:tc>
      </w:tr>
      <w:tr w:rsidR="00C41CFD" w:rsidRPr="003239E7" w:rsidTr="000B396A">
        <w:trPr>
          <w:gridAfter w:val="1"/>
          <w:wAfter w:w="13" w:type="dxa"/>
          <w:trHeight w:val="569"/>
          <w:tblCellSpacing w:w="5" w:type="nil"/>
        </w:trPr>
        <w:tc>
          <w:tcPr>
            <w:tcW w:w="15483" w:type="dxa"/>
            <w:gridSpan w:val="10"/>
            <w:vAlign w:val="center"/>
          </w:tcPr>
          <w:p w:rsidR="00C41CFD" w:rsidRPr="003239E7" w:rsidRDefault="00C41CFD" w:rsidP="000B396A">
            <w:pPr>
              <w:pStyle w:val="formattext"/>
              <w:spacing w:before="0" w:beforeAutospacing="0" w:after="0" w:afterAutospacing="0"/>
              <w:jc w:val="center"/>
              <w:textAlignment w:val="baseline"/>
            </w:pPr>
            <w:r w:rsidRPr="003239E7">
              <w:t>Задача 1 подпрограммы 1 «Организация взаимодействие Администрации Октябрьского района  и поселений с казачьими обществами»</w:t>
            </w:r>
          </w:p>
        </w:tc>
      </w:tr>
      <w:tr w:rsidR="00C41CFD" w:rsidRPr="003239E7" w:rsidTr="000B396A">
        <w:trPr>
          <w:gridAfter w:val="1"/>
          <w:wAfter w:w="13" w:type="dxa"/>
          <w:tblCellSpacing w:w="5" w:type="nil"/>
        </w:trPr>
        <w:tc>
          <w:tcPr>
            <w:tcW w:w="568" w:type="dxa"/>
          </w:tcPr>
          <w:p w:rsidR="00C41CFD" w:rsidRPr="003239E7" w:rsidRDefault="00C41CFD" w:rsidP="000B396A">
            <w:pPr>
              <w:widowControl w:val="0"/>
              <w:autoSpaceDE w:val="0"/>
              <w:autoSpaceDN w:val="0"/>
              <w:adjustRightInd w:val="0"/>
              <w:rPr>
                <w:sz w:val="20"/>
              </w:rPr>
            </w:pPr>
            <w:r w:rsidRPr="003239E7">
              <w:rPr>
                <w:sz w:val="20"/>
              </w:rPr>
              <w:t>1.1</w:t>
            </w:r>
          </w:p>
        </w:tc>
        <w:tc>
          <w:tcPr>
            <w:tcW w:w="3402" w:type="dxa"/>
          </w:tcPr>
          <w:p w:rsidR="00C41CFD" w:rsidRPr="003239E7" w:rsidRDefault="00C41CFD" w:rsidP="000B396A">
            <w:pPr>
              <w:spacing w:before="75"/>
              <w:rPr>
                <w:sz w:val="20"/>
              </w:rPr>
            </w:pPr>
            <w:r w:rsidRPr="003239E7">
              <w:rPr>
                <w:sz w:val="20"/>
              </w:rPr>
              <w:t>1.1.Мероприятия по увеличению стоимости  материальных запасов</w:t>
            </w:r>
          </w:p>
          <w:p w:rsidR="00C41CFD" w:rsidRPr="003239E7" w:rsidRDefault="00C41CFD" w:rsidP="000B396A">
            <w:pPr>
              <w:widowControl w:val="0"/>
              <w:autoSpaceDE w:val="0"/>
              <w:autoSpaceDN w:val="0"/>
              <w:adjustRightInd w:val="0"/>
              <w:rPr>
                <w:sz w:val="20"/>
              </w:rPr>
            </w:pPr>
          </w:p>
        </w:tc>
        <w:tc>
          <w:tcPr>
            <w:tcW w:w="2551" w:type="dxa"/>
          </w:tcPr>
          <w:p w:rsidR="00C41CFD" w:rsidRPr="003239E7" w:rsidRDefault="00C41CFD"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C41CFD" w:rsidRPr="003239E7" w:rsidRDefault="00C41CFD" w:rsidP="000B396A">
            <w:pPr>
              <w:widowControl w:val="0"/>
              <w:autoSpaceDE w:val="0"/>
              <w:autoSpaceDN w:val="0"/>
              <w:adjustRightInd w:val="0"/>
              <w:jc w:val="center"/>
              <w:rPr>
                <w:sz w:val="20"/>
              </w:rPr>
            </w:pPr>
            <w:r w:rsidRPr="003239E7">
              <w:rPr>
                <w:sz w:val="20"/>
              </w:rPr>
              <w:t>2019</w:t>
            </w:r>
          </w:p>
        </w:tc>
        <w:tc>
          <w:tcPr>
            <w:tcW w:w="1276" w:type="dxa"/>
            <w:vAlign w:val="center"/>
          </w:tcPr>
          <w:p w:rsidR="00C41CFD" w:rsidRPr="003239E7" w:rsidRDefault="00C41CFD" w:rsidP="000B396A">
            <w:pPr>
              <w:widowControl w:val="0"/>
              <w:autoSpaceDE w:val="0"/>
              <w:autoSpaceDN w:val="0"/>
              <w:adjustRightInd w:val="0"/>
              <w:jc w:val="center"/>
              <w:rPr>
                <w:sz w:val="20"/>
              </w:rPr>
            </w:pPr>
            <w:r w:rsidRPr="003239E7">
              <w:rPr>
                <w:sz w:val="20"/>
              </w:rPr>
              <w:t>2030</w:t>
            </w:r>
          </w:p>
        </w:tc>
        <w:tc>
          <w:tcPr>
            <w:tcW w:w="2268" w:type="dxa"/>
          </w:tcPr>
          <w:p w:rsidR="00C41CFD" w:rsidRPr="003239E7" w:rsidRDefault="00C41CFD" w:rsidP="000B396A">
            <w:pPr>
              <w:widowControl w:val="0"/>
              <w:autoSpaceDE w:val="0"/>
              <w:autoSpaceDN w:val="0"/>
              <w:adjustRightInd w:val="0"/>
              <w:rPr>
                <w:sz w:val="20"/>
              </w:rPr>
            </w:pPr>
            <w:r w:rsidRPr="003239E7">
              <w:rPr>
                <w:sz w:val="20"/>
              </w:rPr>
              <w:t>укрепление материально-технической базы казачьей дружины</w:t>
            </w:r>
          </w:p>
        </w:tc>
        <w:tc>
          <w:tcPr>
            <w:tcW w:w="1920" w:type="dxa"/>
          </w:tcPr>
          <w:p w:rsidR="00C41CFD" w:rsidRPr="003239E7" w:rsidRDefault="00C41CFD" w:rsidP="000B396A">
            <w:pPr>
              <w:widowControl w:val="0"/>
              <w:autoSpaceDE w:val="0"/>
              <w:autoSpaceDN w:val="0"/>
              <w:adjustRightInd w:val="0"/>
              <w:rPr>
                <w:sz w:val="20"/>
              </w:rPr>
            </w:pPr>
            <w:r w:rsidRPr="003239E7">
              <w:rPr>
                <w:sz w:val="20"/>
              </w:rPr>
              <w:t xml:space="preserve"> снижение укомплектованности материально-технической базы казачьей дружины</w:t>
            </w:r>
          </w:p>
        </w:tc>
        <w:tc>
          <w:tcPr>
            <w:tcW w:w="2046" w:type="dxa"/>
            <w:gridSpan w:val="2"/>
          </w:tcPr>
          <w:p w:rsidR="00C41CFD" w:rsidRPr="003239E7" w:rsidRDefault="00C41CFD" w:rsidP="000B396A">
            <w:pPr>
              <w:rPr>
                <w:sz w:val="20"/>
              </w:rPr>
            </w:pPr>
            <w:r w:rsidRPr="003239E7">
              <w:rPr>
                <w:sz w:val="20"/>
              </w:rPr>
              <w:t>1</w:t>
            </w:r>
          </w:p>
          <w:p w:rsidR="00C41CFD" w:rsidRPr="003239E7" w:rsidRDefault="00C41CFD" w:rsidP="000B396A">
            <w:pPr>
              <w:rPr>
                <w:sz w:val="20"/>
              </w:rPr>
            </w:pPr>
            <w:r w:rsidRPr="003239E7">
              <w:rPr>
                <w:sz w:val="20"/>
              </w:rPr>
              <w:t>1.1</w:t>
            </w:r>
            <w:r>
              <w:rPr>
                <w:sz w:val="20"/>
              </w:rPr>
              <w:t>.</w:t>
            </w:r>
          </w:p>
        </w:tc>
      </w:tr>
      <w:tr w:rsidR="00C41CFD" w:rsidRPr="003239E7" w:rsidTr="000B396A">
        <w:trPr>
          <w:gridAfter w:val="1"/>
          <w:wAfter w:w="13" w:type="dxa"/>
          <w:tblCellSpacing w:w="5" w:type="nil"/>
        </w:trPr>
        <w:tc>
          <w:tcPr>
            <w:tcW w:w="568" w:type="dxa"/>
          </w:tcPr>
          <w:p w:rsidR="00C41CFD" w:rsidRPr="003239E7" w:rsidRDefault="00C41CFD" w:rsidP="000B396A">
            <w:pPr>
              <w:widowControl w:val="0"/>
              <w:autoSpaceDE w:val="0"/>
              <w:autoSpaceDN w:val="0"/>
              <w:adjustRightInd w:val="0"/>
              <w:rPr>
                <w:sz w:val="20"/>
              </w:rPr>
            </w:pPr>
          </w:p>
          <w:p w:rsidR="00C41CFD" w:rsidRPr="003239E7" w:rsidRDefault="00C41CFD" w:rsidP="000B396A">
            <w:pPr>
              <w:rPr>
                <w:sz w:val="20"/>
              </w:rPr>
            </w:pPr>
            <w:r w:rsidRPr="003239E7">
              <w:rPr>
                <w:sz w:val="20"/>
              </w:rPr>
              <w:t>1.2</w:t>
            </w:r>
          </w:p>
        </w:tc>
        <w:tc>
          <w:tcPr>
            <w:tcW w:w="3402" w:type="dxa"/>
          </w:tcPr>
          <w:p w:rsidR="00C41CFD" w:rsidRPr="003239E7" w:rsidRDefault="00C41CFD" w:rsidP="000B396A">
            <w:pPr>
              <w:spacing w:before="75"/>
              <w:rPr>
                <w:sz w:val="20"/>
              </w:rPr>
            </w:pPr>
            <w:r w:rsidRPr="003239E7">
              <w:rPr>
                <w:sz w:val="20"/>
              </w:rPr>
              <w:t xml:space="preserve">1.2. Расходы на </w:t>
            </w:r>
            <w:proofErr w:type="spellStart"/>
            <w:r w:rsidRPr="003239E7">
              <w:rPr>
                <w:sz w:val="20"/>
              </w:rPr>
              <w:t>софинансирование</w:t>
            </w:r>
            <w:proofErr w:type="spellEnd"/>
            <w:r w:rsidRPr="003239E7">
              <w:rPr>
                <w:sz w:val="20"/>
              </w:rPr>
              <w:t xml:space="preserve"> средств областного бюджета, </w:t>
            </w:r>
            <w:r w:rsidRPr="003239E7">
              <w:rPr>
                <w:sz w:val="20"/>
              </w:rPr>
              <w:lastRenderedPageBreak/>
              <w:t>направленных на обеспечение исполнения членами казачьих обществ обязательств по оказанию содействия ОМС в осуществлении задач и функций</w:t>
            </w:r>
          </w:p>
          <w:p w:rsidR="00C41CFD" w:rsidRPr="003239E7" w:rsidRDefault="00C41CFD" w:rsidP="000B396A">
            <w:pPr>
              <w:widowControl w:val="0"/>
              <w:autoSpaceDE w:val="0"/>
              <w:autoSpaceDN w:val="0"/>
              <w:adjustRightInd w:val="0"/>
              <w:jc w:val="both"/>
              <w:rPr>
                <w:sz w:val="20"/>
              </w:rPr>
            </w:pPr>
          </w:p>
        </w:tc>
        <w:tc>
          <w:tcPr>
            <w:tcW w:w="2551" w:type="dxa"/>
          </w:tcPr>
          <w:p w:rsidR="00C41CFD" w:rsidRPr="003239E7" w:rsidRDefault="00C41CFD" w:rsidP="000B396A">
            <w:pPr>
              <w:widowControl w:val="0"/>
              <w:autoSpaceDE w:val="0"/>
              <w:autoSpaceDN w:val="0"/>
              <w:adjustRightInd w:val="0"/>
              <w:rPr>
                <w:sz w:val="20"/>
              </w:rPr>
            </w:pPr>
            <w:r w:rsidRPr="003239E7">
              <w:rPr>
                <w:sz w:val="20"/>
              </w:rPr>
              <w:lastRenderedPageBreak/>
              <w:t xml:space="preserve">Администрация Октябрьского района </w:t>
            </w:r>
            <w:r w:rsidRPr="003239E7">
              <w:rPr>
                <w:sz w:val="20"/>
              </w:rPr>
              <w:lastRenderedPageBreak/>
              <w:t>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C41CFD" w:rsidRPr="003239E7" w:rsidRDefault="00C41CFD" w:rsidP="000B396A">
            <w:pPr>
              <w:widowControl w:val="0"/>
              <w:autoSpaceDE w:val="0"/>
              <w:autoSpaceDN w:val="0"/>
              <w:adjustRightInd w:val="0"/>
              <w:jc w:val="center"/>
              <w:rPr>
                <w:sz w:val="20"/>
              </w:rPr>
            </w:pPr>
            <w:r w:rsidRPr="003239E7">
              <w:rPr>
                <w:sz w:val="20"/>
              </w:rPr>
              <w:lastRenderedPageBreak/>
              <w:t>2019</w:t>
            </w:r>
          </w:p>
        </w:tc>
        <w:tc>
          <w:tcPr>
            <w:tcW w:w="1276" w:type="dxa"/>
            <w:vAlign w:val="center"/>
          </w:tcPr>
          <w:p w:rsidR="00C41CFD" w:rsidRPr="003239E7" w:rsidRDefault="00C41CFD" w:rsidP="000B396A">
            <w:pPr>
              <w:widowControl w:val="0"/>
              <w:autoSpaceDE w:val="0"/>
              <w:autoSpaceDN w:val="0"/>
              <w:adjustRightInd w:val="0"/>
              <w:jc w:val="center"/>
              <w:rPr>
                <w:sz w:val="20"/>
              </w:rPr>
            </w:pPr>
            <w:r w:rsidRPr="003239E7">
              <w:rPr>
                <w:sz w:val="20"/>
              </w:rPr>
              <w:t>2030</w:t>
            </w:r>
          </w:p>
        </w:tc>
        <w:tc>
          <w:tcPr>
            <w:tcW w:w="2268" w:type="dxa"/>
          </w:tcPr>
          <w:p w:rsidR="00C41CFD" w:rsidRPr="003239E7" w:rsidRDefault="00C41CFD" w:rsidP="000B396A">
            <w:pPr>
              <w:widowControl w:val="0"/>
              <w:autoSpaceDE w:val="0"/>
              <w:autoSpaceDN w:val="0"/>
              <w:adjustRightInd w:val="0"/>
              <w:rPr>
                <w:sz w:val="20"/>
              </w:rPr>
            </w:pPr>
            <w:r w:rsidRPr="003239E7">
              <w:rPr>
                <w:sz w:val="20"/>
              </w:rPr>
              <w:t xml:space="preserve">увеличение числа членов казачьих </w:t>
            </w:r>
            <w:r w:rsidRPr="003239E7">
              <w:rPr>
                <w:sz w:val="20"/>
              </w:rPr>
              <w:lastRenderedPageBreak/>
              <w:t xml:space="preserve">обществ, задействованных в решении важнейших социальных, экономических </w:t>
            </w:r>
            <w:r>
              <w:rPr>
                <w:sz w:val="20"/>
              </w:rPr>
              <w:t>вопросов</w:t>
            </w:r>
            <w:r w:rsidRPr="003239E7">
              <w:rPr>
                <w:sz w:val="20"/>
              </w:rPr>
              <w:t xml:space="preserve"> Октябрьского района</w:t>
            </w:r>
          </w:p>
        </w:tc>
        <w:tc>
          <w:tcPr>
            <w:tcW w:w="1920" w:type="dxa"/>
          </w:tcPr>
          <w:p w:rsidR="00C41CFD" w:rsidRPr="003239E7" w:rsidRDefault="00C41CFD" w:rsidP="000B396A">
            <w:pPr>
              <w:widowControl w:val="0"/>
              <w:autoSpaceDE w:val="0"/>
              <w:autoSpaceDN w:val="0"/>
              <w:adjustRightInd w:val="0"/>
              <w:jc w:val="both"/>
              <w:rPr>
                <w:sz w:val="20"/>
              </w:rPr>
            </w:pPr>
            <w:r w:rsidRPr="003239E7">
              <w:rPr>
                <w:sz w:val="20"/>
              </w:rPr>
              <w:lastRenderedPageBreak/>
              <w:t xml:space="preserve"> снижение числа членов казачьих </w:t>
            </w:r>
            <w:r w:rsidRPr="003239E7">
              <w:rPr>
                <w:sz w:val="20"/>
              </w:rPr>
              <w:lastRenderedPageBreak/>
              <w:t xml:space="preserve">обществ, задействованных </w:t>
            </w:r>
            <w:proofErr w:type="gramStart"/>
            <w:r w:rsidRPr="003239E7">
              <w:rPr>
                <w:sz w:val="20"/>
              </w:rPr>
              <w:t>в</w:t>
            </w:r>
            <w:proofErr w:type="gramEnd"/>
            <w:r w:rsidRPr="003239E7">
              <w:rPr>
                <w:sz w:val="20"/>
              </w:rPr>
              <w:t xml:space="preserve"> важнейших социальных, экономических </w:t>
            </w:r>
            <w:r>
              <w:rPr>
                <w:sz w:val="20"/>
              </w:rPr>
              <w:t>вопросов</w:t>
            </w:r>
            <w:r w:rsidRPr="003239E7">
              <w:rPr>
                <w:sz w:val="20"/>
              </w:rPr>
              <w:t xml:space="preserve"> Октябрьского района</w:t>
            </w:r>
          </w:p>
        </w:tc>
        <w:tc>
          <w:tcPr>
            <w:tcW w:w="2046" w:type="dxa"/>
            <w:gridSpan w:val="2"/>
          </w:tcPr>
          <w:p w:rsidR="00C41CFD" w:rsidRPr="003239E7" w:rsidRDefault="00C41CFD" w:rsidP="000B396A">
            <w:pPr>
              <w:widowControl w:val="0"/>
              <w:autoSpaceDE w:val="0"/>
              <w:autoSpaceDN w:val="0"/>
              <w:adjustRightInd w:val="0"/>
              <w:rPr>
                <w:sz w:val="20"/>
              </w:rPr>
            </w:pPr>
            <w:r w:rsidRPr="003239E7">
              <w:rPr>
                <w:sz w:val="20"/>
              </w:rPr>
              <w:lastRenderedPageBreak/>
              <w:t>1</w:t>
            </w:r>
            <w:r>
              <w:rPr>
                <w:sz w:val="20"/>
              </w:rPr>
              <w:t>.</w:t>
            </w:r>
          </w:p>
          <w:p w:rsidR="00C41CFD" w:rsidRPr="003239E7" w:rsidRDefault="00C41CFD" w:rsidP="000B396A">
            <w:pPr>
              <w:widowControl w:val="0"/>
              <w:autoSpaceDE w:val="0"/>
              <w:autoSpaceDN w:val="0"/>
              <w:adjustRightInd w:val="0"/>
              <w:rPr>
                <w:sz w:val="20"/>
              </w:rPr>
            </w:pPr>
            <w:r w:rsidRPr="003239E7">
              <w:rPr>
                <w:sz w:val="20"/>
              </w:rPr>
              <w:t>2</w:t>
            </w:r>
            <w:r>
              <w:rPr>
                <w:sz w:val="20"/>
              </w:rPr>
              <w:t>.</w:t>
            </w:r>
          </w:p>
          <w:p w:rsidR="00C41CFD" w:rsidRPr="003239E7" w:rsidRDefault="00C41CFD" w:rsidP="000B396A">
            <w:pPr>
              <w:widowControl w:val="0"/>
              <w:autoSpaceDE w:val="0"/>
              <w:autoSpaceDN w:val="0"/>
              <w:adjustRightInd w:val="0"/>
              <w:rPr>
                <w:sz w:val="20"/>
              </w:rPr>
            </w:pPr>
            <w:r w:rsidRPr="003239E7">
              <w:rPr>
                <w:sz w:val="20"/>
              </w:rPr>
              <w:lastRenderedPageBreak/>
              <w:t>1.1</w:t>
            </w:r>
            <w:r>
              <w:rPr>
                <w:sz w:val="20"/>
              </w:rPr>
              <w:t>.</w:t>
            </w:r>
          </w:p>
          <w:p w:rsidR="00C41CFD" w:rsidRPr="003239E7" w:rsidRDefault="00C41CFD" w:rsidP="000B396A">
            <w:pPr>
              <w:widowControl w:val="0"/>
              <w:autoSpaceDE w:val="0"/>
              <w:autoSpaceDN w:val="0"/>
              <w:adjustRightInd w:val="0"/>
              <w:rPr>
                <w:sz w:val="20"/>
              </w:rPr>
            </w:pPr>
            <w:r w:rsidRPr="003239E7">
              <w:rPr>
                <w:sz w:val="20"/>
              </w:rPr>
              <w:t>1.2.</w:t>
            </w:r>
          </w:p>
          <w:p w:rsidR="00C41CFD" w:rsidRPr="003239E7" w:rsidRDefault="00C41CFD" w:rsidP="000B396A">
            <w:pPr>
              <w:widowControl w:val="0"/>
              <w:autoSpaceDE w:val="0"/>
              <w:autoSpaceDN w:val="0"/>
              <w:adjustRightInd w:val="0"/>
              <w:rPr>
                <w:sz w:val="20"/>
              </w:rPr>
            </w:pPr>
            <w:r w:rsidRPr="003239E7">
              <w:rPr>
                <w:sz w:val="20"/>
              </w:rPr>
              <w:t>1.4</w:t>
            </w:r>
            <w:r>
              <w:rPr>
                <w:sz w:val="20"/>
              </w:rPr>
              <w:t>.</w:t>
            </w:r>
          </w:p>
        </w:tc>
      </w:tr>
      <w:tr w:rsidR="00C41CFD" w:rsidRPr="003239E7" w:rsidTr="000B396A">
        <w:trPr>
          <w:gridAfter w:val="1"/>
          <w:wAfter w:w="13" w:type="dxa"/>
          <w:tblCellSpacing w:w="5" w:type="nil"/>
        </w:trPr>
        <w:tc>
          <w:tcPr>
            <w:tcW w:w="568" w:type="dxa"/>
          </w:tcPr>
          <w:p w:rsidR="00C41CFD" w:rsidRPr="003239E7" w:rsidRDefault="00C41CFD" w:rsidP="000B396A">
            <w:pPr>
              <w:widowControl w:val="0"/>
              <w:autoSpaceDE w:val="0"/>
              <w:autoSpaceDN w:val="0"/>
              <w:adjustRightInd w:val="0"/>
              <w:rPr>
                <w:sz w:val="20"/>
              </w:rPr>
            </w:pPr>
            <w:r w:rsidRPr="003239E7">
              <w:rPr>
                <w:sz w:val="20"/>
              </w:rPr>
              <w:lastRenderedPageBreak/>
              <w:t>1.3</w:t>
            </w:r>
          </w:p>
        </w:tc>
        <w:tc>
          <w:tcPr>
            <w:tcW w:w="3402" w:type="dxa"/>
          </w:tcPr>
          <w:p w:rsidR="00C41CFD" w:rsidRPr="003239E7" w:rsidRDefault="00C41CFD" w:rsidP="000B396A">
            <w:pPr>
              <w:spacing w:before="75"/>
              <w:rPr>
                <w:sz w:val="20"/>
              </w:rPr>
            </w:pPr>
            <w:r w:rsidRPr="003239E7">
              <w:rPr>
                <w:sz w:val="20"/>
              </w:rPr>
              <w:t>1.3 Обеспечение исполнения членами казачьих обществ обязательств по оказанию содействия ОМС в осуществлении задач и функций, предусмотренных договором</w:t>
            </w:r>
          </w:p>
        </w:tc>
        <w:tc>
          <w:tcPr>
            <w:tcW w:w="2551" w:type="dxa"/>
          </w:tcPr>
          <w:p w:rsidR="00C41CFD" w:rsidRPr="003239E7" w:rsidRDefault="00C41CFD"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C41CFD" w:rsidRPr="003239E7" w:rsidRDefault="00C41CFD" w:rsidP="000B396A">
            <w:pPr>
              <w:widowControl w:val="0"/>
              <w:autoSpaceDE w:val="0"/>
              <w:autoSpaceDN w:val="0"/>
              <w:adjustRightInd w:val="0"/>
              <w:jc w:val="center"/>
              <w:rPr>
                <w:sz w:val="20"/>
              </w:rPr>
            </w:pPr>
            <w:r w:rsidRPr="003239E7">
              <w:rPr>
                <w:sz w:val="20"/>
              </w:rPr>
              <w:t>2019</w:t>
            </w:r>
          </w:p>
        </w:tc>
        <w:tc>
          <w:tcPr>
            <w:tcW w:w="1276" w:type="dxa"/>
            <w:vAlign w:val="center"/>
          </w:tcPr>
          <w:p w:rsidR="00C41CFD" w:rsidRPr="003239E7" w:rsidRDefault="00C41CFD" w:rsidP="000B396A">
            <w:pPr>
              <w:widowControl w:val="0"/>
              <w:autoSpaceDE w:val="0"/>
              <w:autoSpaceDN w:val="0"/>
              <w:adjustRightInd w:val="0"/>
              <w:jc w:val="center"/>
              <w:rPr>
                <w:sz w:val="20"/>
              </w:rPr>
            </w:pPr>
            <w:r w:rsidRPr="003239E7">
              <w:rPr>
                <w:sz w:val="20"/>
              </w:rPr>
              <w:t>2030</w:t>
            </w:r>
          </w:p>
          <w:p w:rsidR="00C41CFD" w:rsidRPr="003239E7" w:rsidRDefault="00C41CFD" w:rsidP="000B396A">
            <w:pPr>
              <w:widowControl w:val="0"/>
              <w:autoSpaceDE w:val="0"/>
              <w:autoSpaceDN w:val="0"/>
              <w:adjustRightInd w:val="0"/>
              <w:jc w:val="center"/>
              <w:rPr>
                <w:sz w:val="20"/>
              </w:rPr>
            </w:pPr>
          </w:p>
        </w:tc>
        <w:tc>
          <w:tcPr>
            <w:tcW w:w="2268" w:type="dxa"/>
          </w:tcPr>
          <w:p w:rsidR="00C41CFD" w:rsidRPr="003239E7" w:rsidRDefault="00C41CFD" w:rsidP="000B396A">
            <w:pPr>
              <w:widowControl w:val="0"/>
              <w:autoSpaceDE w:val="0"/>
              <w:autoSpaceDN w:val="0"/>
              <w:adjustRightInd w:val="0"/>
              <w:rPr>
                <w:sz w:val="20"/>
              </w:rPr>
            </w:pPr>
            <w:r w:rsidRPr="003239E7">
              <w:rPr>
                <w:sz w:val="20"/>
              </w:rPr>
              <w:t>укрепление материально-технической базы казачьей дружины</w:t>
            </w:r>
          </w:p>
        </w:tc>
        <w:tc>
          <w:tcPr>
            <w:tcW w:w="1920" w:type="dxa"/>
          </w:tcPr>
          <w:p w:rsidR="00C41CFD" w:rsidRPr="003239E7" w:rsidRDefault="00C41CFD" w:rsidP="000B396A">
            <w:pPr>
              <w:widowControl w:val="0"/>
              <w:autoSpaceDE w:val="0"/>
              <w:autoSpaceDN w:val="0"/>
              <w:adjustRightInd w:val="0"/>
              <w:rPr>
                <w:sz w:val="20"/>
              </w:rPr>
            </w:pPr>
            <w:r w:rsidRPr="003239E7">
              <w:rPr>
                <w:sz w:val="20"/>
              </w:rPr>
              <w:t xml:space="preserve"> Снижение укомплектованности материально-технической базы казачьей дружины</w:t>
            </w:r>
          </w:p>
        </w:tc>
        <w:tc>
          <w:tcPr>
            <w:tcW w:w="2046" w:type="dxa"/>
            <w:gridSpan w:val="2"/>
          </w:tcPr>
          <w:p w:rsidR="00C41CFD" w:rsidRPr="003239E7" w:rsidRDefault="00C41CFD" w:rsidP="000B396A">
            <w:pPr>
              <w:widowControl w:val="0"/>
              <w:autoSpaceDE w:val="0"/>
              <w:autoSpaceDN w:val="0"/>
              <w:adjustRightInd w:val="0"/>
              <w:rPr>
                <w:sz w:val="20"/>
              </w:rPr>
            </w:pPr>
            <w:r w:rsidRPr="003239E7">
              <w:rPr>
                <w:sz w:val="20"/>
              </w:rPr>
              <w:t>1.1.</w:t>
            </w:r>
          </w:p>
          <w:p w:rsidR="00C41CFD" w:rsidRPr="003239E7" w:rsidRDefault="00C41CFD" w:rsidP="000B396A">
            <w:pPr>
              <w:widowControl w:val="0"/>
              <w:autoSpaceDE w:val="0"/>
              <w:autoSpaceDN w:val="0"/>
              <w:adjustRightInd w:val="0"/>
              <w:rPr>
                <w:sz w:val="20"/>
              </w:rPr>
            </w:pPr>
            <w:r w:rsidRPr="003239E7">
              <w:rPr>
                <w:sz w:val="20"/>
              </w:rPr>
              <w:t>1.2</w:t>
            </w:r>
            <w:r>
              <w:rPr>
                <w:sz w:val="20"/>
              </w:rPr>
              <w:t>.</w:t>
            </w:r>
          </w:p>
          <w:p w:rsidR="00C41CFD" w:rsidRPr="003239E7" w:rsidRDefault="00C41CFD" w:rsidP="000B396A">
            <w:pPr>
              <w:widowControl w:val="0"/>
              <w:autoSpaceDE w:val="0"/>
              <w:autoSpaceDN w:val="0"/>
              <w:adjustRightInd w:val="0"/>
              <w:rPr>
                <w:sz w:val="20"/>
              </w:rPr>
            </w:pPr>
            <w:r w:rsidRPr="003239E7">
              <w:rPr>
                <w:sz w:val="20"/>
              </w:rPr>
              <w:t>1.4</w:t>
            </w:r>
            <w:r>
              <w:rPr>
                <w:sz w:val="20"/>
              </w:rPr>
              <w:t>.</w:t>
            </w:r>
          </w:p>
        </w:tc>
      </w:tr>
      <w:tr w:rsidR="00C41CFD" w:rsidRPr="003239E7" w:rsidTr="000B396A">
        <w:trPr>
          <w:gridAfter w:val="1"/>
          <w:wAfter w:w="13" w:type="dxa"/>
          <w:tblCellSpacing w:w="5" w:type="nil"/>
        </w:trPr>
        <w:tc>
          <w:tcPr>
            <w:tcW w:w="568" w:type="dxa"/>
          </w:tcPr>
          <w:p w:rsidR="00C41CFD" w:rsidRPr="003239E7" w:rsidRDefault="00C41CFD" w:rsidP="000B396A">
            <w:pPr>
              <w:widowControl w:val="0"/>
              <w:autoSpaceDE w:val="0"/>
              <w:autoSpaceDN w:val="0"/>
              <w:adjustRightInd w:val="0"/>
              <w:rPr>
                <w:sz w:val="20"/>
              </w:rPr>
            </w:pPr>
            <w:r w:rsidRPr="003239E7">
              <w:rPr>
                <w:sz w:val="20"/>
              </w:rPr>
              <w:t>1.4</w:t>
            </w:r>
          </w:p>
        </w:tc>
        <w:tc>
          <w:tcPr>
            <w:tcW w:w="3402" w:type="dxa"/>
          </w:tcPr>
          <w:p w:rsidR="00C41CFD" w:rsidRPr="003239E7" w:rsidRDefault="00C41CFD" w:rsidP="000B396A">
            <w:pPr>
              <w:spacing w:before="75"/>
              <w:rPr>
                <w:sz w:val="20"/>
              </w:rPr>
            </w:pPr>
            <w:r>
              <w:rPr>
                <w:sz w:val="20"/>
              </w:rPr>
              <w:t xml:space="preserve">1.4. </w:t>
            </w:r>
            <w:r w:rsidRPr="003239E7">
              <w:rPr>
                <w:sz w:val="20"/>
              </w:rPr>
              <w:t>Оказание содействия членами казачьих обществ Администрацией Октябрьского района и поселений в осуществлении установленных задач и функций</w:t>
            </w:r>
          </w:p>
        </w:tc>
        <w:tc>
          <w:tcPr>
            <w:tcW w:w="2551" w:type="dxa"/>
          </w:tcPr>
          <w:p w:rsidR="00C41CFD" w:rsidRPr="003239E7" w:rsidRDefault="00C41CFD"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C41CFD" w:rsidRPr="003239E7" w:rsidRDefault="00C41CFD" w:rsidP="000B396A">
            <w:pPr>
              <w:widowControl w:val="0"/>
              <w:autoSpaceDE w:val="0"/>
              <w:autoSpaceDN w:val="0"/>
              <w:adjustRightInd w:val="0"/>
              <w:jc w:val="center"/>
              <w:rPr>
                <w:sz w:val="20"/>
              </w:rPr>
            </w:pPr>
            <w:r w:rsidRPr="003239E7">
              <w:rPr>
                <w:sz w:val="20"/>
              </w:rPr>
              <w:t>2019</w:t>
            </w:r>
          </w:p>
        </w:tc>
        <w:tc>
          <w:tcPr>
            <w:tcW w:w="1276" w:type="dxa"/>
            <w:vAlign w:val="center"/>
          </w:tcPr>
          <w:p w:rsidR="00C41CFD" w:rsidRPr="003239E7" w:rsidRDefault="00C41CFD" w:rsidP="000B396A">
            <w:pPr>
              <w:widowControl w:val="0"/>
              <w:autoSpaceDE w:val="0"/>
              <w:autoSpaceDN w:val="0"/>
              <w:adjustRightInd w:val="0"/>
              <w:jc w:val="center"/>
              <w:rPr>
                <w:sz w:val="20"/>
              </w:rPr>
            </w:pPr>
            <w:r w:rsidRPr="003239E7">
              <w:rPr>
                <w:sz w:val="20"/>
              </w:rPr>
              <w:t>2030</w:t>
            </w:r>
          </w:p>
        </w:tc>
        <w:tc>
          <w:tcPr>
            <w:tcW w:w="2268" w:type="dxa"/>
          </w:tcPr>
          <w:p w:rsidR="00C41CFD" w:rsidRPr="003239E7" w:rsidRDefault="00C41CFD" w:rsidP="000B396A">
            <w:pPr>
              <w:widowControl w:val="0"/>
              <w:autoSpaceDE w:val="0"/>
              <w:autoSpaceDN w:val="0"/>
              <w:adjustRightInd w:val="0"/>
              <w:rPr>
                <w:sz w:val="20"/>
              </w:rPr>
            </w:pPr>
            <w:r w:rsidRPr="003239E7">
              <w:rPr>
                <w:sz w:val="20"/>
              </w:rPr>
              <w:t>увеличение числа членов казачьих обществ, задействованных в решении важнейших социальных, экономических проблем района, сохранение этнической идентичности казачьего населения Ростовской области;</w:t>
            </w:r>
          </w:p>
          <w:p w:rsidR="00C41CFD" w:rsidRPr="003239E7" w:rsidRDefault="00C41CFD" w:rsidP="000B396A">
            <w:pPr>
              <w:widowControl w:val="0"/>
              <w:autoSpaceDE w:val="0"/>
              <w:autoSpaceDN w:val="0"/>
              <w:adjustRightInd w:val="0"/>
              <w:rPr>
                <w:sz w:val="20"/>
              </w:rPr>
            </w:pPr>
          </w:p>
        </w:tc>
        <w:tc>
          <w:tcPr>
            <w:tcW w:w="1920" w:type="dxa"/>
          </w:tcPr>
          <w:p w:rsidR="00C41CFD" w:rsidRPr="003239E7" w:rsidRDefault="00C41CFD" w:rsidP="000B396A">
            <w:pPr>
              <w:widowControl w:val="0"/>
              <w:autoSpaceDE w:val="0"/>
              <w:autoSpaceDN w:val="0"/>
              <w:adjustRightInd w:val="0"/>
              <w:rPr>
                <w:sz w:val="20"/>
              </w:rPr>
            </w:pPr>
            <w:r w:rsidRPr="003239E7">
              <w:rPr>
                <w:sz w:val="20"/>
              </w:rPr>
              <w:t>неэффективное использование потенциала казачьих обществ;</w:t>
            </w:r>
          </w:p>
          <w:p w:rsidR="00C41CFD" w:rsidRPr="003239E7" w:rsidRDefault="00C41CFD" w:rsidP="000B396A">
            <w:pPr>
              <w:widowControl w:val="0"/>
              <w:autoSpaceDE w:val="0"/>
              <w:autoSpaceDN w:val="0"/>
              <w:adjustRightInd w:val="0"/>
              <w:rPr>
                <w:sz w:val="20"/>
              </w:rPr>
            </w:pPr>
            <w:r w:rsidRPr="003239E7">
              <w:rPr>
                <w:sz w:val="20"/>
              </w:rPr>
              <w:t xml:space="preserve">сокращение видов деятельности, </w:t>
            </w:r>
          </w:p>
          <w:p w:rsidR="00C41CFD" w:rsidRPr="003239E7" w:rsidRDefault="00C41CFD" w:rsidP="000B396A">
            <w:pPr>
              <w:widowControl w:val="0"/>
              <w:autoSpaceDE w:val="0"/>
              <w:autoSpaceDN w:val="0"/>
              <w:adjustRightInd w:val="0"/>
              <w:rPr>
                <w:sz w:val="20"/>
              </w:rPr>
            </w:pPr>
            <w:proofErr w:type="gramStart"/>
            <w:r w:rsidRPr="003239E7">
              <w:rPr>
                <w:sz w:val="20"/>
              </w:rPr>
              <w:t>в которых задействованы члены казачьих обществ;</w:t>
            </w:r>
            <w:proofErr w:type="gramEnd"/>
          </w:p>
          <w:p w:rsidR="00C41CFD" w:rsidRPr="003239E7" w:rsidRDefault="00C41CFD" w:rsidP="000B396A">
            <w:pPr>
              <w:widowControl w:val="0"/>
              <w:autoSpaceDE w:val="0"/>
              <w:autoSpaceDN w:val="0"/>
              <w:adjustRightInd w:val="0"/>
              <w:rPr>
                <w:sz w:val="20"/>
              </w:rPr>
            </w:pPr>
            <w:r w:rsidRPr="003239E7">
              <w:rPr>
                <w:sz w:val="20"/>
              </w:rPr>
              <w:t>неисполнение членами казачьих обществ обязательств по оказанию содействия Администрации района и поселений в реализации их задач и функций</w:t>
            </w:r>
          </w:p>
        </w:tc>
        <w:tc>
          <w:tcPr>
            <w:tcW w:w="2046" w:type="dxa"/>
            <w:gridSpan w:val="2"/>
          </w:tcPr>
          <w:p w:rsidR="00C41CFD" w:rsidRPr="003239E7" w:rsidRDefault="00C41CFD" w:rsidP="000B396A">
            <w:pPr>
              <w:widowControl w:val="0"/>
              <w:autoSpaceDE w:val="0"/>
              <w:autoSpaceDN w:val="0"/>
              <w:adjustRightInd w:val="0"/>
              <w:rPr>
                <w:sz w:val="20"/>
              </w:rPr>
            </w:pPr>
            <w:r w:rsidRPr="003239E7">
              <w:rPr>
                <w:sz w:val="20"/>
              </w:rPr>
              <w:t>1.3</w:t>
            </w:r>
            <w:r>
              <w:rPr>
                <w:sz w:val="20"/>
              </w:rPr>
              <w:t>.</w:t>
            </w:r>
          </w:p>
          <w:p w:rsidR="00C41CFD" w:rsidRPr="003239E7" w:rsidRDefault="00C41CFD" w:rsidP="000B396A">
            <w:pPr>
              <w:widowControl w:val="0"/>
              <w:autoSpaceDE w:val="0"/>
              <w:autoSpaceDN w:val="0"/>
              <w:adjustRightInd w:val="0"/>
              <w:rPr>
                <w:sz w:val="20"/>
              </w:rPr>
            </w:pPr>
            <w:r w:rsidRPr="003239E7">
              <w:rPr>
                <w:sz w:val="20"/>
              </w:rPr>
              <w:t>5</w:t>
            </w:r>
            <w:r>
              <w:rPr>
                <w:sz w:val="20"/>
              </w:rPr>
              <w:t>.</w:t>
            </w:r>
          </w:p>
        </w:tc>
      </w:tr>
      <w:tr w:rsidR="00C41CFD" w:rsidRPr="003239E7" w:rsidTr="000B396A">
        <w:trPr>
          <w:gridAfter w:val="1"/>
          <w:wAfter w:w="13" w:type="dxa"/>
          <w:tblCellSpacing w:w="5" w:type="nil"/>
        </w:trPr>
        <w:tc>
          <w:tcPr>
            <w:tcW w:w="568" w:type="dxa"/>
          </w:tcPr>
          <w:p w:rsidR="00C41CFD" w:rsidRPr="003239E7" w:rsidRDefault="00C41CFD" w:rsidP="000B396A">
            <w:pPr>
              <w:widowControl w:val="0"/>
              <w:autoSpaceDE w:val="0"/>
              <w:autoSpaceDN w:val="0"/>
              <w:adjustRightInd w:val="0"/>
              <w:rPr>
                <w:sz w:val="20"/>
              </w:rPr>
            </w:pPr>
            <w:r>
              <w:rPr>
                <w:sz w:val="20"/>
              </w:rPr>
              <w:t>1.5.</w:t>
            </w:r>
          </w:p>
        </w:tc>
        <w:tc>
          <w:tcPr>
            <w:tcW w:w="3402" w:type="dxa"/>
          </w:tcPr>
          <w:p w:rsidR="00C41CFD" w:rsidRPr="003239E7" w:rsidRDefault="00C41CFD" w:rsidP="000B396A">
            <w:pPr>
              <w:spacing w:before="75"/>
              <w:rPr>
                <w:sz w:val="20"/>
              </w:rPr>
            </w:pPr>
            <w:r>
              <w:rPr>
                <w:sz w:val="20"/>
              </w:rPr>
              <w:t xml:space="preserve">1.5. </w:t>
            </w:r>
            <w:r>
              <w:t xml:space="preserve">Количество договоров (соглашений) по оказанию содействия в осуществлении </w:t>
            </w:r>
            <w:r>
              <w:lastRenderedPageBreak/>
              <w:t>установленных задач и функций органам местного самоуправления «Октябрьский район» в составе казачьих дружин</w:t>
            </w:r>
          </w:p>
        </w:tc>
        <w:tc>
          <w:tcPr>
            <w:tcW w:w="2551" w:type="dxa"/>
          </w:tcPr>
          <w:p w:rsidR="00C41CFD" w:rsidRPr="003239E7" w:rsidRDefault="00C41CFD" w:rsidP="000B396A">
            <w:pPr>
              <w:widowControl w:val="0"/>
              <w:autoSpaceDE w:val="0"/>
              <w:autoSpaceDN w:val="0"/>
              <w:adjustRightInd w:val="0"/>
              <w:rPr>
                <w:sz w:val="20"/>
              </w:rPr>
            </w:pPr>
            <w:r w:rsidRPr="003239E7">
              <w:rPr>
                <w:sz w:val="20"/>
              </w:rPr>
              <w:lastRenderedPageBreak/>
              <w:t xml:space="preserve">Администрация Октябрьского района Ростовской области в лице сектора по казачеству и </w:t>
            </w:r>
            <w:r w:rsidRPr="003239E7">
              <w:rPr>
                <w:sz w:val="20"/>
              </w:rPr>
              <w:lastRenderedPageBreak/>
              <w:t>связям с общественными организациями Октябрьского района</w:t>
            </w:r>
          </w:p>
        </w:tc>
        <w:tc>
          <w:tcPr>
            <w:tcW w:w="1452" w:type="dxa"/>
            <w:gridSpan w:val="2"/>
            <w:vAlign w:val="center"/>
          </w:tcPr>
          <w:p w:rsidR="00C41CFD" w:rsidRPr="003239E7" w:rsidRDefault="00C41CFD" w:rsidP="000B396A">
            <w:pPr>
              <w:widowControl w:val="0"/>
              <w:autoSpaceDE w:val="0"/>
              <w:autoSpaceDN w:val="0"/>
              <w:adjustRightInd w:val="0"/>
              <w:jc w:val="center"/>
              <w:rPr>
                <w:sz w:val="20"/>
              </w:rPr>
            </w:pPr>
            <w:r w:rsidRPr="003239E7">
              <w:rPr>
                <w:sz w:val="20"/>
              </w:rPr>
              <w:lastRenderedPageBreak/>
              <w:t>2019</w:t>
            </w:r>
          </w:p>
        </w:tc>
        <w:tc>
          <w:tcPr>
            <w:tcW w:w="1276" w:type="dxa"/>
            <w:vAlign w:val="center"/>
          </w:tcPr>
          <w:p w:rsidR="00C41CFD" w:rsidRPr="003239E7" w:rsidRDefault="00C41CFD" w:rsidP="000B396A">
            <w:pPr>
              <w:widowControl w:val="0"/>
              <w:autoSpaceDE w:val="0"/>
              <w:autoSpaceDN w:val="0"/>
              <w:adjustRightInd w:val="0"/>
              <w:jc w:val="center"/>
              <w:rPr>
                <w:sz w:val="20"/>
              </w:rPr>
            </w:pPr>
            <w:r w:rsidRPr="003239E7">
              <w:rPr>
                <w:sz w:val="20"/>
              </w:rPr>
              <w:t>2030</w:t>
            </w:r>
          </w:p>
        </w:tc>
        <w:tc>
          <w:tcPr>
            <w:tcW w:w="2268" w:type="dxa"/>
          </w:tcPr>
          <w:p w:rsidR="00C41CFD" w:rsidRPr="003239E7" w:rsidRDefault="00C41CFD" w:rsidP="000B396A">
            <w:pPr>
              <w:widowControl w:val="0"/>
              <w:autoSpaceDE w:val="0"/>
              <w:autoSpaceDN w:val="0"/>
              <w:adjustRightInd w:val="0"/>
              <w:rPr>
                <w:sz w:val="20"/>
              </w:rPr>
            </w:pPr>
            <w:r w:rsidRPr="003239E7">
              <w:rPr>
                <w:sz w:val="20"/>
              </w:rPr>
              <w:t xml:space="preserve">увеличение числа членов казачьих обществ, задействованных в </w:t>
            </w:r>
            <w:r w:rsidRPr="003239E7">
              <w:rPr>
                <w:sz w:val="20"/>
              </w:rPr>
              <w:lastRenderedPageBreak/>
              <w:t xml:space="preserve">решении важнейших социальных, экономических </w:t>
            </w:r>
            <w:r>
              <w:rPr>
                <w:sz w:val="20"/>
              </w:rPr>
              <w:t>вопросов</w:t>
            </w:r>
            <w:r w:rsidRPr="003239E7">
              <w:rPr>
                <w:sz w:val="20"/>
              </w:rPr>
              <w:t xml:space="preserve"> Октябрьского района</w:t>
            </w:r>
          </w:p>
        </w:tc>
        <w:tc>
          <w:tcPr>
            <w:tcW w:w="1920" w:type="dxa"/>
          </w:tcPr>
          <w:p w:rsidR="00C41CFD" w:rsidRPr="003239E7" w:rsidRDefault="00C41CFD" w:rsidP="000B396A">
            <w:pPr>
              <w:widowControl w:val="0"/>
              <w:autoSpaceDE w:val="0"/>
              <w:autoSpaceDN w:val="0"/>
              <w:adjustRightInd w:val="0"/>
              <w:rPr>
                <w:sz w:val="20"/>
              </w:rPr>
            </w:pPr>
            <w:r w:rsidRPr="003239E7">
              <w:rPr>
                <w:sz w:val="20"/>
              </w:rPr>
              <w:lastRenderedPageBreak/>
              <w:t xml:space="preserve">снижение числа членов казачьих обществ, задействованных </w:t>
            </w:r>
            <w:proofErr w:type="gramStart"/>
            <w:r w:rsidRPr="003239E7">
              <w:rPr>
                <w:sz w:val="20"/>
              </w:rPr>
              <w:t>в</w:t>
            </w:r>
            <w:proofErr w:type="gramEnd"/>
            <w:r w:rsidRPr="003239E7">
              <w:rPr>
                <w:sz w:val="20"/>
              </w:rPr>
              <w:t xml:space="preserve"> </w:t>
            </w:r>
            <w:r w:rsidRPr="003239E7">
              <w:rPr>
                <w:sz w:val="20"/>
              </w:rPr>
              <w:lastRenderedPageBreak/>
              <w:t xml:space="preserve">важнейших социальных, экономических </w:t>
            </w:r>
            <w:r>
              <w:rPr>
                <w:sz w:val="20"/>
              </w:rPr>
              <w:t>вопросов</w:t>
            </w:r>
            <w:r w:rsidRPr="003239E7">
              <w:rPr>
                <w:sz w:val="20"/>
              </w:rPr>
              <w:t xml:space="preserve"> Октябрьского района</w:t>
            </w:r>
          </w:p>
        </w:tc>
        <w:tc>
          <w:tcPr>
            <w:tcW w:w="2046" w:type="dxa"/>
            <w:gridSpan w:val="2"/>
          </w:tcPr>
          <w:p w:rsidR="00C41CFD" w:rsidRDefault="00C41CFD" w:rsidP="000B396A">
            <w:pPr>
              <w:widowControl w:val="0"/>
              <w:autoSpaceDE w:val="0"/>
              <w:autoSpaceDN w:val="0"/>
              <w:adjustRightInd w:val="0"/>
              <w:rPr>
                <w:sz w:val="20"/>
              </w:rPr>
            </w:pPr>
            <w:r>
              <w:rPr>
                <w:sz w:val="20"/>
              </w:rPr>
              <w:lastRenderedPageBreak/>
              <w:t>1.1.</w:t>
            </w:r>
          </w:p>
          <w:p w:rsidR="00C41CFD" w:rsidRDefault="00C41CFD" w:rsidP="000B396A">
            <w:pPr>
              <w:widowControl w:val="0"/>
              <w:autoSpaceDE w:val="0"/>
              <w:autoSpaceDN w:val="0"/>
              <w:adjustRightInd w:val="0"/>
              <w:rPr>
                <w:sz w:val="20"/>
              </w:rPr>
            </w:pPr>
            <w:r>
              <w:rPr>
                <w:sz w:val="20"/>
              </w:rPr>
              <w:t>1.3.</w:t>
            </w:r>
          </w:p>
          <w:p w:rsidR="00C41CFD" w:rsidRPr="003239E7" w:rsidRDefault="00C41CFD" w:rsidP="000B396A">
            <w:pPr>
              <w:widowControl w:val="0"/>
              <w:autoSpaceDE w:val="0"/>
              <w:autoSpaceDN w:val="0"/>
              <w:adjustRightInd w:val="0"/>
              <w:rPr>
                <w:sz w:val="20"/>
              </w:rPr>
            </w:pPr>
            <w:r>
              <w:rPr>
                <w:sz w:val="20"/>
              </w:rPr>
              <w:t>1.4.</w:t>
            </w:r>
          </w:p>
        </w:tc>
      </w:tr>
      <w:tr w:rsidR="00C41CFD" w:rsidRPr="003239E7" w:rsidTr="000B396A">
        <w:trPr>
          <w:gridAfter w:val="1"/>
          <w:wAfter w:w="13" w:type="dxa"/>
          <w:trHeight w:val="593"/>
          <w:tblCellSpacing w:w="5" w:type="nil"/>
        </w:trPr>
        <w:tc>
          <w:tcPr>
            <w:tcW w:w="568" w:type="dxa"/>
            <w:vAlign w:val="center"/>
          </w:tcPr>
          <w:p w:rsidR="00C41CFD" w:rsidRPr="003239E7" w:rsidRDefault="00C41CFD" w:rsidP="000B396A">
            <w:pPr>
              <w:widowControl w:val="0"/>
              <w:autoSpaceDE w:val="0"/>
              <w:autoSpaceDN w:val="0"/>
              <w:adjustRightInd w:val="0"/>
              <w:jc w:val="center"/>
            </w:pPr>
            <w:r w:rsidRPr="003239E7">
              <w:lastRenderedPageBreak/>
              <w:t>2</w:t>
            </w:r>
          </w:p>
        </w:tc>
        <w:tc>
          <w:tcPr>
            <w:tcW w:w="14915" w:type="dxa"/>
            <w:gridSpan w:val="9"/>
          </w:tcPr>
          <w:p w:rsidR="00C41CFD" w:rsidRPr="003239E7" w:rsidRDefault="00C41CFD" w:rsidP="000B396A">
            <w:pPr>
              <w:pStyle w:val="3"/>
              <w:shd w:val="clear" w:color="auto" w:fill="FFFFFF"/>
              <w:spacing w:before="313" w:after="188"/>
              <w:jc w:val="center"/>
              <w:textAlignment w:val="baseline"/>
              <w:rPr>
                <w:rFonts w:ascii="Times New Roman" w:hAnsi="Times New Roman"/>
                <w:b w:val="0"/>
                <w:bCs/>
                <w:spacing w:val="2"/>
                <w:sz w:val="22"/>
                <w:szCs w:val="22"/>
              </w:rPr>
            </w:pPr>
            <w:r w:rsidRPr="003239E7">
              <w:rPr>
                <w:rFonts w:ascii="Times New Roman" w:hAnsi="Times New Roman"/>
                <w:b w:val="0"/>
                <w:sz w:val="22"/>
                <w:szCs w:val="22"/>
              </w:rPr>
              <w:t xml:space="preserve">Подпрограмма 2 </w:t>
            </w:r>
            <w:r w:rsidRPr="003239E7">
              <w:rPr>
                <w:rFonts w:ascii="Times New Roman" w:hAnsi="Times New Roman"/>
                <w:b w:val="0"/>
                <w:spacing w:val="2"/>
                <w:sz w:val="22"/>
                <w:szCs w:val="22"/>
              </w:rPr>
              <w:t>«Увеличение количества образовательных организаций, использующих в образовательном процессе казачий компонент"</w:t>
            </w:r>
          </w:p>
        </w:tc>
      </w:tr>
      <w:tr w:rsidR="00C41CFD" w:rsidRPr="003239E7" w:rsidTr="000B396A">
        <w:trPr>
          <w:gridAfter w:val="1"/>
          <w:wAfter w:w="13" w:type="dxa"/>
          <w:tblCellSpacing w:w="5" w:type="nil"/>
        </w:trPr>
        <w:tc>
          <w:tcPr>
            <w:tcW w:w="15483" w:type="dxa"/>
            <w:gridSpan w:val="10"/>
          </w:tcPr>
          <w:p w:rsidR="00C41CFD" w:rsidRPr="003239E7" w:rsidRDefault="00C41CFD" w:rsidP="000B396A">
            <w:pPr>
              <w:widowControl w:val="0"/>
              <w:autoSpaceDE w:val="0"/>
              <w:autoSpaceDN w:val="0"/>
              <w:adjustRightInd w:val="0"/>
              <w:jc w:val="center"/>
              <w:rPr>
                <w:lang w:val="x-none"/>
              </w:rPr>
            </w:pPr>
            <w:r w:rsidRPr="003239E7">
              <w:t>Цель подпрограммы 2 «Развитие казачьего образования на территории Октябрьского района, повышение его роли в воспитании казачьей молодежи»</w:t>
            </w:r>
          </w:p>
        </w:tc>
      </w:tr>
      <w:tr w:rsidR="00C41CFD" w:rsidRPr="003239E7" w:rsidTr="000B396A">
        <w:trPr>
          <w:gridAfter w:val="1"/>
          <w:wAfter w:w="13" w:type="dxa"/>
          <w:tblCellSpacing w:w="5" w:type="nil"/>
        </w:trPr>
        <w:tc>
          <w:tcPr>
            <w:tcW w:w="15483" w:type="dxa"/>
            <w:gridSpan w:val="10"/>
          </w:tcPr>
          <w:p w:rsidR="00C41CFD" w:rsidRPr="003239E7" w:rsidRDefault="00C41CFD" w:rsidP="000B396A">
            <w:pPr>
              <w:widowControl w:val="0"/>
              <w:autoSpaceDE w:val="0"/>
              <w:autoSpaceDN w:val="0"/>
              <w:adjustRightInd w:val="0"/>
              <w:jc w:val="center"/>
            </w:pPr>
            <w:r w:rsidRPr="003239E7">
              <w:t>Задача 1 подпрограммы 2 «Увеличение количества образовательных учреждений со статусом «Казачье»</w:t>
            </w:r>
          </w:p>
        </w:tc>
      </w:tr>
      <w:tr w:rsidR="00C41CFD" w:rsidRPr="003239E7" w:rsidTr="000B396A">
        <w:trPr>
          <w:gridAfter w:val="1"/>
          <w:wAfter w:w="13" w:type="dxa"/>
          <w:tblCellSpacing w:w="5" w:type="nil"/>
        </w:trPr>
        <w:tc>
          <w:tcPr>
            <w:tcW w:w="568" w:type="dxa"/>
          </w:tcPr>
          <w:p w:rsidR="00C41CFD" w:rsidRPr="003239E7" w:rsidRDefault="00C41CFD" w:rsidP="000B396A">
            <w:pPr>
              <w:widowControl w:val="0"/>
              <w:autoSpaceDE w:val="0"/>
              <w:autoSpaceDN w:val="0"/>
              <w:adjustRightInd w:val="0"/>
              <w:rPr>
                <w:sz w:val="20"/>
              </w:rPr>
            </w:pPr>
            <w:r w:rsidRPr="003239E7">
              <w:rPr>
                <w:sz w:val="20"/>
              </w:rPr>
              <w:t>2.1</w:t>
            </w:r>
          </w:p>
        </w:tc>
        <w:tc>
          <w:tcPr>
            <w:tcW w:w="3402" w:type="dxa"/>
          </w:tcPr>
          <w:p w:rsidR="00C41CFD" w:rsidRPr="003239E7" w:rsidRDefault="00C41CFD" w:rsidP="000B396A">
            <w:pPr>
              <w:pStyle w:val="formattext"/>
              <w:spacing w:before="0" w:beforeAutospacing="0" w:after="0" w:afterAutospacing="0"/>
              <w:textAlignment w:val="baseline"/>
              <w:rPr>
                <w:sz w:val="20"/>
                <w:szCs w:val="20"/>
              </w:rPr>
            </w:pPr>
            <w:r w:rsidRPr="003239E7">
              <w:rPr>
                <w:sz w:val="20"/>
                <w:szCs w:val="20"/>
              </w:rPr>
              <w:t>2.1 Повышение доли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 Ростовской области;</w:t>
            </w:r>
          </w:p>
        </w:tc>
        <w:tc>
          <w:tcPr>
            <w:tcW w:w="2551" w:type="dxa"/>
          </w:tcPr>
          <w:p w:rsidR="00C41CFD" w:rsidRPr="003239E7" w:rsidRDefault="00C41CFD"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rsidR="00C41CFD" w:rsidRPr="003239E7" w:rsidRDefault="00C41CFD" w:rsidP="000B396A">
            <w:pPr>
              <w:widowControl w:val="0"/>
              <w:autoSpaceDE w:val="0"/>
              <w:autoSpaceDN w:val="0"/>
              <w:adjustRightInd w:val="0"/>
              <w:rPr>
                <w:sz w:val="20"/>
              </w:rPr>
            </w:pPr>
          </w:p>
          <w:p w:rsidR="00C41CFD" w:rsidRPr="003239E7" w:rsidRDefault="00C41CFD" w:rsidP="000B396A">
            <w:pPr>
              <w:widowControl w:val="0"/>
              <w:autoSpaceDE w:val="0"/>
              <w:autoSpaceDN w:val="0"/>
              <w:adjustRightInd w:val="0"/>
              <w:rPr>
                <w:sz w:val="20"/>
              </w:rPr>
            </w:pPr>
            <w:r w:rsidRPr="003239E7">
              <w:rPr>
                <w:sz w:val="20"/>
              </w:rPr>
              <w:t>Отдел образования Администрации Октябрьского района</w:t>
            </w:r>
          </w:p>
        </w:tc>
        <w:tc>
          <w:tcPr>
            <w:tcW w:w="1452" w:type="dxa"/>
            <w:gridSpan w:val="2"/>
            <w:vAlign w:val="center"/>
          </w:tcPr>
          <w:p w:rsidR="00C41CFD" w:rsidRPr="003239E7" w:rsidRDefault="00C41CFD" w:rsidP="000B396A">
            <w:pPr>
              <w:widowControl w:val="0"/>
              <w:autoSpaceDE w:val="0"/>
              <w:autoSpaceDN w:val="0"/>
              <w:adjustRightInd w:val="0"/>
              <w:jc w:val="center"/>
              <w:rPr>
                <w:sz w:val="20"/>
              </w:rPr>
            </w:pPr>
            <w:r w:rsidRPr="003239E7">
              <w:rPr>
                <w:sz w:val="20"/>
              </w:rPr>
              <w:t>2019</w:t>
            </w:r>
          </w:p>
        </w:tc>
        <w:tc>
          <w:tcPr>
            <w:tcW w:w="1276" w:type="dxa"/>
            <w:vAlign w:val="center"/>
          </w:tcPr>
          <w:p w:rsidR="00C41CFD" w:rsidRPr="003239E7" w:rsidRDefault="00C41CFD" w:rsidP="000B396A">
            <w:pPr>
              <w:widowControl w:val="0"/>
              <w:autoSpaceDE w:val="0"/>
              <w:autoSpaceDN w:val="0"/>
              <w:adjustRightInd w:val="0"/>
              <w:jc w:val="center"/>
              <w:rPr>
                <w:sz w:val="20"/>
              </w:rPr>
            </w:pPr>
            <w:r w:rsidRPr="003239E7">
              <w:rPr>
                <w:sz w:val="20"/>
              </w:rPr>
              <w:t>2030</w:t>
            </w:r>
          </w:p>
        </w:tc>
        <w:tc>
          <w:tcPr>
            <w:tcW w:w="2268" w:type="dxa"/>
          </w:tcPr>
          <w:p w:rsidR="00C41CFD" w:rsidRPr="003239E7" w:rsidRDefault="00C41CFD" w:rsidP="000B396A">
            <w:pPr>
              <w:pStyle w:val="formattext"/>
              <w:spacing w:after="0"/>
              <w:jc w:val="both"/>
              <w:textAlignment w:val="baseline"/>
              <w:rPr>
                <w:sz w:val="20"/>
                <w:szCs w:val="20"/>
              </w:rPr>
            </w:pPr>
            <w:r w:rsidRPr="003239E7">
              <w:rPr>
                <w:sz w:val="20"/>
                <w:szCs w:val="20"/>
              </w:rPr>
              <w:t>более широкий охват детей и подростков программой изучения культурных традиций Донского казачества и региональных особенностей Донского края</w:t>
            </w:r>
          </w:p>
        </w:tc>
        <w:tc>
          <w:tcPr>
            <w:tcW w:w="1920" w:type="dxa"/>
          </w:tcPr>
          <w:p w:rsidR="00C41CFD" w:rsidRPr="003239E7" w:rsidRDefault="00C41CFD" w:rsidP="000B396A">
            <w:pPr>
              <w:widowControl w:val="0"/>
              <w:autoSpaceDE w:val="0"/>
              <w:autoSpaceDN w:val="0"/>
              <w:adjustRightInd w:val="0"/>
              <w:rPr>
                <w:sz w:val="20"/>
              </w:rPr>
            </w:pPr>
            <w:r w:rsidRPr="003239E7">
              <w:rPr>
                <w:sz w:val="20"/>
              </w:rPr>
              <w:t xml:space="preserve"> снижение уровня охвата детей и подростков программой изучения культурных традиций донского казачества и региональных особенностей Донского края</w:t>
            </w:r>
          </w:p>
        </w:tc>
        <w:tc>
          <w:tcPr>
            <w:tcW w:w="2046" w:type="dxa"/>
            <w:gridSpan w:val="2"/>
          </w:tcPr>
          <w:p w:rsidR="00C41CFD" w:rsidRPr="003239E7" w:rsidRDefault="00C41CFD" w:rsidP="000B396A">
            <w:pPr>
              <w:widowControl w:val="0"/>
              <w:autoSpaceDE w:val="0"/>
              <w:autoSpaceDN w:val="0"/>
              <w:adjustRightInd w:val="0"/>
              <w:rPr>
                <w:sz w:val="20"/>
              </w:rPr>
            </w:pPr>
            <w:r w:rsidRPr="003239E7">
              <w:rPr>
                <w:sz w:val="20"/>
              </w:rPr>
              <w:t>3</w:t>
            </w:r>
            <w:r>
              <w:rPr>
                <w:sz w:val="20"/>
              </w:rPr>
              <w:t>.</w:t>
            </w:r>
          </w:p>
          <w:p w:rsidR="00C41CFD" w:rsidRPr="003239E7" w:rsidRDefault="00C41CFD" w:rsidP="000B396A">
            <w:pPr>
              <w:widowControl w:val="0"/>
              <w:autoSpaceDE w:val="0"/>
              <w:autoSpaceDN w:val="0"/>
              <w:adjustRightInd w:val="0"/>
              <w:rPr>
                <w:sz w:val="20"/>
              </w:rPr>
            </w:pPr>
            <w:r w:rsidRPr="003239E7">
              <w:rPr>
                <w:sz w:val="20"/>
              </w:rPr>
              <w:t>4</w:t>
            </w:r>
            <w:r>
              <w:rPr>
                <w:sz w:val="20"/>
              </w:rPr>
              <w:t>.</w:t>
            </w:r>
          </w:p>
          <w:p w:rsidR="00C41CFD" w:rsidRPr="003239E7" w:rsidRDefault="00C41CFD" w:rsidP="000B396A">
            <w:pPr>
              <w:widowControl w:val="0"/>
              <w:autoSpaceDE w:val="0"/>
              <w:autoSpaceDN w:val="0"/>
              <w:adjustRightInd w:val="0"/>
              <w:rPr>
                <w:sz w:val="20"/>
              </w:rPr>
            </w:pPr>
            <w:r w:rsidRPr="003239E7">
              <w:rPr>
                <w:sz w:val="20"/>
              </w:rPr>
              <w:t>2.1</w:t>
            </w:r>
            <w:r>
              <w:rPr>
                <w:sz w:val="20"/>
              </w:rPr>
              <w:t>.</w:t>
            </w:r>
          </w:p>
        </w:tc>
      </w:tr>
      <w:tr w:rsidR="00C41CFD" w:rsidRPr="003239E7" w:rsidTr="000B396A">
        <w:trPr>
          <w:gridAfter w:val="1"/>
          <w:wAfter w:w="13" w:type="dxa"/>
          <w:tblCellSpacing w:w="5" w:type="nil"/>
        </w:trPr>
        <w:tc>
          <w:tcPr>
            <w:tcW w:w="568" w:type="dxa"/>
          </w:tcPr>
          <w:p w:rsidR="00C41CFD" w:rsidRPr="003239E7" w:rsidRDefault="00C41CFD" w:rsidP="000B396A">
            <w:pPr>
              <w:widowControl w:val="0"/>
              <w:autoSpaceDE w:val="0"/>
              <w:autoSpaceDN w:val="0"/>
              <w:adjustRightInd w:val="0"/>
              <w:rPr>
                <w:sz w:val="20"/>
              </w:rPr>
            </w:pPr>
            <w:r w:rsidRPr="003239E7">
              <w:rPr>
                <w:sz w:val="20"/>
              </w:rPr>
              <w:t>2.2</w:t>
            </w:r>
          </w:p>
        </w:tc>
        <w:tc>
          <w:tcPr>
            <w:tcW w:w="3402" w:type="dxa"/>
          </w:tcPr>
          <w:p w:rsidR="00C41CFD" w:rsidRPr="003239E7" w:rsidRDefault="00C41CFD" w:rsidP="000B396A">
            <w:pPr>
              <w:pStyle w:val="formattext"/>
              <w:spacing w:before="0" w:beforeAutospacing="0" w:after="0" w:afterAutospacing="0"/>
              <w:jc w:val="both"/>
              <w:textAlignment w:val="baseline"/>
              <w:rPr>
                <w:sz w:val="20"/>
                <w:szCs w:val="20"/>
              </w:rPr>
            </w:pPr>
            <w:r w:rsidRPr="003239E7">
              <w:rPr>
                <w:sz w:val="20"/>
                <w:szCs w:val="20"/>
              </w:rPr>
              <w:t xml:space="preserve"> 2.2 Улучшение и повышение качества предоставления образовательных программ в образовательных и воспитательных организациях со статусом «Казачий»</w:t>
            </w:r>
          </w:p>
          <w:p w:rsidR="00C41CFD" w:rsidRPr="003239E7" w:rsidRDefault="00C41CFD" w:rsidP="000B396A">
            <w:pPr>
              <w:widowControl w:val="0"/>
              <w:autoSpaceDE w:val="0"/>
              <w:autoSpaceDN w:val="0"/>
              <w:adjustRightInd w:val="0"/>
              <w:rPr>
                <w:sz w:val="20"/>
              </w:rPr>
            </w:pPr>
          </w:p>
        </w:tc>
        <w:tc>
          <w:tcPr>
            <w:tcW w:w="2551" w:type="dxa"/>
          </w:tcPr>
          <w:p w:rsidR="00C41CFD" w:rsidRPr="003239E7" w:rsidRDefault="00C41CFD"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C41CFD" w:rsidRPr="003239E7" w:rsidRDefault="00C41CFD" w:rsidP="000B396A">
            <w:pPr>
              <w:widowControl w:val="0"/>
              <w:tabs>
                <w:tab w:val="left" w:pos="829"/>
              </w:tabs>
              <w:autoSpaceDE w:val="0"/>
              <w:autoSpaceDN w:val="0"/>
              <w:adjustRightInd w:val="0"/>
              <w:jc w:val="center"/>
              <w:rPr>
                <w:sz w:val="20"/>
              </w:rPr>
            </w:pPr>
            <w:r w:rsidRPr="003239E7">
              <w:rPr>
                <w:sz w:val="20"/>
              </w:rPr>
              <w:t>2019</w:t>
            </w:r>
          </w:p>
        </w:tc>
        <w:tc>
          <w:tcPr>
            <w:tcW w:w="1276" w:type="dxa"/>
            <w:vAlign w:val="center"/>
          </w:tcPr>
          <w:p w:rsidR="00C41CFD" w:rsidRPr="003239E7" w:rsidRDefault="00C41CFD" w:rsidP="000B396A">
            <w:pPr>
              <w:widowControl w:val="0"/>
              <w:autoSpaceDE w:val="0"/>
              <w:autoSpaceDN w:val="0"/>
              <w:adjustRightInd w:val="0"/>
              <w:jc w:val="center"/>
              <w:rPr>
                <w:sz w:val="20"/>
              </w:rPr>
            </w:pPr>
            <w:r w:rsidRPr="003239E7">
              <w:rPr>
                <w:sz w:val="20"/>
              </w:rPr>
              <w:t>2030</w:t>
            </w:r>
          </w:p>
        </w:tc>
        <w:tc>
          <w:tcPr>
            <w:tcW w:w="2268" w:type="dxa"/>
          </w:tcPr>
          <w:p w:rsidR="00C41CFD" w:rsidRPr="003239E7" w:rsidRDefault="00C41CFD" w:rsidP="000B396A">
            <w:pPr>
              <w:pStyle w:val="formattext"/>
              <w:spacing w:after="0"/>
              <w:jc w:val="both"/>
              <w:textAlignment w:val="baseline"/>
              <w:rPr>
                <w:sz w:val="20"/>
                <w:szCs w:val="20"/>
              </w:rPr>
            </w:pPr>
            <w:r w:rsidRPr="003239E7">
              <w:rPr>
                <w:sz w:val="20"/>
                <w:szCs w:val="20"/>
              </w:rPr>
              <w:t>повышение качества и совершенствование образовательного процесса в образовательных организациях со статусом «Казачий»</w:t>
            </w:r>
          </w:p>
        </w:tc>
        <w:tc>
          <w:tcPr>
            <w:tcW w:w="1920" w:type="dxa"/>
          </w:tcPr>
          <w:p w:rsidR="00C41CFD" w:rsidRPr="003239E7" w:rsidRDefault="00C41CFD" w:rsidP="000B396A">
            <w:pPr>
              <w:widowControl w:val="0"/>
              <w:autoSpaceDE w:val="0"/>
              <w:autoSpaceDN w:val="0"/>
              <w:adjustRightInd w:val="0"/>
              <w:rPr>
                <w:sz w:val="20"/>
              </w:rPr>
            </w:pPr>
            <w:r w:rsidRPr="003239E7">
              <w:rPr>
                <w:sz w:val="20"/>
              </w:rPr>
              <w:t>снижение качества   образовательного процесса в образовательных организациях со статусом «Казачий»</w:t>
            </w:r>
          </w:p>
        </w:tc>
        <w:tc>
          <w:tcPr>
            <w:tcW w:w="2046" w:type="dxa"/>
            <w:gridSpan w:val="2"/>
          </w:tcPr>
          <w:p w:rsidR="00C41CFD" w:rsidRPr="003239E7" w:rsidRDefault="00C41CFD" w:rsidP="000B396A">
            <w:pPr>
              <w:widowControl w:val="0"/>
              <w:autoSpaceDE w:val="0"/>
              <w:autoSpaceDN w:val="0"/>
              <w:adjustRightInd w:val="0"/>
              <w:rPr>
                <w:sz w:val="20"/>
              </w:rPr>
            </w:pPr>
            <w:r w:rsidRPr="003239E7">
              <w:rPr>
                <w:sz w:val="20"/>
              </w:rPr>
              <w:t>3</w:t>
            </w:r>
            <w:r>
              <w:rPr>
                <w:sz w:val="20"/>
              </w:rPr>
              <w:t>.</w:t>
            </w:r>
          </w:p>
          <w:p w:rsidR="00C41CFD" w:rsidRPr="003239E7" w:rsidRDefault="00C41CFD" w:rsidP="000B396A">
            <w:pPr>
              <w:widowControl w:val="0"/>
              <w:autoSpaceDE w:val="0"/>
              <w:autoSpaceDN w:val="0"/>
              <w:adjustRightInd w:val="0"/>
              <w:rPr>
                <w:sz w:val="20"/>
              </w:rPr>
            </w:pPr>
            <w:r w:rsidRPr="003239E7">
              <w:rPr>
                <w:sz w:val="20"/>
              </w:rPr>
              <w:t>5</w:t>
            </w:r>
            <w:r>
              <w:rPr>
                <w:sz w:val="20"/>
              </w:rPr>
              <w:t>.</w:t>
            </w:r>
          </w:p>
          <w:p w:rsidR="00C41CFD" w:rsidRPr="003239E7" w:rsidRDefault="00C41CFD" w:rsidP="000B396A">
            <w:pPr>
              <w:widowControl w:val="0"/>
              <w:autoSpaceDE w:val="0"/>
              <w:autoSpaceDN w:val="0"/>
              <w:adjustRightInd w:val="0"/>
              <w:rPr>
                <w:sz w:val="20"/>
              </w:rPr>
            </w:pPr>
            <w:r w:rsidRPr="003239E7">
              <w:rPr>
                <w:sz w:val="20"/>
              </w:rPr>
              <w:t>2.1</w:t>
            </w:r>
            <w:r>
              <w:rPr>
                <w:sz w:val="20"/>
              </w:rPr>
              <w:t>.</w:t>
            </w:r>
          </w:p>
        </w:tc>
      </w:tr>
      <w:tr w:rsidR="00C41CFD" w:rsidRPr="003239E7" w:rsidTr="000B396A">
        <w:trPr>
          <w:gridAfter w:val="1"/>
          <w:wAfter w:w="13" w:type="dxa"/>
          <w:trHeight w:val="1226"/>
          <w:tblCellSpacing w:w="5" w:type="nil"/>
        </w:trPr>
        <w:tc>
          <w:tcPr>
            <w:tcW w:w="568" w:type="dxa"/>
          </w:tcPr>
          <w:p w:rsidR="00C41CFD" w:rsidRPr="003239E7" w:rsidRDefault="00C41CFD" w:rsidP="000B396A">
            <w:pPr>
              <w:widowControl w:val="0"/>
              <w:autoSpaceDE w:val="0"/>
              <w:autoSpaceDN w:val="0"/>
              <w:adjustRightInd w:val="0"/>
              <w:rPr>
                <w:sz w:val="20"/>
              </w:rPr>
            </w:pPr>
            <w:r w:rsidRPr="003239E7">
              <w:rPr>
                <w:sz w:val="20"/>
              </w:rPr>
              <w:t>2.3</w:t>
            </w:r>
          </w:p>
        </w:tc>
        <w:tc>
          <w:tcPr>
            <w:tcW w:w="3402" w:type="dxa"/>
          </w:tcPr>
          <w:p w:rsidR="00C41CFD" w:rsidRPr="003239E7" w:rsidRDefault="00C41CFD" w:rsidP="000B396A">
            <w:pPr>
              <w:pStyle w:val="formattext"/>
              <w:spacing w:before="0" w:beforeAutospacing="0" w:after="0" w:afterAutospacing="0"/>
              <w:jc w:val="both"/>
              <w:textAlignment w:val="baseline"/>
              <w:rPr>
                <w:sz w:val="20"/>
                <w:szCs w:val="20"/>
              </w:rPr>
            </w:pPr>
            <w:r w:rsidRPr="003239E7">
              <w:rPr>
                <w:sz w:val="20"/>
                <w:szCs w:val="20"/>
              </w:rPr>
              <w:t>2.3</w:t>
            </w:r>
            <w:r w:rsidRPr="003239E7">
              <w:t xml:space="preserve"> </w:t>
            </w:r>
            <w:r w:rsidRPr="003239E7">
              <w:rPr>
                <w:sz w:val="20"/>
                <w:szCs w:val="20"/>
              </w:rPr>
              <w:t>Мероприятия по военно-спортивному воспитанию молодежи, направленные на развитие казачьего образования</w:t>
            </w:r>
          </w:p>
        </w:tc>
        <w:tc>
          <w:tcPr>
            <w:tcW w:w="2551" w:type="dxa"/>
          </w:tcPr>
          <w:p w:rsidR="00C41CFD" w:rsidRPr="003239E7" w:rsidRDefault="00C41CFD"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rsidR="00C41CFD" w:rsidRPr="003239E7" w:rsidRDefault="00C41CFD" w:rsidP="000B396A">
            <w:pPr>
              <w:widowControl w:val="0"/>
              <w:autoSpaceDE w:val="0"/>
              <w:autoSpaceDN w:val="0"/>
              <w:adjustRightInd w:val="0"/>
              <w:jc w:val="center"/>
              <w:rPr>
                <w:sz w:val="20"/>
              </w:rPr>
            </w:pPr>
            <w:r w:rsidRPr="003239E7">
              <w:rPr>
                <w:sz w:val="20"/>
              </w:rPr>
              <w:t>2019</w:t>
            </w:r>
          </w:p>
        </w:tc>
        <w:tc>
          <w:tcPr>
            <w:tcW w:w="1276" w:type="dxa"/>
            <w:vAlign w:val="center"/>
          </w:tcPr>
          <w:p w:rsidR="00C41CFD" w:rsidRPr="003239E7" w:rsidRDefault="00C41CFD" w:rsidP="000B396A">
            <w:pPr>
              <w:widowControl w:val="0"/>
              <w:autoSpaceDE w:val="0"/>
              <w:autoSpaceDN w:val="0"/>
              <w:adjustRightInd w:val="0"/>
              <w:jc w:val="center"/>
              <w:rPr>
                <w:sz w:val="20"/>
              </w:rPr>
            </w:pPr>
            <w:r w:rsidRPr="003239E7">
              <w:rPr>
                <w:sz w:val="20"/>
              </w:rPr>
              <w:t>2030</w:t>
            </w:r>
          </w:p>
        </w:tc>
        <w:tc>
          <w:tcPr>
            <w:tcW w:w="2268" w:type="dxa"/>
          </w:tcPr>
          <w:p w:rsidR="00C41CFD" w:rsidRPr="003239E7" w:rsidRDefault="00C41CFD" w:rsidP="000B396A">
            <w:pPr>
              <w:pStyle w:val="formattext"/>
              <w:spacing w:after="0"/>
              <w:jc w:val="both"/>
              <w:textAlignment w:val="baseline"/>
              <w:rPr>
                <w:sz w:val="20"/>
                <w:szCs w:val="20"/>
              </w:rPr>
            </w:pPr>
            <w:r w:rsidRPr="003239E7">
              <w:rPr>
                <w:sz w:val="20"/>
                <w:szCs w:val="20"/>
              </w:rPr>
              <w:t>улучшение системы военно-спортивного и патриотического воспитания молодежи</w:t>
            </w:r>
          </w:p>
        </w:tc>
        <w:tc>
          <w:tcPr>
            <w:tcW w:w="1920" w:type="dxa"/>
          </w:tcPr>
          <w:p w:rsidR="00C41CFD" w:rsidRPr="003239E7" w:rsidRDefault="00C41CFD" w:rsidP="000B396A">
            <w:pPr>
              <w:widowControl w:val="0"/>
              <w:autoSpaceDE w:val="0"/>
              <w:autoSpaceDN w:val="0"/>
              <w:adjustRightInd w:val="0"/>
              <w:rPr>
                <w:sz w:val="20"/>
              </w:rPr>
            </w:pPr>
            <w:r w:rsidRPr="003239E7">
              <w:rPr>
                <w:sz w:val="20"/>
              </w:rPr>
              <w:t>ухудшение качества военно-спортивного и патриотического воспитания молодежи</w:t>
            </w:r>
          </w:p>
        </w:tc>
        <w:tc>
          <w:tcPr>
            <w:tcW w:w="2046" w:type="dxa"/>
            <w:gridSpan w:val="2"/>
          </w:tcPr>
          <w:p w:rsidR="00C41CFD" w:rsidRPr="003239E7" w:rsidRDefault="00C41CFD" w:rsidP="000B396A">
            <w:pPr>
              <w:widowControl w:val="0"/>
              <w:autoSpaceDE w:val="0"/>
              <w:autoSpaceDN w:val="0"/>
              <w:adjustRightInd w:val="0"/>
              <w:rPr>
                <w:sz w:val="20"/>
              </w:rPr>
            </w:pPr>
            <w:r w:rsidRPr="003239E7">
              <w:rPr>
                <w:sz w:val="20"/>
              </w:rPr>
              <w:t>2.1</w:t>
            </w:r>
            <w:r>
              <w:rPr>
                <w:sz w:val="20"/>
              </w:rPr>
              <w:t>.</w:t>
            </w:r>
          </w:p>
          <w:p w:rsidR="00C41CFD" w:rsidRPr="003239E7" w:rsidRDefault="00C41CFD" w:rsidP="000B396A">
            <w:pPr>
              <w:widowControl w:val="0"/>
              <w:autoSpaceDE w:val="0"/>
              <w:autoSpaceDN w:val="0"/>
              <w:adjustRightInd w:val="0"/>
              <w:rPr>
                <w:sz w:val="20"/>
              </w:rPr>
            </w:pPr>
            <w:r w:rsidRPr="003239E7">
              <w:rPr>
                <w:sz w:val="20"/>
              </w:rPr>
              <w:t>2.2</w:t>
            </w:r>
            <w:r>
              <w:rPr>
                <w:sz w:val="20"/>
              </w:rPr>
              <w:t>.</w:t>
            </w:r>
          </w:p>
          <w:p w:rsidR="00C41CFD" w:rsidRPr="003239E7" w:rsidRDefault="00C41CFD" w:rsidP="000B396A">
            <w:pPr>
              <w:widowControl w:val="0"/>
              <w:autoSpaceDE w:val="0"/>
              <w:autoSpaceDN w:val="0"/>
              <w:adjustRightInd w:val="0"/>
              <w:rPr>
                <w:sz w:val="20"/>
              </w:rPr>
            </w:pPr>
            <w:r w:rsidRPr="003239E7">
              <w:rPr>
                <w:sz w:val="20"/>
              </w:rPr>
              <w:t>5</w:t>
            </w:r>
            <w:r>
              <w:rPr>
                <w:sz w:val="20"/>
              </w:rPr>
              <w:t>.</w:t>
            </w:r>
          </w:p>
        </w:tc>
      </w:tr>
      <w:tr w:rsidR="00C41CFD" w:rsidRPr="003239E7" w:rsidTr="000B396A">
        <w:trPr>
          <w:gridAfter w:val="1"/>
          <w:wAfter w:w="13" w:type="dxa"/>
          <w:trHeight w:val="557"/>
          <w:tblCellSpacing w:w="5" w:type="nil"/>
        </w:trPr>
        <w:tc>
          <w:tcPr>
            <w:tcW w:w="568" w:type="dxa"/>
          </w:tcPr>
          <w:p w:rsidR="00C41CFD" w:rsidRPr="003239E7" w:rsidRDefault="00C41CFD" w:rsidP="000B396A">
            <w:pPr>
              <w:widowControl w:val="0"/>
              <w:autoSpaceDE w:val="0"/>
              <w:autoSpaceDN w:val="0"/>
              <w:adjustRightInd w:val="0"/>
              <w:rPr>
                <w:sz w:val="20"/>
              </w:rPr>
            </w:pPr>
            <w:r w:rsidRPr="003239E7">
              <w:rPr>
                <w:sz w:val="20"/>
              </w:rPr>
              <w:lastRenderedPageBreak/>
              <w:t>3</w:t>
            </w:r>
          </w:p>
        </w:tc>
        <w:tc>
          <w:tcPr>
            <w:tcW w:w="14915" w:type="dxa"/>
            <w:gridSpan w:val="9"/>
            <w:vAlign w:val="center"/>
          </w:tcPr>
          <w:p w:rsidR="00C41CFD" w:rsidRPr="003239E7" w:rsidRDefault="00C41CFD" w:rsidP="000B396A">
            <w:pPr>
              <w:widowControl w:val="0"/>
              <w:autoSpaceDE w:val="0"/>
              <w:autoSpaceDN w:val="0"/>
              <w:adjustRightInd w:val="0"/>
              <w:jc w:val="center"/>
              <w:rPr>
                <w:sz w:val="20"/>
              </w:rPr>
            </w:pPr>
            <w:r w:rsidRPr="003239E7">
              <w:rPr>
                <w:sz w:val="20"/>
              </w:rPr>
              <w:t xml:space="preserve">Подпрограмма 3 </w:t>
            </w:r>
            <w:r w:rsidRPr="003239E7">
              <w:rPr>
                <w:bCs/>
                <w:spacing w:val="2"/>
              </w:rPr>
              <w:t>«</w:t>
            </w:r>
            <w:r w:rsidRPr="003239E7">
              <w:rPr>
                <w:bCs/>
              </w:rPr>
              <w:t>Укрепление единства российской нации и этнокультурное развитие народов</w:t>
            </w:r>
            <w:r w:rsidRPr="003239E7">
              <w:rPr>
                <w:bCs/>
                <w:spacing w:val="2"/>
              </w:rPr>
              <w:t>».</w:t>
            </w:r>
          </w:p>
        </w:tc>
      </w:tr>
      <w:tr w:rsidR="00C41CFD" w:rsidRPr="003239E7" w:rsidTr="000B396A">
        <w:trPr>
          <w:gridAfter w:val="1"/>
          <w:wAfter w:w="13" w:type="dxa"/>
          <w:trHeight w:val="555"/>
          <w:tblCellSpacing w:w="5" w:type="nil"/>
        </w:trPr>
        <w:tc>
          <w:tcPr>
            <w:tcW w:w="15483" w:type="dxa"/>
            <w:gridSpan w:val="10"/>
          </w:tcPr>
          <w:p w:rsidR="00C41CFD" w:rsidRPr="003239E7" w:rsidRDefault="00C41CFD" w:rsidP="000B396A">
            <w:pPr>
              <w:pStyle w:val="2f1"/>
              <w:suppressAutoHyphens/>
              <w:ind w:left="360"/>
              <w:contextualSpacing w:val="0"/>
              <w:jc w:val="center"/>
              <w:rPr>
                <w:bCs/>
                <w:sz w:val="22"/>
              </w:rPr>
            </w:pPr>
            <w:r w:rsidRPr="003239E7">
              <w:rPr>
                <w:bCs/>
                <w:sz w:val="22"/>
              </w:rPr>
              <w:t xml:space="preserve">Цель подпрограммы. «Совершенствование существующих и выработка новых механизмов осуществления межэтнического и межкультурного диалога и межэтнического общения в </w:t>
            </w:r>
            <w:r w:rsidRPr="003239E7">
              <w:rPr>
                <w:sz w:val="22"/>
              </w:rPr>
              <w:t>Октябрьском</w:t>
            </w:r>
            <w:r w:rsidRPr="003239E7">
              <w:rPr>
                <w:bCs/>
                <w:sz w:val="22"/>
              </w:rPr>
              <w:t xml:space="preserve">  районе»</w:t>
            </w:r>
          </w:p>
        </w:tc>
      </w:tr>
      <w:tr w:rsidR="00C41CFD" w:rsidRPr="003239E7" w:rsidTr="000B396A">
        <w:trPr>
          <w:gridAfter w:val="1"/>
          <w:wAfter w:w="13" w:type="dxa"/>
          <w:trHeight w:val="563"/>
          <w:tblCellSpacing w:w="5" w:type="nil"/>
        </w:trPr>
        <w:tc>
          <w:tcPr>
            <w:tcW w:w="15483" w:type="dxa"/>
            <w:gridSpan w:val="10"/>
            <w:vAlign w:val="center"/>
          </w:tcPr>
          <w:p w:rsidR="00C41CFD" w:rsidRPr="003239E7" w:rsidRDefault="00C41CFD" w:rsidP="000B396A">
            <w:pPr>
              <w:pStyle w:val="2f1"/>
              <w:suppressAutoHyphens/>
              <w:ind w:left="360"/>
              <w:contextualSpacing w:val="0"/>
              <w:jc w:val="center"/>
              <w:rPr>
                <w:bCs/>
                <w:sz w:val="22"/>
              </w:rPr>
            </w:pPr>
            <w:r w:rsidRPr="003239E7">
              <w:rPr>
                <w:bCs/>
                <w:sz w:val="22"/>
              </w:rPr>
              <w:t xml:space="preserve">Задача 1. «Формирование общероссийской гражданской идентичности у жителей </w:t>
            </w:r>
            <w:r w:rsidRPr="003239E7">
              <w:rPr>
                <w:sz w:val="22"/>
              </w:rPr>
              <w:t>Октябрьского</w:t>
            </w:r>
            <w:r w:rsidRPr="003239E7">
              <w:rPr>
                <w:bCs/>
                <w:sz w:val="22"/>
              </w:rPr>
              <w:t xml:space="preserve"> района»</w:t>
            </w:r>
          </w:p>
        </w:tc>
      </w:tr>
      <w:tr w:rsidR="00C41CFD" w:rsidRPr="003239E7" w:rsidTr="000B396A">
        <w:trPr>
          <w:gridAfter w:val="1"/>
          <w:wAfter w:w="13" w:type="dxa"/>
          <w:trHeight w:val="563"/>
          <w:tblCellSpacing w:w="5" w:type="nil"/>
        </w:trPr>
        <w:tc>
          <w:tcPr>
            <w:tcW w:w="15483" w:type="dxa"/>
            <w:gridSpan w:val="10"/>
            <w:vAlign w:val="center"/>
          </w:tcPr>
          <w:p w:rsidR="00C41CFD" w:rsidRPr="003239E7" w:rsidRDefault="00C41CFD" w:rsidP="000B396A">
            <w:pPr>
              <w:pStyle w:val="af6"/>
              <w:jc w:val="center"/>
              <w:rPr>
                <w:rFonts w:ascii="Times New Roman" w:hAnsi="Times New Roman"/>
                <w:sz w:val="24"/>
                <w:szCs w:val="24"/>
              </w:rPr>
            </w:pPr>
            <w:r w:rsidRPr="003239E7">
              <w:rPr>
                <w:rFonts w:ascii="Times New Roman" w:hAnsi="Times New Roman"/>
                <w:sz w:val="24"/>
                <w:szCs w:val="24"/>
              </w:rPr>
              <w:t xml:space="preserve">Организация </w:t>
            </w:r>
            <w:proofErr w:type="gramStart"/>
            <w:r w:rsidRPr="003239E7">
              <w:rPr>
                <w:rFonts w:ascii="Times New Roman" w:hAnsi="Times New Roman"/>
                <w:sz w:val="24"/>
                <w:szCs w:val="24"/>
              </w:rPr>
              <w:t>взаимодействия муниципальных органов власти Октябрьского района Ростовской области</w:t>
            </w:r>
            <w:proofErr w:type="gramEnd"/>
          </w:p>
          <w:p w:rsidR="00C41CFD" w:rsidRPr="003239E7" w:rsidRDefault="00C41CFD" w:rsidP="000B396A">
            <w:pPr>
              <w:pStyle w:val="af6"/>
              <w:jc w:val="center"/>
              <w:rPr>
                <w:bCs/>
              </w:rPr>
            </w:pPr>
            <w:r w:rsidRPr="003239E7">
              <w:rPr>
                <w:rFonts w:ascii="Times New Roman" w:hAnsi="Times New Roman"/>
                <w:sz w:val="24"/>
                <w:szCs w:val="24"/>
              </w:rPr>
              <w:t xml:space="preserve"> с национально-культурными обществами.</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1.1.</w:t>
            </w:r>
          </w:p>
        </w:tc>
        <w:tc>
          <w:tcPr>
            <w:tcW w:w="3402" w:type="dxa"/>
          </w:tcPr>
          <w:p w:rsidR="00C41CFD" w:rsidRPr="00E30263" w:rsidRDefault="00C41CFD" w:rsidP="000B396A">
            <w:pPr>
              <w:pStyle w:val="af6"/>
              <w:jc w:val="both"/>
              <w:rPr>
                <w:rFonts w:ascii="Times New Roman" w:hAnsi="Times New Roman"/>
              </w:rPr>
            </w:pPr>
            <w:r w:rsidRPr="00E30263">
              <w:rPr>
                <w:rFonts w:ascii="Times New Roman" w:hAnsi="Times New Roman"/>
              </w:rPr>
              <w:t>Мероприятие 1.1.</w:t>
            </w:r>
          </w:p>
          <w:p w:rsidR="00C41CFD" w:rsidRPr="00E30263" w:rsidRDefault="00C41CFD" w:rsidP="000B396A">
            <w:pPr>
              <w:pStyle w:val="af6"/>
              <w:jc w:val="both"/>
              <w:rPr>
                <w:rFonts w:ascii="Times New Roman" w:hAnsi="Times New Roman"/>
              </w:rPr>
            </w:pPr>
            <w:r w:rsidRPr="00E30263">
              <w:rPr>
                <w:rFonts w:ascii="Times New Roman" w:hAnsi="Times New Roman"/>
              </w:rPr>
              <w:t xml:space="preserve"> Оказание содействия членами национально-культурных обществ в осуществлении установленных задач и функций в сфере реализации государственной национальной политики.</w:t>
            </w:r>
          </w:p>
          <w:p w:rsidR="00C41CFD" w:rsidRPr="00E30263" w:rsidRDefault="00C41CFD" w:rsidP="000B396A">
            <w:pPr>
              <w:pStyle w:val="formattext"/>
              <w:spacing w:before="0" w:beforeAutospacing="0" w:after="0" w:afterAutospacing="0"/>
              <w:jc w:val="both"/>
              <w:textAlignment w:val="baseline"/>
              <w:rPr>
                <w:sz w:val="22"/>
                <w:szCs w:val="22"/>
              </w:rPr>
            </w:pP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rsidR="00C41CFD" w:rsidRPr="00E30263" w:rsidRDefault="00C41CFD" w:rsidP="000B396A">
            <w:pPr>
              <w:widowControl w:val="0"/>
              <w:autoSpaceDE w:val="0"/>
              <w:autoSpaceDN w:val="0"/>
              <w:adjustRightInd w:val="0"/>
              <w:rPr>
                <w:sz w:val="22"/>
                <w:szCs w:val="22"/>
              </w:rPr>
            </w:pPr>
            <w:r w:rsidRPr="00E30263">
              <w:rPr>
                <w:sz w:val="22"/>
                <w:szCs w:val="22"/>
              </w:rPr>
              <w:t>Отдел культуры,</w:t>
            </w:r>
            <w:r w:rsidR="000B396A" w:rsidRPr="00E30263">
              <w:rPr>
                <w:sz w:val="22"/>
                <w:szCs w:val="22"/>
              </w:rPr>
              <w:t xml:space="preserve"> физической культуры и спорта Администрации Октябрьского района, </w:t>
            </w:r>
            <w:r w:rsidRPr="00E30263">
              <w:rPr>
                <w:sz w:val="22"/>
                <w:szCs w:val="22"/>
              </w:rPr>
              <w:t xml:space="preserve"> отдел образования Администрации Октябрьского района</w:t>
            </w:r>
          </w:p>
        </w:tc>
        <w:tc>
          <w:tcPr>
            <w:tcW w:w="1452"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276"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jc w:val="both"/>
              <w:rPr>
                <w:sz w:val="22"/>
                <w:szCs w:val="22"/>
              </w:rPr>
            </w:pPr>
            <w:r w:rsidRPr="00E30263">
              <w:rPr>
                <w:sz w:val="22"/>
                <w:szCs w:val="22"/>
              </w:rPr>
              <w:t>укрепление общероссийского гражданского единства</w:t>
            </w:r>
            <w:proofErr w:type="gramStart"/>
            <w:r w:rsidRPr="00E30263">
              <w:rPr>
                <w:sz w:val="22"/>
                <w:szCs w:val="22"/>
              </w:rPr>
              <w:t>,</w:t>
            </w:r>
            <w:r w:rsidRPr="00E30263">
              <w:rPr>
                <w:bCs/>
                <w:sz w:val="22"/>
                <w:szCs w:val="22"/>
              </w:rPr>
              <w:t xml:space="preserve">. </w:t>
            </w:r>
            <w:proofErr w:type="gramEnd"/>
            <w:r w:rsidRPr="00E30263">
              <w:rPr>
                <w:sz w:val="22"/>
                <w:szCs w:val="22"/>
              </w:rPr>
              <w:t xml:space="preserve">формирование общероссийской гражданской идентичности у жителей Октябрьского района.  </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ухудшение чувства единства российской нации</w:t>
            </w:r>
          </w:p>
        </w:tc>
        <w:tc>
          <w:tcPr>
            <w:tcW w:w="2046" w:type="dxa"/>
            <w:gridSpan w:val="2"/>
          </w:tcPr>
          <w:p w:rsidR="00C41CFD" w:rsidRPr="00E30263" w:rsidRDefault="00C41CFD" w:rsidP="000B396A">
            <w:pPr>
              <w:pStyle w:val="ConsPlusCell"/>
              <w:suppressAutoHyphens/>
              <w:ind w:left="67"/>
              <w:jc w:val="both"/>
              <w:rPr>
                <w:sz w:val="22"/>
                <w:szCs w:val="22"/>
              </w:rPr>
            </w:pPr>
            <w:r w:rsidRPr="00E30263">
              <w:rPr>
                <w:sz w:val="22"/>
                <w:szCs w:val="22"/>
              </w:rPr>
              <w:t>2.</w:t>
            </w:r>
          </w:p>
          <w:p w:rsidR="00C41CFD" w:rsidRPr="00E30263" w:rsidRDefault="00C41CFD" w:rsidP="000B396A">
            <w:pPr>
              <w:pStyle w:val="ConsPlusCell"/>
              <w:suppressAutoHyphens/>
              <w:ind w:left="67"/>
              <w:jc w:val="both"/>
              <w:rPr>
                <w:sz w:val="22"/>
                <w:szCs w:val="22"/>
              </w:rPr>
            </w:pPr>
            <w:r w:rsidRPr="00E30263">
              <w:rPr>
                <w:sz w:val="22"/>
                <w:szCs w:val="22"/>
              </w:rPr>
              <w:t>4.</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1.2.</w:t>
            </w:r>
          </w:p>
        </w:tc>
        <w:tc>
          <w:tcPr>
            <w:tcW w:w="3402" w:type="dxa"/>
          </w:tcPr>
          <w:p w:rsidR="00C41CFD" w:rsidRPr="00E30263" w:rsidRDefault="00C41CFD" w:rsidP="000B396A">
            <w:pPr>
              <w:pStyle w:val="af6"/>
              <w:jc w:val="both"/>
              <w:rPr>
                <w:rFonts w:ascii="Times New Roman" w:hAnsi="Times New Roman"/>
              </w:rPr>
            </w:pPr>
            <w:r w:rsidRPr="00E30263">
              <w:rPr>
                <w:rFonts w:ascii="Times New Roman" w:hAnsi="Times New Roman"/>
              </w:rPr>
              <w:t>Мероприятие 1.2.</w:t>
            </w:r>
          </w:p>
          <w:p w:rsidR="00C41CFD" w:rsidRPr="00E30263" w:rsidRDefault="00C41CFD" w:rsidP="000B396A">
            <w:pPr>
              <w:pStyle w:val="af6"/>
              <w:jc w:val="both"/>
            </w:pPr>
            <w:r w:rsidRPr="00E30263">
              <w:rPr>
                <w:rFonts w:ascii="Times New Roman" w:hAnsi="Times New Roman"/>
              </w:rPr>
              <w:t xml:space="preserve">Совершенствование системы взаимодействия </w:t>
            </w:r>
            <w:proofErr w:type="spellStart"/>
            <w:proofErr w:type="gramStart"/>
            <w:r w:rsidRPr="00E30263">
              <w:rPr>
                <w:rFonts w:ascii="Times New Roman" w:hAnsi="Times New Roman"/>
              </w:rPr>
              <w:t>муници-пальных</w:t>
            </w:r>
            <w:proofErr w:type="spellEnd"/>
            <w:proofErr w:type="gramEnd"/>
            <w:r w:rsidRPr="00E30263">
              <w:rPr>
                <w:rFonts w:ascii="Times New Roman" w:hAnsi="Times New Roman"/>
              </w:rPr>
              <w:t xml:space="preserve"> органов власти Октябрьского района Ростовской области с национально-культурными обществами.</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rsidR="00C41CFD" w:rsidRPr="00E30263" w:rsidRDefault="00C41CFD" w:rsidP="000B396A">
            <w:pPr>
              <w:widowControl w:val="0"/>
              <w:autoSpaceDE w:val="0"/>
              <w:autoSpaceDN w:val="0"/>
              <w:adjustRightInd w:val="0"/>
              <w:rPr>
                <w:sz w:val="22"/>
                <w:szCs w:val="22"/>
              </w:rPr>
            </w:pPr>
            <w:r w:rsidRPr="00E30263">
              <w:rPr>
                <w:sz w:val="22"/>
                <w:szCs w:val="22"/>
              </w:rPr>
              <w:t>Отдел культуры</w:t>
            </w:r>
            <w:r w:rsidR="000B396A" w:rsidRPr="00E30263">
              <w:rPr>
                <w:sz w:val="22"/>
                <w:szCs w:val="22"/>
              </w:rPr>
              <w:t>, физической культуры и спорта</w:t>
            </w:r>
            <w:r w:rsidRPr="00E30263">
              <w:rPr>
                <w:sz w:val="22"/>
                <w:szCs w:val="22"/>
              </w:rPr>
              <w:t xml:space="preserve"> Администрации </w:t>
            </w:r>
            <w:r w:rsidRPr="00E30263">
              <w:rPr>
                <w:sz w:val="22"/>
                <w:szCs w:val="22"/>
              </w:rPr>
              <w:lastRenderedPageBreak/>
              <w:t>Октябрьского района</w:t>
            </w:r>
          </w:p>
        </w:tc>
        <w:tc>
          <w:tcPr>
            <w:tcW w:w="1452"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2023</w:t>
            </w:r>
          </w:p>
        </w:tc>
        <w:tc>
          <w:tcPr>
            <w:tcW w:w="1276"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более широкий охват жителей и гостей Октябрьского района. повышение чувства долга и ответственности перед Родиной, перед Отечеством, улучшение системы военн</w:t>
            </w:r>
            <w:proofErr w:type="gramStart"/>
            <w:r w:rsidRPr="00E30263">
              <w:rPr>
                <w:sz w:val="22"/>
                <w:szCs w:val="22"/>
              </w:rPr>
              <w:t>о-</w:t>
            </w:r>
            <w:proofErr w:type="gramEnd"/>
            <w:r w:rsidRPr="00E30263">
              <w:rPr>
                <w:sz w:val="22"/>
                <w:szCs w:val="22"/>
              </w:rPr>
              <w:t xml:space="preserve"> патриотического </w:t>
            </w:r>
            <w:r w:rsidRPr="00E30263">
              <w:rPr>
                <w:sz w:val="22"/>
                <w:szCs w:val="22"/>
              </w:rPr>
              <w:lastRenderedPageBreak/>
              <w:t xml:space="preserve">воспитания молодежи  </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 xml:space="preserve">Снижение уровня  участия жителей и гостей Октябрьского района  в государственных и национальных празднованиях  </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3.</w:t>
            </w:r>
          </w:p>
          <w:p w:rsidR="00C41CFD" w:rsidRPr="00E30263" w:rsidRDefault="00C41CFD" w:rsidP="000B396A">
            <w:pPr>
              <w:widowControl w:val="0"/>
              <w:autoSpaceDE w:val="0"/>
              <w:autoSpaceDN w:val="0"/>
              <w:adjustRightInd w:val="0"/>
              <w:rPr>
                <w:sz w:val="22"/>
                <w:szCs w:val="22"/>
              </w:rPr>
            </w:pPr>
            <w:r w:rsidRPr="00E30263">
              <w:rPr>
                <w:sz w:val="22"/>
                <w:szCs w:val="22"/>
              </w:rPr>
              <w:t>4.</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1.3.</w:t>
            </w:r>
          </w:p>
        </w:tc>
        <w:tc>
          <w:tcPr>
            <w:tcW w:w="3402" w:type="dxa"/>
          </w:tcPr>
          <w:p w:rsidR="00C41CFD" w:rsidRPr="00E30263" w:rsidRDefault="00C41CFD" w:rsidP="000B396A">
            <w:pPr>
              <w:pStyle w:val="formattext"/>
              <w:spacing w:before="0" w:beforeAutospacing="0" w:after="0" w:afterAutospacing="0"/>
              <w:jc w:val="both"/>
              <w:textAlignment w:val="baseline"/>
              <w:rPr>
                <w:sz w:val="22"/>
                <w:szCs w:val="22"/>
              </w:rPr>
            </w:pPr>
            <w:r w:rsidRPr="00E30263">
              <w:rPr>
                <w:sz w:val="22"/>
                <w:szCs w:val="22"/>
              </w:rPr>
              <w:t xml:space="preserve">Мероприятие 1.3. </w:t>
            </w:r>
          </w:p>
          <w:p w:rsidR="00C41CFD" w:rsidRPr="00E30263" w:rsidRDefault="00C41CFD" w:rsidP="000B396A">
            <w:pPr>
              <w:pStyle w:val="formattext"/>
              <w:spacing w:before="0" w:beforeAutospacing="0" w:after="0" w:afterAutospacing="0"/>
              <w:jc w:val="both"/>
              <w:textAlignment w:val="baseline"/>
              <w:rPr>
                <w:sz w:val="22"/>
                <w:szCs w:val="22"/>
              </w:rPr>
            </w:pPr>
            <w:r w:rsidRPr="00E30263">
              <w:rPr>
                <w:sz w:val="22"/>
                <w:szCs w:val="22"/>
              </w:rPr>
              <w:t>Организация прохождения обучающих семинаров и курсов повышения квалификации для муниципальных служащих по вопросам реализации государственной национальной политики.</w:t>
            </w:r>
          </w:p>
        </w:tc>
        <w:tc>
          <w:tcPr>
            <w:tcW w:w="2551"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Отдел образования Администрации Октябрьского района</w:t>
            </w:r>
          </w:p>
        </w:tc>
        <w:tc>
          <w:tcPr>
            <w:tcW w:w="1452"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276"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before="0" w:beforeAutospacing="0" w:after="0"/>
              <w:jc w:val="both"/>
              <w:textAlignment w:val="baseline"/>
              <w:rPr>
                <w:sz w:val="22"/>
                <w:szCs w:val="22"/>
              </w:rPr>
            </w:pPr>
            <w:r w:rsidRPr="00E30263">
              <w:rPr>
                <w:sz w:val="22"/>
                <w:szCs w:val="22"/>
              </w:rPr>
              <w:t>повышение качества и совершенствование образовательного процесса в образовательных организациях, более широкий охват детей и подростков программой изучения славянской письменности и культурных традиций Донского края</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снижение качества   образовательного процесса в образовательных организациях</w:t>
            </w:r>
            <w:proofErr w:type="gramStart"/>
            <w:r w:rsidRPr="00E30263">
              <w:rPr>
                <w:sz w:val="22"/>
                <w:szCs w:val="22"/>
              </w:rPr>
              <w:t xml:space="preserve"> ,</w:t>
            </w:r>
            <w:proofErr w:type="gramEnd"/>
            <w:r w:rsidRPr="00E30263">
              <w:rPr>
                <w:sz w:val="22"/>
                <w:szCs w:val="22"/>
              </w:rPr>
              <w:t xml:space="preserve"> снижение уровня охвата детей и подростков программой изучения культурных традиций Донского края</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3.</w:t>
            </w:r>
          </w:p>
          <w:p w:rsidR="00C41CFD" w:rsidRPr="00E30263" w:rsidRDefault="00C41CFD" w:rsidP="000B396A">
            <w:pPr>
              <w:widowControl w:val="0"/>
              <w:autoSpaceDE w:val="0"/>
              <w:autoSpaceDN w:val="0"/>
              <w:adjustRightInd w:val="0"/>
              <w:rPr>
                <w:sz w:val="22"/>
                <w:szCs w:val="22"/>
              </w:rPr>
            </w:pPr>
            <w:r w:rsidRPr="00E30263">
              <w:rPr>
                <w:sz w:val="22"/>
                <w:szCs w:val="22"/>
              </w:rPr>
              <w:t>4.</w:t>
            </w:r>
          </w:p>
        </w:tc>
      </w:tr>
      <w:tr w:rsidR="00C41CFD" w:rsidRPr="00E30263" w:rsidTr="000B396A">
        <w:trPr>
          <w:gridAfter w:val="1"/>
          <w:wAfter w:w="13" w:type="dxa"/>
          <w:trHeight w:val="420"/>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1.4.</w:t>
            </w:r>
          </w:p>
        </w:tc>
        <w:tc>
          <w:tcPr>
            <w:tcW w:w="3402" w:type="dxa"/>
          </w:tcPr>
          <w:p w:rsidR="00C41CFD" w:rsidRPr="00E30263" w:rsidRDefault="00C41CFD" w:rsidP="000B396A">
            <w:pPr>
              <w:pStyle w:val="formattext"/>
              <w:spacing w:before="0" w:beforeAutospacing="0" w:after="0" w:afterAutospacing="0"/>
              <w:jc w:val="both"/>
              <w:textAlignment w:val="baseline"/>
              <w:rPr>
                <w:sz w:val="22"/>
                <w:szCs w:val="22"/>
              </w:rPr>
            </w:pPr>
            <w:r w:rsidRPr="00E30263">
              <w:rPr>
                <w:sz w:val="22"/>
                <w:szCs w:val="22"/>
              </w:rPr>
              <w:t xml:space="preserve">Мероприятие 1.4. </w:t>
            </w:r>
          </w:p>
          <w:p w:rsidR="00C41CFD" w:rsidRPr="00E30263" w:rsidRDefault="00C41CFD" w:rsidP="000B396A">
            <w:pPr>
              <w:pStyle w:val="formattext"/>
              <w:spacing w:before="0" w:beforeAutospacing="0" w:after="0" w:afterAutospacing="0"/>
              <w:jc w:val="both"/>
              <w:textAlignment w:val="baseline"/>
              <w:rPr>
                <w:rFonts w:eastAsia="Calibri"/>
                <w:sz w:val="22"/>
                <w:szCs w:val="22"/>
              </w:rPr>
            </w:pPr>
            <w:r w:rsidRPr="00E30263">
              <w:rPr>
                <w:sz w:val="22"/>
                <w:szCs w:val="22"/>
              </w:rPr>
              <w:t xml:space="preserve"> Привлечение членов национально-культурных обществ к оказанию содействия муниципальным органам власти Октябрьского района Ростовской области при организации проведения культурно-массовых мероприятий</w:t>
            </w:r>
          </w:p>
        </w:tc>
        <w:tc>
          <w:tcPr>
            <w:tcW w:w="2551"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Отдел образования Администрации Октябрьского района</w:t>
            </w:r>
          </w:p>
        </w:tc>
        <w:tc>
          <w:tcPr>
            <w:tcW w:w="1452"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276"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повышение качества и совершенствование образовательного процесса в образовательных организациях, более широкий охват детей и подростков программой изучения русского языка</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снижение качества   образовательного процесса в образовательных организациях</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2.</w:t>
            </w:r>
          </w:p>
        </w:tc>
      </w:tr>
      <w:tr w:rsidR="00C41CFD" w:rsidRPr="00E30263" w:rsidTr="000B396A">
        <w:trPr>
          <w:gridAfter w:val="1"/>
          <w:wAfter w:w="13" w:type="dxa"/>
          <w:trHeight w:val="507"/>
          <w:tblCellSpacing w:w="5" w:type="nil"/>
        </w:trPr>
        <w:tc>
          <w:tcPr>
            <w:tcW w:w="15483" w:type="dxa"/>
            <w:gridSpan w:val="10"/>
            <w:vAlign w:val="center"/>
          </w:tcPr>
          <w:p w:rsidR="00C41CFD" w:rsidRPr="00E30263" w:rsidRDefault="00C41CFD" w:rsidP="000B396A">
            <w:pPr>
              <w:widowControl w:val="0"/>
              <w:autoSpaceDE w:val="0"/>
              <w:autoSpaceDN w:val="0"/>
              <w:adjustRightInd w:val="0"/>
              <w:jc w:val="center"/>
              <w:rPr>
                <w:sz w:val="22"/>
                <w:szCs w:val="22"/>
              </w:rPr>
            </w:pPr>
            <w:r w:rsidRPr="00E30263">
              <w:rPr>
                <w:bCs/>
                <w:sz w:val="22"/>
                <w:szCs w:val="22"/>
              </w:rPr>
              <w:t>Задача 2. «Содействие развитию этнокультурного многообразия на территории Октябрьского  района»</w:t>
            </w:r>
          </w:p>
        </w:tc>
      </w:tr>
      <w:tr w:rsidR="00C41CFD" w:rsidRPr="00E30263" w:rsidTr="000B396A">
        <w:trPr>
          <w:gridAfter w:val="1"/>
          <w:wAfter w:w="13" w:type="dxa"/>
          <w:trHeight w:val="557"/>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2.1.</w:t>
            </w:r>
          </w:p>
        </w:tc>
        <w:tc>
          <w:tcPr>
            <w:tcW w:w="3402" w:type="dxa"/>
          </w:tcPr>
          <w:p w:rsidR="00C41CFD" w:rsidRPr="00E30263" w:rsidRDefault="00C41CFD" w:rsidP="000B396A">
            <w:pPr>
              <w:ind w:left="42"/>
              <w:contextualSpacing/>
              <w:jc w:val="both"/>
              <w:rPr>
                <w:sz w:val="22"/>
                <w:szCs w:val="22"/>
              </w:rPr>
            </w:pPr>
            <w:r w:rsidRPr="00E30263">
              <w:rPr>
                <w:sz w:val="22"/>
                <w:szCs w:val="22"/>
              </w:rPr>
              <w:t xml:space="preserve"> Мероприятие 2.1.</w:t>
            </w:r>
          </w:p>
          <w:p w:rsidR="00C41CFD" w:rsidRPr="00E30263" w:rsidRDefault="00C41CFD" w:rsidP="000B396A">
            <w:pPr>
              <w:pStyle w:val="2f1"/>
              <w:spacing w:line="240" w:lineRule="auto"/>
              <w:ind w:left="0" w:firstLine="0"/>
              <w:rPr>
                <w:sz w:val="22"/>
              </w:rPr>
            </w:pPr>
            <w:r w:rsidRPr="00E30263">
              <w:rPr>
                <w:sz w:val="22"/>
              </w:rPr>
              <w:t xml:space="preserve">Проведение районных фестивалей, иных культурно-массовых мероприятий, </w:t>
            </w:r>
            <w:r w:rsidRPr="00E30263">
              <w:rPr>
                <w:sz w:val="22"/>
              </w:rPr>
              <w:lastRenderedPageBreak/>
              <w:t>направленных на сохранение и развитие самобытности и культуры народов Дона</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 xml:space="preserve">Администрация Октябрьского района  в лице сектора по казачеству и связям с </w:t>
            </w:r>
            <w:r w:rsidRPr="00E30263">
              <w:rPr>
                <w:sz w:val="22"/>
                <w:szCs w:val="22"/>
              </w:rPr>
              <w:lastRenderedPageBreak/>
              <w:t>общественными организациями Октябрьского района</w:t>
            </w:r>
          </w:p>
          <w:p w:rsidR="00C41CFD" w:rsidRPr="00E30263" w:rsidRDefault="00C41CFD" w:rsidP="000B396A">
            <w:pPr>
              <w:widowControl w:val="0"/>
              <w:autoSpaceDE w:val="0"/>
              <w:autoSpaceDN w:val="0"/>
              <w:adjustRightInd w:val="0"/>
              <w:rPr>
                <w:sz w:val="22"/>
                <w:szCs w:val="22"/>
              </w:rPr>
            </w:pPr>
            <w:r w:rsidRPr="00E30263">
              <w:rPr>
                <w:sz w:val="22"/>
                <w:szCs w:val="22"/>
              </w:rPr>
              <w:t>Отдел культуры</w:t>
            </w:r>
            <w:r w:rsidR="000B396A" w:rsidRPr="00E30263">
              <w:rPr>
                <w:sz w:val="22"/>
                <w:szCs w:val="22"/>
              </w:rPr>
              <w:t xml:space="preserve">, физической культуры и спорта </w:t>
            </w:r>
            <w:r w:rsidRPr="00E30263">
              <w:rPr>
                <w:sz w:val="22"/>
                <w:szCs w:val="22"/>
              </w:rPr>
              <w:t>Администрации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jc w:val="both"/>
              <w:rPr>
                <w:sz w:val="22"/>
                <w:szCs w:val="22"/>
              </w:rPr>
            </w:pPr>
            <w:r w:rsidRPr="00E30263">
              <w:rPr>
                <w:sz w:val="22"/>
                <w:szCs w:val="22"/>
              </w:rPr>
              <w:t xml:space="preserve"> содействие развитию этнокультурного многообразия </w:t>
            </w:r>
            <w:proofErr w:type="spellStart"/>
            <w:r w:rsidRPr="00E30263">
              <w:rPr>
                <w:sz w:val="22"/>
                <w:szCs w:val="22"/>
              </w:rPr>
              <w:t>народо</w:t>
            </w:r>
            <w:proofErr w:type="spellEnd"/>
            <w:r w:rsidRPr="00E30263">
              <w:rPr>
                <w:sz w:val="22"/>
                <w:szCs w:val="22"/>
              </w:rPr>
              <w:t xml:space="preserve">,  гармонизация </w:t>
            </w:r>
            <w:r w:rsidRPr="00E30263">
              <w:rPr>
                <w:sz w:val="22"/>
                <w:szCs w:val="22"/>
              </w:rPr>
              <w:lastRenderedPageBreak/>
              <w:t>межэтнических отношений</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 xml:space="preserve">Уменьшение этнокультурного развития народов населяющих </w:t>
            </w:r>
            <w:r w:rsidRPr="00E30263">
              <w:rPr>
                <w:sz w:val="22"/>
                <w:szCs w:val="22"/>
              </w:rPr>
              <w:lastRenderedPageBreak/>
              <w:t>Октябрьский район</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1.</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2.2.</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2.2</w:t>
            </w:r>
          </w:p>
          <w:p w:rsidR="00C41CFD" w:rsidRPr="00E30263" w:rsidRDefault="00C41CFD" w:rsidP="000B396A">
            <w:pPr>
              <w:pStyle w:val="2f1"/>
              <w:ind w:left="0" w:firstLine="0"/>
              <w:rPr>
                <w:sz w:val="22"/>
              </w:rPr>
            </w:pPr>
            <w:r w:rsidRPr="00E30263">
              <w:rPr>
                <w:sz w:val="22"/>
              </w:rPr>
              <w:t xml:space="preserve">Организация и проведение фестиваля национальных культур на территории </w:t>
            </w:r>
            <w:proofErr w:type="spellStart"/>
            <w:r w:rsidRPr="00E30263">
              <w:rPr>
                <w:sz w:val="22"/>
              </w:rPr>
              <w:t>Керчикского</w:t>
            </w:r>
            <w:proofErr w:type="spellEnd"/>
            <w:r w:rsidRPr="00E30263">
              <w:rPr>
                <w:sz w:val="22"/>
              </w:rPr>
              <w:t xml:space="preserve"> сельского поселения</w:t>
            </w:r>
            <w:r w:rsidRPr="00E30263">
              <w:rPr>
                <w:sz w:val="22"/>
              </w:rPr>
              <w:br/>
              <w:t xml:space="preserve"> «Степь ковыльная»</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в лице сектора по казачеству и связям с общественными организациями Октябрьского района</w:t>
            </w:r>
          </w:p>
          <w:p w:rsidR="00C41CFD" w:rsidRPr="00E30263" w:rsidRDefault="00C41CFD" w:rsidP="000B396A">
            <w:pPr>
              <w:widowControl w:val="0"/>
              <w:autoSpaceDE w:val="0"/>
              <w:autoSpaceDN w:val="0"/>
              <w:adjustRightInd w:val="0"/>
              <w:rPr>
                <w:sz w:val="22"/>
                <w:szCs w:val="22"/>
              </w:rPr>
            </w:pPr>
            <w:r w:rsidRPr="00E30263">
              <w:rPr>
                <w:sz w:val="22"/>
                <w:szCs w:val="22"/>
              </w:rPr>
              <w:t>Отдел культуры</w:t>
            </w:r>
            <w:r w:rsidR="000B396A" w:rsidRPr="00E30263">
              <w:rPr>
                <w:sz w:val="22"/>
                <w:szCs w:val="22"/>
              </w:rPr>
              <w:t>, физической культуры и спорта</w:t>
            </w:r>
            <w:r w:rsidRPr="00E30263">
              <w:rPr>
                <w:sz w:val="22"/>
                <w:szCs w:val="22"/>
              </w:rPr>
              <w:t xml:space="preserve"> Администрации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более широкий охват жителей, гостей, детей и подростков Октябрьского района программой изучения национальных культурных и народов проживающих на территории Донского края</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Снижение уровня изучения культурных традиций и обычаев  народов проживающих на территории Донского края</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2.</w:t>
            </w:r>
          </w:p>
          <w:p w:rsidR="00C41CFD" w:rsidRPr="00E30263" w:rsidRDefault="00C41CFD" w:rsidP="000B396A">
            <w:pPr>
              <w:widowControl w:val="0"/>
              <w:autoSpaceDE w:val="0"/>
              <w:autoSpaceDN w:val="0"/>
              <w:adjustRightInd w:val="0"/>
              <w:rPr>
                <w:sz w:val="22"/>
                <w:szCs w:val="22"/>
              </w:rPr>
            </w:pPr>
            <w:r w:rsidRPr="00E30263">
              <w:rPr>
                <w:sz w:val="22"/>
                <w:szCs w:val="22"/>
              </w:rPr>
              <w:t>3.</w:t>
            </w:r>
          </w:p>
          <w:p w:rsidR="00C41CFD" w:rsidRPr="00E30263" w:rsidRDefault="00C41CFD" w:rsidP="000B396A">
            <w:pPr>
              <w:widowControl w:val="0"/>
              <w:autoSpaceDE w:val="0"/>
              <w:autoSpaceDN w:val="0"/>
              <w:adjustRightInd w:val="0"/>
              <w:rPr>
                <w:sz w:val="22"/>
                <w:szCs w:val="22"/>
              </w:rPr>
            </w:pPr>
            <w:r w:rsidRPr="00E30263">
              <w:rPr>
                <w:sz w:val="22"/>
                <w:szCs w:val="22"/>
              </w:rPr>
              <w:t>4.</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2.3.</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2.3</w:t>
            </w:r>
          </w:p>
          <w:p w:rsidR="00C41CFD" w:rsidRPr="00E30263" w:rsidRDefault="00C41CFD" w:rsidP="000B396A">
            <w:pPr>
              <w:pStyle w:val="2f1"/>
              <w:ind w:left="0" w:firstLine="0"/>
              <w:rPr>
                <w:sz w:val="22"/>
              </w:rPr>
            </w:pPr>
            <w:r w:rsidRPr="00E30263">
              <w:rPr>
                <w:sz w:val="22"/>
              </w:rPr>
              <w:t>Участие в проведении открытого чемпионата по рубке шашкой в Коммунарском сельском поселении  «</w:t>
            </w:r>
            <w:proofErr w:type="gramStart"/>
            <w:r w:rsidRPr="00E30263">
              <w:rPr>
                <w:sz w:val="22"/>
              </w:rPr>
              <w:t>Степная</w:t>
            </w:r>
            <w:proofErr w:type="gramEnd"/>
            <w:r w:rsidRPr="00E30263">
              <w:rPr>
                <w:sz w:val="22"/>
              </w:rPr>
              <w:t xml:space="preserve"> </w:t>
            </w:r>
            <w:proofErr w:type="spellStart"/>
            <w:r w:rsidRPr="00E30263">
              <w:rPr>
                <w:sz w:val="22"/>
              </w:rPr>
              <w:t>казарла</w:t>
            </w:r>
            <w:proofErr w:type="spellEnd"/>
            <w:r w:rsidRPr="00E30263">
              <w:rPr>
                <w:sz w:val="22"/>
              </w:rPr>
              <w:t>»</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в лице сектора по казачеству и связям с общественными организациями Октябрьского района,</w:t>
            </w:r>
          </w:p>
          <w:p w:rsidR="00C41CFD" w:rsidRPr="00E30263" w:rsidRDefault="000B396A" w:rsidP="000B396A">
            <w:pPr>
              <w:widowControl w:val="0"/>
              <w:autoSpaceDE w:val="0"/>
              <w:autoSpaceDN w:val="0"/>
              <w:adjustRightInd w:val="0"/>
              <w:rPr>
                <w:sz w:val="22"/>
                <w:szCs w:val="22"/>
              </w:rPr>
            </w:pPr>
            <w:r w:rsidRPr="00E30263">
              <w:rPr>
                <w:sz w:val="22"/>
                <w:szCs w:val="22"/>
              </w:rPr>
              <w:t xml:space="preserve">Отдел культуры, физической культуры и спорта </w:t>
            </w:r>
            <w:r w:rsidR="00C41CFD" w:rsidRPr="00E30263">
              <w:rPr>
                <w:sz w:val="22"/>
                <w:szCs w:val="22"/>
              </w:rPr>
              <w:t>Администрации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улучшение системы военно-спортивного и патриотического воспитания молодежи, изучения культурных традиций донского казачества и региональных особенностей Донского края</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ухудшение качества военно-спортивного и патриотического воспитания молодежи, снижение уровня изучения культурных традиций и обычаев  народов проживающих на территории Донского края</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2.</w:t>
            </w:r>
          </w:p>
          <w:p w:rsidR="00C41CFD" w:rsidRPr="00E30263" w:rsidRDefault="00C41CFD" w:rsidP="000B396A">
            <w:pPr>
              <w:widowControl w:val="0"/>
              <w:autoSpaceDE w:val="0"/>
              <w:autoSpaceDN w:val="0"/>
              <w:adjustRightInd w:val="0"/>
              <w:rPr>
                <w:sz w:val="22"/>
                <w:szCs w:val="22"/>
              </w:rPr>
            </w:pPr>
            <w:r w:rsidRPr="00E30263">
              <w:rPr>
                <w:sz w:val="22"/>
                <w:szCs w:val="22"/>
              </w:rPr>
              <w:t>3.</w:t>
            </w:r>
          </w:p>
          <w:p w:rsidR="00C41CFD" w:rsidRPr="00E30263" w:rsidRDefault="00C41CFD" w:rsidP="000B396A">
            <w:pPr>
              <w:widowControl w:val="0"/>
              <w:autoSpaceDE w:val="0"/>
              <w:autoSpaceDN w:val="0"/>
              <w:adjustRightInd w:val="0"/>
              <w:rPr>
                <w:sz w:val="22"/>
                <w:szCs w:val="22"/>
              </w:rPr>
            </w:pPr>
            <w:r w:rsidRPr="00E30263">
              <w:rPr>
                <w:sz w:val="22"/>
                <w:szCs w:val="22"/>
              </w:rPr>
              <w:t>4.</w:t>
            </w:r>
          </w:p>
        </w:tc>
      </w:tr>
      <w:tr w:rsidR="00C41CFD" w:rsidRPr="00E30263" w:rsidTr="000B396A">
        <w:trPr>
          <w:gridAfter w:val="1"/>
          <w:wAfter w:w="13" w:type="dxa"/>
          <w:trHeight w:val="420"/>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2.4.</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2.4.</w:t>
            </w:r>
          </w:p>
          <w:p w:rsidR="00C41CFD" w:rsidRPr="00E30263" w:rsidRDefault="00C41CFD" w:rsidP="000B396A">
            <w:pPr>
              <w:pStyle w:val="2f1"/>
              <w:ind w:left="0" w:firstLine="0"/>
              <w:rPr>
                <w:sz w:val="22"/>
              </w:rPr>
            </w:pPr>
            <w:r w:rsidRPr="00E30263">
              <w:rPr>
                <w:rFonts w:eastAsia="Calibri"/>
                <w:sz w:val="22"/>
                <w:lang w:eastAsia="ru-RU"/>
              </w:rPr>
              <w:t xml:space="preserve">Организация и проведение фестиваля национальных культур </w:t>
            </w:r>
            <w:r w:rsidRPr="00E30263">
              <w:rPr>
                <w:rFonts w:eastAsia="Calibri"/>
                <w:sz w:val="22"/>
                <w:lang w:eastAsia="ru-RU"/>
              </w:rPr>
              <w:lastRenderedPageBreak/>
              <w:t xml:space="preserve">на территории </w:t>
            </w:r>
            <w:proofErr w:type="spellStart"/>
            <w:r w:rsidRPr="00E30263">
              <w:rPr>
                <w:rFonts w:eastAsia="Calibri"/>
                <w:sz w:val="22"/>
                <w:lang w:eastAsia="ru-RU"/>
              </w:rPr>
              <w:t>Кривянского</w:t>
            </w:r>
            <w:proofErr w:type="spellEnd"/>
            <w:r w:rsidRPr="00E30263">
              <w:rPr>
                <w:rFonts w:eastAsia="Calibri"/>
                <w:sz w:val="22"/>
                <w:lang w:eastAsia="ru-RU"/>
              </w:rPr>
              <w:t xml:space="preserve"> сельского поселения  Октябрьского района «Покрова Пресвятой Богородицы»  </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 xml:space="preserve">Администрация Октябрьского района Ростовской области в </w:t>
            </w:r>
            <w:r w:rsidRPr="00E30263">
              <w:rPr>
                <w:sz w:val="22"/>
                <w:szCs w:val="22"/>
              </w:rPr>
              <w:lastRenderedPageBreak/>
              <w:t>лице сектора по казачеству и связям с общественными организациями Октябрьского района,</w:t>
            </w:r>
          </w:p>
          <w:p w:rsidR="00C41CFD" w:rsidRPr="00E30263" w:rsidRDefault="00C41CFD" w:rsidP="000B396A">
            <w:pPr>
              <w:widowControl w:val="0"/>
              <w:autoSpaceDE w:val="0"/>
              <w:autoSpaceDN w:val="0"/>
              <w:adjustRightInd w:val="0"/>
              <w:rPr>
                <w:sz w:val="22"/>
                <w:szCs w:val="22"/>
              </w:rPr>
            </w:pPr>
            <w:r w:rsidRPr="00E30263">
              <w:rPr>
                <w:sz w:val="22"/>
                <w:szCs w:val="22"/>
              </w:rPr>
              <w:t>Отдел культуры</w:t>
            </w:r>
            <w:r w:rsidR="000B396A" w:rsidRPr="00E30263">
              <w:rPr>
                <w:sz w:val="22"/>
                <w:szCs w:val="22"/>
              </w:rPr>
              <w:t xml:space="preserve">, физической культуры и спорта </w:t>
            </w:r>
            <w:r w:rsidRPr="00E30263">
              <w:rPr>
                <w:sz w:val="22"/>
                <w:szCs w:val="22"/>
              </w:rPr>
              <w:t>Администрации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 xml:space="preserve">более широкий охват жителей, гостей, детей и подростков </w:t>
            </w:r>
            <w:r w:rsidRPr="00E30263">
              <w:rPr>
                <w:sz w:val="22"/>
                <w:szCs w:val="22"/>
              </w:rPr>
              <w:lastRenderedPageBreak/>
              <w:t>Октябрьского района программой изучения национальных культурных традиций и обычаев казачества, народов проживающих на территории Донского края</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 xml:space="preserve">снижение уровня  изучения культурных и </w:t>
            </w:r>
            <w:r w:rsidRPr="00E30263">
              <w:rPr>
                <w:sz w:val="22"/>
                <w:szCs w:val="22"/>
              </w:rPr>
              <w:lastRenderedPageBreak/>
              <w:t>национальных традиций донского казачества, региональных особенностей Донского края</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2.</w:t>
            </w:r>
          </w:p>
          <w:p w:rsidR="00C41CFD" w:rsidRPr="00E30263" w:rsidRDefault="00C41CFD" w:rsidP="000B396A">
            <w:pPr>
              <w:widowControl w:val="0"/>
              <w:autoSpaceDE w:val="0"/>
              <w:autoSpaceDN w:val="0"/>
              <w:adjustRightInd w:val="0"/>
              <w:rPr>
                <w:sz w:val="22"/>
                <w:szCs w:val="22"/>
              </w:rPr>
            </w:pPr>
            <w:r w:rsidRPr="00E30263">
              <w:rPr>
                <w:sz w:val="22"/>
                <w:szCs w:val="22"/>
              </w:rPr>
              <w:t>3.</w:t>
            </w:r>
          </w:p>
          <w:p w:rsidR="00C41CFD" w:rsidRPr="00E30263" w:rsidRDefault="00C41CFD" w:rsidP="000B396A">
            <w:pPr>
              <w:widowControl w:val="0"/>
              <w:autoSpaceDE w:val="0"/>
              <w:autoSpaceDN w:val="0"/>
              <w:adjustRightInd w:val="0"/>
              <w:rPr>
                <w:sz w:val="22"/>
                <w:szCs w:val="22"/>
              </w:rPr>
            </w:pPr>
            <w:r w:rsidRPr="00E30263">
              <w:rPr>
                <w:sz w:val="22"/>
                <w:szCs w:val="22"/>
              </w:rPr>
              <w:t>4.</w:t>
            </w:r>
          </w:p>
        </w:tc>
      </w:tr>
      <w:tr w:rsidR="00C41CFD" w:rsidRPr="00E30263" w:rsidTr="000B396A">
        <w:trPr>
          <w:gridAfter w:val="1"/>
          <w:wAfter w:w="13" w:type="dxa"/>
          <w:trHeight w:val="529"/>
          <w:tblCellSpacing w:w="5" w:type="nil"/>
        </w:trPr>
        <w:tc>
          <w:tcPr>
            <w:tcW w:w="15483" w:type="dxa"/>
            <w:gridSpan w:val="10"/>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Задача 3. «Предупреждение межнациональных (межэтнических) конфликтов на территории  Октябрьского района»</w:t>
            </w:r>
          </w:p>
        </w:tc>
      </w:tr>
      <w:tr w:rsidR="00C41CFD" w:rsidRPr="00E30263" w:rsidTr="000B396A">
        <w:trPr>
          <w:gridAfter w:val="1"/>
          <w:wAfter w:w="13" w:type="dxa"/>
          <w:trHeight w:val="845"/>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3.1.</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3.1</w:t>
            </w:r>
          </w:p>
          <w:p w:rsidR="00C41CFD" w:rsidRPr="00E30263" w:rsidRDefault="00C41CFD" w:rsidP="000B396A">
            <w:pPr>
              <w:pStyle w:val="2f1"/>
              <w:ind w:left="0" w:firstLine="0"/>
              <w:rPr>
                <w:rFonts w:eastAsia="Calibri"/>
                <w:sz w:val="22"/>
                <w:lang w:eastAsia="ru-RU"/>
              </w:rPr>
            </w:pPr>
            <w:r w:rsidRPr="00E30263">
              <w:rPr>
                <w:rFonts w:eastAsia="Calibri"/>
                <w:sz w:val="22"/>
                <w:lang w:eastAsia="ru-RU"/>
              </w:rPr>
              <w:t xml:space="preserve"> Проведение мероприятий по   информационному обеспечению реализации государственной национальной политики на территории  Октябрьского района</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jc w:val="both"/>
              <w:rPr>
                <w:sz w:val="22"/>
                <w:szCs w:val="22"/>
              </w:rPr>
            </w:pPr>
            <w:r w:rsidRPr="00E30263">
              <w:rPr>
                <w:sz w:val="22"/>
                <w:szCs w:val="22"/>
              </w:rPr>
              <w:t xml:space="preserve">снижение уровня </w:t>
            </w:r>
            <w:proofErr w:type="spellStart"/>
            <w:r w:rsidRPr="00E30263">
              <w:rPr>
                <w:sz w:val="22"/>
                <w:szCs w:val="22"/>
              </w:rPr>
              <w:t>конфликтогенности</w:t>
            </w:r>
            <w:proofErr w:type="spellEnd"/>
            <w:r w:rsidRPr="00E30263">
              <w:rPr>
                <w:sz w:val="22"/>
                <w:szCs w:val="22"/>
              </w:rPr>
              <w:t xml:space="preserve"> межэтнических отношений;</w:t>
            </w:r>
          </w:p>
          <w:p w:rsidR="00C41CFD" w:rsidRPr="00E30263" w:rsidRDefault="00C41CFD" w:rsidP="000B396A">
            <w:pPr>
              <w:jc w:val="both"/>
              <w:rPr>
                <w:sz w:val="22"/>
                <w:szCs w:val="22"/>
              </w:rPr>
            </w:pPr>
            <w:r w:rsidRPr="00E30263">
              <w:rPr>
                <w:sz w:val="22"/>
                <w:szCs w:val="22"/>
              </w:rPr>
              <w:t xml:space="preserve"> уменьшение уровня толерантного отношения к представителям другой национальности,</w:t>
            </w:r>
          </w:p>
          <w:p w:rsidR="00C41CFD" w:rsidRPr="00E30263" w:rsidRDefault="00C41CFD" w:rsidP="000B396A">
            <w:pPr>
              <w:ind w:left="-24" w:firstLine="24"/>
              <w:jc w:val="both"/>
              <w:rPr>
                <w:sz w:val="22"/>
                <w:szCs w:val="22"/>
              </w:rPr>
            </w:pPr>
            <w:r w:rsidRPr="00E30263">
              <w:rPr>
                <w:sz w:val="22"/>
                <w:szCs w:val="22"/>
              </w:rPr>
              <w:t xml:space="preserve"> увеличение числа мероприятий, направленных на этнокультурное развитие народов населяющих Октябрьский район.</w:t>
            </w:r>
          </w:p>
        </w:tc>
        <w:tc>
          <w:tcPr>
            <w:tcW w:w="1920" w:type="dxa"/>
          </w:tcPr>
          <w:p w:rsidR="00C41CFD" w:rsidRPr="00E30263" w:rsidRDefault="00C41CFD" w:rsidP="000B396A">
            <w:pPr>
              <w:jc w:val="both"/>
              <w:rPr>
                <w:sz w:val="22"/>
                <w:szCs w:val="22"/>
              </w:rPr>
            </w:pPr>
            <w:proofErr w:type="spellStart"/>
            <w:r w:rsidRPr="00E30263">
              <w:rPr>
                <w:sz w:val="22"/>
                <w:szCs w:val="22"/>
              </w:rPr>
              <w:t>конфликтогенность</w:t>
            </w:r>
            <w:proofErr w:type="spellEnd"/>
            <w:r w:rsidRPr="00E30263">
              <w:rPr>
                <w:sz w:val="22"/>
                <w:szCs w:val="22"/>
              </w:rPr>
              <w:t xml:space="preserve"> на почве межэтнических отношений,</w:t>
            </w:r>
          </w:p>
          <w:p w:rsidR="00C41CFD" w:rsidRPr="00E30263" w:rsidRDefault="00C41CFD" w:rsidP="000B396A">
            <w:pPr>
              <w:jc w:val="both"/>
              <w:rPr>
                <w:sz w:val="22"/>
                <w:szCs w:val="22"/>
              </w:rPr>
            </w:pPr>
            <w:r w:rsidRPr="00E30263">
              <w:rPr>
                <w:sz w:val="22"/>
                <w:szCs w:val="22"/>
              </w:rPr>
              <w:t xml:space="preserve"> наличие толерантного отношения к представителям другой национальности,</w:t>
            </w:r>
          </w:p>
          <w:p w:rsidR="00C41CFD" w:rsidRPr="00E30263" w:rsidRDefault="00C41CFD" w:rsidP="000B396A">
            <w:pPr>
              <w:widowControl w:val="0"/>
              <w:autoSpaceDE w:val="0"/>
              <w:autoSpaceDN w:val="0"/>
              <w:adjustRightInd w:val="0"/>
              <w:rPr>
                <w:sz w:val="22"/>
                <w:szCs w:val="22"/>
              </w:rPr>
            </w:pPr>
            <w:r w:rsidRPr="00E30263">
              <w:rPr>
                <w:sz w:val="22"/>
                <w:szCs w:val="22"/>
              </w:rPr>
              <w:t xml:space="preserve"> </w:t>
            </w:r>
            <w:proofErr w:type="spellStart"/>
            <w:r w:rsidRPr="00E30263">
              <w:rPr>
                <w:sz w:val="22"/>
                <w:szCs w:val="22"/>
              </w:rPr>
              <w:t>снижеие</w:t>
            </w:r>
            <w:proofErr w:type="spellEnd"/>
            <w:r w:rsidRPr="00E30263">
              <w:rPr>
                <w:sz w:val="22"/>
                <w:szCs w:val="22"/>
              </w:rPr>
              <w:t xml:space="preserve"> числа мероприятий, направленных на этнокультурное развитие народов населяющих Октябрьский район.</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3.</w:t>
            </w:r>
          </w:p>
          <w:p w:rsidR="00C41CFD" w:rsidRPr="00E30263" w:rsidRDefault="00C41CFD" w:rsidP="000B396A">
            <w:pPr>
              <w:widowControl w:val="0"/>
              <w:autoSpaceDE w:val="0"/>
              <w:autoSpaceDN w:val="0"/>
              <w:adjustRightInd w:val="0"/>
              <w:rPr>
                <w:sz w:val="22"/>
                <w:szCs w:val="22"/>
              </w:rPr>
            </w:pPr>
            <w:r w:rsidRPr="00E30263">
              <w:rPr>
                <w:sz w:val="22"/>
                <w:szCs w:val="22"/>
              </w:rPr>
              <w:t>4.</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3.2.</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3.2.</w:t>
            </w:r>
          </w:p>
          <w:p w:rsidR="00C41CFD" w:rsidRPr="00E30263" w:rsidRDefault="00C41CFD" w:rsidP="000B396A">
            <w:pPr>
              <w:pStyle w:val="2f1"/>
              <w:ind w:left="0" w:firstLine="0"/>
              <w:rPr>
                <w:rFonts w:eastAsia="Calibri"/>
                <w:sz w:val="22"/>
                <w:lang w:eastAsia="ru-RU"/>
              </w:rPr>
            </w:pPr>
            <w:r w:rsidRPr="00E30263">
              <w:rPr>
                <w:rFonts w:eastAsia="Calibri"/>
                <w:sz w:val="22"/>
                <w:lang w:eastAsia="ru-RU"/>
              </w:rPr>
              <w:t xml:space="preserve">Организация и проведение заседаний консультативных советов при Главе Администрации Октябрьского </w:t>
            </w:r>
            <w:r w:rsidRPr="00E30263">
              <w:rPr>
                <w:rFonts w:eastAsia="Calibri"/>
                <w:sz w:val="22"/>
                <w:lang w:eastAsia="ru-RU"/>
              </w:rPr>
              <w:lastRenderedPageBreak/>
              <w:t>района по межэтническим отношениям</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 xml:space="preserve">Администрация Октябрьского района Ростовской области в лице сектора по казачеству и связям с общественными </w:t>
            </w:r>
            <w:r w:rsidRPr="00E30263">
              <w:rPr>
                <w:sz w:val="22"/>
                <w:szCs w:val="22"/>
              </w:rPr>
              <w:lastRenderedPageBreak/>
              <w:t>организациями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увеличение числа мероприятий, направленных на этнокультурное развитие народов</w:t>
            </w:r>
          </w:p>
        </w:tc>
        <w:tc>
          <w:tcPr>
            <w:tcW w:w="1920" w:type="dxa"/>
          </w:tcPr>
          <w:p w:rsidR="00C41CFD" w:rsidRPr="00E30263" w:rsidRDefault="00C41CFD" w:rsidP="000B396A">
            <w:pPr>
              <w:widowControl w:val="0"/>
              <w:autoSpaceDE w:val="0"/>
              <w:autoSpaceDN w:val="0"/>
              <w:adjustRightInd w:val="0"/>
              <w:rPr>
                <w:sz w:val="22"/>
                <w:szCs w:val="22"/>
              </w:rPr>
            </w:pP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1.</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3.3.</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3.3.</w:t>
            </w:r>
          </w:p>
          <w:p w:rsidR="00C41CFD" w:rsidRPr="00E30263" w:rsidRDefault="00C41CFD" w:rsidP="000B396A">
            <w:pPr>
              <w:pStyle w:val="2f1"/>
              <w:ind w:left="0" w:firstLine="0"/>
              <w:rPr>
                <w:rFonts w:eastAsia="Calibri"/>
                <w:sz w:val="22"/>
                <w:lang w:eastAsia="ru-RU"/>
              </w:rPr>
            </w:pPr>
            <w:r w:rsidRPr="00E30263">
              <w:rPr>
                <w:rFonts w:eastAsia="Calibri"/>
                <w:sz w:val="22"/>
                <w:lang w:eastAsia="ru-RU"/>
              </w:rPr>
              <w:t>Освещение в периодических печатных изданиях «Сельский вестник» и средствах массовой информации мероприятий на сайте Администрации Октябрьского района направленных на гармонизацию межэтнических отношений</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rsidR="00C41CFD" w:rsidRPr="00E30263" w:rsidRDefault="00C41CFD" w:rsidP="000B396A">
            <w:pPr>
              <w:widowControl w:val="0"/>
              <w:autoSpaceDE w:val="0"/>
              <w:autoSpaceDN w:val="0"/>
              <w:adjustRightInd w:val="0"/>
              <w:rPr>
                <w:sz w:val="22"/>
                <w:szCs w:val="22"/>
              </w:rPr>
            </w:pPr>
            <w:r w:rsidRPr="00E30263">
              <w:rPr>
                <w:sz w:val="22"/>
                <w:szCs w:val="22"/>
              </w:rPr>
              <w:t>Отдел культуры</w:t>
            </w:r>
            <w:r w:rsidR="00C2631C" w:rsidRPr="00E30263">
              <w:rPr>
                <w:sz w:val="22"/>
                <w:szCs w:val="22"/>
              </w:rPr>
              <w:t>, физической культуры и спорта</w:t>
            </w:r>
            <w:r w:rsidRPr="00E30263">
              <w:rPr>
                <w:sz w:val="22"/>
                <w:szCs w:val="22"/>
              </w:rPr>
              <w:t xml:space="preserve"> Администрации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Увеличение числа информационных видеоматериалов, статей размещенных в районной газете «Сельский вестник» и на сайте Администрации Октябрьского района</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Отсутствие информации о планируемых и проведенных мероприятиях направленных на гармонизацию межнациональных отношений</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2.</w:t>
            </w:r>
          </w:p>
          <w:p w:rsidR="00C41CFD" w:rsidRPr="00E30263" w:rsidRDefault="00C41CFD" w:rsidP="000B396A">
            <w:pPr>
              <w:widowControl w:val="0"/>
              <w:autoSpaceDE w:val="0"/>
              <w:autoSpaceDN w:val="0"/>
              <w:adjustRightInd w:val="0"/>
              <w:rPr>
                <w:sz w:val="22"/>
                <w:szCs w:val="22"/>
              </w:rPr>
            </w:pPr>
            <w:r w:rsidRPr="00E30263">
              <w:rPr>
                <w:sz w:val="22"/>
                <w:szCs w:val="22"/>
              </w:rPr>
              <w:t>3.</w:t>
            </w:r>
          </w:p>
          <w:p w:rsidR="00C41CFD" w:rsidRPr="00E30263" w:rsidRDefault="00C41CFD" w:rsidP="000B396A">
            <w:pPr>
              <w:widowControl w:val="0"/>
              <w:autoSpaceDE w:val="0"/>
              <w:autoSpaceDN w:val="0"/>
              <w:adjustRightInd w:val="0"/>
              <w:rPr>
                <w:sz w:val="22"/>
                <w:szCs w:val="22"/>
              </w:rPr>
            </w:pPr>
            <w:r w:rsidRPr="00E30263">
              <w:rPr>
                <w:sz w:val="22"/>
                <w:szCs w:val="22"/>
              </w:rPr>
              <w:t>4.</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3.4.</w:t>
            </w:r>
          </w:p>
        </w:tc>
        <w:tc>
          <w:tcPr>
            <w:tcW w:w="3402" w:type="dxa"/>
          </w:tcPr>
          <w:p w:rsidR="00C41CFD" w:rsidRPr="00E30263" w:rsidRDefault="00C41CFD" w:rsidP="000B396A">
            <w:pPr>
              <w:ind w:left="42"/>
              <w:contextualSpacing/>
              <w:jc w:val="both"/>
              <w:rPr>
                <w:sz w:val="22"/>
                <w:szCs w:val="22"/>
              </w:rPr>
            </w:pPr>
            <w:r w:rsidRPr="00E30263">
              <w:rPr>
                <w:sz w:val="22"/>
                <w:szCs w:val="22"/>
              </w:rPr>
              <w:t xml:space="preserve"> Мероприятие 3.4.</w:t>
            </w:r>
          </w:p>
          <w:p w:rsidR="00C41CFD" w:rsidRPr="00E30263" w:rsidRDefault="00C41CFD" w:rsidP="000B396A">
            <w:pPr>
              <w:pStyle w:val="af6"/>
              <w:tabs>
                <w:tab w:val="left" w:pos="851"/>
              </w:tabs>
              <w:jc w:val="both"/>
            </w:pPr>
            <w:r w:rsidRPr="00E30263">
              <w:rPr>
                <w:rFonts w:ascii="Times New Roman" w:hAnsi="Times New Roman"/>
              </w:rPr>
              <w:t>Оказание методической и организационной поддержки национально-культурным общественным объединениям Октябрьского района Ростовской области,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Ростовской области в лице отдела социально-политических коммуникаций Администрации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Улучшение юридической грамотности в реализации проектов социальной и культурной направленности</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Не реализация проектов социальной и культурной направленности</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3.</w:t>
            </w:r>
          </w:p>
        </w:tc>
      </w:tr>
      <w:tr w:rsidR="00C41CFD" w:rsidRPr="00E30263" w:rsidTr="000B396A">
        <w:trPr>
          <w:gridAfter w:val="1"/>
          <w:wAfter w:w="13" w:type="dxa"/>
          <w:trHeight w:val="420"/>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3.5.</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3.5.</w:t>
            </w:r>
          </w:p>
          <w:p w:rsidR="00C41CFD" w:rsidRPr="00E30263" w:rsidRDefault="00C41CFD" w:rsidP="000B396A">
            <w:pPr>
              <w:pStyle w:val="2f1"/>
              <w:ind w:left="42" w:firstLine="0"/>
              <w:rPr>
                <w:sz w:val="22"/>
              </w:rPr>
            </w:pPr>
            <w:r w:rsidRPr="00E30263">
              <w:rPr>
                <w:sz w:val="22"/>
              </w:rPr>
              <w:t xml:space="preserve">Организация и проведение совещаний, круглых столов, по актуальным вопросам реализации государственной миграционной </w:t>
            </w:r>
            <w:r w:rsidRPr="00E30263">
              <w:rPr>
                <w:sz w:val="22"/>
              </w:rPr>
              <w:lastRenderedPageBreak/>
              <w:t>политики, укрепления межнациональных (межэтнических) и этно-конфессиональных отношений и профилактики экстремизма с участием представителей институтов гражданского общества</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 xml:space="preserve">Администрация Октябрьского района Ростовской области в лице сектора по казачеству и связям с </w:t>
            </w:r>
            <w:r w:rsidRPr="00E30263">
              <w:rPr>
                <w:sz w:val="22"/>
                <w:szCs w:val="22"/>
              </w:rPr>
              <w:lastRenderedPageBreak/>
              <w:t>общественными организациями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lastRenderedPageBreak/>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 xml:space="preserve">укрепления межнациональных (межэтнических) и этно-конфессиональных </w:t>
            </w:r>
            <w:r w:rsidRPr="00E30263">
              <w:rPr>
                <w:sz w:val="22"/>
                <w:szCs w:val="22"/>
              </w:rPr>
              <w:lastRenderedPageBreak/>
              <w:t>отношений, профилактика экстремизма с участием представителей институтов гражданского общества</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ухудшение межнациональных (межэтнических) и этно-конфессиональны</w:t>
            </w:r>
            <w:r w:rsidRPr="00E30263">
              <w:rPr>
                <w:sz w:val="22"/>
                <w:szCs w:val="22"/>
              </w:rPr>
              <w:lastRenderedPageBreak/>
              <w:t>х отношений в моложёной среде, проявление экстремизма</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2.</w:t>
            </w:r>
          </w:p>
          <w:p w:rsidR="00C41CFD" w:rsidRPr="00E30263" w:rsidRDefault="00C41CFD" w:rsidP="000B396A">
            <w:pPr>
              <w:widowControl w:val="0"/>
              <w:autoSpaceDE w:val="0"/>
              <w:autoSpaceDN w:val="0"/>
              <w:adjustRightInd w:val="0"/>
              <w:rPr>
                <w:sz w:val="22"/>
                <w:szCs w:val="22"/>
              </w:rPr>
            </w:pPr>
            <w:r w:rsidRPr="00E30263">
              <w:rPr>
                <w:sz w:val="22"/>
                <w:szCs w:val="22"/>
              </w:rPr>
              <w:t>4.</w:t>
            </w:r>
          </w:p>
          <w:p w:rsidR="00C41CFD" w:rsidRPr="00E30263" w:rsidRDefault="00C41CFD" w:rsidP="000B396A">
            <w:pPr>
              <w:widowControl w:val="0"/>
              <w:autoSpaceDE w:val="0"/>
              <w:autoSpaceDN w:val="0"/>
              <w:adjustRightInd w:val="0"/>
              <w:rPr>
                <w:sz w:val="22"/>
                <w:szCs w:val="22"/>
              </w:rPr>
            </w:pP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3.6.</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3.6.</w:t>
            </w:r>
          </w:p>
          <w:p w:rsidR="00C41CFD" w:rsidRPr="00E30263" w:rsidRDefault="00C41CFD" w:rsidP="000B396A">
            <w:pPr>
              <w:pStyle w:val="2f1"/>
              <w:ind w:left="42" w:firstLine="0"/>
              <w:rPr>
                <w:sz w:val="22"/>
              </w:rPr>
            </w:pPr>
            <w:r w:rsidRPr="00E30263">
              <w:rPr>
                <w:sz w:val="22"/>
              </w:rPr>
              <w:t xml:space="preserve">Участие в подготовки, переподготовки и </w:t>
            </w:r>
            <w:proofErr w:type="gramStart"/>
            <w:r w:rsidRPr="00E30263">
              <w:rPr>
                <w:sz w:val="22"/>
              </w:rPr>
              <w:t>повышении</w:t>
            </w:r>
            <w:proofErr w:type="gramEnd"/>
            <w:r w:rsidRPr="00E30263">
              <w:rPr>
                <w:sz w:val="22"/>
              </w:rPr>
              <w:t xml:space="preserve"> квалификации муниципальных служащих, участвующих в реализации государственной национальной политики</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получение необходимых знаний в вопросах реализации государственной национальной политики в Российской Федерации</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Отсутствие знаний, непонимание вопросов в реализации государственной национальной политики</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2.</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3.7.</w:t>
            </w:r>
          </w:p>
        </w:tc>
        <w:tc>
          <w:tcPr>
            <w:tcW w:w="3402" w:type="dxa"/>
          </w:tcPr>
          <w:p w:rsidR="00C41CFD" w:rsidRPr="00E30263" w:rsidRDefault="00C41CFD" w:rsidP="000B396A">
            <w:pPr>
              <w:ind w:left="42"/>
              <w:contextualSpacing/>
              <w:jc w:val="both"/>
              <w:rPr>
                <w:sz w:val="22"/>
                <w:szCs w:val="22"/>
              </w:rPr>
            </w:pPr>
            <w:r w:rsidRPr="00E30263">
              <w:rPr>
                <w:sz w:val="22"/>
                <w:szCs w:val="22"/>
              </w:rPr>
              <w:t xml:space="preserve"> Мероприятие 3.7.</w:t>
            </w:r>
          </w:p>
          <w:p w:rsidR="00C41CFD" w:rsidRPr="00E30263" w:rsidRDefault="00C41CFD" w:rsidP="000B396A">
            <w:pPr>
              <w:pStyle w:val="2f1"/>
              <w:ind w:left="42" w:firstLine="0"/>
              <w:rPr>
                <w:sz w:val="22"/>
              </w:rPr>
            </w:pPr>
            <w:r w:rsidRPr="00E30263">
              <w:rPr>
                <w:sz w:val="22"/>
              </w:rPr>
              <w:t>Проведение мониторинга и анализа происходящих миграционных процессов и их влияния на социально-экономические, демографические, культурные, этно-конфессиональные и иные аспекты жизни Октябрьского района</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proofErr w:type="gramStart"/>
            <w:r w:rsidRPr="00E30263">
              <w:rPr>
                <w:sz w:val="22"/>
                <w:szCs w:val="22"/>
              </w:rPr>
              <w:t>своевременное</w:t>
            </w:r>
            <w:proofErr w:type="gramEnd"/>
            <w:r w:rsidRPr="00E30263">
              <w:rPr>
                <w:sz w:val="22"/>
                <w:szCs w:val="22"/>
              </w:rPr>
              <w:t xml:space="preserve"> влияния на социально-экономические, демографические, культурные, этно-конфессиональные и иные аспекты жизни Октябрьского района</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 xml:space="preserve">Отрицательное влияние миграционных процессов на социально-экономические, демографические, культурные, этно-конфессиональные и иные аспекты жизни Октябрьского района </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3.</w:t>
            </w:r>
          </w:p>
          <w:p w:rsidR="00C41CFD" w:rsidRPr="00E30263" w:rsidRDefault="00C41CFD" w:rsidP="000B396A">
            <w:pPr>
              <w:widowControl w:val="0"/>
              <w:autoSpaceDE w:val="0"/>
              <w:autoSpaceDN w:val="0"/>
              <w:adjustRightInd w:val="0"/>
              <w:rPr>
                <w:sz w:val="22"/>
                <w:szCs w:val="22"/>
              </w:rPr>
            </w:pPr>
            <w:r w:rsidRPr="00E30263">
              <w:rPr>
                <w:sz w:val="22"/>
                <w:szCs w:val="22"/>
              </w:rPr>
              <w:t>4.</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lastRenderedPageBreak/>
              <w:t>3.8.</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3.8.</w:t>
            </w:r>
          </w:p>
          <w:p w:rsidR="00C41CFD" w:rsidRPr="00E30263" w:rsidRDefault="00C41CFD" w:rsidP="000B396A">
            <w:pPr>
              <w:pStyle w:val="2f1"/>
              <w:ind w:left="42" w:firstLine="0"/>
              <w:rPr>
                <w:sz w:val="22"/>
              </w:rPr>
            </w:pPr>
            <w:r w:rsidRPr="00E30263">
              <w:rPr>
                <w:sz w:val="22"/>
              </w:rPr>
              <w:t>Организация дежурства казаков станичных и хуторских казачьих обществ на мероприятиях</w:t>
            </w:r>
            <w:r w:rsidRPr="00E30263">
              <w:rPr>
                <w:rFonts w:eastAsia="Calibri"/>
                <w:sz w:val="22"/>
                <w:lang w:eastAsia="ru-RU"/>
              </w:rPr>
              <w:t xml:space="preserve"> направленных на этнокультурное развитие народов, проживающих на территории  Октябрьского района</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sz w:val="22"/>
                <w:szCs w:val="22"/>
              </w:rPr>
              <w:t xml:space="preserve">безопасное </w:t>
            </w:r>
            <w:proofErr w:type="gramStart"/>
            <w:r w:rsidRPr="00E30263">
              <w:rPr>
                <w:sz w:val="22"/>
                <w:szCs w:val="22"/>
              </w:rPr>
              <w:t>проведении</w:t>
            </w:r>
            <w:proofErr w:type="gramEnd"/>
            <w:r w:rsidRPr="00E30263">
              <w:rPr>
                <w:sz w:val="22"/>
                <w:szCs w:val="22"/>
              </w:rPr>
              <w:t xml:space="preserve"> мероприятий</w:t>
            </w:r>
            <w:r w:rsidRPr="00E30263">
              <w:rPr>
                <w:rFonts w:eastAsia="Calibri"/>
                <w:sz w:val="22"/>
                <w:szCs w:val="22"/>
              </w:rPr>
              <w:t xml:space="preserve"> направленных на этнокультурное развитие народов, проживающих на территории  Октябрьского района</w:t>
            </w:r>
            <w:r w:rsidRPr="00E30263">
              <w:rPr>
                <w:sz w:val="22"/>
                <w:szCs w:val="22"/>
              </w:rPr>
              <w:t xml:space="preserve"> </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 xml:space="preserve">проявление неуверенности в общественной безопасности, угроза срыва и отмена проведения </w:t>
            </w:r>
            <w:proofErr w:type="gramStart"/>
            <w:r w:rsidRPr="00E30263">
              <w:rPr>
                <w:sz w:val="22"/>
                <w:szCs w:val="22"/>
              </w:rPr>
              <w:t>за</w:t>
            </w:r>
            <w:proofErr w:type="gramEnd"/>
            <w:r w:rsidRPr="00E30263">
              <w:rPr>
                <w:sz w:val="22"/>
                <w:szCs w:val="22"/>
              </w:rPr>
              <w:t xml:space="preserve"> планируемых мероприятий</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4.</w:t>
            </w:r>
          </w:p>
        </w:tc>
      </w:tr>
      <w:tr w:rsidR="00C41CFD" w:rsidRPr="00E30263" w:rsidTr="000B396A">
        <w:trPr>
          <w:gridAfter w:val="1"/>
          <w:wAfter w:w="13" w:type="dxa"/>
          <w:trHeight w:val="1226"/>
          <w:tblCellSpacing w:w="5" w:type="nil"/>
        </w:trPr>
        <w:tc>
          <w:tcPr>
            <w:tcW w:w="568" w:type="dxa"/>
          </w:tcPr>
          <w:p w:rsidR="00C41CFD" w:rsidRPr="00E30263" w:rsidRDefault="00C41CFD" w:rsidP="000B396A">
            <w:pPr>
              <w:widowControl w:val="0"/>
              <w:autoSpaceDE w:val="0"/>
              <w:autoSpaceDN w:val="0"/>
              <w:adjustRightInd w:val="0"/>
              <w:rPr>
                <w:sz w:val="22"/>
                <w:szCs w:val="22"/>
              </w:rPr>
            </w:pPr>
            <w:r w:rsidRPr="00E30263">
              <w:rPr>
                <w:sz w:val="22"/>
                <w:szCs w:val="22"/>
              </w:rPr>
              <w:t>3.9.</w:t>
            </w:r>
          </w:p>
        </w:tc>
        <w:tc>
          <w:tcPr>
            <w:tcW w:w="3402" w:type="dxa"/>
          </w:tcPr>
          <w:p w:rsidR="00C41CFD" w:rsidRPr="00E30263" w:rsidRDefault="00C41CFD" w:rsidP="000B396A">
            <w:pPr>
              <w:ind w:left="42"/>
              <w:contextualSpacing/>
              <w:jc w:val="both"/>
              <w:rPr>
                <w:sz w:val="22"/>
                <w:szCs w:val="22"/>
              </w:rPr>
            </w:pPr>
            <w:r w:rsidRPr="00E30263">
              <w:rPr>
                <w:sz w:val="22"/>
                <w:szCs w:val="22"/>
              </w:rPr>
              <w:t>Мероприятие 3.9.</w:t>
            </w:r>
          </w:p>
          <w:p w:rsidR="00C41CFD" w:rsidRPr="00E30263" w:rsidRDefault="00C41CFD" w:rsidP="000B396A">
            <w:pPr>
              <w:pStyle w:val="2f1"/>
              <w:ind w:left="42" w:firstLine="0"/>
              <w:rPr>
                <w:sz w:val="22"/>
              </w:rPr>
            </w:pPr>
            <w:r w:rsidRPr="00E30263">
              <w:rPr>
                <w:rFonts w:eastAsia="Calibri"/>
                <w:sz w:val="22"/>
                <w:lang w:eastAsia="ru-RU"/>
              </w:rPr>
              <w:t>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w:t>
            </w:r>
          </w:p>
        </w:tc>
        <w:tc>
          <w:tcPr>
            <w:tcW w:w="2551" w:type="dxa"/>
          </w:tcPr>
          <w:p w:rsidR="00C41CFD" w:rsidRPr="00E30263" w:rsidRDefault="00C41CFD" w:rsidP="000B396A">
            <w:pPr>
              <w:widowControl w:val="0"/>
              <w:autoSpaceDE w:val="0"/>
              <w:autoSpaceDN w:val="0"/>
              <w:adjustRightInd w:val="0"/>
              <w:rPr>
                <w:sz w:val="22"/>
                <w:szCs w:val="22"/>
              </w:rPr>
            </w:pPr>
            <w:r w:rsidRPr="00E30263">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2023</w:t>
            </w:r>
          </w:p>
        </w:tc>
        <w:tc>
          <w:tcPr>
            <w:tcW w:w="1310" w:type="dxa"/>
            <w:gridSpan w:val="2"/>
            <w:vAlign w:val="center"/>
          </w:tcPr>
          <w:p w:rsidR="00C41CFD" w:rsidRPr="00E30263" w:rsidRDefault="00C41CFD" w:rsidP="000B396A">
            <w:pPr>
              <w:widowControl w:val="0"/>
              <w:autoSpaceDE w:val="0"/>
              <w:autoSpaceDN w:val="0"/>
              <w:adjustRightInd w:val="0"/>
              <w:jc w:val="center"/>
              <w:rPr>
                <w:sz w:val="22"/>
                <w:szCs w:val="22"/>
              </w:rPr>
            </w:pPr>
            <w:r w:rsidRPr="00E30263">
              <w:rPr>
                <w:sz w:val="22"/>
                <w:szCs w:val="22"/>
              </w:rPr>
              <w:t>2030</w:t>
            </w:r>
          </w:p>
        </w:tc>
        <w:tc>
          <w:tcPr>
            <w:tcW w:w="2268" w:type="dxa"/>
          </w:tcPr>
          <w:p w:rsidR="00C41CFD" w:rsidRPr="00E30263" w:rsidRDefault="00C41CFD" w:rsidP="000B396A">
            <w:pPr>
              <w:pStyle w:val="formattext"/>
              <w:spacing w:after="0"/>
              <w:jc w:val="both"/>
              <w:textAlignment w:val="baseline"/>
              <w:rPr>
                <w:sz w:val="22"/>
                <w:szCs w:val="22"/>
              </w:rPr>
            </w:pPr>
            <w:r w:rsidRPr="00E30263">
              <w:rPr>
                <w:rFonts w:eastAsia="Calibri"/>
                <w:sz w:val="22"/>
                <w:szCs w:val="22"/>
              </w:rPr>
              <w:t>профилактики правонарушений и преступлений экстремистской направленности в молодежной среде и обеспечения антитеррористической защищенности объектов религиозных организаций</w:t>
            </w:r>
          </w:p>
        </w:tc>
        <w:tc>
          <w:tcPr>
            <w:tcW w:w="1920" w:type="dxa"/>
          </w:tcPr>
          <w:p w:rsidR="00C41CFD" w:rsidRPr="00E30263" w:rsidRDefault="00C41CFD" w:rsidP="000B396A">
            <w:pPr>
              <w:widowControl w:val="0"/>
              <w:autoSpaceDE w:val="0"/>
              <w:autoSpaceDN w:val="0"/>
              <w:adjustRightInd w:val="0"/>
              <w:rPr>
                <w:sz w:val="22"/>
                <w:szCs w:val="22"/>
              </w:rPr>
            </w:pPr>
            <w:r w:rsidRPr="00E30263">
              <w:rPr>
                <w:sz w:val="22"/>
                <w:szCs w:val="22"/>
              </w:rPr>
              <w:t>возможность проявления экстремистской напряженности и террористической угрозы объектов религиозных организаций</w:t>
            </w:r>
          </w:p>
        </w:tc>
        <w:tc>
          <w:tcPr>
            <w:tcW w:w="2046" w:type="dxa"/>
            <w:gridSpan w:val="2"/>
          </w:tcPr>
          <w:p w:rsidR="00C41CFD" w:rsidRPr="00E30263" w:rsidRDefault="00C41CFD" w:rsidP="000B396A">
            <w:pPr>
              <w:widowControl w:val="0"/>
              <w:autoSpaceDE w:val="0"/>
              <w:autoSpaceDN w:val="0"/>
              <w:adjustRightInd w:val="0"/>
              <w:rPr>
                <w:sz w:val="22"/>
                <w:szCs w:val="22"/>
              </w:rPr>
            </w:pPr>
            <w:r w:rsidRPr="00E30263">
              <w:rPr>
                <w:sz w:val="22"/>
                <w:szCs w:val="22"/>
              </w:rPr>
              <w:t xml:space="preserve">2. </w:t>
            </w:r>
          </w:p>
        </w:tc>
      </w:tr>
    </w:tbl>
    <w:p w:rsidR="00C41CFD" w:rsidRPr="00D64B2E" w:rsidRDefault="00C41CFD" w:rsidP="00C41CFD">
      <w:pPr>
        <w:pageBreakBefore/>
        <w:suppressAutoHyphens/>
        <w:ind w:left="6237"/>
        <w:jc w:val="right"/>
        <w:rPr>
          <w:sz w:val="28"/>
          <w:szCs w:val="28"/>
        </w:rPr>
      </w:pPr>
      <w:r w:rsidRPr="00D64B2E">
        <w:rPr>
          <w:sz w:val="28"/>
          <w:szCs w:val="28"/>
        </w:rPr>
        <w:lastRenderedPageBreak/>
        <w:t xml:space="preserve">Приложение № 3 </w:t>
      </w:r>
    </w:p>
    <w:p w:rsidR="00C41CFD" w:rsidRPr="003239E7" w:rsidRDefault="00C41CFD" w:rsidP="00C41CFD">
      <w:pPr>
        <w:suppressAutoHyphens/>
        <w:ind w:left="4395"/>
        <w:jc w:val="right"/>
        <w:rPr>
          <w:sz w:val="28"/>
          <w:szCs w:val="28"/>
        </w:rPr>
      </w:pPr>
      <w:r w:rsidRPr="003239E7">
        <w:rPr>
          <w:sz w:val="28"/>
          <w:szCs w:val="28"/>
        </w:rPr>
        <w:t xml:space="preserve">                к муниципальной программе </w:t>
      </w:r>
    </w:p>
    <w:p w:rsidR="00C41CFD" w:rsidRPr="003239E7" w:rsidRDefault="00C41CFD" w:rsidP="00C41CFD">
      <w:pPr>
        <w:suppressAutoHyphens/>
        <w:ind w:left="5670"/>
        <w:jc w:val="right"/>
        <w:rPr>
          <w:sz w:val="28"/>
          <w:szCs w:val="28"/>
        </w:rPr>
      </w:pPr>
      <w:r w:rsidRPr="003239E7">
        <w:rPr>
          <w:sz w:val="28"/>
          <w:szCs w:val="28"/>
        </w:rPr>
        <w:t>Октябрьского района</w:t>
      </w:r>
    </w:p>
    <w:p w:rsidR="00C41CFD" w:rsidRPr="003239E7" w:rsidRDefault="00C41CFD" w:rsidP="00C41CFD">
      <w:pPr>
        <w:ind w:left="10773"/>
        <w:jc w:val="right"/>
        <w:rPr>
          <w:sz w:val="28"/>
          <w:szCs w:val="28"/>
        </w:rPr>
      </w:pPr>
      <w:r w:rsidRPr="003239E7">
        <w:rPr>
          <w:sz w:val="28"/>
          <w:szCs w:val="28"/>
        </w:rPr>
        <w:t xml:space="preserve"> «Поддержка казачьих обществ </w:t>
      </w:r>
      <w:r w:rsidR="00D64B2E">
        <w:rPr>
          <w:sz w:val="28"/>
          <w:szCs w:val="28"/>
        </w:rPr>
        <w:br/>
      </w:r>
      <w:r w:rsidRPr="003239E7">
        <w:rPr>
          <w:sz w:val="28"/>
          <w:szCs w:val="28"/>
        </w:rPr>
        <w:t>в Октябрьском районе»</w:t>
      </w:r>
    </w:p>
    <w:p w:rsidR="00C41CFD" w:rsidRPr="003239E7" w:rsidRDefault="00C41CFD" w:rsidP="00C41CFD">
      <w:pPr>
        <w:ind w:left="10065"/>
        <w:jc w:val="center"/>
        <w:rPr>
          <w:kern w:val="2"/>
          <w:sz w:val="28"/>
          <w:szCs w:val="28"/>
        </w:rPr>
      </w:pPr>
    </w:p>
    <w:p w:rsidR="00C41CFD" w:rsidRPr="000B0B19" w:rsidRDefault="00C41CFD" w:rsidP="00C41CFD">
      <w:pPr>
        <w:autoSpaceDE w:val="0"/>
        <w:autoSpaceDN w:val="0"/>
        <w:adjustRightInd w:val="0"/>
        <w:jc w:val="center"/>
        <w:rPr>
          <w:sz w:val="22"/>
          <w:szCs w:val="22"/>
        </w:rPr>
      </w:pPr>
      <w:r w:rsidRPr="003239E7">
        <w:rPr>
          <w:sz w:val="28"/>
          <w:szCs w:val="28"/>
        </w:rPr>
        <w:t>РАСХОДЫ</w:t>
      </w:r>
      <w:r w:rsidRPr="003239E7">
        <w:rPr>
          <w:sz w:val="28"/>
          <w:szCs w:val="28"/>
        </w:rPr>
        <w:br/>
      </w:r>
      <w:r w:rsidRPr="000B0B19">
        <w:rPr>
          <w:sz w:val="22"/>
          <w:szCs w:val="22"/>
        </w:rPr>
        <w:t>бюджета Октябрьского района на реализацию программы «Поддержка казачьих обществ в Октябрьском районе»</w:t>
      </w:r>
    </w:p>
    <w:tbl>
      <w:tblPr>
        <w:tblW w:w="5205"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
        <w:gridCol w:w="2269"/>
        <w:gridCol w:w="1559"/>
        <w:gridCol w:w="567"/>
        <w:gridCol w:w="567"/>
        <w:gridCol w:w="567"/>
        <w:gridCol w:w="567"/>
        <w:gridCol w:w="850"/>
        <w:gridCol w:w="709"/>
        <w:gridCol w:w="709"/>
        <w:gridCol w:w="709"/>
        <w:gridCol w:w="708"/>
        <w:gridCol w:w="709"/>
        <w:gridCol w:w="709"/>
        <w:gridCol w:w="709"/>
        <w:gridCol w:w="708"/>
        <w:gridCol w:w="709"/>
        <w:gridCol w:w="709"/>
        <w:gridCol w:w="709"/>
        <w:gridCol w:w="708"/>
      </w:tblGrid>
      <w:tr w:rsidR="00C41CFD" w:rsidRPr="000B0B19" w:rsidTr="000B396A">
        <w:trPr>
          <w:tblHeader/>
        </w:trPr>
        <w:tc>
          <w:tcPr>
            <w:tcW w:w="425" w:type="dxa"/>
            <w:vMerge w:val="restart"/>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 xml:space="preserve">№ </w:t>
            </w:r>
            <w:proofErr w:type="gramStart"/>
            <w:r w:rsidRPr="000B0B19">
              <w:rPr>
                <w:sz w:val="22"/>
                <w:szCs w:val="22"/>
              </w:rPr>
              <w:t>п</w:t>
            </w:r>
            <w:proofErr w:type="gramEnd"/>
            <w:r w:rsidRPr="000B0B19">
              <w:rPr>
                <w:sz w:val="22"/>
                <w:szCs w:val="22"/>
              </w:rPr>
              <w:t>/п</w:t>
            </w:r>
          </w:p>
        </w:tc>
        <w:tc>
          <w:tcPr>
            <w:tcW w:w="2269" w:type="dxa"/>
            <w:vMerge w:val="restart"/>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widowControl w:val="0"/>
              <w:autoSpaceDE w:val="0"/>
              <w:autoSpaceDN w:val="0"/>
              <w:adjustRightInd w:val="0"/>
              <w:jc w:val="center"/>
              <w:rPr>
                <w:kern w:val="2"/>
                <w:sz w:val="22"/>
                <w:szCs w:val="22"/>
              </w:rPr>
            </w:pPr>
            <w:r w:rsidRPr="000B0B19">
              <w:rPr>
                <w:sz w:val="22"/>
                <w:szCs w:val="22"/>
              </w:rPr>
              <w:t xml:space="preserve">Номер и наименование </w:t>
            </w:r>
            <w:r w:rsidRPr="000B0B19">
              <w:rPr>
                <w:sz w:val="22"/>
                <w:szCs w:val="22"/>
              </w:rPr>
              <w:br/>
              <w:t>подпрограммы, основного мероприятия, приоритетного основного мероприятия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widowControl w:val="0"/>
              <w:autoSpaceDE w:val="0"/>
              <w:autoSpaceDN w:val="0"/>
              <w:adjustRightInd w:val="0"/>
              <w:jc w:val="center"/>
              <w:rPr>
                <w:sz w:val="22"/>
                <w:szCs w:val="22"/>
              </w:rPr>
            </w:pPr>
            <w:r w:rsidRPr="000B0B19">
              <w:rPr>
                <w:sz w:val="22"/>
                <w:szCs w:val="22"/>
              </w:rPr>
              <w:t>Ответственный</w:t>
            </w:r>
          </w:p>
          <w:p w:rsidR="00C41CFD" w:rsidRPr="000B0B19" w:rsidRDefault="00C41CFD" w:rsidP="000B396A">
            <w:pPr>
              <w:widowControl w:val="0"/>
              <w:autoSpaceDE w:val="0"/>
              <w:autoSpaceDN w:val="0"/>
              <w:adjustRightInd w:val="0"/>
              <w:jc w:val="center"/>
              <w:rPr>
                <w:sz w:val="22"/>
                <w:szCs w:val="22"/>
              </w:rPr>
            </w:pPr>
            <w:r w:rsidRPr="000B0B19">
              <w:rPr>
                <w:sz w:val="22"/>
                <w:szCs w:val="22"/>
              </w:rPr>
              <w:t>исполнитель,</w:t>
            </w:r>
          </w:p>
          <w:p w:rsidR="00C41CFD" w:rsidRPr="000B0B19" w:rsidRDefault="00C41CFD" w:rsidP="000B396A">
            <w:pPr>
              <w:widowControl w:val="0"/>
              <w:autoSpaceDE w:val="0"/>
              <w:autoSpaceDN w:val="0"/>
              <w:adjustRightInd w:val="0"/>
              <w:jc w:val="center"/>
              <w:rPr>
                <w:sz w:val="22"/>
                <w:szCs w:val="22"/>
              </w:rPr>
            </w:pPr>
            <w:r w:rsidRPr="000B0B19">
              <w:rPr>
                <w:sz w:val="22"/>
                <w:szCs w:val="22"/>
              </w:rPr>
              <w:t>соисполнители,</w:t>
            </w:r>
          </w:p>
          <w:p w:rsidR="00C41CFD" w:rsidRPr="000B0B19" w:rsidRDefault="00C41CFD" w:rsidP="000B396A">
            <w:pPr>
              <w:autoSpaceDE w:val="0"/>
              <w:autoSpaceDN w:val="0"/>
              <w:adjustRightInd w:val="0"/>
              <w:jc w:val="center"/>
              <w:rPr>
                <w:kern w:val="2"/>
                <w:sz w:val="22"/>
                <w:szCs w:val="22"/>
              </w:rPr>
            </w:pPr>
            <w:r w:rsidRPr="000B0B19">
              <w:rPr>
                <w:sz w:val="22"/>
                <w:szCs w:val="22"/>
              </w:rPr>
              <w:t xml:space="preserve"> участники</w:t>
            </w:r>
          </w:p>
        </w:tc>
        <w:tc>
          <w:tcPr>
            <w:tcW w:w="2268" w:type="dxa"/>
            <w:gridSpan w:val="4"/>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spacing w:val="-10"/>
                <w:kern w:val="2"/>
                <w:sz w:val="22"/>
                <w:szCs w:val="22"/>
              </w:rPr>
            </w:pPr>
            <w:r w:rsidRPr="000B0B19">
              <w:rPr>
                <w:kern w:val="2"/>
                <w:sz w:val="22"/>
                <w:szCs w:val="22"/>
              </w:rPr>
              <w:t>Код бюджетной классификации расходов</w:t>
            </w:r>
          </w:p>
        </w:tc>
        <w:tc>
          <w:tcPr>
            <w:tcW w:w="850" w:type="dxa"/>
            <w:vMerge w:val="restart"/>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kern w:val="2"/>
                <w:sz w:val="22"/>
                <w:szCs w:val="22"/>
              </w:rPr>
            </w:pPr>
            <w:r w:rsidRPr="000B0B19">
              <w:rPr>
                <w:kern w:val="2"/>
                <w:sz w:val="22"/>
                <w:szCs w:val="22"/>
              </w:rPr>
              <w:t>Объем расходов, всего (тыс. рублей)</w:t>
            </w:r>
          </w:p>
        </w:tc>
        <w:tc>
          <w:tcPr>
            <w:tcW w:w="8505" w:type="dxa"/>
            <w:gridSpan w:val="12"/>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kern w:val="2"/>
                <w:sz w:val="22"/>
                <w:szCs w:val="22"/>
              </w:rPr>
            </w:pPr>
            <w:r w:rsidRPr="000B0B19">
              <w:rPr>
                <w:kern w:val="2"/>
                <w:sz w:val="22"/>
                <w:szCs w:val="22"/>
              </w:rPr>
              <w:t>В том числе по годам реализации государственной программы (тыс. рублей)</w:t>
            </w:r>
          </w:p>
        </w:tc>
      </w:tr>
      <w:tr w:rsidR="00C41CFD" w:rsidRPr="000B0B19" w:rsidTr="00BF0212">
        <w:trPr>
          <w:tblHead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C41CFD" w:rsidRPr="000B0B19" w:rsidRDefault="00C41CFD" w:rsidP="000B396A">
            <w:pPr>
              <w:rPr>
                <w:sz w:val="22"/>
                <w:szCs w:val="22"/>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C41CFD" w:rsidRPr="000B0B19" w:rsidRDefault="00C41CFD" w:rsidP="000B396A">
            <w:pPr>
              <w:rPr>
                <w:kern w:val="2"/>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41CFD" w:rsidRPr="000B0B19" w:rsidRDefault="00C41CFD" w:rsidP="000B396A">
            <w:pPr>
              <w:rPr>
                <w:kern w:val="2"/>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spacing w:val="-10"/>
                <w:kern w:val="2"/>
                <w:sz w:val="22"/>
                <w:szCs w:val="22"/>
              </w:rPr>
            </w:pPr>
            <w:r w:rsidRPr="000B0B19">
              <w:rPr>
                <w:spacing w:val="-10"/>
                <w:kern w:val="2"/>
                <w:sz w:val="22"/>
                <w:szCs w:val="22"/>
              </w:rPr>
              <w:t>ГРБС</w:t>
            </w:r>
          </w:p>
        </w:tc>
        <w:tc>
          <w:tcPr>
            <w:tcW w:w="567"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proofErr w:type="spellStart"/>
            <w:r w:rsidRPr="000B0B19">
              <w:rPr>
                <w:kern w:val="2"/>
                <w:sz w:val="22"/>
                <w:szCs w:val="22"/>
              </w:rPr>
              <w:t>РзПр</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ЦСР</w:t>
            </w:r>
          </w:p>
        </w:tc>
        <w:tc>
          <w:tcPr>
            <w:tcW w:w="567"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spacing w:val="-10"/>
                <w:kern w:val="2"/>
                <w:sz w:val="22"/>
                <w:szCs w:val="22"/>
              </w:rPr>
            </w:pPr>
            <w:r w:rsidRPr="000B0B19">
              <w:rPr>
                <w:kern w:val="2"/>
                <w:sz w:val="22"/>
                <w:szCs w:val="22"/>
              </w:rPr>
              <w:t>ВР</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41CFD" w:rsidRPr="000B0B19" w:rsidRDefault="00C41CFD" w:rsidP="000B396A">
            <w:pPr>
              <w:rPr>
                <w:kern w:val="2"/>
                <w:sz w:val="22"/>
                <w:szCs w:val="22"/>
              </w:rPr>
            </w:pP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 xml:space="preserve">2019 </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 xml:space="preserve">2020 </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2021</w:t>
            </w:r>
          </w:p>
        </w:tc>
        <w:tc>
          <w:tcPr>
            <w:tcW w:w="708"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2022</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 xml:space="preserve">2023 </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 xml:space="preserve">2024 </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 xml:space="preserve">2025 </w:t>
            </w:r>
          </w:p>
        </w:tc>
        <w:tc>
          <w:tcPr>
            <w:tcW w:w="708"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2026</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2027</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2028</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2029</w:t>
            </w:r>
          </w:p>
        </w:tc>
        <w:tc>
          <w:tcPr>
            <w:tcW w:w="708"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autoSpaceDE w:val="0"/>
              <w:autoSpaceDN w:val="0"/>
              <w:adjustRightInd w:val="0"/>
              <w:jc w:val="center"/>
              <w:rPr>
                <w:kern w:val="2"/>
                <w:sz w:val="22"/>
                <w:szCs w:val="22"/>
              </w:rPr>
            </w:pPr>
            <w:r w:rsidRPr="000B0B19">
              <w:rPr>
                <w:kern w:val="2"/>
                <w:sz w:val="22"/>
                <w:szCs w:val="22"/>
              </w:rPr>
              <w:t>2030</w:t>
            </w:r>
          </w:p>
        </w:tc>
      </w:tr>
    </w:tbl>
    <w:p w:rsidR="00C41CFD" w:rsidRPr="000B0B19" w:rsidRDefault="00C41CFD" w:rsidP="00C41CFD">
      <w:pPr>
        <w:autoSpaceDE w:val="0"/>
        <w:autoSpaceDN w:val="0"/>
        <w:adjustRightInd w:val="0"/>
        <w:jc w:val="center"/>
        <w:rPr>
          <w:sz w:val="22"/>
          <w:szCs w:val="22"/>
        </w:rPr>
      </w:pPr>
    </w:p>
    <w:tbl>
      <w:tblPr>
        <w:tblW w:w="5205"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1"/>
        <w:gridCol w:w="2264"/>
        <w:gridCol w:w="1560"/>
        <w:gridCol w:w="571"/>
        <w:gridCol w:w="571"/>
        <w:gridCol w:w="567"/>
        <w:gridCol w:w="567"/>
        <w:gridCol w:w="850"/>
        <w:gridCol w:w="709"/>
        <w:gridCol w:w="709"/>
        <w:gridCol w:w="709"/>
        <w:gridCol w:w="708"/>
        <w:gridCol w:w="709"/>
        <w:gridCol w:w="709"/>
        <w:gridCol w:w="709"/>
        <w:gridCol w:w="708"/>
        <w:gridCol w:w="709"/>
        <w:gridCol w:w="709"/>
        <w:gridCol w:w="709"/>
        <w:gridCol w:w="708"/>
      </w:tblGrid>
      <w:tr w:rsidR="00C41CFD" w:rsidRPr="000B0B19" w:rsidTr="00BF0212">
        <w:trPr>
          <w:tblHeader/>
        </w:trPr>
        <w:tc>
          <w:tcPr>
            <w:tcW w:w="421"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w:t>
            </w:r>
          </w:p>
        </w:tc>
        <w:tc>
          <w:tcPr>
            <w:tcW w:w="2264"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2</w:t>
            </w:r>
          </w:p>
        </w:tc>
        <w:tc>
          <w:tcPr>
            <w:tcW w:w="1560"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3</w:t>
            </w:r>
          </w:p>
        </w:tc>
        <w:tc>
          <w:tcPr>
            <w:tcW w:w="571"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4</w:t>
            </w:r>
          </w:p>
        </w:tc>
        <w:tc>
          <w:tcPr>
            <w:tcW w:w="571"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5</w:t>
            </w:r>
          </w:p>
        </w:tc>
        <w:tc>
          <w:tcPr>
            <w:tcW w:w="567"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6</w:t>
            </w:r>
          </w:p>
        </w:tc>
        <w:tc>
          <w:tcPr>
            <w:tcW w:w="567"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7</w:t>
            </w:r>
          </w:p>
        </w:tc>
        <w:tc>
          <w:tcPr>
            <w:tcW w:w="850"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8</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9</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10</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11</w:t>
            </w:r>
          </w:p>
        </w:tc>
        <w:tc>
          <w:tcPr>
            <w:tcW w:w="708"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12</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13</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14</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15</w:t>
            </w:r>
          </w:p>
        </w:tc>
        <w:tc>
          <w:tcPr>
            <w:tcW w:w="708"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16</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17</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18</w:t>
            </w:r>
          </w:p>
        </w:tc>
        <w:tc>
          <w:tcPr>
            <w:tcW w:w="709"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19</w:t>
            </w:r>
          </w:p>
        </w:tc>
        <w:tc>
          <w:tcPr>
            <w:tcW w:w="708" w:type="dxa"/>
            <w:tcBorders>
              <w:top w:val="single" w:sz="4" w:space="0" w:color="auto"/>
              <w:left w:val="single" w:sz="4" w:space="0" w:color="auto"/>
              <w:bottom w:val="single" w:sz="4" w:space="0" w:color="auto"/>
              <w:right w:val="single" w:sz="4" w:space="0" w:color="auto"/>
            </w:tcBorders>
            <w:hideMark/>
          </w:tcPr>
          <w:p w:rsidR="00C41CFD" w:rsidRPr="000B0B19" w:rsidRDefault="00C41CFD" w:rsidP="000B396A">
            <w:pPr>
              <w:jc w:val="center"/>
              <w:rPr>
                <w:sz w:val="22"/>
                <w:szCs w:val="22"/>
              </w:rPr>
            </w:pPr>
            <w:r w:rsidRPr="000B0B19">
              <w:rPr>
                <w:sz w:val="22"/>
                <w:szCs w:val="22"/>
              </w:rPr>
              <w:t>20</w:t>
            </w:r>
          </w:p>
        </w:tc>
      </w:tr>
      <w:tr w:rsidR="00C41CFD" w:rsidRPr="003239E7" w:rsidTr="00BF0212">
        <w:tc>
          <w:tcPr>
            <w:tcW w:w="421" w:type="dxa"/>
            <w:vMerge w:val="restart"/>
            <w:tcBorders>
              <w:top w:val="single" w:sz="4" w:space="0" w:color="auto"/>
              <w:left w:val="single" w:sz="4" w:space="0" w:color="auto"/>
              <w:bottom w:val="single" w:sz="4" w:space="0" w:color="auto"/>
              <w:right w:val="single" w:sz="4" w:space="0" w:color="auto"/>
            </w:tcBorders>
            <w:hideMark/>
          </w:tcPr>
          <w:p w:rsidR="00C41CFD" w:rsidRPr="003239E7" w:rsidRDefault="00C41CFD" w:rsidP="000B396A">
            <w:pPr>
              <w:jc w:val="center"/>
              <w:textAlignment w:val="top"/>
            </w:pPr>
            <w:r w:rsidRPr="003239E7">
              <w:t>1.</w:t>
            </w:r>
          </w:p>
        </w:tc>
        <w:tc>
          <w:tcPr>
            <w:tcW w:w="2264" w:type="dxa"/>
            <w:vMerge w:val="restart"/>
            <w:tcBorders>
              <w:top w:val="single" w:sz="4" w:space="0" w:color="auto"/>
              <w:left w:val="single" w:sz="4" w:space="0" w:color="auto"/>
              <w:bottom w:val="single" w:sz="4" w:space="0" w:color="auto"/>
              <w:right w:val="single" w:sz="4" w:space="0" w:color="auto"/>
            </w:tcBorders>
            <w:vAlign w:val="center"/>
          </w:tcPr>
          <w:p w:rsidR="00C41CFD" w:rsidRPr="000B0B19" w:rsidRDefault="00C41CFD" w:rsidP="000B396A">
            <w:pPr>
              <w:widowControl w:val="0"/>
              <w:autoSpaceDE w:val="0"/>
              <w:autoSpaceDN w:val="0"/>
              <w:adjustRightInd w:val="0"/>
              <w:jc w:val="center"/>
              <w:rPr>
                <w:sz w:val="22"/>
                <w:szCs w:val="22"/>
              </w:rPr>
            </w:pPr>
            <w:r w:rsidRPr="000B0B19">
              <w:rPr>
                <w:sz w:val="22"/>
                <w:szCs w:val="22"/>
              </w:rPr>
              <w:t>Муниципальная</w:t>
            </w:r>
            <w:r w:rsidRPr="000B0B19">
              <w:rPr>
                <w:sz w:val="22"/>
                <w:szCs w:val="22"/>
              </w:rPr>
              <w:br/>
              <w:t>программа:</w:t>
            </w:r>
          </w:p>
          <w:p w:rsidR="00C41CFD" w:rsidRPr="000B0B19" w:rsidRDefault="00C41CFD" w:rsidP="000B396A">
            <w:pPr>
              <w:widowControl w:val="0"/>
              <w:autoSpaceDE w:val="0"/>
              <w:autoSpaceDN w:val="0"/>
              <w:adjustRightInd w:val="0"/>
              <w:jc w:val="center"/>
              <w:rPr>
                <w:sz w:val="22"/>
                <w:szCs w:val="22"/>
              </w:rPr>
            </w:pPr>
            <w:r w:rsidRPr="000B0B19">
              <w:rPr>
                <w:sz w:val="22"/>
                <w:szCs w:val="22"/>
              </w:rPr>
              <w:t>«Поддержка казачьих обществ в Октябрьском районе»</w:t>
            </w:r>
          </w:p>
          <w:p w:rsidR="00C41CFD" w:rsidRPr="003239E7" w:rsidRDefault="00C41CFD" w:rsidP="000B396A">
            <w:pPr>
              <w:jc w:val="center"/>
              <w:rPr>
                <w:bCs/>
                <w:sz w:val="18"/>
                <w:szCs w:val="18"/>
              </w:rPr>
            </w:pPr>
          </w:p>
        </w:tc>
        <w:tc>
          <w:tcPr>
            <w:tcW w:w="1560" w:type="dxa"/>
            <w:tcBorders>
              <w:top w:val="single" w:sz="4" w:space="0" w:color="auto"/>
              <w:left w:val="single" w:sz="4" w:space="0" w:color="auto"/>
              <w:bottom w:val="single" w:sz="4" w:space="0" w:color="auto"/>
              <w:right w:val="single" w:sz="4" w:space="0" w:color="auto"/>
            </w:tcBorders>
          </w:tcPr>
          <w:p w:rsidR="00C41CFD" w:rsidRPr="003239E7" w:rsidRDefault="00C41CFD" w:rsidP="000B396A">
            <w:pPr>
              <w:widowControl w:val="0"/>
              <w:autoSpaceDE w:val="0"/>
              <w:autoSpaceDN w:val="0"/>
              <w:adjustRightInd w:val="0"/>
            </w:pPr>
            <w:r w:rsidRPr="003239E7">
              <w:t xml:space="preserve">всего </w:t>
            </w:r>
            <w:hyperlink w:anchor="Par867" w:history="1">
              <w:r w:rsidRPr="003239E7">
                <w:t>&lt;3&gt;</w:t>
              </w:r>
            </w:hyperlink>
            <w:r w:rsidRPr="003239E7">
              <w:t xml:space="preserve">, </w:t>
            </w:r>
          </w:p>
          <w:p w:rsidR="00C41CFD" w:rsidRPr="003239E7" w:rsidRDefault="00C41CFD" w:rsidP="000B396A">
            <w:pPr>
              <w:rPr>
                <w:sz w:val="18"/>
                <w:szCs w:val="18"/>
              </w:rPr>
            </w:pPr>
            <w:r w:rsidRPr="003239E7">
              <w:t>в том числе</w:t>
            </w:r>
          </w:p>
        </w:tc>
        <w:tc>
          <w:tcPr>
            <w:tcW w:w="571"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p>
        </w:tc>
        <w:tc>
          <w:tcPr>
            <w:tcW w:w="571"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41CFD" w:rsidRPr="003239E7" w:rsidRDefault="00C87A37" w:rsidP="00A7109C">
            <w:pPr>
              <w:widowControl w:val="0"/>
              <w:autoSpaceDE w:val="0"/>
              <w:autoSpaceDN w:val="0"/>
              <w:adjustRightInd w:val="0"/>
              <w:jc w:val="center"/>
              <w:rPr>
                <w:sz w:val="18"/>
                <w:szCs w:val="18"/>
              </w:rPr>
            </w:pPr>
            <w:r>
              <w:rPr>
                <w:sz w:val="18"/>
                <w:szCs w:val="18"/>
              </w:rPr>
              <w:t>227605,3</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14016,5</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17114,2</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17841,7</w:t>
            </w:r>
          </w:p>
        </w:tc>
        <w:tc>
          <w:tcPr>
            <w:tcW w:w="708"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19859,0</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99532E" w:rsidP="000B396A">
            <w:pPr>
              <w:jc w:val="center"/>
              <w:rPr>
                <w:sz w:val="18"/>
                <w:szCs w:val="18"/>
              </w:rPr>
            </w:pPr>
            <w:r>
              <w:rPr>
                <w:sz w:val="18"/>
                <w:szCs w:val="18"/>
              </w:rPr>
              <w:t>19836,9</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87A37" w:rsidP="0099532E">
            <w:pPr>
              <w:jc w:val="center"/>
              <w:rPr>
                <w:sz w:val="18"/>
                <w:szCs w:val="18"/>
              </w:rPr>
            </w:pPr>
            <w:r>
              <w:rPr>
                <w:sz w:val="18"/>
                <w:szCs w:val="18"/>
              </w:rPr>
              <w:t>27450,6</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87A37" w:rsidP="00A7109C">
            <w:pPr>
              <w:jc w:val="center"/>
              <w:rPr>
                <w:sz w:val="18"/>
                <w:szCs w:val="18"/>
              </w:rPr>
            </w:pPr>
            <w:r>
              <w:rPr>
                <w:sz w:val="18"/>
                <w:szCs w:val="18"/>
              </w:rPr>
              <w:t>27446,6</w:t>
            </w:r>
          </w:p>
        </w:tc>
        <w:tc>
          <w:tcPr>
            <w:tcW w:w="708" w:type="dxa"/>
            <w:tcBorders>
              <w:top w:val="single" w:sz="4" w:space="0" w:color="auto"/>
              <w:left w:val="single" w:sz="4" w:space="0" w:color="auto"/>
              <w:bottom w:val="single" w:sz="4" w:space="0" w:color="auto"/>
              <w:right w:val="single" w:sz="4" w:space="0" w:color="auto"/>
            </w:tcBorders>
            <w:vAlign w:val="center"/>
          </w:tcPr>
          <w:p w:rsidR="00C41CFD" w:rsidRPr="003239E7" w:rsidRDefault="00C87A37" w:rsidP="0099532E">
            <w:pPr>
              <w:jc w:val="center"/>
              <w:rPr>
                <w:sz w:val="18"/>
                <w:szCs w:val="18"/>
              </w:rPr>
            </w:pPr>
            <w:r>
              <w:rPr>
                <w:sz w:val="18"/>
                <w:szCs w:val="18"/>
              </w:rPr>
              <w:t>27446,6</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99532E">
            <w:pPr>
              <w:jc w:val="center"/>
              <w:rPr>
                <w:sz w:val="18"/>
                <w:szCs w:val="18"/>
              </w:rPr>
            </w:pPr>
            <w:r w:rsidRPr="003239E7">
              <w:rPr>
                <w:sz w:val="18"/>
                <w:szCs w:val="18"/>
              </w:rPr>
              <w:t>14148,3</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99532E">
            <w:pPr>
              <w:jc w:val="center"/>
              <w:rPr>
                <w:sz w:val="18"/>
                <w:szCs w:val="18"/>
              </w:rPr>
            </w:pPr>
            <w:r w:rsidRPr="003239E7">
              <w:rPr>
                <w:sz w:val="18"/>
                <w:szCs w:val="18"/>
              </w:rPr>
              <w:t>14148,3</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BF0212">
            <w:pPr>
              <w:jc w:val="center"/>
              <w:rPr>
                <w:sz w:val="18"/>
                <w:szCs w:val="18"/>
              </w:rPr>
            </w:pPr>
            <w:r w:rsidRPr="003239E7">
              <w:rPr>
                <w:sz w:val="18"/>
                <w:szCs w:val="18"/>
              </w:rPr>
              <w:t>14148,3</w:t>
            </w:r>
          </w:p>
        </w:tc>
        <w:tc>
          <w:tcPr>
            <w:tcW w:w="708"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BF0212">
            <w:pPr>
              <w:jc w:val="center"/>
              <w:rPr>
                <w:sz w:val="18"/>
                <w:szCs w:val="18"/>
              </w:rPr>
            </w:pPr>
            <w:r w:rsidRPr="003239E7">
              <w:rPr>
                <w:sz w:val="18"/>
                <w:szCs w:val="18"/>
              </w:rPr>
              <w:t>14148,3</w:t>
            </w:r>
          </w:p>
        </w:tc>
      </w:tr>
      <w:tr w:rsidR="00C41CFD" w:rsidRPr="003239E7" w:rsidTr="00BF0212">
        <w:tc>
          <w:tcPr>
            <w:tcW w:w="421" w:type="dxa"/>
            <w:vMerge/>
            <w:tcBorders>
              <w:top w:val="single" w:sz="4" w:space="0" w:color="auto"/>
              <w:left w:val="single" w:sz="4" w:space="0" w:color="auto"/>
              <w:bottom w:val="single" w:sz="4" w:space="0" w:color="auto"/>
              <w:right w:val="single" w:sz="4" w:space="0" w:color="auto"/>
            </w:tcBorders>
            <w:vAlign w:val="center"/>
            <w:hideMark/>
          </w:tcPr>
          <w:p w:rsidR="00C41CFD" w:rsidRPr="003239E7" w:rsidRDefault="00C41CFD" w:rsidP="000B396A"/>
        </w:tc>
        <w:tc>
          <w:tcPr>
            <w:tcW w:w="2264" w:type="dxa"/>
            <w:vMerge/>
            <w:tcBorders>
              <w:top w:val="single" w:sz="4" w:space="0" w:color="auto"/>
              <w:left w:val="single" w:sz="4" w:space="0" w:color="auto"/>
              <w:bottom w:val="single" w:sz="4" w:space="0" w:color="auto"/>
              <w:right w:val="single" w:sz="4" w:space="0" w:color="auto"/>
            </w:tcBorders>
          </w:tcPr>
          <w:p w:rsidR="00C41CFD" w:rsidRPr="003239E7" w:rsidRDefault="00C41CFD" w:rsidP="000B396A"/>
        </w:tc>
        <w:tc>
          <w:tcPr>
            <w:tcW w:w="1560" w:type="dxa"/>
            <w:tcBorders>
              <w:top w:val="single" w:sz="4" w:space="0" w:color="auto"/>
              <w:left w:val="single" w:sz="4" w:space="0" w:color="auto"/>
              <w:bottom w:val="single" w:sz="4" w:space="0" w:color="auto"/>
              <w:right w:val="single" w:sz="4" w:space="0" w:color="auto"/>
            </w:tcBorders>
          </w:tcPr>
          <w:p w:rsidR="00C41CFD" w:rsidRPr="003239E7" w:rsidRDefault="00C41CFD"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41CFD" w:rsidRPr="00C05010" w:rsidRDefault="00C41CFD" w:rsidP="000B396A">
            <w:pPr>
              <w:jc w:val="center"/>
              <w:rPr>
                <w:sz w:val="20"/>
              </w:rPr>
            </w:pPr>
            <w:r w:rsidRPr="00C05010">
              <w:rPr>
                <w:sz w:val="20"/>
              </w:rPr>
              <w:t>902</w:t>
            </w:r>
          </w:p>
        </w:tc>
        <w:tc>
          <w:tcPr>
            <w:tcW w:w="571" w:type="dxa"/>
            <w:tcBorders>
              <w:top w:val="single" w:sz="4" w:space="0" w:color="auto"/>
              <w:left w:val="single" w:sz="4" w:space="0" w:color="auto"/>
              <w:bottom w:val="single" w:sz="4" w:space="0" w:color="auto"/>
              <w:right w:val="single" w:sz="4" w:space="0" w:color="auto"/>
            </w:tcBorders>
            <w:vAlign w:val="center"/>
          </w:tcPr>
          <w:p w:rsidR="00C41CFD" w:rsidRPr="00C05010" w:rsidRDefault="00C41CFD" w:rsidP="000B396A">
            <w:pPr>
              <w:jc w:val="center"/>
              <w:rPr>
                <w:sz w:val="20"/>
              </w:rPr>
            </w:pPr>
            <w:r w:rsidRPr="00C05010">
              <w:rPr>
                <w:sz w:val="20"/>
              </w:rPr>
              <w:t>0113</w:t>
            </w:r>
          </w:p>
        </w:tc>
        <w:tc>
          <w:tcPr>
            <w:tcW w:w="567" w:type="dxa"/>
            <w:tcBorders>
              <w:top w:val="single" w:sz="4" w:space="0" w:color="auto"/>
              <w:left w:val="single" w:sz="4" w:space="0" w:color="auto"/>
              <w:bottom w:val="single" w:sz="4" w:space="0" w:color="auto"/>
              <w:right w:val="single" w:sz="4" w:space="0" w:color="auto"/>
            </w:tcBorders>
            <w:vAlign w:val="center"/>
          </w:tcPr>
          <w:p w:rsidR="00C41CFD" w:rsidRPr="00C05010" w:rsidRDefault="00C41CFD" w:rsidP="000B396A">
            <w:pPr>
              <w:jc w:val="center"/>
              <w:rPr>
                <w:sz w:val="20"/>
              </w:rPr>
            </w:pPr>
            <w:r w:rsidRPr="00C05010">
              <w:rPr>
                <w:sz w:val="20"/>
              </w:rPr>
              <w:t>28.1.00.00000</w:t>
            </w:r>
          </w:p>
        </w:tc>
        <w:tc>
          <w:tcPr>
            <w:tcW w:w="567" w:type="dxa"/>
            <w:tcBorders>
              <w:top w:val="single" w:sz="4" w:space="0" w:color="auto"/>
              <w:left w:val="single" w:sz="4" w:space="0" w:color="auto"/>
              <w:bottom w:val="single" w:sz="4" w:space="0" w:color="auto"/>
              <w:right w:val="single" w:sz="4" w:space="0" w:color="auto"/>
            </w:tcBorders>
            <w:vAlign w:val="center"/>
          </w:tcPr>
          <w:p w:rsidR="00C41CFD" w:rsidRPr="00C05010" w:rsidRDefault="00C41CFD" w:rsidP="000B396A">
            <w:pPr>
              <w:jc w:val="center"/>
              <w:rPr>
                <w:sz w:val="20"/>
              </w:rPr>
            </w:pPr>
            <w:r w:rsidRPr="00C05010">
              <w:rPr>
                <w:sz w:val="20"/>
              </w:rPr>
              <w:t>630</w:t>
            </w:r>
          </w:p>
        </w:tc>
        <w:tc>
          <w:tcPr>
            <w:tcW w:w="850" w:type="dxa"/>
            <w:tcBorders>
              <w:top w:val="single" w:sz="4" w:space="0" w:color="auto"/>
              <w:left w:val="single" w:sz="4" w:space="0" w:color="auto"/>
              <w:bottom w:val="single" w:sz="4" w:space="0" w:color="auto"/>
              <w:right w:val="single" w:sz="4" w:space="0" w:color="auto"/>
            </w:tcBorders>
            <w:vAlign w:val="center"/>
          </w:tcPr>
          <w:p w:rsidR="00C41CFD" w:rsidRPr="003239E7" w:rsidRDefault="00C87A37" w:rsidP="007A0DD0">
            <w:pPr>
              <w:jc w:val="center"/>
              <w:rPr>
                <w:sz w:val="18"/>
                <w:szCs w:val="18"/>
              </w:rPr>
            </w:pPr>
            <w:r>
              <w:rPr>
                <w:sz w:val="18"/>
                <w:szCs w:val="18"/>
              </w:rPr>
              <w:t>227601,3</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14010,1</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17107,8</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17837,7</w:t>
            </w:r>
          </w:p>
        </w:tc>
        <w:tc>
          <w:tcPr>
            <w:tcW w:w="708"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19859,0</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E14113" w:rsidP="000B396A">
            <w:pPr>
              <w:jc w:val="center"/>
              <w:rPr>
                <w:sz w:val="18"/>
                <w:szCs w:val="18"/>
              </w:rPr>
            </w:pPr>
            <w:r>
              <w:rPr>
                <w:sz w:val="18"/>
                <w:szCs w:val="18"/>
              </w:rPr>
              <w:t>19832,9</w:t>
            </w:r>
            <w:r w:rsidR="00C41CFD" w:rsidRPr="003239E7">
              <w:rPr>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87A37" w:rsidP="007A0DD0">
            <w:pPr>
              <w:jc w:val="center"/>
              <w:rPr>
                <w:sz w:val="18"/>
                <w:szCs w:val="18"/>
              </w:rPr>
            </w:pPr>
            <w:r>
              <w:rPr>
                <w:sz w:val="18"/>
                <w:szCs w:val="18"/>
              </w:rPr>
              <w:t>27446,6</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4173EF" w:rsidP="003C5871">
            <w:pPr>
              <w:jc w:val="center"/>
              <w:rPr>
                <w:sz w:val="18"/>
                <w:szCs w:val="18"/>
              </w:rPr>
            </w:pPr>
            <w:r>
              <w:rPr>
                <w:sz w:val="18"/>
                <w:szCs w:val="18"/>
              </w:rPr>
              <w:t>27446,6</w:t>
            </w:r>
          </w:p>
        </w:tc>
        <w:tc>
          <w:tcPr>
            <w:tcW w:w="708" w:type="dxa"/>
            <w:tcBorders>
              <w:top w:val="single" w:sz="4" w:space="0" w:color="auto"/>
              <w:left w:val="single" w:sz="4" w:space="0" w:color="auto"/>
              <w:bottom w:val="single" w:sz="4" w:space="0" w:color="auto"/>
              <w:right w:val="single" w:sz="4" w:space="0" w:color="auto"/>
            </w:tcBorders>
            <w:vAlign w:val="center"/>
          </w:tcPr>
          <w:p w:rsidR="00C41CFD" w:rsidRPr="003239E7" w:rsidRDefault="00D93299" w:rsidP="000B396A">
            <w:pPr>
              <w:jc w:val="center"/>
              <w:rPr>
                <w:sz w:val="18"/>
                <w:szCs w:val="18"/>
              </w:rPr>
            </w:pPr>
            <w:r>
              <w:rPr>
                <w:sz w:val="18"/>
                <w:szCs w:val="18"/>
              </w:rPr>
              <w:t>27446,6</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14148,3</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14148,3</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99532E" w:rsidRDefault="00C41CFD" w:rsidP="000B396A">
            <w:pPr>
              <w:jc w:val="center"/>
              <w:rPr>
                <w:sz w:val="16"/>
                <w:szCs w:val="16"/>
              </w:rPr>
            </w:pPr>
            <w:r w:rsidRPr="0099532E">
              <w:rPr>
                <w:sz w:val="16"/>
                <w:szCs w:val="16"/>
              </w:rPr>
              <w:t>14148,3</w:t>
            </w:r>
          </w:p>
        </w:tc>
        <w:tc>
          <w:tcPr>
            <w:tcW w:w="708" w:type="dxa"/>
            <w:tcBorders>
              <w:top w:val="single" w:sz="4" w:space="0" w:color="auto"/>
              <w:left w:val="single" w:sz="4" w:space="0" w:color="auto"/>
              <w:bottom w:val="single" w:sz="4" w:space="0" w:color="auto"/>
              <w:right w:val="single" w:sz="4" w:space="0" w:color="auto"/>
            </w:tcBorders>
            <w:vAlign w:val="center"/>
          </w:tcPr>
          <w:p w:rsidR="00C41CFD" w:rsidRPr="0099532E" w:rsidRDefault="00C41CFD" w:rsidP="000B396A">
            <w:pPr>
              <w:jc w:val="center"/>
              <w:rPr>
                <w:sz w:val="16"/>
                <w:szCs w:val="16"/>
              </w:rPr>
            </w:pPr>
            <w:r w:rsidRPr="0099532E">
              <w:rPr>
                <w:sz w:val="16"/>
                <w:szCs w:val="16"/>
              </w:rPr>
              <w:t>14148,3</w:t>
            </w:r>
          </w:p>
        </w:tc>
      </w:tr>
      <w:tr w:rsidR="00C41CFD" w:rsidRPr="003239E7" w:rsidTr="00BF0212">
        <w:tc>
          <w:tcPr>
            <w:tcW w:w="421" w:type="dxa"/>
            <w:vMerge/>
            <w:tcBorders>
              <w:top w:val="single" w:sz="4" w:space="0" w:color="auto"/>
              <w:left w:val="single" w:sz="4" w:space="0" w:color="auto"/>
              <w:bottom w:val="single" w:sz="4" w:space="0" w:color="auto"/>
              <w:right w:val="single" w:sz="4" w:space="0" w:color="auto"/>
            </w:tcBorders>
            <w:vAlign w:val="center"/>
            <w:hideMark/>
          </w:tcPr>
          <w:p w:rsidR="00C41CFD" w:rsidRPr="003239E7" w:rsidRDefault="00C41CFD" w:rsidP="000B396A"/>
        </w:tc>
        <w:tc>
          <w:tcPr>
            <w:tcW w:w="2264" w:type="dxa"/>
            <w:vMerge/>
            <w:tcBorders>
              <w:top w:val="single" w:sz="4" w:space="0" w:color="auto"/>
              <w:left w:val="single" w:sz="4" w:space="0" w:color="auto"/>
              <w:bottom w:val="single" w:sz="4" w:space="0" w:color="auto"/>
              <w:right w:val="single" w:sz="4" w:space="0" w:color="auto"/>
            </w:tcBorders>
            <w:hideMark/>
          </w:tcPr>
          <w:p w:rsidR="00C41CFD" w:rsidRPr="003239E7" w:rsidRDefault="00C41CFD" w:rsidP="000B396A"/>
        </w:tc>
        <w:tc>
          <w:tcPr>
            <w:tcW w:w="1560" w:type="dxa"/>
            <w:tcBorders>
              <w:top w:val="single" w:sz="4" w:space="0" w:color="auto"/>
              <w:left w:val="single" w:sz="4" w:space="0" w:color="auto"/>
              <w:bottom w:val="single" w:sz="4" w:space="0" w:color="auto"/>
              <w:right w:val="single" w:sz="4" w:space="0" w:color="auto"/>
            </w:tcBorders>
          </w:tcPr>
          <w:p w:rsidR="00C41CFD" w:rsidRPr="003239E7" w:rsidRDefault="00C41CFD" w:rsidP="000B396A">
            <w:r w:rsidRPr="003239E7">
              <w:t>Соисполнител</w:t>
            </w:r>
            <w:r w:rsidR="000B0B19">
              <w:t xml:space="preserve">ь </w:t>
            </w:r>
            <w:r w:rsidRPr="003239E7">
              <w:t xml:space="preserve">отдел </w:t>
            </w:r>
            <w:r w:rsidRPr="003239E7">
              <w:lastRenderedPageBreak/>
              <w:t>образования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C41CFD" w:rsidRPr="004D3E0D" w:rsidRDefault="00C41CFD" w:rsidP="000B396A">
            <w:pPr>
              <w:jc w:val="center"/>
              <w:rPr>
                <w:sz w:val="20"/>
              </w:rPr>
            </w:pPr>
            <w:r w:rsidRPr="004D3E0D">
              <w:rPr>
                <w:sz w:val="20"/>
              </w:rPr>
              <w:lastRenderedPageBreak/>
              <w:t>907</w:t>
            </w:r>
          </w:p>
        </w:tc>
        <w:tc>
          <w:tcPr>
            <w:tcW w:w="571" w:type="dxa"/>
            <w:tcBorders>
              <w:top w:val="single" w:sz="4" w:space="0" w:color="auto"/>
              <w:left w:val="single" w:sz="4" w:space="0" w:color="auto"/>
              <w:bottom w:val="single" w:sz="4" w:space="0" w:color="auto"/>
              <w:right w:val="single" w:sz="4" w:space="0" w:color="auto"/>
            </w:tcBorders>
            <w:vAlign w:val="center"/>
          </w:tcPr>
          <w:p w:rsidR="00C41CFD" w:rsidRPr="004D3E0D" w:rsidRDefault="00C41CFD" w:rsidP="000B396A">
            <w:pPr>
              <w:jc w:val="center"/>
              <w:rPr>
                <w:sz w:val="20"/>
              </w:rPr>
            </w:pPr>
            <w:r w:rsidRPr="004D3E0D">
              <w:rPr>
                <w:sz w:val="20"/>
              </w:rPr>
              <w:t>0707</w:t>
            </w:r>
          </w:p>
        </w:tc>
        <w:tc>
          <w:tcPr>
            <w:tcW w:w="567" w:type="dxa"/>
            <w:tcBorders>
              <w:top w:val="single" w:sz="4" w:space="0" w:color="auto"/>
              <w:left w:val="single" w:sz="4" w:space="0" w:color="auto"/>
              <w:bottom w:val="single" w:sz="4" w:space="0" w:color="auto"/>
              <w:right w:val="single" w:sz="4" w:space="0" w:color="auto"/>
            </w:tcBorders>
            <w:vAlign w:val="center"/>
          </w:tcPr>
          <w:p w:rsidR="00C41CFD" w:rsidRPr="004D3E0D" w:rsidRDefault="00C41CFD" w:rsidP="000B396A">
            <w:pPr>
              <w:jc w:val="center"/>
              <w:rPr>
                <w:sz w:val="20"/>
              </w:rPr>
            </w:pPr>
            <w:r w:rsidRPr="004D3E0D">
              <w:rPr>
                <w:sz w:val="20"/>
              </w:rPr>
              <w:t>28.2.00.24</w:t>
            </w:r>
            <w:r w:rsidRPr="004D3E0D">
              <w:rPr>
                <w:sz w:val="20"/>
              </w:rPr>
              <w:lastRenderedPageBreak/>
              <w:t>420</w:t>
            </w:r>
          </w:p>
        </w:tc>
        <w:tc>
          <w:tcPr>
            <w:tcW w:w="567" w:type="dxa"/>
            <w:tcBorders>
              <w:top w:val="single" w:sz="4" w:space="0" w:color="auto"/>
              <w:left w:val="single" w:sz="4" w:space="0" w:color="auto"/>
              <w:bottom w:val="single" w:sz="4" w:space="0" w:color="auto"/>
              <w:right w:val="single" w:sz="4" w:space="0" w:color="auto"/>
            </w:tcBorders>
            <w:vAlign w:val="center"/>
          </w:tcPr>
          <w:p w:rsidR="00C41CFD" w:rsidRPr="004D3E0D" w:rsidRDefault="00C41CFD" w:rsidP="000B396A">
            <w:pPr>
              <w:jc w:val="center"/>
              <w:rPr>
                <w:sz w:val="20"/>
              </w:rPr>
            </w:pPr>
            <w:r w:rsidRPr="004D3E0D">
              <w:rPr>
                <w:sz w:val="20"/>
              </w:rPr>
              <w:lastRenderedPageBreak/>
              <w:t>240</w:t>
            </w:r>
          </w:p>
        </w:tc>
        <w:tc>
          <w:tcPr>
            <w:tcW w:w="850"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DD301C">
            <w:pPr>
              <w:widowControl w:val="0"/>
              <w:autoSpaceDE w:val="0"/>
              <w:autoSpaceDN w:val="0"/>
              <w:adjustRightInd w:val="0"/>
              <w:jc w:val="center"/>
              <w:rPr>
                <w:sz w:val="18"/>
                <w:szCs w:val="18"/>
              </w:rPr>
            </w:pPr>
            <w:r w:rsidRPr="003239E7">
              <w:rPr>
                <w:sz w:val="18"/>
                <w:szCs w:val="18"/>
              </w:rPr>
              <w:t>2</w:t>
            </w:r>
            <w:r w:rsidR="00DD301C">
              <w:rPr>
                <w:sz w:val="18"/>
                <w:szCs w:val="18"/>
              </w:rPr>
              <w:t>4</w:t>
            </w:r>
            <w:r w:rsidRPr="003239E7">
              <w:rPr>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4,0</w:t>
            </w:r>
          </w:p>
        </w:tc>
        <w:tc>
          <w:tcPr>
            <w:tcW w:w="708"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0,0</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4,0</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r w:rsidRPr="003239E7">
              <w:rPr>
                <w:sz w:val="18"/>
                <w:szCs w:val="18"/>
              </w:rPr>
              <w:t>4,0</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D93299" w:rsidP="000B396A">
            <w:pPr>
              <w:jc w:val="center"/>
              <w:rPr>
                <w:sz w:val="18"/>
                <w:szCs w:val="18"/>
              </w:rPr>
            </w:pPr>
            <w:r>
              <w:rPr>
                <w:sz w:val="18"/>
                <w:szCs w:val="18"/>
              </w:rPr>
              <w:t>0</w:t>
            </w:r>
            <w:r w:rsidR="00C41CFD" w:rsidRPr="003239E7">
              <w:rPr>
                <w:sz w:val="18"/>
                <w:szCs w:val="18"/>
              </w:rPr>
              <w:t>,0</w:t>
            </w:r>
          </w:p>
        </w:tc>
        <w:tc>
          <w:tcPr>
            <w:tcW w:w="708" w:type="dxa"/>
            <w:tcBorders>
              <w:top w:val="single" w:sz="4" w:space="0" w:color="auto"/>
              <w:left w:val="single" w:sz="4" w:space="0" w:color="auto"/>
              <w:bottom w:val="single" w:sz="4" w:space="0" w:color="auto"/>
              <w:right w:val="single" w:sz="4" w:space="0" w:color="auto"/>
            </w:tcBorders>
            <w:vAlign w:val="center"/>
          </w:tcPr>
          <w:p w:rsidR="00C41CFD" w:rsidRPr="003239E7" w:rsidRDefault="00DD301C" w:rsidP="000B396A">
            <w:pPr>
              <w:jc w:val="center"/>
              <w:rPr>
                <w:sz w:val="18"/>
                <w:szCs w:val="18"/>
              </w:rPr>
            </w:pPr>
            <w:r>
              <w:rPr>
                <w:sz w:val="18"/>
                <w:szCs w:val="18"/>
              </w:rPr>
              <w:t>0,0</w:t>
            </w: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pacing w:val="-1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p>
        </w:tc>
      </w:tr>
      <w:tr w:rsidR="00C41CFD" w:rsidRPr="003239E7" w:rsidTr="000B396A">
        <w:tc>
          <w:tcPr>
            <w:tcW w:w="15876" w:type="dxa"/>
            <w:gridSpan w:val="20"/>
            <w:tcBorders>
              <w:top w:val="single" w:sz="4" w:space="0" w:color="auto"/>
              <w:left w:val="single" w:sz="4" w:space="0" w:color="auto"/>
              <w:bottom w:val="single" w:sz="4" w:space="0" w:color="auto"/>
              <w:right w:val="single" w:sz="4" w:space="0" w:color="auto"/>
            </w:tcBorders>
            <w:vAlign w:val="center"/>
          </w:tcPr>
          <w:p w:rsidR="00C41CFD" w:rsidRPr="003239E7" w:rsidRDefault="00C41CFD" w:rsidP="000B396A">
            <w:pPr>
              <w:jc w:val="center"/>
              <w:rPr>
                <w:sz w:val="18"/>
                <w:szCs w:val="18"/>
              </w:rPr>
            </w:pP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hideMark/>
          </w:tcPr>
          <w:p w:rsidR="00534605" w:rsidRPr="003239E7" w:rsidRDefault="00534605" w:rsidP="000B396A">
            <w:pPr>
              <w:spacing w:line="228" w:lineRule="auto"/>
              <w:jc w:val="center"/>
              <w:textAlignment w:val="top"/>
            </w:pPr>
            <w:r w:rsidRPr="003239E7">
              <w:t>2.</w:t>
            </w:r>
          </w:p>
        </w:tc>
        <w:tc>
          <w:tcPr>
            <w:tcW w:w="2264" w:type="dxa"/>
            <w:tcBorders>
              <w:top w:val="single" w:sz="4" w:space="0" w:color="auto"/>
              <w:left w:val="single" w:sz="4" w:space="0" w:color="auto"/>
              <w:bottom w:val="single" w:sz="4" w:space="0" w:color="auto"/>
              <w:right w:val="single" w:sz="4" w:space="0" w:color="auto"/>
            </w:tcBorders>
            <w:hideMark/>
          </w:tcPr>
          <w:p w:rsidR="00534605" w:rsidRPr="000B0B19" w:rsidRDefault="00534605" w:rsidP="000B396A">
            <w:pPr>
              <w:spacing w:line="228" w:lineRule="auto"/>
              <w:rPr>
                <w:sz w:val="22"/>
                <w:szCs w:val="22"/>
              </w:rPr>
            </w:pPr>
            <w:r w:rsidRPr="000B0B19">
              <w:rPr>
                <w:sz w:val="22"/>
                <w:szCs w:val="22"/>
              </w:rPr>
              <w:t xml:space="preserve">Подпрограмма 1. </w:t>
            </w:r>
          </w:p>
          <w:p w:rsidR="00534605" w:rsidRPr="000B0B19" w:rsidRDefault="00534605" w:rsidP="000B396A">
            <w:pPr>
              <w:spacing w:line="228" w:lineRule="auto"/>
              <w:rPr>
                <w:sz w:val="22"/>
                <w:szCs w:val="22"/>
              </w:rPr>
            </w:pPr>
            <w:r w:rsidRPr="000B0B19">
              <w:rPr>
                <w:sz w:val="22"/>
                <w:szCs w:val="22"/>
              </w:rPr>
              <w:t xml:space="preserve">"Создание условий для привлечения членов казачьих обществ к несению государственной и иной службы"   </w:t>
            </w:r>
          </w:p>
        </w:tc>
        <w:tc>
          <w:tcPr>
            <w:tcW w:w="1560" w:type="dxa"/>
            <w:tcBorders>
              <w:top w:val="single" w:sz="4" w:space="0" w:color="auto"/>
              <w:left w:val="single" w:sz="4" w:space="0" w:color="auto"/>
              <w:bottom w:val="single" w:sz="4" w:space="0" w:color="auto"/>
              <w:right w:val="single" w:sz="4" w:space="0" w:color="auto"/>
            </w:tcBorders>
            <w:vAlign w:val="center"/>
            <w:hideMark/>
          </w:tcPr>
          <w:p w:rsidR="00534605" w:rsidRPr="003239E7" w:rsidRDefault="00534605" w:rsidP="000B396A">
            <w:pPr>
              <w:jc w:val="center"/>
            </w:pPr>
            <w:r w:rsidRPr="003239E7">
              <w:t>Всего</w:t>
            </w:r>
          </w:p>
          <w:p w:rsidR="00534605" w:rsidRPr="003239E7" w:rsidRDefault="00534605" w:rsidP="000B396A">
            <w:pPr>
              <w:jc w:val="center"/>
              <w:rPr>
                <w:sz w:val="18"/>
                <w:szCs w:val="18"/>
              </w:rPr>
            </w:pPr>
            <w:r w:rsidRPr="003239E7">
              <w:t>в том числе</w:t>
            </w:r>
            <w:r w:rsidRPr="003239E7">
              <w:rPr>
                <w:sz w:val="18"/>
                <w:szCs w:val="18"/>
              </w:rPr>
              <w:t>:</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18"/>
                <w:szCs w:val="18"/>
              </w:rPr>
            </w:pPr>
            <w:r w:rsidRPr="00CD3ECB">
              <w:rPr>
                <w:sz w:val="18"/>
                <w:szCs w:val="18"/>
              </w:rPr>
              <w:t>902</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18"/>
                <w:szCs w:val="18"/>
              </w:rPr>
            </w:pPr>
            <w:r w:rsidRPr="00CD3ECB">
              <w:rPr>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18"/>
                <w:szCs w:val="18"/>
              </w:rPr>
            </w:pPr>
            <w:r w:rsidRPr="00CD3ECB">
              <w:rPr>
                <w:sz w:val="18"/>
                <w:szCs w:val="18"/>
              </w:rPr>
              <w:t>28.1.00.00000</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18"/>
                <w:szCs w:val="18"/>
              </w:rPr>
            </w:pPr>
            <w:r w:rsidRPr="00CD3ECB">
              <w:rPr>
                <w:sz w:val="18"/>
                <w:szCs w:val="18"/>
              </w:rPr>
              <w:t>630</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604E5">
            <w:pPr>
              <w:jc w:val="center"/>
              <w:rPr>
                <w:sz w:val="18"/>
                <w:szCs w:val="18"/>
              </w:rPr>
            </w:pPr>
            <w:r w:rsidRPr="003239E7">
              <w:rPr>
                <w:sz w:val="18"/>
                <w:szCs w:val="18"/>
              </w:rPr>
              <w:t xml:space="preserve"> </w:t>
            </w:r>
            <w:r w:rsidR="00DD301C">
              <w:rPr>
                <w:sz w:val="18"/>
                <w:szCs w:val="18"/>
              </w:rPr>
              <w:t>227</w:t>
            </w:r>
            <w:r w:rsidR="000604E5">
              <w:rPr>
                <w:sz w:val="18"/>
                <w:szCs w:val="18"/>
              </w:rPr>
              <w:t>580</w:t>
            </w:r>
            <w:r w:rsidR="00DD301C">
              <w:rPr>
                <w:sz w:val="18"/>
                <w:szCs w:val="18"/>
              </w:rPr>
              <w:t>,</w:t>
            </w:r>
            <w:r w:rsidR="000604E5">
              <w:rPr>
                <w:sz w:val="18"/>
                <w:szCs w:val="18"/>
              </w:rPr>
              <w:t>5</w:t>
            </w:r>
            <w:r w:rsidR="00704CB3">
              <w:rPr>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A7109C">
            <w:pPr>
              <w:jc w:val="center"/>
              <w:rPr>
                <w:sz w:val="18"/>
                <w:szCs w:val="18"/>
              </w:rPr>
            </w:pPr>
            <w:r w:rsidRPr="003239E7">
              <w:rPr>
                <w:sz w:val="18"/>
                <w:szCs w:val="18"/>
              </w:rPr>
              <w:t>14010,1</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A7109C">
            <w:pPr>
              <w:jc w:val="center"/>
              <w:rPr>
                <w:sz w:val="18"/>
                <w:szCs w:val="18"/>
              </w:rPr>
            </w:pPr>
            <w:r w:rsidRPr="003239E7">
              <w:rPr>
                <w:sz w:val="18"/>
                <w:szCs w:val="18"/>
              </w:rPr>
              <w:t>17107,8</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A7109C">
            <w:pPr>
              <w:jc w:val="center"/>
              <w:rPr>
                <w:sz w:val="18"/>
                <w:szCs w:val="18"/>
              </w:rPr>
            </w:pPr>
            <w:r w:rsidRPr="003239E7">
              <w:rPr>
                <w:sz w:val="18"/>
                <w:szCs w:val="18"/>
              </w:rPr>
              <w:t>17837,7</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A7109C">
            <w:pPr>
              <w:jc w:val="center"/>
              <w:rPr>
                <w:sz w:val="18"/>
                <w:szCs w:val="18"/>
              </w:rPr>
            </w:pPr>
            <w:r w:rsidRPr="003239E7">
              <w:rPr>
                <w:sz w:val="18"/>
                <w:szCs w:val="18"/>
              </w:rPr>
              <w:t>19859,0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A7109C">
            <w:pPr>
              <w:jc w:val="center"/>
              <w:rPr>
                <w:sz w:val="18"/>
                <w:szCs w:val="18"/>
              </w:rPr>
            </w:pPr>
            <w:r>
              <w:rPr>
                <w:sz w:val="18"/>
                <w:szCs w:val="18"/>
              </w:rPr>
              <w:t>19832,9</w:t>
            </w:r>
            <w:r w:rsidRPr="003239E7">
              <w:rPr>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DD301C" w:rsidP="00A7109C">
            <w:pPr>
              <w:jc w:val="center"/>
              <w:rPr>
                <w:sz w:val="18"/>
                <w:szCs w:val="18"/>
              </w:rPr>
            </w:pPr>
            <w:r>
              <w:rPr>
                <w:sz w:val="18"/>
                <w:szCs w:val="18"/>
              </w:rPr>
              <w:t>27446,6</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DD301C" w:rsidP="00A7109C">
            <w:pPr>
              <w:jc w:val="center"/>
              <w:rPr>
                <w:sz w:val="18"/>
                <w:szCs w:val="18"/>
              </w:rPr>
            </w:pPr>
            <w:r>
              <w:rPr>
                <w:sz w:val="18"/>
                <w:szCs w:val="18"/>
              </w:rPr>
              <w:t>27446,6</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DD301C" w:rsidP="00DD301C">
            <w:pPr>
              <w:jc w:val="center"/>
              <w:rPr>
                <w:sz w:val="18"/>
                <w:szCs w:val="18"/>
              </w:rPr>
            </w:pPr>
            <w:r>
              <w:rPr>
                <w:sz w:val="18"/>
                <w:szCs w:val="18"/>
              </w:rPr>
              <w:t>27446,6</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A7109C">
            <w:pPr>
              <w:jc w:val="center"/>
              <w:rPr>
                <w:sz w:val="18"/>
                <w:szCs w:val="18"/>
              </w:rPr>
            </w:pPr>
            <w:r w:rsidRPr="003239E7">
              <w:rPr>
                <w:sz w:val="18"/>
                <w:szCs w:val="18"/>
              </w:rPr>
              <w:t>14148,3</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A7109C">
            <w:pPr>
              <w:jc w:val="center"/>
              <w:rPr>
                <w:sz w:val="18"/>
                <w:szCs w:val="18"/>
              </w:rPr>
            </w:pPr>
            <w:r w:rsidRPr="003239E7">
              <w:rPr>
                <w:sz w:val="18"/>
                <w:szCs w:val="18"/>
              </w:rPr>
              <w:t>14148,3</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99532E" w:rsidRDefault="00534605" w:rsidP="00A7109C">
            <w:pPr>
              <w:jc w:val="center"/>
              <w:rPr>
                <w:sz w:val="16"/>
                <w:szCs w:val="16"/>
              </w:rPr>
            </w:pPr>
            <w:r w:rsidRPr="0099532E">
              <w:rPr>
                <w:sz w:val="16"/>
                <w:szCs w:val="16"/>
              </w:rPr>
              <w:t>14148,3</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99532E" w:rsidRDefault="00534605" w:rsidP="00A7109C">
            <w:pPr>
              <w:jc w:val="center"/>
              <w:rPr>
                <w:sz w:val="16"/>
                <w:szCs w:val="16"/>
              </w:rPr>
            </w:pPr>
            <w:r w:rsidRPr="0099532E">
              <w:rPr>
                <w:sz w:val="16"/>
                <w:szCs w:val="16"/>
              </w:rPr>
              <w:t>14148,3</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hideMark/>
          </w:tcPr>
          <w:p w:rsidR="00534605" w:rsidRPr="003239E7" w:rsidRDefault="00534605" w:rsidP="000B396A">
            <w:pPr>
              <w:jc w:val="center"/>
              <w:textAlignment w:val="top"/>
            </w:pPr>
            <w:r w:rsidRPr="003239E7">
              <w:t>3.</w:t>
            </w:r>
          </w:p>
        </w:tc>
        <w:tc>
          <w:tcPr>
            <w:tcW w:w="2264" w:type="dxa"/>
            <w:tcBorders>
              <w:top w:val="single" w:sz="4" w:space="0" w:color="auto"/>
              <w:left w:val="single" w:sz="4" w:space="0" w:color="auto"/>
              <w:bottom w:val="single" w:sz="4" w:space="0" w:color="auto"/>
              <w:right w:val="single" w:sz="4" w:space="0" w:color="auto"/>
            </w:tcBorders>
            <w:hideMark/>
          </w:tcPr>
          <w:p w:rsidR="00534605" w:rsidRPr="000B0B19" w:rsidRDefault="00534605" w:rsidP="000B396A">
            <w:pPr>
              <w:rPr>
                <w:sz w:val="22"/>
                <w:szCs w:val="22"/>
              </w:rPr>
            </w:pPr>
            <w:r w:rsidRPr="000B0B19">
              <w:rPr>
                <w:sz w:val="22"/>
                <w:szCs w:val="22"/>
              </w:rPr>
              <w:t>Основное</w:t>
            </w:r>
          </w:p>
          <w:p w:rsidR="00534605" w:rsidRPr="000B0B19" w:rsidRDefault="00534605" w:rsidP="000B396A">
            <w:pPr>
              <w:rPr>
                <w:sz w:val="22"/>
                <w:szCs w:val="22"/>
              </w:rPr>
            </w:pPr>
            <w:r w:rsidRPr="000B0B19">
              <w:rPr>
                <w:sz w:val="22"/>
                <w:szCs w:val="22"/>
              </w:rPr>
              <w:t xml:space="preserve">мероприятие 1.1. </w:t>
            </w:r>
          </w:p>
          <w:p w:rsidR="00534605" w:rsidRPr="000B0B19" w:rsidRDefault="00534605" w:rsidP="000B396A">
            <w:pPr>
              <w:rPr>
                <w:sz w:val="22"/>
                <w:szCs w:val="22"/>
              </w:rPr>
            </w:pPr>
            <w:r w:rsidRPr="000B0B19">
              <w:rPr>
                <w:sz w:val="22"/>
                <w:szCs w:val="22"/>
              </w:rPr>
              <w:t xml:space="preserve">"Создание необходимых условий для развития  государственной и иной службы казачества на территории Октябрьского района"  </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rPr>
                <w:sz w:val="18"/>
                <w:szCs w:val="18"/>
              </w:rPr>
            </w:pPr>
            <w:r w:rsidRPr="003239E7">
              <w:t xml:space="preserve"> </w:t>
            </w: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18"/>
                <w:szCs w:val="18"/>
              </w:rPr>
            </w:pPr>
            <w:r w:rsidRPr="00CD3ECB">
              <w:rPr>
                <w:sz w:val="18"/>
                <w:szCs w:val="18"/>
              </w:rPr>
              <w:t>902</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18"/>
                <w:szCs w:val="18"/>
              </w:rPr>
            </w:pPr>
            <w:r w:rsidRPr="00CD3ECB">
              <w:rPr>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18"/>
                <w:szCs w:val="18"/>
              </w:rPr>
            </w:pPr>
            <w:r w:rsidRPr="00CD3ECB">
              <w:rPr>
                <w:sz w:val="18"/>
                <w:szCs w:val="18"/>
              </w:rPr>
              <w:t>28.1.00.71040</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18"/>
                <w:szCs w:val="18"/>
              </w:rPr>
            </w:pPr>
            <w:r w:rsidRPr="00CD3ECB">
              <w:rPr>
                <w:sz w:val="18"/>
                <w:szCs w:val="18"/>
              </w:rPr>
              <w:t>630</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DD301C" w:rsidP="00534605">
            <w:pPr>
              <w:widowControl w:val="0"/>
              <w:tabs>
                <w:tab w:val="left" w:pos="1127"/>
              </w:tabs>
              <w:autoSpaceDE w:val="0"/>
              <w:autoSpaceDN w:val="0"/>
              <w:adjustRightInd w:val="0"/>
              <w:jc w:val="center"/>
              <w:rPr>
                <w:sz w:val="18"/>
                <w:szCs w:val="18"/>
              </w:rPr>
            </w:pPr>
            <w:r>
              <w:rPr>
                <w:sz w:val="18"/>
                <w:szCs w:val="18"/>
              </w:rPr>
              <w:t>189119,6</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11994,2</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14503,7</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14956,9</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16978,2</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Pr>
                <w:sz w:val="18"/>
                <w:szCs w:val="18"/>
              </w:rPr>
              <w:t>16375,9</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DD301C" w:rsidP="000B396A">
            <w:pPr>
              <w:jc w:val="center"/>
              <w:rPr>
                <w:sz w:val="18"/>
                <w:szCs w:val="18"/>
              </w:rPr>
            </w:pPr>
            <w:r>
              <w:rPr>
                <w:sz w:val="18"/>
                <w:szCs w:val="18"/>
              </w:rPr>
              <w:t>22111,3</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DD301C" w:rsidP="00E14113">
            <w:pPr>
              <w:jc w:val="center"/>
              <w:rPr>
                <w:sz w:val="18"/>
                <w:szCs w:val="18"/>
              </w:rPr>
            </w:pPr>
            <w:r>
              <w:rPr>
                <w:sz w:val="18"/>
                <w:szCs w:val="18"/>
              </w:rPr>
              <w:t>22111,3</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DD301C" w:rsidP="00E14113">
            <w:pPr>
              <w:jc w:val="center"/>
              <w:rPr>
                <w:sz w:val="18"/>
                <w:szCs w:val="18"/>
              </w:rPr>
            </w:pPr>
            <w:r>
              <w:rPr>
                <w:sz w:val="18"/>
                <w:szCs w:val="18"/>
              </w:rPr>
              <w:t>22111,3</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11994,2</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11994,2</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11994,2</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11994,2</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textAlignment w:val="top"/>
            </w:pPr>
            <w:r w:rsidRPr="003239E7">
              <w:t>4.</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rPr>
                <w:sz w:val="20"/>
              </w:rPr>
            </w:pPr>
            <w:r w:rsidRPr="003239E7">
              <w:rPr>
                <w:sz w:val="20"/>
              </w:rPr>
              <w:t xml:space="preserve">Основное </w:t>
            </w:r>
          </w:p>
          <w:p w:rsidR="00534605" w:rsidRPr="003239E7" w:rsidRDefault="00534605" w:rsidP="000B396A">
            <w:pPr>
              <w:rPr>
                <w:sz w:val="20"/>
              </w:rPr>
            </w:pPr>
            <w:r w:rsidRPr="003239E7">
              <w:rPr>
                <w:sz w:val="20"/>
              </w:rPr>
              <w:t>мероприятие 1.2.</w:t>
            </w:r>
          </w:p>
          <w:p w:rsidR="00534605" w:rsidRPr="003239E7" w:rsidRDefault="00534605" w:rsidP="000B396A">
            <w:pPr>
              <w:rPr>
                <w:sz w:val="20"/>
              </w:rPr>
            </w:pPr>
            <w:r w:rsidRPr="003239E7">
              <w:rPr>
                <w:sz w:val="20"/>
              </w:rPr>
              <w:t xml:space="preserve">Расходы на </w:t>
            </w:r>
            <w:proofErr w:type="spellStart"/>
            <w:r w:rsidRPr="003239E7">
              <w:rPr>
                <w:sz w:val="20"/>
              </w:rPr>
              <w:t>софинансирование</w:t>
            </w:r>
            <w:proofErr w:type="spellEnd"/>
            <w:r w:rsidRPr="003239E7">
              <w:rPr>
                <w:sz w:val="20"/>
              </w:rPr>
              <w:t xml:space="preserve"> средств областного бюджета, направленных на обеспечение исполнения членами казачьих обществ обязательств по оказанию содействия </w:t>
            </w:r>
            <w:r w:rsidRPr="003239E7">
              <w:rPr>
                <w:sz w:val="20"/>
              </w:rPr>
              <w:lastRenderedPageBreak/>
              <w:t>ОМС в осуществлении задач и функций</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rPr>
                <w:sz w:val="20"/>
              </w:rPr>
            </w:pPr>
            <w:r w:rsidRPr="003239E7">
              <w:rPr>
                <w:sz w:val="20"/>
              </w:rPr>
              <w:lastRenderedPageBreak/>
              <w:t xml:space="preserve">Администрация Октябрьского района Ростовской области в лице сектора по казачеству и связям с общественными организациями Октябрьского </w:t>
            </w:r>
            <w:r w:rsidRPr="003239E7">
              <w:rPr>
                <w:sz w:val="20"/>
              </w:rPr>
              <w:lastRenderedPageBreak/>
              <w:t>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lastRenderedPageBreak/>
              <w:t>902</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28.1.00.</w:t>
            </w:r>
            <w:r w:rsidRPr="00C05010">
              <w:rPr>
                <w:sz w:val="18"/>
                <w:szCs w:val="18"/>
                <w:lang w:val="en-US"/>
              </w:rPr>
              <w:t>S</w:t>
            </w:r>
            <w:r w:rsidRPr="00C05010">
              <w:rPr>
                <w:sz w:val="18"/>
                <w:szCs w:val="18"/>
              </w:rPr>
              <w:t>1040</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630</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704CB3" w:rsidP="000B396A">
            <w:pPr>
              <w:jc w:val="center"/>
              <w:rPr>
                <w:sz w:val="18"/>
                <w:szCs w:val="18"/>
              </w:rPr>
            </w:pPr>
            <w:r>
              <w:rPr>
                <w:sz w:val="18"/>
                <w:szCs w:val="18"/>
              </w:rPr>
              <w:t>38460,9</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2015,9</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2604,1</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2880,8</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2880,8</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3457,0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704CB3" w:rsidP="000B396A">
            <w:pPr>
              <w:ind w:left="-107" w:right="-108"/>
              <w:jc w:val="center"/>
              <w:rPr>
                <w:sz w:val="18"/>
                <w:szCs w:val="18"/>
              </w:rPr>
            </w:pPr>
            <w:r>
              <w:rPr>
                <w:sz w:val="18"/>
                <w:szCs w:val="18"/>
              </w:rPr>
              <w:t>5335,3</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704CB3" w:rsidP="000B396A">
            <w:pPr>
              <w:ind w:left="-107" w:right="-108"/>
              <w:jc w:val="center"/>
              <w:rPr>
                <w:sz w:val="18"/>
                <w:szCs w:val="18"/>
              </w:rPr>
            </w:pPr>
            <w:r>
              <w:rPr>
                <w:sz w:val="18"/>
                <w:szCs w:val="18"/>
              </w:rPr>
              <w:t>5335,3</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704CB3" w:rsidP="000B396A">
            <w:pPr>
              <w:ind w:left="-107" w:right="-108"/>
              <w:jc w:val="center"/>
              <w:rPr>
                <w:sz w:val="18"/>
                <w:szCs w:val="18"/>
              </w:rPr>
            </w:pPr>
            <w:r>
              <w:rPr>
                <w:sz w:val="18"/>
                <w:szCs w:val="18"/>
              </w:rPr>
              <w:t>5335,3</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DE4FD3" w:rsidP="000B396A">
            <w:pPr>
              <w:jc w:val="center"/>
              <w:rPr>
                <w:sz w:val="18"/>
                <w:szCs w:val="18"/>
              </w:rPr>
            </w:pPr>
            <w:r>
              <w:rPr>
                <w:sz w:val="18"/>
                <w:szCs w:val="18"/>
              </w:rPr>
              <w:t>2154,1</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2154,1</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ind w:right="-57"/>
              <w:jc w:val="center"/>
              <w:rPr>
                <w:sz w:val="18"/>
                <w:szCs w:val="18"/>
              </w:rPr>
            </w:pPr>
            <w:r w:rsidRPr="003239E7">
              <w:rPr>
                <w:sz w:val="18"/>
                <w:szCs w:val="18"/>
              </w:rPr>
              <w:t>2154,1</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ind w:left="-107" w:right="-108"/>
              <w:jc w:val="center"/>
              <w:rPr>
                <w:sz w:val="18"/>
                <w:szCs w:val="18"/>
              </w:rPr>
            </w:pPr>
            <w:r w:rsidRPr="003239E7">
              <w:rPr>
                <w:sz w:val="18"/>
                <w:szCs w:val="18"/>
              </w:rPr>
              <w:t>2154,1</w:t>
            </w:r>
          </w:p>
        </w:tc>
      </w:tr>
      <w:tr w:rsidR="00534605" w:rsidRPr="003239E7" w:rsidTr="00BF0212">
        <w:trPr>
          <w:trHeight w:val="2626"/>
        </w:trPr>
        <w:tc>
          <w:tcPr>
            <w:tcW w:w="421" w:type="dxa"/>
            <w:tcBorders>
              <w:top w:val="single" w:sz="4" w:space="0" w:color="auto"/>
              <w:left w:val="single" w:sz="4" w:space="0" w:color="auto"/>
              <w:bottom w:val="single" w:sz="4" w:space="0" w:color="auto"/>
              <w:right w:val="single" w:sz="4" w:space="0" w:color="auto"/>
            </w:tcBorders>
            <w:hideMark/>
          </w:tcPr>
          <w:p w:rsidR="00534605" w:rsidRPr="003239E7" w:rsidRDefault="00534605" w:rsidP="000B396A">
            <w:pPr>
              <w:jc w:val="center"/>
              <w:textAlignment w:val="top"/>
              <w:rPr>
                <w:szCs w:val="24"/>
              </w:rPr>
            </w:pPr>
            <w:r w:rsidRPr="003239E7">
              <w:rPr>
                <w:szCs w:val="24"/>
              </w:rPr>
              <w:lastRenderedPageBreak/>
              <w:t>5.</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 xml:space="preserve">Подпрограмма 2.  </w:t>
            </w:r>
          </w:p>
          <w:p w:rsidR="00534605" w:rsidRPr="003239E7" w:rsidRDefault="00534605" w:rsidP="000B396A">
            <w:pPr>
              <w:rPr>
                <w:sz w:val="20"/>
              </w:rPr>
            </w:pPr>
            <w:r w:rsidRPr="003239E7">
              <w:rPr>
                <w:sz w:val="20"/>
              </w:rPr>
              <w:t xml:space="preserve"> </w:t>
            </w:r>
            <w:r w:rsidRPr="003239E7">
              <w:rPr>
                <w:b/>
                <w:bCs/>
                <w:spacing w:val="2"/>
                <w:sz w:val="20"/>
              </w:rPr>
              <w:t>«</w:t>
            </w:r>
            <w:r w:rsidRPr="003239E7">
              <w:rPr>
                <w:bCs/>
                <w:spacing w:val="2"/>
                <w:sz w:val="20"/>
              </w:rPr>
              <w:t>Увеличение количества  образовательных организаций, использующих в образовательном  процессе казачий компонент»"</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20"/>
              </w:rPr>
            </w:pPr>
            <w:r w:rsidRPr="003239E7">
              <w:rPr>
                <w:sz w:val="20"/>
              </w:rPr>
              <w:t>Всего</w:t>
            </w:r>
          </w:p>
          <w:p w:rsidR="00534605" w:rsidRPr="003239E7" w:rsidRDefault="00534605" w:rsidP="000B396A">
            <w:pPr>
              <w:jc w:val="center"/>
              <w:rPr>
                <w:sz w:val="20"/>
              </w:rPr>
            </w:pPr>
            <w:r w:rsidRPr="003239E7">
              <w:rPr>
                <w:sz w:val="20"/>
              </w:rPr>
              <w:t>в том числе:</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20"/>
              </w:rPr>
            </w:pPr>
            <w:r w:rsidRPr="00CD3ECB">
              <w:rPr>
                <w:sz w:val="20"/>
              </w:rPr>
              <w:t>907</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20"/>
              </w:rPr>
            </w:pPr>
            <w:r w:rsidRPr="00CD3ECB">
              <w:rPr>
                <w:sz w:val="20"/>
              </w:rPr>
              <w:t>0707</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20"/>
              </w:rPr>
            </w:pPr>
            <w:r w:rsidRPr="00CD3ECB">
              <w:rPr>
                <w:sz w:val="20"/>
              </w:rPr>
              <w:t>28.2.00.24420</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20"/>
              </w:rPr>
            </w:pPr>
            <w:r w:rsidRPr="00CD3ECB">
              <w:rPr>
                <w:sz w:val="20"/>
              </w:rPr>
              <w:t>240</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FD3FBA">
            <w:pPr>
              <w:widowControl w:val="0"/>
              <w:autoSpaceDE w:val="0"/>
              <w:autoSpaceDN w:val="0"/>
              <w:adjustRightInd w:val="0"/>
              <w:jc w:val="center"/>
              <w:rPr>
                <w:sz w:val="18"/>
                <w:szCs w:val="18"/>
              </w:rPr>
            </w:pPr>
            <w:r w:rsidRPr="003239E7">
              <w:rPr>
                <w:sz w:val="18"/>
                <w:szCs w:val="18"/>
              </w:rPr>
              <w:t>2</w:t>
            </w:r>
            <w:r w:rsidR="00FD3FBA">
              <w:rPr>
                <w:sz w:val="18"/>
                <w:szCs w:val="18"/>
              </w:rPr>
              <w:t>4</w:t>
            </w:r>
            <w:r w:rsidRPr="003239E7">
              <w:rPr>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4,0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4,0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4,0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704CB3" w:rsidP="000B396A">
            <w:pPr>
              <w:jc w:val="center"/>
              <w:rPr>
                <w:sz w:val="18"/>
                <w:szCs w:val="18"/>
              </w:rPr>
            </w:pPr>
            <w:r>
              <w:rPr>
                <w:sz w:val="18"/>
                <w:szCs w:val="18"/>
              </w:rPr>
              <w:t>0</w:t>
            </w:r>
            <w:r w:rsidR="00534605" w:rsidRPr="003239E7">
              <w:rPr>
                <w:sz w:val="18"/>
                <w:szCs w:val="18"/>
              </w:rPr>
              <w:t>,0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704CB3" w:rsidP="000B396A">
            <w:pPr>
              <w:jc w:val="center"/>
              <w:rPr>
                <w:sz w:val="18"/>
                <w:szCs w:val="18"/>
              </w:rPr>
            </w:pPr>
            <w:r>
              <w:rPr>
                <w:sz w:val="18"/>
                <w:szCs w:val="18"/>
              </w:rPr>
              <w:t>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hideMark/>
          </w:tcPr>
          <w:p w:rsidR="00534605" w:rsidRPr="003239E7" w:rsidRDefault="00534605" w:rsidP="000B396A">
            <w:pPr>
              <w:jc w:val="center"/>
              <w:textAlignment w:val="top"/>
            </w:pPr>
            <w:r w:rsidRPr="003239E7">
              <w:t xml:space="preserve"> 6.</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 xml:space="preserve">Основное мероприятие 2.1  </w:t>
            </w:r>
          </w:p>
          <w:p w:rsidR="00534605" w:rsidRPr="003239E7" w:rsidRDefault="00534605" w:rsidP="000B396A">
            <w:pPr>
              <w:rPr>
                <w:sz w:val="18"/>
                <w:szCs w:val="18"/>
              </w:rPr>
            </w:pPr>
            <w:r w:rsidRPr="003239E7">
              <w:rPr>
                <w:sz w:val="20"/>
              </w:rPr>
              <w:t>Мероприятия по военно-спортивному воспитанию молодежи</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pPr>
            <w:r w:rsidRPr="003239E7">
              <w:rPr>
                <w:sz w:val="20"/>
              </w:rPr>
              <w:t>Администрация Октябрьского района Ростовской области в лице отдела образования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20"/>
              </w:rPr>
            </w:pPr>
            <w:r w:rsidRPr="00CD3ECB">
              <w:rPr>
                <w:sz w:val="20"/>
              </w:rPr>
              <w:t>907</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20"/>
              </w:rPr>
            </w:pPr>
            <w:r w:rsidRPr="00CD3ECB">
              <w:rPr>
                <w:sz w:val="20"/>
              </w:rPr>
              <w:t>0707</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20"/>
              </w:rPr>
            </w:pPr>
            <w:r w:rsidRPr="00CD3ECB">
              <w:rPr>
                <w:sz w:val="20"/>
              </w:rPr>
              <w:t>28.2.00.24420</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D3ECB" w:rsidRDefault="00534605" w:rsidP="000B396A">
            <w:pPr>
              <w:jc w:val="center"/>
              <w:rPr>
                <w:sz w:val="20"/>
              </w:rPr>
            </w:pPr>
            <w:r w:rsidRPr="00CD3ECB">
              <w:rPr>
                <w:sz w:val="20"/>
              </w:rPr>
              <w:t>240</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FD3FBA">
            <w:pPr>
              <w:widowControl w:val="0"/>
              <w:autoSpaceDE w:val="0"/>
              <w:autoSpaceDN w:val="0"/>
              <w:adjustRightInd w:val="0"/>
              <w:jc w:val="center"/>
              <w:rPr>
                <w:sz w:val="18"/>
                <w:szCs w:val="18"/>
              </w:rPr>
            </w:pPr>
            <w:r w:rsidRPr="003239E7">
              <w:rPr>
                <w:sz w:val="18"/>
                <w:szCs w:val="18"/>
              </w:rPr>
              <w:t>2</w:t>
            </w:r>
            <w:r w:rsidR="00FD3FBA">
              <w:rPr>
                <w:sz w:val="18"/>
                <w:szCs w:val="18"/>
              </w:rPr>
              <w:t>4</w:t>
            </w:r>
            <w:r w:rsidRPr="003239E7">
              <w:rPr>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6,4</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4,0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4,0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4,0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704CB3" w:rsidP="000B396A">
            <w:pPr>
              <w:jc w:val="center"/>
              <w:rPr>
                <w:sz w:val="18"/>
                <w:szCs w:val="18"/>
              </w:rPr>
            </w:pPr>
            <w:r>
              <w:rPr>
                <w:sz w:val="18"/>
                <w:szCs w:val="18"/>
              </w:rPr>
              <w:t>0</w:t>
            </w:r>
            <w:r w:rsidR="00534605" w:rsidRPr="003239E7">
              <w:rPr>
                <w:sz w:val="18"/>
                <w:szCs w:val="18"/>
              </w:rPr>
              <w:t>,0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704CB3" w:rsidP="000B396A">
            <w:pPr>
              <w:jc w:val="center"/>
              <w:rPr>
                <w:sz w:val="18"/>
                <w:szCs w:val="18"/>
              </w:rPr>
            </w:pPr>
            <w:r>
              <w:rPr>
                <w:sz w:val="18"/>
                <w:szCs w:val="18"/>
              </w:rPr>
              <w:t>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7.</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Подпрограмма</w:t>
            </w:r>
            <w:proofErr w:type="gramStart"/>
            <w:r w:rsidRPr="003239E7">
              <w:rPr>
                <w:sz w:val="20"/>
              </w:rPr>
              <w:t xml:space="preserve"> .</w:t>
            </w:r>
            <w:proofErr w:type="gramEnd"/>
          </w:p>
          <w:p w:rsidR="00534605" w:rsidRPr="003239E7" w:rsidRDefault="00534605" w:rsidP="000B396A">
            <w:pPr>
              <w:widowControl w:val="0"/>
              <w:autoSpaceDE w:val="0"/>
              <w:autoSpaceDN w:val="0"/>
              <w:adjustRightInd w:val="0"/>
              <w:rPr>
                <w:sz w:val="20"/>
              </w:rPr>
            </w:pPr>
            <w:r w:rsidRPr="003239E7">
              <w:rPr>
                <w:bCs/>
                <w:spacing w:val="2"/>
                <w:sz w:val="20"/>
              </w:rPr>
              <w:t>«</w:t>
            </w:r>
            <w:r w:rsidRPr="003239E7">
              <w:rPr>
                <w:bCs/>
                <w:sz w:val="20"/>
              </w:rPr>
              <w:t>Укрепление единства российской нации и этнокультурное развитие народов в Октябрьском районе</w:t>
            </w:r>
            <w:r w:rsidRPr="003239E7">
              <w:rPr>
                <w:bCs/>
                <w:spacing w:val="2"/>
                <w:sz w:val="20"/>
              </w:rPr>
              <w:t>».</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20"/>
              </w:rPr>
            </w:pPr>
            <w:r w:rsidRPr="003239E7">
              <w:rPr>
                <w:sz w:val="20"/>
              </w:rPr>
              <w:t>Всего</w:t>
            </w:r>
          </w:p>
          <w:p w:rsidR="00534605" w:rsidRPr="003239E7" w:rsidRDefault="00534605" w:rsidP="000B396A">
            <w:pPr>
              <w:widowControl w:val="0"/>
              <w:autoSpaceDE w:val="0"/>
              <w:autoSpaceDN w:val="0"/>
              <w:adjustRightInd w:val="0"/>
              <w:rPr>
                <w:sz w:val="20"/>
              </w:rPr>
            </w:pPr>
            <w:r w:rsidRPr="003239E7">
              <w:rPr>
                <w:sz w:val="20"/>
              </w:rPr>
              <w:t>в том числе:</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8.</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ind w:left="42"/>
              <w:contextualSpacing/>
              <w:jc w:val="both"/>
              <w:rPr>
                <w:sz w:val="20"/>
              </w:rPr>
            </w:pPr>
            <w:r w:rsidRPr="003239E7">
              <w:rPr>
                <w:sz w:val="20"/>
              </w:rPr>
              <w:t>Основное</w:t>
            </w:r>
          </w:p>
          <w:p w:rsidR="00534605" w:rsidRPr="003239E7" w:rsidRDefault="00534605" w:rsidP="000B396A">
            <w:pPr>
              <w:ind w:left="42"/>
              <w:contextualSpacing/>
              <w:jc w:val="both"/>
              <w:rPr>
                <w:sz w:val="20"/>
              </w:rPr>
            </w:pPr>
            <w:r w:rsidRPr="003239E7">
              <w:rPr>
                <w:sz w:val="20"/>
              </w:rPr>
              <w:t xml:space="preserve"> мероприятие 1.</w:t>
            </w:r>
          </w:p>
          <w:p w:rsidR="00534605" w:rsidRPr="003239E7" w:rsidRDefault="00534605" w:rsidP="000B396A">
            <w:pPr>
              <w:pStyle w:val="formattext"/>
              <w:spacing w:before="0" w:beforeAutospacing="0" w:after="0" w:afterAutospacing="0"/>
              <w:jc w:val="both"/>
              <w:textAlignment w:val="baseline"/>
              <w:rPr>
                <w:sz w:val="20"/>
                <w:szCs w:val="20"/>
              </w:rPr>
            </w:pPr>
            <w:r w:rsidRPr="003239E7">
              <w:rPr>
                <w:rFonts w:eastAsia="Calibri"/>
                <w:sz w:val="20"/>
                <w:szCs w:val="20"/>
              </w:rPr>
              <w:t>Проведение мероприятий, направленных на укрепление единства российской нации</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 xml:space="preserve">Администрация Октябрьского района  в лице сектора по казачеству и связям с общественными организациями </w:t>
            </w:r>
            <w:r w:rsidRPr="003239E7">
              <w:rPr>
                <w:sz w:val="20"/>
              </w:rPr>
              <w:lastRenderedPageBreak/>
              <w:t>Октябрьского района,</w:t>
            </w:r>
          </w:p>
          <w:p w:rsidR="00534605" w:rsidRPr="003239E7" w:rsidRDefault="00534605" w:rsidP="000B396A">
            <w:pPr>
              <w:widowControl w:val="0"/>
              <w:autoSpaceDE w:val="0"/>
              <w:autoSpaceDN w:val="0"/>
              <w:adjustRightInd w:val="0"/>
              <w:rPr>
                <w:sz w:val="20"/>
              </w:rPr>
            </w:pPr>
            <w:r w:rsidRPr="003239E7">
              <w:rPr>
                <w:sz w:val="20"/>
              </w:rPr>
              <w:t>Отдел культуры,</w:t>
            </w:r>
            <w:r>
              <w:rPr>
                <w:sz w:val="20"/>
              </w:rPr>
              <w:t xml:space="preserve"> физической культуры и спорта Администрации Октябрьского района,</w:t>
            </w:r>
            <w:r w:rsidRPr="003239E7">
              <w:rPr>
                <w:sz w:val="20"/>
              </w:rPr>
              <w:t xml:space="preserve"> отдел образования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lastRenderedPageBreak/>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lastRenderedPageBreak/>
              <w:t>9.</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formattext"/>
              <w:spacing w:before="0" w:beforeAutospacing="0" w:after="0" w:afterAutospacing="0"/>
              <w:jc w:val="both"/>
              <w:textAlignment w:val="baseline"/>
              <w:rPr>
                <w:sz w:val="20"/>
                <w:szCs w:val="20"/>
              </w:rPr>
            </w:pPr>
            <w:r w:rsidRPr="003239E7">
              <w:rPr>
                <w:rFonts w:eastAsia="Calibri"/>
                <w:sz w:val="20"/>
                <w:szCs w:val="20"/>
              </w:rPr>
              <w:t>Мероприятие 1.1 Организация и проведение праздничных мероприятий, приуроченных ко Дню Государственного флага Российской Федерации</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в лице сектора по казачеству и связям с общественными организациями Октябрьского района,</w:t>
            </w:r>
          </w:p>
          <w:p w:rsidR="00534605" w:rsidRPr="003239E7" w:rsidRDefault="00534605" w:rsidP="00C2631C">
            <w:pPr>
              <w:widowControl w:val="0"/>
              <w:autoSpaceDE w:val="0"/>
              <w:autoSpaceDN w:val="0"/>
              <w:adjustRightInd w:val="0"/>
              <w:rPr>
                <w:sz w:val="20"/>
              </w:rPr>
            </w:pPr>
            <w:r w:rsidRPr="003239E7">
              <w:rPr>
                <w:sz w:val="20"/>
              </w:rPr>
              <w:t>Отдел культуры,</w:t>
            </w:r>
            <w:r>
              <w:rPr>
                <w:sz w:val="20"/>
              </w:rPr>
              <w:t xml:space="preserve"> физической культуры и спорта </w:t>
            </w:r>
            <w:r w:rsidRPr="003239E7">
              <w:rPr>
                <w:sz w:val="20"/>
              </w:rPr>
              <w:t xml:space="preserve">Администрации Октябрьского района </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10.</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formattext"/>
              <w:spacing w:before="0" w:beforeAutospacing="0" w:after="0" w:afterAutospacing="0"/>
              <w:jc w:val="both"/>
              <w:textAlignment w:val="baseline"/>
              <w:rPr>
                <w:rFonts w:eastAsia="Calibri"/>
                <w:sz w:val="20"/>
                <w:szCs w:val="20"/>
              </w:rPr>
            </w:pPr>
            <w:r w:rsidRPr="003239E7">
              <w:rPr>
                <w:rFonts w:eastAsia="Calibri"/>
                <w:sz w:val="20"/>
                <w:szCs w:val="20"/>
              </w:rPr>
              <w:t>Мероприятие 1.2</w:t>
            </w:r>
          </w:p>
          <w:p w:rsidR="00534605" w:rsidRPr="003239E7" w:rsidRDefault="00534605" w:rsidP="000B396A">
            <w:pPr>
              <w:pStyle w:val="formattext"/>
              <w:spacing w:before="0" w:beforeAutospacing="0" w:after="0" w:afterAutospacing="0"/>
              <w:jc w:val="both"/>
              <w:textAlignment w:val="baseline"/>
              <w:rPr>
                <w:sz w:val="20"/>
                <w:szCs w:val="20"/>
              </w:rPr>
            </w:pPr>
            <w:r w:rsidRPr="003239E7">
              <w:rPr>
                <w:rFonts w:eastAsia="Calibri"/>
                <w:sz w:val="20"/>
                <w:szCs w:val="20"/>
              </w:rPr>
              <w:t xml:space="preserve">Организация и проведение праздничных мероприятий, приуроченных ко Дню славянской письменности и </w:t>
            </w:r>
            <w:r w:rsidRPr="003239E7">
              <w:rPr>
                <w:rFonts w:eastAsia="Calibri"/>
                <w:sz w:val="20"/>
                <w:szCs w:val="20"/>
              </w:rPr>
              <w:lastRenderedPageBreak/>
              <w:t>культуры</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rPr>
                <w:sz w:val="20"/>
              </w:rPr>
            </w:pPr>
            <w:r w:rsidRPr="003239E7">
              <w:rPr>
                <w:sz w:val="20"/>
              </w:rPr>
              <w:lastRenderedPageBreak/>
              <w:t>Отдел образования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lastRenderedPageBreak/>
              <w:t>11.</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formattext"/>
              <w:spacing w:before="0" w:beforeAutospacing="0" w:after="0" w:afterAutospacing="0"/>
              <w:jc w:val="both"/>
              <w:textAlignment w:val="baseline"/>
              <w:rPr>
                <w:rFonts w:eastAsia="Calibri"/>
                <w:sz w:val="20"/>
                <w:szCs w:val="20"/>
              </w:rPr>
            </w:pPr>
            <w:r w:rsidRPr="003239E7">
              <w:rPr>
                <w:rFonts w:eastAsia="Calibri"/>
                <w:sz w:val="20"/>
                <w:szCs w:val="20"/>
              </w:rPr>
              <w:t>Мероприятие 1.3</w:t>
            </w:r>
          </w:p>
          <w:p w:rsidR="00534605" w:rsidRPr="003239E7" w:rsidRDefault="00534605" w:rsidP="000B396A">
            <w:pPr>
              <w:pStyle w:val="formattext"/>
              <w:spacing w:before="0" w:beforeAutospacing="0" w:after="0" w:afterAutospacing="0"/>
              <w:jc w:val="both"/>
              <w:textAlignment w:val="baseline"/>
              <w:rPr>
                <w:rFonts w:eastAsia="Calibri"/>
                <w:sz w:val="20"/>
                <w:szCs w:val="20"/>
              </w:rPr>
            </w:pPr>
            <w:r w:rsidRPr="003239E7">
              <w:rPr>
                <w:rFonts w:eastAsia="Calibri"/>
                <w:sz w:val="20"/>
                <w:szCs w:val="20"/>
              </w:rPr>
              <w:t>Организация и проведение праздничных мероприятий, приуроченных ко Дню русского языка</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rPr>
                <w:sz w:val="20"/>
              </w:rPr>
            </w:pPr>
            <w:r w:rsidRPr="003239E7">
              <w:rPr>
                <w:sz w:val="20"/>
              </w:rPr>
              <w:t>Отдел образования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12.</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ind w:left="42"/>
              <w:contextualSpacing/>
              <w:jc w:val="both"/>
              <w:rPr>
                <w:sz w:val="20"/>
              </w:rPr>
            </w:pPr>
            <w:r w:rsidRPr="003239E7">
              <w:rPr>
                <w:sz w:val="20"/>
              </w:rPr>
              <w:t>Основное</w:t>
            </w:r>
          </w:p>
          <w:p w:rsidR="00534605" w:rsidRPr="003239E7" w:rsidRDefault="00534605" w:rsidP="000B396A">
            <w:pPr>
              <w:ind w:left="42"/>
              <w:contextualSpacing/>
              <w:jc w:val="both"/>
              <w:rPr>
                <w:sz w:val="20"/>
              </w:rPr>
            </w:pPr>
            <w:r w:rsidRPr="003239E7">
              <w:rPr>
                <w:sz w:val="20"/>
              </w:rPr>
              <w:t xml:space="preserve"> мероприятие 2.</w:t>
            </w:r>
          </w:p>
          <w:p w:rsidR="00534605" w:rsidRPr="003239E7" w:rsidRDefault="00534605" w:rsidP="000B396A">
            <w:pPr>
              <w:pStyle w:val="2f1"/>
              <w:spacing w:line="240" w:lineRule="auto"/>
              <w:ind w:left="0" w:firstLine="0"/>
              <w:rPr>
                <w:sz w:val="20"/>
                <w:szCs w:val="20"/>
              </w:rPr>
            </w:pPr>
            <w:r w:rsidRPr="003239E7">
              <w:rPr>
                <w:rFonts w:eastAsia="Calibri"/>
                <w:sz w:val="20"/>
                <w:szCs w:val="20"/>
                <w:lang w:eastAsia="ru-RU"/>
              </w:rPr>
              <w:t>Проведение мероприятий, направленных на этнокультурное развитие народов, проживающих на территории  Октябрьского района</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в лице сектора по казачеству и связям с общественными организациями Октябрьского района,</w:t>
            </w:r>
          </w:p>
          <w:p w:rsidR="00534605" w:rsidRPr="003239E7" w:rsidRDefault="00534605" w:rsidP="00C2631C">
            <w:pPr>
              <w:widowControl w:val="0"/>
              <w:autoSpaceDE w:val="0"/>
              <w:autoSpaceDN w:val="0"/>
              <w:adjustRightInd w:val="0"/>
              <w:rPr>
                <w:sz w:val="20"/>
              </w:rPr>
            </w:pPr>
            <w:r w:rsidRPr="003239E7">
              <w:rPr>
                <w:sz w:val="20"/>
              </w:rPr>
              <w:t>Отдел культуры,</w:t>
            </w:r>
            <w:r>
              <w:rPr>
                <w:sz w:val="20"/>
              </w:rPr>
              <w:t xml:space="preserve"> физической культуры и спорта </w:t>
            </w:r>
            <w:r w:rsidRPr="003239E7">
              <w:rPr>
                <w:sz w:val="20"/>
              </w:rPr>
              <w:t>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13.</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spacing w:line="240" w:lineRule="auto"/>
              <w:ind w:left="0" w:firstLine="0"/>
              <w:jc w:val="left"/>
              <w:rPr>
                <w:sz w:val="20"/>
                <w:szCs w:val="20"/>
              </w:rPr>
            </w:pPr>
            <w:r w:rsidRPr="003239E7">
              <w:rPr>
                <w:sz w:val="20"/>
                <w:szCs w:val="20"/>
              </w:rPr>
              <w:t xml:space="preserve">Мероприятие 2.1 Организация и проведение фестиваля национальных культур на территории </w:t>
            </w:r>
            <w:proofErr w:type="spellStart"/>
            <w:r w:rsidRPr="003239E7">
              <w:rPr>
                <w:sz w:val="20"/>
                <w:szCs w:val="20"/>
              </w:rPr>
              <w:t>Керчикского</w:t>
            </w:r>
            <w:proofErr w:type="spellEnd"/>
            <w:r w:rsidRPr="003239E7">
              <w:rPr>
                <w:sz w:val="20"/>
                <w:szCs w:val="20"/>
              </w:rPr>
              <w:t xml:space="preserve"> сельского поселения</w:t>
            </w:r>
            <w:r w:rsidRPr="003239E7">
              <w:rPr>
                <w:sz w:val="20"/>
                <w:szCs w:val="20"/>
              </w:rPr>
              <w:br/>
              <w:t xml:space="preserve"> «Степь ковыльная»</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в лице сектора по казачеству и связям с общественными организациями Октябрьского района,</w:t>
            </w:r>
          </w:p>
          <w:p w:rsidR="00534605" w:rsidRPr="003239E7" w:rsidRDefault="00534605" w:rsidP="00C2631C">
            <w:pPr>
              <w:widowControl w:val="0"/>
              <w:autoSpaceDE w:val="0"/>
              <w:autoSpaceDN w:val="0"/>
              <w:adjustRightInd w:val="0"/>
              <w:rPr>
                <w:sz w:val="20"/>
              </w:rPr>
            </w:pPr>
            <w:r w:rsidRPr="003239E7">
              <w:rPr>
                <w:sz w:val="20"/>
              </w:rPr>
              <w:t>Отдел культуры,</w:t>
            </w:r>
            <w:r>
              <w:rPr>
                <w:sz w:val="20"/>
              </w:rPr>
              <w:t xml:space="preserve"> физической культуры и </w:t>
            </w:r>
            <w:r>
              <w:rPr>
                <w:sz w:val="20"/>
              </w:rPr>
              <w:lastRenderedPageBreak/>
              <w:t xml:space="preserve">спорта </w:t>
            </w:r>
            <w:r w:rsidRPr="003239E7">
              <w:rPr>
                <w:sz w:val="20"/>
              </w:rPr>
              <w:t>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lastRenderedPageBreak/>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lastRenderedPageBreak/>
              <w:t>14.</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spacing w:line="240" w:lineRule="auto"/>
              <w:ind w:left="0" w:firstLine="0"/>
              <w:rPr>
                <w:sz w:val="20"/>
                <w:szCs w:val="20"/>
              </w:rPr>
            </w:pPr>
            <w:r w:rsidRPr="003239E7">
              <w:rPr>
                <w:sz w:val="20"/>
                <w:szCs w:val="20"/>
              </w:rPr>
              <w:t>Мероприятие 2.2</w:t>
            </w:r>
          </w:p>
          <w:p w:rsidR="00534605" w:rsidRPr="003239E7" w:rsidRDefault="00534605" w:rsidP="000B396A">
            <w:pPr>
              <w:pStyle w:val="2f1"/>
              <w:spacing w:line="240" w:lineRule="auto"/>
              <w:ind w:left="0" w:firstLine="0"/>
              <w:rPr>
                <w:sz w:val="20"/>
                <w:szCs w:val="20"/>
              </w:rPr>
            </w:pPr>
            <w:r w:rsidRPr="003239E7">
              <w:rPr>
                <w:sz w:val="20"/>
                <w:szCs w:val="20"/>
              </w:rPr>
              <w:t>Участие в проведении открытого чемпионата по рубке шашкой в Коммунарском сельском поселении</w:t>
            </w:r>
            <w:r w:rsidRPr="003239E7">
              <w:rPr>
                <w:sz w:val="20"/>
                <w:szCs w:val="20"/>
              </w:rPr>
              <w:br/>
              <w:t xml:space="preserve">  «</w:t>
            </w:r>
            <w:proofErr w:type="gramStart"/>
            <w:r w:rsidRPr="003239E7">
              <w:rPr>
                <w:sz w:val="20"/>
                <w:szCs w:val="20"/>
              </w:rPr>
              <w:t>Степная</w:t>
            </w:r>
            <w:proofErr w:type="gramEnd"/>
            <w:r w:rsidRPr="003239E7">
              <w:rPr>
                <w:sz w:val="20"/>
                <w:szCs w:val="20"/>
              </w:rPr>
              <w:t xml:space="preserve"> </w:t>
            </w:r>
            <w:proofErr w:type="spellStart"/>
            <w:r w:rsidRPr="003239E7">
              <w:rPr>
                <w:sz w:val="20"/>
                <w:szCs w:val="20"/>
              </w:rPr>
              <w:t>Казарла</w:t>
            </w:r>
            <w:proofErr w:type="spellEnd"/>
            <w:r w:rsidRPr="003239E7">
              <w:rPr>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в лице сектора по казачеству и связям с общественными организациями Октябрьского района,</w:t>
            </w:r>
          </w:p>
          <w:p w:rsidR="00534605" w:rsidRPr="003239E7" w:rsidRDefault="00534605" w:rsidP="00C2631C">
            <w:pPr>
              <w:widowControl w:val="0"/>
              <w:autoSpaceDE w:val="0"/>
              <w:autoSpaceDN w:val="0"/>
              <w:adjustRightInd w:val="0"/>
              <w:rPr>
                <w:sz w:val="20"/>
              </w:rPr>
            </w:pPr>
            <w:r w:rsidRPr="003239E7">
              <w:rPr>
                <w:sz w:val="20"/>
              </w:rPr>
              <w:t>Отдел культуры,</w:t>
            </w:r>
            <w:r>
              <w:rPr>
                <w:sz w:val="20"/>
              </w:rPr>
              <w:t xml:space="preserve"> физической культуры и спорта</w:t>
            </w:r>
            <w:r w:rsidRPr="003239E7">
              <w:rPr>
                <w:sz w:val="20"/>
              </w:rPr>
              <w:t xml:space="preserve">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15.</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spacing w:line="240" w:lineRule="auto"/>
              <w:ind w:left="0" w:firstLine="0"/>
              <w:rPr>
                <w:rFonts w:eastAsia="Calibri"/>
                <w:sz w:val="20"/>
                <w:szCs w:val="20"/>
                <w:lang w:eastAsia="ru-RU"/>
              </w:rPr>
            </w:pPr>
            <w:r w:rsidRPr="003239E7">
              <w:rPr>
                <w:rFonts w:eastAsia="Calibri"/>
                <w:sz w:val="20"/>
                <w:szCs w:val="20"/>
                <w:lang w:eastAsia="ru-RU"/>
              </w:rPr>
              <w:t>Мероприятие 2.3</w:t>
            </w:r>
          </w:p>
          <w:p w:rsidR="00534605" w:rsidRPr="003239E7" w:rsidRDefault="00534605" w:rsidP="000B396A">
            <w:pPr>
              <w:pStyle w:val="2f1"/>
              <w:spacing w:line="240" w:lineRule="auto"/>
              <w:ind w:left="0" w:firstLine="0"/>
              <w:rPr>
                <w:sz w:val="20"/>
                <w:szCs w:val="20"/>
              </w:rPr>
            </w:pPr>
            <w:r w:rsidRPr="003239E7">
              <w:rPr>
                <w:rFonts w:eastAsia="Calibri"/>
                <w:sz w:val="20"/>
                <w:szCs w:val="20"/>
                <w:lang w:eastAsia="ru-RU"/>
              </w:rPr>
              <w:t xml:space="preserve">Организация и проведение фестиваля национальных культур на территории </w:t>
            </w:r>
            <w:proofErr w:type="spellStart"/>
            <w:r w:rsidRPr="003239E7">
              <w:rPr>
                <w:rFonts w:eastAsia="Calibri"/>
                <w:sz w:val="20"/>
                <w:szCs w:val="20"/>
                <w:lang w:eastAsia="ru-RU"/>
              </w:rPr>
              <w:t>Кривянского</w:t>
            </w:r>
            <w:proofErr w:type="spellEnd"/>
            <w:r w:rsidRPr="003239E7">
              <w:rPr>
                <w:rFonts w:eastAsia="Calibri"/>
                <w:sz w:val="20"/>
                <w:szCs w:val="20"/>
                <w:lang w:eastAsia="ru-RU"/>
              </w:rPr>
              <w:t xml:space="preserve"> сельского поселения  Октябрьского района «Покрова Пресвятой Богородицы»  </w:t>
            </w:r>
          </w:p>
        </w:tc>
        <w:tc>
          <w:tcPr>
            <w:tcW w:w="156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в лице сектора по казачеству и связям с общественными организациями Октябрьского района,</w:t>
            </w:r>
          </w:p>
          <w:p w:rsidR="00534605" w:rsidRPr="003239E7" w:rsidRDefault="00534605" w:rsidP="00C2631C">
            <w:pPr>
              <w:widowControl w:val="0"/>
              <w:autoSpaceDE w:val="0"/>
              <w:autoSpaceDN w:val="0"/>
              <w:adjustRightInd w:val="0"/>
              <w:rPr>
                <w:sz w:val="20"/>
              </w:rPr>
            </w:pPr>
            <w:r w:rsidRPr="003239E7">
              <w:rPr>
                <w:sz w:val="20"/>
              </w:rPr>
              <w:t>Отдел культуры,</w:t>
            </w:r>
            <w:r>
              <w:rPr>
                <w:sz w:val="20"/>
              </w:rPr>
              <w:t xml:space="preserve"> физической культуры и спорта</w:t>
            </w:r>
            <w:r w:rsidRPr="003239E7">
              <w:rPr>
                <w:sz w:val="20"/>
              </w:rPr>
              <w:t xml:space="preserve">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lastRenderedPageBreak/>
              <w:t>16.</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ind w:left="0" w:firstLine="0"/>
              <w:rPr>
                <w:rFonts w:eastAsia="Calibri"/>
                <w:sz w:val="20"/>
                <w:szCs w:val="20"/>
                <w:lang w:eastAsia="ru-RU"/>
              </w:rPr>
            </w:pPr>
            <w:r w:rsidRPr="003239E7">
              <w:rPr>
                <w:rFonts w:eastAsia="Calibri"/>
                <w:sz w:val="20"/>
                <w:szCs w:val="20"/>
                <w:lang w:eastAsia="ru-RU"/>
              </w:rPr>
              <w:t>Основное мероприятие3. Проведение мероприятий по информационному обеспечению реализации государственной национальной политики на территории  Октябрьского района</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17.</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ind w:left="0" w:firstLine="0"/>
              <w:jc w:val="left"/>
              <w:rPr>
                <w:rFonts w:eastAsia="Calibri"/>
                <w:sz w:val="20"/>
                <w:szCs w:val="20"/>
                <w:lang w:eastAsia="ru-RU"/>
              </w:rPr>
            </w:pPr>
            <w:r w:rsidRPr="003239E7">
              <w:rPr>
                <w:rFonts w:eastAsia="Calibri"/>
                <w:sz w:val="20"/>
                <w:szCs w:val="20"/>
                <w:lang w:eastAsia="ru-RU"/>
              </w:rPr>
              <w:t>Мероприятие 3.1. Организация и проведение заседаний консультативных советов при Главе Администрации Октябрьского района по межэтническим отношениям</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18.</w:t>
            </w:r>
          </w:p>
        </w:tc>
        <w:tc>
          <w:tcPr>
            <w:tcW w:w="2264"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pStyle w:val="2f1"/>
              <w:ind w:left="0" w:firstLine="0"/>
              <w:jc w:val="left"/>
              <w:rPr>
                <w:rFonts w:eastAsia="Calibri"/>
                <w:sz w:val="20"/>
                <w:szCs w:val="20"/>
                <w:lang w:eastAsia="ru-RU"/>
              </w:rPr>
            </w:pPr>
            <w:r w:rsidRPr="003239E7">
              <w:rPr>
                <w:rFonts w:eastAsia="Calibri"/>
                <w:sz w:val="20"/>
                <w:szCs w:val="20"/>
                <w:lang w:eastAsia="ru-RU"/>
              </w:rPr>
              <w:t xml:space="preserve">Мероприятие 3.2. Освещение в периодических печатных изданиях «Сельский вестник» и средствах массовой информации мероприятий на сайте Администрации Октябрьского района направленных на гармонизацию </w:t>
            </w:r>
            <w:r w:rsidRPr="003239E7">
              <w:rPr>
                <w:rFonts w:eastAsia="Calibri"/>
                <w:sz w:val="20"/>
                <w:szCs w:val="20"/>
                <w:lang w:eastAsia="ru-RU"/>
              </w:rPr>
              <w:lastRenderedPageBreak/>
              <w:t>межэтнических отношений</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lastRenderedPageBreak/>
              <w:t>Администрация Октябрьского района Ростовской области в лице сектора по казачеству и связям с общественными организациями Октя</w:t>
            </w:r>
            <w:r>
              <w:rPr>
                <w:sz w:val="20"/>
              </w:rPr>
              <w:t xml:space="preserve">брьского района, отдел культуры, физической </w:t>
            </w:r>
            <w:r>
              <w:rPr>
                <w:sz w:val="20"/>
              </w:rPr>
              <w:lastRenderedPageBreak/>
              <w:t xml:space="preserve">культуры и спорта </w:t>
            </w:r>
            <w:r w:rsidRPr="003239E7">
              <w:rPr>
                <w:sz w:val="20"/>
              </w:rPr>
              <w:t>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lastRenderedPageBreak/>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lastRenderedPageBreak/>
              <w:t>19.</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ind w:left="42" w:firstLine="0"/>
              <w:rPr>
                <w:sz w:val="20"/>
                <w:szCs w:val="20"/>
              </w:rPr>
            </w:pPr>
            <w:r w:rsidRPr="003239E7">
              <w:rPr>
                <w:sz w:val="20"/>
                <w:szCs w:val="20"/>
              </w:rPr>
              <w:t>Мероприятие 3.3.</w:t>
            </w:r>
          </w:p>
          <w:p w:rsidR="00534605" w:rsidRPr="003239E7" w:rsidRDefault="00534605" w:rsidP="000B396A">
            <w:pPr>
              <w:pStyle w:val="2f1"/>
              <w:ind w:left="42" w:firstLine="0"/>
              <w:rPr>
                <w:sz w:val="20"/>
                <w:szCs w:val="20"/>
              </w:rPr>
            </w:pPr>
            <w:r w:rsidRPr="003239E7">
              <w:rPr>
                <w:sz w:val="20"/>
                <w:szCs w:val="20"/>
              </w:rPr>
              <w:t xml:space="preserve">Оказание поддержки социально ориентированным некоммерческим организациям в реализации проектов социальной и культурной направленности </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отдела социально-политических коммуникаций Администрации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20.</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spacing w:line="240" w:lineRule="auto"/>
              <w:ind w:left="42" w:firstLine="0"/>
              <w:rPr>
                <w:sz w:val="20"/>
                <w:szCs w:val="20"/>
              </w:rPr>
            </w:pPr>
            <w:r w:rsidRPr="003239E7">
              <w:rPr>
                <w:sz w:val="20"/>
                <w:szCs w:val="20"/>
              </w:rPr>
              <w:t>Мероприятие 3.4.</w:t>
            </w:r>
          </w:p>
          <w:p w:rsidR="00534605" w:rsidRPr="003239E7" w:rsidRDefault="00534605" w:rsidP="000B396A">
            <w:pPr>
              <w:pStyle w:val="2f1"/>
              <w:spacing w:line="240" w:lineRule="auto"/>
              <w:ind w:left="42" w:firstLine="0"/>
              <w:rPr>
                <w:sz w:val="20"/>
                <w:szCs w:val="20"/>
              </w:rPr>
            </w:pPr>
            <w:r w:rsidRPr="003239E7">
              <w:rPr>
                <w:sz w:val="20"/>
                <w:szCs w:val="20"/>
              </w:rPr>
              <w:t>Организация и проведение совещаний, круглых столов, по актуальным вопросам реализации государственной миграционной политики, укрепления межнациональных (межэтнических) и этно-конфессиональных отношений и профилактики экстремизма с участием представителей институтов гражданского общества</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21.</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spacing w:line="240" w:lineRule="auto"/>
              <w:ind w:left="42" w:firstLine="0"/>
              <w:rPr>
                <w:sz w:val="20"/>
                <w:szCs w:val="20"/>
              </w:rPr>
            </w:pPr>
            <w:r w:rsidRPr="003239E7">
              <w:rPr>
                <w:sz w:val="20"/>
                <w:szCs w:val="20"/>
              </w:rPr>
              <w:t>Мероприятие 3.5.</w:t>
            </w:r>
          </w:p>
          <w:p w:rsidR="00534605" w:rsidRPr="003239E7" w:rsidRDefault="00534605" w:rsidP="000B396A">
            <w:pPr>
              <w:pStyle w:val="2f1"/>
              <w:spacing w:line="240" w:lineRule="auto"/>
              <w:ind w:left="42" w:firstLine="0"/>
              <w:rPr>
                <w:sz w:val="20"/>
                <w:szCs w:val="20"/>
              </w:rPr>
            </w:pPr>
            <w:r w:rsidRPr="003239E7">
              <w:rPr>
                <w:sz w:val="20"/>
                <w:szCs w:val="20"/>
              </w:rPr>
              <w:t xml:space="preserve">Участие в подготовки, переподготовки, </w:t>
            </w:r>
            <w:proofErr w:type="gramStart"/>
            <w:r w:rsidRPr="003239E7">
              <w:rPr>
                <w:sz w:val="20"/>
                <w:szCs w:val="20"/>
              </w:rPr>
              <w:lastRenderedPageBreak/>
              <w:t>повышении</w:t>
            </w:r>
            <w:proofErr w:type="gramEnd"/>
            <w:r w:rsidRPr="003239E7">
              <w:rPr>
                <w:sz w:val="20"/>
                <w:szCs w:val="20"/>
              </w:rPr>
              <w:t xml:space="preserve"> квалификации муниципальных служащих, участвующих в реализации государственной национальной политики</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lastRenderedPageBreak/>
              <w:t xml:space="preserve">Администрация Октябрьского района </w:t>
            </w:r>
            <w:r w:rsidRPr="003239E7">
              <w:rPr>
                <w:sz w:val="20"/>
              </w:rPr>
              <w:lastRenderedPageBreak/>
              <w:t>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lastRenderedPageBreak/>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lastRenderedPageBreak/>
              <w:t>22.</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spacing w:line="240" w:lineRule="auto"/>
              <w:ind w:left="42" w:firstLine="0"/>
              <w:rPr>
                <w:sz w:val="20"/>
                <w:szCs w:val="20"/>
              </w:rPr>
            </w:pPr>
            <w:r w:rsidRPr="003239E7">
              <w:rPr>
                <w:sz w:val="20"/>
                <w:szCs w:val="20"/>
              </w:rPr>
              <w:t>Мероприятие 3.6.</w:t>
            </w:r>
          </w:p>
          <w:p w:rsidR="00534605" w:rsidRPr="003239E7" w:rsidRDefault="00534605" w:rsidP="000B396A">
            <w:pPr>
              <w:pStyle w:val="2f1"/>
              <w:spacing w:line="240" w:lineRule="auto"/>
              <w:ind w:left="42" w:firstLine="0"/>
              <w:rPr>
                <w:sz w:val="20"/>
                <w:szCs w:val="20"/>
              </w:rPr>
            </w:pPr>
            <w:r w:rsidRPr="003239E7">
              <w:rPr>
                <w:sz w:val="20"/>
                <w:szCs w:val="20"/>
              </w:rPr>
              <w:t>Проведение мониторинга и анализа происходящих миграционных процессов и их влияния на социально-экономические, демографические, культурные, этно-конфессиональные и иные аспекты жизни Октябрьского района</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23.</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spacing w:line="240" w:lineRule="auto"/>
              <w:ind w:left="42" w:firstLine="0"/>
              <w:rPr>
                <w:sz w:val="20"/>
                <w:szCs w:val="20"/>
              </w:rPr>
            </w:pPr>
            <w:r w:rsidRPr="003239E7">
              <w:rPr>
                <w:sz w:val="20"/>
                <w:szCs w:val="20"/>
              </w:rPr>
              <w:t>Мероприятие 3.7.</w:t>
            </w:r>
          </w:p>
          <w:p w:rsidR="00534605" w:rsidRPr="003239E7" w:rsidRDefault="00534605" w:rsidP="000B396A">
            <w:pPr>
              <w:pStyle w:val="2f1"/>
              <w:spacing w:line="240" w:lineRule="auto"/>
              <w:ind w:left="42" w:firstLine="0"/>
              <w:rPr>
                <w:sz w:val="20"/>
                <w:szCs w:val="20"/>
              </w:rPr>
            </w:pPr>
            <w:r w:rsidRPr="003239E7">
              <w:rPr>
                <w:sz w:val="20"/>
                <w:szCs w:val="20"/>
              </w:rPr>
              <w:t>Организация дежурства казаков станичных и хуторских казачьих обществ на мероприятиях</w:t>
            </w:r>
            <w:r w:rsidRPr="003239E7">
              <w:rPr>
                <w:rFonts w:eastAsia="Calibri"/>
                <w:sz w:val="20"/>
                <w:szCs w:val="20"/>
                <w:lang w:eastAsia="ru-RU"/>
              </w:rPr>
              <w:t xml:space="preserve"> направленных на этнокультурное развитие народов, проживающих на территории  Октябрьского района</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r w:rsidR="00534605" w:rsidRPr="003239E7" w:rsidTr="00BF0212">
        <w:tc>
          <w:tcPr>
            <w:tcW w:w="421"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jc w:val="center"/>
              <w:textAlignment w:val="top"/>
            </w:pPr>
            <w:r w:rsidRPr="003239E7">
              <w:t>24.</w:t>
            </w:r>
          </w:p>
        </w:tc>
        <w:tc>
          <w:tcPr>
            <w:tcW w:w="2264"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pStyle w:val="2f1"/>
              <w:spacing w:line="240" w:lineRule="auto"/>
              <w:ind w:left="42" w:firstLine="0"/>
              <w:rPr>
                <w:rFonts w:eastAsia="Calibri"/>
                <w:sz w:val="20"/>
                <w:szCs w:val="20"/>
                <w:lang w:eastAsia="ru-RU"/>
              </w:rPr>
            </w:pPr>
            <w:r w:rsidRPr="003239E7">
              <w:rPr>
                <w:rFonts w:eastAsia="Calibri"/>
                <w:sz w:val="20"/>
                <w:szCs w:val="20"/>
                <w:lang w:eastAsia="ru-RU"/>
              </w:rPr>
              <w:t>Мероприятие 3.8.</w:t>
            </w:r>
          </w:p>
          <w:p w:rsidR="00534605" w:rsidRPr="003239E7" w:rsidRDefault="00534605" w:rsidP="000B396A">
            <w:pPr>
              <w:pStyle w:val="2f1"/>
              <w:spacing w:line="240" w:lineRule="auto"/>
              <w:ind w:left="42" w:firstLine="0"/>
              <w:rPr>
                <w:sz w:val="20"/>
                <w:szCs w:val="20"/>
              </w:rPr>
            </w:pPr>
            <w:r w:rsidRPr="003239E7">
              <w:rPr>
                <w:rFonts w:eastAsia="Calibri"/>
                <w:sz w:val="20"/>
                <w:szCs w:val="20"/>
                <w:lang w:eastAsia="ru-RU"/>
              </w:rPr>
              <w:t xml:space="preserve">Организация и проведение рабочих встреч с </w:t>
            </w:r>
            <w:r w:rsidRPr="003239E7">
              <w:rPr>
                <w:rFonts w:eastAsia="Calibri"/>
                <w:sz w:val="20"/>
                <w:szCs w:val="20"/>
                <w:lang w:eastAsia="ru-RU"/>
              </w:rPr>
              <w:lastRenderedPageBreak/>
              <w:t>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w:t>
            </w:r>
          </w:p>
        </w:tc>
        <w:tc>
          <w:tcPr>
            <w:tcW w:w="1560" w:type="dxa"/>
            <w:tcBorders>
              <w:top w:val="single" w:sz="4" w:space="0" w:color="auto"/>
              <w:left w:val="single" w:sz="4" w:space="0" w:color="auto"/>
              <w:bottom w:val="single" w:sz="4" w:space="0" w:color="auto"/>
              <w:right w:val="single" w:sz="4" w:space="0" w:color="auto"/>
            </w:tcBorders>
          </w:tcPr>
          <w:p w:rsidR="00534605" w:rsidRPr="003239E7" w:rsidRDefault="00534605" w:rsidP="000B396A">
            <w:pPr>
              <w:widowControl w:val="0"/>
              <w:autoSpaceDE w:val="0"/>
              <w:autoSpaceDN w:val="0"/>
              <w:adjustRightInd w:val="0"/>
              <w:rPr>
                <w:sz w:val="20"/>
              </w:rPr>
            </w:pPr>
            <w:r w:rsidRPr="003239E7">
              <w:rPr>
                <w:sz w:val="20"/>
              </w:rPr>
              <w:lastRenderedPageBreak/>
              <w:t xml:space="preserve">Администрация Октябрьского района Ростовской </w:t>
            </w:r>
            <w:r w:rsidRPr="003239E7">
              <w:rPr>
                <w:sz w:val="20"/>
              </w:rPr>
              <w:lastRenderedPageBreak/>
              <w:t>области в лице сектора по казачеству и связям с общественными организациями Октябрьского района</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lastRenderedPageBreak/>
              <w:t>Х</w:t>
            </w:r>
          </w:p>
        </w:tc>
        <w:tc>
          <w:tcPr>
            <w:tcW w:w="571"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534605" w:rsidRPr="00C05010" w:rsidRDefault="00534605" w:rsidP="000B396A">
            <w:pPr>
              <w:jc w:val="center"/>
              <w:rPr>
                <w:sz w:val="18"/>
                <w:szCs w:val="18"/>
              </w:rPr>
            </w:pPr>
            <w:r w:rsidRPr="00C05010">
              <w:rPr>
                <w:sz w:val="18"/>
                <w:szCs w:val="18"/>
              </w:rPr>
              <w:t>Х</w:t>
            </w:r>
          </w:p>
        </w:tc>
        <w:tc>
          <w:tcPr>
            <w:tcW w:w="850"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widowControl w:val="0"/>
              <w:autoSpaceDE w:val="0"/>
              <w:autoSpaceDN w:val="0"/>
              <w:adjustRightInd w:val="0"/>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9"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c>
          <w:tcPr>
            <w:tcW w:w="708" w:type="dxa"/>
            <w:tcBorders>
              <w:top w:val="single" w:sz="4" w:space="0" w:color="auto"/>
              <w:left w:val="single" w:sz="4" w:space="0" w:color="auto"/>
              <w:bottom w:val="single" w:sz="4" w:space="0" w:color="auto"/>
              <w:right w:val="single" w:sz="4" w:space="0" w:color="auto"/>
            </w:tcBorders>
            <w:vAlign w:val="center"/>
          </w:tcPr>
          <w:p w:rsidR="00534605" w:rsidRPr="003239E7" w:rsidRDefault="00534605" w:rsidP="000B396A">
            <w:pPr>
              <w:jc w:val="center"/>
              <w:rPr>
                <w:sz w:val="18"/>
                <w:szCs w:val="18"/>
              </w:rPr>
            </w:pPr>
            <w:r w:rsidRPr="003239E7">
              <w:rPr>
                <w:sz w:val="18"/>
                <w:szCs w:val="18"/>
              </w:rPr>
              <w:t>0,00</w:t>
            </w:r>
          </w:p>
        </w:tc>
      </w:tr>
    </w:tbl>
    <w:p w:rsidR="00C41CFD" w:rsidRPr="003239E7" w:rsidRDefault="00C41CFD" w:rsidP="00C41CFD">
      <w:pPr>
        <w:pageBreakBefore/>
        <w:suppressAutoHyphens/>
        <w:ind w:left="6237"/>
        <w:jc w:val="right"/>
        <w:rPr>
          <w:sz w:val="28"/>
          <w:szCs w:val="28"/>
        </w:rPr>
      </w:pPr>
      <w:r w:rsidRPr="003239E7">
        <w:rPr>
          <w:sz w:val="28"/>
          <w:szCs w:val="28"/>
        </w:rPr>
        <w:lastRenderedPageBreak/>
        <w:t xml:space="preserve">Приложение № 4 </w:t>
      </w:r>
    </w:p>
    <w:p w:rsidR="00C41CFD" w:rsidRPr="003239E7" w:rsidRDefault="00C41CFD" w:rsidP="00C41CFD">
      <w:pPr>
        <w:suppressAutoHyphens/>
        <w:ind w:left="4395"/>
        <w:jc w:val="right"/>
        <w:rPr>
          <w:sz w:val="28"/>
          <w:szCs w:val="28"/>
        </w:rPr>
      </w:pPr>
      <w:r w:rsidRPr="003239E7">
        <w:rPr>
          <w:sz w:val="28"/>
          <w:szCs w:val="28"/>
        </w:rPr>
        <w:t xml:space="preserve">                к муниципальной программе </w:t>
      </w:r>
    </w:p>
    <w:p w:rsidR="00C41CFD" w:rsidRPr="003239E7" w:rsidRDefault="00C41CFD" w:rsidP="00C41CFD">
      <w:pPr>
        <w:suppressAutoHyphens/>
        <w:ind w:left="5670"/>
        <w:jc w:val="right"/>
        <w:rPr>
          <w:sz w:val="28"/>
          <w:szCs w:val="28"/>
        </w:rPr>
      </w:pPr>
      <w:r w:rsidRPr="003239E7">
        <w:rPr>
          <w:sz w:val="28"/>
          <w:szCs w:val="28"/>
        </w:rPr>
        <w:t>Октябрьского района</w:t>
      </w:r>
    </w:p>
    <w:p w:rsidR="00C41CFD" w:rsidRPr="003239E7" w:rsidRDefault="00C41CFD" w:rsidP="00C41CFD">
      <w:pPr>
        <w:widowControl w:val="0"/>
        <w:autoSpaceDE w:val="0"/>
        <w:autoSpaceDN w:val="0"/>
        <w:adjustRightInd w:val="0"/>
        <w:jc w:val="right"/>
        <w:outlineLvl w:val="2"/>
        <w:rPr>
          <w:sz w:val="28"/>
          <w:szCs w:val="28"/>
        </w:rPr>
      </w:pPr>
      <w:r w:rsidRPr="003239E7">
        <w:rPr>
          <w:sz w:val="28"/>
          <w:szCs w:val="28"/>
        </w:rPr>
        <w:t xml:space="preserve"> «Поддержка казачьих обществ</w:t>
      </w:r>
      <w:r w:rsidR="00D64B2E">
        <w:rPr>
          <w:sz w:val="28"/>
          <w:szCs w:val="28"/>
        </w:rPr>
        <w:br/>
      </w:r>
      <w:r w:rsidRPr="003239E7">
        <w:rPr>
          <w:sz w:val="28"/>
          <w:szCs w:val="28"/>
        </w:rPr>
        <w:t>в Октябрьском районе»</w:t>
      </w:r>
    </w:p>
    <w:p w:rsidR="00C41CFD" w:rsidRPr="003239E7" w:rsidRDefault="00C41CFD" w:rsidP="00C41CFD">
      <w:pPr>
        <w:widowControl w:val="0"/>
        <w:autoSpaceDE w:val="0"/>
        <w:autoSpaceDN w:val="0"/>
        <w:adjustRightInd w:val="0"/>
        <w:jc w:val="right"/>
        <w:outlineLvl w:val="2"/>
        <w:rPr>
          <w:szCs w:val="24"/>
        </w:rPr>
      </w:pPr>
    </w:p>
    <w:p w:rsidR="00C41CFD" w:rsidRPr="003239E7" w:rsidRDefault="00C41CFD" w:rsidP="00C41CFD">
      <w:pPr>
        <w:widowControl w:val="0"/>
        <w:tabs>
          <w:tab w:val="left" w:pos="3464"/>
          <w:tab w:val="center" w:pos="7568"/>
        </w:tabs>
        <w:autoSpaceDE w:val="0"/>
        <w:autoSpaceDN w:val="0"/>
        <w:adjustRightInd w:val="0"/>
        <w:jc w:val="center"/>
        <w:outlineLvl w:val="2"/>
        <w:rPr>
          <w:szCs w:val="24"/>
        </w:rPr>
      </w:pPr>
      <w:r w:rsidRPr="003239E7">
        <w:rPr>
          <w:szCs w:val="24"/>
        </w:rPr>
        <w:t>РАСХОДЫ</w:t>
      </w:r>
    </w:p>
    <w:p w:rsidR="00C41CFD" w:rsidRPr="003239E7" w:rsidRDefault="00C41CFD" w:rsidP="00C41CFD">
      <w:pPr>
        <w:widowControl w:val="0"/>
        <w:autoSpaceDE w:val="0"/>
        <w:autoSpaceDN w:val="0"/>
        <w:adjustRightInd w:val="0"/>
        <w:jc w:val="center"/>
        <w:rPr>
          <w:szCs w:val="24"/>
        </w:rPr>
      </w:pPr>
      <w:r w:rsidRPr="003239E7">
        <w:rPr>
          <w:szCs w:val="24"/>
        </w:rPr>
        <w:t>на реализацию муниципальной программы</w:t>
      </w:r>
      <w:hyperlink w:anchor="Par866" w:history="1">
        <w:r w:rsidRPr="003239E7">
          <w:rPr>
            <w:szCs w:val="24"/>
          </w:rPr>
          <w:t>&lt;1&gt;</w:t>
        </w:r>
      </w:hyperlink>
    </w:p>
    <w:p w:rsidR="00C41CFD" w:rsidRPr="003239E7" w:rsidRDefault="00C41CFD" w:rsidP="00C41CFD">
      <w:pPr>
        <w:widowControl w:val="0"/>
        <w:autoSpaceDE w:val="0"/>
        <w:autoSpaceDN w:val="0"/>
        <w:adjustRightInd w:val="0"/>
        <w:jc w:val="right"/>
        <w:outlineLvl w:val="2"/>
      </w:pPr>
    </w:p>
    <w:tbl>
      <w:tblPr>
        <w:tblW w:w="15594" w:type="dxa"/>
        <w:tblInd w:w="-318" w:type="dxa"/>
        <w:tblLayout w:type="fixed"/>
        <w:tblLook w:val="04A0" w:firstRow="1" w:lastRow="0" w:firstColumn="1" w:lastColumn="0" w:noHBand="0" w:noVBand="1"/>
      </w:tblPr>
      <w:tblGrid>
        <w:gridCol w:w="2127"/>
        <w:gridCol w:w="1843"/>
        <w:gridCol w:w="1134"/>
        <w:gridCol w:w="851"/>
        <w:gridCol w:w="992"/>
        <w:gridCol w:w="850"/>
        <w:gridCol w:w="993"/>
        <w:gridCol w:w="850"/>
        <w:gridCol w:w="851"/>
        <w:gridCol w:w="850"/>
        <w:gridCol w:w="851"/>
        <w:gridCol w:w="850"/>
        <w:gridCol w:w="851"/>
        <w:gridCol w:w="850"/>
        <w:gridCol w:w="851"/>
      </w:tblGrid>
      <w:tr w:rsidR="00C41CFD" w:rsidRPr="00381337" w:rsidTr="000B396A">
        <w:trPr>
          <w:trHeight w:val="30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1CFD" w:rsidRPr="00381337" w:rsidRDefault="00C41CFD" w:rsidP="000B396A">
            <w:pPr>
              <w:widowControl w:val="0"/>
              <w:autoSpaceDE w:val="0"/>
              <w:autoSpaceDN w:val="0"/>
              <w:adjustRightInd w:val="0"/>
              <w:jc w:val="center"/>
              <w:rPr>
                <w:sz w:val="22"/>
                <w:szCs w:val="22"/>
              </w:rPr>
            </w:pPr>
            <w:r w:rsidRPr="00381337">
              <w:rPr>
                <w:sz w:val="22"/>
                <w:szCs w:val="22"/>
              </w:rPr>
              <w:t xml:space="preserve">Наименование </w:t>
            </w:r>
            <w:r w:rsidRPr="00381337">
              <w:rPr>
                <w:sz w:val="22"/>
                <w:szCs w:val="22"/>
              </w:rPr>
              <w:br/>
              <w:t>муниципальной программы, номер и наименование подпрограммы</w:t>
            </w:r>
          </w:p>
          <w:p w:rsidR="00C41CFD" w:rsidRPr="00381337" w:rsidRDefault="00C41CFD" w:rsidP="000B396A">
            <w:pPr>
              <w:rPr>
                <w:sz w:val="22"/>
                <w:szCs w:val="22"/>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1CFD" w:rsidRPr="00381337" w:rsidRDefault="00C41CFD" w:rsidP="000B396A">
            <w:pPr>
              <w:jc w:val="center"/>
              <w:rPr>
                <w:bCs/>
                <w:sz w:val="22"/>
                <w:szCs w:val="22"/>
              </w:rPr>
            </w:pPr>
            <w:r w:rsidRPr="00381337">
              <w:rPr>
                <w:bCs/>
                <w:sz w:val="22"/>
                <w:szCs w:val="22"/>
              </w:rPr>
              <w:t>Источники</w:t>
            </w:r>
          </w:p>
          <w:p w:rsidR="00C41CFD" w:rsidRPr="00381337" w:rsidRDefault="00C41CFD" w:rsidP="000B396A">
            <w:pPr>
              <w:jc w:val="center"/>
              <w:rPr>
                <w:bCs/>
                <w:sz w:val="22"/>
                <w:szCs w:val="22"/>
              </w:rPr>
            </w:pPr>
            <w:r w:rsidRPr="00381337">
              <w:rPr>
                <w:bCs/>
                <w:sz w:val="22"/>
                <w:szCs w:val="22"/>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C41CFD" w:rsidRPr="00381337" w:rsidRDefault="00C41CFD" w:rsidP="000B396A">
            <w:pPr>
              <w:jc w:val="center"/>
              <w:rPr>
                <w:sz w:val="22"/>
                <w:szCs w:val="22"/>
              </w:rPr>
            </w:pPr>
            <w:r w:rsidRPr="00381337">
              <w:rPr>
                <w:sz w:val="22"/>
                <w:szCs w:val="22"/>
              </w:rPr>
              <w:t>Объем расходов всего</w:t>
            </w:r>
            <w:r w:rsidRPr="00381337">
              <w:rPr>
                <w:sz w:val="22"/>
                <w:szCs w:val="22"/>
              </w:rPr>
              <w:br/>
              <w:t>(тыс. рублей),</w:t>
            </w:r>
          </w:p>
          <w:p w:rsidR="00C41CFD" w:rsidRPr="00381337" w:rsidRDefault="00C41CFD" w:rsidP="000B396A">
            <w:pPr>
              <w:jc w:val="center"/>
              <w:rPr>
                <w:sz w:val="22"/>
                <w:szCs w:val="22"/>
              </w:rPr>
            </w:pPr>
          </w:p>
        </w:tc>
        <w:tc>
          <w:tcPr>
            <w:tcW w:w="10490" w:type="dxa"/>
            <w:gridSpan w:val="12"/>
            <w:tcBorders>
              <w:top w:val="single" w:sz="4" w:space="0" w:color="auto"/>
              <w:left w:val="single" w:sz="4" w:space="0" w:color="auto"/>
              <w:bottom w:val="single" w:sz="4" w:space="0" w:color="auto"/>
              <w:right w:val="single" w:sz="4" w:space="0" w:color="auto"/>
            </w:tcBorders>
          </w:tcPr>
          <w:p w:rsidR="00C41CFD" w:rsidRPr="00381337" w:rsidRDefault="00C41CFD" w:rsidP="000B396A">
            <w:pPr>
              <w:widowControl w:val="0"/>
              <w:autoSpaceDE w:val="0"/>
              <w:autoSpaceDN w:val="0"/>
              <w:adjustRightInd w:val="0"/>
              <w:jc w:val="center"/>
              <w:rPr>
                <w:sz w:val="22"/>
                <w:szCs w:val="22"/>
              </w:rPr>
            </w:pPr>
            <w:r w:rsidRPr="00381337">
              <w:rPr>
                <w:sz w:val="22"/>
                <w:szCs w:val="22"/>
              </w:rPr>
              <w:t>в том числе по годам реализации</w:t>
            </w:r>
          </w:p>
          <w:p w:rsidR="00C41CFD" w:rsidRPr="00381337" w:rsidRDefault="00C41CFD" w:rsidP="000B396A">
            <w:pPr>
              <w:jc w:val="center"/>
              <w:rPr>
                <w:sz w:val="22"/>
                <w:szCs w:val="22"/>
              </w:rPr>
            </w:pPr>
            <w:r w:rsidRPr="00381337">
              <w:rPr>
                <w:sz w:val="22"/>
                <w:szCs w:val="22"/>
              </w:rPr>
              <w:t>муниципальной программы</w:t>
            </w:r>
          </w:p>
        </w:tc>
      </w:tr>
      <w:tr w:rsidR="00C41CFD" w:rsidRPr="00381337" w:rsidTr="000B396A">
        <w:trPr>
          <w:cantSplit/>
          <w:trHeight w:val="1637"/>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C41CFD" w:rsidRPr="00381337" w:rsidRDefault="00C41CFD" w:rsidP="000B396A">
            <w:pPr>
              <w:rPr>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41CFD" w:rsidRPr="00381337" w:rsidRDefault="00C41CFD" w:rsidP="000B396A">
            <w:pPr>
              <w:rPr>
                <w:bCs/>
                <w:sz w:val="22"/>
                <w:szCs w:val="22"/>
              </w:rPr>
            </w:pPr>
          </w:p>
        </w:tc>
        <w:tc>
          <w:tcPr>
            <w:tcW w:w="1134" w:type="dxa"/>
            <w:vMerge/>
            <w:tcBorders>
              <w:top w:val="single" w:sz="4" w:space="0" w:color="auto"/>
              <w:left w:val="nil"/>
              <w:bottom w:val="single" w:sz="4" w:space="0" w:color="auto"/>
              <w:right w:val="single" w:sz="4" w:space="0" w:color="auto"/>
            </w:tcBorders>
          </w:tcPr>
          <w:p w:rsidR="00C41CFD" w:rsidRPr="00381337" w:rsidRDefault="00C41CFD" w:rsidP="000B396A">
            <w:pPr>
              <w:jc w:val="center"/>
              <w:rPr>
                <w:sz w:val="22"/>
                <w:szCs w:val="22"/>
              </w:rPr>
            </w:pPr>
          </w:p>
        </w:tc>
        <w:tc>
          <w:tcPr>
            <w:tcW w:w="851" w:type="dxa"/>
            <w:tcBorders>
              <w:top w:val="nil"/>
              <w:left w:val="single" w:sz="4" w:space="0" w:color="auto"/>
              <w:bottom w:val="single" w:sz="4" w:space="0" w:color="auto"/>
              <w:right w:val="single" w:sz="4" w:space="0" w:color="auto"/>
            </w:tcBorders>
            <w:vAlign w:val="center"/>
          </w:tcPr>
          <w:p w:rsidR="00C41CFD" w:rsidRPr="00381337" w:rsidRDefault="00C41CFD" w:rsidP="000B396A">
            <w:pPr>
              <w:ind w:left="-108" w:right="-108"/>
              <w:jc w:val="center"/>
              <w:rPr>
                <w:sz w:val="22"/>
                <w:szCs w:val="22"/>
              </w:rPr>
            </w:pPr>
            <w:r w:rsidRPr="00381337">
              <w:rPr>
                <w:sz w:val="22"/>
                <w:szCs w:val="22"/>
              </w:rPr>
              <w:t>2019</w:t>
            </w:r>
          </w:p>
          <w:p w:rsidR="00C41CFD" w:rsidRPr="00381337" w:rsidRDefault="00C41CFD" w:rsidP="000B396A">
            <w:pPr>
              <w:ind w:left="-108" w:right="-108"/>
              <w:jc w:val="center"/>
              <w:rPr>
                <w:sz w:val="22"/>
                <w:szCs w:val="22"/>
              </w:rPr>
            </w:pPr>
            <w:r w:rsidRPr="00381337">
              <w:rPr>
                <w:sz w:val="22"/>
                <w:szCs w:val="22"/>
              </w:rPr>
              <w:t>год</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C41CFD" w:rsidRPr="00381337" w:rsidRDefault="00C41CFD" w:rsidP="000B396A">
            <w:pPr>
              <w:ind w:left="-108" w:right="-108"/>
              <w:jc w:val="center"/>
              <w:rPr>
                <w:sz w:val="22"/>
                <w:szCs w:val="22"/>
              </w:rPr>
            </w:pPr>
            <w:r w:rsidRPr="00381337">
              <w:rPr>
                <w:sz w:val="22"/>
                <w:szCs w:val="22"/>
              </w:rPr>
              <w:t>2020</w:t>
            </w:r>
          </w:p>
          <w:p w:rsidR="00C41CFD" w:rsidRPr="00381337" w:rsidRDefault="00C41CFD" w:rsidP="000B396A">
            <w:pPr>
              <w:ind w:left="-108" w:right="-108"/>
              <w:jc w:val="center"/>
              <w:rPr>
                <w:sz w:val="22"/>
                <w:szCs w:val="22"/>
              </w:rPr>
            </w:pPr>
            <w:r w:rsidRPr="00381337">
              <w:rPr>
                <w:sz w:val="22"/>
                <w:szCs w:val="22"/>
              </w:rPr>
              <w:t>год</w:t>
            </w:r>
          </w:p>
        </w:tc>
        <w:tc>
          <w:tcPr>
            <w:tcW w:w="850" w:type="dxa"/>
            <w:tcBorders>
              <w:top w:val="nil"/>
              <w:left w:val="nil"/>
              <w:bottom w:val="single" w:sz="4" w:space="0" w:color="auto"/>
              <w:right w:val="single" w:sz="4" w:space="0" w:color="auto"/>
            </w:tcBorders>
            <w:shd w:val="clear" w:color="auto" w:fill="auto"/>
            <w:vAlign w:val="center"/>
            <w:hideMark/>
          </w:tcPr>
          <w:p w:rsidR="00C41CFD" w:rsidRPr="00381337" w:rsidRDefault="00C41CFD" w:rsidP="000B396A">
            <w:pPr>
              <w:ind w:left="-108" w:right="-108"/>
              <w:jc w:val="center"/>
              <w:rPr>
                <w:sz w:val="22"/>
                <w:szCs w:val="22"/>
              </w:rPr>
            </w:pPr>
            <w:r w:rsidRPr="00381337">
              <w:rPr>
                <w:sz w:val="22"/>
                <w:szCs w:val="22"/>
              </w:rPr>
              <w:t>2021</w:t>
            </w:r>
          </w:p>
          <w:p w:rsidR="00C41CFD" w:rsidRPr="00381337" w:rsidRDefault="00C41CFD" w:rsidP="000B396A">
            <w:pPr>
              <w:jc w:val="center"/>
              <w:rPr>
                <w:sz w:val="22"/>
                <w:szCs w:val="22"/>
              </w:rPr>
            </w:pPr>
            <w:r w:rsidRPr="00381337">
              <w:rPr>
                <w:sz w:val="22"/>
                <w:szCs w:val="22"/>
              </w:rPr>
              <w:t>год</w:t>
            </w:r>
          </w:p>
        </w:tc>
        <w:tc>
          <w:tcPr>
            <w:tcW w:w="993" w:type="dxa"/>
            <w:tcBorders>
              <w:top w:val="nil"/>
              <w:left w:val="nil"/>
              <w:bottom w:val="single" w:sz="4" w:space="0" w:color="auto"/>
              <w:right w:val="single" w:sz="4" w:space="0" w:color="auto"/>
            </w:tcBorders>
            <w:shd w:val="clear" w:color="auto" w:fill="auto"/>
            <w:vAlign w:val="center"/>
            <w:hideMark/>
          </w:tcPr>
          <w:p w:rsidR="00C41CFD" w:rsidRPr="00381337" w:rsidRDefault="00C41CFD" w:rsidP="000B396A">
            <w:pPr>
              <w:ind w:left="-108" w:right="-108"/>
              <w:jc w:val="center"/>
              <w:rPr>
                <w:sz w:val="22"/>
                <w:szCs w:val="22"/>
              </w:rPr>
            </w:pPr>
            <w:r w:rsidRPr="00381337">
              <w:rPr>
                <w:sz w:val="22"/>
                <w:szCs w:val="22"/>
              </w:rPr>
              <w:t>2022</w:t>
            </w:r>
          </w:p>
          <w:p w:rsidR="00C41CFD" w:rsidRPr="00381337" w:rsidRDefault="00C41CFD" w:rsidP="000B396A">
            <w:pPr>
              <w:tabs>
                <w:tab w:val="left" w:pos="884"/>
              </w:tabs>
              <w:ind w:left="-108"/>
              <w:jc w:val="center"/>
              <w:rPr>
                <w:sz w:val="22"/>
                <w:szCs w:val="22"/>
              </w:rPr>
            </w:pPr>
            <w:r w:rsidRPr="00381337">
              <w:rPr>
                <w:sz w:val="22"/>
                <w:szCs w:val="22"/>
              </w:rPr>
              <w:t>год</w:t>
            </w:r>
          </w:p>
        </w:tc>
        <w:tc>
          <w:tcPr>
            <w:tcW w:w="850" w:type="dxa"/>
            <w:tcBorders>
              <w:top w:val="nil"/>
              <w:left w:val="nil"/>
              <w:bottom w:val="single" w:sz="4" w:space="0" w:color="auto"/>
              <w:right w:val="single" w:sz="4" w:space="0" w:color="auto"/>
            </w:tcBorders>
            <w:shd w:val="clear" w:color="auto" w:fill="auto"/>
            <w:vAlign w:val="center"/>
            <w:hideMark/>
          </w:tcPr>
          <w:p w:rsidR="00C41CFD" w:rsidRPr="00381337" w:rsidRDefault="00C41CFD" w:rsidP="000B396A">
            <w:pPr>
              <w:ind w:left="-108" w:right="-108"/>
              <w:jc w:val="center"/>
              <w:rPr>
                <w:sz w:val="22"/>
                <w:szCs w:val="22"/>
              </w:rPr>
            </w:pPr>
            <w:r w:rsidRPr="00381337">
              <w:rPr>
                <w:sz w:val="22"/>
                <w:szCs w:val="22"/>
              </w:rPr>
              <w:t>2023</w:t>
            </w:r>
          </w:p>
          <w:p w:rsidR="00C41CFD" w:rsidRPr="00381337" w:rsidRDefault="00C41CFD" w:rsidP="000B396A">
            <w:pPr>
              <w:jc w:val="center"/>
              <w:rPr>
                <w:sz w:val="22"/>
                <w:szCs w:val="22"/>
              </w:rPr>
            </w:pPr>
            <w:r w:rsidRPr="00381337">
              <w:rPr>
                <w:sz w:val="22"/>
                <w:szCs w:val="22"/>
              </w:rPr>
              <w:t>год</w:t>
            </w:r>
          </w:p>
        </w:tc>
        <w:tc>
          <w:tcPr>
            <w:tcW w:w="851" w:type="dxa"/>
            <w:tcBorders>
              <w:top w:val="nil"/>
              <w:left w:val="nil"/>
              <w:bottom w:val="single" w:sz="4" w:space="0" w:color="auto"/>
              <w:right w:val="single" w:sz="4" w:space="0" w:color="auto"/>
            </w:tcBorders>
            <w:shd w:val="clear" w:color="auto" w:fill="auto"/>
            <w:vAlign w:val="center"/>
          </w:tcPr>
          <w:p w:rsidR="00C41CFD" w:rsidRPr="00381337" w:rsidRDefault="00C41CFD" w:rsidP="000B396A">
            <w:pPr>
              <w:ind w:left="-108" w:right="-108"/>
              <w:jc w:val="center"/>
              <w:rPr>
                <w:sz w:val="22"/>
                <w:szCs w:val="22"/>
              </w:rPr>
            </w:pPr>
            <w:r w:rsidRPr="00381337">
              <w:rPr>
                <w:sz w:val="22"/>
                <w:szCs w:val="22"/>
              </w:rPr>
              <w:t>2024</w:t>
            </w:r>
          </w:p>
          <w:p w:rsidR="00C41CFD" w:rsidRPr="00381337" w:rsidRDefault="00C41CFD" w:rsidP="000B396A">
            <w:pPr>
              <w:ind w:left="-108" w:right="-108"/>
              <w:jc w:val="center"/>
              <w:rPr>
                <w:sz w:val="22"/>
                <w:szCs w:val="22"/>
              </w:rPr>
            </w:pPr>
            <w:r w:rsidRPr="00381337">
              <w:rPr>
                <w:sz w:val="22"/>
                <w:szCs w:val="22"/>
              </w:rPr>
              <w:t>год</w:t>
            </w:r>
          </w:p>
        </w:tc>
        <w:tc>
          <w:tcPr>
            <w:tcW w:w="850" w:type="dxa"/>
            <w:tcBorders>
              <w:top w:val="nil"/>
              <w:left w:val="nil"/>
              <w:bottom w:val="single" w:sz="4" w:space="0" w:color="auto"/>
              <w:right w:val="single" w:sz="4" w:space="0" w:color="auto"/>
            </w:tcBorders>
            <w:shd w:val="clear" w:color="auto" w:fill="auto"/>
            <w:vAlign w:val="center"/>
          </w:tcPr>
          <w:p w:rsidR="00C41CFD" w:rsidRPr="00381337" w:rsidRDefault="00C41CFD" w:rsidP="000B396A">
            <w:pPr>
              <w:ind w:left="-108" w:right="-108"/>
              <w:jc w:val="center"/>
              <w:rPr>
                <w:sz w:val="22"/>
                <w:szCs w:val="22"/>
              </w:rPr>
            </w:pPr>
            <w:r w:rsidRPr="00381337">
              <w:rPr>
                <w:sz w:val="22"/>
                <w:szCs w:val="22"/>
              </w:rPr>
              <w:t>2025</w:t>
            </w:r>
          </w:p>
          <w:p w:rsidR="00C41CFD" w:rsidRPr="00381337" w:rsidRDefault="00C41CFD" w:rsidP="000B396A">
            <w:pPr>
              <w:ind w:left="-108" w:right="-108"/>
              <w:jc w:val="center"/>
              <w:rPr>
                <w:sz w:val="22"/>
                <w:szCs w:val="22"/>
              </w:rPr>
            </w:pPr>
            <w:r w:rsidRPr="00381337">
              <w:rPr>
                <w:sz w:val="22"/>
                <w:szCs w:val="22"/>
              </w:rPr>
              <w:t>год</w:t>
            </w:r>
          </w:p>
        </w:tc>
        <w:tc>
          <w:tcPr>
            <w:tcW w:w="851" w:type="dxa"/>
            <w:tcBorders>
              <w:top w:val="nil"/>
              <w:left w:val="nil"/>
              <w:bottom w:val="single" w:sz="4" w:space="0" w:color="auto"/>
              <w:right w:val="single" w:sz="4" w:space="0" w:color="auto"/>
            </w:tcBorders>
            <w:shd w:val="clear" w:color="auto" w:fill="auto"/>
            <w:vAlign w:val="center"/>
          </w:tcPr>
          <w:p w:rsidR="00C41CFD" w:rsidRPr="00381337" w:rsidRDefault="00C41CFD" w:rsidP="000B396A">
            <w:pPr>
              <w:ind w:left="-108" w:right="-108"/>
              <w:jc w:val="center"/>
              <w:rPr>
                <w:sz w:val="22"/>
                <w:szCs w:val="22"/>
              </w:rPr>
            </w:pPr>
            <w:r w:rsidRPr="00381337">
              <w:rPr>
                <w:sz w:val="22"/>
                <w:szCs w:val="22"/>
              </w:rPr>
              <w:t>2026</w:t>
            </w:r>
          </w:p>
          <w:p w:rsidR="00C41CFD" w:rsidRPr="00381337" w:rsidRDefault="00C41CFD" w:rsidP="000B396A">
            <w:pPr>
              <w:ind w:left="-108" w:right="-108"/>
              <w:jc w:val="center"/>
              <w:rPr>
                <w:sz w:val="22"/>
                <w:szCs w:val="22"/>
              </w:rPr>
            </w:pPr>
            <w:r w:rsidRPr="00381337">
              <w:rPr>
                <w:sz w:val="22"/>
                <w:szCs w:val="22"/>
              </w:rPr>
              <w:t>год</w:t>
            </w:r>
          </w:p>
        </w:tc>
        <w:tc>
          <w:tcPr>
            <w:tcW w:w="850" w:type="dxa"/>
            <w:tcBorders>
              <w:top w:val="nil"/>
              <w:left w:val="nil"/>
              <w:bottom w:val="single" w:sz="4" w:space="0" w:color="auto"/>
              <w:right w:val="single" w:sz="4" w:space="0" w:color="auto"/>
            </w:tcBorders>
            <w:shd w:val="clear" w:color="auto" w:fill="auto"/>
            <w:vAlign w:val="center"/>
          </w:tcPr>
          <w:p w:rsidR="00C41CFD" w:rsidRPr="00381337" w:rsidRDefault="00C41CFD" w:rsidP="000B396A">
            <w:pPr>
              <w:ind w:left="-108" w:right="-108"/>
              <w:jc w:val="center"/>
              <w:rPr>
                <w:sz w:val="22"/>
                <w:szCs w:val="22"/>
              </w:rPr>
            </w:pPr>
            <w:r w:rsidRPr="00381337">
              <w:rPr>
                <w:sz w:val="22"/>
                <w:szCs w:val="22"/>
              </w:rPr>
              <w:t>2027</w:t>
            </w:r>
          </w:p>
          <w:p w:rsidR="00C41CFD" w:rsidRPr="00381337" w:rsidRDefault="00C41CFD" w:rsidP="000B396A">
            <w:pPr>
              <w:tabs>
                <w:tab w:val="left" w:pos="884"/>
              </w:tabs>
              <w:ind w:left="-108"/>
              <w:jc w:val="center"/>
              <w:rPr>
                <w:sz w:val="22"/>
                <w:szCs w:val="22"/>
              </w:rPr>
            </w:pPr>
            <w:r w:rsidRPr="00381337">
              <w:rPr>
                <w:sz w:val="22"/>
                <w:szCs w:val="22"/>
              </w:rPr>
              <w:t>год</w:t>
            </w:r>
          </w:p>
        </w:tc>
        <w:tc>
          <w:tcPr>
            <w:tcW w:w="851" w:type="dxa"/>
            <w:tcBorders>
              <w:top w:val="nil"/>
              <w:left w:val="nil"/>
              <w:bottom w:val="single" w:sz="4" w:space="0" w:color="auto"/>
              <w:right w:val="single" w:sz="4" w:space="0" w:color="auto"/>
            </w:tcBorders>
            <w:shd w:val="clear" w:color="auto" w:fill="auto"/>
            <w:vAlign w:val="center"/>
          </w:tcPr>
          <w:p w:rsidR="00C41CFD" w:rsidRPr="00381337" w:rsidRDefault="00C41CFD" w:rsidP="000B396A">
            <w:pPr>
              <w:ind w:left="-108" w:right="-108"/>
              <w:jc w:val="center"/>
              <w:rPr>
                <w:sz w:val="22"/>
                <w:szCs w:val="22"/>
              </w:rPr>
            </w:pPr>
            <w:r w:rsidRPr="00381337">
              <w:rPr>
                <w:sz w:val="22"/>
                <w:szCs w:val="22"/>
              </w:rPr>
              <w:t>2028</w:t>
            </w:r>
          </w:p>
          <w:p w:rsidR="00C41CFD" w:rsidRPr="00381337" w:rsidRDefault="00C41CFD" w:rsidP="000B396A">
            <w:pPr>
              <w:jc w:val="center"/>
              <w:rPr>
                <w:sz w:val="22"/>
                <w:szCs w:val="22"/>
              </w:rPr>
            </w:pPr>
            <w:r w:rsidRPr="00381337">
              <w:rPr>
                <w:sz w:val="22"/>
                <w:szCs w:val="22"/>
              </w:rPr>
              <w:t>год</w:t>
            </w:r>
          </w:p>
        </w:tc>
        <w:tc>
          <w:tcPr>
            <w:tcW w:w="850" w:type="dxa"/>
            <w:tcBorders>
              <w:top w:val="nil"/>
              <w:left w:val="nil"/>
              <w:bottom w:val="single" w:sz="4" w:space="0" w:color="auto"/>
              <w:right w:val="single" w:sz="4" w:space="0" w:color="auto"/>
            </w:tcBorders>
            <w:shd w:val="clear" w:color="auto" w:fill="auto"/>
            <w:vAlign w:val="center"/>
          </w:tcPr>
          <w:p w:rsidR="00C41CFD" w:rsidRPr="00381337" w:rsidRDefault="00C41CFD" w:rsidP="000B396A">
            <w:pPr>
              <w:jc w:val="center"/>
              <w:rPr>
                <w:sz w:val="22"/>
                <w:szCs w:val="22"/>
              </w:rPr>
            </w:pPr>
            <w:r w:rsidRPr="00381337">
              <w:rPr>
                <w:sz w:val="22"/>
                <w:szCs w:val="22"/>
              </w:rPr>
              <w:t>2029 год</w:t>
            </w:r>
          </w:p>
          <w:p w:rsidR="00C41CFD" w:rsidRPr="00381337" w:rsidRDefault="00C41CFD" w:rsidP="000B396A">
            <w:pPr>
              <w:jc w:val="center"/>
              <w:rPr>
                <w:sz w:val="22"/>
                <w:szCs w:val="22"/>
              </w:rPr>
            </w:pPr>
          </w:p>
        </w:tc>
        <w:tc>
          <w:tcPr>
            <w:tcW w:w="851" w:type="dxa"/>
            <w:tcBorders>
              <w:top w:val="nil"/>
              <w:left w:val="nil"/>
              <w:bottom w:val="single" w:sz="4" w:space="0" w:color="auto"/>
              <w:right w:val="single" w:sz="4" w:space="0" w:color="auto"/>
            </w:tcBorders>
            <w:shd w:val="clear" w:color="auto" w:fill="auto"/>
            <w:vAlign w:val="center"/>
          </w:tcPr>
          <w:p w:rsidR="00C41CFD" w:rsidRPr="00381337" w:rsidRDefault="00C41CFD" w:rsidP="000B396A">
            <w:pPr>
              <w:jc w:val="center"/>
              <w:rPr>
                <w:sz w:val="22"/>
                <w:szCs w:val="22"/>
              </w:rPr>
            </w:pPr>
            <w:r w:rsidRPr="00381337">
              <w:rPr>
                <w:sz w:val="22"/>
                <w:szCs w:val="22"/>
              </w:rPr>
              <w:t>2030 год</w:t>
            </w:r>
          </w:p>
          <w:p w:rsidR="00C41CFD" w:rsidRPr="00381337" w:rsidRDefault="00C41CFD" w:rsidP="000B396A">
            <w:pPr>
              <w:jc w:val="center"/>
              <w:rPr>
                <w:sz w:val="22"/>
                <w:szCs w:val="22"/>
              </w:rPr>
            </w:pPr>
          </w:p>
        </w:tc>
      </w:tr>
    </w:tbl>
    <w:p w:rsidR="00C41CFD" w:rsidRPr="003239E7" w:rsidRDefault="00C41CFD" w:rsidP="00C41CFD">
      <w:pPr>
        <w:widowControl w:val="0"/>
        <w:autoSpaceDE w:val="0"/>
        <w:autoSpaceDN w:val="0"/>
        <w:adjustRightInd w:val="0"/>
        <w:jc w:val="right"/>
        <w:outlineLvl w:val="2"/>
        <w:rPr>
          <w:sz w:val="4"/>
          <w:szCs w:val="4"/>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1"/>
        <w:gridCol w:w="1849"/>
        <w:gridCol w:w="1134"/>
        <w:gridCol w:w="851"/>
        <w:gridCol w:w="992"/>
        <w:gridCol w:w="850"/>
        <w:gridCol w:w="993"/>
        <w:gridCol w:w="850"/>
        <w:gridCol w:w="851"/>
        <w:gridCol w:w="850"/>
        <w:gridCol w:w="851"/>
        <w:gridCol w:w="850"/>
        <w:gridCol w:w="851"/>
        <w:gridCol w:w="850"/>
        <w:gridCol w:w="851"/>
      </w:tblGrid>
      <w:tr w:rsidR="00C41CFD" w:rsidRPr="003239E7" w:rsidTr="000B396A">
        <w:trPr>
          <w:trHeight w:val="333"/>
          <w:tblHeader/>
        </w:trPr>
        <w:tc>
          <w:tcPr>
            <w:tcW w:w="2121" w:type="dxa"/>
            <w:shd w:val="clear" w:color="auto" w:fill="auto"/>
            <w:hideMark/>
          </w:tcPr>
          <w:p w:rsidR="00C41CFD" w:rsidRPr="003239E7" w:rsidRDefault="00C41CFD" w:rsidP="000B396A">
            <w:pPr>
              <w:jc w:val="center"/>
              <w:rPr>
                <w:szCs w:val="24"/>
              </w:rPr>
            </w:pPr>
            <w:r w:rsidRPr="003239E7">
              <w:rPr>
                <w:szCs w:val="24"/>
              </w:rPr>
              <w:t>1</w:t>
            </w:r>
          </w:p>
        </w:tc>
        <w:tc>
          <w:tcPr>
            <w:tcW w:w="1849" w:type="dxa"/>
            <w:shd w:val="clear" w:color="auto" w:fill="auto"/>
          </w:tcPr>
          <w:p w:rsidR="00C41CFD" w:rsidRPr="003239E7" w:rsidRDefault="00C41CFD" w:rsidP="000B396A">
            <w:pPr>
              <w:jc w:val="center"/>
              <w:rPr>
                <w:bCs/>
                <w:szCs w:val="24"/>
              </w:rPr>
            </w:pPr>
            <w:r w:rsidRPr="003239E7">
              <w:rPr>
                <w:bCs/>
                <w:szCs w:val="24"/>
              </w:rPr>
              <w:t>2</w:t>
            </w:r>
          </w:p>
        </w:tc>
        <w:tc>
          <w:tcPr>
            <w:tcW w:w="1134" w:type="dxa"/>
            <w:shd w:val="clear" w:color="auto" w:fill="auto"/>
          </w:tcPr>
          <w:p w:rsidR="00C41CFD" w:rsidRPr="003239E7" w:rsidRDefault="00C41CFD" w:rsidP="000B396A">
            <w:pPr>
              <w:jc w:val="center"/>
              <w:rPr>
                <w:bCs/>
                <w:szCs w:val="24"/>
              </w:rPr>
            </w:pPr>
            <w:r w:rsidRPr="003239E7">
              <w:rPr>
                <w:bCs/>
                <w:szCs w:val="24"/>
              </w:rPr>
              <w:t>3</w:t>
            </w:r>
          </w:p>
        </w:tc>
        <w:tc>
          <w:tcPr>
            <w:tcW w:w="851" w:type="dxa"/>
          </w:tcPr>
          <w:p w:rsidR="00C41CFD" w:rsidRPr="003239E7" w:rsidRDefault="00C41CFD" w:rsidP="000B396A">
            <w:pPr>
              <w:jc w:val="center"/>
              <w:rPr>
                <w:szCs w:val="24"/>
              </w:rPr>
            </w:pPr>
            <w:r w:rsidRPr="003239E7">
              <w:rPr>
                <w:szCs w:val="24"/>
              </w:rPr>
              <w:t>4</w:t>
            </w:r>
          </w:p>
        </w:tc>
        <w:tc>
          <w:tcPr>
            <w:tcW w:w="992" w:type="dxa"/>
          </w:tcPr>
          <w:p w:rsidR="00C41CFD" w:rsidRPr="003239E7" w:rsidRDefault="00C41CFD" w:rsidP="000B396A">
            <w:pPr>
              <w:jc w:val="center"/>
              <w:rPr>
                <w:szCs w:val="24"/>
              </w:rPr>
            </w:pPr>
            <w:r w:rsidRPr="003239E7">
              <w:rPr>
                <w:szCs w:val="24"/>
              </w:rPr>
              <w:t>5</w:t>
            </w:r>
          </w:p>
        </w:tc>
        <w:tc>
          <w:tcPr>
            <w:tcW w:w="850" w:type="dxa"/>
            <w:shd w:val="clear" w:color="auto" w:fill="auto"/>
          </w:tcPr>
          <w:p w:rsidR="00C41CFD" w:rsidRPr="003239E7" w:rsidRDefault="00C41CFD" w:rsidP="000B396A">
            <w:pPr>
              <w:jc w:val="center"/>
              <w:rPr>
                <w:szCs w:val="24"/>
              </w:rPr>
            </w:pPr>
            <w:r w:rsidRPr="003239E7">
              <w:rPr>
                <w:szCs w:val="24"/>
              </w:rPr>
              <w:t>6</w:t>
            </w:r>
          </w:p>
        </w:tc>
        <w:tc>
          <w:tcPr>
            <w:tcW w:w="993" w:type="dxa"/>
            <w:shd w:val="clear" w:color="auto" w:fill="auto"/>
          </w:tcPr>
          <w:p w:rsidR="00C41CFD" w:rsidRPr="003239E7" w:rsidRDefault="00C41CFD" w:rsidP="000B396A">
            <w:pPr>
              <w:jc w:val="center"/>
              <w:rPr>
                <w:szCs w:val="24"/>
              </w:rPr>
            </w:pPr>
            <w:r w:rsidRPr="003239E7">
              <w:rPr>
                <w:szCs w:val="24"/>
              </w:rPr>
              <w:t>7</w:t>
            </w:r>
          </w:p>
        </w:tc>
        <w:tc>
          <w:tcPr>
            <w:tcW w:w="850" w:type="dxa"/>
            <w:shd w:val="clear" w:color="auto" w:fill="auto"/>
          </w:tcPr>
          <w:p w:rsidR="00C41CFD" w:rsidRPr="003239E7" w:rsidRDefault="00C41CFD" w:rsidP="000B396A">
            <w:pPr>
              <w:jc w:val="center"/>
              <w:rPr>
                <w:szCs w:val="24"/>
              </w:rPr>
            </w:pPr>
            <w:r w:rsidRPr="003239E7">
              <w:rPr>
                <w:szCs w:val="24"/>
              </w:rPr>
              <w:t>8</w:t>
            </w:r>
          </w:p>
        </w:tc>
        <w:tc>
          <w:tcPr>
            <w:tcW w:w="851" w:type="dxa"/>
            <w:shd w:val="clear" w:color="auto" w:fill="auto"/>
          </w:tcPr>
          <w:p w:rsidR="00C41CFD" w:rsidRPr="003239E7" w:rsidRDefault="00C41CFD" w:rsidP="000B396A">
            <w:pPr>
              <w:rPr>
                <w:szCs w:val="24"/>
              </w:rPr>
            </w:pPr>
            <w:r w:rsidRPr="003239E7">
              <w:rPr>
                <w:szCs w:val="24"/>
              </w:rPr>
              <w:t>9</w:t>
            </w:r>
          </w:p>
        </w:tc>
        <w:tc>
          <w:tcPr>
            <w:tcW w:w="850" w:type="dxa"/>
            <w:shd w:val="clear" w:color="auto" w:fill="auto"/>
          </w:tcPr>
          <w:p w:rsidR="00C41CFD" w:rsidRPr="003239E7" w:rsidRDefault="00C41CFD" w:rsidP="000B396A">
            <w:pPr>
              <w:rPr>
                <w:szCs w:val="24"/>
              </w:rPr>
            </w:pPr>
            <w:r w:rsidRPr="003239E7">
              <w:rPr>
                <w:szCs w:val="24"/>
              </w:rPr>
              <w:t>10</w:t>
            </w:r>
          </w:p>
        </w:tc>
        <w:tc>
          <w:tcPr>
            <w:tcW w:w="851" w:type="dxa"/>
            <w:shd w:val="clear" w:color="auto" w:fill="auto"/>
          </w:tcPr>
          <w:p w:rsidR="00C41CFD" w:rsidRPr="003239E7" w:rsidRDefault="00C41CFD" w:rsidP="000B396A">
            <w:pPr>
              <w:rPr>
                <w:szCs w:val="24"/>
              </w:rPr>
            </w:pPr>
            <w:r w:rsidRPr="003239E7">
              <w:rPr>
                <w:szCs w:val="24"/>
              </w:rPr>
              <w:t>11</w:t>
            </w:r>
          </w:p>
        </w:tc>
        <w:tc>
          <w:tcPr>
            <w:tcW w:w="850" w:type="dxa"/>
            <w:shd w:val="clear" w:color="auto" w:fill="auto"/>
          </w:tcPr>
          <w:p w:rsidR="00C41CFD" w:rsidRPr="003239E7" w:rsidRDefault="00C41CFD" w:rsidP="000B396A">
            <w:pPr>
              <w:rPr>
                <w:szCs w:val="24"/>
              </w:rPr>
            </w:pPr>
            <w:r w:rsidRPr="003239E7">
              <w:rPr>
                <w:szCs w:val="24"/>
              </w:rPr>
              <w:t>12</w:t>
            </w:r>
          </w:p>
        </w:tc>
        <w:tc>
          <w:tcPr>
            <w:tcW w:w="851" w:type="dxa"/>
            <w:shd w:val="clear" w:color="auto" w:fill="auto"/>
          </w:tcPr>
          <w:p w:rsidR="00C41CFD" w:rsidRPr="003239E7" w:rsidRDefault="00C41CFD" w:rsidP="000B396A">
            <w:pPr>
              <w:rPr>
                <w:szCs w:val="24"/>
              </w:rPr>
            </w:pPr>
            <w:r w:rsidRPr="003239E7">
              <w:rPr>
                <w:szCs w:val="24"/>
              </w:rPr>
              <w:t>13</w:t>
            </w:r>
          </w:p>
        </w:tc>
        <w:tc>
          <w:tcPr>
            <w:tcW w:w="850" w:type="dxa"/>
            <w:shd w:val="clear" w:color="auto" w:fill="auto"/>
          </w:tcPr>
          <w:p w:rsidR="00C41CFD" w:rsidRPr="003239E7" w:rsidRDefault="00C41CFD" w:rsidP="000B396A">
            <w:pPr>
              <w:rPr>
                <w:szCs w:val="24"/>
              </w:rPr>
            </w:pPr>
            <w:r w:rsidRPr="003239E7">
              <w:rPr>
                <w:szCs w:val="24"/>
              </w:rPr>
              <w:t>14</w:t>
            </w:r>
          </w:p>
        </w:tc>
        <w:tc>
          <w:tcPr>
            <w:tcW w:w="851" w:type="dxa"/>
            <w:shd w:val="clear" w:color="auto" w:fill="auto"/>
          </w:tcPr>
          <w:p w:rsidR="00C41CFD" w:rsidRPr="003239E7" w:rsidRDefault="00C41CFD" w:rsidP="000B396A">
            <w:pPr>
              <w:rPr>
                <w:szCs w:val="24"/>
              </w:rPr>
            </w:pPr>
            <w:r w:rsidRPr="003239E7">
              <w:rPr>
                <w:szCs w:val="24"/>
              </w:rPr>
              <w:t>15</w:t>
            </w:r>
          </w:p>
        </w:tc>
      </w:tr>
      <w:tr w:rsidR="00BF0212" w:rsidRPr="003239E7" w:rsidTr="00F01426">
        <w:trPr>
          <w:trHeight w:val="315"/>
        </w:trPr>
        <w:tc>
          <w:tcPr>
            <w:tcW w:w="2121" w:type="dxa"/>
            <w:vMerge w:val="restart"/>
            <w:shd w:val="clear" w:color="auto" w:fill="auto"/>
            <w:hideMark/>
          </w:tcPr>
          <w:p w:rsidR="00BF0212" w:rsidRPr="003239E7" w:rsidRDefault="00BF0212" w:rsidP="000B396A">
            <w:pPr>
              <w:rPr>
                <w:sz w:val="20"/>
              </w:rPr>
            </w:pPr>
            <w:r w:rsidRPr="003239E7">
              <w:rPr>
                <w:sz w:val="20"/>
              </w:rPr>
              <w:t>Муниципальная программа</w:t>
            </w:r>
          </w:p>
          <w:p w:rsidR="00BF0212" w:rsidRPr="003239E7" w:rsidRDefault="00BF0212" w:rsidP="000B396A">
            <w:pPr>
              <w:rPr>
                <w:sz w:val="20"/>
              </w:rPr>
            </w:pPr>
            <w:r w:rsidRPr="003239E7">
              <w:rPr>
                <w:sz w:val="20"/>
              </w:rPr>
              <w:t>«Поддержка казачь</w:t>
            </w:r>
            <w:r>
              <w:rPr>
                <w:sz w:val="20"/>
              </w:rPr>
              <w:t>их обществ в Октябрьском районе</w:t>
            </w:r>
            <w:r w:rsidRPr="003239E7">
              <w:rPr>
                <w:sz w:val="20"/>
              </w:rPr>
              <w:t>»</w:t>
            </w:r>
          </w:p>
        </w:tc>
        <w:tc>
          <w:tcPr>
            <w:tcW w:w="1849" w:type="dxa"/>
            <w:shd w:val="clear" w:color="auto" w:fill="auto"/>
            <w:noWrap/>
            <w:vAlign w:val="center"/>
            <w:hideMark/>
          </w:tcPr>
          <w:p w:rsidR="00BF0212" w:rsidRPr="003239E7" w:rsidRDefault="00BF0212" w:rsidP="000B396A">
            <w:pPr>
              <w:rPr>
                <w:sz w:val="20"/>
              </w:rPr>
            </w:pPr>
            <w:r w:rsidRPr="003239E7">
              <w:rPr>
                <w:sz w:val="20"/>
              </w:rPr>
              <w:t>Всего, в том числе:</w:t>
            </w:r>
          </w:p>
        </w:tc>
        <w:tc>
          <w:tcPr>
            <w:tcW w:w="1134" w:type="dxa"/>
            <w:shd w:val="clear" w:color="auto" w:fill="auto"/>
            <w:noWrap/>
            <w:vAlign w:val="center"/>
          </w:tcPr>
          <w:p w:rsidR="00BF0212" w:rsidRPr="003239E7" w:rsidRDefault="0018252F" w:rsidP="00D46A23">
            <w:pPr>
              <w:widowControl w:val="0"/>
              <w:autoSpaceDE w:val="0"/>
              <w:autoSpaceDN w:val="0"/>
              <w:adjustRightInd w:val="0"/>
              <w:jc w:val="center"/>
              <w:rPr>
                <w:sz w:val="18"/>
                <w:szCs w:val="18"/>
              </w:rPr>
            </w:pPr>
            <w:r>
              <w:rPr>
                <w:sz w:val="18"/>
                <w:szCs w:val="18"/>
              </w:rPr>
              <w:t>227605,3</w:t>
            </w:r>
          </w:p>
        </w:tc>
        <w:tc>
          <w:tcPr>
            <w:tcW w:w="851" w:type="dxa"/>
            <w:shd w:val="clear" w:color="auto" w:fill="auto"/>
            <w:noWrap/>
            <w:vAlign w:val="center"/>
          </w:tcPr>
          <w:p w:rsidR="00BF0212" w:rsidRPr="003239E7" w:rsidRDefault="00BF0212" w:rsidP="00D46A23">
            <w:pPr>
              <w:jc w:val="center"/>
              <w:rPr>
                <w:sz w:val="18"/>
                <w:szCs w:val="18"/>
              </w:rPr>
            </w:pPr>
            <w:r w:rsidRPr="003239E7">
              <w:rPr>
                <w:sz w:val="18"/>
                <w:szCs w:val="18"/>
              </w:rPr>
              <w:t>14016,5</w:t>
            </w:r>
          </w:p>
        </w:tc>
        <w:tc>
          <w:tcPr>
            <w:tcW w:w="992" w:type="dxa"/>
            <w:shd w:val="clear" w:color="auto" w:fill="auto"/>
            <w:noWrap/>
            <w:vAlign w:val="center"/>
          </w:tcPr>
          <w:p w:rsidR="00BF0212" w:rsidRPr="003239E7" w:rsidRDefault="00BF0212" w:rsidP="00D46A23">
            <w:pPr>
              <w:jc w:val="center"/>
              <w:rPr>
                <w:sz w:val="18"/>
                <w:szCs w:val="18"/>
              </w:rPr>
            </w:pPr>
            <w:r w:rsidRPr="003239E7">
              <w:rPr>
                <w:sz w:val="18"/>
                <w:szCs w:val="18"/>
              </w:rPr>
              <w:t>17114,2</w:t>
            </w:r>
          </w:p>
        </w:tc>
        <w:tc>
          <w:tcPr>
            <w:tcW w:w="850" w:type="dxa"/>
            <w:shd w:val="clear" w:color="auto" w:fill="auto"/>
            <w:noWrap/>
            <w:vAlign w:val="center"/>
          </w:tcPr>
          <w:p w:rsidR="00BF0212" w:rsidRPr="003239E7" w:rsidRDefault="00BF0212" w:rsidP="00D46A23">
            <w:pPr>
              <w:jc w:val="center"/>
              <w:rPr>
                <w:sz w:val="18"/>
                <w:szCs w:val="18"/>
              </w:rPr>
            </w:pPr>
            <w:r w:rsidRPr="003239E7">
              <w:rPr>
                <w:sz w:val="18"/>
                <w:szCs w:val="18"/>
              </w:rPr>
              <w:t>17841,7</w:t>
            </w:r>
          </w:p>
        </w:tc>
        <w:tc>
          <w:tcPr>
            <w:tcW w:w="993" w:type="dxa"/>
            <w:vAlign w:val="center"/>
          </w:tcPr>
          <w:p w:rsidR="00BF0212" w:rsidRPr="003239E7" w:rsidRDefault="00BF0212" w:rsidP="00D46A23">
            <w:pPr>
              <w:jc w:val="center"/>
              <w:rPr>
                <w:sz w:val="18"/>
                <w:szCs w:val="18"/>
              </w:rPr>
            </w:pPr>
            <w:r w:rsidRPr="003239E7">
              <w:rPr>
                <w:sz w:val="18"/>
                <w:szCs w:val="18"/>
              </w:rPr>
              <w:t>19859,0</w:t>
            </w:r>
          </w:p>
        </w:tc>
        <w:tc>
          <w:tcPr>
            <w:tcW w:w="850" w:type="dxa"/>
            <w:vAlign w:val="center"/>
          </w:tcPr>
          <w:p w:rsidR="00BF0212" w:rsidRPr="003239E7" w:rsidRDefault="00BF0212" w:rsidP="00D46A23">
            <w:pPr>
              <w:jc w:val="center"/>
              <w:rPr>
                <w:sz w:val="18"/>
                <w:szCs w:val="18"/>
              </w:rPr>
            </w:pPr>
            <w:r>
              <w:rPr>
                <w:sz w:val="18"/>
                <w:szCs w:val="18"/>
              </w:rPr>
              <w:t>19836,9</w:t>
            </w:r>
          </w:p>
        </w:tc>
        <w:tc>
          <w:tcPr>
            <w:tcW w:w="851" w:type="dxa"/>
            <w:vAlign w:val="center"/>
          </w:tcPr>
          <w:p w:rsidR="00BF0212" w:rsidRPr="003239E7" w:rsidRDefault="0018252F" w:rsidP="00D46A23">
            <w:pPr>
              <w:jc w:val="center"/>
              <w:rPr>
                <w:sz w:val="18"/>
                <w:szCs w:val="18"/>
              </w:rPr>
            </w:pPr>
            <w:r>
              <w:rPr>
                <w:sz w:val="18"/>
                <w:szCs w:val="18"/>
              </w:rPr>
              <w:t>27450,6</w:t>
            </w:r>
          </w:p>
        </w:tc>
        <w:tc>
          <w:tcPr>
            <w:tcW w:w="850" w:type="dxa"/>
            <w:vAlign w:val="center"/>
          </w:tcPr>
          <w:p w:rsidR="00BF0212" w:rsidRPr="003239E7" w:rsidRDefault="0018252F" w:rsidP="00D46A23">
            <w:pPr>
              <w:jc w:val="center"/>
              <w:rPr>
                <w:sz w:val="18"/>
                <w:szCs w:val="18"/>
              </w:rPr>
            </w:pPr>
            <w:r>
              <w:rPr>
                <w:sz w:val="18"/>
                <w:szCs w:val="18"/>
              </w:rPr>
              <w:t>27446,6</w:t>
            </w:r>
          </w:p>
        </w:tc>
        <w:tc>
          <w:tcPr>
            <w:tcW w:w="851" w:type="dxa"/>
            <w:vAlign w:val="center"/>
          </w:tcPr>
          <w:p w:rsidR="00BF0212" w:rsidRPr="003239E7" w:rsidRDefault="0018252F" w:rsidP="00D46A23">
            <w:pPr>
              <w:jc w:val="center"/>
              <w:rPr>
                <w:sz w:val="18"/>
                <w:szCs w:val="18"/>
              </w:rPr>
            </w:pPr>
            <w:r>
              <w:rPr>
                <w:sz w:val="18"/>
                <w:szCs w:val="18"/>
              </w:rPr>
              <w:t>27446,6</w:t>
            </w:r>
          </w:p>
        </w:tc>
        <w:tc>
          <w:tcPr>
            <w:tcW w:w="850" w:type="dxa"/>
            <w:vAlign w:val="center"/>
          </w:tcPr>
          <w:p w:rsidR="00BF0212" w:rsidRPr="003239E7" w:rsidRDefault="00BF0212" w:rsidP="00D46A23">
            <w:pPr>
              <w:jc w:val="center"/>
              <w:rPr>
                <w:sz w:val="18"/>
                <w:szCs w:val="18"/>
              </w:rPr>
            </w:pPr>
            <w:r w:rsidRPr="003239E7">
              <w:rPr>
                <w:sz w:val="18"/>
                <w:szCs w:val="18"/>
              </w:rPr>
              <w:t>14148,3</w:t>
            </w:r>
          </w:p>
        </w:tc>
        <w:tc>
          <w:tcPr>
            <w:tcW w:w="851" w:type="dxa"/>
            <w:vAlign w:val="center"/>
          </w:tcPr>
          <w:p w:rsidR="00BF0212" w:rsidRPr="003239E7" w:rsidRDefault="00BF0212" w:rsidP="00D46A23">
            <w:pPr>
              <w:jc w:val="center"/>
              <w:rPr>
                <w:sz w:val="18"/>
                <w:szCs w:val="18"/>
              </w:rPr>
            </w:pPr>
            <w:r w:rsidRPr="003239E7">
              <w:rPr>
                <w:sz w:val="18"/>
                <w:szCs w:val="18"/>
              </w:rPr>
              <w:t>14148,3</w:t>
            </w:r>
          </w:p>
        </w:tc>
        <w:tc>
          <w:tcPr>
            <w:tcW w:w="850" w:type="dxa"/>
            <w:vAlign w:val="center"/>
          </w:tcPr>
          <w:p w:rsidR="00BF0212" w:rsidRPr="003239E7" w:rsidRDefault="00BF0212" w:rsidP="00D46A23">
            <w:pPr>
              <w:jc w:val="center"/>
              <w:rPr>
                <w:sz w:val="18"/>
                <w:szCs w:val="18"/>
              </w:rPr>
            </w:pPr>
            <w:r w:rsidRPr="003239E7">
              <w:rPr>
                <w:sz w:val="18"/>
                <w:szCs w:val="18"/>
              </w:rPr>
              <w:t>14148,3</w:t>
            </w:r>
          </w:p>
        </w:tc>
        <w:tc>
          <w:tcPr>
            <w:tcW w:w="851" w:type="dxa"/>
            <w:vAlign w:val="center"/>
          </w:tcPr>
          <w:p w:rsidR="00BF0212" w:rsidRPr="003239E7" w:rsidRDefault="00BF0212" w:rsidP="00D46A23">
            <w:pPr>
              <w:jc w:val="center"/>
              <w:rPr>
                <w:sz w:val="18"/>
                <w:szCs w:val="18"/>
              </w:rPr>
            </w:pPr>
            <w:r w:rsidRPr="003239E7">
              <w:rPr>
                <w:sz w:val="18"/>
                <w:szCs w:val="18"/>
              </w:rPr>
              <w:t>14148,3</w:t>
            </w:r>
          </w:p>
        </w:tc>
      </w:tr>
      <w:tr w:rsidR="00BF0212" w:rsidRPr="003239E7" w:rsidTr="008661A9">
        <w:trPr>
          <w:trHeight w:val="315"/>
        </w:trPr>
        <w:tc>
          <w:tcPr>
            <w:tcW w:w="2121" w:type="dxa"/>
            <w:vMerge/>
            <w:vAlign w:val="center"/>
            <w:hideMark/>
          </w:tcPr>
          <w:p w:rsidR="00BF0212" w:rsidRPr="003239E7" w:rsidRDefault="00BF0212" w:rsidP="000B396A">
            <w:pPr>
              <w:rPr>
                <w:sz w:val="20"/>
              </w:rPr>
            </w:pPr>
          </w:p>
        </w:tc>
        <w:tc>
          <w:tcPr>
            <w:tcW w:w="1849" w:type="dxa"/>
            <w:shd w:val="clear" w:color="auto" w:fill="auto"/>
            <w:vAlign w:val="center"/>
            <w:hideMark/>
          </w:tcPr>
          <w:p w:rsidR="00BF0212" w:rsidRPr="003239E7" w:rsidRDefault="00BF0212" w:rsidP="000B396A">
            <w:pPr>
              <w:rPr>
                <w:sz w:val="20"/>
              </w:rPr>
            </w:pPr>
            <w:r w:rsidRPr="003239E7">
              <w:rPr>
                <w:sz w:val="20"/>
              </w:rPr>
              <w:t>Бюджет Октябрьского района, &lt;3&gt;</w:t>
            </w:r>
          </w:p>
        </w:tc>
        <w:tc>
          <w:tcPr>
            <w:tcW w:w="1134" w:type="dxa"/>
            <w:shd w:val="clear" w:color="auto" w:fill="auto"/>
            <w:noWrap/>
            <w:vAlign w:val="center"/>
            <w:hideMark/>
          </w:tcPr>
          <w:p w:rsidR="00BF0212" w:rsidRPr="003239E7" w:rsidRDefault="0018252F" w:rsidP="00116E68">
            <w:pPr>
              <w:jc w:val="center"/>
              <w:rPr>
                <w:sz w:val="18"/>
                <w:szCs w:val="18"/>
              </w:rPr>
            </w:pPr>
            <w:r>
              <w:rPr>
                <w:sz w:val="18"/>
                <w:szCs w:val="18"/>
              </w:rPr>
              <w:t>38485,7</w:t>
            </w:r>
            <w:r w:rsidR="00BF0212" w:rsidRPr="003239E7">
              <w:rPr>
                <w:sz w:val="18"/>
                <w:szCs w:val="18"/>
              </w:rPr>
              <w:t xml:space="preserve"> </w:t>
            </w:r>
          </w:p>
        </w:tc>
        <w:tc>
          <w:tcPr>
            <w:tcW w:w="851" w:type="dxa"/>
            <w:shd w:val="clear" w:color="auto" w:fill="auto"/>
            <w:noWrap/>
            <w:vAlign w:val="center"/>
          </w:tcPr>
          <w:p w:rsidR="00BF0212" w:rsidRPr="003239E7" w:rsidRDefault="00BF0212" w:rsidP="000B396A">
            <w:pPr>
              <w:jc w:val="center"/>
              <w:rPr>
                <w:sz w:val="18"/>
                <w:szCs w:val="18"/>
              </w:rPr>
            </w:pPr>
            <w:r w:rsidRPr="003239E7">
              <w:rPr>
                <w:sz w:val="18"/>
                <w:szCs w:val="18"/>
              </w:rPr>
              <w:t>2022,3</w:t>
            </w:r>
          </w:p>
        </w:tc>
        <w:tc>
          <w:tcPr>
            <w:tcW w:w="992" w:type="dxa"/>
            <w:shd w:val="clear" w:color="auto" w:fill="auto"/>
            <w:noWrap/>
            <w:vAlign w:val="center"/>
          </w:tcPr>
          <w:p w:rsidR="00BF0212" w:rsidRPr="003239E7" w:rsidRDefault="00BF0212" w:rsidP="000B396A">
            <w:pPr>
              <w:jc w:val="center"/>
              <w:rPr>
                <w:sz w:val="18"/>
                <w:szCs w:val="18"/>
              </w:rPr>
            </w:pPr>
            <w:r w:rsidRPr="003239E7">
              <w:rPr>
                <w:sz w:val="18"/>
                <w:szCs w:val="18"/>
              </w:rPr>
              <w:t>2610,5</w:t>
            </w:r>
          </w:p>
        </w:tc>
        <w:tc>
          <w:tcPr>
            <w:tcW w:w="850" w:type="dxa"/>
            <w:shd w:val="clear" w:color="auto" w:fill="auto"/>
            <w:noWrap/>
            <w:vAlign w:val="center"/>
          </w:tcPr>
          <w:p w:rsidR="00BF0212" w:rsidRPr="003239E7" w:rsidRDefault="00BF0212" w:rsidP="000B396A">
            <w:pPr>
              <w:jc w:val="center"/>
              <w:rPr>
                <w:sz w:val="18"/>
                <w:szCs w:val="18"/>
              </w:rPr>
            </w:pPr>
            <w:r w:rsidRPr="003239E7">
              <w:rPr>
                <w:sz w:val="18"/>
                <w:szCs w:val="18"/>
              </w:rPr>
              <w:t>2884,8</w:t>
            </w:r>
          </w:p>
        </w:tc>
        <w:tc>
          <w:tcPr>
            <w:tcW w:w="993" w:type="dxa"/>
            <w:vAlign w:val="center"/>
          </w:tcPr>
          <w:p w:rsidR="00BF0212" w:rsidRPr="003239E7" w:rsidRDefault="00BF0212" w:rsidP="000B396A">
            <w:pPr>
              <w:jc w:val="center"/>
              <w:rPr>
                <w:sz w:val="18"/>
                <w:szCs w:val="18"/>
              </w:rPr>
            </w:pPr>
            <w:r w:rsidRPr="003239E7">
              <w:rPr>
                <w:sz w:val="18"/>
                <w:szCs w:val="18"/>
              </w:rPr>
              <w:t>2880,8</w:t>
            </w:r>
          </w:p>
        </w:tc>
        <w:tc>
          <w:tcPr>
            <w:tcW w:w="850" w:type="dxa"/>
            <w:vAlign w:val="center"/>
          </w:tcPr>
          <w:p w:rsidR="00BF0212" w:rsidRPr="003239E7" w:rsidRDefault="00BF0212" w:rsidP="000B396A">
            <w:pPr>
              <w:jc w:val="center"/>
              <w:rPr>
                <w:sz w:val="18"/>
                <w:szCs w:val="18"/>
              </w:rPr>
            </w:pPr>
            <w:r w:rsidRPr="003239E7">
              <w:rPr>
                <w:sz w:val="18"/>
                <w:szCs w:val="18"/>
              </w:rPr>
              <w:t>3461,0</w:t>
            </w:r>
          </w:p>
        </w:tc>
        <w:tc>
          <w:tcPr>
            <w:tcW w:w="851" w:type="dxa"/>
            <w:vAlign w:val="center"/>
          </w:tcPr>
          <w:p w:rsidR="00BF0212" w:rsidRPr="003239E7" w:rsidRDefault="0018252F" w:rsidP="008661A9">
            <w:pPr>
              <w:ind w:left="-107" w:right="-108"/>
              <w:jc w:val="center"/>
              <w:rPr>
                <w:sz w:val="18"/>
                <w:szCs w:val="18"/>
              </w:rPr>
            </w:pPr>
            <w:r>
              <w:rPr>
                <w:sz w:val="18"/>
                <w:szCs w:val="18"/>
              </w:rPr>
              <w:t>5339,3</w:t>
            </w:r>
          </w:p>
        </w:tc>
        <w:tc>
          <w:tcPr>
            <w:tcW w:w="850" w:type="dxa"/>
            <w:vAlign w:val="center"/>
          </w:tcPr>
          <w:p w:rsidR="00BF0212" w:rsidRPr="003239E7" w:rsidRDefault="0018252F" w:rsidP="00116E68">
            <w:pPr>
              <w:ind w:left="-107" w:right="-108"/>
              <w:jc w:val="center"/>
              <w:rPr>
                <w:sz w:val="18"/>
                <w:szCs w:val="18"/>
              </w:rPr>
            </w:pPr>
            <w:r>
              <w:rPr>
                <w:sz w:val="18"/>
                <w:szCs w:val="18"/>
              </w:rPr>
              <w:t>5335,3</w:t>
            </w:r>
          </w:p>
        </w:tc>
        <w:tc>
          <w:tcPr>
            <w:tcW w:w="851" w:type="dxa"/>
            <w:vAlign w:val="center"/>
          </w:tcPr>
          <w:p w:rsidR="00BF0212" w:rsidRPr="003239E7" w:rsidRDefault="00301180" w:rsidP="008661A9">
            <w:pPr>
              <w:ind w:left="-107" w:right="-108"/>
              <w:jc w:val="center"/>
              <w:rPr>
                <w:sz w:val="18"/>
                <w:szCs w:val="18"/>
              </w:rPr>
            </w:pPr>
            <w:r>
              <w:rPr>
                <w:sz w:val="18"/>
                <w:szCs w:val="18"/>
              </w:rPr>
              <w:t>5335,3</w:t>
            </w:r>
          </w:p>
        </w:tc>
        <w:tc>
          <w:tcPr>
            <w:tcW w:w="850" w:type="dxa"/>
            <w:vAlign w:val="center"/>
          </w:tcPr>
          <w:p w:rsidR="00BF0212" w:rsidRPr="003239E7" w:rsidRDefault="00BF0212" w:rsidP="008661A9">
            <w:pPr>
              <w:jc w:val="center"/>
              <w:rPr>
                <w:sz w:val="18"/>
                <w:szCs w:val="18"/>
              </w:rPr>
            </w:pPr>
            <w:r w:rsidRPr="003239E7">
              <w:rPr>
                <w:sz w:val="18"/>
                <w:szCs w:val="18"/>
              </w:rPr>
              <w:t>2154,1</w:t>
            </w:r>
          </w:p>
        </w:tc>
        <w:tc>
          <w:tcPr>
            <w:tcW w:w="851" w:type="dxa"/>
            <w:vAlign w:val="center"/>
          </w:tcPr>
          <w:p w:rsidR="00BF0212" w:rsidRPr="003239E7" w:rsidRDefault="00BF0212" w:rsidP="008661A9">
            <w:pPr>
              <w:jc w:val="center"/>
              <w:rPr>
                <w:sz w:val="18"/>
                <w:szCs w:val="18"/>
              </w:rPr>
            </w:pPr>
            <w:r w:rsidRPr="003239E7">
              <w:rPr>
                <w:sz w:val="18"/>
                <w:szCs w:val="18"/>
              </w:rPr>
              <w:t>2154,1</w:t>
            </w:r>
          </w:p>
        </w:tc>
        <w:tc>
          <w:tcPr>
            <w:tcW w:w="850" w:type="dxa"/>
            <w:vAlign w:val="center"/>
          </w:tcPr>
          <w:p w:rsidR="00BF0212" w:rsidRPr="003239E7" w:rsidRDefault="00BF0212" w:rsidP="008661A9">
            <w:pPr>
              <w:jc w:val="center"/>
              <w:rPr>
                <w:sz w:val="18"/>
                <w:szCs w:val="18"/>
              </w:rPr>
            </w:pPr>
            <w:r w:rsidRPr="003239E7">
              <w:rPr>
                <w:sz w:val="18"/>
                <w:szCs w:val="18"/>
              </w:rPr>
              <w:t>2154,1</w:t>
            </w:r>
          </w:p>
        </w:tc>
        <w:tc>
          <w:tcPr>
            <w:tcW w:w="851" w:type="dxa"/>
            <w:vAlign w:val="center"/>
          </w:tcPr>
          <w:p w:rsidR="00BF0212" w:rsidRPr="003239E7" w:rsidRDefault="00BF0212" w:rsidP="008661A9">
            <w:pPr>
              <w:ind w:left="-107" w:right="-108"/>
              <w:jc w:val="center"/>
              <w:rPr>
                <w:sz w:val="18"/>
                <w:szCs w:val="18"/>
              </w:rPr>
            </w:pPr>
            <w:r w:rsidRPr="003239E7">
              <w:rPr>
                <w:sz w:val="18"/>
                <w:szCs w:val="18"/>
              </w:rPr>
              <w:t>2154,1</w:t>
            </w:r>
          </w:p>
        </w:tc>
      </w:tr>
      <w:tr w:rsidR="00BF0212" w:rsidRPr="003239E7" w:rsidTr="000B396A">
        <w:trPr>
          <w:trHeight w:val="330"/>
        </w:trPr>
        <w:tc>
          <w:tcPr>
            <w:tcW w:w="2121" w:type="dxa"/>
            <w:vMerge/>
            <w:vAlign w:val="center"/>
          </w:tcPr>
          <w:p w:rsidR="00BF0212" w:rsidRPr="003239E7" w:rsidRDefault="00BF0212" w:rsidP="000B396A">
            <w:pPr>
              <w:rPr>
                <w:sz w:val="20"/>
              </w:rPr>
            </w:pPr>
          </w:p>
        </w:tc>
        <w:tc>
          <w:tcPr>
            <w:tcW w:w="1849" w:type="dxa"/>
            <w:shd w:val="clear" w:color="auto" w:fill="auto"/>
            <w:vAlign w:val="center"/>
          </w:tcPr>
          <w:p w:rsidR="00BF0212" w:rsidRPr="003239E7" w:rsidRDefault="00BF0212" w:rsidP="000B396A">
            <w:pPr>
              <w:rPr>
                <w:bCs/>
                <w:sz w:val="20"/>
              </w:rPr>
            </w:pPr>
            <w:r w:rsidRPr="003239E7">
              <w:rPr>
                <w:bCs/>
                <w:sz w:val="20"/>
              </w:rPr>
              <w:t>Бюджет Ростовской области</w:t>
            </w:r>
          </w:p>
        </w:tc>
        <w:tc>
          <w:tcPr>
            <w:tcW w:w="1134" w:type="dxa"/>
            <w:shd w:val="clear" w:color="auto" w:fill="auto"/>
            <w:noWrap/>
            <w:vAlign w:val="center"/>
          </w:tcPr>
          <w:p w:rsidR="00BF0212" w:rsidRPr="003239E7" w:rsidRDefault="00301180" w:rsidP="00A7109C">
            <w:pPr>
              <w:widowControl w:val="0"/>
              <w:tabs>
                <w:tab w:val="left" w:pos="1127"/>
              </w:tabs>
              <w:autoSpaceDE w:val="0"/>
              <w:autoSpaceDN w:val="0"/>
              <w:adjustRightInd w:val="0"/>
              <w:jc w:val="center"/>
              <w:rPr>
                <w:sz w:val="18"/>
                <w:szCs w:val="18"/>
              </w:rPr>
            </w:pPr>
            <w:r>
              <w:rPr>
                <w:sz w:val="18"/>
                <w:szCs w:val="18"/>
              </w:rPr>
              <w:t>189119,6</w:t>
            </w:r>
          </w:p>
        </w:tc>
        <w:tc>
          <w:tcPr>
            <w:tcW w:w="851" w:type="dxa"/>
            <w:shd w:val="clear" w:color="auto" w:fill="auto"/>
            <w:noWrap/>
            <w:vAlign w:val="center"/>
          </w:tcPr>
          <w:p w:rsidR="00BF0212" w:rsidRPr="003239E7" w:rsidRDefault="00BF0212" w:rsidP="00A7109C">
            <w:pPr>
              <w:jc w:val="center"/>
              <w:rPr>
                <w:sz w:val="18"/>
                <w:szCs w:val="18"/>
              </w:rPr>
            </w:pPr>
            <w:r w:rsidRPr="003239E7">
              <w:rPr>
                <w:sz w:val="18"/>
                <w:szCs w:val="18"/>
              </w:rPr>
              <w:t>11994,2</w:t>
            </w:r>
          </w:p>
        </w:tc>
        <w:tc>
          <w:tcPr>
            <w:tcW w:w="992" w:type="dxa"/>
            <w:shd w:val="clear" w:color="auto" w:fill="auto"/>
            <w:noWrap/>
            <w:vAlign w:val="center"/>
          </w:tcPr>
          <w:p w:rsidR="00BF0212" w:rsidRPr="003239E7" w:rsidRDefault="00BF0212" w:rsidP="00A7109C">
            <w:pPr>
              <w:jc w:val="center"/>
              <w:rPr>
                <w:sz w:val="18"/>
                <w:szCs w:val="18"/>
              </w:rPr>
            </w:pPr>
            <w:r w:rsidRPr="003239E7">
              <w:rPr>
                <w:sz w:val="18"/>
                <w:szCs w:val="18"/>
              </w:rPr>
              <w:t>14503,7</w:t>
            </w:r>
          </w:p>
        </w:tc>
        <w:tc>
          <w:tcPr>
            <w:tcW w:w="850" w:type="dxa"/>
            <w:shd w:val="clear" w:color="auto" w:fill="auto"/>
            <w:noWrap/>
            <w:vAlign w:val="center"/>
          </w:tcPr>
          <w:p w:rsidR="00BF0212" w:rsidRPr="003239E7" w:rsidRDefault="00BF0212" w:rsidP="00A7109C">
            <w:pPr>
              <w:jc w:val="center"/>
              <w:rPr>
                <w:sz w:val="18"/>
                <w:szCs w:val="18"/>
              </w:rPr>
            </w:pPr>
            <w:r w:rsidRPr="003239E7">
              <w:rPr>
                <w:sz w:val="18"/>
                <w:szCs w:val="18"/>
              </w:rPr>
              <w:t>14956,9</w:t>
            </w:r>
          </w:p>
        </w:tc>
        <w:tc>
          <w:tcPr>
            <w:tcW w:w="993" w:type="dxa"/>
            <w:vAlign w:val="center"/>
          </w:tcPr>
          <w:p w:rsidR="00BF0212" w:rsidRPr="003239E7" w:rsidRDefault="00BF0212" w:rsidP="00A7109C">
            <w:pPr>
              <w:jc w:val="center"/>
              <w:rPr>
                <w:sz w:val="18"/>
                <w:szCs w:val="18"/>
              </w:rPr>
            </w:pPr>
            <w:r w:rsidRPr="003239E7">
              <w:rPr>
                <w:sz w:val="18"/>
                <w:szCs w:val="18"/>
              </w:rPr>
              <w:t>16978,2</w:t>
            </w:r>
          </w:p>
        </w:tc>
        <w:tc>
          <w:tcPr>
            <w:tcW w:w="850" w:type="dxa"/>
            <w:vAlign w:val="center"/>
          </w:tcPr>
          <w:p w:rsidR="00BF0212" w:rsidRPr="003239E7" w:rsidRDefault="00BF0212" w:rsidP="00A7109C">
            <w:pPr>
              <w:jc w:val="center"/>
              <w:rPr>
                <w:sz w:val="18"/>
                <w:szCs w:val="18"/>
              </w:rPr>
            </w:pPr>
            <w:r>
              <w:rPr>
                <w:sz w:val="18"/>
                <w:szCs w:val="18"/>
              </w:rPr>
              <w:t>16375,9</w:t>
            </w:r>
          </w:p>
        </w:tc>
        <w:tc>
          <w:tcPr>
            <w:tcW w:w="851" w:type="dxa"/>
            <w:vAlign w:val="center"/>
          </w:tcPr>
          <w:p w:rsidR="00BF0212" w:rsidRPr="003239E7" w:rsidRDefault="00301180" w:rsidP="00A7109C">
            <w:pPr>
              <w:jc w:val="center"/>
              <w:rPr>
                <w:sz w:val="18"/>
                <w:szCs w:val="18"/>
              </w:rPr>
            </w:pPr>
            <w:r>
              <w:rPr>
                <w:sz w:val="18"/>
                <w:szCs w:val="18"/>
              </w:rPr>
              <w:t>22111,3</w:t>
            </w:r>
          </w:p>
        </w:tc>
        <w:tc>
          <w:tcPr>
            <w:tcW w:w="850" w:type="dxa"/>
            <w:vAlign w:val="center"/>
          </w:tcPr>
          <w:p w:rsidR="00BF0212" w:rsidRPr="003239E7" w:rsidRDefault="00301180" w:rsidP="00A7109C">
            <w:pPr>
              <w:jc w:val="center"/>
              <w:rPr>
                <w:sz w:val="18"/>
                <w:szCs w:val="18"/>
              </w:rPr>
            </w:pPr>
            <w:r>
              <w:rPr>
                <w:sz w:val="18"/>
                <w:szCs w:val="18"/>
              </w:rPr>
              <w:t>22111,3</w:t>
            </w:r>
          </w:p>
        </w:tc>
        <w:tc>
          <w:tcPr>
            <w:tcW w:w="851" w:type="dxa"/>
            <w:vAlign w:val="center"/>
          </w:tcPr>
          <w:p w:rsidR="00BF0212" w:rsidRPr="003239E7" w:rsidRDefault="00301180" w:rsidP="00A7109C">
            <w:pPr>
              <w:jc w:val="center"/>
              <w:rPr>
                <w:sz w:val="18"/>
                <w:szCs w:val="18"/>
              </w:rPr>
            </w:pPr>
            <w:r>
              <w:rPr>
                <w:sz w:val="18"/>
                <w:szCs w:val="18"/>
              </w:rPr>
              <w:t>22111,3</w:t>
            </w:r>
          </w:p>
        </w:tc>
        <w:tc>
          <w:tcPr>
            <w:tcW w:w="850" w:type="dxa"/>
            <w:vAlign w:val="center"/>
          </w:tcPr>
          <w:p w:rsidR="00BF0212" w:rsidRPr="003239E7" w:rsidRDefault="00BF0212" w:rsidP="00A7109C">
            <w:pPr>
              <w:jc w:val="center"/>
              <w:rPr>
                <w:sz w:val="18"/>
                <w:szCs w:val="18"/>
              </w:rPr>
            </w:pPr>
            <w:r w:rsidRPr="003239E7">
              <w:rPr>
                <w:sz w:val="18"/>
                <w:szCs w:val="18"/>
              </w:rPr>
              <w:t>11994,2</w:t>
            </w:r>
          </w:p>
        </w:tc>
        <w:tc>
          <w:tcPr>
            <w:tcW w:w="851" w:type="dxa"/>
            <w:vAlign w:val="center"/>
          </w:tcPr>
          <w:p w:rsidR="00BF0212" w:rsidRPr="003239E7" w:rsidRDefault="00BF0212" w:rsidP="00A7109C">
            <w:pPr>
              <w:jc w:val="center"/>
              <w:rPr>
                <w:sz w:val="18"/>
                <w:szCs w:val="18"/>
              </w:rPr>
            </w:pPr>
            <w:r w:rsidRPr="003239E7">
              <w:rPr>
                <w:sz w:val="18"/>
                <w:szCs w:val="18"/>
              </w:rPr>
              <w:t>11994,2</w:t>
            </w:r>
          </w:p>
        </w:tc>
        <w:tc>
          <w:tcPr>
            <w:tcW w:w="850" w:type="dxa"/>
            <w:vAlign w:val="center"/>
          </w:tcPr>
          <w:p w:rsidR="00BF0212" w:rsidRPr="003239E7" w:rsidRDefault="00BF0212" w:rsidP="00A7109C">
            <w:pPr>
              <w:jc w:val="center"/>
              <w:rPr>
                <w:sz w:val="18"/>
                <w:szCs w:val="18"/>
              </w:rPr>
            </w:pPr>
            <w:r w:rsidRPr="003239E7">
              <w:rPr>
                <w:sz w:val="18"/>
                <w:szCs w:val="18"/>
              </w:rPr>
              <w:t>11994,2</w:t>
            </w:r>
          </w:p>
        </w:tc>
        <w:tc>
          <w:tcPr>
            <w:tcW w:w="851" w:type="dxa"/>
            <w:vAlign w:val="center"/>
          </w:tcPr>
          <w:p w:rsidR="00BF0212" w:rsidRPr="003239E7" w:rsidRDefault="00BF0212" w:rsidP="00A7109C">
            <w:pPr>
              <w:jc w:val="center"/>
              <w:rPr>
                <w:sz w:val="18"/>
                <w:szCs w:val="18"/>
              </w:rPr>
            </w:pPr>
            <w:r w:rsidRPr="003239E7">
              <w:rPr>
                <w:sz w:val="18"/>
                <w:szCs w:val="18"/>
              </w:rPr>
              <w:t>11994,2</w:t>
            </w:r>
          </w:p>
        </w:tc>
      </w:tr>
      <w:tr w:rsidR="00BF0212" w:rsidRPr="003239E7" w:rsidTr="000B396A">
        <w:trPr>
          <w:trHeight w:val="315"/>
        </w:trPr>
        <w:tc>
          <w:tcPr>
            <w:tcW w:w="2121" w:type="dxa"/>
            <w:vMerge w:val="restart"/>
            <w:shd w:val="clear" w:color="auto" w:fill="auto"/>
            <w:hideMark/>
          </w:tcPr>
          <w:p w:rsidR="00BF0212" w:rsidRPr="003239E7" w:rsidRDefault="00BF0212" w:rsidP="000B396A">
            <w:pPr>
              <w:rPr>
                <w:sz w:val="20"/>
              </w:rPr>
            </w:pPr>
            <w:r w:rsidRPr="003239E7">
              <w:rPr>
                <w:sz w:val="20"/>
              </w:rPr>
              <w:t>Подпрограмма 1.</w:t>
            </w:r>
          </w:p>
          <w:p w:rsidR="00BF0212" w:rsidRPr="003239E7" w:rsidRDefault="00BF0212" w:rsidP="000B396A">
            <w:pPr>
              <w:rPr>
                <w:sz w:val="20"/>
              </w:rPr>
            </w:pPr>
            <w:r w:rsidRPr="003239E7">
              <w:rPr>
                <w:sz w:val="20"/>
              </w:rPr>
              <w:t xml:space="preserve">"Создание условий для привлечения членов казачьих обществ к несению государственной и иной службы"   </w:t>
            </w:r>
          </w:p>
        </w:tc>
        <w:tc>
          <w:tcPr>
            <w:tcW w:w="1849" w:type="dxa"/>
            <w:shd w:val="clear" w:color="auto" w:fill="auto"/>
            <w:noWrap/>
            <w:vAlign w:val="center"/>
            <w:hideMark/>
          </w:tcPr>
          <w:p w:rsidR="00BF0212" w:rsidRPr="003239E7" w:rsidRDefault="00BF0212" w:rsidP="000B396A">
            <w:pPr>
              <w:rPr>
                <w:sz w:val="20"/>
              </w:rPr>
            </w:pPr>
            <w:r w:rsidRPr="003239E7">
              <w:rPr>
                <w:sz w:val="20"/>
              </w:rPr>
              <w:t>Всего, в том числе:</w:t>
            </w:r>
          </w:p>
        </w:tc>
        <w:tc>
          <w:tcPr>
            <w:tcW w:w="1134" w:type="dxa"/>
            <w:shd w:val="clear" w:color="auto" w:fill="auto"/>
            <w:noWrap/>
            <w:vAlign w:val="center"/>
          </w:tcPr>
          <w:p w:rsidR="00BF0212" w:rsidRPr="003239E7" w:rsidRDefault="00301180" w:rsidP="00A7109C">
            <w:pPr>
              <w:jc w:val="center"/>
              <w:rPr>
                <w:sz w:val="18"/>
                <w:szCs w:val="18"/>
              </w:rPr>
            </w:pPr>
            <w:r>
              <w:rPr>
                <w:sz w:val="18"/>
                <w:szCs w:val="18"/>
              </w:rPr>
              <w:t>227580,5</w:t>
            </w:r>
          </w:p>
        </w:tc>
        <w:tc>
          <w:tcPr>
            <w:tcW w:w="851" w:type="dxa"/>
            <w:shd w:val="clear" w:color="auto" w:fill="auto"/>
            <w:noWrap/>
            <w:vAlign w:val="center"/>
          </w:tcPr>
          <w:p w:rsidR="00BF0212" w:rsidRPr="003239E7" w:rsidRDefault="00BF0212" w:rsidP="00A7109C">
            <w:pPr>
              <w:jc w:val="center"/>
              <w:rPr>
                <w:sz w:val="18"/>
                <w:szCs w:val="18"/>
              </w:rPr>
            </w:pPr>
            <w:r w:rsidRPr="003239E7">
              <w:rPr>
                <w:sz w:val="18"/>
                <w:szCs w:val="18"/>
              </w:rPr>
              <w:t>14010,1</w:t>
            </w:r>
          </w:p>
        </w:tc>
        <w:tc>
          <w:tcPr>
            <w:tcW w:w="992" w:type="dxa"/>
            <w:shd w:val="clear" w:color="auto" w:fill="auto"/>
            <w:noWrap/>
            <w:vAlign w:val="center"/>
          </w:tcPr>
          <w:p w:rsidR="00BF0212" w:rsidRPr="003239E7" w:rsidRDefault="00BF0212" w:rsidP="00A7109C">
            <w:pPr>
              <w:jc w:val="center"/>
              <w:rPr>
                <w:sz w:val="18"/>
                <w:szCs w:val="18"/>
              </w:rPr>
            </w:pPr>
            <w:r w:rsidRPr="003239E7">
              <w:rPr>
                <w:sz w:val="18"/>
                <w:szCs w:val="18"/>
              </w:rPr>
              <w:t>17107,8</w:t>
            </w:r>
          </w:p>
        </w:tc>
        <w:tc>
          <w:tcPr>
            <w:tcW w:w="850" w:type="dxa"/>
            <w:shd w:val="clear" w:color="auto" w:fill="auto"/>
            <w:noWrap/>
            <w:vAlign w:val="center"/>
          </w:tcPr>
          <w:p w:rsidR="00BF0212" w:rsidRPr="003239E7" w:rsidRDefault="00BF0212" w:rsidP="00A7109C">
            <w:pPr>
              <w:jc w:val="center"/>
              <w:rPr>
                <w:sz w:val="18"/>
                <w:szCs w:val="18"/>
              </w:rPr>
            </w:pPr>
            <w:r w:rsidRPr="003239E7">
              <w:rPr>
                <w:sz w:val="18"/>
                <w:szCs w:val="18"/>
              </w:rPr>
              <w:t>17837,7</w:t>
            </w:r>
          </w:p>
        </w:tc>
        <w:tc>
          <w:tcPr>
            <w:tcW w:w="993" w:type="dxa"/>
            <w:vAlign w:val="center"/>
          </w:tcPr>
          <w:p w:rsidR="00BF0212" w:rsidRPr="003239E7" w:rsidRDefault="00BF0212" w:rsidP="00A7109C">
            <w:pPr>
              <w:jc w:val="center"/>
              <w:rPr>
                <w:sz w:val="18"/>
                <w:szCs w:val="18"/>
              </w:rPr>
            </w:pPr>
            <w:r w:rsidRPr="003239E7">
              <w:rPr>
                <w:sz w:val="18"/>
                <w:szCs w:val="18"/>
              </w:rPr>
              <w:t>19859,0</w:t>
            </w:r>
          </w:p>
        </w:tc>
        <w:tc>
          <w:tcPr>
            <w:tcW w:w="850" w:type="dxa"/>
            <w:vAlign w:val="center"/>
          </w:tcPr>
          <w:p w:rsidR="00BF0212" w:rsidRPr="003239E7" w:rsidRDefault="00BF0212" w:rsidP="00A7109C">
            <w:pPr>
              <w:jc w:val="center"/>
              <w:rPr>
                <w:sz w:val="18"/>
                <w:szCs w:val="18"/>
              </w:rPr>
            </w:pPr>
            <w:r>
              <w:rPr>
                <w:sz w:val="18"/>
                <w:szCs w:val="18"/>
              </w:rPr>
              <w:t>19832,9</w:t>
            </w:r>
            <w:r w:rsidRPr="003239E7">
              <w:rPr>
                <w:sz w:val="18"/>
                <w:szCs w:val="18"/>
              </w:rPr>
              <w:t xml:space="preserve"> </w:t>
            </w:r>
          </w:p>
        </w:tc>
        <w:tc>
          <w:tcPr>
            <w:tcW w:w="851" w:type="dxa"/>
            <w:vAlign w:val="center"/>
          </w:tcPr>
          <w:p w:rsidR="00BF0212" w:rsidRPr="003239E7" w:rsidRDefault="00301180" w:rsidP="00A7109C">
            <w:pPr>
              <w:jc w:val="center"/>
              <w:rPr>
                <w:sz w:val="18"/>
                <w:szCs w:val="18"/>
              </w:rPr>
            </w:pPr>
            <w:r>
              <w:rPr>
                <w:sz w:val="18"/>
                <w:szCs w:val="18"/>
              </w:rPr>
              <w:t>27446,6</w:t>
            </w:r>
          </w:p>
        </w:tc>
        <w:tc>
          <w:tcPr>
            <w:tcW w:w="850" w:type="dxa"/>
            <w:vAlign w:val="center"/>
          </w:tcPr>
          <w:p w:rsidR="00BF0212" w:rsidRPr="003239E7" w:rsidRDefault="00301180" w:rsidP="00A7109C">
            <w:pPr>
              <w:jc w:val="center"/>
              <w:rPr>
                <w:sz w:val="18"/>
                <w:szCs w:val="18"/>
              </w:rPr>
            </w:pPr>
            <w:r>
              <w:rPr>
                <w:sz w:val="18"/>
                <w:szCs w:val="18"/>
              </w:rPr>
              <w:t>27446,6</w:t>
            </w:r>
          </w:p>
        </w:tc>
        <w:tc>
          <w:tcPr>
            <w:tcW w:w="851" w:type="dxa"/>
            <w:vAlign w:val="center"/>
          </w:tcPr>
          <w:p w:rsidR="00BF0212" w:rsidRPr="003239E7" w:rsidRDefault="00301180" w:rsidP="00A7109C">
            <w:pPr>
              <w:jc w:val="center"/>
              <w:rPr>
                <w:sz w:val="18"/>
                <w:szCs w:val="18"/>
              </w:rPr>
            </w:pPr>
            <w:r>
              <w:rPr>
                <w:sz w:val="18"/>
                <w:szCs w:val="18"/>
              </w:rPr>
              <w:t>27446,6</w:t>
            </w:r>
          </w:p>
        </w:tc>
        <w:tc>
          <w:tcPr>
            <w:tcW w:w="850" w:type="dxa"/>
            <w:vAlign w:val="center"/>
          </w:tcPr>
          <w:p w:rsidR="00BF0212" w:rsidRPr="003239E7" w:rsidRDefault="00BF0212" w:rsidP="00A7109C">
            <w:pPr>
              <w:jc w:val="center"/>
              <w:rPr>
                <w:sz w:val="18"/>
                <w:szCs w:val="18"/>
              </w:rPr>
            </w:pPr>
            <w:r w:rsidRPr="003239E7">
              <w:rPr>
                <w:sz w:val="18"/>
                <w:szCs w:val="18"/>
              </w:rPr>
              <w:t>14148,3</w:t>
            </w:r>
          </w:p>
        </w:tc>
        <w:tc>
          <w:tcPr>
            <w:tcW w:w="851" w:type="dxa"/>
            <w:vAlign w:val="center"/>
          </w:tcPr>
          <w:p w:rsidR="00BF0212" w:rsidRPr="003239E7" w:rsidRDefault="00BF0212" w:rsidP="00A7109C">
            <w:pPr>
              <w:jc w:val="center"/>
              <w:rPr>
                <w:sz w:val="18"/>
                <w:szCs w:val="18"/>
              </w:rPr>
            </w:pPr>
            <w:r w:rsidRPr="003239E7">
              <w:rPr>
                <w:sz w:val="18"/>
                <w:szCs w:val="18"/>
              </w:rPr>
              <w:t>14148,3</w:t>
            </w:r>
          </w:p>
        </w:tc>
        <w:tc>
          <w:tcPr>
            <w:tcW w:w="850" w:type="dxa"/>
            <w:vAlign w:val="center"/>
          </w:tcPr>
          <w:p w:rsidR="00BF0212" w:rsidRPr="0099532E" w:rsidRDefault="00BF0212" w:rsidP="00A7109C">
            <w:pPr>
              <w:jc w:val="center"/>
              <w:rPr>
                <w:sz w:val="16"/>
                <w:szCs w:val="16"/>
              </w:rPr>
            </w:pPr>
            <w:r w:rsidRPr="0099532E">
              <w:rPr>
                <w:sz w:val="16"/>
                <w:szCs w:val="16"/>
              </w:rPr>
              <w:t>14148,3</w:t>
            </w:r>
          </w:p>
        </w:tc>
        <w:tc>
          <w:tcPr>
            <w:tcW w:w="851" w:type="dxa"/>
            <w:vAlign w:val="center"/>
          </w:tcPr>
          <w:p w:rsidR="00BF0212" w:rsidRPr="0099532E" w:rsidRDefault="00BF0212" w:rsidP="00A7109C">
            <w:pPr>
              <w:jc w:val="center"/>
              <w:rPr>
                <w:sz w:val="16"/>
                <w:szCs w:val="16"/>
              </w:rPr>
            </w:pPr>
            <w:r w:rsidRPr="0099532E">
              <w:rPr>
                <w:sz w:val="16"/>
                <w:szCs w:val="16"/>
              </w:rPr>
              <w:t>14148,3</w:t>
            </w:r>
          </w:p>
        </w:tc>
      </w:tr>
      <w:tr w:rsidR="00BF0212" w:rsidRPr="003239E7" w:rsidTr="000B396A">
        <w:trPr>
          <w:trHeight w:val="315"/>
        </w:trPr>
        <w:tc>
          <w:tcPr>
            <w:tcW w:w="2121" w:type="dxa"/>
            <w:vMerge/>
            <w:shd w:val="clear" w:color="auto" w:fill="auto"/>
            <w:vAlign w:val="center"/>
            <w:hideMark/>
          </w:tcPr>
          <w:p w:rsidR="00BF0212" w:rsidRPr="003239E7" w:rsidRDefault="00BF0212" w:rsidP="000B396A">
            <w:pPr>
              <w:rPr>
                <w:sz w:val="20"/>
              </w:rPr>
            </w:pPr>
          </w:p>
        </w:tc>
        <w:tc>
          <w:tcPr>
            <w:tcW w:w="1849" w:type="dxa"/>
            <w:shd w:val="clear" w:color="auto" w:fill="auto"/>
            <w:vAlign w:val="center"/>
            <w:hideMark/>
          </w:tcPr>
          <w:p w:rsidR="00BF0212" w:rsidRPr="003239E7" w:rsidRDefault="00BF0212" w:rsidP="000B396A">
            <w:pPr>
              <w:rPr>
                <w:sz w:val="20"/>
              </w:rPr>
            </w:pPr>
            <w:r w:rsidRPr="003239E7">
              <w:rPr>
                <w:sz w:val="20"/>
              </w:rPr>
              <w:t xml:space="preserve">Бюджет Октябрьского района, &lt;3&gt; </w:t>
            </w:r>
          </w:p>
        </w:tc>
        <w:tc>
          <w:tcPr>
            <w:tcW w:w="1134" w:type="dxa"/>
            <w:shd w:val="clear" w:color="auto" w:fill="auto"/>
            <w:noWrap/>
            <w:vAlign w:val="center"/>
          </w:tcPr>
          <w:p w:rsidR="00BF0212" w:rsidRPr="003239E7" w:rsidRDefault="00301180" w:rsidP="00A7109C">
            <w:pPr>
              <w:jc w:val="center"/>
              <w:rPr>
                <w:sz w:val="18"/>
                <w:szCs w:val="18"/>
              </w:rPr>
            </w:pPr>
            <w:r>
              <w:rPr>
                <w:sz w:val="18"/>
                <w:szCs w:val="18"/>
              </w:rPr>
              <w:t>38460,9</w:t>
            </w:r>
          </w:p>
        </w:tc>
        <w:tc>
          <w:tcPr>
            <w:tcW w:w="851" w:type="dxa"/>
            <w:shd w:val="clear" w:color="auto" w:fill="auto"/>
            <w:noWrap/>
            <w:vAlign w:val="center"/>
          </w:tcPr>
          <w:p w:rsidR="00BF0212" w:rsidRPr="003239E7" w:rsidRDefault="00BF0212" w:rsidP="00A7109C">
            <w:pPr>
              <w:jc w:val="center"/>
              <w:rPr>
                <w:sz w:val="18"/>
                <w:szCs w:val="18"/>
              </w:rPr>
            </w:pPr>
            <w:r w:rsidRPr="003239E7">
              <w:rPr>
                <w:sz w:val="18"/>
                <w:szCs w:val="18"/>
              </w:rPr>
              <w:t>2015,9</w:t>
            </w:r>
          </w:p>
        </w:tc>
        <w:tc>
          <w:tcPr>
            <w:tcW w:w="992" w:type="dxa"/>
            <w:shd w:val="clear" w:color="auto" w:fill="auto"/>
            <w:noWrap/>
            <w:vAlign w:val="center"/>
          </w:tcPr>
          <w:p w:rsidR="00BF0212" w:rsidRPr="003239E7" w:rsidRDefault="00BF0212" w:rsidP="00A7109C">
            <w:pPr>
              <w:jc w:val="center"/>
              <w:rPr>
                <w:sz w:val="18"/>
                <w:szCs w:val="18"/>
              </w:rPr>
            </w:pPr>
            <w:r w:rsidRPr="003239E7">
              <w:rPr>
                <w:sz w:val="18"/>
                <w:szCs w:val="18"/>
              </w:rPr>
              <w:t>2604,1</w:t>
            </w:r>
          </w:p>
        </w:tc>
        <w:tc>
          <w:tcPr>
            <w:tcW w:w="850" w:type="dxa"/>
            <w:shd w:val="clear" w:color="auto" w:fill="auto"/>
            <w:noWrap/>
            <w:vAlign w:val="center"/>
          </w:tcPr>
          <w:p w:rsidR="00BF0212" w:rsidRPr="003239E7" w:rsidRDefault="00BF0212" w:rsidP="00A7109C">
            <w:pPr>
              <w:jc w:val="center"/>
              <w:rPr>
                <w:sz w:val="18"/>
                <w:szCs w:val="18"/>
              </w:rPr>
            </w:pPr>
            <w:r w:rsidRPr="003239E7">
              <w:rPr>
                <w:sz w:val="18"/>
                <w:szCs w:val="18"/>
              </w:rPr>
              <w:t>2880,8</w:t>
            </w:r>
          </w:p>
        </w:tc>
        <w:tc>
          <w:tcPr>
            <w:tcW w:w="993" w:type="dxa"/>
            <w:vAlign w:val="center"/>
          </w:tcPr>
          <w:p w:rsidR="00BF0212" w:rsidRPr="003239E7" w:rsidRDefault="00BF0212" w:rsidP="00A7109C">
            <w:pPr>
              <w:jc w:val="center"/>
              <w:rPr>
                <w:sz w:val="18"/>
                <w:szCs w:val="18"/>
              </w:rPr>
            </w:pPr>
            <w:r w:rsidRPr="003239E7">
              <w:rPr>
                <w:sz w:val="18"/>
                <w:szCs w:val="18"/>
              </w:rPr>
              <w:t>2880,8</w:t>
            </w:r>
          </w:p>
        </w:tc>
        <w:tc>
          <w:tcPr>
            <w:tcW w:w="850" w:type="dxa"/>
            <w:vAlign w:val="center"/>
          </w:tcPr>
          <w:p w:rsidR="00BF0212" w:rsidRPr="003239E7" w:rsidRDefault="00BF0212" w:rsidP="00A7109C">
            <w:pPr>
              <w:jc w:val="center"/>
              <w:rPr>
                <w:sz w:val="18"/>
                <w:szCs w:val="18"/>
              </w:rPr>
            </w:pPr>
            <w:r w:rsidRPr="003239E7">
              <w:rPr>
                <w:sz w:val="18"/>
                <w:szCs w:val="18"/>
              </w:rPr>
              <w:t>3457,0</w:t>
            </w:r>
          </w:p>
        </w:tc>
        <w:tc>
          <w:tcPr>
            <w:tcW w:w="851" w:type="dxa"/>
            <w:vAlign w:val="center"/>
          </w:tcPr>
          <w:p w:rsidR="00BF0212" w:rsidRPr="003239E7" w:rsidRDefault="00301180" w:rsidP="00A7109C">
            <w:pPr>
              <w:ind w:left="-107" w:right="-108"/>
              <w:jc w:val="center"/>
              <w:rPr>
                <w:sz w:val="18"/>
                <w:szCs w:val="18"/>
              </w:rPr>
            </w:pPr>
            <w:r>
              <w:rPr>
                <w:sz w:val="18"/>
                <w:szCs w:val="18"/>
              </w:rPr>
              <w:t>5335,3</w:t>
            </w:r>
          </w:p>
        </w:tc>
        <w:tc>
          <w:tcPr>
            <w:tcW w:w="850" w:type="dxa"/>
            <w:vAlign w:val="center"/>
          </w:tcPr>
          <w:p w:rsidR="00BF0212" w:rsidRPr="003239E7" w:rsidRDefault="009F2CA5" w:rsidP="00A7109C">
            <w:pPr>
              <w:ind w:left="-107" w:right="-108"/>
              <w:jc w:val="center"/>
              <w:rPr>
                <w:sz w:val="18"/>
                <w:szCs w:val="18"/>
              </w:rPr>
            </w:pPr>
            <w:r>
              <w:rPr>
                <w:sz w:val="18"/>
                <w:szCs w:val="18"/>
              </w:rPr>
              <w:t>5335,3</w:t>
            </w:r>
          </w:p>
        </w:tc>
        <w:tc>
          <w:tcPr>
            <w:tcW w:w="851" w:type="dxa"/>
            <w:vAlign w:val="center"/>
          </w:tcPr>
          <w:p w:rsidR="00BF0212" w:rsidRPr="003239E7" w:rsidRDefault="009F2CA5" w:rsidP="00A7109C">
            <w:pPr>
              <w:ind w:left="-107" w:right="-108"/>
              <w:jc w:val="center"/>
              <w:rPr>
                <w:sz w:val="18"/>
                <w:szCs w:val="18"/>
              </w:rPr>
            </w:pPr>
            <w:r>
              <w:rPr>
                <w:sz w:val="18"/>
                <w:szCs w:val="18"/>
              </w:rPr>
              <w:t>5335,3</w:t>
            </w:r>
          </w:p>
        </w:tc>
        <w:tc>
          <w:tcPr>
            <w:tcW w:w="850" w:type="dxa"/>
            <w:vAlign w:val="center"/>
          </w:tcPr>
          <w:p w:rsidR="00BF0212" w:rsidRPr="003239E7" w:rsidRDefault="00BF0212" w:rsidP="00A7109C">
            <w:pPr>
              <w:jc w:val="center"/>
              <w:rPr>
                <w:sz w:val="18"/>
                <w:szCs w:val="18"/>
              </w:rPr>
            </w:pPr>
            <w:r>
              <w:rPr>
                <w:sz w:val="18"/>
                <w:szCs w:val="18"/>
              </w:rPr>
              <w:t>2154,1</w:t>
            </w:r>
          </w:p>
        </w:tc>
        <w:tc>
          <w:tcPr>
            <w:tcW w:w="851" w:type="dxa"/>
            <w:vAlign w:val="center"/>
          </w:tcPr>
          <w:p w:rsidR="00BF0212" w:rsidRPr="003239E7" w:rsidRDefault="00BF0212" w:rsidP="00A7109C">
            <w:pPr>
              <w:jc w:val="center"/>
              <w:rPr>
                <w:sz w:val="18"/>
                <w:szCs w:val="18"/>
              </w:rPr>
            </w:pPr>
            <w:r w:rsidRPr="003239E7">
              <w:rPr>
                <w:sz w:val="18"/>
                <w:szCs w:val="18"/>
              </w:rPr>
              <w:t>2154,1</w:t>
            </w:r>
          </w:p>
        </w:tc>
        <w:tc>
          <w:tcPr>
            <w:tcW w:w="850" w:type="dxa"/>
            <w:vAlign w:val="center"/>
          </w:tcPr>
          <w:p w:rsidR="00BF0212" w:rsidRPr="003239E7" w:rsidRDefault="00BF0212" w:rsidP="00A7109C">
            <w:pPr>
              <w:ind w:right="-57"/>
              <w:jc w:val="center"/>
              <w:rPr>
                <w:sz w:val="18"/>
                <w:szCs w:val="18"/>
              </w:rPr>
            </w:pPr>
            <w:r w:rsidRPr="003239E7">
              <w:rPr>
                <w:sz w:val="18"/>
                <w:szCs w:val="18"/>
              </w:rPr>
              <w:t>2154,1</w:t>
            </w:r>
          </w:p>
        </w:tc>
        <w:tc>
          <w:tcPr>
            <w:tcW w:w="851" w:type="dxa"/>
            <w:vAlign w:val="center"/>
          </w:tcPr>
          <w:p w:rsidR="00BF0212" w:rsidRPr="003239E7" w:rsidRDefault="00BF0212" w:rsidP="00A7109C">
            <w:pPr>
              <w:ind w:left="-107" w:right="-108"/>
              <w:jc w:val="center"/>
              <w:rPr>
                <w:sz w:val="18"/>
                <w:szCs w:val="18"/>
              </w:rPr>
            </w:pPr>
            <w:r w:rsidRPr="003239E7">
              <w:rPr>
                <w:sz w:val="18"/>
                <w:szCs w:val="18"/>
              </w:rPr>
              <w:t>2154,1</w:t>
            </w:r>
          </w:p>
        </w:tc>
      </w:tr>
      <w:tr w:rsidR="00BF0212" w:rsidRPr="003239E7" w:rsidTr="000B396A">
        <w:trPr>
          <w:trHeight w:val="315"/>
        </w:trPr>
        <w:tc>
          <w:tcPr>
            <w:tcW w:w="2121" w:type="dxa"/>
            <w:vMerge/>
            <w:shd w:val="clear" w:color="auto" w:fill="auto"/>
            <w:vAlign w:val="center"/>
          </w:tcPr>
          <w:p w:rsidR="00BF0212" w:rsidRPr="003239E7" w:rsidRDefault="00BF0212" w:rsidP="000B396A">
            <w:pPr>
              <w:rPr>
                <w:sz w:val="20"/>
              </w:rPr>
            </w:pPr>
          </w:p>
        </w:tc>
        <w:tc>
          <w:tcPr>
            <w:tcW w:w="1849" w:type="dxa"/>
            <w:shd w:val="clear" w:color="auto" w:fill="auto"/>
            <w:vAlign w:val="center"/>
          </w:tcPr>
          <w:p w:rsidR="00BF0212" w:rsidRPr="003239E7" w:rsidRDefault="00BF0212" w:rsidP="000B396A">
            <w:pPr>
              <w:rPr>
                <w:bCs/>
                <w:sz w:val="20"/>
              </w:rPr>
            </w:pPr>
            <w:r w:rsidRPr="003239E7">
              <w:rPr>
                <w:bCs/>
                <w:sz w:val="20"/>
              </w:rPr>
              <w:t>Бюджет Ростовской области</w:t>
            </w:r>
          </w:p>
        </w:tc>
        <w:tc>
          <w:tcPr>
            <w:tcW w:w="1134" w:type="dxa"/>
            <w:shd w:val="clear" w:color="auto" w:fill="auto"/>
            <w:noWrap/>
            <w:vAlign w:val="center"/>
          </w:tcPr>
          <w:p w:rsidR="00BF0212" w:rsidRPr="003239E7" w:rsidRDefault="009F2CA5" w:rsidP="00A7109C">
            <w:pPr>
              <w:widowControl w:val="0"/>
              <w:tabs>
                <w:tab w:val="left" w:pos="1127"/>
              </w:tabs>
              <w:autoSpaceDE w:val="0"/>
              <w:autoSpaceDN w:val="0"/>
              <w:adjustRightInd w:val="0"/>
              <w:jc w:val="center"/>
              <w:rPr>
                <w:sz w:val="18"/>
                <w:szCs w:val="18"/>
              </w:rPr>
            </w:pPr>
            <w:r>
              <w:rPr>
                <w:sz w:val="18"/>
                <w:szCs w:val="18"/>
              </w:rPr>
              <w:t>189119,6</w:t>
            </w:r>
          </w:p>
        </w:tc>
        <w:tc>
          <w:tcPr>
            <w:tcW w:w="851" w:type="dxa"/>
            <w:shd w:val="clear" w:color="auto" w:fill="auto"/>
            <w:noWrap/>
            <w:vAlign w:val="center"/>
          </w:tcPr>
          <w:p w:rsidR="00BF0212" w:rsidRPr="003239E7" w:rsidRDefault="00BF0212" w:rsidP="00A7109C">
            <w:pPr>
              <w:jc w:val="center"/>
              <w:rPr>
                <w:sz w:val="18"/>
                <w:szCs w:val="18"/>
              </w:rPr>
            </w:pPr>
            <w:r w:rsidRPr="003239E7">
              <w:rPr>
                <w:sz w:val="18"/>
                <w:szCs w:val="18"/>
              </w:rPr>
              <w:t>11994,2</w:t>
            </w:r>
          </w:p>
        </w:tc>
        <w:tc>
          <w:tcPr>
            <w:tcW w:w="992" w:type="dxa"/>
            <w:shd w:val="clear" w:color="auto" w:fill="auto"/>
            <w:noWrap/>
            <w:vAlign w:val="center"/>
          </w:tcPr>
          <w:p w:rsidR="00BF0212" w:rsidRPr="003239E7" w:rsidRDefault="00BF0212" w:rsidP="00A7109C">
            <w:pPr>
              <w:jc w:val="center"/>
              <w:rPr>
                <w:sz w:val="18"/>
                <w:szCs w:val="18"/>
              </w:rPr>
            </w:pPr>
            <w:r w:rsidRPr="003239E7">
              <w:rPr>
                <w:sz w:val="18"/>
                <w:szCs w:val="18"/>
              </w:rPr>
              <w:t>14503,7</w:t>
            </w:r>
          </w:p>
        </w:tc>
        <w:tc>
          <w:tcPr>
            <w:tcW w:w="850" w:type="dxa"/>
            <w:shd w:val="clear" w:color="auto" w:fill="auto"/>
            <w:noWrap/>
            <w:vAlign w:val="center"/>
          </w:tcPr>
          <w:p w:rsidR="00BF0212" w:rsidRPr="003239E7" w:rsidRDefault="00BF0212" w:rsidP="00A7109C">
            <w:pPr>
              <w:jc w:val="center"/>
              <w:rPr>
                <w:sz w:val="18"/>
                <w:szCs w:val="18"/>
              </w:rPr>
            </w:pPr>
            <w:r w:rsidRPr="003239E7">
              <w:rPr>
                <w:sz w:val="18"/>
                <w:szCs w:val="18"/>
              </w:rPr>
              <w:t>14956,9</w:t>
            </w:r>
          </w:p>
        </w:tc>
        <w:tc>
          <w:tcPr>
            <w:tcW w:w="993" w:type="dxa"/>
            <w:vAlign w:val="center"/>
          </w:tcPr>
          <w:p w:rsidR="00BF0212" w:rsidRPr="003239E7" w:rsidRDefault="00BF0212" w:rsidP="00A7109C">
            <w:pPr>
              <w:jc w:val="center"/>
              <w:rPr>
                <w:sz w:val="18"/>
                <w:szCs w:val="18"/>
              </w:rPr>
            </w:pPr>
            <w:r w:rsidRPr="003239E7">
              <w:rPr>
                <w:sz w:val="18"/>
                <w:szCs w:val="18"/>
              </w:rPr>
              <w:t>16978,2</w:t>
            </w:r>
          </w:p>
        </w:tc>
        <w:tc>
          <w:tcPr>
            <w:tcW w:w="850" w:type="dxa"/>
            <w:vAlign w:val="center"/>
          </w:tcPr>
          <w:p w:rsidR="00BF0212" w:rsidRPr="003239E7" w:rsidRDefault="00BF0212" w:rsidP="00A7109C">
            <w:pPr>
              <w:jc w:val="center"/>
              <w:rPr>
                <w:sz w:val="18"/>
                <w:szCs w:val="18"/>
              </w:rPr>
            </w:pPr>
            <w:r>
              <w:rPr>
                <w:sz w:val="18"/>
                <w:szCs w:val="18"/>
              </w:rPr>
              <w:t>16375,9</w:t>
            </w:r>
          </w:p>
        </w:tc>
        <w:tc>
          <w:tcPr>
            <w:tcW w:w="851" w:type="dxa"/>
            <w:vAlign w:val="center"/>
          </w:tcPr>
          <w:p w:rsidR="00BF0212" w:rsidRPr="003239E7" w:rsidRDefault="009F2CA5" w:rsidP="00A7109C">
            <w:pPr>
              <w:jc w:val="center"/>
              <w:rPr>
                <w:sz w:val="18"/>
                <w:szCs w:val="18"/>
              </w:rPr>
            </w:pPr>
            <w:r>
              <w:rPr>
                <w:sz w:val="18"/>
                <w:szCs w:val="18"/>
              </w:rPr>
              <w:t>22111,3</w:t>
            </w:r>
          </w:p>
        </w:tc>
        <w:tc>
          <w:tcPr>
            <w:tcW w:w="850" w:type="dxa"/>
            <w:vAlign w:val="center"/>
          </w:tcPr>
          <w:p w:rsidR="00BF0212" w:rsidRPr="003239E7" w:rsidRDefault="009F2CA5" w:rsidP="00A7109C">
            <w:pPr>
              <w:jc w:val="center"/>
              <w:rPr>
                <w:sz w:val="18"/>
                <w:szCs w:val="18"/>
              </w:rPr>
            </w:pPr>
            <w:r>
              <w:rPr>
                <w:sz w:val="18"/>
                <w:szCs w:val="18"/>
              </w:rPr>
              <w:t>22111,3</w:t>
            </w:r>
          </w:p>
        </w:tc>
        <w:tc>
          <w:tcPr>
            <w:tcW w:w="851" w:type="dxa"/>
            <w:vAlign w:val="center"/>
          </w:tcPr>
          <w:p w:rsidR="00BF0212" w:rsidRPr="003239E7" w:rsidRDefault="009F2CA5" w:rsidP="00A7109C">
            <w:pPr>
              <w:jc w:val="center"/>
              <w:rPr>
                <w:sz w:val="18"/>
                <w:szCs w:val="18"/>
              </w:rPr>
            </w:pPr>
            <w:r>
              <w:rPr>
                <w:sz w:val="18"/>
                <w:szCs w:val="18"/>
              </w:rPr>
              <w:t>22111,3</w:t>
            </w:r>
          </w:p>
        </w:tc>
        <w:tc>
          <w:tcPr>
            <w:tcW w:w="850" w:type="dxa"/>
            <w:vAlign w:val="center"/>
          </w:tcPr>
          <w:p w:rsidR="00BF0212" w:rsidRPr="003239E7" w:rsidRDefault="00BF0212" w:rsidP="00A7109C">
            <w:pPr>
              <w:jc w:val="center"/>
              <w:rPr>
                <w:sz w:val="18"/>
                <w:szCs w:val="18"/>
              </w:rPr>
            </w:pPr>
            <w:r w:rsidRPr="003239E7">
              <w:rPr>
                <w:sz w:val="18"/>
                <w:szCs w:val="18"/>
              </w:rPr>
              <w:t>11994,2</w:t>
            </w:r>
          </w:p>
        </w:tc>
        <w:tc>
          <w:tcPr>
            <w:tcW w:w="851" w:type="dxa"/>
            <w:vAlign w:val="center"/>
          </w:tcPr>
          <w:p w:rsidR="00BF0212" w:rsidRPr="003239E7" w:rsidRDefault="00BF0212" w:rsidP="00A7109C">
            <w:pPr>
              <w:jc w:val="center"/>
              <w:rPr>
                <w:sz w:val="18"/>
                <w:szCs w:val="18"/>
              </w:rPr>
            </w:pPr>
            <w:r w:rsidRPr="003239E7">
              <w:rPr>
                <w:sz w:val="18"/>
                <w:szCs w:val="18"/>
              </w:rPr>
              <w:t>11994,2</w:t>
            </w:r>
          </w:p>
        </w:tc>
        <w:tc>
          <w:tcPr>
            <w:tcW w:w="850" w:type="dxa"/>
            <w:vAlign w:val="center"/>
          </w:tcPr>
          <w:p w:rsidR="00BF0212" w:rsidRPr="003239E7" w:rsidRDefault="00BF0212" w:rsidP="00A7109C">
            <w:pPr>
              <w:jc w:val="center"/>
              <w:rPr>
                <w:sz w:val="18"/>
                <w:szCs w:val="18"/>
              </w:rPr>
            </w:pPr>
            <w:r w:rsidRPr="003239E7">
              <w:rPr>
                <w:sz w:val="18"/>
                <w:szCs w:val="18"/>
              </w:rPr>
              <w:t>11994,2</w:t>
            </w:r>
          </w:p>
        </w:tc>
        <w:tc>
          <w:tcPr>
            <w:tcW w:w="851" w:type="dxa"/>
            <w:vAlign w:val="center"/>
          </w:tcPr>
          <w:p w:rsidR="00BF0212" w:rsidRPr="003239E7" w:rsidRDefault="00BF0212" w:rsidP="00A7109C">
            <w:pPr>
              <w:jc w:val="center"/>
              <w:rPr>
                <w:sz w:val="18"/>
                <w:szCs w:val="18"/>
              </w:rPr>
            </w:pPr>
            <w:r w:rsidRPr="003239E7">
              <w:rPr>
                <w:sz w:val="18"/>
                <w:szCs w:val="18"/>
              </w:rPr>
              <w:t>11994,2</w:t>
            </w:r>
          </w:p>
        </w:tc>
      </w:tr>
      <w:tr w:rsidR="00BF0212" w:rsidRPr="003239E7" w:rsidTr="000B396A">
        <w:trPr>
          <w:trHeight w:val="1219"/>
        </w:trPr>
        <w:tc>
          <w:tcPr>
            <w:tcW w:w="2121" w:type="dxa"/>
            <w:vMerge w:val="restart"/>
            <w:shd w:val="clear" w:color="auto" w:fill="auto"/>
            <w:vAlign w:val="center"/>
          </w:tcPr>
          <w:p w:rsidR="00BF0212" w:rsidRPr="00381337" w:rsidRDefault="00BF0212" w:rsidP="000B396A">
            <w:pPr>
              <w:rPr>
                <w:sz w:val="22"/>
                <w:szCs w:val="22"/>
              </w:rPr>
            </w:pPr>
            <w:r w:rsidRPr="00381337">
              <w:rPr>
                <w:sz w:val="22"/>
                <w:szCs w:val="22"/>
              </w:rPr>
              <w:lastRenderedPageBreak/>
              <w:t>Подпрограмма 2.</w:t>
            </w:r>
          </w:p>
          <w:p w:rsidR="00BF0212" w:rsidRPr="003239E7" w:rsidRDefault="00BF0212" w:rsidP="000B396A">
            <w:pPr>
              <w:jc w:val="both"/>
              <w:rPr>
                <w:sz w:val="20"/>
              </w:rPr>
            </w:pPr>
            <w:r w:rsidRPr="00381337">
              <w:rPr>
                <w:bCs/>
                <w:spacing w:val="2"/>
                <w:sz w:val="22"/>
                <w:szCs w:val="22"/>
              </w:rPr>
              <w:t>«Увеличение количества образовательных организаций, использующих в образовательном процессе казачий компонент"</w:t>
            </w:r>
          </w:p>
        </w:tc>
        <w:tc>
          <w:tcPr>
            <w:tcW w:w="1849" w:type="dxa"/>
            <w:shd w:val="clear" w:color="auto" w:fill="auto"/>
            <w:vAlign w:val="center"/>
          </w:tcPr>
          <w:p w:rsidR="00BF0212" w:rsidRPr="003239E7" w:rsidRDefault="00BF0212" w:rsidP="000B396A">
            <w:pPr>
              <w:rPr>
                <w:bCs/>
                <w:sz w:val="20"/>
              </w:rPr>
            </w:pPr>
            <w:r w:rsidRPr="003239E7">
              <w:rPr>
                <w:sz w:val="20"/>
              </w:rPr>
              <w:t>Всего, в том числе:</w:t>
            </w:r>
          </w:p>
        </w:tc>
        <w:tc>
          <w:tcPr>
            <w:tcW w:w="1134" w:type="dxa"/>
            <w:shd w:val="clear" w:color="auto" w:fill="auto"/>
            <w:noWrap/>
            <w:vAlign w:val="center"/>
          </w:tcPr>
          <w:p w:rsidR="00BF0212" w:rsidRPr="003239E7" w:rsidRDefault="00BF0212" w:rsidP="009F2CA5">
            <w:pPr>
              <w:widowControl w:val="0"/>
              <w:autoSpaceDE w:val="0"/>
              <w:autoSpaceDN w:val="0"/>
              <w:adjustRightInd w:val="0"/>
              <w:jc w:val="center"/>
              <w:rPr>
                <w:sz w:val="18"/>
                <w:szCs w:val="18"/>
              </w:rPr>
            </w:pPr>
            <w:r w:rsidRPr="003239E7">
              <w:rPr>
                <w:sz w:val="18"/>
                <w:szCs w:val="18"/>
              </w:rPr>
              <w:t>2</w:t>
            </w:r>
            <w:r w:rsidR="009F2CA5">
              <w:rPr>
                <w:sz w:val="18"/>
                <w:szCs w:val="18"/>
              </w:rPr>
              <w:t>4</w:t>
            </w:r>
            <w:r w:rsidRPr="003239E7">
              <w:rPr>
                <w:sz w:val="18"/>
                <w:szCs w:val="18"/>
              </w:rPr>
              <w:t>,8</w:t>
            </w:r>
          </w:p>
        </w:tc>
        <w:tc>
          <w:tcPr>
            <w:tcW w:w="851" w:type="dxa"/>
            <w:shd w:val="clear" w:color="auto" w:fill="auto"/>
            <w:noWrap/>
            <w:vAlign w:val="center"/>
          </w:tcPr>
          <w:p w:rsidR="00BF0212" w:rsidRPr="003239E7" w:rsidRDefault="00BF0212" w:rsidP="000B396A">
            <w:pPr>
              <w:jc w:val="center"/>
              <w:rPr>
                <w:sz w:val="18"/>
                <w:szCs w:val="18"/>
              </w:rPr>
            </w:pPr>
            <w:r w:rsidRPr="003239E7">
              <w:rPr>
                <w:sz w:val="18"/>
                <w:szCs w:val="18"/>
              </w:rPr>
              <w:t>6,4</w:t>
            </w:r>
          </w:p>
        </w:tc>
        <w:tc>
          <w:tcPr>
            <w:tcW w:w="992" w:type="dxa"/>
            <w:shd w:val="clear" w:color="auto" w:fill="auto"/>
            <w:noWrap/>
            <w:vAlign w:val="center"/>
          </w:tcPr>
          <w:p w:rsidR="00BF0212" w:rsidRPr="003239E7" w:rsidRDefault="00BF0212" w:rsidP="000B396A">
            <w:pPr>
              <w:jc w:val="center"/>
              <w:rPr>
                <w:sz w:val="18"/>
                <w:szCs w:val="18"/>
              </w:rPr>
            </w:pPr>
            <w:r w:rsidRPr="003239E7">
              <w:rPr>
                <w:sz w:val="18"/>
                <w:szCs w:val="18"/>
              </w:rPr>
              <w:t>6,4</w:t>
            </w:r>
          </w:p>
        </w:tc>
        <w:tc>
          <w:tcPr>
            <w:tcW w:w="850" w:type="dxa"/>
            <w:shd w:val="clear" w:color="auto" w:fill="auto"/>
            <w:noWrap/>
            <w:vAlign w:val="center"/>
          </w:tcPr>
          <w:p w:rsidR="00BF0212" w:rsidRPr="003239E7" w:rsidRDefault="00BF0212" w:rsidP="000B396A">
            <w:pPr>
              <w:jc w:val="center"/>
              <w:rPr>
                <w:sz w:val="18"/>
                <w:szCs w:val="18"/>
              </w:rPr>
            </w:pPr>
            <w:r w:rsidRPr="003239E7">
              <w:rPr>
                <w:sz w:val="18"/>
                <w:szCs w:val="18"/>
              </w:rPr>
              <w:t>4,0</w:t>
            </w:r>
          </w:p>
        </w:tc>
        <w:tc>
          <w:tcPr>
            <w:tcW w:w="993" w:type="dxa"/>
            <w:vAlign w:val="center"/>
          </w:tcPr>
          <w:p w:rsidR="00BF0212" w:rsidRPr="003239E7" w:rsidRDefault="00BF0212" w:rsidP="000B396A">
            <w:pPr>
              <w:jc w:val="center"/>
              <w:rPr>
                <w:sz w:val="18"/>
                <w:szCs w:val="18"/>
              </w:rPr>
            </w:pPr>
            <w:r w:rsidRPr="003239E7">
              <w:rPr>
                <w:sz w:val="18"/>
                <w:szCs w:val="18"/>
              </w:rPr>
              <w:t>0,0</w:t>
            </w:r>
          </w:p>
        </w:tc>
        <w:tc>
          <w:tcPr>
            <w:tcW w:w="850" w:type="dxa"/>
            <w:vAlign w:val="center"/>
          </w:tcPr>
          <w:p w:rsidR="00BF0212" w:rsidRPr="003239E7" w:rsidRDefault="00BF0212" w:rsidP="000B396A">
            <w:pPr>
              <w:jc w:val="center"/>
              <w:rPr>
                <w:sz w:val="18"/>
                <w:szCs w:val="18"/>
              </w:rPr>
            </w:pPr>
            <w:r w:rsidRPr="003239E7">
              <w:rPr>
                <w:sz w:val="18"/>
                <w:szCs w:val="18"/>
              </w:rPr>
              <w:t>4,0</w:t>
            </w:r>
          </w:p>
        </w:tc>
        <w:tc>
          <w:tcPr>
            <w:tcW w:w="851" w:type="dxa"/>
            <w:vAlign w:val="center"/>
          </w:tcPr>
          <w:p w:rsidR="00BF0212" w:rsidRPr="003239E7" w:rsidRDefault="00BF0212" w:rsidP="000B396A">
            <w:pPr>
              <w:jc w:val="center"/>
              <w:rPr>
                <w:sz w:val="18"/>
                <w:szCs w:val="18"/>
              </w:rPr>
            </w:pPr>
            <w:r w:rsidRPr="003239E7">
              <w:rPr>
                <w:sz w:val="18"/>
                <w:szCs w:val="18"/>
              </w:rPr>
              <w:t>4,0</w:t>
            </w:r>
          </w:p>
        </w:tc>
        <w:tc>
          <w:tcPr>
            <w:tcW w:w="850" w:type="dxa"/>
            <w:vAlign w:val="center"/>
          </w:tcPr>
          <w:p w:rsidR="00BF0212" w:rsidRPr="003239E7" w:rsidRDefault="009F2CA5" w:rsidP="000B396A">
            <w:pPr>
              <w:jc w:val="center"/>
              <w:rPr>
                <w:sz w:val="18"/>
                <w:szCs w:val="18"/>
              </w:rPr>
            </w:pPr>
            <w:r>
              <w:rPr>
                <w:sz w:val="18"/>
                <w:szCs w:val="18"/>
              </w:rPr>
              <w:t>0</w:t>
            </w:r>
            <w:r w:rsidR="00BF0212" w:rsidRPr="003239E7">
              <w:rPr>
                <w:sz w:val="18"/>
                <w:szCs w:val="18"/>
              </w:rPr>
              <w:t>,0</w:t>
            </w:r>
          </w:p>
        </w:tc>
        <w:tc>
          <w:tcPr>
            <w:tcW w:w="851" w:type="dxa"/>
            <w:vAlign w:val="center"/>
          </w:tcPr>
          <w:p w:rsidR="00BF0212" w:rsidRPr="003239E7" w:rsidRDefault="00BF0212" w:rsidP="000B396A">
            <w:pPr>
              <w:jc w:val="center"/>
              <w:rPr>
                <w:sz w:val="18"/>
                <w:szCs w:val="18"/>
              </w:rPr>
            </w:pPr>
            <w:r w:rsidRPr="003239E7">
              <w:rPr>
                <w:sz w:val="18"/>
                <w:szCs w:val="18"/>
              </w:rPr>
              <w:t>0,0</w:t>
            </w:r>
          </w:p>
        </w:tc>
        <w:tc>
          <w:tcPr>
            <w:tcW w:w="850" w:type="dxa"/>
            <w:vAlign w:val="center"/>
          </w:tcPr>
          <w:p w:rsidR="00BF0212" w:rsidRPr="003239E7" w:rsidRDefault="00BF0212" w:rsidP="000B396A">
            <w:pPr>
              <w:jc w:val="center"/>
              <w:rPr>
                <w:sz w:val="18"/>
                <w:szCs w:val="18"/>
              </w:rPr>
            </w:pPr>
            <w:r w:rsidRPr="003239E7">
              <w:rPr>
                <w:sz w:val="18"/>
                <w:szCs w:val="18"/>
              </w:rPr>
              <w:t>0,0</w:t>
            </w:r>
          </w:p>
        </w:tc>
        <w:tc>
          <w:tcPr>
            <w:tcW w:w="851" w:type="dxa"/>
            <w:vAlign w:val="center"/>
          </w:tcPr>
          <w:p w:rsidR="00BF0212" w:rsidRPr="003239E7" w:rsidRDefault="00BF0212" w:rsidP="000B396A">
            <w:pPr>
              <w:jc w:val="center"/>
              <w:rPr>
                <w:sz w:val="18"/>
                <w:szCs w:val="18"/>
              </w:rPr>
            </w:pPr>
            <w:r w:rsidRPr="003239E7">
              <w:rPr>
                <w:sz w:val="18"/>
                <w:szCs w:val="18"/>
              </w:rPr>
              <w:t>0,0</w:t>
            </w:r>
          </w:p>
        </w:tc>
        <w:tc>
          <w:tcPr>
            <w:tcW w:w="850" w:type="dxa"/>
            <w:vAlign w:val="center"/>
          </w:tcPr>
          <w:p w:rsidR="00BF0212" w:rsidRPr="003239E7" w:rsidRDefault="00BF0212" w:rsidP="000B396A">
            <w:pPr>
              <w:jc w:val="center"/>
              <w:rPr>
                <w:sz w:val="18"/>
                <w:szCs w:val="18"/>
              </w:rPr>
            </w:pPr>
            <w:r w:rsidRPr="003239E7">
              <w:rPr>
                <w:sz w:val="18"/>
                <w:szCs w:val="18"/>
              </w:rPr>
              <w:t>0,0</w:t>
            </w:r>
          </w:p>
        </w:tc>
        <w:tc>
          <w:tcPr>
            <w:tcW w:w="851" w:type="dxa"/>
            <w:vAlign w:val="center"/>
          </w:tcPr>
          <w:p w:rsidR="00BF0212" w:rsidRPr="003239E7" w:rsidRDefault="00BF0212" w:rsidP="000B396A">
            <w:pPr>
              <w:jc w:val="center"/>
              <w:rPr>
                <w:sz w:val="18"/>
                <w:szCs w:val="18"/>
              </w:rPr>
            </w:pPr>
            <w:r w:rsidRPr="003239E7">
              <w:rPr>
                <w:sz w:val="18"/>
                <w:szCs w:val="18"/>
              </w:rPr>
              <w:t>0,0</w:t>
            </w:r>
          </w:p>
        </w:tc>
      </w:tr>
      <w:tr w:rsidR="00BF0212" w:rsidRPr="003239E7" w:rsidTr="000B396A">
        <w:trPr>
          <w:trHeight w:val="315"/>
        </w:trPr>
        <w:tc>
          <w:tcPr>
            <w:tcW w:w="2121" w:type="dxa"/>
            <w:vMerge/>
            <w:shd w:val="clear" w:color="auto" w:fill="auto"/>
            <w:vAlign w:val="center"/>
            <w:hideMark/>
          </w:tcPr>
          <w:p w:rsidR="00BF0212" w:rsidRPr="003239E7" w:rsidRDefault="00BF0212" w:rsidP="000B396A">
            <w:pPr>
              <w:rPr>
                <w:sz w:val="20"/>
              </w:rPr>
            </w:pPr>
          </w:p>
        </w:tc>
        <w:tc>
          <w:tcPr>
            <w:tcW w:w="1849" w:type="dxa"/>
            <w:shd w:val="clear" w:color="auto" w:fill="auto"/>
            <w:vAlign w:val="center"/>
            <w:hideMark/>
          </w:tcPr>
          <w:p w:rsidR="00BF0212" w:rsidRPr="003239E7" w:rsidRDefault="00BF0212" w:rsidP="000B396A">
            <w:pPr>
              <w:jc w:val="center"/>
              <w:rPr>
                <w:sz w:val="20"/>
              </w:rPr>
            </w:pPr>
            <w:r w:rsidRPr="003239E7">
              <w:rPr>
                <w:sz w:val="20"/>
              </w:rPr>
              <w:t>Бюджет Октябрьского района, &lt;3&gt;</w:t>
            </w:r>
          </w:p>
        </w:tc>
        <w:tc>
          <w:tcPr>
            <w:tcW w:w="1134" w:type="dxa"/>
            <w:shd w:val="clear" w:color="auto" w:fill="auto"/>
            <w:noWrap/>
            <w:vAlign w:val="center"/>
            <w:hideMark/>
          </w:tcPr>
          <w:p w:rsidR="00BF0212" w:rsidRPr="00BE4BDE" w:rsidRDefault="00BF0212" w:rsidP="009F2CA5">
            <w:pPr>
              <w:jc w:val="center"/>
              <w:rPr>
                <w:sz w:val="18"/>
                <w:szCs w:val="18"/>
              </w:rPr>
            </w:pPr>
            <w:r w:rsidRPr="00BE4BDE">
              <w:rPr>
                <w:sz w:val="18"/>
                <w:szCs w:val="18"/>
              </w:rPr>
              <w:t>2</w:t>
            </w:r>
            <w:r w:rsidR="009F2CA5">
              <w:rPr>
                <w:sz w:val="18"/>
                <w:szCs w:val="18"/>
              </w:rPr>
              <w:t>4</w:t>
            </w:r>
            <w:r w:rsidRPr="00BE4BDE">
              <w:rPr>
                <w:sz w:val="18"/>
                <w:szCs w:val="18"/>
              </w:rPr>
              <w:t>,8</w:t>
            </w:r>
          </w:p>
        </w:tc>
        <w:tc>
          <w:tcPr>
            <w:tcW w:w="851" w:type="dxa"/>
            <w:shd w:val="clear" w:color="auto" w:fill="auto"/>
            <w:noWrap/>
            <w:vAlign w:val="center"/>
            <w:hideMark/>
          </w:tcPr>
          <w:p w:rsidR="00BF0212" w:rsidRPr="00BE4BDE" w:rsidRDefault="00BF0212" w:rsidP="000B396A">
            <w:pPr>
              <w:jc w:val="center"/>
              <w:rPr>
                <w:sz w:val="18"/>
                <w:szCs w:val="18"/>
              </w:rPr>
            </w:pPr>
            <w:r w:rsidRPr="00BE4BDE">
              <w:rPr>
                <w:sz w:val="18"/>
                <w:szCs w:val="18"/>
              </w:rPr>
              <w:t>6,4</w:t>
            </w:r>
          </w:p>
        </w:tc>
        <w:tc>
          <w:tcPr>
            <w:tcW w:w="992" w:type="dxa"/>
            <w:shd w:val="clear" w:color="auto" w:fill="auto"/>
            <w:noWrap/>
            <w:vAlign w:val="center"/>
            <w:hideMark/>
          </w:tcPr>
          <w:p w:rsidR="00BF0212" w:rsidRPr="00BE4BDE" w:rsidRDefault="00BF0212" w:rsidP="000B396A">
            <w:pPr>
              <w:jc w:val="center"/>
              <w:rPr>
                <w:sz w:val="18"/>
                <w:szCs w:val="18"/>
              </w:rPr>
            </w:pPr>
            <w:r w:rsidRPr="00BE4BDE">
              <w:rPr>
                <w:sz w:val="18"/>
                <w:szCs w:val="18"/>
              </w:rPr>
              <w:t>6,4</w:t>
            </w:r>
          </w:p>
        </w:tc>
        <w:tc>
          <w:tcPr>
            <w:tcW w:w="850" w:type="dxa"/>
            <w:shd w:val="clear" w:color="auto" w:fill="auto"/>
            <w:noWrap/>
            <w:vAlign w:val="center"/>
          </w:tcPr>
          <w:p w:rsidR="00BF0212" w:rsidRPr="00BE4BDE" w:rsidRDefault="00BF0212" w:rsidP="000B396A">
            <w:pPr>
              <w:jc w:val="center"/>
              <w:rPr>
                <w:sz w:val="18"/>
                <w:szCs w:val="18"/>
              </w:rPr>
            </w:pPr>
            <w:r w:rsidRPr="00BE4BDE">
              <w:rPr>
                <w:sz w:val="18"/>
                <w:szCs w:val="18"/>
              </w:rPr>
              <w:t>4,0</w:t>
            </w:r>
          </w:p>
        </w:tc>
        <w:tc>
          <w:tcPr>
            <w:tcW w:w="993" w:type="dxa"/>
            <w:vAlign w:val="center"/>
          </w:tcPr>
          <w:p w:rsidR="00BF0212" w:rsidRPr="00BE4BDE" w:rsidRDefault="00BF0212" w:rsidP="000B396A">
            <w:pPr>
              <w:jc w:val="center"/>
              <w:rPr>
                <w:sz w:val="18"/>
                <w:szCs w:val="18"/>
              </w:rPr>
            </w:pPr>
            <w:r w:rsidRPr="00BE4BDE">
              <w:rPr>
                <w:sz w:val="18"/>
                <w:szCs w:val="18"/>
              </w:rPr>
              <w:t>0,0</w:t>
            </w:r>
          </w:p>
        </w:tc>
        <w:tc>
          <w:tcPr>
            <w:tcW w:w="850" w:type="dxa"/>
            <w:vAlign w:val="center"/>
          </w:tcPr>
          <w:p w:rsidR="00BF0212" w:rsidRPr="00BE4BDE" w:rsidRDefault="00BF0212" w:rsidP="000B396A">
            <w:pPr>
              <w:jc w:val="center"/>
              <w:rPr>
                <w:sz w:val="18"/>
                <w:szCs w:val="18"/>
              </w:rPr>
            </w:pPr>
            <w:r w:rsidRPr="00BE4BDE">
              <w:rPr>
                <w:sz w:val="18"/>
                <w:szCs w:val="18"/>
              </w:rPr>
              <w:t>4,0</w:t>
            </w:r>
          </w:p>
        </w:tc>
        <w:tc>
          <w:tcPr>
            <w:tcW w:w="851" w:type="dxa"/>
            <w:vAlign w:val="center"/>
          </w:tcPr>
          <w:p w:rsidR="00BF0212" w:rsidRPr="00BE4BDE" w:rsidRDefault="00BF0212" w:rsidP="000B396A">
            <w:pPr>
              <w:jc w:val="center"/>
              <w:rPr>
                <w:sz w:val="18"/>
                <w:szCs w:val="18"/>
              </w:rPr>
            </w:pPr>
            <w:r w:rsidRPr="00BE4BDE">
              <w:rPr>
                <w:sz w:val="18"/>
                <w:szCs w:val="18"/>
              </w:rPr>
              <w:t>4,0</w:t>
            </w:r>
          </w:p>
        </w:tc>
        <w:tc>
          <w:tcPr>
            <w:tcW w:w="850" w:type="dxa"/>
            <w:vAlign w:val="center"/>
          </w:tcPr>
          <w:p w:rsidR="00BF0212" w:rsidRPr="00BE4BDE" w:rsidRDefault="009F2CA5" w:rsidP="000B396A">
            <w:pPr>
              <w:jc w:val="center"/>
              <w:rPr>
                <w:sz w:val="18"/>
                <w:szCs w:val="18"/>
              </w:rPr>
            </w:pPr>
            <w:r>
              <w:rPr>
                <w:sz w:val="18"/>
                <w:szCs w:val="18"/>
              </w:rPr>
              <w:t>0</w:t>
            </w:r>
            <w:r w:rsidR="00BF0212" w:rsidRPr="00BE4BDE">
              <w:rPr>
                <w:sz w:val="18"/>
                <w:szCs w:val="18"/>
              </w:rPr>
              <w:t>,0</w:t>
            </w:r>
          </w:p>
        </w:tc>
        <w:tc>
          <w:tcPr>
            <w:tcW w:w="851" w:type="dxa"/>
            <w:vAlign w:val="center"/>
          </w:tcPr>
          <w:p w:rsidR="00BF0212" w:rsidRPr="00BE4BDE" w:rsidRDefault="00BF0212" w:rsidP="000B396A">
            <w:pPr>
              <w:jc w:val="center"/>
              <w:rPr>
                <w:sz w:val="18"/>
                <w:szCs w:val="18"/>
              </w:rPr>
            </w:pPr>
            <w:r w:rsidRPr="00BE4BDE">
              <w:rPr>
                <w:sz w:val="18"/>
                <w:szCs w:val="18"/>
              </w:rPr>
              <w:t>0,0</w:t>
            </w:r>
          </w:p>
        </w:tc>
        <w:tc>
          <w:tcPr>
            <w:tcW w:w="850" w:type="dxa"/>
            <w:vAlign w:val="center"/>
          </w:tcPr>
          <w:p w:rsidR="00BF0212" w:rsidRPr="00BE4BDE" w:rsidRDefault="00BF0212" w:rsidP="000B396A">
            <w:pPr>
              <w:jc w:val="center"/>
              <w:rPr>
                <w:sz w:val="18"/>
                <w:szCs w:val="18"/>
              </w:rPr>
            </w:pPr>
            <w:r w:rsidRPr="00BE4BDE">
              <w:rPr>
                <w:sz w:val="18"/>
                <w:szCs w:val="18"/>
              </w:rPr>
              <w:t>0,0</w:t>
            </w:r>
          </w:p>
        </w:tc>
        <w:tc>
          <w:tcPr>
            <w:tcW w:w="851" w:type="dxa"/>
            <w:vAlign w:val="center"/>
          </w:tcPr>
          <w:p w:rsidR="00BF0212" w:rsidRPr="00BE4BDE" w:rsidRDefault="00BF0212" w:rsidP="000B396A">
            <w:pPr>
              <w:jc w:val="center"/>
              <w:rPr>
                <w:sz w:val="18"/>
                <w:szCs w:val="18"/>
              </w:rPr>
            </w:pPr>
            <w:r w:rsidRPr="00BE4BDE">
              <w:rPr>
                <w:sz w:val="18"/>
                <w:szCs w:val="18"/>
              </w:rPr>
              <w:t>0,0</w:t>
            </w:r>
          </w:p>
        </w:tc>
        <w:tc>
          <w:tcPr>
            <w:tcW w:w="850" w:type="dxa"/>
            <w:vAlign w:val="center"/>
          </w:tcPr>
          <w:p w:rsidR="00BF0212" w:rsidRPr="00BE4BDE" w:rsidRDefault="00BF0212" w:rsidP="000B396A">
            <w:pPr>
              <w:jc w:val="center"/>
              <w:rPr>
                <w:sz w:val="18"/>
                <w:szCs w:val="18"/>
              </w:rPr>
            </w:pPr>
            <w:r w:rsidRPr="00BE4BDE">
              <w:rPr>
                <w:sz w:val="18"/>
                <w:szCs w:val="18"/>
              </w:rPr>
              <w:t>0,0</w:t>
            </w:r>
          </w:p>
        </w:tc>
        <w:tc>
          <w:tcPr>
            <w:tcW w:w="851" w:type="dxa"/>
            <w:vAlign w:val="center"/>
          </w:tcPr>
          <w:p w:rsidR="00BF0212" w:rsidRPr="00BE4BDE" w:rsidRDefault="00BF0212" w:rsidP="000B396A">
            <w:pPr>
              <w:jc w:val="center"/>
              <w:rPr>
                <w:sz w:val="18"/>
                <w:szCs w:val="18"/>
              </w:rPr>
            </w:pPr>
            <w:r w:rsidRPr="00BE4BDE">
              <w:rPr>
                <w:sz w:val="18"/>
                <w:szCs w:val="18"/>
              </w:rPr>
              <w:t>0,0</w:t>
            </w:r>
          </w:p>
        </w:tc>
      </w:tr>
      <w:tr w:rsidR="00BF0212" w:rsidRPr="003239E7" w:rsidTr="000B396A">
        <w:trPr>
          <w:trHeight w:val="315"/>
        </w:trPr>
        <w:tc>
          <w:tcPr>
            <w:tcW w:w="2121" w:type="dxa"/>
            <w:vMerge w:val="restart"/>
            <w:shd w:val="clear" w:color="auto" w:fill="auto"/>
            <w:vAlign w:val="center"/>
          </w:tcPr>
          <w:p w:rsidR="00BF0212" w:rsidRPr="00381337" w:rsidRDefault="00BF0212" w:rsidP="000B396A">
            <w:pPr>
              <w:rPr>
                <w:sz w:val="22"/>
                <w:szCs w:val="22"/>
              </w:rPr>
            </w:pPr>
            <w:r w:rsidRPr="00381337">
              <w:rPr>
                <w:sz w:val="22"/>
                <w:szCs w:val="22"/>
              </w:rPr>
              <w:t xml:space="preserve">Подпрограмма 3 </w:t>
            </w:r>
            <w:r w:rsidRPr="00381337">
              <w:rPr>
                <w:bCs/>
                <w:spacing w:val="2"/>
                <w:sz w:val="22"/>
                <w:szCs w:val="22"/>
              </w:rPr>
              <w:t>«</w:t>
            </w:r>
            <w:r w:rsidRPr="00381337">
              <w:rPr>
                <w:bCs/>
                <w:sz w:val="22"/>
                <w:szCs w:val="22"/>
              </w:rPr>
              <w:t>Укрепление единства российской нации и этнокультурное развитие народов</w:t>
            </w:r>
            <w:r w:rsidRPr="00381337">
              <w:rPr>
                <w:bCs/>
                <w:spacing w:val="2"/>
                <w:sz w:val="22"/>
                <w:szCs w:val="22"/>
              </w:rPr>
              <w:t>».</w:t>
            </w:r>
          </w:p>
        </w:tc>
        <w:tc>
          <w:tcPr>
            <w:tcW w:w="1849" w:type="dxa"/>
            <w:shd w:val="clear" w:color="auto" w:fill="auto"/>
            <w:vAlign w:val="center"/>
          </w:tcPr>
          <w:p w:rsidR="00BF0212" w:rsidRPr="003239E7" w:rsidRDefault="00BF0212" w:rsidP="000B396A">
            <w:pPr>
              <w:jc w:val="center"/>
              <w:rPr>
                <w:sz w:val="20"/>
              </w:rPr>
            </w:pPr>
            <w:r w:rsidRPr="003239E7">
              <w:rPr>
                <w:sz w:val="20"/>
              </w:rPr>
              <w:t>Всего, в том числе:</w:t>
            </w:r>
          </w:p>
        </w:tc>
        <w:tc>
          <w:tcPr>
            <w:tcW w:w="1134" w:type="dxa"/>
            <w:shd w:val="clear" w:color="auto" w:fill="auto"/>
            <w:noWrap/>
            <w:vAlign w:val="center"/>
          </w:tcPr>
          <w:p w:rsidR="00BF0212" w:rsidRPr="00BE4BDE" w:rsidRDefault="00BF0212" w:rsidP="000B396A">
            <w:pPr>
              <w:jc w:val="center"/>
              <w:rPr>
                <w:sz w:val="18"/>
                <w:szCs w:val="18"/>
              </w:rPr>
            </w:pPr>
            <w:r w:rsidRPr="00BE4BDE">
              <w:rPr>
                <w:sz w:val="18"/>
                <w:szCs w:val="18"/>
              </w:rPr>
              <w:t>0,00</w:t>
            </w:r>
          </w:p>
        </w:tc>
        <w:tc>
          <w:tcPr>
            <w:tcW w:w="851" w:type="dxa"/>
            <w:shd w:val="clear" w:color="auto" w:fill="auto"/>
            <w:noWrap/>
            <w:vAlign w:val="center"/>
          </w:tcPr>
          <w:p w:rsidR="00BF0212" w:rsidRPr="00BE4BDE" w:rsidRDefault="00BF0212" w:rsidP="000B396A">
            <w:pPr>
              <w:jc w:val="center"/>
              <w:rPr>
                <w:sz w:val="18"/>
                <w:szCs w:val="18"/>
              </w:rPr>
            </w:pPr>
            <w:r w:rsidRPr="00BE4BDE">
              <w:rPr>
                <w:sz w:val="18"/>
                <w:szCs w:val="18"/>
              </w:rPr>
              <w:t>0,00</w:t>
            </w:r>
          </w:p>
        </w:tc>
        <w:tc>
          <w:tcPr>
            <w:tcW w:w="992" w:type="dxa"/>
            <w:shd w:val="clear" w:color="auto" w:fill="auto"/>
            <w:noWrap/>
            <w:vAlign w:val="center"/>
          </w:tcPr>
          <w:p w:rsidR="00BF0212" w:rsidRPr="00BE4BDE" w:rsidRDefault="00BF0212" w:rsidP="000B396A">
            <w:pPr>
              <w:jc w:val="center"/>
              <w:rPr>
                <w:sz w:val="18"/>
                <w:szCs w:val="18"/>
              </w:rPr>
            </w:pPr>
            <w:r w:rsidRPr="00BE4BDE">
              <w:rPr>
                <w:sz w:val="18"/>
                <w:szCs w:val="18"/>
              </w:rPr>
              <w:t>0,00</w:t>
            </w:r>
          </w:p>
        </w:tc>
        <w:tc>
          <w:tcPr>
            <w:tcW w:w="850" w:type="dxa"/>
            <w:shd w:val="clear" w:color="auto" w:fill="auto"/>
            <w:noWrap/>
            <w:vAlign w:val="center"/>
          </w:tcPr>
          <w:p w:rsidR="00BF0212" w:rsidRPr="00BE4BDE" w:rsidRDefault="00BF0212" w:rsidP="000B396A">
            <w:pPr>
              <w:jc w:val="center"/>
              <w:rPr>
                <w:sz w:val="18"/>
                <w:szCs w:val="18"/>
              </w:rPr>
            </w:pPr>
            <w:r w:rsidRPr="00BE4BDE">
              <w:rPr>
                <w:sz w:val="18"/>
                <w:szCs w:val="18"/>
              </w:rPr>
              <w:t>0,00</w:t>
            </w:r>
          </w:p>
        </w:tc>
        <w:tc>
          <w:tcPr>
            <w:tcW w:w="993" w:type="dxa"/>
            <w:vAlign w:val="center"/>
          </w:tcPr>
          <w:p w:rsidR="00BF0212" w:rsidRPr="00BE4BDE" w:rsidRDefault="00BF0212" w:rsidP="000B396A">
            <w:pPr>
              <w:jc w:val="center"/>
              <w:rPr>
                <w:sz w:val="18"/>
                <w:szCs w:val="18"/>
              </w:rPr>
            </w:pPr>
            <w:r w:rsidRPr="00BE4BDE">
              <w:rPr>
                <w:sz w:val="18"/>
                <w:szCs w:val="18"/>
              </w:rPr>
              <w:t>0,00</w:t>
            </w:r>
          </w:p>
        </w:tc>
        <w:tc>
          <w:tcPr>
            <w:tcW w:w="850" w:type="dxa"/>
            <w:vAlign w:val="center"/>
          </w:tcPr>
          <w:p w:rsidR="00BF0212" w:rsidRPr="00BE4BDE" w:rsidRDefault="00BF0212" w:rsidP="000B396A">
            <w:pPr>
              <w:jc w:val="center"/>
              <w:rPr>
                <w:sz w:val="18"/>
                <w:szCs w:val="18"/>
              </w:rPr>
            </w:pPr>
            <w:r w:rsidRPr="00BE4BDE">
              <w:rPr>
                <w:sz w:val="18"/>
                <w:szCs w:val="18"/>
              </w:rPr>
              <w:t>0,00</w:t>
            </w:r>
          </w:p>
        </w:tc>
        <w:tc>
          <w:tcPr>
            <w:tcW w:w="851" w:type="dxa"/>
            <w:vAlign w:val="center"/>
          </w:tcPr>
          <w:p w:rsidR="00BF0212" w:rsidRPr="00BE4BDE" w:rsidRDefault="00BF0212" w:rsidP="000B396A">
            <w:pPr>
              <w:jc w:val="center"/>
              <w:rPr>
                <w:sz w:val="18"/>
                <w:szCs w:val="18"/>
              </w:rPr>
            </w:pPr>
            <w:r w:rsidRPr="00BE4BDE">
              <w:rPr>
                <w:sz w:val="18"/>
                <w:szCs w:val="18"/>
              </w:rPr>
              <w:t>0,00</w:t>
            </w:r>
          </w:p>
        </w:tc>
        <w:tc>
          <w:tcPr>
            <w:tcW w:w="850" w:type="dxa"/>
            <w:vAlign w:val="center"/>
          </w:tcPr>
          <w:p w:rsidR="00BF0212" w:rsidRPr="00BE4BDE" w:rsidRDefault="00BF0212" w:rsidP="000B396A">
            <w:pPr>
              <w:jc w:val="center"/>
              <w:rPr>
                <w:sz w:val="18"/>
                <w:szCs w:val="18"/>
              </w:rPr>
            </w:pPr>
            <w:r w:rsidRPr="00BE4BDE">
              <w:rPr>
                <w:sz w:val="18"/>
                <w:szCs w:val="18"/>
              </w:rPr>
              <w:t>0,00</w:t>
            </w:r>
          </w:p>
        </w:tc>
        <w:tc>
          <w:tcPr>
            <w:tcW w:w="851" w:type="dxa"/>
            <w:vAlign w:val="center"/>
          </w:tcPr>
          <w:p w:rsidR="00BF0212" w:rsidRPr="00BE4BDE" w:rsidRDefault="00BF0212" w:rsidP="000B396A">
            <w:pPr>
              <w:jc w:val="center"/>
              <w:rPr>
                <w:sz w:val="18"/>
                <w:szCs w:val="18"/>
              </w:rPr>
            </w:pPr>
            <w:r w:rsidRPr="00BE4BDE">
              <w:rPr>
                <w:sz w:val="18"/>
                <w:szCs w:val="18"/>
              </w:rPr>
              <w:t>0,00</w:t>
            </w:r>
          </w:p>
        </w:tc>
        <w:tc>
          <w:tcPr>
            <w:tcW w:w="850" w:type="dxa"/>
            <w:vAlign w:val="center"/>
          </w:tcPr>
          <w:p w:rsidR="00BF0212" w:rsidRPr="00BE4BDE" w:rsidRDefault="00BF0212" w:rsidP="000B396A">
            <w:pPr>
              <w:jc w:val="center"/>
              <w:rPr>
                <w:sz w:val="18"/>
                <w:szCs w:val="18"/>
              </w:rPr>
            </w:pPr>
            <w:r w:rsidRPr="00BE4BDE">
              <w:rPr>
                <w:sz w:val="18"/>
                <w:szCs w:val="18"/>
              </w:rPr>
              <w:t>0,00</w:t>
            </w:r>
          </w:p>
        </w:tc>
        <w:tc>
          <w:tcPr>
            <w:tcW w:w="851" w:type="dxa"/>
            <w:vAlign w:val="center"/>
          </w:tcPr>
          <w:p w:rsidR="00BF0212" w:rsidRPr="00BE4BDE" w:rsidRDefault="00BF0212" w:rsidP="000B396A">
            <w:pPr>
              <w:jc w:val="center"/>
              <w:rPr>
                <w:sz w:val="18"/>
                <w:szCs w:val="18"/>
              </w:rPr>
            </w:pPr>
            <w:r w:rsidRPr="00BE4BDE">
              <w:rPr>
                <w:sz w:val="18"/>
                <w:szCs w:val="18"/>
              </w:rPr>
              <w:t>0,00</w:t>
            </w:r>
          </w:p>
        </w:tc>
        <w:tc>
          <w:tcPr>
            <w:tcW w:w="850" w:type="dxa"/>
            <w:vAlign w:val="center"/>
          </w:tcPr>
          <w:p w:rsidR="00BF0212" w:rsidRPr="00BE4BDE" w:rsidRDefault="00BF0212" w:rsidP="000B396A">
            <w:pPr>
              <w:jc w:val="center"/>
              <w:rPr>
                <w:sz w:val="18"/>
                <w:szCs w:val="18"/>
              </w:rPr>
            </w:pPr>
            <w:r w:rsidRPr="00BE4BDE">
              <w:rPr>
                <w:sz w:val="18"/>
                <w:szCs w:val="18"/>
              </w:rPr>
              <w:t>0,00</w:t>
            </w:r>
          </w:p>
        </w:tc>
        <w:tc>
          <w:tcPr>
            <w:tcW w:w="851" w:type="dxa"/>
            <w:vAlign w:val="center"/>
          </w:tcPr>
          <w:p w:rsidR="00BF0212" w:rsidRPr="00BE4BDE" w:rsidRDefault="00BF0212" w:rsidP="000B396A">
            <w:pPr>
              <w:jc w:val="center"/>
              <w:rPr>
                <w:sz w:val="18"/>
                <w:szCs w:val="18"/>
              </w:rPr>
            </w:pPr>
            <w:r w:rsidRPr="00BE4BDE">
              <w:rPr>
                <w:sz w:val="18"/>
                <w:szCs w:val="18"/>
              </w:rPr>
              <w:t>0,00</w:t>
            </w:r>
          </w:p>
        </w:tc>
      </w:tr>
      <w:tr w:rsidR="00BF0212" w:rsidRPr="003239E7" w:rsidTr="000B396A">
        <w:trPr>
          <w:trHeight w:val="315"/>
        </w:trPr>
        <w:tc>
          <w:tcPr>
            <w:tcW w:w="2121" w:type="dxa"/>
            <w:vMerge/>
            <w:shd w:val="clear" w:color="auto" w:fill="auto"/>
            <w:vAlign w:val="center"/>
          </w:tcPr>
          <w:p w:rsidR="00BF0212" w:rsidRPr="003239E7" w:rsidRDefault="00BF0212" w:rsidP="000B396A">
            <w:pPr>
              <w:rPr>
                <w:sz w:val="20"/>
              </w:rPr>
            </w:pPr>
          </w:p>
        </w:tc>
        <w:tc>
          <w:tcPr>
            <w:tcW w:w="1849" w:type="dxa"/>
            <w:shd w:val="clear" w:color="auto" w:fill="auto"/>
            <w:vAlign w:val="center"/>
          </w:tcPr>
          <w:p w:rsidR="00BF0212" w:rsidRPr="003239E7" w:rsidRDefault="00BF0212" w:rsidP="000B396A">
            <w:pPr>
              <w:jc w:val="center"/>
              <w:rPr>
                <w:sz w:val="20"/>
              </w:rPr>
            </w:pPr>
            <w:r w:rsidRPr="003239E7">
              <w:rPr>
                <w:sz w:val="20"/>
              </w:rPr>
              <w:t>Бюджет Октябрьского района, &lt;3&gt;</w:t>
            </w:r>
          </w:p>
        </w:tc>
        <w:tc>
          <w:tcPr>
            <w:tcW w:w="1134" w:type="dxa"/>
            <w:shd w:val="clear" w:color="auto" w:fill="auto"/>
            <w:noWrap/>
            <w:vAlign w:val="center"/>
          </w:tcPr>
          <w:p w:rsidR="00BF0212" w:rsidRPr="00BE4BDE" w:rsidRDefault="00BF0212" w:rsidP="000B396A">
            <w:pPr>
              <w:jc w:val="center"/>
              <w:rPr>
                <w:sz w:val="18"/>
                <w:szCs w:val="18"/>
              </w:rPr>
            </w:pPr>
            <w:r w:rsidRPr="00BE4BDE">
              <w:rPr>
                <w:sz w:val="18"/>
                <w:szCs w:val="18"/>
              </w:rPr>
              <w:t>0,00</w:t>
            </w:r>
          </w:p>
        </w:tc>
        <w:tc>
          <w:tcPr>
            <w:tcW w:w="851" w:type="dxa"/>
            <w:shd w:val="clear" w:color="auto" w:fill="auto"/>
            <w:noWrap/>
            <w:vAlign w:val="center"/>
          </w:tcPr>
          <w:p w:rsidR="00BF0212" w:rsidRPr="00BE4BDE" w:rsidRDefault="00BF0212" w:rsidP="000B396A">
            <w:pPr>
              <w:jc w:val="center"/>
              <w:rPr>
                <w:sz w:val="18"/>
                <w:szCs w:val="18"/>
              </w:rPr>
            </w:pPr>
            <w:r w:rsidRPr="00BE4BDE">
              <w:rPr>
                <w:sz w:val="18"/>
                <w:szCs w:val="18"/>
              </w:rPr>
              <w:t>0,00</w:t>
            </w:r>
          </w:p>
        </w:tc>
        <w:tc>
          <w:tcPr>
            <w:tcW w:w="992" w:type="dxa"/>
            <w:shd w:val="clear" w:color="auto" w:fill="auto"/>
            <w:noWrap/>
            <w:vAlign w:val="center"/>
          </w:tcPr>
          <w:p w:rsidR="00BF0212" w:rsidRPr="00BE4BDE" w:rsidRDefault="00BF0212" w:rsidP="000B396A">
            <w:pPr>
              <w:jc w:val="center"/>
              <w:rPr>
                <w:sz w:val="18"/>
                <w:szCs w:val="18"/>
              </w:rPr>
            </w:pPr>
            <w:r w:rsidRPr="00BE4BDE">
              <w:rPr>
                <w:sz w:val="18"/>
                <w:szCs w:val="18"/>
              </w:rPr>
              <w:t>0,00</w:t>
            </w:r>
          </w:p>
        </w:tc>
        <w:tc>
          <w:tcPr>
            <w:tcW w:w="850" w:type="dxa"/>
            <w:shd w:val="clear" w:color="auto" w:fill="auto"/>
            <w:noWrap/>
            <w:vAlign w:val="center"/>
          </w:tcPr>
          <w:p w:rsidR="00BF0212" w:rsidRPr="00BE4BDE" w:rsidRDefault="00BF0212" w:rsidP="000B396A">
            <w:pPr>
              <w:jc w:val="center"/>
              <w:rPr>
                <w:sz w:val="18"/>
                <w:szCs w:val="18"/>
              </w:rPr>
            </w:pPr>
            <w:r w:rsidRPr="00BE4BDE">
              <w:rPr>
                <w:sz w:val="18"/>
                <w:szCs w:val="18"/>
              </w:rPr>
              <w:t>0,00</w:t>
            </w:r>
          </w:p>
        </w:tc>
        <w:tc>
          <w:tcPr>
            <w:tcW w:w="993" w:type="dxa"/>
            <w:vAlign w:val="center"/>
          </w:tcPr>
          <w:p w:rsidR="00BF0212" w:rsidRPr="00BE4BDE" w:rsidRDefault="00BF0212" w:rsidP="000B396A">
            <w:pPr>
              <w:jc w:val="center"/>
              <w:rPr>
                <w:sz w:val="18"/>
                <w:szCs w:val="18"/>
              </w:rPr>
            </w:pPr>
            <w:r w:rsidRPr="00BE4BDE">
              <w:rPr>
                <w:sz w:val="18"/>
                <w:szCs w:val="18"/>
              </w:rPr>
              <w:t>0,00</w:t>
            </w:r>
          </w:p>
        </w:tc>
        <w:tc>
          <w:tcPr>
            <w:tcW w:w="850" w:type="dxa"/>
            <w:vAlign w:val="center"/>
          </w:tcPr>
          <w:p w:rsidR="00BF0212" w:rsidRPr="00BE4BDE" w:rsidRDefault="00BF0212" w:rsidP="000B396A">
            <w:pPr>
              <w:jc w:val="center"/>
              <w:rPr>
                <w:sz w:val="18"/>
                <w:szCs w:val="18"/>
              </w:rPr>
            </w:pPr>
            <w:r w:rsidRPr="00BE4BDE">
              <w:rPr>
                <w:sz w:val="18"/>
                <w:szCs w:val="18"/>
              </w:rPr>
              <w:t>0,00</w:t>
            </w:r>
          </w:p>
        </w:tc>
        <w:tc>
          <w:tcPr>
            <w:tcW w:w="851" w:type="dxa"/>
            <w:vAlign w:val="center"/>
          </w:tcPr>
          <w:p w:rsidR="00BF0212" w:rsidRPr="00BE4BDE" w:rsidRDefault="00BF0212" w:rsidP="000B396A">
            <w:pPr>
              <w:jc w:val="center"/>
              <w:rPr>
                <w:sz w:val="18"/>
                <w:szCs w:val="18"/>
              </w:rPr>
            </w:pPr>
            <w:r w:rsidRPr="00BE4BDE">
              <w:rPr>
                <w:sz w:val="18"/>
                <w:szCs w:val="18"/>
              </w:rPr>
              <w:t>0,00</w:t>
            </w:r>
          </w:p>
        </w:tc>
        <w:tc>
          <w:tcPr>
            <w:tcW w:w="850" w:type="dxa"/>
            <w:vAlign w:val="center"/>
          </w:tcPr>
          <w:p w:rsidR="00BF0212" w:rsidRPr="00BE4BDE" w:rsidRDefault="00BF0212" w:rsidP="000B396A">
            <w:pPr>
              <w:jc w:val="center"/>
              <w:rPr>
                <w:sz w:val="18"/>
                <w:szCs w:val="18"/>
              </w:rPr>
            </w:pPr>
            <w:r w:rsidRPr="00BE4BDE">
              <w:rPr>
                <w:sz w:val="18"/>
                <w:szCs w:val="18"/>
              </w:rPr>
              <w:t>0,00</w:t>
            </w:r>
          </w:p>
        </w:tc>
        <w:tc>
          <w:tcPr>
            <w:tcW w:w="851" w:type="dxa"/>
            <w:vAlign w:val="center"/>
          </w:tcPr>
          <w:p w:rsidR="00BF0212" w:rsidRPr="00BE4BDE" w:rsidRDefault="00BF0212" w:rsidP="000B396A">
            <w:pPr>
              <w:jc w:val="center"/>
              <w:rPr>
                <w:sz w:val="18"/>
                <w:szCs w:val="18"/>
              </w:rPr>
            </w:pPr>
            <w:r w:rsidRPr="00BE4BDE">
              <w:rPr>
                <w:sz w:val="18"/>
                <w:szCs w:val="18"/>
              </w:rPr>
              <w:t>0,00</w:t>
            </w:r>
          </w:p>
        </w:tc>
        <w:tc>
          <w:tcPr>
            <w:tcW w:w="850" w:type="dxa"/>
            <w:vAlign w:val="center"/>
          </w:tcPr>
          <w:p w:rsidR="00BF0212" w:rsidRPr="00BE4BDE" w:rsidRDefault="00BF0212" w:rsidP="000B396A">
            <w:pPr>
              <w:jc w:val="center"/>
              <w:rPr>
                <w:sz w:val="18"/>
                <w:szCs w:val="18"/>
              </w:rPr>
            </w:pPr>
            <w:r w:rsidRPr="00BE4BDE">
              <w:rPr>
                <w:sz w:val="18"/>
                <w:szCs w:val="18"/>
              </w:rPr>
              <w:t>0,00</w:t>
            </w:r>
          </w:p>
        </w:tc>
        <w:tc>
          <w:tcPr>
            <w:tcW w:w="851" w:type="dxa"/>
            <w:vAlign w:val="center"/>
          </w:tcPr>
          <w:p w:rsidR="00BF0212" w:rsidRPr="00BE4BDE" w:rsidRDefault="00BF0212" w:rsidP="000B396A">
            <w:pPr>
              <w:jc w:val="center"/>
              <w:rPr>
                <w:sz w:val="18"/>
                <w:szCs w:val="18"/>
              </w:rPr>
            </w:pPr>
            <w:r w:rsidRPr="00BE4BDE">
              <w:rPr>
                <w:sz w:val="18"/>
                <w:szCs w:val="18"/>
              </w:rPr>
              <w:t>0,00</w:t>
            </w:r>
          </w:p>
        </w:tc>
        <w:tc>
          <w:tcPr>
            <w:tcW w:w="850" w:type="dxa"/>
            <w:vAlign w:val="center"/>
          </w:tcPr>
          <w:p w:rsidR="00BF0212" w:rsidRPr="00BE4BDE" w:rsidRDefault="00BF0212" w:rsidP="000B396A">
            <w:pPr>
              <w:jc w:val="center"/>
              <w:rPr>
                <w:sz w:val="18"/>
                <w:szCs w:val="18"/>
              </w:rPr>
            </w:pPr>
            <w:r w:rsidRPr="00BE4BDE">
              <w:rPr>
                <w:sz w:val="18"/>
                <w:szCs w:val="18"/>
              </w:rPr>
              <w:t>0,00</w:t>
            </w:r>
          </w:p>
        </w:tc>
        <w:tc>
          <w:tcPr>
            <w:tcW w:w="851" w:type="dxa"/>
            <w:vAlign w:val="center"/>
          </w:tcPr>
          <w:p w:rsidR="00BF0212" w:rsidRPr="00BE4BDE" w:rsidRDefault="00BF0212" w:rsidP="000B396A">
            <w:pPr>
              <w:jc w:val="center"/>
              <w:rPr>
                <w:sz w:val="18"/>
                <w:szCs w:val="18"/>
              </w:rPr>
            </w:pPr>
            <w:r w:rsidRPr="00BE4BDE">
              <w:rPr>
                <w:sz w:val="18"/>
                <w:szCs w:val="18"/>
              </w:rPr>
              <w:t>0,00</w:t>
            </w:r>
          </w:p>
        </w:tc>
      </w:tr>
    </w:tbl>
    <w:p w:rsidR="00C41CFD" w:rsidRPr="00DF4D27" w:rsidRDefault="00C41CFD" w:rsidP="00C41CFD">
      <w:pPr>
        <w:widowControl w:val="0"/>
        <w:autoSpaceDE w:val="0"/>
        <w:autoSpaceDN w:val="0"/>
        <w:adjustRightInd w:val="0"/>
        <w:outlineLvl w:val="1"/>
        <w:rPr>
          <w:szCs w:val="24"/>
        </w:rPr>
      </w:pPr>
    </w:p>
    <w:p w:rsidR="00BF6C1C" w:rsidRDefault="00BF6C1C" w:rsidP="007D70F5">
      <w:pPr>
        <w:ind w:left="709"/>
        <w:rPr>
          <w:sz w:val="20"/>
        </w:rPr>
      </w:pPr>
    </w:p>
    <w:sectPr w:rsidR="00BF6C1C" w:rsidSect="000B396A">
      <w:footerReference w:type="default" r:id="rId14"/>
      <w:pgSz w:w="16838" w:h="11905" w:orient="landscape"/>
      <w:pgMar w:top="1701" w:right="567" w:bottom="1134" w:left="1134" w:header="720" w:footer="18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A73" w:rsidRDefault="00AE3A73">
      <w:r>
        <w:separator/>
      </w:r>
    </w:p>
  </w:endnote>
  <w:endnote w:type="continuationSeparator" w:id="0">
    <w:p w:rsidR="00AE3A73" w:rsidRDefault="00AE3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734" w:rsidRDefault="00117734" w:rsidP="000B396A">
    <w:pPr>
      <w:pStyle w:val="af"/>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117734" w:rsidRDefault="00117734">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734" w:rsidRPr="00D826DF" w:rsidRDefault="00117734" w:rsidP="000B396A">
    <w:pPr>
      <w:pStyle w:val="af"/>
      <w:jc w:val="right"/>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734" w:rsidRPr="00FF4BB6" w:rsidRDefault="00117734">
    <w:pPr>
      <w:pStyle w:val="af"/>
      <w:jc w:val="right"/>
      <w:rPr>
        <w:lang w:val="ru-RU"/>
      </w:rPr>
    </w:pPr>
  </w:p>
  <w:p w:rsidR="00117734" w:rsidRDefault="001177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A73" w:rsidRDefault="00AE3A73">
      <w:r>
        <w:separator/>
      </w:r>
    </w:p>
  </w:footnote>
  <w:footnote w:type="continuationSeparator" w:id="0">
    <w:p w:rsidR="00AE3A73" w:rsidRDefault="00AE3A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0667927"/>
      <w:docPartObj>
        <w:docPartGallery w:val="Page Numbers (Top of Page)"/>
        <w:docPartUnique/>
      </w:docPartObj>
    </w:sdtPr>
    <w:sdtContent>
      <w:p w:rsidR="000D1D2F" w:rsidRDefault="000D1D2F">
        <w:pPr>
          <w:pStyle w:val="ad"/>
          <w:jc w:val="center"/>
        </w:pPr>
        <w:r>
          <w:fldChar w:fldCharType="begin"/>
        </w:r>
        <w:r>
          <w:instrText>PAGE   \* MERGEFORMAT</w:instrText>
        </w:r>
        <w:r>
          <w:fldChar w:fldCharType="separate"/>
        </w:r>
        <w:r w:rsidRPr="000D1D2F">
          <w:rPr>
            <w:noProof/>
            <w:lang w:val="ru-RU"/>
          </w:rPr>
          <w:t>2</w:t>
        </w:r>
        <w:r>
          <w:fldChar w:fldCharType="end"/>
        </w:r>
      </w:p>
    </w:sdtContent>
  </w:sdt>
  <w:p w:rsidR="000D1D2F" w:rsidRDefault="000D1D2F">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734" w:rsidRPr="00FF4BB6" w:rsidRDefault="00117734">
    <w:pPr>
      <w:pStyle w:val="ad"/>
      <w:jc w:val="center"/>
      <w:rPr>
        <w:lang w:val="ru-RU"/>
      </w:rPr>
    </w:pPr>
    <w:r>
      <w:fldChar w:fldCharType="begin"/>
    </w:r>
    <w:r>
      <w:instrText>PAGE   \* MERGEFORMAT</w:instrText>
    </w:r>
    <w:r>
      <w:fldChar w:fldCharType="separate"/>
    </w:r>
    <w:r w:rsidR="000D1D2F" w:rsidRPr="000D1D2F">
      <w:rPr>
        <w:noProof/>
        <w:lang w:val="ru-RU"/>
      </w:rPr>
      <w:t>4</w:t>
    </w:r>
    <w:r>
      <w:fldChar w:fldCharType="end"/>
    </w:r>
  </w:p>
  <w:p w:rsidR="00117734" w:rsidRDefault="0011773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6E55"/>
    <w:rsid w:val="000604E5"/>
    <w:rsid w:val="000740BF"/>
    <w:rsid w:val="00086D7B"/>
    <w:rsid w:val="00097811"/>
    <w:rsid w:val="000B0B19"/>
    <w:rsid w:val="000B396A"/>
    <w:rsid w:val="000D1D2F"/>
    <w:rsid w:val="000E38CF"/>
    <w:rsid w:val="000E4860"/>
    <w:rsid w:val="00116E68"/>
    <w:rsid w:val="00117734"/>
    <w:rsid w:val="00122B68"/>
    <w:rsid w:val="00137043"/>
    <w:rsid w:val="00141E96"/>
    <w:rsid w:val="0017440E"/>
    <w:rsid w:val="0017447E"/>
    <w:rsid w:val="0018252F"/>
    <w:rsid w:val="001C36B2"/>
    <w:rsid w:val="001F117A"/>
    <w:rsid w:val="00251508"/>
    <w:rsid w:val="0026299D"/>
    <w:rsid w:val="002758DA"/>
    <w:rsid w:val="002A7E43"/>
    <w:rsid w:val="002C1AED"/>
    <w:rsid w:val="002E777D"/>
    <w:rsid w:val="002F2A09"/>
    <w:rsid w:val="00301180"/>
    <w:rsid w:val="00363C91"/>
    <w:rsid w:val="00381337"/>
    <w:rsid w:val="003A61F4"/>
    <w:rsid w:val="003C4497"/>
    <w:rsid w:val="003C5871"/>
    <w:rsid w:val="004169B5"/>
    <w:rsid w:val="004173EF"/>
    <w:rsid w:val="00420D44"/>
    <w:rsid w:val="00476129"/>
    <w:rsid w:val="00482EF1"/>
    <w:rsid w:val="004B45C2"/>
    <w:rsid w:val="004C499F"/>
    <w:rsid w:val="004D3524"/>
    <w:rsid w:val="004F1FFB"/>
    <w:rsid w:val="005127C6"/>
    <w:rsid w:val="00534605"/>
    <w:rsid w:val="00544C60"/>
    <w:rsid w:val="0057422C"/>
    <w:rsid w:val="005770C9"/>
    <w:rsid w:val="005B5895"/>
    <w:rsid w:val="005F64E5"/>
    <w:rsid w:val="00635A25"/>
    <w:rsid w:val="006905F0"/>
    <w:rsid w:val="006B2A5F"/>
    <w:rsid w:val="006C42A9"/>
    <w:rsid w:val="006C5FCF"/>
    <w:rsid w:val="006D7F66"/>
    <w:rsid w:val="006E1DEE"/>
    <w:rsid w:val="006F6291"/>
    <w:rsid w:val="007018BC"/>
    <w:rsid w:val="00704CB3"/>
    <w:rsid w:val="007159D9"/>
    <w:rsid w:val="00727C5F"/>
    <w:rsid w:val="00757ACA"/>
    <w:rsid w:val="0078407E"/>
    <w:rsid w:val="00787A8D"/>
    <w:rsid w:val="00794623"/>
    <w:rsid w:val="007A0DD0"/>
    <w:rsid w:val="007C0B9E"/>
    <w:rsid w:val="007D70F5"/>
    <w:rsid w:val="007F1AB7"/>
    <w:rsid w:val="00814CFC"/>
    <w:rsid w:val="0084054A"/>
    <w:rsid w:val="008407CC"/>
    <w:rsid w:val="00842F7E"/>
    <w:rsid w:val="00846C3F"/>
    <w:rsid w:val="0085687F"/>
    <w:rsid w:val="008661A9"/>
    <w:rsid w:val="008D4FC0"/>
    <w:rsid w:val="00971DCA"/>
    <w:rsid w:val="00993882"/>
    <w:rsid w:val="0099532E"/>
    <w:rsid w:val="00997A11"/>
    <w:rsid w:val="009A5660"/>
    <w:rsid w:val="009B46B8"/>
    <w:rsid w:val="009C692A"/>
    <w:rsid w:val="009F2CA5"/>
    <w:rsid w:val="00A7109C"/>
    <w:rsid w:val="00A75C95"/>
    <w:rsid w:val="00A92793"/>
    <w:rsid w:val="00AA33D8"/>
    <w:rsid w:val="00AE3A73"/>
    <w:rsid w:val="00B21DA8"/>
    <w:rsid w:val="00B26096"/>
    <w:rsid w:val="00B4385E"/>
    <w:rsid w:val="00B8670E"/>
    <w:rsid w:val="00BE0AF7"/>
    <w:rsid w:val="00BE44A2"/>
    <w:rsid w:val="00BF0212"/>
    <w:rsid w:val="00BF412F"/>
    <w:rsid w:val="00BF6C1C"/>
    <w:rsid w:val="00C01D0B"/>
    <w:rsid w:val="00C15D42"/>
    <w:rsid w:val="00C2631C"/>
    <w:rsid w:val="00C32A55"/>
    <w:rsid w:val="00C41CFD"/>
    <w:rsid w:val="00C87A37"/>
    <w:rsid w:val="00CA35DD"/>
    <w:rsid w:val="00CD1CCB"/>
    <w:rsid w:val="00D0791D"/>
    <w:rsid w:val="00D25655"/>
    <w:rsid w:val="00D42C92"/>
    <w:rsid w:val="00D46A23"/>
    <w:rsid w:val="00D64B2E"/>
    <w:rsid w:val="00D76358"/>
    <w:rsid w:val="00D93299"/>
    <w:rsid w:val="00DA369F"/>
    <w:rsid w:val="00DD301C"/>
    <w:rsid w:val="00DE4FD3"/>
    <w:rsid w:val="00E07250"/>
    <w:rsid w:val="00E14113"/>
    <w:rsid w:val="00E30263"/>
    <w:rsid w:val="00F01426"/>
    <w:rsid w:val="00F51020"/>
    <w:rsid w:val="00F85FCD"/>
    <w:rsid w:val="00FA4FEC"/>
    <w:rsid w:val="00FB6B1E"/>
    <w:rsid w:val="00FD3FBA"/>
    <w:rsid w:val="00FF4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C41CFD"/>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C41CFD"/>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C41CFD"/>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link w:val="7"/>
    <w:uiPriority w:val="99"/>
    <w:rsid w:val="00C41CFD"/>
    <w:rPr>
      <w:color w:val="auto"/>
      <w:sz w:val="24"/>
      <w:szCs w:val="24"/>
      <w:lang w:val="x-none" w:eastAsia="x-none"/>
    </w:rPr>
  </w:style>
  <w:style w:type="character" w:customStyle="1" w:styleId="80">
    <w:name w:val="Заголовок 8 Знак"/>
    <w:link w:val="8"/>
    <w:uiPriority w:val="99"/>
    <w:semiHidden/>
    <w:rsid w:val="00C41CFD"/>
    <w:rPr>
      <w:rFonts w:ascii="Calibri" w:hAnsi="Calibri"/>
      <w:i/>
      <w:iCs/>
      <w:color w:val="auto"/>
      <w:sz w:val="24"/>
      <w:szCs w:val="24"/>
    </w:rPr>
  </w:style>
  <w:style w:type="character" w:customStyle="1" w:styleId="90">
    <w:name w:val="Заголовок 9 Знак"/>
    <w:link w:val="9"/>
    <w:uiPriority w:val="99"/>
    <w:rsid w:val="00C41CFD"/>
    <w:rPr>
      <w:rFonts w:ascii="Arial" w:hAnsi="Arial"/>
      <w:color w:val="auto"/>
      <w:sz w:val="22"/>
      <w:szCs w:val="22"/>
      <w:lang w:val="x-none" w:eastAsia="x-none"/>
    </w:rPr>
  </w:style>
  <w:style w:type="paragraph" w:customStyle="1" w:styleId="ConsPlusNormal">
    <w:name w:val="ConsPlusNormal"/>
    <w:uiPriority w:val="99"/>
    <w:rsid w:val="00C41CFD"/>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C41CFD"/>
    <w:pPr>
      <w:widowControl w:val="0"/>
      <w:autoSpaceDE w:val="0"/>
      <w:autoSpaceDN w:val="0"/>
      <w:adjustRightInd w:val="0"/>
    </w:pPr>
    <w:rPr>
      <w:rFonts w:ascii="Arial" w:hAnsi="Arial" w:cs="Arial"/>
      <w:b/>
      <w:bCs/>
    </w:rPr>
  </w:style>
  <w:style w:type="paragraph" w:styleId="ad">
    <w:name w:val="header"/>
    <w:basedOn w:val="a"/>
    <w:link w:val="ae"/>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link w:val="ad"/>
    <w:uiPriority w:val="99"/>
    <w:rsid w:val="00C41CFD"/>
    <w:rPr>
      <w:rFonts w:ascii="Calibri" w:eastAsia="Calibri" w:hAnsi="Calibri"/>
      <w:color w:val="auto"/>
      <w:lang w:val="x-none" w:eastAsia="x-none"/>
    </w:rPr>
  </w:style>
  <w:style w:type="paragraph" w:styleId="af">
    <w:name w:val="footer"/>
    <w:basedOn w:val="a"/>
    <w:link w:val="af0"/>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link w:val="af"/>
    <w:uiPriority w:val="99"/>
    <w:rsid w:val="00C41CFD"/>
    <w:rPr>
      <w:rFonts w:ascii="Calibri" w:eastAsia="Calibri" w:hAnsi="Calibri"/>
      <w:color w:val="auto"/>
      <w:lang w:val="x-none" w:eastAsia="x-none"/>
    </w:rPr>
  </w:style>
  <w:style w:type="paragraph" w:customStyle="1" w:styleId="ConsPlusNonformat">
    <w:name w:val="ConsPlusNonformat"/>
    <w:link w:val="ConsPlusNonformat0"/>
    <w:uiPriority w:val="99"/>
    <w:rsid w:val="00C41CFD"/>
    <w:pPr>
      <w:widowControl w:val="0"/>
      <w:autoSpaceDE w:val="0"/>
      <w:autoSpaceDN w:val="0"/>
      <w:adjustRightInd w:val="0"/>
    </w:pPr>
    <w:rPr>
      <w:rFonts w:ascii="Courier New" w:hAnsi="Courier New" w:cs="Courier New"/>
    </w:rPr>
  </w:style>
  <w:style w:type="paragraph" w:customStyle="1" w:styleId="ConsPlusCell">
    <w:name w:val="ConsPlusCell"/>
    <w:uiPriority w:val="99"/>
    <w:rsid w:val="00C41CFD"/>
    <w:pPr>
      <w:widowControl w:val="0"/>
      <w:autoSpaceDE w:val="0"/>
      <w:autoSpaceDN w:val="0"/>
      <w:adjustRightInd w:val="0"/>
    </w:pPr>
    <w:rPr>
      <w:sz w:val="28"/>
      <w:szCs w:val="28"/>
    </w:rPr>
  </w:style>
  <w:style w:type="paragraph" w:customStyle="1" w:styleId="zag">
    <w:name w:val="zag"/>
    <w:basedOn w:val="a"/>
    <w:rsid w:val="00C41CFD"/>
    <w:pPr>
      <w:spacing w:before="100" w:beforeAutospacing="1" w:after="100" w:afterAutospacing="1"/>
    </w:pPr>
    <w:rPr>
      <w:color w:val="auto"/>
      <w:sz w:val="19"/>
      <w:szCs w:val="19"/>
    </w:rPr>
  </w:style>
  <w:style w:type="character" w:styleId="af1">
    <w:name w:val="Strong"/>
    <w:uiPriority w:val="22"/>
    <w:qFormat/>
    <w:rsid w:val="00C41CFD"/>
    <w:rPr>
      <w:b/>
      <w:bCs/>
    </w:rPr>
  </w:style>
  <w:style w:type="character" w:styleId="af2">
    <w:name w:val="Emphasis"/>
    <w:uiPriority w:val="99"/>
    <w:qFormat/>
    <w:rsid w:val="00C41CFD"/>
    <w:rPr>
      <w:i/>
      <w:iCs/>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C41CFD"/>
    <w:pPr>
      <w:spacing w:before="100" w:beforeAutospacing="1" w:after="100" w:afterAutospacing="1"/>
    </w:pPr>
    <w:rPr>
      <w:color w:val="auto"/>
      <w:szCs w:val="24"/>
    </w:rPr>
  </w:style>
  <w:style w:type="paragraph" w:styleId="af4">
    <w:name w:val="List Paragraph"/>
    <w:basedOn w:val="a"/>
    <w:link w:val="af5"/>
    <w:uiPriority w:val="34"/>
    <w:qFormat/>
    <w:rsid w:val="00C41CFD"/>
    <w:pPr>
      <w:spacing w:after="200" w:line="276" w:lineRule="auto"/>
      <w:ind w:left="720"/>
      <w:contextualSpacing/>
    </w:pPr>
    <w:rPr>
      <w:rFonts w:ascii="Calibri" w:eastAsia="Calibri" w:hAnsi="Calibri"/>
      <w:color w:val="auto"/>
      <w:sz w:val="22"/>
      <w:szCs w:val="22"/>
      <w:lang w:eastAsia="en-US"/>
    </w:rPr>
  </w:style>
  <w:style w:type="paragraph" w:styleId="af6">
    <w:name w:val="No Spacing"/>
    <w:link w:val="af7"/>
    <w:uiPriority w:val="1"/>
    <w:qFormat/>
    <w:rsid w:val="00C41CFD"/>
    <w:rPr>
      <w:rFonts w:ascii="Calibri" w:eastAsia="Calibri" w:hAnsi="Calibri"/>
      <w:sz w:val="22"/>
      <w:szCs w:val="22"/>
      <w:lang w:eastAsia="en-US"/>
    </w:rPr>
  </w:style>
  <w:style w:type="paragraph" w:styleId="35">
    <w:name w:val="Body Text Indent 3"/>
    <w:basedOn w:val="a"/>
    <w:link w:val="36"/>
    <w:uiPriority w:val="99"/>
    <w:rsid w:val="00C41CFD"/>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C41CFD"/>
    <w:rPr>
      <w:color w:val="auto"/>
      <w:sz w:val="16"/>
      <w:szCs w:val="16"/>
      <w:lang w:val="x-none" w:eastAsia="x-none"/>
    </w:rPr>
  </w:style>
  <w:style w:type="character" w:styleId="af8">
    <w:name w:val="page number"/>
    <w:basedOn w:val="a0"/>
    <w:rsid w:val="00C41CFD"/>
  </w:style>
  <w:style w:type="paragraph" w:styleId="af9">
    <w:name w:val="Body Text Indent"/>
    <w:basedOn w:val="a"/>
    <w:link w:val="afa"/>
    <w:uiPriority w:val="99"/>
    <w:rsid w:val="00C41CFD"/>
    <w:pPr>
      <w:ind w:firstLine="709"/>
      <w:jc w:val="both"/>
    </w:pPr>
    <w:rPr>
      <w:color w:val="auto"/>
      <w:sz w:val="28"/>
      <w:lang w:val="x-none" w:eastAsia="x-none"/>
    </w:rPr>
  </w:style>
  <w:style w:type="character" w:customStyle="1" w:styleId="afa">
    <w:name w:val="Основной текст с отступом Знак"/>
    <w:link w:val="af9"/>
    <w:uiPriority w:val="99"/>
    <w:rsid w:val="00C41CFD"/>
    <w:rPr>
      <w:color w:val="auto"/>
      <w:sz w:val="28"/>
      <w:lang w:val="x-none" w:eastAsia="x-none"/>
    </w:rPr>
  </w:style>
  <w:style w:type="paragraph" w:customStyle="1" w:styleId="Postan">
    <w:name w:val="Postan"/>
    <w:basedOn w:val="a"/>
    <w:uiPriority w:val="99"/>
    <w:rsid w:val="00C41CFD"/>
    <w:pPr>
      <w:jc w:val="center"/>
    </w:pPr>
    <w:rPr>
      <w:color w:val="auto"/>
      <w:sz w:val="28"/>
    </w:rPr>
  </w:style>
  <w:style w:type="paragraph" w:customStyle="1" w:styleId="16">
    <w:name w:val="Знак1"/>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C41CFD"/>
    <w:rPr>
      <w:b w:val="0"/>
      <w:bCs w:val="0"/>
      <w:color w:val="106BBE"/>
      <w:sz w:val="26"/>
      <w:szCs w:val="26"/>
    </w:rPr>
  </w:style>
  <w:style w:type="paragraph" w:customStyle="1" w:styleId="110">
    <w:name w:val="Знак11"/>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C41CFD"/>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C41CFD"/>
    <w:rPr>
      <w:sz w:val="18"/>
      <w:szCs w:val="18"/>
      <w:shd w:val="clear" w:color="auto" w:fill="FFFFFF"/>
    </w:rPr>
  </w:style>
  <w:style w:type="character" w:customStyle="1" w:styleId="17">
    <w:name w:val="Основной текст1"/>
    <w:rsid w:val="00C41CFD"/>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C41CFD"/>
    <w:pPr>
      <w:widowControl w:val="0"/>
      <w:shd w:val="clear" w:color="auto" w:fill="FFFFFF"/>
      <w:spacing w:line="202" w:lineRule="exact"/>
    </w:pPr>
    <w:rPr>
      <w:sz w:val="18"/>
      <w:szCs w:val="18"/>
    </w:rPr>
  </w:style>
  <w:style w:type="character" w:customStyle="1" w:styleId="24">
    <w:name w:val="Основной текст2"/>
    <w:rsid w:val="00C41CFD"/>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C41CFD"/>
    <w:pPr>
      <w:spacing w:after="120" w:line="360" w:lineRule="auto"/>
      <w:ind w:firstLine="720"/>
      <w:jc w:val="both"/>
    </w:pPr>
    <w:rPr>
      <w:color w:val="auto"/>
      <w:sz w:val="26"/>
    </w:rPr>
  </w:style>
  <w:style w:type="paragraph" w:styleId="aff">
    <w:name w:val="caption"/>
    <w:basedOn w:val="a"/>
    <w:next w:val="a"/>
    <w:uiPriority w:val="35"/>
    <w:semiHidden/>
    <w:unhideWhenUsed/>
    <w:qFormat/>
    <w:rsid w:val="00C41CFD"/>
    <w:pPr>
      <w:spacing w:after="200" w:line="276" w:lineRule="auto"/>
    </w:pPr>
    <w:rPr>
      <w:rFonts w:ascii="Calibri" w:eastAsia="Calibri" w:hAnsi="Calibri"/>
      <w:b/>
      <w:bCs/>
      <w:color w:val="auto"/>
      <w:sz w:val="20"/>
      <w:lang w:eastAsia="en-US"/>
    </w:rPr>
  </w:style>
  <w:style w:type="paragraph" w:customStyle="1" w:styleId="18">
    <w:name w:val="Абзац списка1"/>
    <w:basedOn w:val="a"/>
    <w:uiPriority w:val="99"/>
    <w:rsid w:val="00C41CFD"/>
    <w:pPr>
      <w:ind w:left="720"/>
      <w:contextualSpacing/>
    </w:pPr>
    <w:rPr>
      <w:color w:val="auto"/>
      <w:sz w:val="20"/>
    </w:rPr>
  </w:style>
  <w:style w:type="numbering" w:customStyle="1" w:styleId="19">
    <w:name w:val="Нет списка1"/>
    <w:next w:val="a2"/>
    <w:uiPriority w:val="99"/>
    <w:semiHidden/>
    <w:unhideWhenUsed/>
    <w:rsid w:val="00C41CFD"/>
  </w:style>
  <w:style w:type="character" w:customStyle="1" w:styleId="aff0">
    <w:name w:val="Цветовое выделение"/>
    <w:rsid w:val="00C41CFD"/>
    <w:rPr>
      <w:b/>
      <w:bCs/>
      <w:color w:val="26282F"/>
      <w:sz w:val="26"/>
      <w:szCs w:val="26"/>
    </w:rPr>
  </w:style>
  <w:style w:type="numbering" w:customStyle="1" w:styleId="111">
    <w:name w:val="Нет списка11"/>
    <w:next w:val="a2"/>
    <w:uiPriority w:val="99"/>
    <w:semiHidden/>
    <w:unhideWhenUsed/>
    <w:rsid w:val="00C41CFD"/>
  </w:style>
  <w:style w:type="table" w:customStyle="1" w:styleId="1a">
    <w:name w:val="Сетка таблицы1"/>
    <w:basedOn w:val="a1"/>
    <w:next w:val="ac"/>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C41CFD"/>
    <w:pPr>
      <w:autoSpaceDE w:val="0"/>
      <w:autoSpaceDN w:val="0"/>
      <w:adjustRightInd w:val="0"/>
    </w:pPr>
    <w:rPr>
      <w:color w:val="000000"/>
      <w:sz w:val="24"/>
      <w:szCs w:val="24"/>
    </w:rPr>
  </w:style>
  <w:style w:type="character" w:customStyle="1" w:styleId="WW8Num1z0">
    <w:name w:val="WW8Num1z0"/>
    <w:rsid w:val="00C41CFD"/>
    <w:rPr>
      <w:rFonts w:ascii="Symbol" w:hAnsi="Symbol" w:cs="StarSymbol"/>
      <w:sz w:val="18"/>
      <w:szCs w:val="18"/>
    </w:rPr>
  </w:style>
  <w:style w:type="paragraph" w:styleId="aff1">
    <w:name w:val="List"/>
    <w:basedOn w:val="a3"/>
    <w:rsid w:val="00C41CFD"/>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C41CFD"/>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C41CFD"/>
    <w:pPr>
      <w:suppressLineNumbers/>
    </w:pPr>
    <w:rPr>
      <w:rFonts w:ascii="Arial" w:hAnsi="Arial" w:cs="Tahoma"/>
      <w:color w:val="auto"/>
      <w:sz w:val="20"/>
      <w:lang w:eastAsia="ar-SA"/>
    </w:rPr>
  </w:style>
  <w:style w:type="character" w:customStyle="1" w:styleId="1d">
    <w:name w:val="Верхний колонтитул Знак1"/>
    <w:rsid w:val="00C41CFD"/>
    <w:rPr>
      <w:lang w:val="ru-RU" w:eastAsia="ar-SA" w:bidi="ar-SA"/>
    </w:rPr>
  </w:style>
  <w:style w:type="paragraph" w:customStyle="1" w:styleId="aff2">
    <w:name w:val="Содержимое таблицы"/>
    <w:basedOn w:val="a"/>
    <w:rsid w:val="00C41CFD"/>
    <w:pPr>
      <w:suppressLineNumbers/>
    </w:pPr>
    <w:rPr>
      <w:color w:val="auto"/>
      <w:szCs w:val="24"/>
      <w:lang w:eastAsia="ar-SA"/>
    </w:rPr>
  </w:style>
  <w:style w:type="character" w:customStyle="1" w:styleId="1e">
    <w:name w:val="Основной текст с отступом Знак1"/>
    <w:rsid w:val="00C41CFD"/>
    <w:rPr>
      <w:sz w:val="28"/>
      <w:szCs w:val="24"/>
      <w:lang w:val="ru-RU" w:eastAsia="ar-SA" w:bidi="ar-SA"/>
    </w:rPr>
  </w:style>
  <w:style w:type="character" w:customStyle="1" w:styleId="1f">
    <w:name w:val="Текст выноски Знак1"/>
    <w:rsid w:val="00C41CFD"/>
    <w:rPr>
      <w:rFonts w:ascii="Tahoma" w:hAnsi="Tahoma" w:cs="Tahoma"/>
      <w:sz w:val="16"/>
      <w:szCs w:val="16"/>
      <w:lang w:val="ru-RU" w:eastAsia="ar-SA" w:bidi="ar-SA"/>
    </w:rPr>
  </w:style>
  <w:style w:type="paragraph" w:customStyle="1" w:styleId="aff3">
    <w:name w:val="Заголовок таблицы"/>
    <w:basedOn w:val="aff2"/>
    <w:rsid w:val="00C41CFD"/>
    <w:pPr>
      <w:jc w:val="center"/>
    </w:pPr>
    <w:rPr>
      <w:b/>
      <w:bCs/>
    </w:rPr>
  </w:style>
  <w:style w:type="paragraph" w:customStyle="1" w:styleId="ConsNormal">
    <w:name w:val="ConsNormal"/>
    <w:uiPriority w:val="99"/>
    <w:rsid w:val="00C41CFD"/>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C41CFD"/>
    <w:rPr>
      <w:rFonts w:ascii="Tahoma" w:hAnsi="Tahoma" w:cs="Tahoma"/>
      <w:sz w:val="16"/>
      <w:szCs w:val="16"/>
      <w:lang w:val="ru-RU" w:eastAsia="ru-RU" w:bidi="ar-SA"/>
    </w:rPr>
  </w:style>
  <w:style w:type="paragraph" w:customStyle="1" w:styleId="BodyText22">
    <w:name w:val="Body Text 22"/>
    <w:basedOn w:val="a"/>
    <w:rsid w:val="00C41CFD"/>
    <w:pPr>
      <w:ind w:firstLine="708"/>
      <w:jc w:val="both"/>
    </w:pPr>
    <w:rPr>
      <w:color w:val="auto"/>
      <w:sz w:val="28"/>
    </w:rPr>
  </w:style>
  <w:style w:type="paragraph" w:customStyle="1" w:styleId="BodyText21">
    <w:name w:val="Body Text 21"/>
    <w:basedOn w:val="a"/>
    <w:rsid w:val="00C41CFD"/>
    <w:pPr>
      <w:jc w:val="both"/>
    </w:pPr>
    <w:rPr>
      <w:color w:val="auto"/>
      <w:sz w:val="28"/>
    </w:rPr>
  </w:style>
  <w:style w:type="paragraph" w:customStyle="1" w:styleId="211">
    <w:name w:val="Основной текст с отступом 21"/>
    <w:basedOn w:val="a"/>
    <w:uiPriority w:val="99"/>
    <w:rsid w:val="00C41CFD"/>
    <w:pPr>
      <w:ind w:firstLine="360"/>
      <w:jc w:val="both"/>
    </w:pPr>
    <w:rPr>
      <w:color w:val="auto"/>
      <w:sz w:val="28"/>
    </w:rPr>
  </w:style>
  <w:style w:type="paragraph" w:styleId="25">
    <w:name w:val="Body Text 2"/>
    <w:basedOn w:val="a"/>
    <w:link w:val="26"/>
    <w:uiPriority w:val="99"/>
    <w:rsid w:val="00C41CFD"/>
    <w:pPr>
      <w:spacing w:after="120" w:line="480" w:lineRule="auto"/>
    </w:pPr>
    <w:rPr>
      <w:color w:val="auto"/>
      <w:sz w:val="20"/>
      <w:lang w:val="x-none" w:eastAsia="x-none"/>
    </w:rPr>
  </w:style>
  <w:style w:type="character" w:customStyle="1" w:styleId="26">
    <w:name w:val="Основной текст 2 Знак"/>
    <w:link w:val="25"/>
    <w:uiPriority w:val="99"/>
    <w:rsid w:val="00C41CFD"/>
    <w:rPr>
      <w:color w:val="auto"/>
      <w:lang w:val="x-none" w:eastAsia="x-none"/>
    </w:rPr>
  </w:style>
  <w:style w:type="paragraph" w:customStyle="1" w:styleId="aff4">
    <w:name w:val="Знак Знак Знак Знак"/>
    <w:basedOn w:val="a"/>
    <w:uiPriority w:val="99"/>
    <w:rsid w:val="00C41CFD"/>
    <w:pPr>
      <w:spacing w:after="160" w:line="240" w:lineRule="exact"/>
    </w:pPr>
    <w:rPr>
      <w:rFonts w:ascii="Verdana" w:hAnsi="Verdana"/>
      <w:color w:val="auto"/>
      <w:sz w:val="20"/>
      <w:lang w:val="en-US" w:eastAsia="en-US"/>
    </w:rPr>
  </w:style>
  <w:style w:type="paragraph" w:styleId="27">
    <w:name w:val="Body Text Indent 2"/>
    <w:basedOn w:val="a"/>
    <w:link w:val="28"/>
    <w:uiPriority w:val="99"/>
    <w:rsid w:val="00C41CFD"/>
    <w:pPr>
      <w:ind w:firstLine="360"/>
      <w:jc w:val="both"/>
    </w:pPr>
    <w:rPr>
      <w:color w:val="auto"/>
      <w:sz w:val="28"/>
      <w:lang w:val="x-none" w:eastAsia="x-none"/>
    </w:rPr>
  </w:style>
  <w:style w:type="character" w:customStyle="1" w:styleId="28">
    <w:name w:val="Основной текст с отступом 2 Знак"/>
    <w:link w:val="27"/>
    <w:uiPriority w:val="99"/>
    <w:rsid w:val="00C41CFD"/>
    <w:rPr>
      <w:color w:val="auto"/>
      <w:sz w:val="28"/>
      <w:lang w:val="x-none" w:eastAsia="x-none"/>
    </w:rPr>
  </w:style>
  <w:style w:type="character" w:customStyle="1" w:styleId="Absatz-Standardschriftart">
    <w:name w:val="Absatz-Standardschriftart"/>
    <w:rsid w:val="00C41CFD"/>
  </w:style>
  <w:style w:type="character" w:customStyle="1" w:styleId="WW-Absatz-Standardschriftart">
    <w:name w:val="WW-Absatz-Standardschriftart"/>
    <w:rsid w:val="00C41CFD"/>
  </w:style>
  <w:style w:type="paragraph" w:customStyle="1" w:styleId="aff5">
    <w:name w:val="Содержимое врезки"/>
    <w:basedOn w:val="a3"/>
    <w:rsid w:val="00C41CFD"/>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C41CFD"/>
    <w:pPr>
      <w:spacing w:after="20" w:line="360" w:lineRule="auto"/>
      <w:ind w:firstLine="709"/>
      <w:jc w:val="both"/>
    </w:pPr>
    <w:rPr>
      <w:color w:val="auto"/>
      <w:sz w:val="28"/>
      <w:szCs w:val="24"/>
    </w:rPr>
  </w:style>
  <w:style w:type="paragraph" w:customStyle="1" w:styleId="Style4">
    <w:name w:val="Style4"/>
    <w:basedOn w:val="a"/>
    <w:rsid w:val="00C41CFD"/>
    <w:pPr>
      <w:widowControl w:val="0"/>
      <w:autoSpaceDE w:val="0"/>
      <w:autoSpaceDN w:val="0"/>
      <w:adjustRightInd w:val="0"/>
      <w:spacing w:line="338" w:lineRule="exact"/>
    </w:pPr>
    <w:rPr>
      <w:color w:val="auto"/>
      <w:szCs w:val="24"/>
    </w:rPr>
  </w:style>
  <w:style w:type="character" w:customStyle="1" w:styleId="FontStyle23">
    <w:name w:val="Font Style23"/>
    <w:rsid w:val="00C41CFD"/>
    <w:rPr>
      <w:rFonts w:ascii="Times New Roman" w:hAnsi="Times New Roman" w:cs="Times New Roman"/>
      <w:sz w:val="26"/>
      <w:szCs w:val="26"/>
    </w:rPr>
  </w:style>
  <w:style w:type="character" w:customStyle="1" w:styleId="WW8Num2z0">
    <w:name w:val="WW8Num2z0"/>
    <w:rsid w:val="00C41CFD"/>
    <w:rPr>
      <w:rFonts w:ascii="Symbol" w:hAnsi="Symbol"/>
      <w:color w:val="auto"/>
    </w:rPr>
  </w:style>
  <w:style w:type="character" w:customStyle="1" w:styleId="WW8Num2z1">
    <w:name w:val="WW8Num2z1"/>
    <w:rsid w:val="00C41CFD"/>
    <w:rPr>
      <w:rFonts w:ascii="Courier New" w:hAnsi="Courier New" w:cs="Courier New"/>
    </w:rPr>
  </w:style>
  <w:style w:type="character" w:customStyle="1" w:styleId="WW8Num2z2">
    <w:name w:val="WW8Num2z2"/>
    <w:rsid w:val="00C41CFD"/>
    <w:rPr>
      <w:rFonts w:ascii="Wingdings" w:hAnsi="Wingdings"/>
    </w:rPr>
  </w:style>
  <w:style w:type="character" w:customStyle="1" w:styleId="WW8Num2z3">
    <w:name w:val="WW8Num2z3"/>
    <w:rsid w:val="00C41CFD"/>
    <w:rPr>
      <w:rFonts w:ascii="Symbol" w:hAnsi="Symbol"/>
    </w:rPr>
  </w:style>
  <w:style w:type="character" w:customStyle="1" w:styleId="WW8Num3z0">
    <w:name w:val="WW8Num3z0"/>
    <w:rsid w:val="00C41CFD"/>
    <w:rPr>
      <w:rFonts w:ascii="Symbol" w:hAnsi="Symbol"/>
      <w:color w:val="auto"/>
    </w:rPr>
  </w:style>
  <w:style w:type="character" w:customStyle="1" w:styleId="WW8Num3z1">
    <w:name w:val="WW8Num3z1"/>
    <w:rsid w:val="00C41CFD"/>
    <w:rPr>
      <w:rFonts w:ascii="Courier New" w:hAnsi="Courier New" w:cs="Courier New"/>
    </w:rPr>
  </w:style>
  <w:style w:type="character" w:customStyle="1" w:styleId="WW8Num3z2">
    <w:name w:val="WW8Num3z2"/>
    <w:rsid w:val="00C41CFD"/>
    <w:rPr>
      <w:rFonts w:ascii="Wingdings" w:hAnsi="Wingdings"/>
    </w:rPr>
  </w:style>
  <w:style w:type="character" w:customStyle="1" w:styleId="WW8Num3z3">
    <w:name w:val="WW8Num3z3"/>
    <w:rsid w:val="00C41CFD"/>
    <w:rPr>
      <w:rFonts w:ascii="Symbol" w:hAnsi="Symbol"/>
    </w:rPr>
  </w:style>
  <w:style w:type="character" w:customStyle="1" w:styleId="WW8Num4z0">
    <w:name w:val="WW8Num4z0"/>
    <w:rsid w:val="00C41CFD"/>
    <w:rPr>
      <w:rFonts w:ascii="Symbol" w:hAnsi="Symbol"/>
    </w:rPr>
  </w:style>
  <w:style w:type="character" w:customStyle="1" w:styleId="WW8Num4z1">
    <w:name w:val="WW8Num4z1"/>
    <w:rsid w:val="00C41CFD"/>
    <w:rPr>
      <w:rFonts w:ascii="Courier New" w:hAnsi="Courier New" w:cs="Courier New"/>
    </w:rPr>
  </w:style>
  <w:style w:type="character" w:customStyle="1" w:styleId="WW8Num4z2">
    <w:name w:val="WW8Num4z2"/>
    <w:rsid w:val="00C41CFD"/>
    <w:rPr>
      <w:rFonts w:ascii="Wingdings" w:hAnsi="Wingdings"/>
    </w:rPr>
  </w:style>
  <w:style w:type="character" w:customStyle="1" w:styleId="WW8Num5z0">
    <w:name w:val="WW8Num5z0"/>
    <w:rsid w:val="00C41CFD"/>
    <w:rPr>
      <w:rFonts w:ascii="Symbol" w:hAnsi="Symbol"/>
      <w:color w:val="auto"/>
    </w:rPr>
  </w:style>
  <w:style w:type="character" w:customStyle="1" w:styleId="WW8Num5z1">
    <w:name w:val="WW8Num5z1"/>
    <w:rsid w:val="00C41CFD"/>
    <w:rPr>
      <w:rFonts w:ascii="Courier New" w:hAnsi="Courier New" w:cs="Courier New"/>
    </w:rPr>
  </w:style>
  <w:style w:type="character" w:customStyle="1" w:styleId="WW8Num5z2">
    <w:name w:val="WW8Num5z2"/>
    <w:rsid w:val="00C41CFD"/>
    <w:rPr>
      <w:rFonts w:ascii="Wingdings" w:hAnsi="Wingdings"/>
    </w:rPr>
  </w:style>
  <w:style w:type="character" w:customStyle="1" w:styleId="WW8Num5z3">
    <w:name w:val="WW8Num5z3"/>
    <w:rsid w:val="00C41CFD"/>
    <w:rPr>
      <w:rFonts w:ascii="Symbol" w:hAnsi="Symbol"/>
    </w:rPr>
  </w:style>
  <w:style w:type="character" w:customStyle="1" w:styleId="WW8Num6z0">
    <w:name w:val="WW8Num6z0"/>
    <w:rsid w:val="00C41CFD"/>
    <w:rPr>
      <w:rFonts w:ascii="Symbol" w:hAnsi="Symbol"/>
    </w:rPr>
  </w:style>
  <w:style w:type="character" w:customStyle="1" w:styleId="WW8Num6z1">
    <w:name w:val="WW8Num6z1"/>
    <w:rsid w:val="00C41CFD"/>
    <w:rPr>
      <w:rFonts w:ascii="Courier New" w:hAnsi="Courier New" w:cs="Courier New"/>
    </w:rPr>
  </w:style>
  <w:style w:type="character" w:customStyle="1" w:styleId="WW8Num6z2">
    <w:name w:val="WW8Num6z2"/>
    <w:rsid w:val="00C41CFD"/>
    <w:rPr>
      <w:rFonts w:ascii="Wingdings" w:hAnsi="Wingdings"/>
    </w:rPr>
  </w:style>
  <w:style w:type="paragraph" w:customStyle="1" w:styleId="1f0">
    <w:name w:val="Стиль1"/>
    <w:basedOn w:val="a"/>
    <w:uiPriority w:val="99"/>
    <w:qFormat/>
    <w:rsid w:val="00C41CFD"/>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C41CFD"/>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C41CFD"/>
    <w:rPr>
      <w:rFonts w:ascii="Tahoma" w:hAnsi="Tahoma"/>
      <w:color w:val="auto"/>
      <w:shd w:val="clear" w:color="auto" w:fill="000080"/>
      <w:lang w:val="x-none" w:eastAsia="x-none"/>
    </w:rPr>
  </w:style>
  <w:style w:type="paragraph" w:customStyle="1" w:styleId="aff9">
    <w:name w:val="Знак"/>
    <w:basedOn w:val="a"/>
    <w:rsid w:val="00C41CFD"/>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C41CFD"/>
    <w:pPr>
      <w:widowControl w:val="0"/>
      <w:suppressAutoHyphens/>
      <w:autoSpaceDE w:val="0"/>
    </w:pPr>
    <w:rPr>
      <w:rFonts w:ascii="Arial" w:eastAsia="Arial" w:hAnsi="Arial" w:cs="Arial"/>
      <w:b/>
      <w:bCs/>
      <w:kern w:val="1"/>
      <w:lang w:eastAsia="ar-SA"/>
    </w:rPr>
  </w:style>
  <w:style w:type="character" w:styleId="affa">
    <w:name w:val="FollowedHyperlink"/>
    <w:unhideWhenUsed/>
    <w:rsid w:val="00C41CFD"/>
    <w:rPr>
      <w:color w:val="800080"/>
      <w:u w:val="single"/>
    </w:rPr>
  </w:style>
  <w:style w:type="character" w:customStyle="1" w:styleId="affb">
    <w:name w:val="Сравнение редакций. Добавленный фрагмент"/>
    <w:rsid w:val="00C41CFD"/>
    <w:rPr>
      <w:color w:val="0000FF"/>
    </w:rPr>
  </w:style>
  <w:style w:type="paragraph" w:customStyle="1" w:styleId="1f1">
    <w:name w:val="Обычный (веб)1"/>
    <w:basedOn w:val="a"/>
    <w:rsid w:val="00C41CFD"/>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C41CFD"/>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C41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C41CFD"/>
    <w:rPr>
      <w:rFonts w:ascii="Courier New" w:hAnsi="Courier New"/>
      <w:color w:val="auto"/>
      <w:lang w:val="x-none" w:eastAsia="x-none"/>
    </w:rPr>
  </w:style>
  <w:style w:type="character" w:customStyle="1" w:styleId="Heading1Char">
    <w:name w:val="Heading 1 Char"/>
    <w:locked/>
    <w:rsid w:val="00C41CFD"/>
    <w:rPr>
      <w:rFonts w:ascii="AG Souvenir" w:hAnsi="AG Souvenir"/>
      <w:b/>
      <w:spacing w:val="38"/>
      <w:sz w:val="28"/>
      <w:lang w:val="ru-RU" w:eastAsia="ru-RU" w:bidi="ar-SA"/>
    </w:rPr>
  </w:style>
  <w:style w:type="character" w:customStyle="1" w:styleId="Heading2Char">
    <w:name w:val="Heading 2 Char"/>
    <w:locked/>
    <w:rsid w:val="00C41CFD"/>
    <w:rPr>
      <w:sz w:val="28"/>
      <w:lang w:val="ru-RU" w:eastAsia="ru-RU" w:bidi="ar-SA"/>
    </w:rPr>
  </w:style>
  <w:style w:type="character" w:customStyle="1" w:styleId="HeaderChar">
    <w:name w:val="Header Char"/>
    <w:locked/>
    <w:rsid w:val="00C41CFD"/>
    <w:rPr>
      <w:lang w:val="ru-RU" w:eastAsia="ru-RU" w:bidi="ar-SA"/>
    </w:rPr>
  </w:style>
  <w:style w:type="character" w:customStyle="1" w:styleId="FooterChar">
    <w:name w:val="Footer Char"/>
    <w:locked/>
    <w:rsid w:val="00C41CFD"/>
    <w:rPr>
      <w:lang w:val="ru-RU" w:eastAsia="ru-RU" w:bidi="ar-SA"/>
    </w:rPr>
  </w:style>
  <w:style w:type="paragraph" w:styleId="2">
    <w:name w:val="List Bullet 2"/>
    <w:basedOn w:val="a"/>
    <w:autoRedefine/>
    <w:rsid w:val="00C41CFD"/>
    <w:pPr>
      <w:numPr>
        <w:numId w:val="2"/>
      </w:numPr>
      <w:ind w:left="283" w:hanging="283"/>
      <w:jc w:val="both"/>
    </w:pPr>
    <w:rPr>
      <w:sz w:val="28"/>
      <w:szCs w:val="28"/>
    </w:rPr>
  </w:style>
  <w:style w:type="character" w:customStyle="1" w:styleId="BodyTextChar">
    <w:name w:val="Body Text Char"/>
    <w:locked/>
    <w:rsid w:val="00C41CFD"/>
    <w:rPr>
      <w:sz w:val="28"/>
      <w:lang w:val="ru-RU" w:eastAsia="ru-RU" w:bidi="ar-SA"/>
    </w:rPr>
  </w:style>
  <w:style w:type="character" w:customStyle="1" w:styleId="BodyTextIndentChar">
    <w:name w:val="Body Text Indent Char"/>
    <w:locked/>
    <w:rsid w:val="00C41CFD"/>
    <w:rPr>
      <w:sz w:val="28"/>
      <w:lang w:val="ru-RU" w:eastAsia="ru-RU" w:bidi="ar-SA"/>
    </w:rPr>
  </w:style>
  <w:style w:type="character" w:customStyle="1" w:styleId="affc">
    <w:name w:val="Текст Знак"/>
    <w:link w:val="affd"/>
    <w:uiPriority w:val="99"/>
    <w:locked/>
    <w:rsid w:val="00C41CFD"/>
    <w:rPr>
      <w:rFonts w:ascii="Courier New" w:hAnsi="Courier New" w:cs="Courier New"/>
    </w:rPr>
  </w:style>
  <w:style w:type="paragraph" w:styleId="affd">
    <w:name w:val="Plain Text"/>
    <w:basedOn w:val="a"/>
    <w:link w:val="affc"/>
    <w:uiPriority w:val="99"/>
    <w:rsid w:val="00C41CFD"/>
    <w:rPr>
      <w:rFonts w:ascii="Courier New" w:hAnsi="Courier New" w:cs="Courier New"/>
      <w:sz w:val="20"/>
    </w:rPr>
  </w:style>
  <w:style w:type="character" w:customStyle="1" w:styleId="1f2">
    <w:name w:val="Текст Знак1"/>
    <w:uiPriority w:val="99"/>
    <w:rsid w:val="00C41CFD"/>
    <w:rPr>
      <w:rFonts w:ascii="Consolas" w:hAnsi="Consolas" w:cs="Consolas"/>
      <w:sz w:val="21"/>
      <w:szCs w:val="21"/>
    </w:rPr>
  </w:style>
  <w:style w:type="paragraph" w:customStyle="1" w:styleId="affe">
    <w:name w:val="ком"/>
    <w:basedOn w:val="a"/>
    <w:rsid w:val="00C41CFD"/>
    <w:pPr>
      <w:spacing w:before="80" w:after="80"/>
      <w:jc w:val="center"/>
    </w:pPr>
    <w:rPr>
      <w:color w:val="auto"/>
      <w:sz w:val="20"/>
    </w:rPr>
  </w:style>
  <w:style w:type="paragraph" w:customStyle="1" w:styleId="afff">
    <w:name w:val="Таблицы (моноширинный)"/>
    <w:basedOn w:val="a"/>
    <w:next w:val="a"/>
    <w:uiPriority w:val="99"/>
    <w:rsid w:val="00C41CFD"/>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C41CFD"/>
    <w:pPr>
      <w:spacing w:before="51"/>
      <w:ind w:left="257"/>
    </w:pPr>
    <w:rPr>
      <w:rFonts w:eastAsia="Arial Unicode MS"/>
      <w:b/>
      <w:bCs/>
      <w:color w:val="3560A7"/>
      <w:sz w:val="22"/>
      <w:szCs w:val="22"/>
    </w:rPr>
  </w:style>
  <w:style w:type="paragraph" w:customStyle="1" w:styleId="postan0">
    <w:name w:val="postan"/>
    <w:basedOn w:val="a"/>
    <w:rsid w:val="00C41CFD"/>
    <w:pPr>
      <w:spacing w:before="94" w:after="94"/>
    </w:pPr>
    <w:rPr>
      <w:rFonts w:ascii="Arial" w:hAnsi="Arial" w:cs="Arial"/>
      <w:sz w:val="20"/>
    </w:rPr>
  </w:style>
  <w:style w:type="paragraph" w:customStyle="1" w:styleId="Web">
    <w:name w:val="Обычный (Web)"/>
    <w:basedOn w:val="a"/>
    <w:rsid w:val="00C41CFD"/>
    <w:pPr>
      <w:widowControl w:val="0"/>
    </w:pPr>
    <w:rPr>
      <w:color w:val="auto"/>
      <w:szCs w:val="24"/>
      <w:lang w:eastAsia="ar-SA"/>
    </w:rPr>
  </w:style>
  <w:style w:type="character" w:customStyle="1" w:styleId="310">
    <w:name w:val="Основной текст с отступом 3 Знак1"/>
    <w:uiPriority w:val="99"/>
    <w:rsid w:val="00C41CFD"/>
    <w:rPr>
      <w:rFonts w:ascii="Times New Roman" w:hAnsi="Times New Roman" w:cs="Times New Roman" w:hint="default"/>
      <w:sz w:val="16"/>
      <w:szCs w:val="16"/>
    </w:rPr>
  </w:style>
  <w:style w:type="character" w:customStyle="1" w:styleId="WW8Num7z1">
    <w:name w:val="WW8Num7z1"/>
    <w:rsid w:val="00C41CFD"/>
    <w:rPr>
      <w:sz w:val="24"/>
      <w:szCs w:val="24"/>
    </w:rPr>
  </w:style>
  <w:style w:type="character" w:customStyle="1" w:styleId="WW8Num7z2">
    <w:name w:val="WW8Num7z2"/>
    <w:rsid w:val="00C41CFD"/>
    <w:rPr>
      <w:sz w:val="28"/>
    </w:rPr>
  </w:style>
  <w:style w:type="character" w:customStyle="1" w:styleId="WW8Num9z1">
    <w:name w:val="WW8Num9z1"/>
    <w:rsid w:val="00C41CFD"/>
    <w:rPr>
      <w:sz w:val="24"/>
      <w:szCs w:val="24"/>
    </w:rPr>
  </w:style>
  <w:style w:type="character" w:customStyle="1" w:styleId="WW8Num9z2">
    <w:name w:val="WW8Num9z2"/>
    <w:rsid w:val="00C41CFD"/>
    <w:rPr>
      <w:sz w:val="28"/>
    </w:rPr>
  </w:style>
  <w:style w:type="character" w:customStyle="1" w:styleId="WW8Num10z1">
    <w:name w:val="WW8Num10z1"/>
    <w:rsid w:val="00C41CFD"/>
    <w:rPr>
      <w:sz w:val="24"/>
      <w:szCs w:val="24"/>
    </w:rPr>
  </w:style>
  <w:style w:type="character" w:customStyle="1" w:styleId="WW8Num10z2">
    <w:name w:val="WW8Num10z2"/>
    <w:rsid w:val="00C41CFD"/>
    <w:rPr>
      <w:sz w:val="28"/>
    </w:rPr>
  </w:style>
  <w:style w:type="character" w:customStyle="1" w:styleId="WW8Num11z1">
    <w:name w:val="WW8Num11z1"/>
    <w:rsid w:val="00C41CFD"/>
    <w:rPr>
      <w:sz w:val="24"/>
      <w:szCs w:val="24"/>
    </w:rPr>
  </w:style>
  <w:style w:type="character" w:customStyle="1" w:styleId="WW8Num11z2">
    <w:name w:val="WW8Num11z2"/>
    <w:rsid w:val="00C41CFD"/>
    <w:rPr>
      <w:sz w:val="28"/>
    </w:rPr>
  </w:style>
  <w:style w:type="character" w:customStyle="1" w:styleId="WW8Num13z1">
    <w:name w:val="WW8Num13z1"/>
    <w:rsid w:val="00C41CFD"/>
    <w:rPr>
      <w:sz w:val="24"/>
      <w:szCs w:val="24"/>
    </w:rPr>
  </w:style>
  <w:style w:type="character" w:customStyle="1" w:styleId="WW8Num13z2">
    <w:name w:val="WW8Num13z2"/>
    <w:rsid w:val="00C41CFD"/>
    <w:rPr>
      <w:sz w:val="28"/>
    </w:rPr>
  </w:style>
  <w:style w:type="character" w:customStyle="1" w:styleId="WW8Num15z0">
    <w:name w:val="WW8Num15z0"/>
    <w:rsid w:val="00C41CFD"/>
    <w:rPr>
      <w:rFonts w:ascii="Symbol" w:hAnsi="Symbol" w:cs="Symbol"/>
    </w:rPr>
  </w:style>
  <w:style w:type="character" w:customStyle="1" w:styleId="WW8Num15z1">
    <w:name w:val="WW8Num15z1"/>
    <w:rsid w:val="00C41CFD"/>
    <w:rPr>
      <w:rFonts w:ascii="Courier New" w:hAnsi="Courier New" w:cs="Courier New"/>
    </w:rPr>
  </w:style>
  <w:style w:type="character" w:customStyle="1" w:styleId="WW8Num15z2">
    <w:name w:val="WW8Num15z2"/>
    <w:rsid w:val="00C41CFD"/>
    <w:rPr>
      <w:rFonts w:ascii="Wingdings" w:hAnsi="Wingdings" w:cs="Wingdings"/>
    </w:rPr>
  </w:style>
  <w:style w:type="character" w:customStyle="1" w:styleId="WW8Num22z1">
    <w:name w:val="WW8Num22z1"/>
    <w:rsid w:val="00C41CFD"/>
    <w:rPr>
      <w:sz w:val="24"/>
      <w:szCs w:val="24"/>
    </w:rPr>
  </w:style>
  <w:style w:type="character" w:customStyle="1" w:styleId="WW8Num22z2">
    <w:name w:val="WW8Num22z2"/>
    <w:rsid w:val="00C41CFD"/>
    <w:rPr>
      <w:sz w:val="28"/>
    </w:rPr>
  </w:style>
  <w:style w:type="character" w:customStyle="1" w:styleId="WW8Num24z0">
    <w:name w:val="WW8Num24z0"/>
    <w:rsid w:val="00C41CFD"/>
    <w:rPr>
      <w:rFonts w:ascii="Symbol" w:hAnsi="Symbol" w:cs="Symbol"/>
    </w:rPr>
  </w:style>
  <w:style w:type="character" w:customStyle="1" w:styleId="WW8Num24z1">
    <w:name w:val="WW8Num24z1"/>
    <w:rsid w:val="00C41CFD"/>
    <w:rPr>
      <w:rFonts w:ascii="Courier New" w:hAnsi="Courier New" w:cs="Courier New"/>
    </w:rPr>
  </w:style>
  <w:style w:type="character" w:customStyle="1" w:styleId="WW8Num24z2">
    <w:name w:val="WW8Num24z2"/>
    <w:rsid w:val="00C41CFD"/>
    <w:rPr>
      <w:rFonts w:ascii="Wingdings" w:hAnsi="Wingdings" w:cs="Wingdings"/>
    </w:rPr>
  </w:style>
  <w:style w:type="character" w:customStyle="1" w:styleId="WW8Num25z0">
    <w:name w:val="WW8Num25z0"/>
    <w:rsid w:val="00C41CFD"/>
    <w:rPr>
      <w:rFonts w:ascii="Symbol" w:hAnsi="Symbol" w:cs="Symbol"/>
    </w:rPr>
  </w:style>
  <w:style w:type="character" w:customStyle="1" w:styleId="WW8Num25z1">
    <w:name w:val="WW8Num25z1"/>
    <w:rsid w:val="00C41CFD"/>
    <w:rPr>
      <w:rFonts w:ascii="Courier New" w:hAnsi="Courier New" w:cs="Courier New"/>
    </w:rPr>
  </w:style>
  <w:style w:type="character" w:customStyle="1" w:styleId="WW8Num25z2">
    <w:name w:val="WW8Num25z2"/>
    <w:rsid w:val="00C41CFD"/>
    <w:rPr>
      <w:rFonts w:ascii="Wingdings" w:hAnsi="Wingdings" w:cs="Wingdings"/>
    </w:rPr>
  </w:style>
  <w:style w:type="character" w:customStyle="1" w:styleId="WW8Num28z0">
    <w:name w:val="WW8Num28z0"/>
    <w:rsid w:val="00C41CFD"/>
    <w:rPr>
      <w:rFonts w:ascii="Symbol" w:hAnsi="Symbol" w:cs="Symbol"/>
    </w:rPr>
  </w:style>
  <w:style w:type="character" w:customStyle="1" w:styleId="WW8Num31z2">
    <w:name w:val="WW8Num31z2"/>
    <w:rsid w:val="00C41CFD"/>
    <w:rPr>
      <w:i w:val="0"/>
    </w:rPr>
  </w:style>
  <w:style w:type="character" w:customStyle="1" w:styleId="WW8Num36z0">
    <w:name w:val="WW8Num36z0"/>
    <w:rsid w:val="00C41CFD"/>
    <w:rPr>
      <w:rFonts w:ascii="Symbol" w:hAnsi="Symbol" w:cs="Symbol"/>
    </w:rPr>
  </w:style>
  <w:style w:type="character" w:customStyle="1" w:styleId="WW8Num36z1">
    <w:name w:val="WW8Num36z1"/>
    <w:rsid w:val="00C41CFD"/>
    <w:rPr>
      <w:rFonts w:ascii="Courier New" w:hAnsi="Courier New" w:cs="Courier New"/>
    </w:rPr>
  </w:style>
  <w:style w:type="character" w:customStyle="1" w:styleId="WW8Num36z2">
    <w:name w:val="WW8Num36z2"/>
    <w:rsid w:val="00C41CFD"/>
    <w:rPr>
      <w:rFonts w:ascii="Wingdings" w:hAnsi="Wingdings" w:cs="Wingdings"/>
    </w:rPr>
  </w:style>
  <w:style w:type="character" w:customStyle="1" w:styleId="WW8Num39z0">
    <w:name w:val="WW8Num39z0"/>
    <w:rsid w:val="00C41CFD"/>
    <w:rPr>
      <w:rFonts w:cs="Times New Roman"/>
    </w:rPr>
  </w:style>
  <w:style w:type="character" w:customStyle="1" w:styleId="WW8Num40z0">
    <w:name w:val="WW8Num40z0"/>
    <w:rsid w:val="00C41CFD"/>
    <w:rPr>
      <w:rFonts w:ascii="Symbol" w:hAnsi="Symbol" w:cs="Symbol"/>
    </w:rPr>
  </w:style>
  <w:style w:type="character" w:customStyle="1" w:styleId="WW8Num40z1">
    <w:name w:val="WW8Num40z1"/>
    <w:rsid w:val="00C41CFD"/>
    <w:rPr>
      <w:rFonts w:ascii="Courier New" w:hAnsi="Courier New" w:cs="Courier New"/>
    </w:rPr>
  </w:style>
  <w:style w:type="character" w:customStyle="1" w:styleId="WW8Num40z2">
    <w:name w:val="WW8Num40z2"/>
    <w:rsid w:val="00C41CFD"/>
    <w:rPr>
      <w:rFonts w:ascii="Wingdings" w:hAnsi="Wingdings" w:cs="Wingdings"/>
    </w:rPr>
  </w:style>
  <w:style w:type="character" w:customStyle="1" w:styleId="WW8Num42z1">
    <w:name w:val="WW8Num42z1"/>
    <w:rsid w:val="00C41CFD"/>
    <w:rPr>
      <w:sz w:val="24"/>
      <w:szCs w:val="24"/>
    </w:rPr>
  </w:style>
  <w:style w:type="character" w:customStyle="1" w:styleId="WW8Num42z2">
    <w:name w:val="WW8Num42z2"/>
    <w:rsid w:val="00C41CFD"/>
    <w:rPr>
      <w:sz w:val="28"/>
    </w:rPr>
  </w:style>
  <w:style w:type="character" w:customStyle="1" w:styleId="WW8Num44z2">
    <w:name w:val="WW8Num44z2"/>
    <w:rsid w:val="00C41CFD"/>
    <w:rPr>
      <w:i w:val="0"/>
    </w:rPr>
  </w:style>
  <w:style w:type="character" w:customStyle="1" w:styleId="WW8Num45z1">
    <w:name w:val="WW8Num45z1"/>
    <w:rsid w:val="00C41CFD"/>
    <w:rPr>
      <w:sz w:val="24"/>
      <w:szCs w:val="24"/>
    </w:rPr>
  </w:style>
  <w:style w:type="character" w:customStyle="1" w:styleId="WW8Num45z2">
    <w:name w:val="WW8Num45z2"/>
    <w:rsid w:val="00C41CFD"/>
    <w:rPr>
      <w:sz w:val="28"/>
    </w:rPr>
  </w:style>
  <w:style w:type="character" w:customStyle="1" w:styleId="WW8Num47z1">
    <w:name w:val="WW8Num47z1"/>
    <w:rsid w:val="00C41CFD"/>
    <w:rPr>
      <w:sz w:val="24"/>
      <w:szCs w:val="24"/>
    </w:rPr>
  </w:style>
  <w:style w:type="character" w:customStyle="1" w:styleId="WW8Num47z2">
    <w:name w:val="WW8Num47z2"/>
    <w:rsid w:val="00C41CFD"/>
    <w:rPr>
      <w:sz w:val="28"/>
    </w:rPr>
  </w:style>
  <w:style w:type="character" w:customStyle="1" w:styleId="WW8Num48z1">
    <w:name w:val="WW8Num48z1"/>
    <w:rsid w:val="00C41CFD"/>
    <w:rPr>
      <w:sz w:val="24"/>
      <w:szCs w:val="24"/>
    </w:rPr>
  </w:style>
  <w:style w:type="character" w:customStyle="1" w:styleId="WW8Num48z2">
    <w:name w:val="WW8Num48z2"/>
    <w:rsid w:val="00C41CFD"/>
    <w:rPr>
      <w:sz w:val="28"/>
    </w:rPr>
  </w:style>
  <w:style w:type="character" w:customStyle="1" w:styleId="29">
    <w:name w:val="Основной шрифт абзаца2"/>
    <w:rsid w:val="00C41CFD"/>
  </w:style>
  <w:style w:type="character" w:customStyle="1" w:styleId="170">
    <w:name w:val="Знак Знак17"/>
    <w:uiPriority w:val="99"/>
    <w:rsid w:val="00C41CFD"/>
    <w:rPr>
      <w:sz w:val="28"/>
      <w:lang w:val="x-none" w:eastAsia="ar-SA" w:bidi="ar-SA"/>
    </w:rPr>
  </w:style>
  <w:style w:type="character" w:customStyle="1" w:styleId="160">
    <w:name w:val="Знак Знак16"/>
    <w:uiPriority w:val="99"/>
    <w:rsid w:val="00C41CFD"/>
    <w:rPr>
      <w:b/>
      <w:sz w:val="28"/>
      <w:lang w:val="x-none" w:eastAsia="ar-SA" w:bidi="ar-SA"/>
    </w:rPr>
  </w:style>
  <w:style w:type="character" w:customStyle="1" w:styleId="150">
    <w:name w:val="Знак Знак15"/>
    <w:uiPriority w:val="99"/>
    <w:rsid w:val="00C41CFD"/>
    <w:rPr>
      <w:b/>
      <w:sz w:val="28"/>
      <w:lang w:val="x-none" w:eastAsia="ar-SA" w:bidi="ar-SA"/>
    </w:rPr>
  </w:style>
  <w:style w:type="character" w:customStyle="1" w:styleId="140">
    <w:name w:val="Знак Знак14"/>
    <w:uiPriority w:val="99"/>
    <w:rsid w:val="00C41CFD"/>
    <w:rPr>
      <w:b/>
      <w:bCs/>
      <w:sz w:val="28"/>
      <w:szCs w:val="28"/>
      <w:lang w:val="x-none" w:eastAsia="ar-SA" w:bidi="ar-SA"/>
    </w:rPr>
  </w:style>
  <w:style w:type="character" w:customStyle="1" w:styleId="130">
    <w:name w:val="Знак Знак13"/>
    <w:uiPriority w:val="99"/>
    <w:rsid w:val="00C41CFD"/>
    <w:rPr>
      <w:lang w:val="ru-RU" w:eastAsia="ar-SA" w:bidi="ar-SA"/>
    </w:rPr>
  </w:style>
  <w:style w:type="character" w:customStyle="1" w:styleId="120">
    <w:name w:val="Знак Знак12"/>
    <w:uiPriority w:val="99"/>
    <w:rsid w:val="00C41CFD"/>
    <w:rPr>
      <w:sz w:val="28"/>
      <w:lang w:val="x-none" w:eastAsia="ar-SA" w:bidi="ar-SA"/>
    </w:rPr>
  </w:style>
  <w:style w:type="character" w:customStyle="1" w:styleId="112">
    <w:name w:val="Знак Знак11"/>
    <w:rsid w:val="00C41CFD"/>
    <w:rPr>
      <w:lang w:val="ru-RU" w:eastAsia="ar-SA" w:bidi="ar-SA"/>
    </w:rPr>
  </w:style>
  <w:style w:type="character" w:customStyle="1" w:styleId="100">
    <w:name w:val="Знак Знак10"/>
    <w:rsid w:val="00C41CFD"/>
    <w:rPr>
      <w:lang w:val="ru-RU" w:eastAsia="ar-SA" w:bidi="ar-SA"/>
    </w:rPr>
  </w:style>
  <w:style w:type="character" w:customStyle="1" w:styleId="93">
    <w:name w:val="Знак Знак9"/>
    <w:rsid w:val="00C41CFD"/>
    <w:rPr>
      <w:lang w:val="ru-RU" w:eastAsia="ar-SA" w:bidi="ar-SA"/>
    </w:rPr>
  </w:style>
  <w:style w:type="character" w:customStyle="1" w:styleId="83">
    <w:name w:val="Знак Знак8"/>
    <w:rsid w:val="00C41CFD"/>
    <w:rPr>
      <w:sz w:val="28"/>
      <w:szCs w:val="24"/>
      <w:lang w:val="ru-RU" w:eastAsia="ar-SA" w:bidi="ar-SA"/>
    </w:rPr>
  </w:style>
  <w:style w:type="character" w:customStyle="1" w:styleId="73">
    <w:name w:val="Знак Знак7"/>
    <w:uiPriority w:val="99"/>
    <w:rsid w:val="00C41CFD"/>
    <w:rPr>
      <w:rFonts w:ascii="Tahoma" w:hAnsi="Tahoma" w:cs="Tahoma"/>
      <w:sz w:val="16"/>
      <w:szCs w:val="16"/>
      <w:lang w:val="ru-RU" w:eastAsia="ar-SA" w:bidi="ar-SA"/>
    </w:rPr>
  </w:style>
  <w:style w:type="character" w:customStyle="1" w:styleId="63">
    <w:name w:val="Знак Знак6"/>
    <w:uiPriority w:val="99"/>
    <w:rsid w:val="00C41CFD"/>
    <w:rPr>
      <w:lang w:val="ru-RU" w:eastAsia="ar-SA" w:bidi="ar-SA"/>
    </w:rPr>
  </w:style>
  <w:style w:type="character" w:customStyle="1" w:styleId="54">
    <w:name w:val="Знак Знак5"/>
    <w:uiPriority w:val="99"/>
    <w:rsid w:val="00C41CFD"/>
    <w:rPr>
      <w:sz w:val="28"/>
      <w:lang w:val="x-none" w:eastAsia="ar-SA" w:bidi="ar-SA"/>
    </w:rPr>
  </w:style>
  <w:style w:type="character" w:customStyle="1" w:styleId="43">
    <w:name w:val="Знак Знак4"/>
    <w:uiPriority w:val="99"/>
    <w:rsid w:val="00C41CFD"/>
    <w:rPr>
      <w:sz w:val="28"/>
      <w:lang w:val="x-none" w:eastAsia="ar-SA" w:bidi="ar-SA"/>
    </w:rPr>
  </w:style>
  <w:style w:type="character" w:customStyle="1" w:styleId="37">
    <w:name w:val="Знак Знак3"/>
    <w:uiPriority w:val="99"/>
    <w:rsid w:val="00C41CFD"/>
    <w:rPr>
      <w:sz w:val="28"/>
      <w:lang w:val="x-none" w:eastAsia="ar-SA" w:bidi="ar-SA"/>
    </w:rPr>
  </w:style>
  <w:style w:type="character" w:customStyle="1" w:styleId="2a">
    <w:name w:val="Знак Знак2"/>
    <w:uiPriority w:val="99"/>
    <w:rsid w:val="00C41CFD"/>
    <w:rPr>
      <w:rFonts w:ascii="Tahoma" w:hAnsi="Tahoma" w:cs="Tahoma"/>
      <w:lang w:val="x-none" w:eastAsia="ar-SA" w:bidi="ar-SA"/>
    </w:rPr>
  </w:style>
  <w:style w:type="character" w:customStyle="1" w:styleId="1f3">
    <w:name w:val="Знак Знак1"/>
    <w:uiPriority w:val="99"/>
    <w:rsid w:val="00C41CFD"/>
    <w:rPr>
      <w:rFonts w:ascii="Courier New" w:hAnsi="Courier New" w:cs="Courier New"/>
      <w:lang w:val="ru-RU" w:eastAsia="ar-SA" w:bidi="ar-SA"/>
    </w:rPr>
  </w:style>
  <w:style w:type="character" w:customStyle="1" w:styleId="afff0">
    <w:name w:val="Знак Знак"/>
    <w:rsid w:val="00C41CFD"/>
    <w:rPr>
      <w:rFonts w:ascii="Courier New" w:hAnsi="Courier New" w:cs="Courier New"/>
      <w:lang w:val="ru-RU" w:eastAsia="ar-SA" w:bidi="ar-SA"/>
    </w:rPr>
  </w:style>
  <w:style w:type="paragraph" w:customStyle="1" w:styleId="2b">
    <w:name w:val="Название2"/>
    <w:basedOn w:val="a"/>
    <w:uiPriority w:val="99"/>
    <w:qFormat/>
    <w:rsid w:val="00C41CFD"/>
    <w:pPr>
      <w:suppressLineNumbers/>
      <w:spacing w:before="120" w:after="120"/>
    </w:pPr>
    <w:rPr>
      <w:rFonts w:cs="Mangal"/>
      <w:i/>
      <w:iCs/>
      <w:color w:val="auto"/>
      <w:szCs w:val="24"/>
      <w:lang w:eastAsia="ar-SA"/>
    </w:rPr>
  </w:style>
  <w:style w:type="paragraph" w:customStyle="1" w:styleId="2c">
    <w:name w:val="Указатель2"/>
    <w:basedOn w:val="a"/>
    <w:rsid w:val="00C41CFD"/>
    <w:pPr>
      <w:suppressLineNumbers/>
    </w:pPr>
    <w:rPr>
      <w:rFonts w:cs="Mangal"/>
      <w:color w:val="auto"/>
      <w:sz w:val="20"/>
      <w:lang w:eastAsia="ar-SA"/>
    </w:rPr>
  </w:style>
  <w:style w:type="paragraph" w:customStyle="1" w:styleId="311">
    <w:name w:val="Основной текст с отступом 31"/>
    <w:basedOn w:val="a"/>
    <w:rsid w:val="00C41CFD"/>
    <w:pPr>
      <w:ind w:firstLine="709"/>
      <w:jc w:val="both"/>
    </w:pPr>
    <w:rPr>
      <w:color w:val="auto"/>
      <w:sz w:val="28"/>
      <w:lang w:val="x-none" w:eastAsia="ar-SA"/>
    </w:rPr>
  </w:style>
  <w:style w:type="paragraph" w:customStyle="1" w:styleId="312">
    <w:name w:val="Основной текст 31"/>
    <w:basedOn w:val="a"/>
    <w:rsid w:val="00C41CFD"/>
    <w:rPr>
      <w:color w:val="auto"/>
      <w:sz w:val="28"/>
      <w:lang w:val="x-none" w:eastAsia="ar-SA"/>
    </w:rPr>
  </w:style>
  <w:style w:type="paragraph" w:customStyle="1" w:styleId="1f4">
    <w:name w:val="Схема документа1"/>
    <w:basedOn w:val="a"/>
    <w:rsid w:val="00C41CFD"/>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C41CFD"/>
    <w:pPr>
      <w:ind w:left="283" w:hanging="283"/>
      <w:jc w:val="both"/>
    </w:pPr>
    <w:rPr>
      <w:sz w:val="28"/>
      <w:szCs w:val="28"/>
      <w:lang w:eastAsia="ar-SA"/>
    </w:rPr>
  </w:style>
  <w:style w:type="paragraph" w:customStyle="1" w:styleId="1f5">
    <w:name w:val="Текст1"/>
    <w:basedOn w:val="a"/>
    <w:rsid w:val="00C41CFD"/>
    <w:rPr>
      <w:rFonts w:ascii="Courier New" w:hAnsi="Courier New" w:cs="Courier New"/>
      <w:color w:val="auto"/>
      <w:sz w:val="20"/>
      <w:lang w:eastAsia="ar-SA"/>
    </w:rPr>
  </w:style>
  <w:style w:type="paragraph" w:customStyle="1" w:styleId="2d">
    <w:name w:val="Знак2"/>
    <w:basedOn w:val="a"/>
    <w:uiPriority w:val="99"/>
    <w:rsid w:val="00C41CFD"/>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C41CFD"/>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C41CFD"/>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C41CFD"/>
  </w:style>
  <w:style w:type="paragraph" w:customStyle="1" w:styleId="141">
    <w:name w:val="Обычный + 14 пт"/>
    <w:aliases w:val="Первая строка:  1,25 см,Справа:  -0 см,Междустр.интервал: ..."/>
    <w:basedOn w:val="af9"/>
    <w:rsid w:val="00C41CFD"/>
    <w:pPr>
      <w:ind w:firstLine="601"/>
    </w:pPr>
    <w:rPr>
      <w:szCs w:val="28"/>
    </w:rPr>
  </w:style>
  <w:style w:type="paragraph" w:customStyle="1" w:styleId="38">
    <w:name w:val="Знак3"/>
    <w:basedOn w:val="a"/>
    <w:rsid w:val="00C41CFD"/>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C41CFD"/>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C41CFD"/>
    <w:pPr>
      <w:jc w:val="right"/>
    </w:pPr>
    <w:rPr>
      <w:color w:val="auto"/>
      <w:szCs w:val="24"/>
    </w:rPr>
  </w:style>
  <w:style w:type="character" w:customStyle="1" w:styleId="textdefault">
    <w:name w:val="text_default"/>
    <w:rsid w:val="00C41CFD"/>
    <w:rPr>
      <w:rFonts w:ascii="Verdana" w:hAnsi="Verdana" w:hint="default"/>
      <w:color w:val="5E6466"/>
      <w:sz w:val="18"/>
      <w:szCs w:val="18"/>
    </w:rPr>
  </w:style>
  <w:style w:type="character" w:customStyle="1" w:styleId="apple-converted-space">
    <w:name w:val="apple-converted-space"/>
    <w:rsid w:val="00C41CFD"/>
    <w:rPr>
      <w:rFonts w:ascii="Times New Roman" w:hAnsi="Times New Roman" w:cs="Times New Roman" w:hint="default"/>
    </w:rPr>
  </w:style>
  <w:style w:type="character" w:customStyle="1" w:styleId="BodyTextIndent3Char">
    <w:name w:val="Body Text Indent 3 Char"/>
    <w:locked/>
    <w:rsid w:val="00C41CFD"/>
    <w:rPr>
      <w:rFonts w:ascii="Calibri" w:hAnsi="Calibri" w:cs="Calibri" w:hint="default"/>
      <w:sz w:val="16"/>
      <w:lang w:val="x-none" w:eastAsia="ru-RU"/>
    </w:rPr>
  </w:style>
  <w:style w:type="character" w:customStyle="1" w:styleId="BodyTextIndent3Char1">
    <w:name w:val="Body Text Indent 3 Char1"/>
    <w:rsid w:val="00C41CFD"/>
    <w:rPr>
      <w:sz w:val="16"/>
      <w:szCs w:val="16"/>
    </w:rPr>
  </w:style>
  <w:style w:type="character" w:customStyle="1" w:styleId="Heading3Char">
    <w:name w:val="Heading 3 Char"/>
    <w:locked/>
    <w:rsid w:val="00C41CFD"/>
    <w:rPr>
      <w:rFonts w:ascii="Calibri" w:eastAsia="Calibri" w:hAnsi="Calibri" w:cs="Calibri" w:hint="default"/>
      <w:b/>
      <w:bCs/>
      <w:sz w:val="28"/>
      <w:szCs w:val="28"/>
      <w:lang w:val="ru-RU" w:eastAsia="en-US" w:bidi="ar-SA"/>
    </w:rPr>
  </w:style>
  <w:style w:type="character" w:customStyle="1" w:styleId="Heading4Char">
    <w:name w:val="Heading 4 Char"/>
    <w:locked/>
    <w:rsid w:val="00C41CFD"/>
    <w:rPr>
      <w:rFonts w:ascii="Calibri" w:eastAsia="Calibri" w:hAnsi="Calibri" w:cs="Calibri" w:hint="default"/>
      <w:bCs/>
      <w:iCs/>
      <w:sz w:val="28"/>
      <w:lang w:val="ru-RU" w:eastAsia="ru-RU" w:bidi="ar-SA"/>
    </w:rPr>
  </w:style>
  <w:style w:type="character" w:customStyle="1" w:styleId="Heading5Char">
    <w:name w:val="Heading 5 Char"/>
    <w:locked/>
    <w:rsid w:val="00C41CFD"/>
    <w:rPr>
      <w:rFonts w:ascii="Cambria" w:eastAsia="Calibri" w:hAnsi="Cambria" w:hint="default"/>
      <w:color w:val="243F60"/>
      <w:lang w:val="ru-RU" w:eastAsia="ru-RU" w:bidi="ar-SA"/>
    </w:rPr>
  </w:style>
  <w:style w:type="character" w:customStyle="1" w:styleId="HTMLPreformattedChar">
    <w:name w:val="HTML Preformatted Char"/>
    <w:locked/>
    <w:rsid w:val="00C41CFD"/>
    <w:rPr>
      <w:rFonts w:ascii="Courier New" w:eastAsia="Calibri" w:hAnsi="Courier New" w:cs="Courier New" w:hint="default"/>
      <w:lang w:val="ru-RU" w:eastAsia="ru-RU" w:bidi="ar-SA"/>
    </w:rPr>
  </w:style>
  <w:style w:type="character" w:customStyle="1" w:styleId="113">
    <w:name w:val="Заголовок 1 Знак1"/>
    <w:rsid w:val="00C41CFD"/>
    <w:rPr>
      <w:sz w:val="28"/>
      <w:lang w:val="x-none" w:eastAsia="x-none" w:bidi="ar-SA"/>
    </w:rPr>
  </w:style>
  <w:style w:type="character" w:customStyle="1" w:styleId="213">
    <w:name w:val="Заголовок 2 Знак1"/>
    <w:rsid w:val="00C41CFD"/>
    <w:rPr>
      <w:b/>
      <w:sz w:val="28"/>
      <w:lang w:val="x-none" w:eastAsia="x-none" w:bidi="ar-SA"/>
    </w:rPr>
  </w:style>
  <w:style w:type="character" w:customStyle="1" w:styleId="313">
    <w:name w:val="Заголовок 3 Знак1"/>
    <w:aliases w:val="Знак2 Знак Знак1"/>
    <w:rsid w:val="00C41CFD"/>
    <w:rPr>
      <w:b/>
      <w:sz w:val="28"/>
      <w:lang w:val="x-none" w:eastAsia="x-none" w:bidi="ar-SA"/>
    </w:rPr>
  </w:style>
  <w:style w:type="character" w:customStyle="1" w:styleId="410">
    <w:name w:val="Заголовок 4 Знак1"/>
    <w:rsid w:val="00C41CFD"/>
    <w:rPr>
      <w:b/>
      <w:bCs/>
      <w:sz w:val="28"/>
      <w:szCs w:val="28"/>
      <w:lang w:val="x-none" w:eastAsia="x-none" w:bidi="ar-SA"/>
    </w:rPr>
  </w:style>
  <w:style w:type="character" w:customStyle="1" w:styleId="510">
    <w:name w:val="Заголовок 5 Знак1"/>
    <w:rsid w:val="00C41CFD"/>
    <w:rPr>
      <w:lang w:val="ru-RU" w:eastAsia="ru-RU" w:bidi="ar-SA"/>
    </w:rPr>
  </w:style>
  <w:style w:type="character" w:customStyle="1" w:styleId="610">
    <w:name w:val="Заголовок 6 Знак1"/>
    <w:rsid w:val="00C41CFD"/>
    <w:rPr>
      <w:sz w:val="28"/>
      <w:lang w:val="x-none" w:eastAsia="x-none"/>
    </w:rPr>
  </w:style>
  <w:style w:type="character" w:customStyle="1" w:styleId="1f7">
    <w:name w:val="Основной текст Знак1"/>
    <w:aliases w:val="Основной текст Знак Знак"/>
    <w:uiPriority w:val="99"/>
    <w:rsid w:val="00C41CFD"/>
    <w:rPr>
      <w:lang w:val="ru-RU" w:eastAsia="ar-SA" w:bidi="ar-SA"/>
    </w:rPr>
  </w:style>
  <w:style w:type="character" w:customStyle="1" w:styleId="2e">
    <w:name w:val="Верхний колонтитул Знак2"/>
    <w:rsid w:val="00C41CFD"/>
    <w:rPr>
      <w:lang w:val="ru-RU" w:eastAsia="ar-SA" w:bidi="ar-SA"/>
    </w:rPr>
  </w:style>
  <w:style w:type="character" w:customStyle="1" w:styleId="1f8">
    <w:name w:val="Нижний колонтитул Знак1"/>
    <w:uiPriority w:val="99"/>
    <w:rsid w:val="00C41CFD"/>
    <w:rPr>
      <w:lang w:val="ru-RU" w:eastAsia="ar-SA" w:bidi="ar-SA"/>
    </w:rPr>
  </w:style>
  <w:style w:type="character" w:customStyle="1" w:styleId="2f">
    <w:name w:val="Основной текст с отступом Знак2"/>
    <w:rsid w:val="00C41CFD"/>
    <w:rPr>
      <w:sz w:val="28"/>
      <w:szCs w:val="24"/>
      <w:lang w:val="ru-RU" w:eastAsia="ar-SA" w:bidi="ar-SA"/>
    </w:rPr>
  </w:style>
  <w:style w:type="character" w:customStyle="1" w:styleId="2f0">
    <w:name w:val="Текст выноски Знак2"/>
    <w:rsid w:val="00C41CFD"/>
    <w:rPr>
      <w:rFonts w:ascii="Tahoma" w:hAnsi="Tahoma" w:cs="Tahoma"/>
      <w:sz w:val="16"/>
      <w:szCs w:val="16"/>
      <w:lang w:val="ru-RU" w:eastAsia="ar-SA" w:bidi="ar-SA"/>
    </w:rPr>
  </w:style>
  <w:style w:type="character" w:customStyle="1" w:styleId="214">
    <w:name w:val="Основной текст 2 Знак1"/>
    <w:uiPriority w:val="99"/>
    <w:rsid w:val="00C41CFD"/>
    <w:rPr>
      <w:lang w:val="ru-RU" w:eastAsia="ru-RU" w:bidi="ar-SA"/>
    </w:rPr>
  </w:style>
  <w:style w:type="character" w:customStyle="1" w:styleId="215">
    <w:name w:val="Основной текст с отступом 2 Знак1"/>
    <w:uiPriority w:val="99"/>
    <w:rsid w:val="00C41CFD"/>
    <w:rPr>
      <w:sz w:val="28"/>
      <w:lang w:val="x-none" w:eastAsia="x-none"/>
    </w:rPr>
  </w:style>
  <w:style w:type="character" w:customStyle="1" w:styleId="320">
    <w:name w:val="Основной текст с отступом 3 Знак2"/>
    <w:rsid w:val="00C41CFD"/>
    <w:rPr>
      <w:sz w:val="28"/>
      <w:lang w:val="x-none" w:eastAsia="x-none" w:bidi="ar-SA"/>
    </w:rPr>
  </w:style>
  <w:style w:type="character" w:customStyle="1" w:styleId="314">
    <w:name w:val="Основной текст 3 Знак1"/>
    <w:uiPriority w:val="99"/>
    <w:rsid w:val="00C41CFD"/>
    <w:rPr>
      <w:sz w:val="28"/>
      <w:lang w:val="x-none" w:eastAsia="x-none"/>
    </w:rPr>
  </w:style>
  <w:style w:type="character" w:customStyle="1" w:styleId="1f9">
    <w:name w:val="Схема документа Знак1"/>
    <w:uiPriority w:val="99"/>
    <w:rsid w:val="00C41CFD"/>
    <w:rPr>
      <w:rFonts w:ascii="Tahoma" w:hAnsi="Tahoma"/>
      <w:shd w:val="clear" w:color="auto" w:fill="000080"/>
      <w:lang w:val="x-none" w:eastAsia="x-none"/>
    </w:rPr>
  </w:style>
  <w:style w:type="character" w:customStyle="1" w:styleId="HTML1">
    <w:name w:val="Стандартный HTML Знак1"/>
    <w:uiPriority w:val="99"/>
    <w:locked/>
    <w:rsid w:val="00C41CFD"/>
    <w:rPr>
      <w:rFonts w:ascii="Courier New" w:hAnsi="Courier New" w:cs="Courier New"/>
      <w:lang w:val="ru-RU" w:eastAsia="ru-RU" w:bidi="ar-SA"/>
    </w:rPr>
  </w:style>
  <w:style w:type="paragraph" w:customStyle="1" w:styleId="BodyText211">
    <w:name w:val="Body Text 211"/>
    <w:basedOn w:val="a"/>
    <w:uiPriority w:val="99"/>
    <w:rsid w:val="00C41CFD"/>
    <w:pPr>
      <w:jc w:val="both"/>
    </w:pPr>
    <w:rPr>
      <w:color w:val="auto"/>
      <w:sz w:val="28"/>
    </w:rPr>
  </w:style>
  <w:style w:type="paragraph" w:customStyle="1" w:styleId="BodyTextIndent21">
    <w:name w:val="Body Text Indent 21"/>
    <w:basedOn w:val="a"/>
    <w:uiPriority w:val="99"/>
    <w:rsid w:val="00C41CFD"/>
    <w:pPr>
      <w:ind w:firstLine="360"/>
      <w:jc w:val="both"/>
    </w:pPr>
    <w:rPr>
      <w:color w:val="auto"/>
      <w:sz w:val="28"/>
    </w:rPr>
  </w:style>
  <w:style w:type="paragraph" w:customStyle="1" w:styleId="Normal1">
    <w:name w:val="Normal1"/>
    <w:uiPriority w:val="99"/>
    <w:rsid w:val="00C41CFD"/>
    <w:pPr>
      <w:widowControl w:val="0"/>
    </w:pPr>
    <w:rPr>
      <w:rFonts w:ascii="Arial" w:hAnsi="Arial"/>
      <w:sz w:val="12"/>
    </w:rPr>
  </w:style>
  <w:style w:type="paragraph" w:customStyle="1" w:styleId="1fa">
    <w:name w:val="Знак Знак Знак Знак1"/>
    <w:basedOn w:val="a"/>
    <w:uiPriority w:val="99"/>
    <w:rsid w:val="00C41CFD"/>
    <w:pPr>
      <w:spacing w:after="160" w:line="240" w:lineRule="exact"/>
    </w:pPr>
    <w:rPr>
      <w:rFonts w:ascii="Verdana" w:hAnsi="Verdana"/>
      <w:color w:val="auto"/>
      <w:sz w:val="20"/>
      <w:lang w:val="en-US" w:eastAsia="en-US"/>
    </w:rPr>
  </w:style>
  <w:style w:type="paragraph" w:customStyle="1" w:styleId="44">
    <w:name w:val="Знак4"/>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C41CFD"/>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C41CFD"/>
    <w:rPr>
      <w:rFonts w:ascii="Courier New" w:eastAsia="Times New Roman" w:hAnsi="Courier New" w:cs="Courier New"/>
      <w:sz w:val="20"/>
      <w:szCs w:val="20"/>
      <w:lang w:eastAsia="ar-SA"/>
    </w:rPr>
  </w:style>
  <w:style w:type="paragraph" w:customStyle="1" w:styleId="ListParagraph1">
    <w:name w:val="List Paragraph1"/>
    <w:basedOn w:val="a"/>
    <w:uiPriority w:val="99"/>
    <w:rsid w:val="00C41CFD"/>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C41CFD"/>
    <w:rPr>
      <w:rFonts w:ascii="Times New Roman" w:eastAsia="Times New Roman" w:hAnsi="Times New Roman"/>
      <w:sz w:val="20"/>
      <w:szCs w:val="20"/>
      <w:lang w:eastAsia="ar-SA"/>
    </w:rPr>
  </w:style>
  <w:style w:type="character" w:customStyle="1" w:styleId="101">
    <w:name w:val="Знак Знак101"/>
    <w:uiPriority w:val="99"/>
    <w:locked/>
    <w:rsid w:val="00C41CFD"/>
    <w:rPr>
      <w:b/>
      <w:sz w:val="28"/>
      <w:lang w:val="ru-RU" w:eastAsia="en-US"/>
    </w:rPr>
  </w:style>
  <w:style w:type="character" w:customStyle="1" w:styleId="910">
    <w:name w:val="Знак Знак91"/>
    <w:uiPriority w:val="99"/>
    <w:locked/>
    <w:rsid w:val="00C41CFD"/>
    <w:rPr>
      <w:sz w:val="26"/>
      <w:lang w:val="ru-RU" w:eastAsia="en-US"/>
    </w:rPr>
  </w:style>
  <w:style w:type="character" w:customStyle="1" w:styleId="810">
    <w:name w:val="Знак Знак81"/>
    <w:uiPriority w:val="99"/>
    <w:locked/>
    <w:rsid w:val="00C41CFD"/>
    <w:rPr>
      <w:b/>
      <w:sz w:val="28"/>
      <w:lang w:val="ru-RU" w:eastAsia="en-US"/>
    </w:rPr>
  </w:style>
  <w:style w:type="character" w:customStyle="1" w:styleId="180">
    <w:name w:val="Знак Знак18"/>
    <w:uiPriority w:val="99"/>
    <w:locked/>
    <w:rsid w:val="00C41CFD"/>
    <w:rPr>
      <w:rFonts w:ascii="Times New Roman" w:hAnsi="Times New Roman"/>
      <w:lang w:val="ru-RU" w:eastAsia="ru-RU"/>
    </w:rPr>
  </w:style>
  <w:style w:type="character" w:customStyle="1" w:styleId="1110">
    <w:name w:val="Знак Знак111"/>
    <w:uiPriority w:val="99"/>
    <w:locked/>
    <w:rsid w:val="00C41CFD"/>
    <w:rPr>
      <w:b/>
      <w:sz w:val="28"/>
      <w:lang w:val="ru-RU" w:eastAsia="en-US"/>
    </w:rPr>
  </w:style>
  <w:style w:type="paragraph" w:customStyle="1" w:styleId="formattext">
    <w:name w:val="formattext"/>
    <w:basedOn w:val="a"/>
    <w:rsid w:val="00C41CFD"/>
    <w:pPr>
      <w:spacing w:before="100" w:beforeAutospacing="1" w:after="100" w:afterAutospacing="1"/>
    </w:pPr>
    <w:rPr>
      <w:color w:val="auto"/>
      <w:szCs w:val="24"/>
    </w:rPr>
  </w:style>
  <w:style w:type="paragraph" w:customStyle="1" w:styleId="afff3">
    <w:name w:val="Прижатый влево"/>
    <w:basedOn w:val="a"/>
    <w:next w:val="a"/>
    <w:uiPriority w:val="99"/>
    <w:rsid w:val="00C41CFD"/>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C41CFD"/>
    <w:pPr>
      <w:spacing w:before="100" w:beforeAutospacing="1" w:after="100" w:afterAutospacing="1"/>
    </w:pPr>
    <w:rPr>
      <w:rFonts w:eastAsia="Calibri"/>
      <w:color w:val="auto"/>
      <w:szCs w:val="24"/>
    </w:rPr>
  </w:style>
  <w:style w:type="paragraph" w:customStyle="1" w:styleId="Style1">
    <w:name w:val="Style1"/>
    <w:basedOn w:val="a"/>
    <w:uiPriority w:val="99"/>
    <w:rsid w:val="00C41CFD"/>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C41CFD"/>
    <w:rPr>
      <w:rFonts w:ascii="Times New Roman" w:hAnsi="Times New Roman"/>
      <w:sz w:val="26"/>
    </w:rPr>
  </w:style>
  <w:style w:type="paragraph" w:customStyle="1" w:styleId="2f1">
    <w:name w:val="Абзац списка2"/>
    <w:basedOn w:val="a"/>
    <w:rsid w:val="00C41CFD"/>
    <w:pPr>
      <w:spacing w:line="276" w:lineRule="auto"/>
      <w:ind w:left="720" w:firstLine="709"/>
      <w:contextualSpacing/>
      <w:jc w:val="both"/>
    </w:pPr>
    <w:rPr>
      <w:color w:val="auto"/>
      <w:sz w:val="28"/>
      <w:szCs w:val="22"/>
      <w:lang w:eastAsia="en-US"/>
    </w:rPr>
  </w:style>
  <w:style w:type="character" w:styleId="afff4">
    <w:name w:val="footnote reference"/>
    <w:uiPriority w:val="99"/>
    <w:rsid w:val="00C41CFD"/>
    <w:rPr>
      <w:vertAlign w:val="superscript"/>
    </w:rPr>
  </w:style>
  <w:style w:type="paragraph" w:customStyle="1" w:styleId="default0">
    <w:name w:val="default"/>
    <w:basedOn w:val="a"/>
    <w:uiPriority w:val="99"/>
    <w:rsid w:val="00C41CFD"/>
    <w:pPr>
      <w:spacing w:before="100" w:beforeAutospacing="1" w:after="100" w:afterAutospacing="1"/>
    </w:pPr>
    <w:rPr>
      <w:rFonts w:eastAsia="Calibri"/>
      <w:color w:val="auto"/>
      <w:szCs w:val="24"/>
    </w:rPr>
  </w:style>
  <w:style w:type="character" w:customStyle="1" w:styleId="caps">
    <w:name w:val="caps"/>
    <w:rsid w:val="00C41CFD"/>
  </w:style>
  <w:style w:type="paragraph" w:customStyle="1" w:styleId="s1">
    <w:name w:val="s_1"/>
    <w:basedOn w:val="a"/>
    <w:uiPriority w:val="99"/>
    <w:rsid w:val="00C41CFD"/>
    <w:pPr>
      <w:spacing w:before="100" w:beforeAutospacing="1" w:after="100" w:afterAutospacing="1"/>
    </w:pPr>
    <w:rPr>
      <w:rFonts w:eastAsia="Calibri"/>
      <w:color w:val="auto"/>
      <w:szCs w:val="24"/>
    </w:rPr>
  </w:style>
  <w:style w:type="paragraph" w:customStyle="1" w:styleId="39">
    <w:name w:val="Абзац списка3"/>
    <w:basedOn w:val="a"/>
    <w:uiPriority w:val="99"/>
    <w:rsid w:val="00C41CFD"/>
    <w:pPr>
      <w:suppressAutoHyphens/>
    </w:pPr>
    <w:rPr>
      <w:rFonts w:eastAsia="PMingLiU"/>
      <w:color w:val="auto"/>
      <w:kern w:val="1"/>
      <w:sz w:val="20"/>
      <w:lang w:eastAsia="ar-SA"/>
    </w:rPr>
  </w:style>
  <w:style w:type="paragraph" w:customStyle="1" w:styleId="220">
    <w:name w:val="Основной текст 22"/>
    <w:basedOn w:val="a"/>
    <w:uiPriority w:val="99"/>
    <w:rsid w:val="00C41CFD"/>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C41CFD"/>
    <w:pPr>
      <w:ind w:firstLine="210"/>
    </w:pPr>
    <w:rPr>
      <w:rFonts w:ascii="Arial" w:hAnsi="Arial" w:cs="Arial"/>
      <w:color w:val="auto"/>
      <w:sz w:val="28"/>
    </w:rPr>
  </w:style>
  <w:style w:type="character" w:customStyle="1" w:styleId="afff6">
    <w:name w:val="Красная строка Знак"/>
    <w:link w:val="afff5"/>
    <w:uiPriority w:val="99"/>
    <w:rsid w:val="00C41CFD"/>
    <w:rPr>
      <w:rFonts w:ascii="Arial" w:hAnsi="Arial" w:cs="Arial"/>
      <w:b w:val="0"/>
      <w:color w:val="auto"/>
      <w:sz w:val="28"/>
    </w:rPr>
  </w:style>
  <w:style w:type="paragraph" w:styleId="afff7">
    <w:name w:val="List Bullet"/>
    <w:basedOn w:val="afff5"/>
    <w:uiPriority w:val="99"/>
    <w:unhideWhenUsed/>
    <w:rsid w:val="00C41CFD"/>
    <w:pPr>
      <w:tabs>
        <w:tab w:val="num" w:pos="360"/>
      </w:tabs>
      <w:ind w:left="360" w:hanging="360"/>
    </w:pPr>
  </w:style>
  <w:style w:type="paragraph" w:styleId="3a">
    <w:name w:val="List 3"/>
    <w:basedOn w:val="a"/>
    <w:uiPriority w:val="99"/>
    <w:unhideWhenUsed/>
    <w:rsid w:val="00C41CFD"/>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C41CFD"/>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C41CFD"/>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C41CFD"/>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C41CFD"/>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C41CFD"/>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C41CFD"/>
    <w:pPr>
      <w:ind w:left="0"/>
    </w:pPr>
  </w:style>
  <w:style w:type="paragraph" w:customStyle="1" w:styleId="affff0">
    <w:name w:val="Текст (лев. подпись)"/>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C41CFD"/>
    <w:pPr>
      <w:jc w:val="both"/>
    </w:pPr>
    <w:rPr>
      <w:sz w:val="16"/>
      <w:szCs w:val="16"/>
    </w:rPr>
  </w:style>
  <w:style w:type="paragraph" w:customStyle="1" w:styleId="affff2">
    <w:name w:val="Текст (прав. подпись)"/>
    <w:basedOn w:val="a"/>
    <w:next w:val="a"/>
    <w:uiPriority w:val="99"/>
    <w:rsid w:val="00C41CFD"/>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C41CFD"/>
    <w:pPr>
      <w:jc w:val="both"/>
    </w:pPr>
    <w:rPr>
      <w:sz w:val="16"/>
      <w:szCs w:val="16"/>
    </w:rPr>
  </w:style>
  <w:style w:type="paragraph" w:customStyle="1" w:styleId="affff4">
    <w:name w:val="Комментарий пользователя"/>
    <w:basedOn w:val="afffe"/>
    <w:next w:val="a"/>
    <w:uiPriority w:val="99"/>
    <w:rsid w:val="00C41CFD"/>
    <w:pPr>
      <w:ind w:left="0"/>
      <w:jc w:val="left"/>
    </w:pPr>
    <w:rPr>
      <w:i w:val="0"/>
      <w:iCs w:val="0"/>
      <w:color w:val="000080"/>
    </w:rPr>
  </w:style>
  <w:style w:type="paragraph" w:customStyle="1" w:styleId="affff5">
    <w:name w:val="Куда обратиться?"/>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C41CFD"/>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C41CFD"/>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C41CFD"/>
    <w:pPr>
      <w:ind w:left="140"/>
    </w:pPr>
    <w:rPr>
      <w:rFonts w:ascii="Arial" w:hAnsi="Arial" w:cs="Arial"/>
      <w:sz w:val="24"/>
      <w:szCs w:val="24"/>
    </w:rPr>
  </w:style>
  <w:style w:type="paragraph" w:customStyle="1" w:styleId="affffa">
    <w:name w:val="Переменная часть"/>
    <w:basedOn w:val="afffa"/>
    <w:next w:val="a"/>
    <w:uiPriority w:val="99"/>
    <w:rsid w:val="00C41CFD"/>
    <w:rPr>
      <w:rFonts w:ascii="Arial" w:hAnsi="Arial" w:cs="Arial"/>
      <w:sz w:val="20"/>
      <w:szCs w:val="20"/>
    </w:rPr>
  </w:style>
  <w:style w:type="paragraph" w:customStyle="1" w:styleId="affffb">
    <w:name w:val="Постоянная часть"/>
    <w:basedOn w:val="afffa"/>
    <w:next w:val="a"/>
    <w:uiPriority w:val="99"/>
    <w:rsid w:val="00C41CFD"/>
    <w:rPr>
      <w:rFonts w:ascii="Arial" w:hAnsi="Arial" w:cs="Arial"/>
      <w:sz w:val="22"/>
      <w:szCs w:val="22"/>
    </w:rPr>
  </w:style>
  <w:style w:type="paragraph" w:customStyle="1" w:styleId="affffc">
    <w:name w:val="Пример."/>
    <w:basedOn w:val="a"/>
    <w:next w:val="a"/>
    <w:uiPriority w:val="99"/>
    <w:rsid w:val="00C41CFD"/>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C41CFD"/>
    <w:pPr>
      <w:ind w:left="0"/>
    </w:pPr>
    <w:rPr>
      <w:i w:val="0"/>
      <w:iCs w:val="0"/>
      <w:color w:val="auto"/>
    </w:rPr>
  </w:style>
  <w:style w:type="paragraph" w:customStyle="1" w:styleId="affffe">
    <w:name w:val="Словарная статья"/>
    <w:basedOn w:val="a"/>
    <w:next w:val="a"/>
    <w:uiPriority w:val="99"/>
    <w:rsid w:val="00C41CFD"/>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C41CFD"/>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C41CFD"/>
    <w:pPr>
      <w:ind w:firstLine="500"/>
    </w:pPr>
  </w:style>
  <w:style w:type="paragraph" w:customStyle="1" w:styleId="afffff1">
    <w:name w:val="Технический комментарий"/>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C41CFD"/>
    <w:pPr>
      <w:jc w:val="center"/>
    </w:pPr>
  </w:style>
  <w:style w:type="paragraph" w:customStyle="1" w:styleId="consnormal0">
    <w:name w:val="consnormal"/>
    <w:basedOn w:val="a"/>
    <w:uiPriority w:val="99"/>
    <w:rsid w:val="00C41CFD"/>
    <w:pPr>
      <w:spacing w:before="75" w:after="75"/>
    </w:pPr>
    <w:rPr>
      <w:rFonts w:ascii="Arial" w:hAnsi="Arial" w:cs="Arial"/>
      <w:sz w:val="20"/>
    </w:rPr>
  </w:style>
  <w:style w:type="paragraph" w:customStyle="1" w:styleId="ConsCell">
    <w:name w:val="ConsCell"/>
    <w:uiPriority w:val="99"/>
    <w:rsid w:val="00C41CFD"/>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C41CFD"/>
    <w:pPr>
      <w:widowControl w:val="0"/>
      <w:autoSpaceDE w:val="0"/>
      <w:autoSpaceDN w:val="0"/>
      <w:adjustRightInd w:val="0"/>
    </w:pPr>
    <w:rPr>
      <w:rFonts w:ascii="Courier New" w:hAnsi="Courier New" w:cs="Courier New"/>
    </w:rPr>
  </w:style>
  <w:style w:type="paragraph" w:customStyle="1" w:styleId="2f2">
    <w:name w:val="Знак2 Знак Знак Знак Знак Знак Знак 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C41CFD"/>
    <w:pPr>
      <w:spacing w:before="64" w:after="64"/>
    </w:pPr>
    <w:rPr>
      <w:rFonts w:ascii="Arial" w:hAnsi="Arial" w:cs="Arial"/>
      <w:sz w:val="20"/>
    </w:rPr>
  </w:style>
  <w:style w:type="paragraph" w:customStyle="1" w:styleId="1fc">
    <w:name w:val="Знак1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C41CFD"/>
    <w:pPr>
      <w:ind w:firstLine="567"/>
      <w:jc w:val="both"/>
    </w:pPr>
    <w:rPr>
      <w:rFonts w:ascii="Arial" w:hAnsi="Arial" w:cs="Arial"/>
      <w:color w:val="auto"/>
      <w:sz w:val="28"/>
      <w:szCs w:val="28"/>
    </w:rPr>
  </w:style>
  <w:style w:type="paragraph" w:customStyle="1" w:styleId="2f3">
    <w:name w:val="Знак Знак Знак Знак2"/>
    <w:basedOn w:val="a"/>
    <w:uiPriority w:val="99"/>
    <w:rsid w:val="00C41CFD"/>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2f4">
    <w:name w:val="Знак Знак Знак Знак Знак Знак2"/>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C41CFD"/>
    <w:rPr>
      <w:rFonts w:ascii="Times New Roman" w:hAnsi="Times New Roman" w:cs="Times New Roman" w:hint="default"/>
      <w:b/>
      <w:bCs/>
      <w:color w:val="008000"/>
      <w:u w:val="single"/>
    </w:rPr>
  </w:style>
  <w:style w:type="character" w:customStyle="1" w:styleId="afffff8">
    <w:name w:val="Заголовок своего сообщения"/>
    <w:rsid w:val="00C41CFD"/>
    <w:rPr>
      <w:rFonts w:ascii="Times New Roman" w:hAnsi="Times New Roman" w:cs="Times New Roman" w:hint="default"/>
      <w:b/>
      <w:bCs/>
      <w:color w:val="000080"/>
    </w:rPr>
  </w:style>
  <w:style w:type="character" w:customStyle="1" w:styleId="afffff9">
    <w:name w:val="Заголовок чужого сообщения"/>
    <w:rsid w:val="00C41CFD"/>
    <w:rPr>
      <w:rFonts w:ascii="Times New Roman" w:hAnsi="Times New Roman" w:cs="Times New Roman" w:hint="default"/>
      <w:b/>
      <w:bCs/>
      <w:color w:val="FF0000"/>
    </w:rPr>
  </w:style>
  <w:style w:type="character" w:customStyle="1" w:styleId="afffffa">
    <w:name w:val="Найденные слова"/>
    <w:rsid w:val="00C41CFD"/>
    <w:rPr>
      <w:rFonts w:ascii="Times New Roman" w:hAnsi="Times New Roman" w:cs="Times New Roman" w:hint="default"/>
      <w:b/>
      <w:bCs/>
      <w:color w:val="000080"/>
    </w:rPr>
  </w:style>
  <w:style w:type="character" w:customStyle="1" w:styleId="afffffb">
    <w:name w:val="Не вступил в силу"/>
    <w:rsid w:val="00C41CFD"/>
    <w:rPr>
      <w:rFonts w:ascii="Times New Roman" w:hAnsi="Times New Roman" w:cs="Times New Roman" w:hint="default"/>
      <w:b/>
      <w:bCs/>
      <w:color w:val="008080"/>
    </w:rPr>
  </w:style>
  <w:style w:type="character" w:customStyle="1" w:styleId="afffffc">
    <w:name w:val="Опечатки"/>
    <w:rsid w:val="00C41CFD"/>
    <w:rPr>
      <w:color w:val="FF0000"/>
    </w:rPr>
  </w:style>
  <w:style w:type="character" w:customStyle="1" w:styleId="afffffd">
    <w:name w:val="Продолжение ссылки"/>
    <w:rsid w:val="00C41CFD"/>
    <w:rPr>
      <w:rFonts w:ascii="Times New Roman" w:hAnsi="Times New Roman" w:cs="Times New Roman" w:hint="default"/>
      <w:b/>
      <w:bCs/>
      <w:color w:val="008000"/>
    </w:rPr>
  </w:style>
  <w:style w:type="character" w:customStyle="1" w:styleId="afffffe">
    <w:name w:val="Сравнение редакций"/>
    <w:rsid w:val="00C41CFD"/>
    <w:rPr>
      <w:rFonts w:ascii="Times New Roman" w:hAnsi="Times New Roman" w:cs="Times New Roman" w:hint="default"/>
      <w:b/>
      <w:bCs/>
      <w:color w:val="000080"/>
    </w:rPr>
  </w:style>
  <w:style w:type="character" w:customStyle="1" w:styleId="affffff">
    <w:name w:val="Сравнение редакций. Удаленный фрагмент"/>
    <w:rsid w:val="00C41CFD"/>
    <w:rPr>
      <w:strike/>
      <w:color w:val="808000"/>
    </w:rPr>
  </w:style>
  <w:style w:type="character" w:customStyle="1" w:styleId="affffff0">
    <w:name w:val="Утратил силу"/>
    <w:rsid w:val="00C41CFD"/>
    <w:rPr>
      <w:rFonts w:ascii="Times New Roman" w:hAnsi="Times New Roman" w:cs="Times New Roman" w:hint="default"/>
      <w:b/>
      <w:bCs/>
      <w:strike/>
      <w:color w:val="808000"/>
    </w:rPr>
  </w:style>
  <w:style w:type="character" w:customStyle="1" w:styleId="FooterChar1">
    <w:name w:val="Footer Char1"/>
    <w:locked/>
    <w:rsid w:val="00C41CFD"/>
    <w:rPr>
      <w:lang w:val="ru-RU" w:eastAsia="ru-RU" w:bidi="ar-SA"/>
    </w:rPr>
  </w:style>
  <w:style w:type="character" w:customStyle="1" w:styleId="2f5">
    <w:name w:val="Основной текст Знак2"/>
    <w:aliases w:val="Основной текст Знак Знак1"/>
    <w:uiPriority w:val="99"/>
    <w:rsid w:val="00C41CFD"/>
    <w:rPr>
      <w:sz w:val="28"/>
    </w:rPr>
  </w:style>
  <w:style w:type="paragraph" w:customStyle="1" w:styleId="46">
    <w:name w:val="Абзац списка4"/>
    <w:basedOn w:val="a"/>
    <w:uiPriority w:val="99"/>
    <w:rsid w:val="00C41CFD"/>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C41CFD"/>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C41CFD"/>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C41CFD"/>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C41CFD"/>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C41CFD"/>
    <w:pPr>
      <w:spacing w:line="276" w:lineRule="auto"/>
      <w:ind w:left="720" w:firstLine="709"/>
      <w:contextualSpacing/>
      <w:jc w:val="both"/>
    </w:pPr>
    <w:rPr>
      <w:color w:val="auto"/>
      <w:sz w:val="28"/>
      <w:szCs w:val="22"/>
      <w:lang w:eastAsia="en-US"/>
    </w:rPr>
  </w:style>
  <w:style w:type="table" w:customStyle="1" w:styleId="2f6">
    <w:name w:val="Сетка таблицы2"/>
    <w:basedOn w:val="a1"/>
    <w:next w:val="ac"/>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C41CFD"/>
  </w:style>
  <w:style w:type="numbering" w:customStyle="1" w:styleId="11110">
    <w:name w:val="Нет списка1111"/>
    <w:next w:val="a2"/>
    <w:uiPriority w:val="99"/>
    <w:semiHidden/>
    <w:unhideWhenUsed/>
    <w:rsid w:val="00C41CFD"/>
  </w:style>
  <w:style w:type="table" w:customStyle="1" w:styleId="114">
    <w:name w:val="Сетка таблицы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C41CFD"/>
    <w:pPr>
      <w:spacing w:before="100" w:beforeAutospacing="1" w:after="100" w:afterAutospacing="1"/>
    </w:pPr>
    <w:rPr>
      <w:color w:val="auto"/>
      <w:szCs w:val="24"/>
    </w:rPr>
  </w:style>
  <w:style w:type="paragraph" w:customStyle="1" w:styleId="xl65">
    <w:name w:val="xl65"/>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C41CFD"/>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C41CFD"/>
    <w:pPr>
      <w:spacing w:before="100" w:beforeAutospacing="1" w:after="100" w:afterAutospacing="1"/>
    </w:pPr>
    <w:rPr>
      <w:b/>
      <w:bCs/>
      <w:color w:val="auto"/>
      <w:szCs w:val="24"/>
    </w:rPr>
  </w:style>
  <w:style w:type="paragraph" w:customStyle="1" w:styleId="xl81">
    <w:name w:val="xl81"/>
    <w:basedOn w:val="a"/>
    <w:rsid w:val="00C41CFD"/>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C41CFD"/>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C41CFD"/>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C41CFD"/>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C41CFD"/>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C41CFD"/>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C41CFD"/>
    <w:pPr>
      <w:spacing w:before="100" w:beforeAutospacing="1" w:after="100" w:afterAutospacing="1"/>
      <w:textAlignment w:val="top"/>
    </w:pPr>
    <w:rPr>
      <w:color w:val="auto"/>
      <w:szCs w:val="24"/>
    </w:rPr>
  </w:style>
  <w:style w:type="paragraph" w:customStyle="1" w:styleId="xl96">
    <w:name w:val="xl96"/>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C41CFD"/>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C41CFD"/>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C41CF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C41CFD"/>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C41CF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C41CFD"/>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C41CFD"/>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C41CFD"/>
    <w:rPr>
      <w:color w:val="auto"/>
      <w:sz w:val="28"/>
      <w:szCs w:val="22"/>
      <w:lang w:eastAsia="en-US"/>
    </w:rPr>
  </w:style>
  <w:style w:type="paragraph" w:styleId="affffff3">
    <w:name w:val="endnote text"/>
    <w:basedOn w:val="a"/>
    <w:link w:val="affffff4"/>
    <w:uiPriority w:val="99"/>
    <w:unhideWhenUsed/>
    <w:rsid w:val="00C41CFD"/>
    <w:pPr>
      <w:ind w:firstLine="709"/>
      <w:jc w:val="both"/>
    </w:pPr>
    <w:rPr>
      <w:color w:val="auto"/>
      <w:sz w:val="28"/>
      <w:szCs w:val="22"/>
    </w:rPr>
  </w:style>
  <w:style w:type="character" w:customStyle="1" w:styleId="affffff4">
    <w:name w:val="Текст концевой сноски Знак"/>
    <w:link w:val="affffff3"/>
    <w:uiPriority w:val="99"/>
    <w:rsid w:val="00C41CFD"/>
    <w:rPr>
      <w:color w:val="auto"/>
      <w:sz w:val="28"/>
      <w:szCs w:val="22"/>
    </w:rPr>
  </w:style>
  <w:style w:type="paragraph" w:styleId="affffff5">
    <w:name w:val="annotation subject"/>
    <w:basedOn w:val="affffff1"/>
    <w:next w:val="affffff1"/>
    <w:link w:val="affffff6"/>
    <w:uiPriority w:val="99"/>
    <w:unhideWhenUsed/>
    <w:rsid w:val="00C41CFD"/>
    <w:rPr>
      <w:b/>
      <w:bCs/>
    </w:rPr>
  </w:style>
  <w:style w:type="character" w:customStyle="1" w:styleId="affffff6">
    <w:name w:val="Тема примечания Знак"/>
    <w:link w:val="affffff5"/>
    <w:uiPriority w:val="99"/>
    <w:rsid w:val="00C41CFD"/>
    <w:rPr>
      <w:b/>
      <w:bCs/>
      <w:color w:val="auto"/>
      <w:sz w:val="28"/>
      <w:szCs w:val="22"/>
      <w:lang w:eastAsia="en-US"/>
    </w:rPr>
  </w:style>
  <w:style w:type="character" w:customStyle="1" w:styleId="af7">
    <w:name w:val="Без интервала Знак"/>
    <w:link w:val="af6"/>
    <w:uiPriority w:val="1"/>
    <w:locked/>
    <w:rsid w:val="00C41CFD"/>
    <w:rPr>
      <w:rFonts w:ascii="Calibri" w:eastAsia="Calibri" w:hAnsi="Calibri"/>
      <w:color w:val="auto"/>
      <w:sz w:val="22"/>
      <w:szCs w:val="22"/>
      <w:lang w:eastAsia="en-US"/>
    </w:rPr>
  </w:style>
  <w:style w:type="character" w:customStyle="1" w:styleId="af5">
    <w:name w:val="Абзац списка Знак"/>
    <w:link w:val="af4"/>
    <w:uiPriority w:val="34"/>
    <w:locked/>
    <w:rsid w:val="00C41CFD"/>
    <w:rPr>
      <w:rFonts w:ascii="Calibri" w:eastAsia="Calibri" w:hAnsi="Calibri"/>
      <w:color w:val="auto"/>
      <w:sz w:val="22"/>
      <w:szCs w:val="22"/>
      <w:lang w:eastAsia="en-US"/>
    </w:rPr>
  </w:style>
  <w:style w:type="paragraph" w:styleId="2f7">
    <w:name w:val="Quote"/>
    <w:basedOn w:val="a"/>
    <w:next w:val="a"/>
    <w:link w:val="2f8"/>
    <w:uiPriority w:val="29"/>
    <w:qFormat/>
    <w:rsid w:val="00C41CFD"/>
    <w:pPr>
      <w:ind w:firstLine="709"/>
      <w:jc w:val="both"/>
    </w:pPr>
    <w:rPr>
      <w:i/>
      <w:iCs/>
      <w:color w:val="auto"/>
      <w:sz w:val="28"/>
      <w:szCs w:val="22"/>
    </w:rPr>
  </w:style>
  <w:style w:type="character" w:customStyle="1" w:styleId="2f8">
    <w:name w:val="Цитата 2 Знак"/>
    <w:link w:val="2f7"/>
    <w:uiPriority w:val="29"/>
    <w:rsid w:val="00C41CFD"/>
    <w:rPr>
      <w:i/>
      <w:iCs/>
      <w:color w:val="auto"/>
      <w:sz w:val="28"/>
      <w:szCs w:val="22"/>
    </w:rPr>
  </w:style>
  <w:style w:type="paragraph" w:styleId="affffff7">
    <w:name w:val="Intense Quote"/>
    <w:basedOn w:val="a"/>
    <w:next w:val="a"/>
    <w:link w:val="affffff8"/>
    <w:uiPriority w:val="30"/>
    <w:qFormat/>
    <w:rsid w:val="00C41CFD"/>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C41CFD"/>
    <w:rPr>
      <w:i/>
      <w:iCs/>
      <w:color w:val="auto"/>
      <w:sz w:val="28"/>
      <w:szCs w:val="22"/>
    </w:rPr>
  </w:style>
  <w:style w:type="character" w:customStyle="1" w:styleId="ConsPlusNonformat0">
    <w:name w:val="ConsPlusNonformat Знак"/>
    <w:link w:val="ConsPlusNonformat"/>
    <w:uiPriority w:val="99"/>
    <w:locked/>
    <w:rsid w:val="00C41CFD"/>
    <w:rPr>
      <w:rFonts w:ascii="Courier New" w:hAnsi="Courier New" w:cs="Courier New"/>
      <w:color w:val="auto"/>
    </w:rPr>
  </w:style>
  <w:style w:type="character" w:customStyle="1" w:styleId="affffff9">
    <w:name w:val="Таб_текст Знак"/>
    <w:link w:val="affffffa"/>
    <w:locked/>
    <w:rsid w:val="00C41CFD"/>
    <w:rPr>
      <w:sz w:val="24"/>
      <w:szCs w:val="22"/>
    </w:rPr>
  </w:style>
  <w:style w:type="paragraph" w:customStyle="1" w:styleId="affffffa">
    <w:name w:val="Таб_текст"/>
    <w:basedOn w:val="af6"/>
    <w:link w:val="affffff9"/>
    <w:qFormat/>
    <w:rsid w:val="00C41CFD"/>
    <w:rPr>
      <w:rFonts w:ascii="Times New Roman" w:eastAsia="Times New Roman" w:hAnsi="Times New Roman"/>
      <w:color w:val="000000"/>
      <w:sz w:val="24"/>
      <w:lang w:eastAsia="ru-RU"/>
    </w:rPr>
  </w:style>
  <w:style w:type="character" w:customStyle="1" w:styleId="affffffb">
    <w:name w:val="Таб_заг Знак"/>
    <w:link w:val="affffffc"/>
    <w:locked/>
    <w:rsid w:val="00C41CFD"/>
    <w:rPr>
      <w:sz w:val="24"/>
      <w:szCs w:val="22"/>
    </w:rPr>
  </w:style>
  <w:style w:type="paragraph" w:customStyle="1" w:styleId="affffffc">
    <w:name w:val="Таб_заг"/>
    <w:basedOn w:val="af6"/>
    <w:link w:val="affffffb"/>
    <w:qFormat/>
    <w:rsid w:val="00C41CFD"/>
    <w:pPr>
      <w:jc w:val="center"/>
    </w:pPr>
    <w:rPr>
      <w:rFonts w:ascii="Times New Roman" w:eastAsia="Times New Roman" w:hAnsi="Times New Roman"/>
      <w:color w:val="000000"/>
      <w:sz w:val="24"/>
      <w:lang w:eastAsia="ru-RU"/>
    </w:rPr>
  </w:style>
  <w:style w:type="character" w:customStyle="1" w:styleId="QuoteChar">
    <w:name w:val="Quote Char"/>
    <w:link w:val="216"/>
    <w:uiPriority w:val="99"/>
    <w:locked/>
    <w:rsid w:val="00C41CFD"/>
    <w:rPr>
      <w:i/>
    </w:rPr>
  </w:style>
  <w:style w:type="paragraph" w:customStyle="1" w:styleId="216">
    <w:name w:val="Цитата 21"/>
    <w:basedOn w:val="a"/>
    <w:next w:val="a"/>
    <w:link w:val="QuoteChar"/>
    <w:uiPriority w:val="99"/>
    <w:rsid w:val="00C41CFD"/>
    <w:pPr>
      <w:spacing w:after="200" w:line="276" w:lineRule="auto"/>
      <w:ind w:firstLine="709"/>
      <w:jc w:val="both"/>
    </w:pPr>
    <w:rPr>
      <w:i/>
      <w:sz w:val="20"/>
    </w:rPr>
  </w:style>
  <w:style w:type="character" w:customStyle="1" w:styleId="IntenseQuoteChar">
    <w:name w:val="Intense Quote Char"/>
    <w:link w:val="1fe"/>
    <w:uiPriority w:val="99"/>
    <w:locked/>
    <w:rsid w:val="00C41CFD"/>
    <w:rPr>
      <w:b/>
      <w:i/>
      <w:color w:val="4F81BD"/>
    </w:rPr>
  </w:style>
  <w:style w:type="paragraph" w:customStyle="1" w:styleId="1fe">
    <w:name w:val="Выделенная цитата1"/>
    <w:basedOn w:val="a"/>
    <w:next w:val="a"/>
    <w:link w:val="IntenseQuoteChar"/>
    <w:uiPriority w:val="99"/>
    <w:rsid w:val="00C41CFD"/>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C41CFD"/>
    <w:rPr>
      <w:sz w:val="26"/>
      <w:szCs w:val="26"/>
      <w:shd w:val="clear" w:color="auto" w:fill="FFFFFF"/>
    </w:rPr>
  </w:style>
  <w:style w:type="paragraph" w:customStyle="1" w:styleId="2fa">
    <w:name w:val="Основной текст (2)"/>
    <w:basedOn w:val="a"/>
    <w:link w:val="2f9"/>
    <w:rsid w:val="00C41CFD"/>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C41CFD"/>
    <w:pPr>
      <w:ind w:firstLine="709"/>
      <w:jc w:val="both"/>
      <w:outlineLvl w:val="7"/>
    </w:pPr>
    <w:rPr>
      <w:b/>
      <w:bCs/>
      <w:color w:val="7F7F7F"/>
      <w:sz w:val="20"/>
    </w:rPr>
  </w:style>
  <w:style w:type="paragraph" w:customStyle="1" w:styleId="1ff">
    <w:name w:val="Заголовок1"/>
    <w:basedOn w:val="a"/>
    <w:next w:val="a"/>
    <w:uiPriority w:val="99"/>
    <w:qFormat/>
    <w:rsid w:val="00C41CFD"/>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C41CFD"/>
    <w:pPr>
      <w:contextualSpacing/>
    </w:pPr>
    <w:rPr>
      <w:rFonts w:ascii="Cambria" w:hAnsi="Cambria"/>
      <w:color w:val="auto"/>
      <w:spacing w:val="-10"/>
      <w:kern w:val="28"/>
      <w:sz w:val="56"/>
      <w:szCs w:val="56"/>
    </w:rPr>
  </w:style>
  <w:style w:type="character" w:styleId="affffffd">
    <w:name w:val="annotation reference"/>
    <w:unhideWhenUsed/>
    <w:rsid w:val="00C41CFD"/>
    <w:rPr>
      <w:sz w:val="16"/>
      <w:szCs w:val="16"/>
    </w:rPr>
  </w:style>
  <w:style w:type="character" w:styleId="affffffe">
    <w:name w:val="Subtle Emphasis"/>
    <w:uiPriority w:val="19"/>
    <w:qFormat/>
    <w:rsid w:val="00C41CFD"/>
    <w:rPr>
      <w:i/>
      <w:iCs/>
    </w:rPr>
  </w:style>
  <w:style w:type="character" w:styleId="afffffff">
    <w:name w:val="Intense Emphasis"/>
    <w:uiPriority w:val="21"/>
    <w:qFormat/>
    <w:rsid w:val="00C41CFD"/>
    <w:rPr>
      <w:b/>
      <w:bCs/>
      <w:i/>
      <w:iCs/>
    </w:rPr>
  </w:style>
  <w:style w:type="character" w:styleId="afffffff0">
    <w:name w:val="Subtle Reference"/>
    <w:uiPriority w:val="31"/>
    <w:qFormat/>
    <w:rsid w:val="00C41CFD"/>
    <w:rPr>
      <w:smallCaps/>
    </w:rPr>
  </w:style>
  <w:style w:type="character" w:styleId="afffffff1">
    <w:name w:val="Intense Reference"/>
    <w:uiPriority w:val="32"/>
    <w:qFormat/>
    <w:rsid w:val="00C41CFD"/>
    <w:rPr>
      <w:b/>
      <w:bCs/>
      <w:smallCaps/>
    </w:rPr>
  </w:style>
  <w:style w:type="character" w:styleId="afffffff2">
    <w:name w:val="Book Title"/>
    <w:uiPriority w:val="33"/>
    <w:qFormat/>
    <w:rsid w:val="00C41CFD"/>
    <w:rPr>
      <w:i/>
      <w:iCs/>
      <w:smallCaps/>
      <w:spacing w:val="5"/>
    </w:rPr>
  </w:style>
  <w:style w:type="character" w:customStyle="1" w:styleId="1ff0">
    <w:name w:val="Текст примечания Знак1"/>
    <w:uiPriority w:val="99"/>
    <w:rsid w:val="00C41CFD"/>
  </w:style>
  <w:style w:type="character" w:customStyle="1" w:styleId="1ff1">
    <w:name w:val="Текст концевой сноски Знак1"/>
    <w:uiPriority w:val="99"/>
    <w:rsid w:val="00C41CFD"/>
  </w:style>
  <w:style w:type="character" w:customStyle="1" w:styleId="1ff2">
    <w:name w:val="Красная строка Знак1"/>
    <w:uiPriority w:val="99"/>
    <w:rsid w:val="00C41CFD"/>
  </w:style>
  <w:style w:type="character" w:customStyle="1" w:styleId="1ff3">
    <w:name w:val="Тема примечания Знак1"/>
    <w:uiPriority w:val="99"/>
    <w:rsid w:val="00C41CFD"/>
    <w:rPr>
      <w:b/>
      <w:bCs/>
    </w:rPr>
  </w:style>
  <w:style w:type="character" w:customStyle="1" w:styleId="85">
    <w:name w:val="Название Знак8"/>
    <w:uiPriority w:val="99"/>
    <w:locked/>
    <w:rsid w:val="00C41CFD"/>
    <w:rPr>
      <w:rFonts w:ascii="Cambria" w:eastAsia="Times New Roman" w:hAnsi="Cambria" w:cs="Times New Roman"/>
      <w:spacing w:val="-10"/>
      <w:kern w:val="28"/>
      <w:sz w:val="56"/>
      <w:szCs w:val="56"/>
    </w:rPr>
  </w:style>
  <w:style w:type="character" w:customStyle="1" w:styleId="1ff4">
    <w:name w:val="Название Знак1"/>
    <w:uiPriority w:val="99"/>
    <w:rsid w:val="00C41CFD"/>
    <w:rPr>
      <w:rFonts w:ascii="Cambria" w:hAnsi="Cambria" w:hint="default"/>
      <w:spacing w:val="-10"/>
      <w:kern w:val="28"/>
      <w:sz w:val="56"/>
      <w:szCs w:val="56"/>
    </w:rPr>
  </w:style>
  <w:style w:type="character" w:customStyle="1" w:styleId="afffffff3">
    <w:name w:val="Заголовок Знак"/>
    <w:uiPriority w:val="99"/>
    <w:locked/>
    <w:rsid w:val="00C41CFD"/>
    <w:rPr>
      <w:rFonts w:ascii="Cambria" w:hAnsi="Cambria" w:hint="default"/>
      <w:spacing w:val="-10"/>
      <w:kern w:val="28"/>
      <w:sz w:val="56"/>
      <w:szCs w:val="56"/>
    </w:rPr>
  </w:style>
  <w:style w:type="character" w:customStyle="1" w:styleId="1ff5">
    <w:name w:val="Заголовок Знак1"/>
    <w:uiPriority w:val="10"/>
    <w:rsid w:val="00C41CFD"/>
    <w:rPr>
      <w:rFonts w:ascii="Calibri Light" w:eastAsia="Times New Roman" w:hAnsi="Calibri Light" w:cs="Times New Roman" w:hint="default"/>
      <w:spacing w:val="-10"/>
      <w:kern w:val="28"/>
      <w:sz w:val="56"/>
      <w:szCs w:val="56"/>
    </w:rPr>
  </w:style>
  <w:style w:type="character" w:customStyle="1" w:styleId="2fc">
    <w:name w:val="Название Знак2"/>
    <w:rsid w:val="00C41CFD"/>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C41CFD"/>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C41CFD"/>
    <w:rPr>
      <w:rFonts w:ascii="Cambria" w:hAnsi="Cambria" w:hint="default"/>
      <w:spacing w:val="-10"/>
      <w:kern w:val="28"/>
      <w:sz w:val="56"/>
      <w:szCs w:val="56"/>
    </w:rPr>
  </w:style>
  <w:style w:type="character" w:customStyle="1" w:styleId="3d">
    <w:name w:val="Заголовок Знак3"/>
    <w:rsid w:val="00C41CFD"/>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C41CFD"/>
    <w:rPr>
      <w:rFonts w:ascii="Cambria" w:hAnsi="Cambria" w:hint="default"/>
      <w:spacing w:val="-10"/>
      <w:kern w:val="28"/>
      <w:sz w:val="56"/>
      <w:szCs w:val="56"/>
    </w:rPr>
  </w:style>
  <w:style w:type="character" w:customStyle="1" w:styleId="57">
    <w:name w:val="Название Знак5"/>
    <w:rsid w:val="00C41CFD"/>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C41CFD"/>
    <w:rPr>
      <w:rFonts w:ascii="Cambria" w:eastAsia="Times New Roman" w:hAnsi="Cambria" w:cs="Times New Roman" w:hint="default"/>
      <w:spacing w:val="-10"/>
      <w:kern w:val="28"/>
      <w:sz w:val="56"/>
      <w:szCs w:val="56"/>
    </w:rPr>
  </w:style>
  <w:style w:type="character" w:customStyle="1" w:styleId="66">
    <w:name w:val="Название Знак6"/>
    <w:uiPriority w:val="99"/>
    <w:rsid w:val="00C41CFD"/>
    <w:rPr>
      <w:rFonts w:ascii="Cambria" w:eastAsia="Times New Roman" w:hAnsi="Cambria" w:cs="Times New Roman" w:hint="default"/>
      <w:spacing w:val="-10"/>
      <w:kern w:val="28"/>
      <w:sz w:val="56"/>
      <w:szCs w:val="56"/>
    </w:rPr>
  </w:style>
  <w:style w:type="character" w:customStyle="1" w:styleId="z-label">
    <w:name w:val="z-label"/>
    <w:rsid w:val="00C41CFD"/>
  </w:style>
  <w:style w:type="character" w:customStyle="1" w:styleId="markedcontent">
    <w:name w:val="markedcontent"/>
    <w:rsid w:val="00C41CFD"/>
  </w:style>
  <w:style w:type="character" w:customStyle="1" w:styleId="67">
    <w:name w:val="Заголовок Знак6"/>
    <w:uiPriority w:val="99"/>
    <w:rsid w:val="00C41CFD"/>
    <w:rPr>
      <w:rFonts w:ascii="Cambria" w:eastAsia="Times New Roman" w:hAnsi="Cambria" w:cs="Times New Roman" w:hint="default"/>
      <w:spacing w:val="-10"/>
      <w:kern w:val="28"/>
      <w:sz w:val="56"/>
      <w:szCs w:val="56"/>
    </w:rPr>
  </w:style>
  <w:style w:type="character" w:customStyle="1" w:styleId="75">
    <w:name w:val="Название Знак7"/>
    <w:uiPriority w:val="99"/>
    <w:rsid w:val="00C41CFD"/>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C41CFD"/>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C41CFD"/>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C41CFD"/>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link w:val="7"/>
    <w:uiPriority w:val="99"/>
    <w:rsid w:val="00C41CFD"/>
    <w:rPr>
      <w:color w:val="auto"/>
      <w:sz w:val="24"/>
      <w:szCs w:val="24"/>
      <w:lang w:val="x-none" w:eastAsia="x-none"/>
    </w:rPr>
  </w:style>
  <w:style w:type="character" w:customStyle="1" w:styleId="80">
    <w:name w:val="Заголовок 8 Знак"/>
    <w:link w:val="8"/>
    <w:uiPriority w:val="99"/>
    <w:semiHidden/>
    <w:rsid w:val="00C41CFD"/>
    <w:rPr>
      <w:rFonts w:ascii="Calibri" w:hAnsi="Calibri"/>
      <w:i/>
      <w:iCs/>
      <w:color w:val="auto"/>
      <w:sz w:val="24"/>
      <w:szCs w:val="24"/>
    </w:rPr>
  </w:style>
  <w:style w:type="character" w:customStyle="1" w:styleId="90">
    <w:name w:val="Заголовок 9 Знак"/>
    <w:link w:val="9"/>
    <w:uiPriority w:val="99"/>
    <w:rsid w:val="00C41CFD"/>
    <w:rPr>
      <w:rFonts w:ascii="Arial" w:hAnsi="Arial"/>
      <w:color w:val="auto"/>
      <w:sz w:val="22"/>
      <w:szCs w:val="22"/>
      <w:lang w:val="x-none" w:eastAsia="x-none"/>
    </w:rPr>
  </w:style>
  <w:style w:type="paragraph" w:customStyle="1" w:styleId="ConsPlusNormal">
    <w:name w:val="ConsPlusNormal"/>
    <w:uiPriority w:val="99"/>
    <w:rsid w:val="00C41CFD"/>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C41CFD"/>
    <w:pPr>
      <w:widowControl w:val="0"/>
      <w:autoSpaceDE w:val="0"/>
      <w:autoSpaceDN w:val="0"/>
      <w:adjustRightInd w:val="0"/>
    </w:pPr>
    <w:rPr>
      <w:rFonts w:ascii="Arial" w:hAnsi="Arial" w:cs="Arial"/>
      <w:b/>
      <w:bCs/>
    </w:rPr>
  </w:style>
  <w:style w:type="paragraph" w:styleId="ad">
    <w:name w:val="header"/>
    <w:basedOn w:val="a"/>
    <w:link w:val="ae"/>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link w:val="ad"/>
    <w:uiPriority w:val="99"/>
    <w:rsid w:val="00C41CFD"/>
    <w:rPr>
      <w:rFonts w:ascii="Calibri" w:eastAsia="Calibri" w:hAnsi="Calibri"/>
      <w:color w:val="auto"/>
      <w:lang w:val="x-none" w:eastAsia="x-none"/>
    </w:rPr>
  </w:style>
  <w:style w:type="paragraph" w:styleId="af">
    <w:name w:val="footer"/>
    <w:basedOn w:val="a"/>
    <w:link w:val="af0"/>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link w:val="af"/>
    <w:uiPriority w:val="99"/>
    <w:rsid w:val="00C41CFD"/>
    <w:rPr>
      <w:rFonts w:ascii="Calibri" w:eastAsia="Calibri" w:hAnsi="Calibri"/>
      <w:color w:val="auto"/>
      <w:lang w:val="x-none" w:eastAsia="x-none"/>
    </w:rPr>
  </w:style>
  <w:style w:type="paragraph" w:customStyle="1" w:styleId="ConsPlusNonformat">
    <w:name w:val="ConsPlusNonformat"/>
    <w:link w:val="ConsPlusNonformat0"/>
    <w:uiPriority w:val="99"/>
    <w:rsid w:val="00C41CFD"/>
    <w:pPr>
      <w:widowControl w:val="0"/>
      <w:autoSpaceDE w:val="0"/>
      <w:autoSpaceDN w:val="0"/>
      <w:adjustRightInd w:val="0"/>
    </w:pPr>
    <w:rPr>
      <w:rFonts w:ascii="Courier New" w:hAnsi="Courier New" w:cs="Courier New"/>
    </w:rPr>
  </w:style>
  <w:style w:type="paragraph" w:customStyle="1" w:styleId="ConsPlusCell">
    <w:name w:val="ConsPlusCell"/>
    <w:uiPriority w:val="99"/>
    <w:rsid w:val="00C41CFD"/>
    <w:pPr>
      <w:widowControl w:val="0"/>
      <w:autoSpaceDE w:val="0"/>
      <w:autoSpaceDN w:val="0"/>
      <w:adjustRightInd w:val="0"/>
    </w:pPr>
    <w:rPr>
      <w:sz w:val="28"/>
      <w:szCs w:val="28"/>
    </w:rPr>
  </w:style>
  <w:style w:type="paragraph" w:customStyle="1" w:styleId="zag">
    <w:name w:val="zag"/>
    <w:basedOn w:val="a"/>
    <w:rsid w:val="00C41CFD"/>
    <w:pPr>
      <w:spacing w:before="100" w:beforeAutospacing="1" w:after="100" w:afterAutospacing="1"/>
    </w:pPr>
    <w:rPr>
      <w:color w:val="auto"/>
      <w:sz w:val="19"/>
      <w:szCs w:val="19"/>
    </w:rPr>
  </w:style>
  <w:style w:type="character" w:styleId="af1">
    <w:name w:val="Strong"/>
    <w:uiPriority w:val="22"/>
    <w:qFormat/>
    <w:rsid w:val="00C41CFD"/>
    <w:rPr>
      <w:b/>
      <w:bCs/>
    </w:rPr>
  </w:style>
  <w:style w:type="character" w:styleId="af2">
    <w:name w:val="Emphasis"/>
    <w:uiPriority w:val="99"/>
    <w:qFormat/>
    <w:rsid w:val="00C41CFD"/>
    <w:rPr>
      <w:i/>
      <w:iCs/>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C41CFD"/>
    <w:pPr>
      <w:spacing w:before="100" w:beforeAutospacing="1" w:after="100" w:afterAutospacing="1"/>
    </w:pPr>
    <w:rPr>
      <w:color w:val="auto"/>
      <w:szCs w:val="24"/>
    </w:rPr>
  </w:style>
  <w:style w:type="paragraph" w:styleId="af4">
    <w:name w:val="List Paragraph"/>
    <w:basedOn w:val="a"/>
    <w:link w:val="af5"/>
    <w:uiPriority w:val="34"/>
    <w:qFormat/>
    <w:rsid w:val="00C41CFD"/>
    <w:pPr>
      <w:spacing w:after="200" w:line="276" w:lineRule="auto"/>
      <w:ind w:left="720"/>
      <w:contextualSpacing/>
    </w:pPr>
    <w:rPr>
      <w:rFonts w:ascii="Calibri" w:eastAsia="Calibri" w:hAnsi="Calibri"/>
      <w:color w:val="auto"/>
      <w:sz w:val="22"/>
      <w:szCs w:val="22"/>
      <w:lang w:eastAsia="en-US"/>
    </w:rPr>
  </w:style>
  <w:style w:type="paragraph" w:styleId="af6">
    <w:name w:val="No Spacing"/>
    <w:link w:val="af7"/>
    <w:uiPriority w:val="1"/>
    <w:qFormat/>
    <w:rsid w:val="00C41CFD"/>
    <w:rPr>
      <w:rFonts w:ascii="Calibri" w:eastAsia="Calibri" w:hAnsi="Calibri"/>
      <w:sz w:val="22"/>
      <w:szCs w:val="22"/>
      <w:lang w:eastAsia="en-US"/>
    </w:rPr>
  </w:style>
  <w:style w:type="paragraph" w:styleId="35">
    <w:name w:val="Body Text Indent 3"/>
    <w:basedOn w:val="a"/>
    <w:link w:val="36"/>
    <w:uiPriority w:val="99"/>
    <w:rsid w:val="00C41CFD"/>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C41CFD"/>
    <w:rPr>
      <w:color w:val="auto"/>
      <w:sz w:val="16"/>
      <w:szCs w:val="16"/>
      <w:lang w:val="x-none" w:eastAsia="x-none"/>
    </w:rPr>
  </w:style>
  <w:style w:type="character" w:styleId="af8">
    <w:name w:val="page number"/>
    <w:basedOn w:val="a0"/>
    <w:rsid w:val="00C41CFD"/>
  </w:style>
  <w:style w:type="paragraph" w:styleId="af9">
    <w:name w:val="Body Text Indent"/>
    <w:basedOn w:val="a"/>
    <w:link w:val="afa"/>
    <w:uiPriority w:val="99"/>
    <w:rsid w:val="00C41CFD"/>
    <w:pPr>
      <w:ind w:firstLine="709"/>
      <w:jc w:val="both"/>
    </w:pPr>
    <w:rPr>
      <w:color w:val="auto"/>
      <w:sz w:val="28"/>
      <w:lang w:val="x-none" w:eastAsia="x-none"/>
    </w:rPr>
  </w:style>
  <w:style w:type="character" w:customStyle="1" w:styleId="afa">
    <w:name w:val="Основной текст с отступом Знак"/>
    <w:link w:val="af9"/>
    <w:uiPriority w:val="99"/>
    <w:rsid w:val="00C41CFD"/>
    <w:rPr>
      <w:color w:val="auto"/>
      <w:sz w:val="28"/>
      <w:lang w:val="x-none" w:eastAsia="x-none"/>
    </w:rPr>
  </w:style>
  <w:style w:type="paragraph" w:customStyle="1" w:styleId="Postan">
    <w:name w:val="Postan"/>
    <w:basedOn w:val="a"/>
    <w:uiPriority w:val="99"/>
    <w:rsid w:val="00C41CFD"/>
    <w:pPr>
      <w:jc w:val="center"/>
    </w:pPr>
    <w:rPr>
      <w:color w:val="auto"/>
      <w:sz w:val="28"/>
    </w:rPr>
  </w:style>
  <w:style w:type="paragraph" w:customStyle="1" w:styleId="16">
    <w:name w:val="Знак1"/>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C41CFD"/>
    <w:rPr>
      <w:b w:val="0"/>
      <w:bCs w:val="0"/>
      <w:color w:val="106BBE"/>
      <w:sz w:val="26"/>
      <w:szCs w:val="26"/>
    </w:rPr>
  </w:style>
  <w:style w:type="paragraph" w:customStyle="1" w:styleId="110">
    <w:name w:val="Знак11"/>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C41CFD"/>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C41CFD"/>
    <w:rPr>
      <w:sz w:val="18"/>
      <w:szCs w:val="18"/>
      <w:shd w:val="clear" w:color="auto" w:fill="FFFFFF"/>
    </w:rPr>
  </w:style>
  <w:style w:type="character" w:customStyle="1" w:styleId="17">
    <w:name w:val="Основной текст1"/>
    <w:rsid w:val="00C41CFD"/>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C41CFD"/>
    <w:pPr>
      <w:widowControl w:val="0"/>
      <w:shd w:val="clear" w:color="auto" w:fill="FFFFFF"/>
      <w:spacing w:line="202" w:lineRule="exact"/>
    </w:pPr>
    <w:rPr>
      <w:sz w:val="18"/>
      <w:szCs w:val="18"/>
    </w:rPr>
  </w:style>
  <w:style w:type="character" w:customStyle="1" w:styleId="24">
    <w:name w:val="Основной текст2"/>
    <w:rsid w:val="00C41CFD"/>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C41CFD"/>
    <w:pPr>
      <w:spacing w:after="120" w:line="360" w:lineRule="auto"/>
      <w:ind w:firstLine="720"/>
      <w:jc w:val="both"/>
    </w:pPr>
    <w:rPr>
      <w:color w:val="auto"/>
      <w:sz w:val="26"/>
    </w:rPr>
  </w:style>
  <w:style w:type="paragraph" w:styleId="aff">
    <w:name w:val="caption"/>
    <w:basedOn w:val="a"/>
    <w:next w:val="a"/>
    <w:uiPriority w:val="35"/>
    <w:semiHidden/>
    <w:unhideWhenUsed/>
    <w:qFormat/>
    <w:rsid w:val="00C41CFD"/>
    <w:pPr>
      <w:spacing w:after="200" w:line="276" w:lineRule="auto"/>
    </w:pPr>
    <w:rPr>
      <w:rFonts w:ascii="Calibri" w:eastAsia="Calibri" w:hAnsi="Calibri"/>
      <w:b/>
      <w:bCs/>
      <w:color w:val="auto"/>
      <w:sz w:val="20"/>
      <w:lang w:eastAsia="en-US"/>
    </w:rPr>
  </w:style>
  <w:style w:type="paragraph" w:customStyle="1" w:styleId="18">
    <w:name w:val="Абзац списка1"/>
    <w:basedOn w:val="a"/>
    <w:uiPriority w:val="99"/>
    <w:rsid w:val="00C41CFD"/>
    <w:pPr>
      <w:ind w:left="720"/>
      <w:contextualSpacing/>
    </w:pPr>
    <w:rPr>
      <w:color w:val="auto"/>
      <w:sz w:val="20"/>
    </w:rPr>
  </w:style>
  <w:style w:type="numbering" w:customStyle="1" w:styleId="19">
    <w:name w:val="Нет списка1"/>
    <w:next w:val="a2"/>
    <w:uiPriority w:val="99"/>
    <w:semiHidden/>
    <w:unhideWhenUsed/>
    <w:rsid w:val="00C41CFD"/>
  </w:style>
  <w:style w:type="character" w:customStyle="1" w:styleId="aff0">
    <w:name w:val="Цветовое выделение"/>
    <w:rsid w:val="00C41CFD"/>
    <w:rPr>
      <w:b/>
      <w:bCs/>
      <w:color w:val="26282F"/>
      <w:sz w:val="26"/>
      <w:szCs w:val="26"/>
    </w:rPr>
  </w:style>
  <w:style w:type="numbering" w:customStyle="1" w:styleId="111">
    <w:name w:val="Нет списка11"/>
    <w:next w:val="a2"/>
    <w:uiPriority w:val="99"/>
    <w:semiHidden/>
    <w:unhideWhenUsed/>
    <w:rsid w:val="00C41CFD"/>
  </w:style>
  <w:style w:type="table" w:customStyle="1" w:styleId="1a">
    <w:name w:val="Сетка таблицы1"/>
    <w:basedOn w:val="a1"/>
    <w:next w:val="ac"/>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C41CFD"/>
    <w:pPr>
      <w:autoSpaceDE w:val="0"/>
      <w:autoSpaceDN w:val="0"/>
      <w:adjustRightInd w:val="0"/>
    </w:pPr>
    <w:rPr>
      <w:color w:val="000000"/>
      <w:sz w:val="24"/>
      <w:szCs w:val="24"/>
    </w:rPr>
  </w:style>
  <w:style w:type="character" w:customStyle="1" w:styleId="WW8Num1z0">
    <w:name w:val="WW8Num1z0"/>
    <w:rsid w:val="00C41CFD"/>
    <w:rPr>
      <w:rFonts w:ascii="Symbol" w:hAnsi="Symbol" w:cs="StarSymbol"/>
      <w:sz w:val="18"/>
      <w:szCs w:val="18"/>
    </w:rPr>
  </w:style>
  <w:style w:type="paragraph" w:styleId="aff1">
    <w:name w:val="List"/>
    <w:basedOn w:val="a3"/>
    <w:rsid w:val="00C41CFD"/>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C41CFD"/>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C41CFD"/>
    <w:pPr>
      <w:suppressLineNumbers/>
    </w:pPr>
    <w:rPr>
      <w:rFonts w:ascii="Arial" w:hAnsi="Arial" w:cs="Tahoma"/>
      <w:color w:val="auto"/>
      <w:sz w:val="20"/>
      <w:lang w:eastAsia="ar-SA"/>
    </w:rPr>
  </w:style>
  <w:style w:type="character" w:customStyle="1" w:styleId="1d">
    <w:name w:val="Верхний колонтитул Знак1"/>
    <w:rsid w:val="00C41CFD"/>
    <w:rPr>
      <w:lang w:val="ru-RU" w:eastAsia="ar-SA" w:bidi="ar-SA"/>
    </w:rPr>
  </w:style>
  <w:style w:type="paragraph" w:customStyle="1" w:styleId="aff2">
    <w:name w:val="Содержимое таблицы"/>
    <w:basedOn w:val="a"/>
    <w:rsid w:val="00C41CFD"/>
    <w:pPr>
      <w:suppressLineNumbers/>
    </w:pPr>
    <w:rPr>
      <w:color w:val="auto"/>
      <w:szCs w:val="24"/>
      <w:lang w:eastAsia="ar-SA"/>
    </w:rPr>
  </w:style>
  <w:style w:type="character" w:customStyle="1" w:styleId="1e">
    <w:name w:val="Основной текст с отступом Знак1"/>
    <w:rsid w:val="00C41CFD"/>
    <w:rPr>
      <w:sz w:val="28"/>
      <w:szCs w:val="24"/>
      <w:lang w:val="ru-RU" w:eastAsia="ar-SA" w:bidi="ar-SA"/>
    </w:rPr>
  </w:style>
  <w:style w:type="character" w:customStyle="1" w:styleId="1f">
    <w:name w:val="Текст выноски Знак1"/>
    <w:rsid w:val="00C41CFD"/>
    <w:rPr>
      <w:rFonts w:ascii="Tahoma" w:hAnsi="Tahoma" w:cs="Tahoma"/>
      <w:sz w:val="16"/>
      <w:szCs w:val="16"/>
      <w:lang w:val="ru-RU" w:eastAsia="ar-SA" w:bidi="ar-SA"/>
    </w:rPr>
  </w:style>
  <w:style w:type="paragraph" w:customStyle="1" w:styleId="aff3">
    <w:name w:val="Заголовок таблицы"/>
    <w:basedOn w:val="aff2"/>
    <w:rsid w:val="00C41CFD"/>
    <w:pPr>
      <w:jc w:val="center"/>
    </w:pPr>
    <w:rPr>
      <w:b/>
      <w:bCs/>
    </w:rPr>
  </w:style>
  <w:style w:type="paragraph" w:customStyle="1" w:styleId="ConsNormal">
    <w:name w:val="ConsNormal"/>
    <w:uiPriority w:val="99"/>
    <w:rsid w:val="00C41CFD"/>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C41CFD"/>
    <w:rPr>
      <w:rFonts w:ascii="Tahoma" w:hAnsi="Tahoma" w:cs="Tahoma"/>
      <w:sz w:val="16"/>
      <w:szCs w:val="16"/>
      <w:lang w:val="ru-RU" w:eastAsia="ru-RU" w:bidi="ar-SA"/>
    </w:rPr>
  </w:style>
  <w:style w:type="paragraph" w:customStyle="1" w:styleId="BodyText22">
    <w:name w:val="Body Text 22"/>
    <w:basedOn w:val="a"/>
    <w:rsid w:val="00C41CFD"/>
    <w:pPr>
      <w:ind w:firstLine="708"/>
      <w:jc w:val="both"/>
    </w:pPr>
    <w:rPr>
      <w:color w:val="auto"/>
      <w:sz w:val="28"/>
    </w:rPr>
  </w:style>
  <w:style w:type="paragraph" w:customStyle="1" w:styleId="BodyText21">
    <w:name w:val="Body Text 21"/>
    <w:basedOn w:val="a"/>
    <w:rsid w:val="00C41CFD"/>
    <w:pPr>
      <w:jc w:val="both"/>
    </w:pPr>
    <w:rPr>
      <w:color w:val="auto"/>
      <w:sz w:val="28"/>
    </w:rPr>
  </w:style>
  <w:style w:type="paragraph" w:customStyle="1" w:styleId="211">
    <w:name w:val="Основной текст с отступом 21"/>
    <w:basedOn w:val="a"/>
    <w:uiPriority w:val="99"/>
    <w:rsid w:val="00C41CFD"/>
    <w:pPr>
      <w:ind w:firstLine="360"/>
      <w:jc w:val="both"/>
    </w:pPr>
    <w:rPr>
      <w:color w:val="auto"/>
      <w:sz w:val="28"/>
    </w:rPr>
  </w:style>
  <w:style w:type="paragraph" w:styleId="25">
    <w:name w:val="Body Text 2"/>
    <w:basedOn w:val="a"/>
    <w:link w:val="26"/>
    <w:uiPriority w:val="99"/>
    <w:rsid w:val="00C41CFD"/>
    <w:pPr>
      <w:spacing w:after="120" w:line="480" w:lineRule="auto"/>
    </w:pPr>
    <w:rPr>
      <w:color w:val="auto"/>
      <w:sz w:val="20"/>
      <w:lang w:val="x-none" w:eastAsia="x-none"/>
    </w:rPr>
  </w:style>
  <w:style w:type="character" w:customStyle="1" w:styleId="26">
    <w:name w:val="Основной текст 2 Знак"/>
    <w:link w:val="25"/>
    <w:uiPriority w:val="99"/>
    <w:rsid w:val="00C41CFD"/>
    <w:rPr>
      <w:color w:val="auto"/>
      <w:lang w:val="x-none" w:eastAsia="x-none"/>
    </w:rPr>
  </w:style>
  <w:style w:type="paragraph" w:customStyle="1" w:styleId="aff4">
    <w:name w:val="Знак Знак Знак Знак"/>
    <w:basedOn w:val="a"/>
    <w:uiPriority w:val="99"/>
    <w:rsid w:val="00C41CFD"/>
    <w:pPr>
      <w:spacing w:after="160" w:line="240" w:lineRule="exact"/>
    </w:pPr>
    <w:rPr>
      <w:rFonts w:ascii="Verdana" w:hAnsi="Verdana"/>
      <w:color w:val="auto"/>
      <w:sz w:val="20"/>
      <w:lang w:val="en-US" w:eastAsia="en-US"/>
    </w:rPr>
  </w:style>
  <w:style w:type="paragraph" w:styleId="27">
    <w:name w:val="Body Text Indent 2"/>
    <w:basedOn w:val="a"/>
    <w:link w:val="28"/>
    <w:uiPriority w:val="99"/>
    <w:rsid w:val="00C41CFD"/>
    <w:pPr>
      <w:ind w:firstLine="360"/>
      <w:jc w:val="both"/>
    </w:pPr>
    <w:rPr>
      <w:color w:val="auto"/>
      <w:sz w:val="28"/>
      <w:lang w:val="x-none" w:eastAsia="x-none"/>
    </w:rPr>
  </w:style>
  <w:style w:type="character" w:customStyle="1" w:styleId="28">
    <w:name w:val="Основной текст с отступом 2 Знак"/>
    <w:link w:val="27"/>
    <w:uiPriority w:val="99"/>
    <w:rsid w:val="00C41CFD"/>
    <w:rPr>
      <w:color w:val="auto"/>
      <w:sz w:val="28"/>
      <w:lang w:val="x-none" w:eastAsia="x-none"/>
    </w:rPr>
  </w:style>
  <w:style w:type="character" w:customStyle="1" w:styleId="Absatz-Standardschriftart">
    <w:name w:val="Absatz-Standardschriftart"/>
    <w:rsid w:val="00C41CFD"/>
  </w:style>
  <w:style w:type="character" w:customStyle="1" w:styleId="WW-Absatz-Standardschriftart">
    <w:name w:val="WW-Absatz-Standardschriftart"/>
    <w:rsid w:val="00C41CFD"/>
  </w:style>
  <w:style w:type="paragraph" w:customStyle="1" w:styleId="aff5">
    <w:name w:val="Содержимое врезки"/>
    <w:basedOn w:val="a3"/>
    <w:rsid w:val="00C41CFD"/>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C41CFD"/>
    <w:pPr>
      <w:spacing w:after="20" w:line="360" w:lineRule="auto"/>
      <w:ind w:firstLine="709"/>
      <w:jc w:val="both"/>
    </w:pPr>
    <w:rPr>
      <w:color w:val="auto"/>
      <w:sz w:val="28"/>
      <w:szCs w:val="24"/>
    </w:rPr>
  </w:style>
  <w:style w:type="paragraph" w:customStyle="1" w:styleId="Style4">
    <w:name w:val="Style4"/>
    <w:basedOn w:val="a"/>
    <w:rsid w:val="00C41CFD"/>
    <w:pPr>
      <w:widowControl w:val="0"/>
      <w:autoSpaceDE w:val="0"/>
      <w:autoSpaceDN w:val="0"/>
      <w:adjustRightInd w:val="0"/>
      <w:spacing w:line="338" w:lineRule="exact"/>
    </w:pPr>
    <w:rPr>
      <w:color w:val="auto"/>
      <w:szCs w:val="24"/>
    </w:rPr>
  </w:style>
  <w:style w:type="character" w:customStyle="1" w:styleId="FontStyle23">
    <w:name w:val="Font Style23"/>
    <w:rsid w:val="00C41CFD"/>
    <w:rPr>
      <w:rFonts w:ascii="Times New Roman" w:hAnsi="Times New Roman" w:cs="Times New Roman"/>
      <w:sz w:val="26"/>
      <w:szCs w:val="26"/>
    </w:rPr>
  </w:style>
  <w:style w:type="character" w:customStyle="1" w:styleId="WW8Num2z0">
    <w:name w:val="WW8Num2z0"/>
    <w:rsid w:val="00C41CFD"/>
    <w:rPr>
      <w:rFonts w:ascii="Symbol" w:hAnsi="Symbol"/>
      <w:color w:val="auto"/>
    </w:rPr>
  </w:style>
  <w:style w:type="character" w:customStyle="1" w:styleId="WW8Num2z1">
    <w:name w:val="WW8Num2z1"/>
    <w:rsid w:val="00C41CFD"/>
    <w:rPr>
      <w:rFonts w:ascii="Courier New" w:hAnsi="Courier New" w:cs="Courier New"/>
    </w:rPr>
  </w:style>
  <w:style w:type="character" w:customStyle="1" w:styleId="WW8Num2z2">
    <w:name w:val="WW8Num2z2"/>
    <w:rsid w:val="00C41CFD"/>
    <w:rPr>
      <w:rFonts w:ascii="Wingdings" w:hAnsi="Wingdings"/>
    </w:rPr>
  </w:style>
  <w:style w:type="character" w:customStyle="1" w:styleId="WW8Num2z3">
    <w:name w:val="WW8Num2z3"/>
    <w:rsid w:val="00C41CFD"/>
    <w:rPr>
      <w:rFonts w:ascii="Symbol" w:hAnsi="Symbol"/>
    </w:rPr>
  </w:style>
  <w:style w:type="character" w:customStyle="1" w:styleId="WW8Num3z0">
    <w:name w:val="WW8Num3z0"/>
    <w:rsid w:val="00C41CFD"/>
    <w:rPr>
      <w:rFonts w:ascii="Symbol" w:hAnsi="Symbol"/>
      <w:color w:val="auto"/>
    </w:rPr>
  </w:style>
  <w:style w:type="character" w:customStyle="1" w:styleId="WW8Num3z1">
    <w:name w:val="WW8Num3z1"/>
    <w:rsid w:val="00C41CFD"/>
    <w:rPr>
      <w:rFonts w:ascii="Courier New" w:hAnsi="Courier New" w:cs="Courier New"/>
    </w:rPr>
  </w:style>
  <w:style w:type="character" w:customStyle="1" w:styleId="WW8Num3z2">
    <w:name w:val="WW8Num3z2"/>
    <w:rsid w:val="00C41CFD"/>
    <w:rPr>
      <w:rFonts w:ascii="Wingdings" w:hAnsi="Wingdings"/>
    </w:rPr>
  </w:style>
  <w:style w:type="character" w:customStyle="1" w:styleId="WW8Num3z3">
    <w:name w:val="WW8Num3z3"/>
    <w:rsid w:val="00C41CFD"/>
    <w:rPr>
      <w:rFonts w:ascii="Symbol" w:hAnsi="Symbol"/>
    </w:rPr>
  </w:style>
  <w:style w:type="character" w:customStyle="1" w:styleId="WW8Num4z0">
    <w:name w:val="WW8Num4z0"/>
    <w:rsid w:val="00C41CFD"/>
    <w:rPr>
      <w:rFonts w:ascii="Symbol" w:hAnsi="Symbol"/>
    </w:rPr>
  </w:style>
  <w:style w:type="character" w:customStyle="1" w:styleId="WW8Num4z1">
    <w:name w:val="WW8Num4z1"/>
    <w:rsid w:val="00C41CFD"/>
    <w:rPr>
      <w:rFonts w:ascii="Courier New" w:hAnsi="Courier New" w:cs="Courier New"/>
    </w:rPr>
  </w:style>
  <w:style w:type="character" w:customStyle="1" w:styleId="WW8Num4z2">
    <w:name w:val="WW8Num4z2"/>
    <w:rsid w:val="00C41CFD"/>
    <w:rPr>
      <w:rFonts w:ascii="Wingdings" w:hAnsi="Wingdings"/>
    </w:rPr>
  </w:style>
  <w:style w:type="character" w:customStyle="1" w:styleId="WW8Num5z0">
    <w:name w:val="WW8Num5z0"/>
    <w:rsid w:val="00C41CFD"/>
    <w:rPr>
      <w:rFonts w:ascii="Symbol" w:hAnsi="Symbol"/>
      <w:color w:val="auto"/>
    </w:rPr>
  </w:style>
  <w:style w:type="character" w:customStyle="1" w:styleId="WW8Num5z1">
    <w:name w:val="WW8Num5z1"/>
    <w:rsid w:val="00C41CFD"/>
    <w:rPr>
      <w:rFonts w:ascii="Courier New" w:hAnsi="Courier New" w:cs="Courier New"/>
    </w:rPr>
  </w:style>
  <w:style w:type="character" w:customStyle="1" w:styleId="WW8Num5z2">
    <w:name w:val="WW8Num5z2"/>
    <w:rsid w:val="00C41CFD"/>
    <w:rPr>
      <w:rFonts w:ascii="Wingdings" w:hAnsi="Wingdings"/>
    </w:rPr>
  </w:style>
  <w:style w:type="character" w:customStyle="1" w:styleId="WW8Num5z3">
    <w:name w:val="WW8Num5z3"/>
    <w:rsid w:val="00C41CFD"/>
    <w:rPr>
      <w:rFonts w:ascii="Symbol" w:hAnsi="Symbol"/>
    </w:rPr>
  </w:style>
  <w:style w:type="character" w:customStyle="1" w:styleId="WW8Num6z0">
    <w:name w:val="WW8Num6z0"/>
    <w:rsid w:val="00C41CFD"/>
    <w:rPr>
      <w:rFonts w:ascii="Symbol" w:hAnsi="Symbol"/>
    </w:rPr>
  </w:style>
  <w:style w:type="character" w:customStyle="1" w:styleId="WW8Num6z1">
    <w:name w:val="WW8Num6z1"/>
    <w:rsid w:val="00C41CFD"/>
    <w:rPr>
      <w:rFonts w:ascii="Courier New" w:hAnsi="Courier New" w:cs="Courier New"/>
    </w:rPr>
  </w:style>
  <w:style w:type="character" w:customStyle="1" w:styleId="WW8Num6z2">
    <w:name w:val="WW8Num6z2"/>
    <w:rsid w:val="00C41CFD"/>
    <w:rPr>
      <w:rFonts w:ascii="Wingdings" w:hAnsi="Wingdings"/>
    </w:rPr>
  </w:style>
  <w:style w:type="paragraph" w:customStyle="1" w:styleId="1f0">
    <w:name w:val="Стиль1"/>
    <w:basedOn w:val="a"/>
    <w:uiPriority w:val="99"/>
    <w:qFormat/>
    <w:rsid w:val="00C41CFD"/>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C41CFD"/>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C41CFD"/>
    <w:rPr>
      <w:rFonts w:ascii="Tahoma" w:hAnsi="Tahoma"/>
      <w:color w:val="auto"/>
      <w:shd w:val="clear" w:color="auto" w:fill="000080"/>
      <w:lang w:val="x-none" w:eastAsia="x-none"/>
    </w:rPr>
  </w:style>
  <w:style w:type="paragraph" w:customStyle="1" w:styleId="aff9">
    <w:name w:val="Знак"/>
    <w:basedOn w:val="a"/>
    <w:rsid w:val="00C41CFD"/>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C41CFD"/>
    <w:pPr>
      <w:widowControl w:val="0"/>
      <w:suppressAutoHyphens/>
      <w:autoSpaceDE w:val="0"/>
    </w:pPr>
    <w:rPr>
      <w:rFonts w:ascii="Arial" w:eastAsia="Arial" w:hAnsi="Arial" w:cs="Arial"/>
      <w:b/>
      <w:bCs/>
      <w:kern w:val="1"/>
      <w:lang w:eastAsia="ar-SA"/>
    </w:rPr>
  </w:style>
  <w:style w:type="character" w:styleId="affa">
    <w:name w:val="FollowedHyperlink"/>
    <w:unhideWhenUsed/>
    <w:rsid w:val="00C41CFD"/>
    <w:rPr>
      <w:color w:val="800080"/>
      <w:u w:val="single"/>
    </w:rPr>
  </w:style>
  <w:style w:type="character" w:customStyle="1" w:styleId="affb">
    <w:name w:val="Сравнение редакций. Добавленный фрагмент"/>
    <w:rsid w:val="00C41CFD"/>
    <w:rPr>
      <w:color w:val="0000FF"/>
    </w:rPr>
  </w:style>
  <w:style w:type="paragraph" w:customStyle="1" w:styleId="1f1">
    <w:name w:val="Обычный (веб)1"/>
    <w:basedOn w:val="a"/>
    <w:rsid w:val="00C41CFD"/>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C41CFD"/>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C41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C41CFD"/>
    <w:rPr>
      <w:rFonts w:ascii="Courier New" w:hAnsi="Courier New"/>
      <w:color w:val="auto"/>
      <w:lang w:val="x-none" w:eastAsia="x-none"/>
    </w:rPr>
  </w:style>
  <w:style w:type="character" w:customStyle="1" w:styleId="Heading1Char">
    <w:name w:val="Heading 1 Char"/>
    <w:locked/>
    <w:rsid w:val="00C41CFD"/>
    <w:rPr>
      <w:rFonts w:ascii="AG Souvenir" w:hAnsi="AG Souvenir"/>
      <w:b/>
      <w:spacing w:val="38"/>
      <w:sz w:val="28"/>
      <w:lang w:val="ru-RU" w:eastAsia="ru-RU" w:bidi="ar-SA"/>
    </w:rPr>
  </w:style>
  <w:style w:type="character" w:customStyle="1" w:styleId="Heading2Char">
    <w:name w:val="Heading 2 Char"/>
    <w:locked/>
    <w:rsid w:val="00C41CFD"/>
    <w:rPr>
      <w:sz w:val="28"/>
      <w:lang w:val="ru-RU" w:eastAsia="ru-RU" w:bidi="ar-SA"/>
    </w:rPr>
  </w:style>
  <w:style w:type="character" w:customStyle="1" w:styleId="HeaderChar">
    <w:name w:val="Header Char"/>
    <w:locked/>
    <w:rsid w:val="00C41CFD"/>
    <w:rPr>
      <w:lang w:val="ru-RU" w:eastAsia="ru-RU" w:bidi="ar-SA"/>
    </w:rPr>
  </w:style>
  <w:style w:type="character" w:customStyle="1" w:styleId="FooterChar">
    <w:name w:val="Footer Char"/>
    <w:locked/>
    <w:rsid w:val="00C41CFD"/>
    <w:rPr>
      <w:lang w:val="ru-RU" w:eastAsia="ru-RU" w:bidi="ar-SA"/>
    </w:rPr>
  </w:style>
  <w:style w:type="paragraph" w:styleId="2">
    <w:name w:val="List Bullet 2"/>
    <w:basedOn w:val="a"/>
    <w:autoRedefine/>
    <w:rsid w:val="00C41CFD"/>
    <w:pPr>
      <w:numPr>
        <w:numId w:val="2"/>
      </w:numPr>
      <w:ind w:left="283" w:hanging="283"/>
      <w:jc w:val="both"/>
    </w:pPr>
    <w:rPr>
      <w:sz w:val="28"/>
      <w:szCs w:val="28"/>
    </w:rPr>
  </w:style>
  <w:style w:type="character" w:customStyle="1" w:styleId="BodyTextChar">
    <w:name w:val="Body Text Char"/>
    <w:locked/>
    <w:rsid w:val="00C41CFD"/>
    <w:rPr>
      <w:sz w:val="28"/>
      <w:lang w:val="ru-RU" w:eastAsia="ru-RU" w:bidi="ar-SA"/>
    </w:rPr>
  </w:style>
  <w:style w:type="character" w:customStyle="1" w:styleId="BodyTextIndentChar">
    <w:name w:val="Body Text Indent Char"/>
    <w:locked/>
    <w:rsid w:val="00C41CFD"/>
    <w:rPr>
      <w:sz w:val="28"/>
      <w:lang w:val="ru-RU" w:eastAsia="ru-RU" w:bidi="ar-SA"/>
    </w:rPr>
  </w:style>
  <w:style w:type="character" w:customStyle="1" w:styleId="affc">
    <w:name w:val="Текст Знак"/>
    <w:link w:val="affd"/>
    <w:uiPriority w:val="99"/>
    <w:locked/>
    <w:rsid w:val="00C41CFD"/>
    <w:rPr>
      <w:rFonts w:ascii="Courier New" w:hAnsi="Courier New" w:cs="Courier New"/>
    </w:rPr>
  </w:style>
  <w:style w:type="paragraph" w:styleId="affd">
    <w:name w:val="Plain Text"/>
    <w:basedOn w:val="a"/>
    <w:link w:val="affc"/>
    <w:uiPriority w:val="99"/>
    <w:rsid w:val="00C41CFD"/>
    <w:rPr>
      <w:rFonts w:ascii="Courier New" w:hAnsi="Courier New" w:cs="Courier New"/>
      <w:sz w:val="20"/>
    </w:rPr>
  </w:style>
  <w:style w:type="character" w:customStyle="1" w:styleId="1f2">
    <w:name w:val="Текст Знак1"/>
    <w:uiPriority w:val="99"/>
    <w:rsid w:val="00C41CFD"/>
    <w:rPr>
      <w:rFonts w:ascii="Consolas" w:hAnsi="Consolas" w:cs="Consolas"/>
      <w:sz w:val="21"/>
      <w:szCs w:val="21"/>
    </w:rPr>
  </w:style>
  <w:style w:type="paragraph" w:customStyle="1" w:styleId="affe">
    <w:name w:val="ком"/>
    <w:basedOn w:val="a"/>
    <w:rsid w:val="00C41CFD"/>
    <w:pPr>
      <w:spacing w:before="80" w:after="80"/>
      <w:jc w:val="center"/>
    </w:pPr>
    <w:rPr>
      <w:color w:val="auto"/>
      <w:sz w:val="20"/>
    </w:rPr>
  </w:style>
  <w:style w:type="paragraph" w:customStyle="1" w:styleId="afff">
    <w:name w:val="Таблицы (моноширинный)"/>
    <w:basedOn w:val="a"/>
    <w:next w:val="a"/>
    <w:uiPriority w:val="99"/>
    <w:rsid w:val="00C41CFD"/>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C41CFD"/>
    <w:pPr>
      <w:spacing w:before="51"/>
      <w:ind w:left="257"/>
    </w:pPr>
    <w:rPr>
      <w:rFonts w:eastAsia="Arial Unicode MS"/>
      <w:b/>
      <w:bCs/>
      <w:color w:val="3560A7"/>
      <w:sz w:val="22"/>
      <w:szCs w:val="22"/>
    </w:rPr>
  </w:style>
  <w:style w:type="paragraph" w:customStyle="1" w:styleId="postan0">
    <w:name w:val="postan"/>
    <w:basedOn w:val="a"/>
    <w:rsid w:val="00C41CFD"/>
    <w:pPr>
      <w:spacing w:before="94" w:after="94"/>
    </w:pPr>
    <w:rPr>
      <w:rFonts w:ascii="Arial" w:hAnsi="Arial" w:cs="Arial"/>
      <w:sz w:val="20"/>
    </w:rPr>
  </w:style>
  <w:style w:type="paragraph" w:customStyle="1" w:styleId="Web">
    <w:name w:val="Обычный (Web)"/>
    <w:basedOn w:val="a"/>
    <w:rsid w:val="00C41CFD"/>
    <w:pPr>
      <w:widowControl w:val="0"/>
    </w:pPr>
    <w:rPr>
      <w:color w:val="auto"/>
      <w:szCs w:val="24"/>
      <w:lang w:eastAsia="ar-SA"/>
    </w:rPr>
  </w:style>
  <w:style w:type="character" w:customStyle="1" w:styleId="310">
    <w:name w:val="Основной текст с отступом 3 Знак1"/>
    <w:uiPriority w:val="99"/>
    <w:rsid w:val="00C41CFD"/>
    <w:rPr>
      <w:rFonts w:ascii="Times New Roman" w:hAnsi="Times New Roman" w:cs="Times New Roman" w:hint="default"/>
      <w:sz w:val="16"/>
      <w:szCs w:val="16"/>
    </w:rPr>
  </w:style>
  <w:style w:type="character" w:customStyle="1" w:styleId="WW8Num7z1">
    <w:name w:val="WW8Num7z1"/>
    <w:rsid w:val="00C41CFD"/>
    <w:rPr>
      <w:sz w:val="24"/>
      <w:szCs w:val="24"/>
    </w:rPr>
  </w:style>
  <w:style w:type="character" w:customStyle="1" w:styleId="WW8Num7z2">
    <w:name w:val="WW8Num7z2"/>
    <w:rsid w:val="00C41CFD"/>
    <w:rPr>
      <w:sz w:val="28"/>
    </w:rPr>
  </w:style>
  <w:style w:type="character" w:customStyle="1" w:styleId="WW8Num9z1">
    <w:name w:val="WW8Num9z1"/>
    <w:rsid w:val="00C41CFD"/>
    <w:rPr>
      <w:sz w:val="24"/>
      <w:szCs w:val="24"/>
    </w:rPr>
  </w:style>
  <w:style w:type="character" w:customStyle="1" w:styleId="WW8Num9z2">
    <w:name w:val="WW8Num9z2"/>
    <w:rsid w:val="00C41CFD"/>
    <w:rPr>
      <w:sz w:val="28"/>
    </w:rPr>
  </w:style>
  <w:style w:type="character" w:customStyle="1" w:styleId="WW8Num10z1">
    <w:name w:val="WW8Num10z1"/>
    <w:rsid w:val="00C41CFD"/>
    <w:rPr>
      <w:sz w:val="24"/>
      <w:szCs w:val="24"/>
    </w:rPr>
  </w:style>
  <w:style w:type="character" w:customStyle="1" w:styleId="WW8Num10z2">
    <w:name w:val="WW8Num10z2"/>
    <w:rsid w:val="00C41CFD"/>
    <w:rPr>
      <w:sz w:val="28"/>
    </w:rPr>
  </w:style>
  <w:style w:type="character" w:customStyle="1" w:styleId="WW8Num11z1">
    <w:name w:val="WW8Num11z1"/>
    <w:rsid w:val="00C41CFD"/>
    <w:rPr>
      <w:sz w:val="24"/>
      <w:szCs w:val="24"/>
    </w:rPr>
  </w:style>
  <w:style w:type="character" w:customStyle="1" w:styleId="WW8Num11z2">
    <w:name w:val="WW8Num11z2"/>
    <w:rsid w:val="00C41CFD"/>
    <w:rPr>
      <w:sz w:val="28"/>
    </w:rPr>
  </w:style>
  <w:style w:type="character" w:customStyle="1" w:styleId="WW8Num13z1">
    <w:name w:val="WW8Num13z1"/>
    <w:rsid w:val="00C41CFD"/>
    <w:rPr>
      <w:sz w:val="24"/>
      <w:szCs w:val="24"/>
    </w:rPr>
  </w:style>
  <w:style w:type="character" w:customStyle="1" w:styleId="WW8Num13z2">
    <w:name w:val="WW8Num13z2"/>
    <w:rsid w:val="00C41CFD"/>
    <w:rPr>
      <w:sz w:val="28"/>
    </w:rPr>
  </w:style>
  <w:style w:type="character" w:customStyle="1" w:styleId="WW8Num15z0">
    <w:name w:val="WW8Num15z0"/>
    <w:rsid w:val="00C41CFD"/>
    <w:rPr>
      <w:rFonts w:ascii="Symbol" w:hAnsi="Symbol" w:cs="Symbol"/>
    </w:rPr>
  </w:style>
  <w:style w:type="character" w:customStyle="1" w:styleId="WW8Num15z1">
    <w:name w:val="WW8Num15z1"/>
    <w:rsid w:val="00C41CFD"/>
    <w:rPr>
      <w:rFonts w:ascii="Courier New" w:hAnsi="Courier New" w:cs="Courier New"/>
    </w:rPr>
  </w:style>
  <w:style w:type="character" w:customStyle="1" w:styleId="WW8Num15z2">
    <w:name w:val="WW8Num15z2"/>
    <w:rsid w:val="00C41CFD"/>
    <w:rPr>
      <w:rFonts w:ascii="Wingdings" w:hAnsi="Wingdings" w:cs="Wingdings"/>
    </w:rPr>
  </w:style>
  <w:style w:type="character" w:customStyle="1" w:styleId="WW8Num22z1">
    <w:name w:val="WW8Num22z1"/>
    <w:rsid w:val="00C41CFD"/>
    <w:rPr>
      <w:sz w:val="24"/>
      <w:szCs w:val="24"/>
    </w:rPr>
  </w:style>
  <w:style w:type="character" w:customStyle="1" w:styleId="WW8Num22z2">
    <w:name w:val="WW8Num22z2"/>
    <w:rsid w:val="00C41CFD"/>
    <w:rPr>
      <w:sz w:val="28"/>
    </w:rPr>
  </w:style>
  <w:style w:type="character" w:customStyle="1" w:styleId="WW8Num24z0">
    <w:name w:val="WW8Num24z0"/>
    <w:rsid w:val="00C41CFD"/>
    <w:rPr>
      <w:rFonts w:ascii="Symbol" w:hAnsi="Symbol" w:cs="Symbol"/>
    </w:rPr>
  </w:style>
  <w:style w:type="character" w:customStyle="1" w:styleId="WW8Num24z1">
    <w:name w:val="WW8Num24z1"/>
    <w:rsid w:val="00C41CFD"/>
    <w:rPr>
      <w:rFonts w:ascii="Courier New" w:hAnsi="Courier New" w:cs="Courier New"/>
    </w:rPr>
  </w:style>
  <w:style w:type="character" w:customStyle="1" w:styleId="WW8Num24z2">
    <w:name w:val="WW8Num24z2"/>
    <w:rsid w:val="00C41CFD"/>
    <w:rPr>
      <w:rFonts w:ascii="Wingdings" w:hAnsi="Wingdings" w:cs="Wingdings"/>
    </w:rPr>
  </w:style>
  <w:style w:type="character" w:customStyle="1" w:styleId="WW8Num25z0">
    <w:name w:val="WW8Num25z0"/>
    <w:rsid w:val="00C41CFD"/>
    <w:rPr>
      <w:rFonts w:ascii="Symbol" w:hAnsi="Symbol" w:cs="Symbol"/>
    </w:rPr>
  </w:style>
  <w:style w:type="character" w:customStyle="1" w:styleId="WW8Num25z1">
    <w:name w:val="WW8Num25z1"/>
    <w:rsid w:val="00C41CFD"/>
    <w:rPr>
      <w:rFonts w:ascii="Courier New" w:hAnsi="Courier New" w:cs="Courier New"/>
    </w:rPr>
  </w:style>
  <w:style w:type="character" w:customStyle="1" w:styleId="WW8Num25z2">
    <w:name w:val="WW8Num25z2"/>
    <w:rsid w:val="00C41CFD"/>
    <w:rPr>
      <w:rFonts w:ascii="Wingdings" w:hAnsi="Wingdings" w:cs="Wingdings"/>
    </w:rPr>
  </w:style>
  <w:style w:type="character" w:customStyle="1" w:styleId="WW8Num28z0">
    <w:name w:val="WW8Num28z0"/>
    <w:rsid w:val="00C41CFD"/>
    <w:rPr>
      <w:rFonts w:ascii="Symbol" w:hAnsi="Symbol" w:cs="Symbol"/>
    </w:rPr>
  </w:style>
  <w:style w:type="character" w:customStyle="1" w:styleId="WW8Num31z2">
    <w:name w:val="WW8Num31z2"/>
    <w:rsid w:val="00C41CFD"/>
    <w:rPr>
      <w:i w:val="0"/>
    </w:rPr>
  </w:style>
  <w:style w:type="character" w:customStyle="1" w:styleId="WW8Num36z0">
    <w:name w:val="WW8Num36z0"/>
    <w:rsid w:val="00C41CFD"/>
    <w:rPr>
      <w:rFonts w:ascii="Symbol" w:hAnsi="Symbol" w:cs="Symbol"/>
    </w:rPr>
  </w:style>
  <w:style w:type="character" w:customStyle="1" w:styleId="WW8Num36z1">
    <w:name w:val="WW8Num36z1"/>
    <w:rsid w:val="00C41CFD"/>
    <w:rPr>
      <w:rFonts w:ascii="Courier New" w:hAnsi="Courier New" w:cs="Courier New"/>
    </w:rPr>
  </w:style>
  <w:style w:type="character" w:customStyle="1" w:styleId="WW8Num36z2">
    <w:name w:val="WW8Num36z2"/>
    <w:rsid w:val="00C41CFD"/>
    <w:rPr>
      <w:rFonts w:ascii="Wingdings" w:hAnsi="Wingdings" w:cs="Wingdings"/>
    </w:rPr>
  </w:style>
  <w:style w:type="character" w:customStyle="1" w:styleId="WW8Num39z0">
    <w:name w:val="WW8Num39z0"/>
    <w:rsid w:val="00C41CFD"/>
    <w:rPr>
      <w:rFonts w:cs="Times New Roman"/>
    </w:rPr>
  </w:style>
  <w:style w:type="character" w:customStyle="1" w:styleId="WW8Num40z0">
    <w:name w:val="WW8Num40z0"/>
    <w:rsid w:val="00C41CFD"/>
    <w:rPr>
      <w:rFonts w:ascii="Symbol" w:hAnsi="Symbol" w:cs="Symbol"/>
    </w:rPr>
  </w:style>
  <w:style w:type="character" w:customStyle="1" w:styleId="WW8Num40z1">
    <w:name w:val="WW8Num40z1"/>
    <w:rsid w:val="00C41CFD"/>
    <w:rPr>
      <w:rFonts w:ascii="Courier New" w:hAnsi="Courier New" w:cs="Courier New"/>
    </w:rPr>
  </w:style>
  <w:style w:type="character" w:customStyle="1" w:styleId="WW8Num40z2">
    <w:name w:val="WW8Num40z2"/>
    <w:rsid w:val="00C41CFD"/>
    <w:rPr>
      <w:rFonts w:ascii="Wingdings" w:hAnsi="Wingdings" w:cs="Wingdings"/>
    </w:rPr>
  </w:style>
  <w:style w:type="character" w:customStyle="1" w:styleId="WW8Num42z1">
    <w:name w:val="WW8Num42z1"/>
    <w:rsid w:val="00C41CFD"/>
    <w:rPr>
      <w:sz w:val="24"/>
      <w:szCs w:val="24"/>
    </w:rPr>
  </w:style>
  <w:style w:type="character" w:customStyle="1" w:styleId="WW8Num42z2">
    <w:name w:val="WW8Num42z2"/>
    <w:rsid w:val="00C41CFD"/>
    <w:rPr>
      <w:sz w:val="28"/>
    </w:rPr>
  </w:style>
  <w:style w:type="character" w:customStyle="1" w:styleId="WW8Num44z2">
    <w:name w:val="WW8Num44z2"/>
    <w:rsid w:val="00C41CFD"/>
    <w:rPr>
      <w:i w:val="0"/>
    </w:rPr>
  </w:style>
  <w:style w:type="character" w:customStyle="1" w:styleId="WW8Num45z1">
    <w:name w:val="WW8Num45z1"/>
    <w:rsid w:val="00C41CFD"/>
    <w:rPr>
      <w:sz w:val="24"/>
      <w:szCs w:val="24"/>
    </w:rPr>
  </w:style>
  <w:style w:type="character" w:customStyle="1" w:styleId="WW8Num45z2">
    <w:name w:val="WW8Num45z2"/>
    <w:rsid w:val="00C41CFD"/>
    <w:rPr>
      <w:sz w:val="28"/>
    </w:rPr>
  </w:style>
  <w:style w:type="character" w:customStyle="1" w:styleId="WW8Num47z1">
    <w:name w:val="WW8Num47z1"/>
    <w:rsid w:val="00C41CFD"/>
    <w:rPr>
      <w:sz w:val="24"/>
      <w:szCs w:val="24"/>
    </w:rPr>
  </w:style>
  <w:style w:type="character" w:customStyle="1" w:styleId="WW8Num47z2">
    <w:name w:val="WW8Num47z2"/>
    <w:rsid w:val="00C41CFD"/>
    <w:rPr>
      <w:sz w:val="28"/>
    </w:rPr>
  </w:style>
  <w:style w:type="character" w:customStyle="1" w:styleId="WW8Num48z1">
    <w:name w:val="WW8Num48z1"/>
    <w:rsid w:val="00C41CFD"/>
    <w:rPr>
      <w:sz w:val="24"/>
      <w:szCs w:val="24"/>
    </w:rPr>
  </w:style>
  <w:style w:type="character" w:customStyle="1" w:styleId="WW8Num48z2">
    <w:name w:val="WW8Num48z2"/>
    <w:rsid w:val="00C41CFD"/>
    <w:rPr>
      <w:sz w:val="28"/>
    </w:rPr>
  </w:style>
  <w:style w:type="character" w:customStyle="1" w:styleId="29">
    <w:name w:val="Основной шрифт абзаца2"/>
    <w:rsid w:val="00C41CFD"/>
  </w:style>
  <w:style w:type="character" w:customStyle="1" w:styleId="170">
    <w:name w:val="Знак Знак17"/>
    <w:uiPriority w:val="99"/>
    <w:rsid w:val="00C41CFD"/>
    <w:rPr>
      <w:sz w:val="28"/>
      <w:lang w:val="x-none" w:eastAsia="ar-SA" w:bidi="ar-SA"/>
    </w:rPr>
  </w:style>
  <w:style w:type="character" w:customStyle="1" w:styleId="160">
    <w:name w:val="Знак Знак16"/>
    <w:uiPriority w:val="99"/>
    <w:rsid w:val="00C41CFD"/>
    <w:rPr>
      <w:b/>
      <w:sz w:val="28"/>
      <w:lang w:val="x-none" w:eastAsia="ar-SA" w:bidi="ar-SA"/>
    </w:rPr>
  </w:style>
  <w:style w:type="character" w:customStyle="1" w:styleId="150">
    <w:name w:val="Знак Знак15"/>
    <w:uiPriority w:val="99"/>
    <w:rsid w:val="00C41CFD"/>
    <w:rPr>
      <w:b/>
      <w:sz w:val="28"/>
      <w:lang w:val="x-none" w:eastAsia="ar-SA" w:bidi="ar-SA"/>
    </w:rPr>
  </w:style>
  <w:style w:type="character" w:customStyle="1" w:styleId="140">
    <w:name w:val="Знак Знак14"/>
    <w:uiPriority w:val="99"/>
    <w:rsid w:val="00C41CFD"/>
    <w:rPr>
      <w:b/>
      <w:bCs/>
      <w:sz w:val="28"/>
      <w:szCs w:val="28"/>
      <w:lang w:val="x-none" w:eastAsia="ar-SA" w:bidi="ar-SA"/>
    </w:rPr>
  </w:style>
  <w:style w:type="character" w:customStyle="1" w:styleId="130">
    <w:name w:val="Знак Знак13"/>
    <w:uiPriority w:val="99"/>
    <w:rsid w:val="00C41CFD"/>
    <w:rPr>
      <w:lang w:val="ru-RU" w:eastAsia="ar-SA" w:bidi="ar-SA"/>
    </w:rPr>
  </w:style>
  <w:style w:type="character" w:customStyle="1" w:styleId="120">
    <w:name w:val="Знак Знак12"/>
    <w:uiPriority w:val="99"/>
    <w:rsid w:val="00C41CFD"/>
    <w:rPr>
      <w:sz w:val="28"/>
      <w:lang w:val="x-none" w:eastAsia="ar-SA" w:bidi="ar-SA"/>
    </w:rPr>
  </w:style>
  <w:style w:type="character" w:customStyle="1" w:styleId="112">
    <w:name w:val="Знак Знак11"/>
    <w:rsid w:val="00C41CFD"/>
    <w:rPr>
      <w:lang w:val="ru-RU" w:eastAsia="ar-SA" w:bidi="ar-SA"/>
    </w:rPr>
  </w:style>
  <w:style w:type="character" w:customStyle="1" w:styleId="100">
    <w:name w:val="Знак Знак10"/>
    <w:rsid w:val="00C41CFD"/>
    <w:rPr>
      <w:lang w:val="ru-RU" w:eastAsia="ar-SA" w:bidi="ar-SA"/>
    </w:rPr>
  </w:style>
  <w:style w:type="character" w:customStyle="1" w:styleId="93">
    <w:name w:val="Знак Знак9"/>
    <w:rsid w:val="00C41CFD"/>
    <w:rPr>
      <w:lang w:val="ru-RU" w:eastAsia="ar-SA" w:bidi="ar-SA"/>
    </w:rPr>
  </w:style>
  <w:style w:type="character" w:customStyle="1" w:styleId="83">
    <w:name w:val="Знак Знак8"/>
    <w:rsid w:val="00C41CFD"/>
    <w:rPr>
      <w:sz w:val="28"/>
      <w:szCs w:val="24"/>
      <w:lang w:val="ru-RU" w:eastAsia="ar-SA" w:bidi="ar-SA"/>
    </w:rPr>
  </w:style>
  <w:style w:type="character" w:customStyle="1" w:styleId="73">
    <w:name w:val="Знак Знак7"/>
    <w:uiPriority w:val="99"/>
    <w:rsid w:val="00C41CFD"/>
    <w:rPr>
      <w:rFonts w:ascii="Tahoma" w:hAnsi="Tahoma" w:cs="Tahoma"/>
      <w:sz w:val="16"/>
      <w:szCs w:val="16"/>
      <w:lang w:val="ru-RU" w:eastAsia="ar-SA" w:bidi="ar-SA"/>
    </w:rPr>
  </w:style>
  <w:style w:type="character" w:customStyle="1" w:styleId="63">
    <w:name w:val="Знак Знак6"/>
    <w:uiPriority w:val="99"/>
    <w:rsid w:val="00C41CFD"/>
    <w:rPr>
      <w:lang w:val="ru-RU" w:eastAsia="ar-SA" w:bidi="ar-SA"/>
    </w:rPr>
  </w:style>
  <w:style w:type="character" w:customStyle="1" w:styleId="54">
    <w:name w:val="Знак Знак5"/>
    <w:uiPriority w:val="99"/>
    <w:rsid w:val="00C41CFD"/>
    <w:rPr>
      <w:sz w:val="28"/>
      <w:lang w:val="x-none" w:eastAsia="ar-SA" w:bidi="ar-SA"/>
    </w:rPr>
  </w:style>
  <w:style w:type="character" w:customStyle="1" w:styleId="43">
    <w:name w:val="Знак Знак4"/>
    <w:uiPriority w:val="99"/>
    <w:rsid w:val="00C41CFD"/>
    <w:rPr>
      <w:sz w:val="28"/>
      <w:lang w:val="x-none" w:eastAsia="ar-SA" w:bidi="ar-SA"/>
    </w:rPr>
  </w:style>
  <w:style w:type="character" w:customStyle="1" w:styleId="37">
    <w:name w:val="Знак Знак3"/>
    <w:uiPriority w:val="99"/>
    <w:rsid w:val="00C41CFD"/>
    <w:rPr>
      <w:sz w:val="28"/>
      <w:lang w:val="x-none" w:eastAsia="ar-SA" w:bidi="ar-SA"/>
    </w:rPr>
  </w:style>
  <w:style w:type="character" w:customStyle="1" w:styleId="2a">
    <w:name w:val="Знак Знак2"/>
    <w:uiPriority w:val="99"/>
    <w:rsid w:val="00C41CFD"/>
    <w:rPr>
      <w:rFonts w:ascii="Tahoma" w:hAnsi="Tahoma" w:cs="Tahoma"/>
      <w:lang w:val="x-none" w:eastAsia="ar-SA" w:bidi="ar-SA"/>
    </w:rPr>
  </w:style>
  <w:style w:type="character" w:customStyle="1" w:styleId="1f3">
    <w:name w:val="Знак Знак1"/>
    <w:uiPriority w:val="99"/>
    <w:rsid w:val="00C41CFD"/>
    <w:rPr>
      <w:rFonts w:ascii="Courier New" w:hAnsi="Courier New" w:cs="Courier New"/>
      <w:lang w:val="ru-RU" w:eastAsia="ar-SA" w:bidi="ar-SA"/>
    </w:rPr>
  </w:style>
  <w:style w:type="character" w:customStyle="1" w:styleId="afff0">
    <w:name w:val="Знак Знак"/>
    <w:rsid w:val="00C41CFD"/>
    <w:rPr>
      <w:rFonts w:ascii="Courier New" w:hAnsi="Courier New" w:cs="Courier New"/>
      <w:lang w:val="ru-RU" w:eastAsia="ar-SA" w:bidi="ar-SA"/>
    </w:rPr>
  </w:style>
  <w:style w:type="paragraph" w:customStyle="1" w:styleId="2b">
    <w:name w:val="Название2"/>
    <w:basedOn w:val="a"/>
    <w:uiPriority w:val="99"/>
    <w:qFormat/>
    <w:rsid w:val="00C41CFD"/>
    <w:pPr>
      <w:suppressLineNumbers/>
      <w:spacing w:before="120" w:after="120"/>
    </w:pPr>
    <w:rPr>
      <w:rFonts w:cs="Mangal"/>
      <w:i/>
      <w:iCs/>
      <w:color w:val="auto"/>
      <w:szCs w:val="24"/>
      <w:lang w:eastAsia="ar-SA"/>
    </w:rPr>
  </w:style>
  <w:style w:type="paragraph" w:customStyle="1" w:styleId="2c">
    <w:name w:val="Указатель2"/>
    <w:basedOn w:val="a"/>
    <w:rsid w:val="00C41CFD"/>
    <w:pPr>
      <w:suppressLineNumbers/>
    </w:pPr>
    <w:rPr>
      <w:rFonts w:cs="Mangal"/>
      <w:color w:val="auto"/>
      <w:sz w:val="20"/>
      <w:lang w:eastAsia="ar-SA"/>
    </w:rPr>
  </w:style>
  <w:style w:type="paragraph" w:customStyle="1" w:styleId="311">
    <w:name w:val="Основной текст с отступом 31"/>
    <w:basedOn w:val="a"/>
    <w:rsid w:val="00C41CFD"/>
    <w:pPr>
      <w:ind w:firstLine="709"/>
      <w:jc w:val="both"/>
    </w:pPr>
    <w:rPr>
      <w:color w:val="auto"/>
      <w:sz w:val="28"/>
      <w:lang w:val="x-none" w:eastAsia="ar-SA"/>
    </w:rPr>
  </w:style>
  <w:style w:type="paragraph" w:customStyle="1" w:styleId="312">
    <w:name w:val="Основной текст 31"/>
    <w:basedOn w:val="a"/>
    <w:rsid w:val="00C41CFD"/>
    <w:rPr>
      <w:color w:val="auto"/>
      <w:sz w:val="28"/>
      <w:lang w:val="x-none" w:eastAsia="ar-SA"/>
    </w:rPr>
  </w:style>
  <w:style w:type="paragraph" w:customStyle="1" w:styleId="1f4">
    <w:name w:val="Схема документа1"/>
    <w:basedOn w:val="a"/>
    <w:rsid w:val="00C41CFD"/>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C41CFD"/>
    <w:pPr>
      <w:ind w:left="283" w:hanging="283"/>
      <w:jc w:val="both"/>
    </w:pPr>
    <w:rPr>
      <w:sz w:val="28"/>
      <w:szCs w:val="28"/>
      <w:lang w:eastAsia="ar-SA"/>
    </w:rPr>
  </w:style>
  <w:style w:type="paragraph" w:customStyle="1" w:styleId="1f5">
    <w:name w:val="Текст1"/>
    <w:basedOn w:val="a"/>
    <w:rsid w:val="00C41CFD"/>
    <w:rPr>
      <w:rFonts w:ascii="Courier New" w:hAnsi="Courier New" w:cs="Courier New"/>
      <w:color w:val="auto"/>
      <w:sz w:val="20"/>
      <w:lang w:eastAsia="ar-SA"/>
    </w:rPr>
  </w:style>
  <w:style w:type="paragraph" w:customStyle="1" w:styleId="2d">
    <w:name w:val="Знак2"/>
    <w:basedOn w:val="a"/>
    <w:uiPriority w:val="99"/>
    <w:rsid w:val="00C41CFD"/>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C41CFD"/>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C41CFD"/>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C41CFD"/>
  </w:style>
  <w:style w:type="paragraph" w:customStyle="1" w:styleId="141">
    <w:name w:val="Обычный + 14 пт"/>
    <w:aliases w:val="Первая строка:  1,25 см,Справа:  -0 см,Междустр.интервал: ..."/>
    <w:basedOn w:val="af9"/>
    <w:rsid w:val="00C41CFD"/>
    <w:pPr>
      <w:ind w:firstLine="601"/>
    </w:pPr>
    <w:rPr>
      <w:szCs w:val="28"/>
    </w:rPr>
  </w:style>
  <w:style w:type="paragraph" w:customStyle="1" w:styleId="38">
    <w:name w:val="Знак3"/>
    <w:basedOn w:val="a"/>
    <w:rsid w:val="00C41CFD"/>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C41CFD"/>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C41CFD"/>
    <w:pPr>
      <w:jc w:val="right"/>
    </w:pPr>
    <w:rPr>
      <w:color w:val="auto"/>
      <w:szCs w:val="24"/>
    </w:rPr>
  </w:style>
  <w:style w:type="character" w:customStyle="1" w:styleId="textdefault">
    <w:name w:val="text_default"/>
    <w:rsid w:val="00C41CFD"/>
    <w:rPr>
      <w:rFonts w:ascii="Verdana" w:hAnsi="Verdana" w:hint="default"/>
      <w:color w:val="5E6466"/>
      <w:sz w:val="18"/>
      <w:szCs w:val="18"/>
    </w:rPr>
  </w:style>
  <w:style w:type="character" w:customStyle="1" w:styleId="apple-converted-space">
    <w:name w:val="apple-converted-space"/>
    <w:rsid w:val="00C41CFD"/>
    <w:rPr>
      <w:rFonts w:ascii="Times New Roman" w:hAnsi="Times New Roman" w:cs="Times New Roman" w:hint="default"/>
    </w:rPr>
  </w:style>
  <w:style w:type="character" w:customStyle="1" w:styleId="BodyTextIndent3Char">
    <w:name w:val="Body Text Indent 3 Char"/>
    <w:locked/>
    <w:rsid w:val="00C41CFD"/>
    <w:rPr>
      <w:rFonts w:ascii="Calibri" w:hAnsi="Calibri" w:cs="Calibri" w:hint="default"/>
      <w:sz w:val="16"/>
      <w:lang w:val="x-none" w:eastAsia="ru-RU"/>
    </w:rPr>
  </w:style>
  <w:style w:type="character" w:customStyle="1" w:styleId="BodyTextIndent3Char1">
    <w:name w:val="Body Text Indent 3 Char1"/>
    <w:rsid w:val="00C41CFD"/>
    <w:rPr>
      <w:sz w:val="16"/>
      <w:szCs w:val="16"/>
    </w:rPr>
  </w:style>
  <w:style w:type="character" w:customStyle="1" w:styleId="Heading3Char">
    <w:name w:val="Heading 3 Char"/>
    <w:locked/>
    <w:rsid w:val="00C41CFD"/>
    <w:rPr>
      <w:rFonts w:ascii="Calibri" w:eastAsia="Calibri" w:hAnsi="Calibri" w:cs="Calibri" w:hint="default"/>
      <w:b/>
      <w:bCs/>
      <w:sz w:val="28"/>
      <w:szCs w:val="28"/>
      <w:lang w:val="ru-RU" w:eastAsia="en-US" w:bidi="ar-SA"/>
    </w:rPr>
  </w:style>
  <w:style w:type="character" w:customStyle="1" w:styleId="Heading4Char">
    <w:name w:val="Heading 4 Char"/>
    <w:locked/>
    <w:rsid w:val="00C41CFD"/>
    <w:rPr>
      <w:rFonts w:ascii="Calibri" w:eastAsia="Calibri" w:hAnsi="Calibri" w:cs="Calibri" w:hint="default"/>
      <w:bCs/>
      <w:iCs/>
      <w:sz w:val="28"/>
      <w:lang w:val="ru-RU" w:eastAsia="ru-RU" w:bidi="ar-SA"/>
    </w:rPr>
  </w:style>
  <w:style w:type="character" w:customStyle="1" w:styleId="Heading5Char">
    <w:name w:val="Heading 5 Char"/>
    <w:locked/>
    <w:rsid w:val="00C41CFD"/>
    <w:rPr>
      <w:rFonts w:ascii="Cambria" w:eastAsia="Calibri" w:hAnsi="Cambria" w:hint="default"/>
      <w:color w:val="243F60"/>
      <w:lang w:val="ru-RU" w:eastAsia="ru-RU" w:bidi="ar-SA"/>
    </w:rPr>
  </w:style>
  <w:style w:type="character" w:customStyle="1" w:styleId="HTMLPreformattedChar">
    <w:name w:val="HTML Preformatted Char"/>
    <w:locked/>
    <w:rsid w:val="00C41CFD"/>
    <w:rPr>
      <w:rFonts w:ascii="Courier New" w:eastAsia="Calibri" w:hAnsi="Courier New" w:cs="Courier New" w:hint="default"/>
      <w:lang w:val="ru-RU" w:eastAsia="ru-RU" w:bidi="ar-SA"/>
    </w:rPr>
  </w:style>
  <w:style w:type="character" w:customStyle="1" w:styleId="113">
    <w:name w:val="Заголовок 1 Знак1"/>
    <w:rsid w:val="00C41CFD"/>
    <w:rPr>
      <w:sz w:val="28"/>
      <w:lang w:val="x-none" w:eastAsia="x-none" w:bidi="ar-SA"/>
    </w:rPr>
  </w:style>
  <w:style w:type="character" w:customStyle="1" w:styleId="213">
    <w:name w:val="Заголовок 2 Знак1"/>
    <w:rsid w:val="00C41CFD"/>
    <w:rPr>
      <w:b/>
      <w:sz w:val="28"/>
      <w:lang w:val="x-none" w:eastAsia="x-none" w:bidi="ar-SA"/>
    </w:rPr>
  </w:style>
  <w:style w:type="character" w:customStyle="1" w:styleId="313">
    <w:name w:val="Заголовок 3 Знак1"/>
    <w:aliases w:val="Знак2 Знак Знак1"/>
    <w:rsid w:val="00C41CFD"/>
    <w:rPr>
      <w:b/>
      <w:sz w:val="28"/>
      <w:lang w:val="x-none" w:eastAsia="x-none" w:bidi="ar-SA"/>
    </w:rPr>
  </w:style>
  <w:style w:type="character" w:customStyle="1" w:styleId="410">
    <w:name w:val="Заголовок 4 Знак1"/>
    <w:rsid w:val="00C41CFD"/>
    <w:rPr>
      <w:b/>
      <w:bCs/>
      <w:sz w:val="28"/>
      <w:szCs w:val="28"/>
      <w:lang w:val="x-none" w:eastAsia="x-none" w:bidi="ar-SA"/>
    </w:rPr>
  </w:style>
  <w:style w:type="character" w:customStyle="1" w:styleId="510">
    <w:name w:val="Заголовок 5 Знак1"/>
    <w:rsid w:val="00C41CFD"/>
    <w:rPr>
      <w:lang w:val="ru-RU" w:eastAsia="ru-RU" w:bidi="ar-SA"/>
    </w:rPr>
  </w:style>
  <w:style w:type="character" w:customStyle="1" w:styleId="610">
    <w:name w:val="Заголовок 6 Знак1"/>
    <w:rsid w:val="00C41CFD"/>
    <w:rPr>
      <w:sz w:val="28"/>
      <w:lang w:val="x-none" w:eastAsia="x-none"/>
    </w:rPr>
  </w:style>
  <w:style w:type="character" w:customStyle="1" w:styleId="1f7">
    <w:name w:val="Основной текст Знак1"/>
    <w:aliases w:val="Основной текст Знак Знак"/>
    <w:uiPriority w:val="99"/>
    <w:rsid w:val="00C41CFD"/>
    <w:rPr>
      <w:lang w:val="ru-RU" w:eastAsia="ar-SA" w:bidi="ar-SA"/>
    </w:rPr>
  </w:style>
  <w:style w:type="character" w:customStyle="1" w:styleId="2e">
    <w:name w:val="Верхний колонтитул Знак2"/>
    <w:rsid w:val="00C41CFD"/>
    <w:rPr>
      <w:lang w:val="ru-RU" w:eastAsia="ar-SA" w:bidi="ar-SA"/>
    </w:rPr>
  </w:style>
  <w:style w:type="character" w:customStyle="1" w:styleId="1f8">
    <w:name w:val="Нижний колонтитул Знак1"/>
    <w:uiPriority w:val="99"/>
    <w:rsid w:val="00C41CFD"/>
    <w:rPr>
      <w:lang w:val="ru-RU" w:eastAsia="ar-SA" w:bidi="ar-SA"/>
    </w:rPr>
  </w:style>
  <w:style w:type="character" w:customStyle="1" w:styleId="2f">
    <w:name w:val="Основной текст с отступом Знак2"/>
    <w:rsid w:val="00C41CFD"/>
    <w:rPr>
      <w:sz w:val="28"/>
      <w:szCs w:val="24"/>
      <w:lang w:val="ru-RU" w:eastAsia="ar-SA" w:bidi="ar-SA"/>
    </w:rPr>
  </w:style>
  <w:style w:type="character" w:customStyle="1" w:styleId="2f0">
    <w:name w:val="Текст выноски Знак2"/>
    <w:rsid w:val="00C41CFD"/>
    <w:rPr>
      <w:rFonts w:ascii="Tahoma" w:hAnsi="Tahoma" w:cs="Tahoma"/>
      <w:sz w:val="16"/>
      <w:szCs w:val="16"/>
      <w:lang w:val="ru-RU" w:eastAsia="ar-SA" w:bidi="ar-SA"/>
    </w:rPr>
  </w:style>
  <w:style w:type="character" w:customStyle="1" w:styleId="214">
    <w:name w:val="Основной текст 2 Знак1"/>
    <w:uiPriority w:val="99"/>
    <w:rsid w:val="00C41CFD"/>
    <w:rPr>
      <w:lang w:val="ru-RU" w:eastAsia="ru-RU" w:bidi="ar-SA"/>
    </w:rPr>
  </w:style>
  <w:style w:type="character" w:customStyle="1" w:styleId="215">
    <w:name w:val="Основной текст с отступом 2 Знак1"/>
    <w:uiPriority w:val="99"/>
    <w:rsid w:val="00C41CFD"/>
    <w:rPr>
      <w:sz w:val="28"/>
      <w:lang w:val="x-none" w:eastAsia="x-none"/>
    </w:rPr>
  </w:style>
  <w:style w:type="character" w:customStyle="1" w:styleId="320">
    <w:name w:val="Основной текст с отступом 3 Знак2"/>
    <w:rsid w:val="00C41CFD"/>
    <w:rPr>
      <w:sz w:val="28"/>
      <w:lang w:val="x-none" w:eastAsia="x-none" w:bidi="ar-SA"/>
    </w:rPr>
  </w:style>
  <w:style w:type="character" w:customStyle="1" w:styleId="314">
    <w:name w:val="Основной текст 3 Знак1"/>
    <w:uiPriority w:val="99"/>
    <w:rsid w:val="00C41CFD"/>
    <w:rPr>
      <w:sz w:val="28"/>
      <w:lang w:val="x-none" w:eastAsia="x-none"/>
    </w:rPr>
  </w:style>
  <w:style w:type="character" w:customStyle="1" w:styleId="1f9">
    <w:name w:val="Схема документа Знак1"/>
    <w:uiPriority w:val="99"/>
    <w:rsid w:val="00C41CFD"/>
    <w:rPr>
      <w:rFonts w:ascii="Tahoma" w:hAnsi="Tahoma"/>
      <w:shd w:val="clear" w:color="auto" w:fill="000080"/>
      <w:lang w:val="x-none" w:eastAsia="x-none"/>
    </w:rPr>
  </w:style>
  <w:style w:type="character" w:customStyle="1" w:styleId="HTML1">
    <w:name w:val="Стандартный HTML Знак1"/>
    <w:uiPriority w:val="99"/>
    <w:locked/>
    <w:rsid w:val="00C41CFD"/>
    <w:rPr>
      <w:rFonts w:ascii="Courier New" w:hAnsi="Courier New" w:cs="Courier New"/>
      <w:lang w:val="ru-RU" w:eastAsia="ru-RU" w:bidi="ar-SA"/>
    </w:rPr>
  </w:style>
  <w:style w:type="paragraph" w:customStyle="1" w:styleId="BodyText211">
    <w:name w:val="Body Text 211"/>
    <w:basedOn w:val="a"/>
    <w:uiPriority w:val="99"/>
    <w:rsid w:val="00C41CFD"/>
    <w:pPr>
      <w:jc w:val="both"/>
    </w:pPr>
    <w:rPr>
      <w:color w:val="auto"/>
      <w:sz w:val="28"/>
    </w:rPr>
  </w:style>
  <w:style w:type="paragraph" w:customStyle="1" w:styleId="BodyTextIndent21">
    <w:name w:val="Body Text Indent 21"/>
    <w:basedOn w:val="a"/>
    <w:uiPriority w:val="99"/>
    <w:rsid w:val="00C41CFD"/>
    <w:pPr>
      <w:ind w:firstLine="360"/>
      <w:jc w:val="both"/>
    </w:pPr>
    <w:rPr>
      <w:color w:val="auto"/>
      <w:sz w:val="28"/>
    </w:rPr>
  </w:style>
  <w:style w:type="paragraph" w:customStyle="1" w:styleId="Normal1">
    <w:name w:val="Normal1"/>
    <w:uiPriority w:val="99"/>
    <w:rsid w:val="00C41CFD"/>
    <w:pPr>
      <w:widowControl w:val="0"/>
    </w:pPr>
    <w:rPr>
      <w:rFonts w:ascii="Arial" w:hAnsi="Arial"/>
      <w:sz w:val="12"/>
    </w:rPr>
  </w:style>
  <w:style w:type="paragraph" w:customStyle="1" w:styleId="1fa">
    <w:name w:val="Знак Знак Знак Знак1"/>
    <w:basedOn w:val="a"/>
    <w:uiPriority w:val="99"/>
    <w:rsid w:val="00C41CFD"/>
    <w:pPr>
      <w:spacing w:after="160" w:line="240" w:lineRule="exact"/>
    </w:pPr>
    <w:rPr>
      <w:rFonts w:ascii="Verdana" w:hAnsi="Verdana"/>
      <w:color w:val="auto"/>
      <w:sz w:val="20"/>
      <w:lang w:val="en-US" w:eastAsia="en-US"/>
    </w:rPr>
  </w:style>
  <w:style w:type="paragraph" w:customStyle="1" w:styleId="44">
    <w:name w:val="Знак4"/>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C41CFD"/>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C41CFD"/>
    <w:rPr>
      <w:rFonts w:ascii="Courier New" w:eastAsia="Times New Roman" w:hAnsi="Courier New" w:cs="Courier New"/>
      <w:sz w:val="20"/>
      <w:szCs w:val="20"/>
      <w:lang w:eastAsia="ar-SA"/>
    </w:rPr>
  </w:style>
  <w:style w:type="paragraph" w:customStyle="1" w:styleId="ListParagraph1">
    <w:name w:val="List Paragraph1"/>
    <w:basedOn w:val="a"/>
    <w:uiPriority w:val="99"/>
    <w:rsid w:val="00C41CFD"/>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C41CFD"/>
    <w:rPr>
      <w:rFonts w:ascii="Times New Roman" w:eastAsia="Times New Roman" w:hAnsi="Times New Roman"/>
      <w:sz w:val="20"/>
      <w:szCs w:val="20"/>
      <w:lang w:eastAsia="ar-SA"/>
    </w:rPr>
  </w:style>
  <w:style w:type="character" w:customStyle="1" w:styleId="101">
    <w:name w:val="Знак Знак101"/>
    <w:uiPriority w:val="99"/>
    <w:locked/>
    <w:rsid w:val="00C41CFD"/>
    <w:rPr>
      <w:b/>
      <w:sz w:val="28"/>
      <w:lang w:val="ru-RU" w:eastAsia="en-US"/>
    </w:rPr>
  </w:style>
  <w:style w:type="character" w:customStyle="1" w:styleId="910">
    <w:name w:val="Знак Знак91"/>
    <w:uiPriority w:val="99"/>
    <w:locked/>
    <w:rsid w:val="00C41CFD"/>
    <w:rPr>
      <w:sz w:val="26"/>
      <w:lang w:val="ru-RU" w:eastAsia="en-US"/>
    </w:rPr>
  </w:style>
  <w:style w:type="character" w:customStyle="1" w:styleId="810">
    <w:name w:val="Знак Знак81"/>
    <w:uiPriority w:val="99"/>
    <w:locked/>
    <w:rsid w:val="00C41CFD"/>
    <w:rPr>
      <w:b/>
      <w:sz w:val="28"/>
      <w:lang w:val="ru-RU" w:eastAsia="en-US"/>
    </w:rPr>
  </w:style>
  <w:style w:type="character" w:customStyle="1" w:styleId="180">
    <w:name w:val="Знак Знак18"/>
    <w:uiPriority w:val="99"/>
    <w:locked/>
    <w:rsid w:val="00C41CFD"/>
    <w:rPr>
      <w:rFonts w:ascii="Times New Roman" w:hAnsi="Times New Roman"/>
      <w:lang w:val="ru-RU" w:eastAsia="ru-RU"/>
    </w:rPr>
  </w:style>
  <w:style w:type="character" w:customStyle="1" w:styleId="1110">
    <w:name w:val="Знак Знак111"/>
    <w:uiPriority w:val="99"/>
    <w:locked/>
    <w:rsid w:val="00C41CFD"/>
    <w:rPr>
      <w:b/>
      <w:sz w:val="28"/>
      <w:lang w:val="ru-RU" w:eastAsia="en-US"/>
    </w:rPr>
  </w:style>
  <w:style w:type="paragraph" w:customStyle="1" w:styleId="formattext">
    <w:name w:val="formattext"/>
    <w:basedOn w:val="a"/>
    <w:rsid w:val="00C41CFD"/>
    <w:pPr>
      <w:spacing w:before="100" w:beforeAutospacing="1" w:after="100" w:afterAutospacing="1"/>
    </w:pPr>
    <w:rPr>
      <w:color w:val="auto"/>
      <w:szCs w:val="24"/>
    </w:rPr>
  </w:style>
  <w:style w:type="paragraph" w:customStyle="1" w:styleId="afff3">
    <w:name w:val="Прижатый влево"/>
    <w:basedOn w:val="a"/>
    <w:next w:val="a"/>
    <w:uiPriority w:val="99"/>
    <w:rsid w:val="00C41CFD"/>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C41CFD"/>
    <w:pPr>
      <w:spacing w:before="100" w:beforeAutospacing="1" w:after="100" w:afterAutospacing="1"/>
    </w:pPr>
    <w:rPr>
      <w:rFonts w:eastAsia="Calibri"/>
      <w:color w:val="auto"/>
      <w:szCs w:val="24"/>
    </w:rPr>
  </w:style>
  <w:style w:type="paragraph" w:customStyle="1" w:styleId="Style1">
    <w:name w:val="Style1"/>
    <w:basedOn w:val="a"/>
    <w:uiPriority w:val="99"/>
    <w:rsid w:val="00C41CFD"/>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C41CFD"/>
    <w:rPr>
      <w:rFonts w:ascii="Times New Roman" w:hAnsi="Times New Roman"/>
      <w:sz w:val="26"/>
    </w:rPr>
  </w:style>
  <w:style w:type="paragraph" w:customStyle="1" w:styleId="2f1">
    <w:name w:val="Абзац списка2"/>
    <w:basedOn w:val="a"/>
    <w:rsid w:val="00C41CFD"/>
    <w:pPr>
      <w:spacing w:line="276" w:lineRule="auto"/>
      <w:ind w:left="720" w:firstLine="709"/>
      <w:contextualSpacing/>
      <w:jc w:val="both"/>
    </w:pPr>
    <w:rPr>
      <w:color w:val="auto"/>
      <w:sz w:val="28"/>
      <w:szCs w:val="22"/>
      <w:lang w:eastAsia="en-US"/>
    </w:rPr>
  </w:style>
  <w:style w:type="character" w:styleId="afff4">
    <w:name w:val="footnote reference"/>
    <w:uiPriority w:val="99"/>
    <w:rsid w:val="00C41CFD"/>
    <w:rPr>
      <w:vertAlign w:val="superscript"/>
    </w:rPr>
  </w:style>
  <w:style w:type="paragraph" w:customStyle="1" w:styleId="default0">
    <w:name w:val="default"/>
    <w:basedOn w:val="a"/>
    <w:uiPriority w:val="99"/>
    <w:rsid w:val="00C41CFD"/>
    <w:pPr>
      <w:spacing w:before="100" w:beforeAutospacing="1" w:after="100" w:afterAutospacing="1"/>
    </w:pPr>
    <w:rPr>
      <w:rFonts w:eastAsia="Calibri"/>
      <w:color w:val="auto"/>
      <w:szCs w:val="24"/>
    </w:rPr>
  </w:style>
  <w:style w:type="character" w:customStyle="1" w:styleId="caps">
    <w:name w:val="caps"/>
    <w:rsid w:val="00C41CFD"/>
  </w:style>
  <w:style w:type="paragraph" w:customStyle="1" w:styleId="s1">
    <w:name w:val="s_1"/>
    <w:basedOn w:val="a"/>
    <w:uiPriority w:val="99"/>
    <w:rsid w:val="00C41CFD"/>
    <w:pPr>
      <w:spacing w:before="100" w:beforeAutospacing="1" w:after="100" w:afterAutospacing="1"/>
    </w:pPr>
    <w:rPr>
      <w:rFonts w:eastAsia="Calibri"/>
      <w:color w:val="auto"/>
      <w:szCs w:val="24"/>
    </w:rPr>
  </w:style>
  <w:style w:type="paragraph" w:customStyle="1" w:styleId="39">
    <w:name w:val="Абзац списка3"/>
    <w:basedOn w:val="a"/>
    <w:uiPriority w:val="99"/>
    <w:rsid w:val="00C41CFD"/>
    <w:pPr>
      <w:suppressAutoHyphens/>
    </w:pPr>
    <w:rPr>
      <w:rFonts w:eastAsia="PMingLiU"/>
      <w:color w:val="auto"/>
      <w:kern w:val="1"/>
      <w:sz w:val="20"/>
      <w:lang w:eastAsia="ar-SA"/>
    </w:rPr>
  </w:style>
  <w:style w:type="paragraph" w:customStyle="1" w:styleId="220">
    <w:name w:val="Основной текст 22"/>
    <w:basedOn w:val="a"/>
    <w:uiPriority w:val="99"/>
    <w:rsid w:val="00C41CFD"/>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C41CFD"/>
    <w:pPr>
      <w:ind w:firstLine="210"/>
    </w:pPr>
    <w:rPr>
      <w:rFonts w:ascii="Arial" w:hAnsi="Arial" w:cs="Arial"/>
      <w:color w:val="auto"/>
      <w:sz w:val="28"/>
    </w:rPr>
  </w:style>
  <w:style w:type="character" w:customStyle="1" w:styleId="afff6">
    <w:name w:val="Красная строка Знак"/>
    <w:link w:val="afff5"/>
    <w:uiPriority w:val="99"/>
    <w:rsid w:val="00C41CFD"/>
    <w:rPr>
      <w:rFonts w:ascii="Arial" w:hAnsi="Arial" w:cs="Arial"/>
      <w:b w:val="0"/>
      <w:color w:val="auto"/>
      <w:sz w:val="28"/>
    </w:rPr>
  </w:style>
  <w:style w:type="paragraph" w:styleId="afff7">
    <w:name w:val="List Bullet"/>
    <w:basedOn w:val="afff5"/>
    <w:uiPriority w:val="99"/>
    <w:unhideWhenUsed/>
    <w:rsid w:val="00C41CFD"/>
    <w:pPr>
      <w:tabs>
        <w:tab w:val="num" w:pos="360"/>
      </w:tabs>
      <w:ind w:left="360" w:hanging="360"/>
    </w:pPr>
  </w:style>
  <w:style w:type="paragraph" w:styleId="3a">
    <w:name w:val="List 3"/>
    <w:basedOn w:val="a"/>
    <w:uiPriority w:val="99"/>
    <w:unhideWhenUsed/>
    <w:rsid w:val="00C41CFD"/>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C41CFD"/>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C41CFD"/>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C41CFD"/>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C41CFD"/>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C41CFD"/>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C41CFD"/>
    <w:pPr>
      <w:ind w:left="0"/>
    </w:pPr>
  </w:style>
  <w:style w:type="paragraph" w:customStyle="1" w:styleId="affff0">
    <w:name w:val="Текст (лев. подпись)"/>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C41CFD"/>
    <w:pPr>
      <w:jc w:val="both"/>
    </w:pPr>
    <w:rPr>
      <w:sz w:val="16"/>
      <w:szCs w:val="16"/>
    </w:rPr>
  </w:style>
  <w:style w:type="paragraph" w:customStyle="1" w:styleId="affff2">
    <w:name w:val="Текст (прав. подпись)"/>
    <w:basedOn w:val="a"/>
    <w:next w:val="a"/>
    <w:uiPriority w:val="99"/>
    <w:rsid w:val="00C41CFD"/>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C41CFD"/>
    <w:pPr>
      <w:jc w:val="both"/>
    </w:pPr>
    <w:rPr>
      <w:sz w:val="16"/>
      <w:szCs w:val="16"/>
    </w:rPr>
  </w:style>
  <w:style w:type="paragraph" w:customStyle="1" w:styleId="affff4">
    <w:name w:val="Комментарий пользователя"/>
    <w:basedOn w:val="afffe"/>
    <w:next w:val="a"/>
    <w:uiPriority w:val="99"/>
    <w:rsid w:val="00C41CFD"/>
    <w:pPr>
      <w:ind w:left="0"/>
      <w:jc w:val="left"/>
    </w:pPr>
    <w:rPr>
      <w:i w:val="0"/>
      <w:iCs w:val="0"/>
      <w:color w:val="000080"/>
    </w:rPr>
  </w:style>
  <w:style w:type="paragraph" w:customStyle="1" w:styleId="affff5">
    <w:name w:val="Куда обратиться?"/>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C41CFD"/>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C41CFD"/>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C41CFD"/>
    <w:pPr>
      <w:ind w:left="140"/>
    </w:pPr>
    <w:rPr>
      <w:rFonts w:ascii="Arial" w:hAnsi="Arial" w:cs="Arial"/>
      <w:sz w:val="24"/>
      <w:szCs w:val="24"/>
    </w:rPr>
  </w:style>
  <w:style w:type="paragraph" w:customStyle="1" w:styleId="affffa">
    <w:name w:val="Переменная часть"/>
    <w:basedOn w:val="afffa"/>
    <w:next w:val="a"/>
    <w:uiPriority w:val="99"/>
    <w:rsid w:val="00C41CFD"/>
    <w:rPr>
      <w:rFonts w:ascii="Arial" w:hAnsi="Arial" w:cs="Arial"/>
      <w:sz w:val="20"/>
      <w:szCs w:val="20"/>
    </w:rPr>
  </w:style>
  <w:style w:type="paragraph" w:customStyle="1" w:styleId="affffb">
    <w:name w:val="Постоянная часть"/>
    <w:basedOn w:val="afffa"/>
    <w:next w:val="a"/>
    <w:uiPriority w:val="99"/>
    <w:rsid w:val="00C41CFD"/>
    <w:rPr>
      <w:rFonts w:ascii="Arial" w:hAnsi="Arial" w:cs="Arial"/>
      <w:sz w:val="22"/>
      <w:szCs w:val="22"/>
    </w:rPr>
  </w:style>
  <w:style w:type="paragraph" w:customStyle="1" w:styleId="affffc">
    <w:name w:val="Пример."/>
    <w:basedOn w:val="a"/>
    <w:next w:val="a"/>
    <w:uiPriority w:val="99"/>
    <w:rsid w:val="00C41CFD"/>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C41CFD"/>
    <w:pPr>
      <w:ind w:left="0"/>
    </w:pPr>
    <w:rPr>
      <w:i w:val="0"/>
      <w:iCs w:val="0"/>
      <w:color w:val="auto"/>
    </w:rPr>
  </w:style>
  <w:style w:type="paragraph" w:customStyle="1" w:styleId="affffe">
    <w:name w:val="Словарная статья"/>
    <w:basedOn w:val="a"/>
    <w:next w:val="a"/>
    <w:uiPriority w:val="99"/>
    <w:rsid w:val="00C41CFD"/>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C41CFD"/>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C41CFD"/>
    <w:pPr>
      <w:ind w:firstLine="500"/>
    </w:pPr>
  </w:style>
  <w:style w:type="paragraph" w:customStyle="1" w:styleId="afffff1">
    <w:name w:val="Технический комментарий"/>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C41CFD"/>
    <w:pPr>
      <w:jc w:val="center"/>
    </w:pPr>
  </w:style>
  <w:style w:type="paragraph" w:customStyle="1" w:styleId="consnormal0">
    <w:name w:val="consnormal"/>
    <w:basedOn w:val="a"/>
    <w:uiPriority w:val="99"/>
    <w:rsid w:val="00C41CFD"/>
    <w:pPr>
      <w:spacing w:before="75" w:after="75"/>
    </w:pPr>
    <w:rPr>
      <w:rFonts w:ascii="Arial" w:hAnsi="Arial" w:cs="Arial"/>
      <w:sz w:val="20"/>
    </w:rPr>
  </w:style>
  <w:style w:type="paragraph" w:customStyle="1" w:styleId="ConsCell">
    <w:name w:val="ConsCell"/>
    <w:uiPriority w:val="99"/>
    <w:rsid w:val="00C41CFD"/>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C41CFD"/>
    <w:pPr>
      <w:widowControl w:val="0"/>
      <w:autoSpaceDE w:val="0"/>
      <w:autoSpaceDN w:val="0"/>
      <w:adjustRightInd w:val="0"/>
    </w:pPr>
    <w:rPr>
      <w:rFonts w:ascii="Courier New" w:hAnsi="Courier New" w:cs="Courier New"/>
    </w:rPr>
  </w:style>
  <w:style w:type="paragraph" w:customStyle="1" w:styleId="2f2">
    <w:name w:val="Знак2 Знак Знак Знак Знак Знак Знак 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C41CFD"/>
    <w:pPr>
      <w:spacing w:before="64" w:after="64"/>
    </w:pPr>
    <w:rPr>
      <w:rFonts w:ascii="Arial" w:hAnsi="Arial" w:cs="Arial"/>
      <w:sz w:val="20"/>
    </w:rPr>
  </w:style>
  <w:style w:type="paragraph" w:customStyle="1" w:styleId="1fc">
    <w:name w:val="Знак1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C41CFD"/>
    <w:pPr>
      <w:ind w:firstLine="567"/>
      <w:jc w:val="both"/>
    </w:pPr>
    <w:rPr>
      <w:rFonts w:ascii="Arial" w:hAnsi="Arial" w:cs="Arial"/>
      <w:color w:val="auto"/>
      <w:sz w:val="28"/>
      <w:szCs w:val="28"/>
    </w:rPr>
  </w:style>
  <w:style w:type="paragraph" w:customStyle="1" w:styleId="2f3">
    <w:name w:val="Знак Знак Знак Знак2"/>
    <w:basedOn w:val="a"/>
    <w:uiPriority w:val="99"/>
    <w:rsid w:val="00C41CFD"/>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2f4">
    <w:name w:val="Знак Знак Знак Знак Знак Знак2"/>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C41CFD"/>
    <w:rPr>
      <w:rFonts w:ascii="Times New Roman" w:hAnsi="Times New Roman" w:cs="Times New Roman" w:hint="default"/>
      <w:b/>
      <w:bCs/>
      <w:color w:val="008000"/>
      <w:u w:val="single"/>
    </w:rPr>
  </w:style>
  <w:style w:type="character" w:customStyle="1" w:styleId="afffff8">
    <w:name w:val="Заголовок своего сообщения"/>
    <w:rsid w:val="00C41CFD"/>
    <w:rPr>
      <w:rFonts w:ascii="Times New Roman" w:hAnsi="Times New Roman" w:cs="Times New Roman" w:hint="default"/>
      <w:b/>
      <w:bCs/>
      <w:color w:val="000080"/>
    </w:rPr>
  </w:style>
  <w:style w:type="character" w:customStyle="1" w:styleId="afffff9">
    <w:name w:val="Заголовок чужого сообщения"/>
    <w:rsid w:val="00C41CFD"/>
    <w:rPr>
      <w:rFonts w:ascii="Times New Roman" w:hAnsi="Times New Roman" w:cs="Times New Roman" w:hint="default"/>
      <w:b/>
      <w:bCs/>
      <w:color w:val="FF0000"/>
    </w:rPr>
  </w:style>
  <w:style w:type="character" w:customStyle="1" w:styleId="afffffa">
    <w:name w:val="Найденные слова"/>
    <w:rsid w:val="00C41CFD"/>
    <w:rPr>
      <w:rFonts w:ascii="Times New Roman" w:hAnsi="Times New Roman" w:cs="Times New Roman" w:hint="default"/>
      <w:b/>
      <w:bCs/>
      <w:color w:val="000080"/>
    </w:rPr>
  </w:style>
  <w:style w:type="character" w:customStyle="1" w:styleId="afffffb">
    <w:name w:val="Не вступил в силу"/>
    <w:rsid w:val="00C41CFD"/>
    <w:rPr>
      <w:rFonts w:ascii="Times New Roman" w:hAnsi="Times New Roman" w:cs="Times New Roman" w:hint="default"/>
      <w:b/>
      <w:bCs/>
      <w:color w:val="008080"/>
    </w:rPr>
  </w:style>
  <w:style w:type="character" w:customStyle="1" w:styleId="afffffc">
    <w:name w:val="Опечатки"/>
    <w:rsid w:val="00C41CFD"/>
    <w:rPr>
      <w:color w:val="FF0000"/>
    </w:rPr>
  </w:style>
  <w:style w:type="character" w:customStyle="1" w:styleId="afffffd">
    <w:name w:val="Продолжение ссылки"/>
    <w:rsid w:val="00C41CFD"/>
    <w:rPr>
      <w:rFonts w:ascii="Times New Roman" w:hAnsi="Times New Roman" w:cs="Times New Roman" w:hint="default"/>
      <w:b/>
      <w:bCs/>
      <w:color w:val="008000"/>
    </w:rPr>
  </w:style>
  <w:style w:type="character" w:customStyle="1" w:styleId="afffffe">
    <w:name w:val="Сравнение редакций"/>
    <w:rsid w:val="00C41CFD"/>
    <w:rPr>
      <w:rFonts w:ascii="Times New Roman" w:hAnsi="Times New Roman" w:cs="Times New Roman" w:hint="default"/>
      <w:b/>
      <w:bCs/>
      <w:color w:val="000080"/>
    </w:rPr>
  </w:style>
  <w:style w:type="character" w:customStyle="1" w:styleId="affffff">
    <w:name w:val="Сравнение редакций. Удаленный фрагмент"/>
    <w:rsid w:val="00C41CFD"/>
    <w:rPr>
      <w:strike/>
      <w:color w:val="808000"/>
    </w:rPr>
  </w:style>
  <w:style w:type="character" w:customStyle="1" w:styleId="affffff0">
    <w:name w:val="Утратил силу"/>
    <w:rsid w:val="00C41CFD"/>
    <w:rPr>
      <w:rFonts w:ascii="Times New Roman" w:hAnsi="Times New Roman" w:cs="Times New Roman" w:hint="default"/>
      <w:b/>
      <w:bCs/>
      <w:strike/>
      <w:color w:val="808000"/>
    </w:rPr>
  </w:style>
  <w:style w:type="character" w:customStyle="1" w:styleId="FooterChar1">
    <w:name w:val="Footer Char1"/>
    <w:locked/>
    <w:rsid w:val="00C41CFD"/>
    <w:rPr>
      <w:lang w:val="ru-RU" w:eastAsia="ru-RU" w:bidi="ar-SA"/>
    </w:rPr>
  </w:style>
  <w:style w:type="character" w:customStyle="1" w:styleId="2f5">
    <w:name w:val="Основной текст Знак2"/>
    <w:aliases w:val="Основной текст Знак Знак1"/>
    <w:uiPriority w:val="99"/>
    <w:rsid w:val="00C41CFD"/>
    <w:rPr>
      <w:sz w:val="28"/>
    </w:rPr>
  </w:style>
  <w:style w:type="paragraph" w:customStyle="1" w:styleId="46">
    <w:name w:val="Абзац списка4"/>
    <w:basedOn w:val="a"/>
    <w:uiPriority w:val="99"/>
    <w:rsid w:val="00C41CFD"/>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C41CFD"/>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C41CFD"/>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C41CFD"/>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C41CFD"/>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C41CFD"/>
    <w:pPr>
      <w:spacing w:line="276" w:lineRule="auto"/>
      <w:ind w:left="720" w:firstLine="709"/>
      <w:contextualSpacing/>
      <w:jc w:val="both"/>
    </w:pPr>
    <w:rPr>
      <w:color w:val="auto"/>
      <w:sz w:val="28"/>
      <w:szCs w:val="22"/>
      <w:lang w:eastAsia="en-US"/>
    </w:rPr>
  </w:style>
  <w:style w:type="table" w:customStyle="1" w:styleId="2f6">
    <w:name w:val="Сетка таблицы2"/>
    <w:basedOn w:val="a1"/>
    <w:next w:val="ac"/>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C41CFD"/>
  </w:style>
  <w:style w:type="numbering" w:customStyle="1" w:styleId="11110">
    <w:name w:val="Нет списка1111"/>
    <w:next w:val="a2"/>
    <w:uiPriority w:val="99"/>
    <w:semiHidden/>
    <w:unhideWhenUsed/>
    <w:rsid w:val="00C41CFD"/>
  </w:style>
  <w:style w:type="table" w:customStyle="1" w:styleId="114">
    <w:name w:val="Сетка таблицы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C41CFD"/>
    <w:pPr>
      <w:spacing w:before="100" w:beforeAutospacing="1" w:after="100" w:afterAutospacing="1"/>
    </w:pPr>
    <w:rPr>
      <w:color w:val="auto"/>
      <w:szCs w:val="24"/>
    </w:rPr>
  </w:style>
  <w:style w:type="paragraph" w:customStyle="1" w:styleId="xl65">
    <w:name w:val="xl65"/>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C41CFD"/>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C41CFD"/>
    <w:pPr>
      <w:spacing w:before="100" w:beforeAutospacing="1" w:after="100" w:afterAutospacing="1"/>
    </w:pPr>
    <w:rPr>
      <w:b/>
      <w:bCs/>
      <w:color w:val="auto"/>
      <w:szCs w:val="24"/>
    </w:rPr>
  </w:style>
  <w:style w:type="paragraph" w:customStyle="1" w:styleId="xl81">
    <w:name w:val="xl81"/>
    <w:basedOn w:val="a"/>
    <w:rsid w:val="00C41CFD"/>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C41CFD"/>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C41CFD"/>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C41CFD"/>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C41CFD"/>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C41CFD"/>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C41CFD"/>
    <w:pPr>
      <w:spacing w:before="100" w:beforeAutospacing="1" w:after="100" w:afterAutospacing="1"/>
      <w:textAlignment w:val="top"/>
    </w:pPr>
    <w:rPr>
      <w:color w:val="auto"/>
      <w:szCs w:val="24"/>
    </w:rPr>
  </w:style>
  <w:style w:type="paragraph" w:customStyle="1" w:styleId="xl96">
    <w:name w:val="xl96"/>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C41CFD"/>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C41CFD"/>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C41CF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C41CFD"/>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C41CF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C41CFD"/>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C41CFD"/>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C41CFD"/>
    <w:rPr>
      <w:color w:val="auto"/>
      <w:sz w:val="28"/>
      <w:szCs w:val="22"/>
      <w:lang w:eastAsia="en-US"/>
    </w:rPr>
  </w:style>
  <w:style w:type="paragraph" w:styleId="affffff3">
    <w:name w:val="endnote text"/>
    <w:basedOn w:val="a"/>
    <w:link w:val="affffff4"/>
    <w:uiPriority w:val="99"/>
    <w:unhideWhenUsed/>
    <w:rsid w:val="00C41CFD"/>
    <w:pPr>
      <w:ind w:firstLine="709"/>
      <w:jc w:val="both"/>
    </w:pPr>
    <w:rPr>
      <w:color w:val="auto"/>
      <w:sz w:val="28"/>
      <w:szCs w:val="22"/>
    </w:rPr>
  </w:style>
  <w:style w:type="character" w:customStyle="1" w:styleId="affffff4">
    <w:name w:val="Текст концевой сноски Знак"/>
    <w:link w:val="affffff3"/>
    <w:uiPriority w:val="99"/>
    <w:rsid w:val="00C41CFD"/>
    <w:rPr>
      <w:color w:val="auto"/>
      <w:sz w:val="28"/>
      <w:szCs w:val="22"/>
    </w:rPr>
  </w:style>
  <w:style w:type="paragraph" w:styleId="affffff5">
    <w:name w:val="annotation subject"/>
    <w:basedOn w:val="affffff1"/>
    <w:next w:val="affffff1"/>
    <w:link w:val="affffff6"/>
    <w:uiPriority w:val="99"/>
    <w:unhideWhenUsed/>
    <w:rsid w:val="00C41CFD"/>
    <w:rPr>
      <w:b/>
      <w:bCs/>
    </w:rPr>
  </w:style>
  <w:style w:type="character" w:customStyle="1" w:styleId="affffff6">
    <w:name w:val="Тема примечания Знак"/>
    <w:link w:val="affffff5"/>
    <w:uiPriority w:val="99"/>
    <w:rsid w:val="00C41CFD"/>
    <w:rPr>
      <w:b/>
      <w:bCs/>
      <w:color w:val="auto"/>
      <w:sz w:val="28"/>
      <w:szCs w:val="22"/>
      <w:lang w:eastAsia="en-US"/>
    </w:rPr>
  </w:style>
  <w:style w:type="character" w:customStyle="1" w:styleId="af7">
    <w:name w:val="Без интервала Знак"/>
    <w:link w:val="af6"/>
    <w:uiPriority w:val="1"/>
    <w:locked/>
    <w:rsid w:val="00C41CFD"/>
    <w:rPr>
      <w:rFonts w:ascii="Calibri" w:eastAsia="Calibri" w:hAnsi="Calibri"/>
      <w:color w:val="auto"/>
      <w:sz w:val="22"/>
      <w:szCs w:val="22"/>
      <w:lang w:eastAsia="en-US"/>
    </w:rPr>
  </w:style>
  <w:style w:type="character" w:customStyle="1" w:styleId="af5">
    <w:name w:val="Абзац списка Знак"/>
    <w:link w:val="af4"/>
    <w:uiPriority w:val="34"/>
    <w:locked/>
    <w:rsid w:val="00C41CFD"/>
    <w:rPr>
      <w:rFonts w:ascii="Calibri" w:eastAsia="Calibri" w:hAnsi="Calibri"/>
      <w:color w:val="auto"/>
      <w:sz w:val="22"/>
      <w:szCs w:val="22"/>
      <w:lang w:eastAsia="en-US"/>
    </w:rPr>
  </w:style>
  <w:style w:type="paragraph" w:styleId="2f7">
    <w:name w:val="Quote"/>
    <w:basedOn w:val="a"/>
    <w:next w:val="a"/>
    <w:link w:val="2f8"/>
    <w:uiPriority w:val="29"/>
    <w:qFormat/>
    <w:rsid w:val="00C41CFD"/>
    <w:pPr>
      <w:ind w:firstLine="709"/>
      <w:jc w:val="both"/>
    </w:pPr>
    <w:rPr>
      <w:i/>
      <w:iCs/>
      <w:color w:val="auto"/>
      <w:sz w:val="28"/>
      <w:szCs w:val="22"/>
    </w:rPr>
  </w:style>
  <w:style w:type="character" w:customStyle="1" w:styleId="2f8">
    <w:name w:val="Цитата 2 Знак"/>
    <w:link w:val="2f7"/>
    <w:uiPriority w:val="29"/>
    <w:rsid w:val="00C41CFD"/>
    <w:rPr>
      <w:i/>
      <w:iCs/>
      <w:color w:val="auto"/>
      <w:sz w:val="28"/>
      <w:szCs w:val="22"/>
    </w:rPr>
  </w:style>
  <w:style w:type="paragraph" w:styleId="affffff7">
    <w:name w:val="Intense Quote"/>
    <w:basedOn w:val="a"/>
    <w:next w:val="a"/>
    <w:link w:val="affffff8"/>
    <w:uiPriority w:val="30"/>
    <w:qFormat/>
    <w:rsid w:val="00C41CFD"/>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C41CFD"/>
    <w:rPr>
      <w:i/>
      <w:iCs/>
      <w:color w:val="auto"/>
      <w:sz w:val="28"/>
      <w:szCs w:val="22"/>
    </w:rPr>
  </w:style>
  <w:style w:type="character" w:customStyle="1" w:styleId="ConsPlusNonformat0">
    <w:name w:val="ConsPlusNonformat Знак"/>
    <w:link w:val="ConsPlusNonformat"/>
    <w:uiPriority w:val="99"/>
    <w:locked/>
    <w:rsid w:val="00C41CFD"/>
    <w:rPr>
      <w:rFonts w:ascii="Courier New" w:hAnsi="Courier New" w:cs="Courier New"/>
      <w:color w:val="auto"/>
    </w:rPr>
  </w:style>
  <w:style w:type="character" w:customStyle="1" w:styleId="affffff9">
    <w:name w:val="Таб_текст Знак"/>
    <w:link w:val="affffffa"/>
    <w:locked/>
    <w:rsid w:val="00C41CFD"/>
    <w:rPr>
      <w:sz w:val="24"/>
      <w:szCs w:val="22"/>
    </w:rPr>
  </w:style>
  <w:style w:type="paragraph" w:customStyle="1" w:styleId="affffffa">
    <w:name w:val="Таб_текст"/>
    <w:basedOn w:val="af6"/>
    <w:link w:val="affffff9"/>
    <w:qFormat/>
    <w:rsid w:val="00C41CFD"/>
    <w:rPr>
      <w:rFonts w:ascii="Times New Roman" w:eastAsia="Times New Roman" w:hAnsi="Times New Roman"/>
      <w:color w:val="000000"/>
      <w:sz w:val="24"/>
      <w:lang w:eastAsia="ru-RU"/>
    </w:rPr>
  </w:style>
  <w:style w:type="character" w:customStyle="1" w:styleId="affffffb">
    <w:name w:val="Таб_заг Знак"/>
    <w:link w:val="affffffc"/>
    <w:locked/>
    <w:rsid w:val="00C41CFD"/>
    <w:rPr>
      <w:sz w:val="24"/>
      <w:szCs w:val="22"/>
    </w:rPr>
  </w:style>
  <w:style w:type="paragraph" w:customStyle="1" w:styleId="affffffc">
    <w:name w:val="Таб_заг"/>
    <w:basedOn w:val="af6"/>
    <w:link w:val="affffffb"/>
    <w:qFormat/>
    <w:rsid w:val="00C41CFD"/>
    <w:pPr>
      <w:jc w:val="center"/>
    </w:pPr>
    <w:rPr>
      <w:rFonts w:ascii="Times New Roman" w:eastAsia="Times New Roman" w:hAnsi="Times New Roman"/>
      <w:color w:val="000000"/>
      <w:sz w:val="24"/>
      <w:lang w:eastAsia="ru-RU"/>
    </w:rPr>
  </w:style>
  <w:style w:type="character" w:customStyle="1" w:styleId="QuoteChar">
    <w:name w:val="Quote Char"/>
    <w:link w:val="216"/>
    <w:uiPriority w:val="99"/>
    <w:locked/>
    <w:rsid w:val="00C41CFD"/>
    <w:rPr>
      <w:i/>
    </w:rPr>
  </w:style>
  <w:style w:type="paragraph" w:customStyle="1" w:styleId="216">
    <w:name w:val="Цитата 21"/>
    <w:basedOn w:val="a"/>
    <w:next w:val="a"/>
    <w:link w:val="QuoteChar"/>
    <w:uiPriority w:val="99"/>
    <w:rsid w:val="00C41CFD"/>
    <w:pPr>
      <w:spacing w:after="200" w:line="276" w:lineRule="auto"/>
      <w:ind w:firstLine="709"/>
      <w:jc w:val="both"/>
    </w:pPr>
    <w:rPr>
      <w:i/>
      <w:sz w:val="20"/>
    </w:rPr>
  </w:style>
  <w:style w:type="character" w:customStyle="1" w:styleId="IntenseQuoteChar">
    <w:name w:val="Intense Quote Char"/>
    <w:link w:val="1fe"/>
    <w:uiPriority w:val="99"/>
    <w:locked/>
    <w:rsid w:val="00C41CFD"/>
    <w:rPr>
      <w:b/>
      <w:i/>
      <w:color w:val="4F81BD"/>
    </w:rPr>
  </w:style>
  <w:style w:type="paragraph" w:customStyle="1" w:styleId="1fe">
    <w:name w:val="Выделенная цитата1"/>
    <w:basedOn w:val="a"/>
    <w:next w:val="a"/>
    <w:link w:val="IntenseQuoteChar"/>
    <w:uiPriority w:val="99"/>
    <w:rsid w:val="00C41CFD"/>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C41CFD"/>
    <w:rPr>
      <w:sz w:val="26"/>
      <w:szCs w:val="26"/>
      <w:shd w:val="clear" w:color="auto" w:fill="FFFFFF"/>
    </w:rPr>
  </w:style>
  <w:style w:type="paragraph" w:customStyle="1" w:styleId="2fa">
    <w:name w:val="Основной текст (2)"/>
    <w:basedOn w:val="a"/>
    <w:link w:val="2f9"/>
    <w:rsid w:val="00C41CFD"/>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C41CFD"/>
    <w:pPr>
      <w:ind w:firstLine="709"/>
      <w:jc w:val="both"/>
      <w:outlineLvl w:val="7"/>
    </w:pPr>
    <w:rPr>
      <w:b/>
      <w:bCs/>
      <w:color w:val="7F7F7F"/>
      <w:sz w:val="20"/>
    </w:rPr>
  </w:style>
  <w:style w:type="paragraph" w:customStyle="1" w:styleId="1ff">
    <w:name w:val="Заголовок1"/>
    <w:basedOn w:val="a"/>
    <w:next w:val="a"/>
    <w:uiPriority w:val="99"/>
    <w:qFormat/>
    <w:rsid w:val="00C41CFD"/>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C41CFD"/>
    <w:pPr>
      <w:contextualSpacing/>
    </w:pPr>
    <w:rPr>
      <w:rFonts w:ascii="Cambria" w:hAnsi="Cambria"/>
      <w:color w:val="auto"/>
      <w:spacing w:val="-10"/>
      <w:kern w:val="28"/>
      <w:sz w:val="56"/>
      <w:szCs w:val="56"/>
    </w:rPr>
  </w:style>
  <w:style w:type="character" w:styleId="affffffd">
    <w:name w:val="annotation reference"/>
    <w:unhideWhenUsed/>
    <w:rsid w:val="00C41CFD"/>
    <w:rPr>
      <w:sz w:val="16"/>
      <w:szCs w:val="16"/>
    </w:rPr>
  </w:style>
  <w:style w:type="character" w:styleId="affffffe">
    <w:name w:val="Subtle Emphasis"/>
    <w:uiPriority w:val="19"/>
    <w:qFormat/>
    <w:rsid w:val="00C41CFD"/>
    <w:rPr>
      <w:i/>
      <w:iCs/>
    </w:rPr>
  </w:style>
  <w:style w:type="character" w:styleId="afffffff">
    <w:name w:val="Intense Emphasis"/>
    <w:uiPriority w:val="21"/>
    <w:qFormat/>
    <w:rsid w:val="00C41CFD"/>
    <w:rPr>
      <w:b/>
      <w:bCs/>
      <w:i/>
      <w:iCs/>
    </w:rPr>
  </w:style>
  <w:style w:type="character" w:styleId="afffffff0">
    <w:name w:val="Subtle Reference"/>
    <w:uiPriority w:val="31"/>
    <w:qFormat/>
    <w:rsid w:val="00C41CFD"/>
    <w:rPr>
      <w:smallCaps/>
    </w:rPr>
  </w:style>
  <w:style w:type="character" w:styleId="afffffff1">
    <w:name w:val="Intense Reference"/>
    <w:uiPriority w:val="32"/>
    <w:qFormat/>
    <w:rsid w:val="00C41CFD"/>
    <w:rPr>
      <w:b/>
      <w:bCs/>
      <w:smallCaps/>
    </w:rPr>
  </w:style>
  <w:style w:type="character" w:styleId="afffffff2">
    <w:name w:val="Book Title"/>
    <w:uiPriority w:val="33"/>
    <w:qFormat/>
    <w:rsid w:val="00C41CFD"/>
    <w:rPr>
      <w:i/>
      <w:iCs/>
      <w:smallCaps/>
      <w:spacing w:val="5"/>
    </w:rPr>
  </w:style>
  <w:style w:type="character" w:customStyle="1" w:styleId="1ff0">
    <w:name w:val="Текст примечания Знак1"/>
    <w:uiPriority w:val="99"/>
    <w:rsid w:val="00C41CFD"/>
  </w:style>
  <w:style w:type="character" w:customStyle="1" w:styleId="1ff1">
    <w:name w:val="Текст концевой сноски Знак1"/>
    <w:uiPriority w:val="99"/>
    <w:rsid w:val="00C41CFD"/>
  </w:style>
  <w:style w:type="character" w:customStyle="1" w:styleId="1ff2">
    <w:name w:val="Красная строка Знак1"/>
    <w:uiPriority w:val="99"/>
    <w:rsid w:val="00C41CFD"/>
  </w:style>
  <w:style w:type="character" w:customStyle="1" w:styleId="1ff3">
    <w:name w:val="Тема примечания Знак1"/>
    <w:uiPriority w:val="99"/>
    <w:rsid w:val="00C41CFD"/>
    <w:rPr>
      <w:b/>
      <w:bCs/>
    </w:rPr>
  </w:style>
  <w:style w:type="character" w:customStyle="1" w:styleId="85">
    <w:name w:val="Название Знак8"/>
    <w:uiPriority w:val="99"/>
    <w:locked/>
    <w:rsid w:val="00C41CFD"/>
    <w:rPr>
      <w:rFonts w:ascii="Cambria" w:eastAsia="Times New Roman" w:hAnsi="Cambria" w:cs="Times New Roman"/>
      <w:spacing w:val="-10"/>
      <w:kern w:val="28"/>
      <w:sz w:val="56"/>
      <w:szCs w:val="56"/>
    </w:rPr>
  </w:style>
  <w:style w:type="character" w:customStyle="1" w:styleId="1ff4">
    <w:name w:val="Название Знак1"/>
    <w:uiPriority w:val="99"/>
    <w:rsid w:val="00C41CFD"/>
    <w:rPr>
      <w:rFonts w:ascii="Cambria" w:hAnsi="Cambria" w:hint="default"/>
      <w:spacing w:val="-10"/>
      <w:kern w:val="28"/>
      <w:sz w:val="56"/>
      <w:szCs w:val="56"/>
    </w:rPr>
  </w:style>
  <w:style w:type="character" w:customStyle="1" w:styleId="afffffff3">
    <w:name w:val="Заголовок Знак"/>
    <w:uiPriority w:val="99"/>
    <w:locked/>
    <w:rsid w:val="00C41CFD"/>
    <w:rPr>
      <w:rFonts w:ascii="Cambria" w:hAnsi="Cambria" w:hint="default"/>
      <w:spacing w:val="-10"/>
      <w:kern w:val="28"/>
      <w:sz w:val="56"/>
      <w:szCs w:val="56"/>
    </w:rPr>
  </w:style>
  <w:style w:type="character" w:customStyle="1" w:styleId="1ff5">
    <w:name w:val="Заголовок Знак1"/>
    <w:uiPriority w:val="10"/>
    <w:rsid w:val="00C41CFD"/>
    <w:rPr>
      <w:rFonts w:ascii="Calibri Light" w:eastAsia="Times New Roman" w:hAnsi="Calibri Light" w:cs="Times New Roman" w:hint="default"/>
      <w:spacing w:val="-10"/>
      <w:kern w:val="28"/>
      <w:sz w:val="56"/>
      <w:szCs w:val="56"/>
    </w:rPr>
  </w:style>
  <w:style w:type="character" w:customStyle="1" w:styleId="2fc">
    <w:name w:val="Название Знак2"/>
    <w:rsid w:val="00C41CFD"/>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C41CFD"/>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C41CFD"/>
    <w:rPr>
      <w:rFonts w:ascii="Cambria" w:hAnsi="Cambria" w:hint="default"/>
      <w:spacing w:val="-10"/>
      <w:kern w:val="28"/>
      <w:sz w:val="56"/>
      <w:szCs w:val="56"/>
    </w:rPr>
  </w:style>
  <w:style w:type="character" w:customStyle="1" w:styleId="3d">
    <w:name w:val="Заголовок Знак3"/>
    <w:rsid w:val="00C41CFD"/>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C41CFD"/>
    <w:rPr>
      <w:rFonts w:ascii="Cambria" w:hAnsi="Cambria" w:hint="default"/>
      <w:spacing w:val="-10"/>
      <w:kern w:val="28"/>
      <w:sz w:val="56"/>
      <w:szCs w:val="56"/>
    </w:rPr>
  </w:style>
  <w:style w:type="character" w:customStyle="1" w:styleId="57">
    <w:name w:val="Название Знак5"/>
    <w:rsid w:val="00C41CFD"/>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C41CFD"/>
    <w:rPr>
      <w:rFonts w:ascii="Cambria" w:eastAsia="Times New Roman" w:hAnsi="Cambria" w:cs="Times New Roman" w:hint="default"/>
      <w:spacing w:val="-10"/>
      <w:kern w:val="28"/>
      <w:sz w:val="56"/>
      <w:szCs w:val="56"/>
    </w:rPr>
  </w:style>
  <w:style w:type="character" w:customStyle="1" w:styleId="66">
    <w:name w:val="Название Знак6"/>
    <w:uiPriority w:val="99"/>
    <w:rsid w:val="00C41CFD"/>
    <w:rPr>
      <w:rFonts w:ascii="Cambria" w:eastAsia="Times New Roman" w:hAnsi="Cambria" w:cs="Times New Roman" w:hint="default"/>
      <w:spacing w:val="-10"/>
      <w:kern w:val="28"/>
      <w:sz w:val="56"/>
      <w:szCs w:val="56"/>
    </w:rPr>
  </w:style>
  <w:style w:type="character" w:customStyle="1" w:styleId="z-label">
    <w:name w:val="z-label"/>
    <w:rsid w:val="00C41CFD"/>
  </w:style>
  <w:style w:type="character" w:customStyle="1" w:styleId="markedcontent">
    <w:name w:val="markedcontent"/>
    <w:rsid w:val="00C41CFD"/>
  </w:style>
  <w:style w:type="character" w:customStyle="1" w:styleId="67">
    <w:name w:val="Заголовок Знак6"/>
    <w:uiPriority w:val="99"/>
    <w:rsid w:val="00C41CFD"/>
    <w:rPr>
      <w:rFonts w:ascii="Cambria" w:eastAsia="Times New Roman" w:hAnsi="Cambria" w:cs="Times New Roman" w:hint="default"/>
      <w:spacing w:val="-10"/>
      <w:kern w:val="28"/>
      <w:sz w:val="56"/>
      <w:szCs w:val="56"/>
    </w:rPr>
  </w:style>
  <w:style w:type="character" w:customStyle="1" w:styleId="75">
    <w:name w:val="Название Знак7"/>
    <w:uiPriority w:val="99"/>
    <w:rsid w:val="00C41CFD"/>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6B6B0-CEBB-43FF-BDEE-DB7296D98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9246</Words>
  <Characters>52704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61827</CharactersWithSpaces>
  <SharedDoc>false</SharedDoc>
  <HLinks>
    <vt:vector size="12" baseType="variant">
      <vt:variant>
        <vt:i4>7274548</vt:i4>
      </vt:variant>
      <vt:variant>
        <vt:i4>3</vt:i4>
      </vt:variant>
      <vt:variant>
        <vt:i4>0</vt:i4>
      </vt:variant>
      <vt:variant>
        <vt:i4>5</vt:i4>
      </vt:variant>
      <vt:variant>
        <vt:lpwstr/>
      </vt:variant>
      <vt:variant>
        <vt:lpwstr>Par866</vt:lpwstr>
      </vt:variant>
      <vt:variant>
        <vt:i4>7209012</vt:i4>
      </vt:variant>
      <vt:variant>
        <vt:i4>0</vt:i4>
      </vt:variant>
      <vt:variant>
        <vt:i4>0</vt:i4>
      </vt:variant>
      <vt:variant>
        <vt:i4>5</vt:i4>
      </vt:variant>
      <vt:variant>
        <vt:lpwstr/>
      </vt:variant>
      <vt:variant>
        <vt:lpwstr>Par867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2023-12-26T13:44:00Z</cp:lastPrinted>
  <dcterms:created xsi:type="dcterms:W3CDTF">2024-02-29T14:43:00Z</dcterms:created>
  <dcterms:modified xsi:type="dcterms:W3CDTF">2024-02-29T14:43:00Z</dcterms:modified>
</cp:coreProperties>
</file>