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Default="00993C6F" w:rsidP="00993C6F">
      <w:pPr>
        <w:ind w:left="142"/>
        <w:jc w:val="center"/>
        <w:rPr>
          <w:b/>
          <w:caps/>
          <w:sz w:val="46"/>
          <w:szCs w:val="46"/>
        </w:rPr>
      </w:pPr>
      <w:r>
        <w:rPr>
          <w:b/>
          <w:caps/>
          <w:sz w:val="46"/>
          <w:szCs w:val="46"/>
        </w:rPr>
        <w:t>ПОСТАНОВЛЕНИЕ</w:t>
      </w:r>
    </w:p>
    <w:p w:rsidR="00C34499" w:rsidRDefault="00C34499" w:rsidP="00993C6F">
      <w:pPr>
        <w:ind w:left="142"/>
        <w:jc w:val="center"/>
        <w:rPr>
          <w:b/>
          <w:caps/>
          <w:sz w:val="46"/>
          <w:szCs w:val="46"/>
        </w:rPr>
      </w:pPr>
    </w:p>
    <w:p w:rsidR="00993C6F" w:rsidRDefault="00BE6C93" w:rsidP="00993C6F">
      <w:pPr>
        <w:rPr>
          <w:b/>
          <w:sz w:val="28"/>
        </w:rPr>
      </w:pPr>
      <w:r>
        <w:rPr>
          <w:b/>
          <w:sz w:val="28"/>
        </w:rPr>
        <w:t>10.08.</w:t>
      </w:r>
      <w:r w:rsidR="00C34499">
        <w:rPr>
          <w:b/>
          <w:sz w:val="28"/>
        </w:rPr>
        <w:t>20</w:t>
      </w:r>
      <w:r w:rsidR="00145E66">
        <w:rPr>
          <w:b/>
          <w:sz w:val="28"/>
        </w:rPr>
        <w:t>2</w:t>
      </w:r>
      <w:r w:rsidR="001D462F">
        <w:rPr>
          <w:b/>
          <w:sz w:val="28"/>
        </w:rPr>
        <w:t>2</w:t>
      </w:r>
      <w:r w:rsidR="008E7E5C">
        <w:rPr>
          <w:b/>
          <w:sz w:val="28"/>
        </w:rPr>
        <w:t xml:space="preserve">          </w:t>
      </w:r>
      <w:r w:rsidR="00993C6F">
        <w:rPr>
          <w:b/>
          <w:sz w:val="28"/>
        </w:rPr>
        <w:t xml:space="preserve">                           </w:t>
      </w:r>
      <w:r>
        <w:rPr>
          <w:b/>
          <w:sz w:val="28"/>
        </w:rPr>
        <w:t xml:space="preserve">    </w:t>
      </w:r>
      <w:r w:rsidR="00993C6F" w:rsidRPr="00142CBA">
        <w:rPr>
          <w:b/>
          <w:sz w:val="28"/>
        </w:rPr>
        <w:t>№</w:t>
      </w:r>
      <w:r>
        <w:rPr>
          <w:b/>
          <w:sz w:val="28"/>
        </w:rPr>
        <w:t xml:space="preserve"> 1039</w:t>
      </w:r>
      <w:r w:rsidR="00993C6F" w:rsidRPr="00142CBA">
        <w:rPr>
          <w:b/>
          <w:sz w:val="28"/>
        </w:rPr>
        <w:t xml:space="preserve">     </w:t>
      </w:r>
      <w:r w:rsidR="00C34499">
        <w:rPr>
          <w:b/>
          <w:sz w:val="28"/>
        </w:rPr>
        <w:t xml:space="preserve">        </w:t>
      </w:r>
      <w:r w:rsidR="00C34499">
        <w:rPr>
          <w:b/>
          <w:sz w:val="28"/>
        </w:rPr>
        <w:tab/>
        <w:t xml:space="preserve"> </w:t>
      </w:r>
      <w:r w:rsidR="00145E66">
        <w:rPr>
          <w:b/>
          <w:sz w:val="28"/>
        </w:rPr>
        <w:t xml:space="preserve">    </w:t>
      </w:r>
      <w:r w:rsidR="00C34499">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453"/>
      </w:tblGrid>
      <w:tr w:rsidR="00FA7A48" w:rsidRPr="00531854" w:rsidTr="007530AA">
        <w:trPr>
          <w:trHeight w:val="1614"/>
        </w:trPr>
        <w:tc>
          <w:tcPr>
            <w:tcW w:w="4453" w:type="dxa"/>
          </w:tcPr>
          <w:p w:rsidR="00FA7A48" w:rsidRPr="00531854" w:rsidRDefault="00FA7A48" w:rsidP="001D462F">
            <w:pPr>
              <w:ind w:left="142"/>
              <w:jc w:val="both"/>
              <w:rPr>
                <w:bCs/>
                <w:sz w:val="28"/>
                <w:szCs w:val="28"/>
                <w:lang w:eastAsia="ru-RU"/>
              </w:rPr>
            </w:pPr>
            <w:r w:rsidRPr="00DB6B9B">
              <w:rPr>
                <w:b/>
                <w:bCs/>
                <w:sz w:val="28"/>
                <w:szCs w:val="28"/>
                <w:lang w:eastAsia="ru-RU"/>
              </w:rPr>
              <w:t>О</w:t>
            </w:r>
            <w:r>
              <w:rPr>
                <w:b/>
                <w:bCs/>
                <w:sz w:val="28"/>
                <w:szCs w:val="28"/>
                <w:lang w:eastAsia="ru-RU"/>
              </w:rPr>
              <w:t xml:space="preserve"> внесении изменений</w:t>
            </w:r>
            <w:r w:rsidRPr="00DB6B9B">
              <w:rPr>
                <w:b/>
                <w:bCs/>
                <w:sz w:val="28"/>
                <w:szCs w:val="28"/>
                <w:lang w:eastAsia="ru-RU"/>
              </w:rPr>
              <w:t xml:space="preserve"> </w:t>
            </w:r>
            <w:r>
              <w:rPr>
                <w:b/>
                <w:bCs/>
                <w:sz w:val="28"/>
                <w:szCs w:val="28"/>
                <w:lang w:eastAsia="ru-RU"/>
              </w:rPr>
              <w:t>в постановление Администрации Октябрьского района от 30.12.202</w:t>
            </w:r>
            <w:r w:rsidR="001D462F">
              <w:rPr>
                <w:b/>
                <w:bCs/>
                <w:sz w:val="28"/>
                <w:szCs w:val="28"/>
                <w:lang w:eastAsia="ru-RU"/>
              </w:rPr>
              <w:t>1</w:t>
            </w:r>
            <w:r>
              <w:rPr>
                <w:b/>
                <w:bCs/>
                <w:sz w:val="28"/>
                <w:szCs w:val="28"/>
                <w:lang w:eastAsia="ru-RU"/>
              </w:rPr>
              <w:t xml:space="preserve"> №</w:t>
            </w:r>
            <w:r w:rsidR="001D462F">
              <w:rPr>
                <w:b/>
                <w:bCs/>
                <w:sz w:val="28"/>
                <w:szCs w:val="28"/>
                <w:lang w:eastAsia="ru-RU"/>
              </w:rPr>
              <w:t>1606</w:t>
            </w:r>
            <w:r>
              <w:rPr>
                <w:b/>
                <w:bCs/>
                <w:sz w:val="28"/>
                <w:szCs w:val="28"/>
                <w:lang w:eastAsia="ru-RU"/>
              </w:rPr>
              <w:t xml:space="preserve"> «Об утверждении Плана реализации</w:t>
            </w:r>
            <w:r w:rsidRPr="00DB6B9B">
              <w:rPr>
                <w:b/>
                <w:bCs/>
                <w:sz w:val="28"/>
                <w:szCs w:val="28"/>
                <w:lang w:eastAsia="ru-RU"/>
              </w:rPr>
              <w:t xml:space="preserve"> муниципальной  программы Октябрьского района «</w:t>
            </w:r>
            <w:r w:rsidRPr="00DB6B9B">
              <w:rPr>
                <w:b/>
                <w:sz w:val="28"/>
                <w:szCs w:val="28"/>
              </w:rPr>
              <w:t>Развитие муниципального управления, муниципальной службы</w:t>
            </w:r>
            <w:r w:rsidRPr="00DB6B9B">
              <w:rPr>
                <w:b/>
                <w:bCs/>
                <w:sz w:val="28"/>
                <w:szCs w:val="28"/>
                <w:lang w:eastAsia="ru-RU"/>
              </w:rPr>
              <w:t>» на 20</w:t>
            </w:r>
            <w:r>
              <w:rPr>
                <w:b/>
                <w:bCs/>
                <w:sz w:val="28"/>
                <w:szCs w:val="28"/>
                <w:lang w:eastAsia="ru-RU"/>
              </w:rPr>
              <w:t>2</w:t>
            </w:r>
            <w:r w:rsidR="001D462F">
              <w:rPr>
                <w:b/>
                <w:bCs/>
                <w:sz w:val="28"/>
                <w:szCs w:val="28"/>
                <w:lang w:eastAsia="ru-RU"/>
              </w:rPr>
              <w:t>2</w:t>
            </w:r>
            <w:r w:rsidRPr="0054405B">
              <w:rPr>
                <w:b/>
                <w:bCs/>
                <w:sz w:val="28"/>
                <w:szCs w:val="28"/>
                <w:lang w:eastAsia="ru-RU"/>
              </w:rPr>
              <w:t xml:space="preserve"> год</w:t>
            </w:r>
          </w:p>
        </w:tc>
      </w:tr>
    </w:tbl>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jc w:val="both"/>
        <w:rPr>
          <w:sz w:val="28"/>
          <w:szCs w:val="28"/>
        </w:rPr>
      </w:pPr>
    </w:p>
    <w:p w:rsidR="00FA7A48" w:rsidRDefault="00FA7A48" w:rsidP="00FA7A48">
      <w:pPr>
        <w:ind w:left="142" w:firstLine="708"/>
        <w:jc w:val="both"/>
        <w:rPr>
          <w:sz w:val="28"/>
          <w:szCs w:val="28"/>
        </w:rPr>
      </w:pPr>
    </w:p>
    <w:p w:rsidR="00FA7A48" w:rsidRDefault="00FA7A48" w:rsidP="00FA7A48">
      <w:pPr>
        <w:ind w:left="142" w:firstLine="708"/>
        <w:jc w:val="both"/>
        <w:rPr>
          <w:sz w:val="28"/>
          <w:szCs w:val="28"/>
        </w:rPr>
      </w:pPr>
    </w:p>
    <w:p w:rsidR="00FA7A48" w:rsidRDefault="00FA7A48" w:rsidP="00FA7A48">
      <w:pPr>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FA7A48" w:rsidRDefault="00FA7A48" w:rsidP="00FA7A48">
      <w:pPr>
        <w:ind w:left="142" w:firstLine="708"/>
        <w:jc w:val="both"/>
        <w:rPr>
          <w:sz w:val="28"/>
          <w:szCs w:val="28"/>
        </w:rPr>
      </w:pPr>
    </w:p>
    <w:p w:rsidR="00FA7A48" w:rsidRDefault="00FA7A48" w:rsidP="00FA7A48">
      <w:pPr>
        <w:ind w:left="142"/>
        <w:jc w:val="center"/>
        <w:rPr>
          <w:sz w:val="28"/>
          <w:szCs w:val="28"/>
        </w:rPr>
      </w:pPr>
      <w:r w:rsidRPr="0056293A">
        <w:rPr>
          <w:sz w:val="28"/>
          <w:szCs w:val="28"/>
        </w:rPr>
        <w:t>ПОСТАНОВЛЯЮ:</w:t>
      </w:r>
    </w:p>
    <w:p w:rsidR="00FA7A48" w:rsidRDefault="00FA7A48" w:rsidP="00FA7A48">
      <w:pPr>
        <w:ind w:left="142"/>
        <w:jc w:val="center"/>
        <w:rPr>
          <w:sz w:val="28"/>
          <w:szCs w:val="28"/>
        </w:rPr>
      </w:pPr>
    </w:p>
    <w:p w:rsidR="00FA7A48" w:rsidRDefault="00FA7A48" w:rsidP="00FA7A48">
      <w:pPr>
        <w:ind w:firstLine="567"/>
        <w:jc w:val="both"/>
        <w:rPr>
          <w:bCs/>
          <w:sz w:val="28"/>
          <w:szCs w:val="28"/>
          <w:lang w:eastAsia="ru-RU"/>
        </w:rPr>
      </w:pPr>
      <w:r>
        <w:rPr>
          <w:sz w:val="28"/>
          <w:szCs w:val="28"/>
        </w:rPr>
        <w:t xml:space="preserve">1. </w:t>
      </w:r>
      <w:r>
        <w:rPr>
          <w:kern w:val="2"/>
          <w:sz w:val="28"/>
          <w:szCs w:val="28"/>
          <w:lang w:eastAsia="en-US"/>
        </w:rPr>
        <w:t>Внести изменения в постановление Администрации Октябрьского района от 30.12.202</w:t>
      </w:r>
      <w:r w:rsidR="001D462F">
        <w:rPr>
          <w:kern w:val="2"/>
          <w:sz w:val="28"/>
          <w:szCs w:val="28"/>
          <w:lang w:eastAsia="en-US"/>
        </w:rPr>
        <w:t>1</w:t>
      </w:r>
      <w:r>
        <w:rPr>
          <w:kern w:val="2"/>
          <w:sz w:val="28"/>
          <w:szCs w:val="28"/>
          <w:lang w:eastAsia="en-US"/>
        </w:rPr>
        <w:t xml:space="preserve"> №</w:t>
      </w:r>
      <w:r w:rsidR="001D462F">
        <w:rPr>
          <w:kern w:val="2"/>
          <w:sz w:val="28"/>
          <w:szCs w:val="28"/>
          <w:lang w:eastAsia="en-US"/>
        </w:rPr>
        <w:t>1606</w:t>
      </w:r>
      <w:r>
        <w:rPr>
          <w:kern w:val="2"/>
          <w:sz w:val="28"/>
          <w:szCs w:val="28"/>
          <w:lang w:eastAsia="en-US"/>
        </w:rPr>
        <w:t xml:space="preserve"> «Об утверждении Плана реализации муниципальной программы Октябрьского района «Развитие муниципального управления, муниципальной службы» на 202</w:t>
      </w:r>
      <w:r w:rsidR="001D462F">
        <w:rPr>
          <w:kern w:val="2"/>
          <w:sz w:val="28"/>
          <w:szCs w:val="28"/>
          <w:lang w:eastAsia="en-US"/>
        </w:rPr>
        <w:t>2</w:t>
      </w:r>
      <w:r>
        <w:rPr>
          <w:kern w:val="2"/>
          <w:sz w:val="28"/>
          <w:szCs w:val="28"/>
          <w:lang w:eastAsia="en-US"/>
        </w:rPr>
        <w:t xml:space="preserve"> год», изложив приложение к постановлению в новой редакции, согласно приложению к настоящему постановлению</w:t>
      </w:r>
      <w:r>
        <w:rPr>
          <w:bCs/>
          <w:sz w:val="28"/>
          <w:szCs w:val="28"/>
          <w:lang w:eastAsia="ru-RU"/>
        </w:rPr>
        <w:t>.</w:t>
      </w:r>
    </w:p>
    <w:p w:rsidR="004F2286" w:rsidRDefault="004F2286" w:rsidP="00FA7A48">
      <w:pPr>
        <w:ind w:firstLine="567"/>
        <w:jc w:val="both"/>
        <w:rPr>
          <w:kern w:val="2"/>
          <w:sz w:val="28"/>
          <w:szCs w:val="28"/>
          <w:lang w:eastAsia="en-US"/>
        </w:rPr>
      </w:pPr>
    </w:p>
    <w:p w:rsidR="00FA7A48" w:rsidRDefault="00FA7A48" w:rsidP="00FA7A48">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w:t>
      </w:r>
      <w:r>
        <w:rPr>
          <w:kern w:val="2"/>
          <w:sz w:val="28"/>
          <w:szCs w:val="28"/>
          <w:lang w:eastAsia="en-US"/>
        </w:rPr>
        <w:t xml:space="preserve"> </w:t>
      </w:r>
      <w:r w:rsidRPr="00993C6F">
        <w:rPr>
          <w:kern w:val="2"/>
          <w:sz w:val="28"/>
          <w:szCs w:val="28"/>
          <w:lang w:eastAsia="en-US"/>
        </w:rPr>
        <w:t xml:space="preserve">и подлежит размещению на официальном сайте Администрации Октябрьского района. </w:t>
      </w:r>
    </w:p>
    <w:p w:rsidR="004F2286" w:rsidRPr="00993C6F" w:rsidRDefault="004F2286" w:rsidP="00FA7A48">
      <w:pPr>
        <w:ind w:firstLine="567"/>
        <w:jc w:val="both"/>
        <w:rPr>
          <w:kern w:val="2"/>
          <w:sz w:val="28"/>
          <w:szCs w:val="28"/>
          <w:lang w:eastAsia="en-US"/>
        </w:rPr>
      </w:pPr>
    </w:p>
    <w:p w:rsidR="00FA7A48" w:rsidRDefault="00FA7A48" w:rsidP="00FA7A48">
      <w:pPr>
        <w:ind w:left="142" w:firstLine="567"/>
        <w:jc w:val="both"/>
        <w:rPr>
          <w:kern w:val="2"/>
          <w:sz w:val="28"/>
          <w:szCs w:val="28"/>
          <w:lang w:eastAsia="en-US"/>
        </w:rPr>
      </w:pPr>
      <w:r w:rsidRPr="00993C6F">
        <w:rPr>
          <w:kern w:val="2"/>
          <w:sz w:val="28"/>
          <w:szCs w:val="28"/>
          <w:lang w:eastAsia="en-US"/>
        </w:rPr>
        <w:lastRenderedPageBreak/>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w:t>
      </w:r>
      <w:r w:rsidR="00237DDA">
        <w:rPr>
          <w:kern w:val="2"/>
          <w:sz w:val="28"/>
          <w:szCs w:val="28"/>
          <w:lang w:eastAsia="en-US"/>
        </w:rPr>
        <w:t>ис</w:t>
      </w:r>
      <w:r w:rsidRPr="00993C6F">
        <w:rPr>
          <w:kern w:val="2"/>
          <w:sz w:val="28"/>
          <w:szCs w:val="28"/>
          <w:lang w:eastAsia="en-US"/>
        </w:rPr>
        <w:t>полнением настоящего постановления  возложить на заместителя</w:t>
      </w:r>
      <w:r>
        <w:rPr>
          <w:kern w:val="2"/>
          <w:sz w:val="28"/>
          <w:szCs w:val="28"/>
          <w:lang w:eastAsia="en-US"/>
        </w:rPr>
        <w:t xml:space="preserve"> г</w:t>
      </w:r>
      <w:r w:rsidRPr="00993C6F">
        <w:rPr>
          <w:kern w:val="2"/>
          <w:sz w:val="28"/>
          <w:szCs w:val="28"/>
          <w:lang w:eastAsia="en-US"/>
        </w:rPr>
        <w:t>лавы Администрации Октябрьского района</w:t>
      </w:r>
      <w:r>
        <w:rPr>
          <w:kern w:val="2"/>
          <w:sz w:val="28"/>
          <w:szCs w:val="28"/>
          <w:lang w:eastAsia="en-US"/>
        </w:rPr>
        <w:t xml:space="preserve"> </w:t>
      </w:r>
      <w:proofErr w:type="spellStart"/>
      <w:r>
        <w:rPr>
          <w:kern w:val="2"/>
          <w:sz w:val="28"/>
          <w:szCs w:val="28"/>
          <w:lang w:eastAsia="en-US"/>
        </w:rPr>
        <w:t>Байздренко</w:t>
      </w:r>
      <w:proofErr w:type="spellEnd"/>
      <w:r>
        <w:rPr>
          <w:kern w:val="2"/>
          <w:sz w:val="28"/>
          <w:szCs w:val="28"/>
          <w:lang w:eastAsia="en-US"/>
        </w:rPr>
        <w:t xml:space="preserve"> А.С.</w:t>
      </w:r>
    </w:p>
    <w:p w:rsidR="004F2286" w:rsidRDefault="004F2286" w:rsidP="00FA7A48">
      <w:pPr>
        <w:ind w:left="142" w:firstLine="567"/>
        <w:jc w:val="both"/>
        <w:rPr>
          <w:kern w:val="2"/>
          <w:sz w:val="28"/>
          <w:szCs w:val="28"/>
          <w:lang w:eastAsia="en-US"/>
        </w:rPr>
      </w:pPr>
    </w:p>
    <w:p w:rsidR="00FA7A48" w:rsidRDefault="00FA7A48" w:rsidP="00FA7A48">
      <w:pPr>
        <w:ind w:left="142" w:firstLine="567"/>
        <w:jc w:val="both"/>
        <w:rPr>
          <w:kern w:val="2"/>
          <w:sz w:val="28"/>
          <w:szCs w:val="28"/>
          <w:lang w:eastAsia="en-US"/>
        </w:rPr>
      </w:pPr>
    </w:p>
    <w:p w:rsidR="00FA7A48" w:rsidRDefault="00FA7A48" w:rsidP="00FA7A48">
      <w:pPr>
        <w:jc w:val="both"/>
        <w:rPr>
          <w:sz w:val="28"/>
          <w:szCs w:val="28"/>
        </w:rPr>
      </w:pPr>
      <w:r w:rsidRPr="004B7938">
        <w:rPr>
          <w:sz w:val="28"/>
          <w:szCs w:val="28"/>
        </w:rPr>
        <w:t xml:space="preserve"> Глава</w:t>
      </w:r>
      <w:r>
        <w:rPr>
          <w:sz w:val="28"/>
          <w:szCs w:val="28"/>
        </w:rPr>
        <w:t xml:space="preserve"> Администрации</w:t>
      </w:r>
    </w:p>
    <w:p w:rsidR="00FA7A48" w:rsidRDefault="00FA7A48" w:rsidP="00FA7A48">
      <w:pPr>
        <w:jc w:val="both"/>
        <w:rPr>
          <w:sz w:val="24"/>
          <w:szCs w:val="28"/>
        </w:rPr>
      </w:pPr>
      <w:r>
        <w:rPr>
          <w:sz w:val="28"/>
          <w:szCs w:val="28"/>
        </w:rPr>
        <w:t xml:space="preserve"> Октябрьского района                                                                         Л.В. </w:t>
      </w:r>
      <w:proofErr w:type="spellStart"/>
      <w:r>
        <w:rPr>
          <w:sz w:val="28"/>
          <w:szCs w:val="28"/>
        </w:rPr>
        <w:t>Овчиева</w:t>
      </w:r>
      <w:proofErr w:type="spellEnd"/>
    </w:p>
    <w:p w:rsidR="00FA7A48" w:rsidRDefault="00FA7A48" w:rsidP="00FA7A48">
      <w:pPr>
        <w:jc w:val="both"/>
        <w:rPr>
          <w:sz w:val="24"/>
          <w:szCs w:val="24"/>
        </w:rPr>
      </w:pPr>
    </w:p>
    <w:p w:rsidR="00FC76C0" w:rsidRDefault="00FC76C0" w:rsidP="00FA7A48">
      <w:pPr>
        <w:jc w:val="both"/>
        <w:rPr>
          <w:sz w:val="24"/>
          <w:szCs w:val="24"/>
        </w:rPr>
      </w:pPr>
    </w:p>
    <w:p w:rsidR="00FC76C0" w:rsidRDefault="00FA7A48" w:rsidP="00FA7A48">
      <w:pPr>
        <w:jc w:val="both"/>
        <w:rPr>
          <w:sz w:val="28"/>
          <w:szCs w:val="28"/>
        </w:rPr>
      </w:pPr>
      <w:r w:rsidRPr="004F2286">
        <w:rPr>
          <w:sz w:val="28"/>
          <w:szCs w:val="28"/>
        </w:rPr>
        <w:t xml:space="preserve">Постановление вносит </w:t>
      </w:r>
    </w:p>
    <w:p w:rsidR="00FC76C0" w:rsidRDefault="00FA7A48" w:rsidP="00FA7A48">
      <w:pPr>
        <w:jc w:val="both"/>
        <w:rPr>
          <w:sz w:val="28"/>
          <w:szCs w:val="28"/>
        </w:rPr>
      </w:pPr>
      <w:r w:rsidRPr="004F2286">
        <w:rPr>
          <w:sz w:val="28"/>
          <w:szCs w:val="28"/>
        </w:rPr>
        <w:t xml:space="preserve">сектор по организационной работе, </w:t>
      </w:r>
    </w:p>
    <w:p w:rsidR="00FC76C0" w:rsidRDefault="00FC76C0" w:rsidP="00FC76C0">
      <w:pPr>
        <w:jc w:val="both"/>
        <w:rPr>
          <w:sz w:val="28"/>
          <w:szCs w:val="28"/>
        </w:rPr>
      </w:pPr>
      <w:r>
        <w:rPr>
          <w:sz w:val="28"/>
          <w:szCs w:val="28"/>
        </w:rPr>
        <w:t>местному самоуправлению</w:t>
      </w:r>
    </w:p>
    <w:p w:rsidR="00205C09" w:rsidRPr="00FC76C0" w:rsidRDefault="00FC76C0" w:rsidP="00FC76C0">
      <w:pPr>
        <w:rPr>
          <w:sz w:val="28"/>
          <w:szCs w:val="28"/>
        </w:rPr>
        <w:sectPr w:rsidR="00205C09" w:rsidRPr="00FC76C0" w:rsidSect="00C34499">
          <w:headerReference w:type="default" r:id="rId10"/>
          <w:headerReference w:type="first" r:id="rId11"/>
          <w:footerReference w:type="first" r:id="rId12"/>
          <w:type w:val="continuous"/>
          <w:pgSz w:w="11906" w:h="16838"/>
          <w:pgMar w:top="1134" w:right="567" w:bottom="284" w:left="1701" w:header="709" w:footer="709" w:gutter="0"/>
          <w:cols w:space="708"/>
          <w:docGrid w:linePitch="360"/>
        </w:sectPr>
      </w:pPr>
      <w:r>
        <w:rPr>
          <w:sz w:val="28"/>
          <w:szCs w:val="28"/>
        </w:rPr>
        <w:t>управления инновационного развития</w:t>
      </w:r>
    </w:p>
    <w:p w:rsidR="00993C6F" w:rsidRDefault="00A36F02" w:rsidP="00A36F02">
      <w:pPr>
        <w:ind w:left="142" w:right="-172" w:firstLine="567"/>
        <w:jc w:val="center"/>
        <w:rPr>
          <w:sz w:val="28"/>
          <w:szCs w:val="28"/>
        </w:rPr>
      </w:pPr>
      <w:r>
        <w:rPr>
          <w:sz w:val="28"/>
          <w:szCs w:val="28"/>
        </w:rPr>
        <w:lastRenderedPageBreak/>
        <w:t xml:space="preserve">                                                               </w:t>
      </w:r>
      <w:r w:rsidR="00145E66">
        <w:rPr>
          <w:sz w:val="28"/>
          <w:szCs w:val="28"/>
        </w:rPr>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145E66" w:rsidP="00145E66">
      <w:pPr>
        <w:ind w:left="142" w:firstLine="567"/>
        <w:jc w:val="center"/>
        <w:rPr>
          <w:sz w:val="28"/>
          <w:szCs w:val="28"/>
        </w:rPr>
      </w:pPr>
      <w:r>
        <w:rPr>
          <w:sz w:val="28"/>
          <w:szCs w:val="28"/>
        </w:rPr>
        <w:t xml:space="preserve">                                                                                                               </w:t>
      </w:r>
      <w:r w:rsidR="00B41F4F">
        <w:rPr>
          <w:sz w:val="28"/>
          <w:szCs w:val="28"/>
        </w:rPr>
        <w:t>Октябрьского района</w:t>
      </w:r>
    </w:p>
    <w:p w:rsidR="00B41F4F" w:rsidRDefault="00145E66" w:rsidP="00145E66">
      <w:pPr>
        <w:ind w:left="142" w:firstLine="567"/>
        <w:jc w:val="center"/>
        <w:rPr>
          <w:sz w:val="28"/>
          <w:szCs w:val="28"/>
        </w:rPr>
      </w:pPr>
      <w:r>
        <w:rPr>
          <w:sz w:val="28"/>
          <w:szCs w:val="28"/>
        </w:rPr>
        <w:t xml:space="preserve">                                                                                                          </w:t>
      </w:r>
      <w:r w:rsidR="00DC3144">
        <w:rPr>
          <w:sz w:val="28"/>
          <w:szCs w:val="28"/>
        </w:rPr>
        <w:t xml:space="preserve">         </w:t>
      </w:r>
      <w:bookmarkStart w:id="0" w:name="_GoBack"/>
      <w:bookmarkEnd w:id="0"/>
      <w:r>
        <w:rPr>
          <w:sz w:val="28"/>
          <w:szCs w:val="28"/>
        </w:rPr>
        <w:t xml:space="preserve"> </w:t>
      </w:r>
      <w:r w:rsidR="00626D1B">
        <w:rPr>
          <w:sz w:val="28"/>
          <w:szCs w:val="28"/>
        </w:rPr>
        <w:t>о</w:t>
      </w:r>
      <w:r w:rsidR="00B41F4F">
        <w:rPr>
          <w:sz w:val="28"/>
          <w:szCs w:val="28"/>
        </w:rPr>
        <w:t>т</w:t>
      </w:r>
      <w:r w:rsidR="00626D1B">
        <w:rPr>
          <w:sz w:val="28"/>
          <w:szCs w:val="28"/>
        </w:rPr>
        <w:t xml:space="preserve">  </w:t>
      </w:r>
      <w:r w:rsidR="00DC3144">
        <w:rPr>
          <w:sz w:val="28"/>
          <w:szCs w:val="28"/>
        </w:rPr>
        <w:t>10</w:t>
      </w:r>
      <w:r w:rsidR="00C34499">
        <w:rPr>
          <w:sz w:val="28"/>
          <w:szCs w:val="28"/>
        </w:rPr>
        <w:t>.</w:t>
      </w:r>
      <w:r w:rsidR="00DC3144">
        <w:rPr>
          <w:sz w:val="28"/>
          <w:szCs w:val="28"/>
        </w:rPr>
        <w:t>08</w:t>
      </w:r>
      <w:r w:rsidR="00C34499">
        <w:rPr>
          <w:sz w:val="28"/>
          <w:szCs w:val="28"/>
        </w:rPr>
        <w:t>.20</w:t>
      </w:r>
      <w:r>
        <w:rPr>
          <w:sz w:val="28"/>
          <w:szCs w:val="28"/>
        </w:rPr>
        <w:t>2</w:t>
      </w:r>
      <w:r w:rsidR="001D462F">
        <w:rPr>
          <w:sz w:val="28"/>
          <w:szCs w:val="28"/>
        </w:rPr>
        <w:t>2</w:t>
      </w:r>
      <w:r w:rsidR="00C34499">
        <w:rPr>
          <w:sz w:val="28"/>
          <w:szCs w:val="28"/>
        </w:rPr>
        <w:t xml:space="preserve">   </w:t>
      </w:r>
      <w:r w:rsidR="00626D1B">
        <w:rPr>
          <w:sz w:val="28"/>
          <w:szCs w:val="28"/>
        </w:rPr>
        <w:t xml:space="preserve"> </w:t>
      </w:r>
      <w:r w:rsidR="00B41F4F">
        <w:rPr>
          <w:sz w:val="28"/>
          <w:szCs w:val="28"/>
        </w:rPr>
        <w:t>№</w:t>
      </w:r>
      <w:r>
        <w:rPr>
          <w:sz w:val="28"/>
          <w:szCs w:val="28"/>
        </w:rPr>
        <w:t xml:space="preserve"> </w:t>
      </w:r>
      <w:r w:rsidR="00DC3144">
        <w:rPr>
          <w:sz w:val="28"/>
          <w:szCs w:val="28"/>
        </w:rPr>
        <w:t>1039</w:t>
      </w:r>
      <w:r>
        <w:rPr>
          <w:sz w:val="28"/>
          <w:szCs w:val="28"/>
        </w:rPr>
        <w:t xml:space="preserve">  </w:t>
      </w:r>
      <w:r w:rsidR="00B41F4F">
        <w:rPr>
          <w:sz w:val="28"/>
          <w:szCs w:val="28"/>
        </w:rPr>
        <w:t xml:space="preserve">   </w:t>
      </w:r>
    </w:p>
    <w:p w:rsidR="001D25DB" w:rsidRDefault="001D25DB" w:rsidP="00B41F4F">
      <w:pPr>
        <w:ind w:left="142" w:firstLine="567"/>
        <w:jc w:val="center"/>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6844B3" w:rsidRPr="00D853A9" w:rsidRDefault="003315BB" w:rsidP="00D853A9">
      <w:pPr>
        <w:ind w:left="142" w:firstLine="567"/>
        <w:jc w:val="center"/>
        <w:rPr>
          <w:sz w:val="28"/>
          <w:szCs w:val="28"/>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FD7AD3" w:rsidRPr="008C7B59">
        <w:rPr>
          <w:sz w:val="28"/>
          <w:szCs w:val="28"/>
        </w:rPr>
        <w:t>Развитие муниципального управления, муниципал</w:t>
      </w:r>
      <w:r w:rsidR="00FD7AD3">
        <w:rPr>
          <w:sz w:val="28"/>
          <w:szCs w:val="28"/>
        </w:rPr>
        <w:t>ьной службы</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DB6B9B">
        <w:rPr>
          <w:bCs/>
          <w:sz w:val="28"/>
          <w:szCs w:val="28"/>
          <w:lang w:eastAsia="ru-RU"/>
        </w:rPr>
        <w:t>2</w:t>
      </w:r>
      <w:r w:rsidR="001D462F">
        <w:rPr>
          <w:bCs/>
          <w:sz w:val="28"/>
          <w:szCs w:val="28"/>
          <w:lang w:eastAsia="ru-RU"/>
        </w:rPr>
        <w:t>2</w:t>
      </w:r>
      <w:r w:rsidR="00626D1B">
        <w:rPr>
          <w:bCs/>
          <w:sz w:val="28"/>
          <w:szCs w:val="28"/>
          <w:lang w:eastAsia="ru-RU"/>
        </w:rPr>
        <w:t xml:space="preserve"> год</w:t>
      </w:r>
    </w:p>
    <w:tbl>
      <w:tblPr>
        <w:tblStyle w:val="af4"/>
        <w:tblW w:w="14425" w:type="dxa"/>
        <w:tblInd w:w="142" w:type="dxa"/>
        <w:tblLayout w:type="fixed"/>
        <w:tblLook w:val="04A0" w:firstRow="1" w:lastRow="0" w:firstColumn="1" w:lastColumn="0" w:noHBand="0" w:noVBand="1"/>
      </w:tblPr>
      <w:tblGrid>
        <w:gridCol w:w="594"/>
        <w:gridCol w:w="3058"/>
        <w:gridCol w:w="2126"/>
        <w:gridCol w:w="2126"/>
        <w:gridCol w:w="1843"/>
        <w:gridCol w:w="1134"/>
        <w:gridCol w:w="1134"/>
        <w:gridCol w:w="1276"/>
        <w:gridCol w:w="1134"/>
      </w:tblGrid>
      <w:tr w:rsidR="00AC7CD2" w:rsidRPr="00D853A9" w:rsidTr="0054405B">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1843" w:type="dxa"/>
            <w:vMerge w:val="restart"/>
          </w:tcPr>
          <w:p w:rsidR="00AC7CD2" w:rsidRPr="00D853A9" w:rsidRDefault="007A4D53" w:rsidP="00B41F4F">
            <w:pPr>
              <w:jc w:val="center"/>
              <w:rPr>
                <w:sz w:val="28"/>
                <w:szCs w:val="28"/>
              </w:rPr>
            </w:pPr>
            <w:r>
              <w:rPr>
                <w:sz w:val="28"/>
                <w:szCs w:val="28"/>
              </w:rPr>
              <w:t>Плановый с</w:t>
            </w:r>
            <w:r w:rsidR="00AC7CD2" w:rsidRPr="00D853A9">
              <w:rPr>
                <w:sz w:val="28"/>
                <w:szCs w:val="28"/>
              </w:rPr>
              <w:t>рок реализации</w:t>
            </w:r>
          </w:p>
          <w:p w:rsidR="00AC7CD2" w:rsidRPr="00D853A9" w:rsidRDefault="00AC7CD2" w:rsidP="00B41F4F">
            <w:pPr>
              <w:jc w:val="center"/>
              <w:rPr>
                <w:sz w:val="28"/>
                <w:szCs w:val="28"/>
              </w:rPr>
            </w:pPr>
          </w:p>
        </w:tc>
        <w:tc>
          <w:tcPr>
            <w:tcW w:w="4678"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54405B">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1843" w:type="dxa"/>
            <w:vMerge/>
          </w:tcPr>
          <w:p w:rsidR="00AC7CD2" w:rsidRPr="00D853A9" w:rsidRDefault="00AC7CD2" w:rsidP="00B41F4F">
            <w:pPr>
              <w:jc w:val="center"/>
              <w:rPr>
                <w:sz w:val="28"/>
                <w:szCs w:val="28"/>
              </w:rPr>
            </w:pP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4" w:type="dxa"/>
          </w:tcPr>
          <w:p w:rsidR="00AC7CD2" w:rsidRPr="00AA195E" w:rsidRDefault="00AC7CD2"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04798B" w:rsidRPr="00D853A9" w:rsidTr="0054405B">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1843" w:type="dxa"/>
          </w:tcPr>
          <w:p w:rsidR="00B41F4F" w:rsidRPr="00D853A9" w:rsidRDefault="00B41F4F" w:rsidP="00B41F4F">
            <w:pPr>
              <w:jc w:val="center"/>
              <w:rPr>
                <w:sz w:val="28"/>
                <w:szCs w:val="28"/>
              </w:rPr>
            </w:pPr>
            <w:r w:rsidRPr="00D853A9">
              <w:rPr>
                <w:sz w:val="28"/>
                <w:szCs w:val="28"/>
              </w:rPr>
              <w:t>5</w:t>
            </w:r>
          </w:p>
        </w:tc>
        <w:tc>
          <w:tcPr>
            <w:tcW w:w="1134" w:type="dxa"/>
          </w:tcPr>
          <w:p w:rsidR="00B41F4F" w:rsidRPr="00D853A9" w:rsidRDefault="00B41F4F" w:rsidP="00B41F4F">
            <w:pPr>
              <w:jc w:val="center"/>
              <w:rPr>
                <w:sz w:val="28"/>
                <w:szCs w:val="28"/>
              </w:rPr>
            </w:pPr>
            <w:r w:rsidRPr="00D853A9">
              <w:rPr>
                <w:sz w:val="28"/>
                <w:szCs w:val="28"/>
              </w:rPr>
              <w:t>6</w:t>
            </w:r>
          </w:p>
        </w:tc>
        <w:tc>
          <w:tcPr>
            <w:tcW w:w="1134" w:type="dxa"/>
          </w:tcPr>
          <w:p w:rsidR="00B41F4F" w:rsidRPr="00D853A9" w:rsidRDefault="00B41F4F" w:rsidP="00B41F4F">
            <w:pPr>
              <w:jc w:val="center"/>
              <w:rPr>
                <w:sz w:val="28"/>
                <w:szCs w:val="28"/>
              </w:rPr>
            </w:pPr>
            <w:r w:rsidRPr="00D853A9">
              <w:rPr>
                <w:sz w:val="28"/>
                <w:szCs w:val="28"/>
              </w:rPr>
              <w:t>7</w:t>
            </w:r>
          </w:p>
        </w:tc>
        <w:tc>
          <w:tcPr>
            <w:tcW w:w="1276" w:type="dxa"/>
          </w:tcPr>
          <w:p w:rsidR="00B41F4F" w:rsidRPr="00D853A9" w:rsidRDefault="00B41F4F" w:rsidP="00B41F4F">
            <w:pPr>
              <w:jc w:val="center"/>
              <w:rPr>
                <w:sz w:val="28"/>
                <w:szCs w:val="28"/>
              </w:rPr>
            </w:pPr>
            <w:r w:rsidRPr="00D853A9">
              <w:rPr>
                <w:sz w:val="28"/>
                <w:szCs w:val="28"/>
              </w:rPr>
              <w:t>8</w:t>
            </w:r>
          </w:p>
        </w:tc>
        <w:tc>
          <w:tcPr>
            <w:tcW w:w="1134" w:type="dxa"/>
          </w:tcPr>
          <w:p w:rsidR="00B41F4F" w:rsidRPr="00D853A9" w:rsidRDefault="00B41F4F" w:rsidP="00B41F4F">
            <w:pPr>
              <w:jc w:val="center"/>
              <w:rPr>
                <w:sz w:val="28"/>
                <w:szCs w:val="28"/>
              </w:rPr>
            </w:pPr>
            <w:r w:rsidRPr="00D853A9">
              <w:rPr>
                <w:sz w:val="28"/>
                <w:szCs w:val="28"/>
              </w:rPr>
              <w:t>9</w:t>
            </w:r>
          </w:p>
        </w:tc>
      </w:tr>
      <w:tr w:rsidR="00EE768B" w:rsidRPr="00D853A9" w:rsidTr="0054405B">
        <w:trPr>
          <w:trHeight w:val="450"/>
        </w:trPr>
        <w:tc>
          <w:tcPr>
            <w:tcW w:w="594" w:type="dxa"/>
          </w:tcPr>
          <w:p w:rsidR="00EE768B" w:rsidRPr="00D853A9" w:rsidRDefault="00EE768B" w:rsidP="00993C6F">
            <w:pPr>
              <w:jc w:val="both"/>
              <w:rPr>
                <w:sz w:val="28"/>
                <w:szCs w:val="28"/>
              </w:rPr>
            </w:pPr>
            <w:r w:rsidRPr="00D853A9">
              <w:rPr>
                <w:sz w:val="28"/>
                <w:szCs w:val="28"/>
              </w:rPr>
              <w:t>1</w:t>
            </w:r>
          </w:p>
        </w:tc>
        <w:tc>
          <w:tcPr>
            <w:tcW w:w="3058" w:type="dxa"/>
          </w:tcPr>
          <w:p w:rsidR="00EE768B" w:rsidRPr="00D853A9" w:rsidRDefault="00EE768B" w:rsidP="00993C6F">
            <w:pPr>
              <w:jc w:val="both"/>
              <w:rPr>
                <w:sz w:val="28"/>
                <w:szCs w:val="28"/>
              </w:rPr>
            </w:pPr>
            <w:r>
              <w:rPr>
                <w:sz w:val="28"/>
                <w:szCs w:val="28"/>
              </w:rPr>
              <w:t>П</w:t>
            </w:r>
            <w:r w:rsidRPr="00D853A9">
              <w:rPr>
                <w:sz w:val="28"/>
                <w:szCs w:val="28"/>
              </w:rPr>
              <w:t xml:space="preserve">одпрограмма 1 </w:t>
            </w:r>
            <w:r w:rsidRPr="00FD7AD3">
              <w:rPr>
                <w:sz w:val="28"/>
                <w:szCs w:val="28"/>
              </w:rPr>
              <w:t>«</w:t>
            </w:r>
            <w:r w:rsidRPr="00FD7AD3">
              <w:rPr>
                <w:sz w:val="28"/>
                <w:szCs w:val="28"/>
                <w:lang w:eastAsia="ru-RU"/>
              </w:rPr>
              <w:t xml:space="preserve">Развитие муниципального </w:t>
            </w:r>
            <w:r w:rsidRPr="00FD7AD3">
              <w:rPr>
                <w:sz w:val="28"/>
                <w:szCs w:val="28"/>
                <w:lang w:eastAsia="ru-RU"/>
              </w:rPr>
              <w:lastRenderedPageBreak/>
              <w:t>управления в Октябрьском районе</w:t>
            </w:r>
            <w:r w:rsidRPr="00FD7AD3">
              <w:rPr>
                <w:sz w:val="28"/>
                <w:szCs w:val="28"/>
              </w:rPr>
              <w:t>»</w:t>
            </w:r>
          </w:p>
        </w:tc>
        <w:tc>
          <w:tcPr>
            <w:tcW w:w="2126" w:type="dxa"/>
          </w:tcPr>
          <w:p w:rsidR="00EE768B" w:rsidRPr="00D853A9" w:rsidRDefault="00EE768B" w:rsidP="00710EEA">
            <w:pPr>
              <w:jc w:val="both"/>
              <w:rPr>
                <w:sz w:val="28"/>
                <w:szCs w:val="28"/>
              </w:rPr>
            </w:pPr>
            <w:r>
              <w:rPr>
                <w:sz w:val="28"/>
                <w:szCs w:val="28"/>
              </w:rPr>
              <w:lastRenderedPageBreak/>
              <w:t xml:space="preserve">Заместитель начальника отдела </w:t>
            </w:r>
            <w:r>
              <w:rPr>
                <w:sz w:val="28"/>
                <w:szCs w:val="28"/>
              </w:rPr>
              <w:lastRenderedPageBreak/>
              <w:t xml:space="preserve">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2126" w:type="dxa"/>
          </w:tcPr>
          <w:p w:rsidR="00EE768B" w:rsidRPr="00D853A9" w:rsidRDefault="00EE768B" w:rsidP="00BE028E">
            <w:pPr>
              <w:jc w:val="center"/>
              <w:rPr>
                <w:sz w:val="28"/>
                <w:szCs w:val="28"/>
              </w:rPr>
            </w:pPr>
            <w:r>
              <w:rPr>
                <w:sz w:val="28"/>
                <w:szCs w:val="28"/>
              </w:rPr>
              <w:lastRenderedPageBreak/>
              <w:t>Х</w:t>
            </w:r>
          </w:p>
        </w:tc>
        <w:tc>
          <w:tcPr>
            <w:tcW w:w="1843" w:type="dxa"/>
          </w:tcPr>
          <w:p w:rsidR="00EE768B" w:rsidRPr="00D853A9" w:rsidRDefault="00EE768B" w:rsidP="00906303">
            <w:pPr>
              <w:jc w:val="center"/>
              <w:rPr>
                <w:sz w:val="28"/>
                <w:szCs w:val="28"/>
              </w:rPr>
            </w:pPr>
            <w:r>
              <w:rPr>
                <w:sz w:val="28"/>
                <w:szCs w:val="28"/>
              </w:rPr>
              <w:t>Х</w:t>
            </w:r>
          </w:p>
        </w:tc>
        <w:tc>
          <w:tcPr>
            <w:tcW w:w="1134" w:type="dxa"/>
          </w:tcPr>
          <w:p w:rsidR="00EE768B" w:rsidRDefault="00A93C67" w:rsidP="00FC76C0">
            <w:pPr>
              <w:jc w:val="center"/>
            </w:pPr>
            <w:r>
              <w:rPr>
                <w:rFonts w:eastAsia="Calibri"/>
                <w:kern w:val="2"/>
                <w:sz w:val="28"/>
                <w:szCs w:val="28"/>
                <w:lang w:eastAsia="en-US"/>
              </w:rPr>
              <w:t>6475</w:t>
            </w:r>
            <w:r w:rsidR="00FC76C0">
              <w:rPr>
                <w:rFonts w:eastAsia="Calibri"/>
                <w:kern w:val="2"/>
                <w:sz w:val="28"/>
                <w:szCs w:val="28"/>
                <w:lang w:eastAsia="en-US"/>
              </w:rPr>
              <w:t>0</w:t>
            </w:r>
            <w:r>
              <w:rPr>
                <w:rFonts w:eastAsia="Calibri"/>
                <w:kern w:val="2"/>
                <w:sz w:val="28"/>
                <w:szCs w:val="28"/>
                <w:lang w:eastAsia="en-US"/>
              </w:rPr>
              <w:t>,4</w:t>
            </w:r>
          </w:p>
        </w:tc>
        <w:tc>
          <w:tcPr>
            <w:tcW w:w="1134" w:type="dxa"/>
          </w:tcPr>
          <w:p w:rsidR="00EE768B" w:rsidRPr="00B51170" w:rsidRDefault="00A93C67" w:rsidP="00FC76C0">
            <w:pPr>
              <w:jc w:val="center"/>
              <w:rPr>
                <w:sz w:val="28"/>
                <w:szCs w:val="28"/>
              </w:rPr>
            </w:pPr>
            <w:r>
              <w:rPr>
                <w:sz w:val="28"/>
                <w:szCs w:val="28"/>
              </w:rPr>
              <w:t>625</w:t>
            </w:r>
            <w:r w:rsidR="00FC76C0">
              <w:rPr>
                <w:sz w:val="28"/>
                <w:szCs w:val="28"/>
              </w:rPr>
              <w:t>86</w:t>
            </w:r>
            <w:r>
              <w:rPr>
                <w:sz w:val="28"/>
                <w:szCs w:val="28"/>
              </w:rPr>
              <w:t>,3</w:t>
            </w:r>
          </w:p>
        </w:tc>
        <w:tc>
          <w:tcPr>
            <w:tcW w:w="1276" w:type="dxa"/>
          </w:tcPr>
          <w:p w:rsidR="00EE768B" w:rsidRPr="00B51170" w:rsidRDefault="00A93C67" w:rsidP="00145E66">
            <w:pPr>
              <w:jc w:val="center"/>
              <w:rPr>
                <w:sz w:val="28"/>
                <w:szCs w:val="28"/>
              </w:rPr>
            </w:pPr>
            <w:r>
              <w:rPr>
                <w:sz w:val="28"/>
                <w:szCs w:val="28"/>
              </w:rPr>
              <w:t>2164,1</w:t>
            </w:r>
          </w:p>
        </w:tc>
        <w:tc>
          <w:tcPr>
            <w:tcW w:w="1134" w:type="dxa"/>
          </w:tcPr>
          <w:p w:rsidR="00EE768B" w:rsidRPr="00B51170" w:rsidRDefault="00EE768B" w:rsidP="00E230D4">
            <w:pPr>
              <w:jc w:val="center"/>
              <w:rPr>
                <w:sz w:val="28"/>
                <w:szCs w:val="28"/>
              </w:rPr>
            </w:pPr>
            <w:r>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1.1</w:t>
            </w:r>
          </w:p>
        </w:tc>
        <w:tc>
          <w:tcPr>
            <w:tcW w:w="3058" w:type="dxa"/>
          </w:tcPr>
          <w:p w:rsidR="00B51170" w:rsidRPr="00D853A9" w:rsidRDefault="00B51170" w:rsidP="00D607CB">
            <w:pPr>
              <w:jc w:val="both"/>
              <w:rPr>
                <w:sz w:val="28"/>
                <w:szCs w:val="28"/>
              </w:rPr>
            </w:pPr>
            <w:r w:rsidRPr="00FD7AD3">
              <w:rPr>
                <w:kern w:val="2"/>
                <w:sz w:val="28"/>
                <w:szCs w:val="28"/>
                <w:lang w:eastAsia="en-US"/>
              </w:rPr>
              <w:t>Стимулирование органов местного самоуправления к наращиванию собственного экономического потенциала</w:t>
            </w:r>
          </w:p>
        </w:tc>
        <w:tc>
          <w:tcPr>
            <w:tcW w:w="2126" w:type="dxa"/>
          </w:tcPr>
          <w:p w:rsidR="00B51170" w:rsidRPr="00D853A9" w:rsidRDefault="00B51170" w:rsidP="00D10B61">
            <w:pPr>
              <w:jc w:val="both"/>
              <w:rPr>
                <w:sz w:val="28"/>
                <w:szCs w:val="28"/>
              </w:rPr>
            </w:pPr>
            <w:r>
              <w:rPr>
                <w:sz w:val="28"/>
                <w:szCs w:val="28"/>
              </w:rPr>
              <w:t xml:space="preserve">Начальник управления инновационного развития Администрации Октябрьского района </w:t>
            </w:r>
          </w:p>
          <w:p w:rsidR="00B51170" w:rsidRPr="00D853A9" w:rsidRDefault="00B51170" w:rsidP="00D10B61">
            <w:pPr>
              <w:jc w:val="both"/>
              <w:rPr>
                <w:sz w:val="28"/>
                <w:szCs w:val="28"/>
              </w:rPr>
            </w:pPr>
          </w:p>
        </w:tc>
        <w:tc>
          <w:tcPr>
            <w:tcW w:w="2126" w:type="dxa"/>
          </w:tcPr>
          <w:p w:rsidR="00B51170" w:rsidRPr="00FD7AD3" w:rsidRDefault="00B51170" w:rsidP="00117400">
            <w:pPr>
              <w:autoSpaceDE w:val="0"/>
              <w:autoSpaceDN w:val="0"/>
              <w:adjustRightInd w:val="0"/>
              <w:spacing w:line="230" w:lineRule="auto"/>
              <w:jc w:val="both"/>
              <w:rPr>
                <w:kern w:val="2"/>
                <w:sz w:val="28"/>
                <w:szCs w:val="28"/>
                <w:lang w:eastAsia="en-US"/>
              </w:rPr>
            </w:pPr>
            <w:r w:rsidRPr="00BE028E">
              <w:rPr>
                <w:kern w:val="2"/>
                <w:sz w:val="28"/>
                <w:szCs w:val="28"/>
                <w:lang w:eastAsia="en-US"/>
              </w:rPr>
              <w:t xml:space="preserve">улучшение </w:t>
            </w:r>
            <w:r w:rsidRPr="00FD7AD3">
              <w:rPr>
                <w:kern w:val="2"/>
                <w:sz w:val="28"/>
                <w:szCs w:val="28"/>
                <w:lang w:eastAsia="en-US"/>
              </w:rPr>
              <w:t>социально-экономического положения муниципальных образований Октябрьского района.</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Повышение эффективности деятельности органов местного самоуправления; </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выявление направлений </w:t>
            </w:r>
            <w:r w:rsidRPr="00FD7AD3">
              <w:rPr>
                <w:kern w:val="2"/>
                <w:sz w:val="28"/>
                <w:szCs w:val="28"/>
                <w:lang w:eastAsia="en-US"/>
              </w:rPr>
              <w:lastRenderedPageBreak/>
              <w:t xml:space="preserve">деятельности органов местного самоуправления, требующих приоритетного внимания органов местного самоуправления; </w:t>
            </w:r>
          </w:p>
          <w:p w:rsidR="00B51170" w:rsidRPr="00D853A9" w:rsidRDefault="00B51170" w:rsidP="00117400">
            <w:pPr>
              <w:jc w:val="both"/>
              <w:rPr>
                <w:sz w:val="28"/>
                <w:szCs w:val="28"/>
              </w:rPr>
            </w:pPr>
            <w:r w:rsidRPr="00FD7AD3">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Pr="00D853A9" w:rsidRDefault="00B51170" w:rsidP="00A46770">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1.2</w:t>
            </w:r>
          </w:p>
        </w:tc>
        <w:tc>
          <w:tcPr>
            <w:tcW w:w="3058" w:type="dxa"/>
          </w:tcPr>
          <w:p w:rsidR="00B51170" w:rsidRPr="00D853A9" w:rsidRDefault="00B51170" w:rsidP="001F6360">
            <w:pPr>
              <w:jc w:val="both"/>
              <w:rPr>
                <w:sz w:val="28"/>
                <w:szCs w:val="28"/>
              </w:rPr>
            </w:pPr>
            <w:r w:rsidRPr="001F6360">
              <w:rPr>
                <w:kern w:val="2"/>
                <w:sz w:val="28"/>
                <w:szCs w:val="28"/>
                <w:lang w:eastAsia="en-US"/>
              </w:rPr>
              <w:t xml:space="preserve">Разработка, внедрение и обслуживание единой электронной информационной базы данных (портала), позволяющей проводить оценку эффективности </w:t>
            </w:r>
            <w:r w:rsidRPr="001F6360">
              <w:rPr>
                <w:kern w:val="2"/>
                <w:sz w:val="28"/>
                <w:szCs w:val="28"/>
                <w:lang w:eastAsia="en-US"/>
              </w:rPr>
              <w:lastRenderedPageBreak/>
              <w:t>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126" w:type="dxa"/>
          </w:tcPr>
          <w:p w:rsidR="00B51170" w:rsidRPr="00D853A9" w:rsidRDefault="00B51170" w:rsidP="00A46770">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r w:rsidR="002A6338">
              <w:rPr>
                <w:sz w:val="28"/>
                <w:szCs w:val="28"/>
              </w:rPr>
              <w:t xml:space="preserve"> </w:t>
            </w:r>
          </w:p>
          <w:p w:rsidR="00B51170" w:rsidRPr="00D853A9" w:rsidRDefault="00B51170" w:rsidP="00A22035">
            <w:pPr>
              <w:jc w:val="both"/>
              <w:rPr>
                <w:sz w:val="28"/>
                <w:szCs w:val="28"/>
              </w:rPr>
            </w:pPr>
          </w:p>
        </w:tc>
        <w:tc>
          <w:tcPr>
            <w:tcW w:w="2126" w:type="dxa"/>
          </w:tcPr>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повышение эффективности деятельности органов местного самоуправления; </w:t>
            </w:r>
          </w:p>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выявление </w:t>
            </w:r>
            <w:r w:rsidRPr="001F6360">
              <w:rPr>
                <w:kern w:val="2"/>
                <w:sz w:val="28"/>
                <w:szCs w:val="28"/>
                <w:lang w:eastAsia="en-US"/>
              </w:rPr>
              <w:lastRenderedPageBreak/>
              <w:t xml:space="preserve">направлений деятельности органов местного самоуправления, требующих приоритетного внимания муниципальных властей; </w:t>
            </w:r>
          </w:p>
          <w:p w:rsidR="00B51170" w:rsidRPr="001F6360" w:rsidRDefault="00B51170" w:rsidP="001F6360">
            <w:pPr>
              <w:autoSpaceDE w:val="0"/>
              <w:autoSpaceDN w:val="0"/>
              <w:adjustRightInd w:val="0"/>
              <w:spacing w:line="230" w:lineRule="auto"/>
              <w:jc w:val="both"/>
              <w:rPr>
                <w:bCs/>
                <w:kern w:val="2"/>
                <w:sz w:val="28"/>
                <w:szCs w:val="28"/>
                <w:lang w:eastAsia="en-US"/>
              </w:rPr>
            </w:pPr>
            <w:r w:rsidRPr="001F6360">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Default="00B51170" w:rsidP="00A46770">
            <w:pPr>
              <w:jc w:val="center"/>
              <w:rPr>
                <w:sz w:val="28"/>
                <w:szCs w:val="28"/>
              </w:rPr>
            </w:pPr>
            <w:r>
              <w:rPr>
                <w:sz w:val="28"/>
                <w:szCs w:val="28"/>
              </w:rPr>
              <w:lastRenderedPageBreak/>
              <w:t>Весь период</w:t>
            </w:r>
          </w:p>
          <w:p w:rsidR="00B51170" w:rsidRPr="00B51170" w:rsidRDefault="00B51170" w:rsidP="00B51170">
            <w:pPr>
              <w:jc w:val="center"/>
              <w:rPr>
                <w:sz w:val="28"/>
                <w:szCs w:val="28"/>
              </w:rPr>
            </w:pPr>
          </w:p>
        </w:tc>
        <w:tc>
          <w:tcPr>
            <w:tcW w:w="1134" w:type="dxa"/>
          </w:tcPr>
          <w:p w:rsidR="00B51170" w:rsidRPr="00417A36" w:rsidRDefault="00B51170" w:rsidP="00AA258D">
            <w:pPr>
              <w:jc w:val="center"/>
              <w:rPr>
                <w:sz w:val="28"/>
                <w:szCs w:val="28"/>
              </w:rPr>
            </w:pPr>
            <w:r>
              <w:rPr>
                <w:sz w:val="28"/>
                <w:szCs w:val="28"/>
              </w:rPr>
              <w:t>-</w:t>
            </w:r>
          </w:p>
        </w:tc>
        <w:tc>
          <w:tcPr>
            <w:tcW w:w="1134" w:type="dxa"/>
          </w:tcPr>
          <w:p w:rsidR="00B51170" w:rsidRDefault="00B51170" w:rsidP="00A46770">
            <w:pPr>
              <w:jc w:val="center"/>
            </w:pPr>
            <w:r w:rsidRPr="00BA0A00">
              <w:rPr>
                <w:sz w:val="28"/>
                <w:szCs w:val="28"/>
              </w:rPr>
              <w:t>-</w:t>
            </w:r>
          </w:p>
        </w:tc>
        <w:tc>
          <w:tcPr>
            <w:tcW w:w="1276" w:type="dxa"/>
          </w:tcPr>
          <w:p w:rsidR="00B51170" w:rsidRDefault="00B51170" w:rsidP="00A46770">
            <w:pPr>
              <w:jc w:val="center"/>
            </w:pPr>
            <w:r w:rsidRPr="00BA0A00">
              <w:rPr>
                <w:sz w:val="28"/>
                <w:szCs w:val="28"/>
              </w:rPr>
              <w:t>-</w:t>
            </w:r>
          </w:p>
        </w:tc>
        <w:tc>
          <w:tcPr>
            <w:tcW w:w="1134" w:type="dxa"/>
          </w:tcPr>
          <w:p w:rsidR="00B51170" w:rsidRDefault="00B51170" w:rsidP="00A46770">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1.3</w:t>
            </w:r>
          </w:p>
        </w:tc>
        <w:tc>
          <w:tcPr>
            <w:tcW w:w="3058" w:type="dxa"/>
          </w:tcPr>
          <w:p w:rsidR="00B51170" w:rsidRPr="001F6360" w:rsidRDefault="00B51170" w:rsidP="001F6360">
            <w:pPr>
              <w:tabs>
                <w:tab w:val="left" w:pos="1440"/>
              </w:tabs>
              <w:autoSpaceDE w:val="0"/>
              <w:autoSpaceDN w:val="0"/>
              <w:adjustRightInd w:val="0"/>
              <w:spacing w:line="216" w:lineRule="auto"/>
              <w:jc w:val="both"/>
              <w:rPr>
                <w:kern w:val="2"/>
                <w:sz w:val="28"/>
                <w:szCs w:val="28"/>
                <w:lang w:eastAsia="en-US"/>
              </w:rPr>
            </w:pPr>
            <w:r w:rsidRPr="001F6360">
              <w:rPr>
                <w:sz w:val="28"/>
                <w:szCs w:val="28"/>
              </w:rPr>
              <w:t xml:space="preserve">Правовая, методическая и информационная поддержка </w:t>
            </w:r>
            <w:r w:rsidRPr="001F6360">
              <w:rPr>
                <w:kern w:val="2"/>
                <w:sz w:val="28"/>
                <w:szCs w:val="28"/>
                <w:lang w:eastAsia="en-US"/>
              </w:rPr>
              <w:t>органов местного самоуправления по вопросам осуществления кадровой работы</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 xml:space="preserve">применение кадровыми службами органов местного самоуправления современных кадровых технологий при поступлении на </w:t>
            </w:r>
            <w:r w:rsidRPr="000D1BE8">
              <w:rPr>
                <w:kern w:val="2"/>
                <w:sz w:val="28"/>
                <w:szCs w:val="28"/>
                <w:lang w:eastAsia="en-US"/>
              </w:rPr>
              <w:lastRenderedPageBreak/>
              <w:t>муниципальную службу и ее прохождении</w:t>
            </w:r>
          </w:p>
        </w:tc>
        <w:tc>
          <w:tcPr>
            <w:tcW w:w="1843" w:type="dxa"/>
          </w:tcPr>
          <w:p w:rsidR="00B51170" w:rsidRDefault="00B51170" w:rsidP="00D10B61">
            <w:pPr>
              <w:jc w:val="center"/>
              <w:rPr>
                <w:sz w:val="28"/>
                <w:szCs w:val="28"/>
              </w:rPr>
            </w:pPr>
            <w:r>
              <w:rPr>
                <w:sz w:val="28"/>
                <w:szCs w:val="28"/>
              </w:rPr>
              <w:lastRenderedPageBreak/>
              <w:t>Весь период</w:t>
            </w:r>
          </w:p>
          <w:p w:rsidR="00B51170" w:rsidRPr="00B51170" w:rsidRDefault="00B51170" w:rsidP="00D10B61">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1.4</w:t>
            </w:r>
          </w:p>
        </w:tc>
        <w:tc>
          <w:tcPr>
            <w:tcW w:w="3058" w:type="dxa"/>
          </w:tcPr>
          <w:p w:rsidR="00B51170" w:rsidRPr="001F6360" w:rsidRDefault="00B51170" w:rsidP="001F6360">
            <w:pPr>
              <w:autoSpaceDE w:val="0"/>
              <w:autoSpaceDN w:val="0"/>
              <w:adjustRightInd w:val="0"/>
              <w:spacing w:line="216" w:lineRule="auto"/>
              <w:jc w:val="both"/>
              <w:rPr>
                <w:kern w:val="2"/>
                <w:sz w:val="28"/>
                <w:szCs w:val="28"/>
                <w:lang w:val="x-none" w:eastAsia="en-US"/>
              </w:rPr>
            </w:pPr>
            <w:r w:rsidRPr="001F6360">
              <w:rPr>
                <w:kern w:val="2"/>
                <w:sz w:val="28"/>
                <w:szCs w:val="28"/>
                <w:lang w:eastAsia="en-US"/>
              </w:rPr>
              <w:t>Проведение ежеквартального мониторинга состояния муниципальной службы в Октябрьском районе</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1.5</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Оптимизация штатной численности муниципальных служащих</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стабилизация численности муниципальных служащих, сдерживание ее неконтролируемого роста</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rFonts w:eastAsia="Calibri"/>
                <w:sz w:val="28"/>
                <w:szCs w:val="28"/>
              </w:rPr>
              <w:t>1.6</w:t>
            </w:r>
          </w:p>
        </w:tc>
        <w:tc>
          <w:tcPr>
            <w:tcW w:w="3058" w:type="dxa"/>
          </w:tcPr>
          <w:p w:rsidR="00B51170" w:rsidRPr="001F6360" w:rsidRDefault="00B51170" w:rsidP="001F6360">
            <w:pPr>
              <w:autoSpaceDE w:val="0"/>
              <w:autoSpaceDN w:val="0"/>
              <w:adjustRightInd w:val="0"/>
              <w:jc w:val="both"/>
              <w:rPr>
                <w:rFonts w:eastAsia="Calibri"/>
                <w:sz w:val="28"/>
                <w:szCs w:val="28"/>
              </w:rPr>
            </w:pPr>
            <w:r w:rsidRPr="001F6360">
              <w:rPr>
                <w:rFonts w:eastAsia="Calibri"/>
                <w:sz w:val="28"/>
                <w:szCs w:val="28"/>
              </w:rPr>
              <w:t xml:space="preserve">Проведение комплексной оценки профессиональной компетенции, дополнительное </w:t>
            </w:r>
            <w:r w:rsidRPr="001F6360">
              <w:rPr>
                <w:rFonts w:eastAsia="Calibri"/>
                <w:sz w:val="28"/>
                <w:szCs w:val="28"/>
              </w:rPr>
              <w:lastRenderedPageBreak/>
              <w:t>профессиональное образование муниципальных служащих и лиц, замещающих муниципальные должности</w:t>
            </w:r>
          </w:p>
        </w:tc>
        <w:tc>
          <w:tcPr>
            <w:tcW w:w="2126" w:type="dxa"/>
          </w:tcPr>
          <w:p w:rsidR="00E21D40" w:rsidRPr="00D853A9" w:rsidRDefault="00E21D40" w:rsidP="00E21D40">
            <w:pPr>
              <w:jc w:val="both"/>
              <w:rPr>
                <w:sz w:val="28"/>
                <w:szCs w:val="28"/>
              </w:rPr>
            </w:pPr>
            <w:r>
              <w:rPr>
                <w:sz w:val="28"/>
                <w:szCs w:val="28"/>
              </w:rPr>
              <w:lastRenderedPageBreak/>
              <w:t>Начальник управления инновационного развития Администраци</w:t>
            </w:r>
            <w:r>
              <w:rPr>
                <w:sz w:val="28"/>
                <w:szCs w:val="28"/>
              </w:rPr>
              <w:lastRenderedPageBreak/>
              <w:t xml:space="preserve">и Октябрьского района  </w:t>
            </w:r>
          </w:p>
          <w:p w:rsidR="00B51170" w:rsidRDefault="00B51170"/>
        </w:tc>
        <w:tc>
          <w:tcPr>
            <w:tcW w:w="2126" w:type="dxa"/>
          </w:tcPr>
          <w:p w:rsidR="00B51170" w:rsidRPr="000D1BE8" w:rsidRDefault="00B51170" w:rsidP="004E35D7">
            <w:pPr>
              <w:autoSpaceDE w:val="0"/>
              <w:autoSpaceDN w:val="0"/>
              <w:adjustRightInd w:val="0"/>
              <w:rPr>
                <w:rFonts w:eastAsia="Calibri"/>
                <w:sz w:val="28"/>
                <w:szCs w:val="28"/>
              </w:rPr>
            </w:pPr>
            <w:r w:rsidRPr="000D1BE8">
              <w:rPr>
                <w:rFonts w:eastAsia="Calibri"/>
                <w:sz w:val="28"/>
                <w:szCs w:val="28"/>
              </w:rPr>
              <w:lastRenderedPageBreak/>
              <w:t>формирование и подготовка резерва управленческих кадров</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1.7</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Участие муниципальных служащих в конкурсе на звание «Лучший муниципальный служащий в Ростовской области»</w:t>
            </w:r>
          </w:p>
        </w:tc>
        <w:tc>
          <w:tcPr>
            <w:tcW w:w="2126" w:type="dxa"/>
          </w:tcPr>
          <w:p w:rsidR="00B51170" w:rsidRDefault="00B51170" w:rsidP="00710EEA">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выявление и поощрение лучших муниципальных служащих</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1.8</w:t>
            </w:r>
          </w:p>
        </w:tc>
        <w:tc>
          <w:tcPr>
            <w:tcW w:w="3058" w:type="dxa"/>
          </w:tcPr>
          <w:p w:rsidR="00B51170" w:rsidRPr="001F6360" w:rsidRDefault="00B51170" w:rsidP="00615937">
            <w:pPr>
              <w:tabs>
                <w:tab w:val="left" w:pos="1440"/>
              </w:tabs>
              <w:autoSpaceDE w:val="0"/>
              <w:autoSpaceDN w:val="0"/>
              <w:adjustRightInd w:val="0"/>
              <w:spacing w:line="216" w:lineRule="auto"/>
              <w:jc w:val="both"/>
              <w:rPr>
                <w:kern w:val="2"/>
                <w:sz w:val="28"/>
                <w:szCs w:val="28"/>
                <w:lang w:eastAsia="en-US"/>
              </w:rPr>
            </w:pPr>
            <w:r w:rsidRPr="001F6360">
              <w:rPr>
                <w:kern w:val="2"/>
                <w:sz w:val="28"/>
                <w:szCs w:val="28"/>
                <w:lang w:eastAsia="en-US"/>
              </w:rPr>
              <w:t xml:space="preserve">Обеспечение профессионального развития муниципальных служащих и иных лиц, занятых в системе местного </w:t>
            </w:r>
            <w:r w:rsidRPr="001F6360">
              <w:rPr>
                <w:kern w:val="2"/>
                <w:sz w:val="28"/>
                <w:szCs w:val="28"/>
                <w:lang w:eastAsia="en-US"/>
              </w:rPr>
              <w:lastRenderedPageBreak/>
              <w:t xml:space="preserve">самоуправления </w:t>
            </w:r>
            <w:r w:rsidR="00615937">
              <w:rPr>
                <w:kern w:val="2"/>
                <w:sz w:val="28"/>
                <w:szCs w:val="28"/>
                <w:lang w:eastAsia="en-US"/>
              </w:rPr>
              <w:t>Октябрьского района</w:t>
            </w:r>
          </w:p>
        </w:tc>
        <w:tc>
          <w:tcPr>
            <w:tcW w:w="2126" w:type="dxa"/>
          </w:tcPr>
          <w:p w:rsidR="00E21D40" w:rsidRPr="00D853A9" w:rsidRDefault="00E21D40" w:rsidP="00E21D40">
            <w:pPr>
              <w:jc w:val="both"/>
              <w:rPr>
                <w:sz w:val="28"/>
                <w:szCs w:val="28"/>
              </w:rPr>
            </w:pPr>
            <w:r>
              <w:rPr>
                <w:sz w:val="28"/>
                <w:szCs w:val="28"/>
              </w:rPr>
              <w:lastRenderedPageBreak/>
              <w:t xml:space="preserve">Начальник управления инновационного развития Администрации Октябрьского </w:t>
            </w:r>
            <w:r>
              <w:rPr>
                <w:sz w:val="28"/>
                <w:szCs w:val="28"/>
              </w:rPr>
              <w:lastRenderedPageBreak/>
              <w:t xml:space="preserve">района  </w:t>
            </w:r>
          </w:p>
          <w:p w:rsidR="00B51170" w:rsidRDefault="00B51170" w:rsidP="00615937"/>
        </w:tc>
        <w:tc>
          <w:tcPr>
            <w:tcW w:w="2126" w:type="dxa"/>
          </w:tcPr>
          <w:p w:rsidR="00B51170" w:rsidRPr="000D1BE8" w:rsidRDefault="00B51170" w:rsidP="000D1BE8">
            <w:pPr>
              <w:jc w:val="both"/>
              <w:rPr>
                <w:kern w:val="2"/>
                <w:sz w:val="28"/>
                <w:szCs w:val="28"/>
                <w:lang w:eastAsia="en-US"/>
              </w:rPr>
            </w:pPr>
            <w:r w:rsidRPr="000D1BE8">
              <w:rPr>
                <w:kern w:val="2"/>
                <w:sz w:val="28"/>
                <w:szCs w:val="28"/>
                <w:lang w:eastAsia="en-US"/>
              </w:rPr>
              <w:lastRenderedPageBreak/>
              <w:t xml:space="preserve">повышение уровня профессионального развития муниципальных служащих и </w:t>
            </w:r>
            <w:r w:rsidRPr="000D1BE8">
              <w:rPr>
                <w:kern w:val="2"/>
                <w:sz w:val="28"/>
                <w:szCs w:val="28"/>
                <w:lang w:eastAsia="en-US"/>
              </w:rPr>
              <w:lastRenderedPageBreak/>
              <w:t>иных лиц, занятых в системе местного самоуправления Октябрьского района</w:t>
            </w:r>
          </w:p>
        </w:tc>
        <w:tc>
          <w:tcPr>
            <w:tcW w:w="1843" w:type="dxa"/>
          </w:tcPr>
          <w:p w:rsidR="00B51170" w:rsidRPr="00D853A9" w:rsidRDefault="00B51170" w:rsidP="004E35D7">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12232A" w:rsidRPr="00D853A9" w:rsidTr="0054405B">
        <w:trPr>
          <w:trHeight w:val="450"/>
        </w:trPr>
        <w:tc>
          <w:tcPr>
            <w:tcW w:w="594" w:type="dxa"/>
          </w:tcPr>
          <w:p w:rsidR="0012232A" w:rsidRPr="00D853A9" w:rsidRDefault="0012232A" w:rsidP="00993C6F">
            <w:pPr>
              <w:jc w:val="both"/>
              <w:rPr>
                <w:sz w:val="28"/>
                <w:szCs w:val="28"/>
              </w:rPr>
            </w:pPr>
            <w:r w:rsidRPr="001F6360">
              <w:rPr>
                <w:sz w:val="28"/>
                <w:szCs w:val="28"/>
                <w:lang w:eastAsia="ru-RU"/>
              </w:rPr>
              <w:lastRenderedPageBreak/>
              <w:t>1.9</w:t>
            </w:r>
          </w:p>
        </w:tc>
        <w:tc>
          <w:tcPr>
            <w:tcW w:w="3058" w:type="dxa"/>
            <w:vAlign w:val="center"/>
          </w:tcPr>
          <w:p w:rsidR="0012232A" w:rsidRPr="001F6360" w:rsidRDefault="0012232A" w:rsidP="001F6360">
            <w:pPr>
              <w:jc w:val="both"/>
              <w:rPr>
                <w:sz w:val="28"/>
                <w:szCs w:val="28"/>
                <w:lang w:eastAsia="ru-RU"/>
              </w:rPr>
            </w:pPr>
            <w:r w:rsidRPr="001F6360">
              <w:rPr>
                <w:sz w:val="28"/>
                <w:szCs w:val="28"/>
              </w:rPr>
              <w:t>Финансовое обес</w:t>
            </w:r>
            <w:r w:rsidRPr="001F6360">
              <w:rPr>
                <w:sz w:val="28"/>
                <w:szCs w:val="28"/>
              </w:rPr>
              <w:softHyphen/>
              <w:t>печение аппарата Администрации Октябрьского района</w:t>
            </w:r>
          </w:p>
        </w:tc>
        <w:tc>
          <w:tcPr>
            <w:tcW w:w="2126" w:type="dxa"/>
          </w:tcPr>
          <w:p w:rsidR="0012232A" w:rsidRDefault="0012232A" w:rsidP="00710EEA">
            <w:r>
              <w:rPr>
                <w:sz w:val="28"/>
                <w:szCs w:val="28"/>
              </w:rPr>
              <w:t xml:space="preserve">Главный бухгалтер Администрации Октябрьского района </w:t>
            </w:r>
          </w:p>
        </w:tc>
        <w:tc>
          <w:tcPr>
            <w:tcW w:w="2126" w:type="dxa"/>
          </w:tcPr>
          <w:p w:rsidR="0012232A" w:rsidRPr="000D1BE8" w:rsidRDefault="0012232A" w:rsidP="000D1BE8">
            <w:pPr>
              <w:jc w:val="both"/>
              <w:rPr>
                <w:kern w:val="2"/>
                <w:sz w:val="28"/>
                <w:szCs w:val="28"/>
                <w:lang w:eastAsia="en-US"/>
              </w:rPr>
            </w:pPr>
            <w:r w:rsidRPr="000D1BE8">
              <w:rPr>
                <w:kern w:val="2"/>
                <w:sz w:val="28"/>
                <w:szCs w:val="28"/>
                <w:lang w:eastAsia="en-US"/>
              </w:rPr>
              <w:t>повышение эффективности деятельности органов местного самоуправления</w:t>
            </w:r>
          </w:p>
        </w:tc>
        <w:tc>
          <w:tcPr>
            <w:tcW w:w="1843" w:type="dxa"/>
          </w:tcPr>
          <w:p w:rsidR="0012232A" w:rsidRPr="00D853A9" w:rsidRDefault="0012232A" w:rsidP="004E35D7">
            <w:pPr>
              <w:jc w:val="center"/>
              <w:rPr>
                <w:sz w:val="28"/>
                <w:szCs w:val="28"/>
              </w:rPr>
            </w:pPr>
            <w:r>
              <w:rPr>
                <w:sz w:val="28"/>
                <w:szCs w:val="28"/>
              </w:rPr>
              <w:t>Весь период</w:t>
            </w:r>
          </w:p>
        </w:tc>
        <w:tc>
          <w:tcPr>
            <w:tcW w:w="1134" w:type="dxa"/>
          </w:tcPr>
          <w:p w:rsidR="0012232A" w:rsidRDefault="0012232A" w:rsidP="005202E1">
            <w:pPr>
              <w:jc w:val="center"/>
            </w:pPr>
            <w:r>
              <w:rPr>
                <w:rFonts w:eastAsia="Calibri"/>
                <w:kern w:val="2"/>
                <w:sz w:val="28"/>
                <w:szCs w:val="28"/>
                <w:lang w:eastAsia="en-US"/>
              </w:rPr>
              <w:t>64750,4</w:t>
            </w:r>
          </w:p>
        </w:tc>
        <w:tc>
          <w:tcPr>
            <w:tcW w:w="1134" w:type="dxa"/>
          </w:tcPr>
          <w:p w:rsidR="0012232A" w:rsidRPr="00B51170" w:rsidRDefault="0012232A" w:rsidP="005202E1">
            <w:pPr>
              <w:jc w:val="center"/>
              <w:rPr>
                <w:sz w:val="28"/>
                <w:szCs w:val="28"/>
              </w:rPr>
            </w:pPr>
            <w:r>
              <w:rPr>
                <w:sz w:val="28"/>
                <w:szCs w:val="28"/>
              </w:rPr>
              <w:t>62586,3</w:t>
            </w:r>
          </w:p>
        </w:tc>
        <w:tc>
          <w:tcPr>
            <w:tcW w:w="1276" w:type="dxa"/>
          </w:tcPr>
          <w:p w:rsidR="0012232A" w:rsidRPr="00B51170" w:rsidRDefault="0012232A" w:rsidP="005202E1">
            <w:pPr>
              <w:jc w:val="center"/>
              <w:rPr>
                <w:sz w:val="28"/>
                <w:szCs w:val="28"/>
              </w:rPr>
            </w:pPr>
            <w:r>
              <w:rPr>
                <w:sz w:val="28"/>
                <w:szCs w:val="28"/>
              </w:rPr>
              <w:t>2164,1</w:t>
            </w:r>
          </w:p>
        </w:tc>
        <w:tc>
          <w:tcPr>
            <w:tcW w:w="1134" w:type="dxa"/>
          </w:tcPr>
          <w:p w:rsidR="0012232A" w:rsidRPr="00B51170" w:rsidRDefault="0012232A" w:rsidP="00CF0A08">
            <w:pPr>
              <w:jc w:val="center"/>
              <w:rPr>
                <w:sz w:val="28"/>
                <w:szCs w:val="28"/>
              </w:rPr>
            </w:pPr>
            <w:r>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p>
        </w:tc>
        <w:tc>
          <w:tcPr>
            <w:tcW w:w="3058" w:type="dxa"/>
          </w:tcPr>
          <w:p w:rsidR="00B51170" w:rsidRPr="00E84E05" w:rsidRDefault="00B51170"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B51170" w:rsidRPr="002A6338" w:rsidRDefault="002A6338" w:rsidP="001F21DC">
            <w:pPr>
              <w:jc w:val="both"/>
              <w:rPr>
                <w:sz w:val="28"/>
                <w:szCs w:val="28"/>
              </w:rPr>
            </w:pPr>
            <w:r w:rsidRPr="002A6338">
              <w:rPr>
                <w:kern w:val="2"/>
                <w:sz w:val="28"/>
                <w:szCs w:val="28"/>
                <w:lang w:eastAsia="en-US"/>
              </w:rPr>
              <w:t xml:space="preserve">Проведение </w:t>
            </w:r>
            <w:proofErr w:type="gramStart"/>
            <w:r w:rsidRPr="002A6338">
              <w:rPr>
                <w:kern w:val="2"/>
                <w:sz w:val="28"/>
                <w:szCs w:val="28"/>
                <w:lang w:eastAsia="en-US"/>
              </w:rPr>
              <w:t>оценки эффективности деятельности органов 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w:t>
            </w:r>
            <w:r w:rsidRPr="002A6338">
              <w:rPr>
                <w:kern w:val="2"/>
                <w:sz w:val="28"/>
                <w:szCs w:val="28"/>
                <w:lang w:eastAsia="en-US"/>
              </w:rPr>
              <w:lastRenderedPageBreak/>
              <w:t>деятельности муниципалитетов с использованием портала мониторинга деятельности органов местного самоуправления</w:t>
            </w:r>
          </w:p>
        </w:tc>
        <w:tc>
          <w:tcPr>
            <w:tcW w:w="2126" w:type="dxa"/>
          </w:tcPr>
          <w:p w:rsidR="002A6338" w:rsidRPr="00D853A9" w:rsidRDefault="002A6338" w:rsidP="002A6338">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p>
          <w:p w:rsidR="00B51170" w:rsidRPr="00BF2B13" w:rsidRDefault="00B51170" w:rsidP="006844B3">
            <w:pPr>
              <w:jc w:val="both"/>
              <w:rPr>
                <w:sz w:val="24"/>
                <w:szCs w:val="24"/>
              </w:rPr>
            </w:pPr>
          </w:p>
        </w:tc>
        <w:tc>
          <w:tcPr>
            <w:tcW w:w="2126" w:type="dxa"/>
          </w:tcPr>
          <w:p w:rsidR="00B51170" w:rsidRPr="00BF2B13" w:rsidRDefault="00B51170" w:rsidP="00E84E05">
            <w:pPr>
              <w:jc w:val="center"/>
              <w:rPr>
                <w:sz w:val="24"/>
                <w:szCs w:val="24"/>
              </w:rPr>
            </w:pPr>
            <w:r>
              <w:rPr>
                <w:sz w:val="24"/>
                <w:szCs w:val="24"/>
              </w:rPr>
              <w:t>Х</w:t>
            </w:r>
          </w:p>
        </w:tc>
        <w:tc>
          <w:tcPr>
            <w:tcW w:w="1843" w:type="dxa"/>
          </w:tcPr>
          <w:p w:rsidR="00B51170" w:rsidRPr="00F4197F" w:rsidRDefault="00410193" w:rsidP="007A4D53">
            <w:pPr>
              <w:jc w:val="center"/>
              <w:rPr>
                <w:sz w:val="28"/>
                <w:szCs w:val="28"/>
              </w:rPr>
            </w:pPr>
            <w:r>
              <w:rPr>
                <w:sz w:val="28"/>
                <w:szCs w:val="28"/>
              </w:rPr>
              <w:t>Весь период</w:t>
            </w:r>
          </w:p>
        </w:tc>
        <w:tc>
          <w:tcPr>
            <w:tcW w:w="1134" w:type="dxa"/>
          </w:tcPr>
          <w:p w:rsidR="00B51170" w:rsidRDefault="00B51170" w:rsidP="00A46770">
            <w:pPr>
              <w:jc w:val="center"/>
            </w:pPr>
            <w:r w:rsidRPr="00D107D7">
              <w:rPr>
                <w:sz w:val="24"/>
                <w:szCs w:val="24"/>
              </w:rPr>
              <w:t>Х</w:t>
            </w:r>
          </w:p>
        </w:tc>
        <w:tc>
          <w:tcPr>
            <w:tcW w:w="1134" w:type="dxa"/>
          </w:tcPr>
          <w:p w:rsidR="00B51170" w:rsidRDefault="00B51170" w:rsidP="00A46770">
            <w:pPr>
              <w:jc w:val="center"/>
            </w:pPr>
            <w:r w:rsidRPr="00D107D7">
              <w:rPr>
                <w:sz w:val="24"/>
                <w:szCs w:val="24"/>
              </w:rPr>
              <w:t>Х</w:t>
            </w:r>
          </w:p>
        </w:tc>
        <w:tc>
          <w:tcPr>
            <w:tcW w:w="1276" w:type="dxa"/>
          </w:tcPr>
          <w:p w:rsidR="00B51170" w:rsidRDefault="00B51170" w:rsidP="00A46770">
            <w:pPr>
              <w:jc w:val="center"/>
            </w:pPr>
            <w:r w:rsidRPr="00D107D7">
              <w:rPr>
                <w:sz w:val="24"/>
                <w:szCs w:val="24"/>
              </w:rPr>
              <w:t>Х</w:t>
            </w:r>
          </w:p>
        </w:tc>
        <w:tc>
          <w:tcPr>
            <w:tcW w:w="1134" w:type="dxa"/>
          </w:tcPr>
          <w:p w:rsidR="00B51170" w:rsidRPr="00BF2B13" w:rsidRDefault="00B51170" w:rsidP="00A46770">
            <w:pPr>
              <w:jc w:val="center"/>
              <w:rPr>
                <w:sz w:val="24"/>
                <w:szCs w:val="24"/>
              </w:rPr>
            </w:pPr>
            <w:r>
              <w:rPr>
                <w:sz w:val="24"/>
                <w:szCs w:val="24"/>
              </w:rPr>
              <w:t>Х</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4"/>
                <w:szCs w:val="24"/>
              </w:rPr>
              <w:lastRenderedPageBreak/>
              <w:t>2</w:t>
            </w:r>
          </w:p>
        </w:tc>
        <w:tc>
          <w:tcPr>
            <w:tcW w:w="3058" w:type="dxa"/>
          </w:tcPr>
          <w:p w:rsidR="00B51170" w:rsidRPr="00E84E05" w:rsidRDefault="00B51170" w:rsidP="00993C6F">
            <w:pPr>
              <w:jc w:val="both"/>
              <w:rPr>
                <w:sz w:val="28"/>
                <w:szCs w:val="28"/>
              </w:rPr>
            </w:pPr>
            <w:r w:rsidRPr="00E84E05">
              <w:rPr>
                <w:sz w:val="28"/>
                <w:szCs w:val="28"/>
              </w:rPr>
              <w:t>Подпрограмма 2</w:t>
            </w:r>
          </w:p>
          <w:p w:rsidR="00B51170" w:rsidRPr="008D59D2" w:rsidRDefault="00B51170" w:rsidP="00D607CB">
            <w:pPr>
              <w:jc w:val="both"/>
              <w:rPr>
                <w:sz w:val="28"/>
                <w:szCs w:val="28"/>
              </w:rPr>
            </w:pPr>
            <w:r w:rsidRPr="008D59D2">
              <w:rPr>
                <w:sz w:val="28"/>
                <w:szCs w:val="28"/>
                <w:lang w:eastAsia="ru-RU"/>
              </w:rPr>
              <w:t xml:space="preserve"> «Развитие муниципальной службы»</w:t>
            </w:r>
            <w:r w:rsidRPr="008D59D2">
              <w:rPr>
                <w:color w:val="000000"/>
                <w:sz w:val="28"/>
                <w:szCs w:val="28"/>
              </w:rPr>
              <w:t>»</w:t>
            </w:r>
          </w:p>
        </w:tc>
        <w:tc>
          <w:tcPr>
            <w:tcW w:w="2126" w:type="dxa"/>
          </w:tcPr>
          <w:p w:rsidR="00B51170" w:rsidRPr="00BF2B13" w:rsidRDefault="00B51170"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Default="00B51170" w:rsidP="00476BBC">
            <w:pPr>
              <w:jc w:val="center"/>
            </w:pPr>
            <w:r w:rsidRPr="00D107D7">
              <w:rPr>
                <w:sz w:val="24"/>
                <w:szCs w:val="24"/>
              </w:rPr>
              <w:t>Х</w:t>
            </w:r>
          </w:p>
        </w:tc>
        <w:tc>
          <w:tcPr>
            <w:tcW w:w="1843" w:type="dxa"/>
          </w:tcPr>
          <w:p w:rsidR="00B51170" w:rsidRDefault="00B51170" w:rsidP="00476BBC">
            <w:pPr>
              <w:jc w:val="center"/>
            </w:pPr>
            <w:r w:rsidRPr="00D107D7">
              <w:rPr>
                <w:sz w:val="24"/>
                <w:szCs w:val="24"/>
              </w:rPr>
              <w:t>Х</w:t>
            </w:r>
          </w:p>
        </w:tc>
        <w:tc>
          <w:tcPr>
            <w:tcW w:w="1134" w:type="dxa"/>
          </w:tcPr>
          <w:p w:rsidR="00B51170" w:rsidRPr="00417A36" w:rsidRDefault="00E51297" w:rsidP="00476BBC">
            <w:pPr>
              <w:jc w:val="center"/>
              <w:rPr>
                <w:sz w:val="28"/>
                <w:szCs w:val="28"/>
              </w:rPr>
            </w:pPr>
            <w:r>
              <w:rPr>
                <w:sz w:val="28"/>
                <w:szCs w:val="28"/>
              </w:rPr>
              <w:t>103,2</w:t>
            </w:r>
          </w:p>
        </w:tc>
        <w:tc>
          <w:tcPr>
            <w:tcW w:w="1134" w:type="dxa"/>
          </w:tcPr>
          <w:p w:rsidR="00B51170" w:rsidRDefault="00E51297" w:rsidP="00476BBC">
            <w:pPr>
              <w:jc w:val="center"/>
            </w:pPr>
            <w:r>
              <w:rPr>
                <w:sz w:val="28"/>
                <w:szCs w:val="28"/>
              </w:rPr>
              <w:t>103,2</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8"/>
                <w:szCs w:val="28"/>
              </w:rPr>
              <w:t>2.1</w:t>
            </w:r>
          </w:p>
        </w:tc>
        <w:tc>
          <w:tcPr>
            <w:tcW w:w="3058" w:type="dxa"/>
          </w:tcPr>
          <w:p w:rsidR="00B51170" w:rsidRPr="0001691F" w:rsidRDefault="00B51170" w:rsidP="004E35D7">
            <w:pPr>
              <w:autoSpaceDE w:val="0"/>
              <w:autoSpaceDN w:val="0"/>
              <w:adjustRightInd w:val="0"/>
              <w:rPr>
                <w:kern w:val="2"/>
                <w:sz w:val="28"/>
                <w:szCs w:val="28"/>
              </w:rPr>
            </w:pPr>
            <w:r w:rsidRPr="0001691F">
              <w:rPr>
                <w:sz w:val="28"/>
                <w:szCs w:val="28"/>
              </w:rPr>
              <w:t xml:space="preserve">Совершенствование современных механизмов подбора кадров государственной муниципальной службы, в том числе путем </w:t>
            </w:r>
            <w:r w:rsidRPr="0001691F">
              <w:rPr>
                <w:spacing w:val="-4"/>
                <w:sz w:val="28"/>
                <w:szCs w:val="28"/>
              </w:rPr>
              <w:t>развития взаимодействия</w:t>
            </w:r>
            <w:r w:rsidRPr="0001691F">
              <w:rPr>
                <w:sz w:val="28"/>
                <w:szCs w:val="28"/>
              </w:rPr>
              <w:t xml:space="preserve"> с вузами</w:t>
            </w:r>
          </w:p>
        </w:tc>
        <w:tc>
          <w:tcPr>
            <w:tcW w:w="2126" w:type="dxa"/>
          </w:tcPr>
          <w:p w:rsidR="00B51170" w:rsidRPr="00BF2B13" w:rsidRDefault="00580056" w:rsidP="00710EEA">
            <w:pPr>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1691F" w:rsidRDefault="00B51170" w:rsidP="0001691F">
            <w:pPr>
              <w:autoSpaceDE w:val="0"/>
              <w:autoSpaceDN w:val="0"/>
              <w:adjustRightInd w:val="0"/>
              <w:jc w:val="both"/>
              <w:rPr>
                <w:sz w:val="28"/>
                <w:szCs w:val="28"/>
              </w:rPr>
            </w:pPr>
            <w:r w:rsidRPr="0001691F">
              <w:rPr>
                <w:sz w:val="28"/>
                <w:szCs w:val="28"/>
              </w:rPr>
              <w:t xml:space="preserve">внедрение в органах исполнительной власти Октябрьского района новых принципов кадровой работы, способствующих формированию кадрового </w:t>
            </w:r>
            <w:r w:rsidRPr="0001691F">
              <w:rPr>
                <w:sz w:val="28"/>
                <w:szCs w:val="28"/>
              </w:rPr>
              <w:lastRenderedPageBreak/>
              <w:t>состава для замещения должностей муниципальной службы; привлечение на муниципальную службу молодых специалистов</w:t>
            </w:r>
          </w:p>
        </w:tc>
        <w:tc>
          <w:tcPr>
            <w:tcW w:w="1843" w:type="dxa"/>
          </w:tcPr>
          <w:p w:rsidR="00B51170" w:rsidRDefault="00580056" w:rsidP="007A4D53">
            <w:pPr>
              <w:jc w:val="center"/>
            </w:pPr>
            <w:r>
              <w:rPr>
                <w:sz w:val="28"/>
                <w:szCs w:val="28"/>
              </w:rPr>
              <w:lastRenderedPageBreak/>
              <w:t>Весь период</w:t>
            </w:r>
          </w:p>
        </w:tc>
        <w:tc>
          <w:tcPr>
            <w:tcW w:w="1134" w:type="dxa"/>
          </w:tcPr>
          <w:p w:rsidR="00B51170" w:rsidRPr="00417A36" w:rsidRDefault="00B51170" w:rsidP="00476BBC">
            <w:pPr>
              <w:jc w:val="center"/>
              <w:rPr>
                <w:sz w:val="28"/>
                <w:szCs w:val="28"/>
              </w:rPr>
            </w:pPr>
            <w:r>
              <w:rPr>
                <w:sz w:val="28"/>
                <w:szCs w:val="28"/>
              </w:rPr>
              <w:t>-</w:t>
            </w:r>
          </w:p>
        </w:tc>
        <w:tc>
          <w:tcPr>
            <w:tcW w:w="1134" w:type="dxa"/>
          </w:tcPr>
          <w:p w:rsidR="00B51170" w:rsidRDefault="00B51170" w:rsidP="00476BBC">
            <w:pPr>
              <w:jc w:val="center"/>
            </w:pPr>
            <w:r w:rsidRPr="00BA0A00">
              <w:rPr>
                <w:sz w:val="28"/>
                <w:szCs w:val="28"/>
              </w:rPr>
              <w:t>-</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sz w:val="28"/>
                <w:szCs w:val="28"/>
              </w:rPr>
              <w:lastRenderedPageBreak/>
              <w:t>2.2</w:t>
            </w:r>
          </w:p>
        </w:tc>
        <w:tc>
          <w:tcPr>
            <w:tcW w:w="3058" w:type="dxa"/>
          </w:tcPr>
          <w:p w:rsidR="00580056" w:rsidRPr="0001691F" w:rsidRDefault="00580056" w:rsidP="004E35D7">
            <w:pPr>
              <w:autoSpaceDE w:val="0"/>
              <w:autoSpaceDN w:val="0"/>
              <w:adjustRightInd w:val="0"/>
              <w:rPr>
                <w:sz w:val="28"/>
                <w:szCs w:val="28"/>
              </w:rPr>
            </w:pPr>
            <w:r w:rsidRPr="0001691F">
              <w:rPr>
                <w:sz w:val="28"/>
                <w:szCs w:val="28"/>
              </w:rPr>
              <w:t>Совершенствование современных механизмов прохождения муниципальной службы</w:t>
            </w:r>
          </w:p>
          <w:p w:rsidR="00580056" w:rsidRPr="0001691F" w:rsidRDefault="00580056" w:rsidP="004E35D7">
            <w:pPr>
              <w:autoSpaceDE w:val="0"/>
              <w:autoSpaceDN w:val="0"/>
              <w:adjustRightInd w:val="0"/>
              <w:rPr>
                <w:kern w:val="2"/>
                <w:sz w:val="28"/>
                <w:szCs w:val="28"/>
              </w:rPr>
            </w:pPr>
          </w:p>
        </w:tc>
        <w:tc>
          <w:tcPr>
            <w:tcW w:w="2126" w:type="dxa"/>
          </w:tcPr>
          <w:p w:rsidR="00580056" w:rsidRPr="00BF2B13" w:rsidRDefault="00580056"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580056" w:rsidRPr="0001691F" w:rsidRDefault="00580056" w:rsidP="0001691F">
            <w:pPr>
              <w:autoSpaceDE w:val="0"/>
              <w:autoSpaceDN w:val="0"/>
              <w:adjustRightInd w:val="0"/>
              <w:jc w:val="both"/>
              <w:rPr>
                <w:sz w:val="28"/>
                <w:szCs w:val="28"/>
              </w:rPr>
            </w:pPr>
            <w:r w:rsidRPr="0001691F">
              <w:rPr>
                <w:sz w:val="28"/>
                <w:szCs w:val="28"/>
              </w:rPr>
              <w:t>формирование высококвалифицированного кадрового состава муниципальной службы</w:t>
            </w:r>
          </w:p>
        </w:tc>
        <w:tc>
          <w:tcPr>
            <w:tcW w:w="1843" w:type="dxa"/>
          </w:tcPr>
          <w:p w:rsidR="00580056" w:rsidRDefault="00580056">
            <w:r w:rsidRPr="002F1C99">
              <w:rPr>
                <w:sz w:val="28"/>
                <w:szCs w:val="28"/>
              </w:rPr>
              <w:t>Весь период</w:t>
            </w:r>
          </w:p>
        </w:tc>
        <w:tc>
          <w:tcPr>
            <w:tcW w:w="1134" w:type="dxa"/>
          </w:tcPr>
          <w:p w:rsidR="00580056" w:rsidRDefault="00580056" w:rsidP="00476BBC">
            <w:pPr>
              <w:jc w:val="center"/>
            </w:pPr>
            <w:r w:rsidRPr="00D107D7">
              <w:rPr>
                <w:sz w:val="24"/>
                <w:szCs w:val="24"/>
              </w:rPr>
              <w:t>Х</w:t>
            </w:r>
          </w:p>
        </w:tc>
        <w:tc>
          <w:tcPr>
            <w:tcW w:w="1134" w:type="dxa"/>
          </w:tcPr>
          <w:p w:rsidR="00580056" w:rsidRDefault="00580056" w:rsidP="00476BBC">
            <w:pPr>
              <w:jc w:val="center"/>
            </w:pPr>
            <w:r w:rsidRPr="00D107D7">
              <w:rPr>
                <w:sz w:val="24"/>
                <w:szCs w:val="24"/>
              </w:rPr>
              <w:t>Х</w:t>
            </w:r>
          </w:p>
        </w:tc>
        <w:tc>
          <w:tcPr>
            <w:tcW w:w="1276" w:type="dxa"/>
          </w:tcPr>
          <w:p w:rsidR="00580056" w:rsidRDefault="00580056" w:rsidP="00476BBC">
            <w:pPr>
              <w:jc w:val="center"/>
            </w:pPr>
            <w:r w:rsidRPr="00D107D7">
              <w:rPr>
                <w:sz w:val="24"/>
                <w:szCs w:val="24"/>
              </w:rPr>
              <w:t>Х</w:t>
            </w:r>
          </w:p>
        </w:tc>
        <w:tc>
          <w:tcPr>
            <w:tcW w:w="1134" w:type="dxa"/>
          </w:tcPr>
          <w:p w:rsidR="00580056" w:rsidRPr="00BF2B13" w:rsidRDefault="00580056" w:rsidP="00476BBC">
            <w:pPr>
              <w:jc w:val="center"/>
              <w:rPr>
                <w:sz w:val="24"/>
                <w:szCs w:val="24"/>
              </w:rPr>
            </w:pPr>
            <w:r>
              <w:rPr>
                <w:sz w:val="24"/>
                <w:szCs w:val="24"/>
              </w:rPr>
              <w:t>Х</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rFonts w:eastAsia="Calibri"/>
                <w:sz w:val="28"/>
                <w:szCs w:val="28"/>
                <w:lang w:eastAsia="en-US"/>
              </w:rPr>
              <w:t>2.3</w:t>
            </w:r>
          </w:p>
        </w:tc>
        <w:tc>
          <w:tcPr>
            <w:tcW w:w="3058" w:type="dxa"/>
          </w:tcPr>
          <w:p w:rsidR="00580056" w:rsidRPr="0001691F" w:rsidRDefault="00580056" w:rsidP="004E35D7">
            <w:pPr>
              <w:autoSpaceDE w:val="0"/>
              <w:autoSpaceDN w:val="0"/>
              <w:adjustRightInd w:val="0"/>
              <w:rPr>
                <w:rFonts w:eastAsia="Calibri"/>
                <w:sz w:val="28"/>
                <w:szCs w:val="28"/>
                <w:lang w:eastAsia="en-US"/>
              </w:rPr>
            </w:pPr>
            <w:r w:rsidRPr="0001691F">
              <w:rPr>
                <w:rFonts w:eastAsia="Calibri"/>
                <w:sz w:val="28"/>
                <w:szCs w:val="28"/>
                <w:lang w:eastAsia="en-US"/>
              </w:rPr>
              <w:t>Внедрение эффективных технологий и современных методов работы с кадровым резервом</w:t>
            </w:r>
          </w:p>
        </w:tc>
        <w:tc>
          <w:tcPr>
            <w:tcW w:w="2126" w:type="dxa"/>
          </w:tcPr>
          <w:p w:rsidR="00580056" w:rsidRPr="00D853A9" w:rsidRDefault="00580056" w:rsidP="00710EEA">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580056" w:rsidRPr="0001691F" w:rsidRDefault="00580056" w:rsidP="0001691F">
            <w:pPr>
              <w:autoSpaceDE w:val="0"/>
              <w:autoSpaceDN w:val="0"/>
              <w:adjustRightInd w:val="0"/>
              <w:jc w:val="both"/>
              <w:rPr>
                <w:rFonts w:eastAsia="Calibri"/>
                <w:sz w:val="28"/>
                <w:szCs w:val="28"/>
                <w:lang w:eastAsia="en-US"/>
              </w:rPr>
            </w:pPr>
            <w:r w:rsidRPr="0001691F">
              <w:rPr>
                <w:kern w:val="2"/>
                <w:sz w:val="28"/>
                <w:szCs w:val="28"/>
                <w:lang w:eastAsia="en-US"/>
              </w:rPr>
              <w:t>повышение профессиональной компетентности муниципальных служащих, включенных в кадровый резерв</w:t>
            </w:r>
          </w:p>
        </w:tc>
        <w:tc>
          <w:tcPr>
            <w:tcW w:w="1843" w:type="dxa"/>
          </w:tcPr>
          <w:p w:rsidR="00580056" w:rsidRDefault="00580056" w:rsidP="00E34984">
            <w:pPr>
              <w:jc w:val="center"/>
            </w:pPr>
            <w:r w:rsidRPr="002F1C99">
              <w:rPr>
                <w:sz w:val="28"/>
                <w:szCs w:val="28"/>
              </w:rPr>
              <w:t>Весь период</w:t>
            </w:r>
          </w:p>
        </w:tc>
        <w:tc>
          <w:tcPr>
            <w:tcW w:w="1134" w:type="dxa"/>
          </w:tcPr>
          <w:p w:rsidR="00580056" w:rsidRDefault="00580056" w:rsidP="004E35D7">
            <w:pPr>
              <w:jc w:val="center"/>
            </w:pPr>
            <w:r w:rsidRPr="00D107D7">
              <w:rPr>
                <w:sz w:val="24"/>
                <w:szCs w:val="24"/>
              </w:rPr>
              <w:t>Х</w:t>
            </w:r>
          </w:p>
        </w:tc>
        <w:tc>
          <w:tcPr>
            <w:tcW w:w="1134" w:type="dxa"/>
          </w:tcPr>
          <w:p w:rsidR="00580056" w:rsidRDefault="00580056" w:rsidP="004E35D7">
            <w:pPr>
              <w:jc w:val="center"/>
            </w:pPr>
            <w:r w:rsidRPr="00D107D7">
              <w:rPr>
                <w:sz w:val="24"/>
                <w:szCs w:val="24"/>
              </w:rPr>
              <w:t>Х</w:t>
            </w:r>
          </w:p>
        </w:tc>
        <w:tc>
          <w:tcPr>
            <w:tcW w:w="1276" w:type="dxa"/>
          </w:tcPr>
          <w:p w:rsidR="00580056" w:rsidRDefault="00580056" w:rsidP="004E35D7">
            <w:pPr>
              <w:jc w:val="center"/>
            </w:pPr>
            <w:r w:rsidRPr="00D107D7">
              <w:rPr>
                <w:sz w:val="24"/>
                <w:szCs w:val="24"/>
              </w:rPr>
              <w:t>Х</w:t>
            </w:r>
          </w:p>
        </w:tc>
        <w:tc>
          <w:tcPr>
            <w:tcW w:w="1134" w:type="dxa"/>
          </w:tcPr>
          <w:p w:rsidR="00580056" w:rsidRPr="00BF2B13" w:rsidRDefault="00580056" w:rsidP="004E35D7">
            <w:pPr>
              <w:jc w:val="center"/>
              <w:rPr>
                <w:sz w:val="24"/>
                <w:szCs w:val="24"/>
              </w:rPr>
            </w:pPr>
            <w:r>
              <w:rPr>
                <w:sz w:val="24"/>
                <w:szCs w:val="24"/>
              </w:rPr>
              <w:t>Х</w:t>
            </w:r>
          </w:p>
        </w:tc>
      </w:tr>
      <w:tr w:rsidR="00E34984" w:rsidRPr="00BF2B13" w:rsidTr="0054405B">
        <w:trPr>
          <w:trHeight w:val="450"/>
        </w:trPr>
        <w:tc>
          <w:tcPr>
            <w:tcW w:w="594" w:type="dxa"/>
          </w:tcPr>
          <w:p w:rsidR="00E34984" w:rsidRPr="00BF2B13" w:rsidRDefault="00E34984" w:rsidP="00993C6F">
            <w:pPr>
              <w:jc w:val="both"/>
              <w:rPr>
                <w:sz w:val="24"/>
                <w:szCs w:val="24"/>
              </w:rPr>
            </w:pPr>
            <w:r>
              <w:rPr>
                <w:sz w:val="24"/>
                <w:szCs w:val="24"/>
              </w:rPr>
              <w:lastRenderedPageBreak/>
              <w:t>2.4.</w:t>
            </w:r>
          </w:p>
        </w:tc>
        <w:tc>
          <w:tcPr>
            <w:tcW w:w="3058" w:type="dxa"/>
            <w:vAlign w:val="center"/>
          </w:tcPr>
          <w:p w:rsidR="00E34984" w:rsidRPr="0001691F" w:rsidRDefault="00E34984" w:rsidP="004E35D7">
            <w:pPr>
              <w:rPr>
                <w:color w:val="1F497D"/>
                <w:sz w:val="28"/>
                <w:szCs w:val="28"/>
                <w:lang w:eastAsia="ru-RU"/>
              </w:rPr>
            </w:pPr>
            <w:r w:rsidRPr="0001691F">
              <w:rPr>
                <w:sz w:val="28"/>
                <w:szCs w:val="28"/>
              </w:rPr>
              <w:t>Повышение уровня профессиональных компетенций муниципальных служащих</w:t>
            </w:r>
          </w:p>
        </w:tc>
        <w:tc>
          <w:tcPr>
            <w:tcW w:w="2126" w:type="dxa"/>
          </w:tcPr>
          <w:p w:rsidR="00E34984" w:rsidRPr="00D853A9" w:rsidRDefault="00E34984" w:rsidP="00710EEA">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E34984" w:rsidRPr="006844B3" w:rsidRDefault="00E34984" w:rsidP="0001691F">
            <w:pPr>
              <w:jc w:val="both"/>
              <w:rPr>
                <w:sz w:val="28"/>
                <w:szCs w:val="28"/>
              </w:rPr>
            </w:pPr>
            <w:r w:rsidRPr="0001691F">
              <w:rPr>
                <w:sz w:val="28"/>
                <w:szCs w:val="28"/>
              </w:rPr>
              <w:t>повышение</w:t>
            </w:r>
            <w:r w:rsidRPr="00014DCF">
              <w:rPr>
                <w:sz w:val="24"/>
                <w:szCs w:val="24"/>
              </w:rPr>
              <w:t xml:space="preserve"> </w:t>
            </w:r>
            <w:r w:rsidRPr="0001691F">
              <w:rPr>
                <w:sz w:val="28"/>
                <w:szCs w:val="28"/>
              </w:rPr>
              <w:t>уровня профессионального развития муниципальных служащих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906303" w:rsidRDefault="00E51297" w:rsidP="00476BBC">
            <w:pPr>
              <w:jc w:val="center"/>
              <w:rPr>
                <w:sz w:val="28"/>
                <w:szCs w:val="28"/>
              </w:rPr>
            </w:pPr>
            <w:r>
              <w:rPr>
                <w:sz w:val="28"/>
                <w:szCs w:val="28"/>
              </w:rPr>
              <w:t>103,2</w:t>
            </w:r>
          </w:p>
        </w:tc>
        <w:tc>
          <w:tcPr>
            <w:tcW w:w="1134" w:type="dxa"/>
          </w:tcPr>
          <w:p w:rsidR="00E34984" w:rsidRPr="00906303" w:rsidRDefault="00E51297" w:rsidP="00476BBC">
            <w:pPr>
              <w:jc w:val="center"/>
              <w:rPr>
                <w:sz w:val="28"/>
                <w:szCs w:val="28"/>
              </w:rPr>
            </w:pPr>
            <w:r>
              <w:rPr>
                <w:sz w:val="28"/>
                <w:szCs w:val="28"/>
              </w:rPr>
              <w:t>103,2</w:t>
            </w:r>
          </w:p>
        </w:tc>
        <w:tc>
          <w:tcPr>
            <w:tcW w:w="1276" w:type="dxa"/>
          </w:tcPr>
          <w:p w:rsidR="00E34984" w:rsidRDefault="007A22B5" w:rsidP="00476BBC">
            <w:pPr>
              <w:jc w:val="center"/>
              <w:rPr>
                <w:sz w:val="28"/>
                <w:szCs w:val="28"/>
              </w:rPr>
            </w:pPr>
            <w:r>
              <w:rPr>
                <w:sz w:val="28"/>
                <w:szCs w:val="28"/>
              </w:rPr>
              <w:t>-</w:t>
            </w:r>
          </w:p>
          <w:p w:rsidR="00AA626F" w:rsidRDefault="00AA626F" w:rsidP="00476BBC">
            <w:pPr>
              <w:jc w:val="center"/>
              <w:rPr>
                <w:sz w:val="28"/>
                <w:szCs w:val="28"/>
              </w:rPr>
            </w:pPr>
          </w:p>
          <w:p w:rsidR="00286EC1" w:rsidRPr="00906303" w:rsidRDefault="00286EC1" w:rsidP="00476BBC">
            <w:pPr>
              <w:jc w:val="center"/>
              <w:rPr>
                <w:sz w:val="28"/>
                <w:szCs w:val="28"/>
              </w:rPr>
            </w:pPr>
          </w:p>
        </w:tc>
        <w:tc>
          <w:tcPr>
            <w:tcW w:w="1134" w:type="dxa"/>
          </w:tcPr>
          <w:p w:rsidR="00E34984" w:rsidRDefault="00E34984" w:rsidP="00476BBC">
            <w:pPr>
              <w:jc w:val="center"/>
              <w:rPr>
                <w:sz w:val="24"/>
                <w:szCs w:val="24"/>
              </w:rPr>
            </w:pPr>
            <w:r>
              <w:rPr>
                <w:sz w:val="24"/>
                <w:szCs w:val="24"/>
              </w:rPr>
              <w:t>-</w:t>
            </w:r>
          </w:p>
        </w:tc>
      </w:tr>
      <w:tr w:rsidR="00E34984" w:rsidRPr="00BF2B13" w:rsidTr="0054405B">
        <w:trPr>
          <w:trHeight w:val="274"/>
        </w:trPr>
        <w:tc>
          <w:tcPr>
            <w:tcW w:w="594" w:type="dxa"/>
          </w:tcPr>
          <w:p w:rsidR="00E34984" w:rsidRPr="00BF2B13" w:rsidRDefault="00E34984" w:rsidP="00993C6F">
            <w:pPr>
              <w:jc w:val="both"/>
              <w:rPr>
                <w:sz w:val="24"/>
                <w:szCs w:val="24"/>
              </w:rPr>
            </w:pPr>
          </w:p>
        </w:tc>
        <w:tc>
          <w:tcPr>
            <w:tcW w:w="3058" w:type="dxa"/>
          </w:tcPr>
          <w:p w:rsidR="00E34984" w:rsidRDefault="00E34984" w:rsidP="00580056">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E34984" w:rsidRPr="00BF2B13" w:rsidRDefault="00E34984" w:rsidP="00580056">
            <w:pPr>
              <w:jc w:val="both"/>
              <w:rPr>
                <w:sz w:val="24"/>
                <w:szCs w:val="24"/>
              </w:rPr>
            </w:pPr>
            <w:r>
              <w:rPr>
                <w:b/>
                <w:sz w:val="28"/>
                <w:szCs w:val="28"/>
              </w:rPr>
              <w:t>событие 2</w:t>
            </w:r>
            <w:r w:rsidRPr="00E84E05">
              <w:rPr>
                <w:b/>
                <w:sz w:val="28"/>
                <w:szCs w:val="28"/>
              </w:rPr>
              <w:t>.</w:t>
            </w:r>
            <w:r>
              <w:rPr>
                <w:b/>
                <w:sz w:val="28"/>
                <w:szCs w:val="28"/>
              </w:rPr>
              <w:t xml:space="preserve"> </w:t>
            </w:r>
            <w:r w:rsidRPr="00115B31">
              <w:rPr>
                <w:kern w:val="2"/>
                <w:sz w:val="28"/>
                <w:szCs w:val="28"/>
              </w:rPr>
              <w:t>Повышение квалификации муниципальных служащих</w:t>
            </w:r>
          </w:p>
        </w:tc>
        <w:tc>
          <w:tcPr>
            <w:tcW w:w="2126" w:type="dxa"/>
          </w:tcPr>
          <w:p w:rsidR="00E34984" w:rsidRPr="00BF2B13" w:rsidRDefault="00E34984"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E34984" w:rsidRPr="00BF2B13" w:rsidRDefault="00E34984" w:rsidP="00245F2B">
            <w:pPr>
              <w:jc w:val="center"/>
              <w:rPr>
                <w:sz w:val="24"/>
                <w:szCs w:val="24"/>
              </w:rPr>
            </w:pPr>
            <w:r>
              <w:rPr>
                <w:sz w:val="24"/>
                <w:szCs w:val="24"/>
              </w:rPr>
              <w:t>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417A36" w:rsidRDefault="00E34984" w:rsidP="00476BBC">
            <w:pPr>
              <w:jc w:val="center"/>
              <w:rPr>
                <w:sz w:val="28"/>
                <w:szCs w:val="28"/>
              </w:rPr>
            </w:pPr>
            <w:r>
              <w:rPr>
                <w:sz w:val="28"/>
                <w:szCs w:val="28"/>
              </w:rPr>
              <w:t>-</w:t>
            </w:r>
          </w:p>
        </w:tc>
        <w:tc>
          <w:tcPr>
            <w:tcW w:w="1134" w:type="dxa"/>
          </w:tcPr>
          <w:p w:rsidR="00E34984" w:rsidRDefault="00E34984" w:rsidP="00476BBC">
            <w:pPr>
              <w:jc w:val="center"/>
            </w:pPr>
            <w:r w:rsidRPr="00BA0A00">
              <w:rPr>
                <w:sz w:val="28"/>
                <w:szCs w:val="28"/>
              </w:rPr>
              <w:t>-</w:t>
            </w:r>
          </w:p>
        </w:tc>
        <w:tc>
          <w:tcPr>
            <w:tcW w:w="1276" w:type="dxa"/>
          </w:tcPr>
          <w:p w:rsidR="00E34984" w:rsidRDefault="00E34984" w:rsidP="00476BBC">
            <w:pPr>
              <w:jc w:val="center"/>
            </w:pPr>
            <w:r w:rsidRPr="00BA0A00">
              <w:rPr>
                <w:sz w:val="28"/>
                <w:szCs w:val="28"/>
              </w:rPr>
              <w:t>-</w:t>
            </w:r>
          </w:p>
        </w:tc>
        <w:tc>
          <w:tcPr>
            <w:tcW w:w="1134" w:type="dxa"/>
          </w:tcPr>
          <w:p w:rsidR="00E34984" w:rsidRDefault="00E34984" w:rsidP="00476BBC">
            <w:pPr>
              <w:jc w:val="center"/>
            </w:pPr>
            <w:r w:rsidRPr="00BA0A00">
              <w:rPr>
                <w:sz w:val="28"/>
                <w:szCs w:val="28"/>
              </w:rPr>
              <w:t>-</w:t>
            </w:r>
          </w:p>
        </w:tc>
      </w:tr>
    </w:tbl>
    <w:p w:rsidR="00710EEA" w:rsidRDefault="00245F2B" w:rsidP="005B0ABF">
      <w:pPr>
        <w:tabs>
          <w:tab w:val="left" w:pos="801"/>
        </w:tabs>
        <w:jc w:val="both"/>
        <w:rPr>
          <w:sz w:val="28"/>
          <w:szCs w:val="28"/>
        </w:rPr>
      </w:pPr>
      <w:r>
        <w:rPr>
          <w:sz w:val="28"/>
          <w:szCs w:val="28"/>
        </w:rPr>
        <w:t xml:space="preserve">        </w:t>
      </w:r>
    </w:p>
    <w:p w:rsidR="001D462F" w:rsidRDefault="00245F2B" w:rsidP="005B0ABF">
      <w:pPr>
        <w:tabs>
          <w:tab w:val="left" w:pos="801"/>
        </w:tabs>
        <w:jc w:val="both"/>
        <w:rPr>
          <w:sz w:val="28"/>
          <w:szCs w:val="28"/>
        </w:rPr>
      </w:pPr>
      <w:r>
        <w:rPr>
          <w:sz w:val="28"/>
          <w:szCs w:val="28"/>
        </w:rPr>
        <w:t xml:space="preserve"> </w:t>
      </w:r>
    </w:p>
    <w:p w:rsidR="00BE6C93" w:rsidRDefault="001D462F" w:rsidP="005B0ABF">
      <w:pPr>
        <w:tabs>
          <w:tab w:val="left" w:pos="801"/>
        </w:tabs>
        <w:jc w:val="both"/>
        <w:rPr>
          <w:sz w:val="28"/>
          <w:szCs w:val="28"/>
        </w:rPr>
      </w:pPr>
      <w:r>
        <w:rPr>
          <w:sz w:val="28"/>
          <w:szCs w:val="28"/>
        </w:rPr>
        <w:t xml:space="preserve">        </w:t>
      </w:r>
      <w:r w:rsidR="00245F2B">
        <w:rPr>
          <w:sz w:val="28"/>
          <w:szCs w:val="28"/>
        </w:rPr>
        <w:t xml:space="preserve"> </w:t>
      </w:r>
      <w:r w:rsidR="00BE6C93">
        <w:rPr>
          <w:sz w:val="28"/>
          <w:szCs w:val="28"/>
        </w:rPr>
        <w:t xml:space="preserve">Заведующий сектором </w:t>
      </w:r>
    </w:p>
    <w:p w:rsidR="00245F2B" w:rsidRDefault="00BE6C93" w:rsidP="00BE6C93">
      <w:pPr>
        <w:tabs>
          <w:tab w:val="left" w:pos="801"/>
        </w:tabs>
        <w:jc w:val="both"/>
        <w:rPr>
          <w:sz w:val="28"/>
          <w:szCs w:val="28"/>
        </w:rPr>
      </w:pPr>
      <w:r>
        <w:rPr>
          <w:sz w:val="28"/>
          <w:szCs w:val="28"/>
        </w:rPr>
        <w:t>по документообороту Администрации</w:t>
      </w:r>
    </w:p>
    <w:p w:rsidR="005B0ABF" w:rsidRDefault="00BE6C93" w:rsidP="005B0ABF">
      <w:pPr>
        <w:tabs>
          <w:tab w:val="left" w:pos="801"/>
        </w:tabs>
        <w:jc w:val="both"/>
        <w:rPr>
          <w:sz w:val="28"/>
          <w:szCs w:val="28"/>
        </w:rPr>
      </w:pPr>
      <w:r>
        <w:rPr>
          <w:sz w:val="28"/>
          <w:szCs w:val="28"/>
        </w:rPr>
        <w:t xml:space="preserve">         </w:t>
      </w:r>
      <w:r w:rsidR="005B0ABF">
        <w:rPr>
          <w:sz w:val="28"/>
          <w:szCs w:val="28"/>
        </w:rPr>
        <w:t>Октябрьского района</w:t>
      </w:r>
      <w:r w:rsidR="005B0ABF">
        <w:rPr>
          <w:sz w:val="28"/>
          <w:szCs w:val="28"/>
        </w:rPr>
        <w:tab/>
        <w:t xml:space="preserve">                                                    </w:t>
      </w:r>
      <w:r w:rsidR="00245F2B">
        <w:rPr>
          <w:sz w:val="28"/>
          <w:szCs w:val="28"/>
        </w:rPr>
        <w:t xml:space="preserve">                                      </w:t>
      </w:r>
      <w:r w:rsidR="005B0ABF">
        <w:rPr>
          <w:sz w:val="28"/>
          <w:szCs w:val="28"/>
        </w:rPr>
        <w:t xml:space="preserve">          </w:t>
      </w:r>
      <w:r>
        <w:rPr>
          <w:sz w:val="28"/>
          <w:szCs w:val="28"/>
        </w:rPr>
        <w:t xml:space="preserve">А.А. </w:t>
      </w:r>
      <w:proofErr w:type="spellStart"/>
      <w:r>
        <w:rPr>
          <w:sz w:val="28"/>
          <w:szCs w:val="28"/>
        </w:rPr>
        <w:t>Пригородова</w:t>
      </w:r>
      <w:proofErr w:type="spellEnd"/>
    </w:p>
    <w:sectPr w:rsidR="005B0ABF" w:rsidSect="00E63728">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23E" w:rsidRDefault="00F4223E" w:rsidP="00245F2B">
      <w:r>
        <w:separator/>
      </w:r>
    </w:p>
  </w:endnote>
  <w:endnote w:type="continuationSeparator" w:id="0">
    <w:p w:rsidR="00F4223E" w:rsidRDefault="00F4223E"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02"/>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7C5" w:rsidRDefault="00CE67C5" w:rsidP="00DF2339">
    <w:pPr>
      <w:pStyle w:val="af"/>
      <w:tabs>
        <w:tab w:val="left" w:pos="54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23E" w:rsidRDefault="00F4223E" w:rsidP="00245F2B">
      <w:r>
        <w:separator/>
      </w:r>
    </w:p>
  </w:footnote>
  <w:footnote w:type="continuationSeparator" w:id="0">
    <w:p w:rsidR="00F4223E" w:rsidRDefault="00F4223E"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164" w:rsidRDefault="0027516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425399"/>
      <w:docPartObj>
        <w:docPartGallery w:val="Page Numbers (Top of Page)"/>
        <w:docPartUnique/>
      </w:docPartObj>
    </w:sdtPr>
    <w:sdtEndPr/>
    <w:sdtContent>
      <w:p w:rsidR="00DF2339" w:rsidRDefault="00DF2339">
        <w:pPr>
          <w:pStyle w:val="ae"/>
          <w:jc w:val="center"/>
        </w:pPr>
        <w:r>
          <w:fldChar w:fldCharType="begin"/>
        </w:r>
        <w:r>
          <w:instrText>PAGE   \* MERGEFORMAT</w:instrText>
        </w:r>
        <w:r>
          <w:fldChar w:fldCharType="separate"/>
        </w:r>
        <w:r w:rsidR="00DC3144">
          <w:rPr>
            <w:noProof/>
          </w:rPr>
          <w:t>3</w:t>
        </w:r>
        <w:r>
          <w:fldChar w:fldCharType="end"/>
        </w:r>
      </w:p>
    </w:sdtContent>
  </w:sdt>
  <w:p w:rsidR="00275164" w:rsidRDefault="0027516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691F"/>
    <w:rsid w:val="000176C6"/>
    <w:rsid w:val="0004798B"/>
    <w:rsid w:val="0005290D"/>
    <w:rsid w:val="00096086"/>
    <w:rsid w:val="000B6E49"/>
    <w:rsid w:val="000C1262"/>
    <w:rsid w:val="000D1BE8"/>
    <w:rsid w:val="000E0FE2"/>
    <w:rsid w:val="000F244F"/>
    <w:rsid w:val="000F387F"/>
    <w:rsid w:val="000F50A8"/>
    <w:rsid w:val="000F7B1E"/>
    <w:rsid w:val="00115B31"/>
    <w:rsid w:val="00117400"/>
    <w:rsid w:val="00121AA3"/>
    <w:rsid w:val="0012232A"/>
    <w:rsid w:val="00145E66"/>
    <w:rsid w:val="001802F0"/>
    <w:rsid w:val="001B7DCC"/>
    <w:rsid w:val="001D086A"/>
    <w:rsid w:val="001D25DB"/>
    <w:rsid w:val="001D462F"/>
    <w:rsid w:val="001D7DA9"/>
    <w:rsid w:val="001F21DC"/>
    <w:rsid w:val="001F3F1E"/>
    <w:rsid w:val="001F6360"/>
    <w:rsid w:val="00205C09"/>
    <w:rsid w:val="00237DDA"/>
    <w:rsid w:val="002408D5"/>
    <w:rsid w:val="00245F2B"/>
    <w:rsid w:val="00262453"/>
    <w:rsid w:val="00275164"/>
    <w:rsid w:val="002774E4"/>
    <w:rsid w:val="00286EC1"/>
    <w:rsid w:val="002958E5"/>
    <w:rsid w:val="002A6338"/>
    <w:rsid w:val="002B74D7"/>
    <w:rsid w:val="002C5D3B"/>
    <w:rsid w:val="002E03EC"/>
    <w:rsid w:val="003246F7"/>
    <w:rsid w:val="003315BB"/>
    <w:rsid w:val="00350F51"/>
    <w:rsid w:val="00371225"/>
    <w:rsid w:val="003B228B"/>
    <w:rsid w:val="003E60BE"/>
    <w:rsid w:val="003F012A"/>
    <w:rsid w:val="00410193"/>
    <w:rsid w:val="0041155D"/>
    <w:rsid w:val="004134FD"/>
    <w:rsid w:val="00417A36"/>
    <w:rsid w:val="00427BF8"/>
    <w:rsid w:val="0043520C"/>
    <w:rsid w:val="0043633F"/>
    <w:rsid w:val="00440BA3"/>
    <w:rsid w:val="00470BAE"/>
    <w:rsid w:val="004B009C"/>
    <w:rsid w:val="004B4933"/>
    <w:rsid w:val="004C6AAC"/>
    <w:rsid w:val="004F07EA"/>
    <w:rsid w:val="004F2286"/>
    <w:rsid w:val="00505C97"/>
    <w:rsid w:val="0054405B"/>
    <w:rsid w:val="005711CD"/>
    <w:rsid w:val="00580056"/>
    <w:rsid w:val="00585DBE"/>
    <w:rsid w:val="005970B6"/>
    <w:rsid w:val="005A532B"/>
    <w:rsid w:val="005B0ABF"/>
    <w:rsid w:val="005F6340"/>
    <w:rsid w:val="006045C7"/>
    <w:rsid w:val="00615937"/>
    <w:rsid w:val="00626D1B"/>
    <w:rsid w:val="00636823"/>
    <w:rsid w:val="0065031A"/>
    <w:rsid w:val="00654902"/>
    <w:rsid w:val="006647A2"/>
    <w:rsid w:val="006844B3"/>
    <w:rsid w:val="006E39E7"/>
    <w:rsid w:val="006E74EB"/>
    <w:rsid w:val="007017AB"/>
    <w:rsid w:val="00703118"/>
    <w:rsid w:val="00710EEA"/>
    <w:rsid w:val="00715AD1"/>
    <w:rsid w:val="00740915"/>
    <w:rsid w:val="0074456C"/>
    <w:rsid w:val="00753A26"/>
    <w:rsid w:val="00773C33"/>
    <w:rsid w:val="007A1A9B"/>
    <w:rsid w:val="007A22B5"/>
    <w:rsid w:val="007A4D53"/>
    <w:rsid w:val="007B374A"/>
    <w:rsid w:val="007E218F"/>
    <w:rsid w:val="007F073F"/>
    <w:rsid w:val="007F47AC"/>
    <w:rsid w:val="00800F8A"/>
    <w:rsid w:val="00811BA0"/>
    <w:rsid w:val="008200CC"/>
    <w:rsid w:val="0083196E"/>
    <w:rsid w:val="008B3AD8"/>
    <w:rsid w:val="008C01D9"/>
    <w:rsid w:val="008D59D2"/>
    <w:rsid w:val="008E7E5C"/>
    <w:rsid w:val="008F65D6"/>
    <w:rsid w:val="008F6D51"/>
    <w:rsid w:val="008F7BBB"/>
    <w:rsid w:val="00906303"/>
    <w:rsid w:val="00941F74"/>
    <w:rsid w:val="00987408"/>
    <w:rsid w:val="0098761C"/>
    <w:rsid w:val="00993C6F"/>
    <w:rsid w:val="009A77CA"/>
    <w:rsid w:val="009E11DA"/>
    <w:rsid w:val="009E29A4"/>
    <w:rsid w:val="00A1373E"/>
    <w:rsid w:val="00A22035"/>
    <w:rsid w:val="00A27BEF"/>
    <w:rsid w:val="00A36F02"/>
    <w:rsid w:val="00A46770"/>
    <w:rsid w:val="00A668F2"/>
    <w:rsid w:val="00A93C67"/>
    <w:rsid w:val="00AA4FB8"/>
    <w:rsid w:val="00AA626F"/>
    <w:rsid w:val="00AC7CD2"/>
    <w:rsid w:val="00AD4764"/>
    <w:rsid w:val="00B07004"/>
    <w:rsid w:val="00B10B01"/>
    <w:rsid w:val="00B24224"/>
    <w:rsid w:val="00B41F4F"/>
    <w:rsid w:val="00B46D83"/>
    <w:rsid w:val="00B51170"/>
    <w:rsid w:val="00B57ACB"/>
    <w:rsid w:val="00BA5D90"/>
    <w:rsid w:val="00BA6C88"/>
    <w:rsid w:val="00BC2E2D"/>
    <w:rsid w:val="00BC5C82"/>
    <w:rsid w:val="00BD2DFF"/>
    <w:rsid w:val="00BD39C3"/>
    <w:rsid w:val="00BE028E"/>
    <w:rsid w:val="00BE6C93"/>
    <w:rsid w:val="00BF2B13"/>
    <w:rsid w:val="00C34499"/>
    <w:rsid w:val="00C4665F"/>
    <w:rsid w:val="00C50203"/>
    <w:rsid w:val="00C50E60"/>
    <w:rsid w:val="00C55771"/>
    <w:rsid w:val="00C610A6"/>
    <w:rsid w:val="00C71138"/>
    <w:rsid w:val="00CC5697"/>
    <w:rsid w:val="00CD5D03"/>
    <w:rsid w:val="00CE67C5"/>
    <w:rsid w:val="00D00BE3"/>
    <w:rsid w:val="00D070DB"/>
    <w:rsid w:val="00D23ED7"/>
    <w:rsid w:val="00D607CB"/>
    <w:rsid w:val="00D70BB4"/>
    <w:rsid w:val="00D853A9"/>
    <w:rsid w:val="00D86C65"/>
    <w:rsid w:val="00D92513"/>
    <w:rsid w:val="00DA604D"/>
    <w:rsid w:val="00DB6B9B"/>
    <w:rsid w:val="00DC3144"/>
    <w:rsid w:val="00DD2ED1"/>
    <w:rsid w:val="00DF2339"/>
    <w:rsid w:val="00E03CEE"/>
    <w:rsid w:val="00E11D5C"/>
    <w:rsid w:val="00E21D40"/>
    <w:rsid w:val="00E230D4"/>
    <w:rsid w:val="00E34984"/>
    <w:rsid w:val="00E51297"/>
    <w:rsid w:val="00E60190"/>
    <w:rsid w:val="00E63728"/>
    <w:rsid w:val="00E772B8"/>
    <w:rsid w:val="00E774F0"/>
    <w:rsid w:val="00E84E05"/>
    <w:rsid w:val="00E94A0B"/>
    <w:rsid w:val="00EB0020"/>
    <w:rsid w:val="00EB1262"/>
    <w:rsid w:val="00ED49CE"/>
    <w:rsid w:val="00EE768B"/>
    <w:rsid w:val="00F33840"/>
    <w:rsid w:val="00F4197F"/>
    <w:rsid w:val="00F4223E"/>
    <w:rsid w:val="00FA4BBD"/>
    <w:rsid w:val="00FA7A48"/>
    <w:rsid w:val="00FC2692"/>
    <w:rsid w:val="00FC2D25"/>
    <w:rsid w:val="00FC76C0"/>
    <w:rsid w:val="00FD2EBE"/>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A8FA5-16BF-4470-AFBD-BDB522A15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1326</Words>
  <Characters>7560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2022-09-06T11:00:00Z</cp:lastPrinted>
  <dcterms:created xsi:type="dcterms:W3CDTF">2022-09-06T11:01:00Z</dcterms:created>
  <dcterms:modified xsi:type="dcterms:W3CDTF">2022-10-24T14:03:00Z</dcterms:modified>
</cp:coreProperties>
</file>