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F09" w:rsidRPr="005C4F51" w:rsidRDefault="00AB6A7A" w:rsidP="005C4F51">
      <w:pPr>
        <w:ind w:left="142"/>
      </w:pPr>
      <w:r w:rsidRPr="005C4F51">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rsidRPr="005C4F51">
        <w:br w:type="textWrapping" w:clear="all"/>
      </w:r>
    </w:p>
    <w:p w:rsidR="00B25F09" w:rsidRPr="005C4F51" w:rsidRDefault="00B25F09" w:rsidP="005C4F51">
      <w:pPr>
        <w:ind w:left="142"/>
        <w:jc w:val="center"/>
        <w:rPr>
          <w:b/>
          <w:bCs/>
          <w:caps/>
          <w:sz w:val="32"/>
          <w:szCs w:val="32"/>
        </w:rPr>
      </w:pPr>
      <w:r w:rsidRPr="005C4F51">
        <w:rPr>
          <w:b/>
          <w:bCs/>
          <w:caps/>
          <w:sz w:val="32"/>
          <w:szCs w:val="32"/>
        </w:rPr>
        <w:t>Российская Федерация</w:t>
      </w:r>
    </w:p>
    <w:p w:rsidR="00B25F09" w:rsidRPr="005C4F51" w:rsidRDefault="00B25F09" w:rsidP="005C4F51">
      <w:pPr>
        <w:spacing w:line="360" w:lineRule="auto"/>
        <w:ind w:left="142"/>
        <w:jc w:val="center"/>
        <w:rPr>
          <w:b/>
          <w:bCs/>
          <w:caps/>
          <w:sz w:val="32"/>
          <w:szCs w:val="32"/>
        </w:rPr>
      </w:pPr>
      <w:r w:rsidRPr="005C4F51">
        <w:rPr>
          <w:b/>
          <w:bCs/>
          <w:caps/>
          <w:sz w:val="32"/>
          <w:szCs w:val="32"/>
        </w:rPr>
        <w:t>Ростовская область</w:t>
      </w:r>
    </w:p>
    <w:p w:rsidR="00B25F09" w:rsidRPr="005C4F51" w:rsidRDefault="00B25F09" w:rsidP="005C4F51">
      <w:pPr>
        <w:ind w:left="142"/>
        <w:jc w:val="center"/>
        <w:rPr>
          <w:b/>
          <w:bCs/>
          <w:sz w:val="28"/>
          <w:szCs w:val="28"/>
        </w:rPr>
      </w:pPr>
      <w:r w:rsidRPr="005C4F51">
        <w:rPr>
          <w:b/>
          <w:bCs/>
          <w:sz w:val="28"/>
          <w:szCs w:val="28"/>
        </w:rPr>
        <w:t>Муниципальное образование «Октябрьский район»</w:t>
      </w:r>
    </w:p>
    <w:p w:rsidR="00B25F09" w:rsidRPr="005C4F51" w:rsidRDefault="00B25F09" w:rsidP="005C4F51">
      <w:pPr>
        <w:ind w:left="142"/>
        <w:jc w:val="center"/>
        <w:rPr>
          <w:b/>
          <w:bCs/>
          <w:sz w:val="28"/>
          <w:szCs w:val="28"/>
        </w:rPr>
      </w:pPr>
      <w:r w:rsidRPr="005C4F51">
        <w:rPr>
          <w:b/>
          <w:bCs/>
          <w:sz w:val="28"/>
          <w:szCs w:val="28"/>
        </w:rPr>
        <w:t>Администрация Октябрьского  района</w:t>
      </w:r>
    </w:p>
    <w:p w:rsidR="00B25F09" w:rsidRPr="005C4F51" w:rsidRDefault="00B25F09" w:rsidP="005C4F51">
      <w:pPr>
        <w:ind w:left="142"/>
        <w:jc w:val="center"/>
        <w:rPr>
          <w:sz w:val="28"/>
          <w:szCs w:val="28"/>
        </w:rPr>
      </w:pPr>
    </w:p>
    <w:p w:rsidR="00B25F09" w:rsidRPr="005C4F51" w:rsidRDefault="00B25F09" w:rsidP="005C4F51">
      <w:pPr>
        <w:ind w:left="142"/>
        <w:jc w:val="center"/>
        <w:rPr>
          <w:b/>
          <w:bCs/>
          <w:caps/>
          <w:sz w:val="46"/>
          <w:szCs w:val="46"/>
        </w:rPr>
      </w:pPr>
      <w:r w:rsidRPr="005C4F51">
        <w:rPr>
          <w:b/>
          <w:bCs/>
          <w:caps/>
          <w:sz w:val="46"/>
          <w:szCs w:val="46"/>
        </w:rPr>
        <w:t>ПОСТАНОВЛЕНИЕ</w:t>
      </w:r>
    </w:p>
    <w:p w:rsidR="00743227" w:rsidRPr="005C4F51" w:rsidRDefault="00743227" w:rsidP="005C4F51">
      <w:pPr>
        <w:rPr>
          <w:sz w:val="28"/>
          <w:szCs w:val="28"/>
        </w:rPr>
      </w:pPr>
    </w:p>
    <w:p w:rsidR="00B25F09" w:rsidRPr="005C4F51" w:rsidRDefault="00FF64FF" w:rsidP="005C4F51">
      <w:pPr>
        <w:rPr>
          <w:b/>
          <w:bCs/>
          <w:sz w:val="28"/>
          <w:szCs w:val="28"/>
        </w:rPr>
      </w:pPr>
      <w:r>
        <w:rPr>
          <w:b/>
          <w:bCs/>
          <w:sz w:val="28"/>
          <w:szCs w:val="28"/>
        </w:rPr>
        <w:t xml:space="preserve">21.09.2022                                          </w:t>
      </w:r>
      <w:r w:rsidR="00B25F09" w:rsidRPr="005C4F51">
        <w:rPr>
          <w:b/>
          <w:bCs/>
          <w:sz w:val="28"/>
          <w:szCs w:val="28"/>
        </w:rPr>
        <w:t>№</w:t>
      </w:r>
      <w:r>
        <w:rPr>
          <w:b/>
          <w:bCs/>
          <w:sz w:val="28"/>
          <w:szCs w:val="28"/>
        </w:rPr>
        <w:t xml:space="preserve"> 1273                           </w:t>
      </w:r>
      <w:r w:rsidR="00B25F09" w:rsidRPr="005C4F51">
        <w:rPr>
          <w:b/>
          <w:bCs/>
          <w:sz w:val="28"/>
          <w:szCs w:val="28"/>
        </w:rPr>
        <w:tab/>
        <w:t>р.п. Каменоломни</w:t>
      </w:r>
    </w:p>
    <w:p w:rsidR="00785451" w:rsidRPr="005C4F51" w:rsidRDefault="00785451" w:rsidP="005C4F51">
      <w:pPr>
        <w:rPr>
          <w:b/>
          <w:bCs/>
          <w:sz w:val="28"/>
          <w:szCs w:val="28"/>
        </w:rPr>
      </w:pPr>
    </w:p>
    <w:tbl>
      <w:tblPr>
        <w:tblpPr w:leftFromText="180" w:rightFromText="180" w:vertAnchor="text" w:horzAnchor="margin" w:tblpY="-17"/>
        <w:tblW w:w="0" w:type="auto"/>
        <w:tblLook w:val="01E0"/>
      </w:tblPr>
      <w:tblGrid>
        <w:gridCol w:w="4503"/>
      </w:tblGrid>
      <w:tr w:rsidR="00B25F09" w:rsidRPr="005C4F51" w:rsidTr="00EA4964">
        <w:trPr>
          <w:trHeight w:val="979"/>
        </w:trPr>
        <w:tc>
          <w:tcPr>
            <w:tcW w:w="4503" w:type="dxa"/>
          </w:tcPr>
          <w:p w:rsidR="00B25F09" w:rsidRPr="005C4F51" w:rsidRDefault="006A1393" w:rsidP="005C4F51">
            <w:pPr>
              <w:spacing w:line="276" w:lineRule="auto"/>
              <w:jc w:val="both"/>
              <w:rPr>
                <w:b/>
                <w:sz w:val="28"/>
                <w:szCs w:val="28"/>
                <w:lang w:eastAsia="ru-RU"/>
              </w:rPr>
            </w:pPr>
            <w:r w:rsidRPr="005C4F51">
              <w:rPr>
                <w:b/>
                <w:sz w:val="28"/>
                <w:szCs w:val="28"/>
                <w:lang w:eastAsia="ru-RU"/>
              </w:rPr>
              <w:t>О внесении изменений в постановление Администрации Октябрьского района от 30.12.2021 № 1570 «Об утверждении Плана реализации муниципальной программы Октябрьского района «Развитие физической культуры и спорта» на 2022 год»</w:t>
            </w:r>
          </w:p>
        </w:tc>
      </w:tr>
    </w:tbl>
    <w:p w:rsidR="00B25F09" w:rsidRPr="005C4F51" w:rsidRDefault="00B25F09" w:rsidP="005C4F51">
      <w:pPr>
        <w:ind w:left="142"/>
        <w:rPr>
          <w:sz w:val="28"/>
          <w:szCs w:val="28"/>
        </w:rPr>
      </w:pPr>
    </w:p>
    <w:p w:rsidR="00B25F09" w:rsidRPr="005C4F51" w:rsidRDefault="00B25F09" w:rsidP="005C4F51">
      <w:pPr>
        <w:ind w:left="142"/>
        <w:rPr>
          <w:sz w:val="28"/>
          <w:szCs w:val="28"/>
        </w:rPr>
      </w:pPr>
    </w:p>
    <w:p w:rsidR="00B25F09" w:rsidRPr="005C4F51" w:rsidRDefault="00B25F09" w:rsidP="005C4F51">
      <w:pPr>
        <w:ind w:left="142"/>
        <w:rPr>
          <w:sz w:val="28"/>
          <w:szCs w:val="28"/>
        </w:rPr>
      </w:pPr>
    </w:p>
    <w:p w:rsidR="00B25F09" w:rsidRPr="005C4F51" w:rsidRDefault="00B25F09" w:rsidP="005C4F51">
      <w:pPr>
        <w:ind w:left="142"/>
        <w:jc w:val="both"/>
        <w:rPr>
          <w:sz w:val="28"/>
          <w:szCs w:val="28"/>
        </w:rPr>
      </w:pPr>
    </w:p>
    <w:p w:rsidR="00464238" w:rsidRPr="005C4F51" w:rsidRDefault="00464238" w:rsidP="005C4F51">
      <w:pPr>
        <w:jc w:val="both"/>
        <w:rPr>
          <w:color w:val="000000"/>
          <w:sz w:val="28"/>
          <w:szCs w:val="28"/>
        </w:rPr>
      </w:pPr>
    </w:p>
    <w:p w:rsidR="00A96153" w:rsidRPr="005C4F51" w:rsidRDefault="00A96153" w:rsidP="005C4F51">
      <w:pPr>
        <w:ind w:left="142"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Default="006A1393" w:rsidP="005C4F51">
      <w:pPr>
        <w:spacing w:line="276" w:lineRule="auto"/>
        <w:ind w:firstLine="708"/>
        <w:jc w:val="both"/>
        <w:rPr>
          <w:color w:val="000000"/>
          <w:sz w:val="28"/>
          <w:szCs w:val="28"/>
        </w:rPr>
      </w:pPr>
    </w:p>
    <w:p w:rsidR="00A96153" w:rsidRPr="005C4F51" w:rsidRDefault="00464238" w:rsidP="00785451">
      <w:pPr>
        <w:ind w:firstLine="708"/>
        <w:jc w:val="both"/>
        <w:rPr>
          <w:color w:val="000000"/>
          <w:sz w:val="28"/>
          <w:szCs w:val="28"/>
        </w:rPr>
      </w:pPr>
      <w:r w:rsidRPr="005C4F51">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sidRPr="005C4F51">
        <w:rPr>
          <w:color w:val="000000"/>
          <w:sz w:val="28"/>
          <w:szCs w:val="28"/>
        </w:rPr>
        <w:t>2</w:t>
      </w:r>
      <w:r w:rsidRPr="005C4F51">
        <w:rPr>
          <w:color w:val="000000"/>
          <w:sz w:val="28"/>
          <w:szCs w:val="28"/>
        </w:rPr>
        <w:t xml:space="preserve"> Устава муниципального образования «Октябрьский район»,</w:t>
      </w:r>
    </w:p>
    <w:p w:rsidR="00A96153" w:rsidRPr="005C4F51" w:rsidRDefault="00A96153" w:rsidP="00785451">
      <w:pPr>
        <w:ind w:left="142" w:firstLine="708"/>
        <w:jc w:val="both"/>
        <w:rPr>
          <w:sz w:val="28"/>
          <w:szCs w:val="28"/>
        </w:rPr>
      </w:pPr>
    </w:p>
    <w:p w:rsidR="00B25F09" w:rsidRPr="005C4F51" w:rsidRDefault="00B25F09" w:rsidP="00785451">
      <w:pPr>
        <w:ind w:left="142"/>
        <w:jc w:val="center"/>
        <w:rPr>
          <w:sz w:val="28"/>
          <w:szCs w:val="28"/>
        </w:rPr>
      </w:pPr>
      <w:r w:rsidRPr="005C4F51">
        <w:rPr>
          <w:sz w:val="28"/>
          <w:szCs w:val="28"/>
        </w:rPr>
        <w:t>ПОСТАНОВЛЯЮ:</w:t>
      </w:r>
    </w:p>
    <w:p w:rsidR="006A1393" w:rsidRPr="005C4F51" w:rsidRDefault="006A1393" w:rsidP="00785451">
      <w:pPr>
        <w:ind w:left="142"/>
        <w:jc w:val="center"/>
        <w:rPr>
          <w:sz w:val="28"/>
          <w:szCs w:val="28"/>
        </w:rPr>
      </w:pPr>
    </w:p>
    <w:p w:rsidR="00A96153" w:rsidRDefault="00710F91" w:rsidP="00785451">
      <w:pPr>
        <w:ind w:firstLine="709"/>
        <w:jc w:val="both"/>
        <w:rPr>
          <w:color w:val="000000"/>
          <w:sz w:val="28"/>
          <w:szCs w:val="28"/>
        </w:rPr>
      </w:pPr>
      <w:r w:rsidRPr="005C4F51">
        <w:rPr>
          <w:color w:val="000000"/>
          <w:sz w:val="28"/>
          <w:szCs w:val="28"/>
        </w:rPr>
        <w:t xml:space="preserve">1. Внести в постановление Администрации Октябрьского района от </w:t>
      </w:r>
      <w:r w:rsidR="00C77BA5">
        <w:rPr>
          <w:color w:val="000000"/>
          <w:sz w:val="28"/>
          <w:szCs w:val="28"/>
        </w:rPr>
        <w:t>08</w:t>
      </w:r>
      <w:r w:rsidRPr="005C4F51">
        <w:rPr>
          <w:color w:val="000000"/>
          <w:sz w:val="28"/>
          <w:szCs w:val="28"/>
        </w:rPr>
        <w:t>.</w:t>
      </w:r>
      <w:r w:rsidR="00C77BA5">
        <w:rPr>
          <w:color w:val="000000"/>
          <w:sz w:val="28"/>
          <w:szCs w:val="28"/>
        </w:rPr>
        <w:t>06</w:t>
      </w:r>
      <w:r w:rsidRPr="005C4F51">
        <w:rPr>
          <w:color w:val="000000"/>
          <w:sz w:val="28"/>
          <w:szCs w:val="28"/>
        </w:rPr>
        <w:t>.202</w:t>
      </w:r>
      <w:r w:rsidR="00C77BA5">
        <w:rPr>
          <w:color w:val="000000"/>
          <w:sz w:val="28"/>
          <w:szCs w:val="28"/>
        </w:rPr>
        <w:t>2</w:t>
      </w:r>
      <w:r w:rsidRPr="005C4F51">
        <w:rPr>
          <w:color w:val="000000"/>
          <w:sz w:val="28"/>
          <w:szCs w:val="28"/>
        </w:rPr>
        <w:t xml:space="preserve"> № </w:t>
      </w:r>
      <w:r w:rsidR="00C77BA5">
        <w:rPr>
          <w:color w:val="000000"/>
          <w:sz w:val="28"/>
          <w:szCs w:val="28"/>
        </w:rPr>
        <w:t>706</w:t>
      </w:r>
      <w:r w:rsidRPr="005C4F51">
        <w:rPr>
          <w:color w:val="000000"/>
          <w:sz w:val="28"/>
          <w:szCs w:val="28"/>
        </w:rPr>
        <w:t xml:space="preserve"> «Об утверждении Плана реализации муниципальной программы Октябрьского района «Развитие физической культуры и спорта»</w:t>
      </w:r>
      <w:r w:rsidR="00CA31EB" w:rsidRPr="005C4F51">
        <w:rPr>
          <w:color w:val="000000"/>
          <w:sz w:val="28"/>
          <w:szCs w:val="28"/>
        </w:rPr>
        <w:t xml:space="preserve">на 2022 год» </w:t>
      </w:r>
      <w:r w:rsidRPr="005C4F51">
        <w:rPr>
          <w:color w:val="000000"/>
          <w:sz w:val="28"/>
          <w:szCs w:val="28"/>
        </w:rPr>
        <w:t xml:space="preserve"> изменения, изложив приложение к постановлению в новой редакции согласно приложению к настоящему постановлению.</w:t>
      </w:r>
    </w:p>
    <w:p w:rsidR="003C1F44" w:rsidRDefault="00710F91" w:rsidP="00785451">
      <w:pPr>
        <w:ind w:firstLine="708"/>
        <w:jc w:val="both"/>
        <w:rPr>
          <w:kern w:val="2"/>
          <w:sz w:val="28"/>
          <w:szCs w:val="28"/>
          <w:lang w:eastAsia="en-US"/>
        </w:rPr>
      </w:pPr>
      <w:r w:rsidRPr="005C4F51">
        <w:rPr>
          <w:kern w:val="2"/>
          <w:sz w:val="28"/>
          <w:szCs w:val="28"/>
          <w:lang w:eastAsia="en-US"/>
        </w:rPr>
        <w:t xml:space="preserve">2. </w:t>
      </w:r>
      <w:r w:rsidR="00B25F09" w:rsidRPr="005C4F51">
        <w:rPr>
          <w:kern w:val="2"/>
          <w:sz w:val="28"/>
          <w:szCs w:val="28"/>
          <w:lang w:eastAsia="en-US"/>
        </w:rPr>
        <w:t>Настоящее постановление вступает в силу со дня</w:t>
      </w:r>
      <w:r w:rsidR="00B63EE8" w:rsidRPr="005C4F51">
        <w:rPr>
          <w:kern w:val="2"/>
          <w:sz w:val="28"/>
          <w:szCs w:val="28"/>
          <w:lang w:eastAsia="en-US"/>
        </w:rPr>
        <w:t xml:space="preserve"> его официального опубликования,</w:t>
      </w:r>
      <w:r w:rsidR="00AD15A5" w:rsidRPr="005C4F51">
        <w:rPr>
          <w:kern w:val="2"/>
          <w:sz w:val="28"/>
          <w:szCs w:val="28"/>
          <w:lang w:eastAsia="en-US"/>
        </w:rPr>
        <w:t>подлежит размещению на официальном сайте Администрации Октябрьского района</w:t>
      </w:r>
      <w:r w:rsidR="00B25F09" w:rsidRPr="005C4F51">
        <w:rPr>
          <w:kern w:val="2"/>
          <w:sz w:val="28"/>
          <w:szCs w:val="28"/>
          <w:lang w:eastAsia="en-US"/>
        </w:rPr>
        <w:t>.</w:t>
      </w:r>
    </w:p>
    <w:p w:rsidR="00785451" w:rsidRPr="005C4F51" w:rsidRDefault="00785451" w:rsidP="00785451">
      <w:pPr>
        <w:ind w:firstLine="708"/>
        <w:jc w:val="both"/>
        <w:rPr>
          <w:sz w:val="28"/>
          <w:szCs w:val="28"/>
          <w:lang w:eastAsia="ru-RU"/>
        </w:rPr>
      </w:pPr>
    </w:p>
    <w:p w:rsidR="00B25F09" w:rsidRPr="005C4F51" w:rsidRDefault="00B25F09" w:rsidP="00785451">
      <w:pPr>
        <w:pStyle w:val="a5"/>
        <w:numPr>
          <w:ilvl w:val="0"/>
          <w:numId w:val="38"/>
        </w:numPr>
        <w:ind w:left="0" w:firstLine="1009"/>
        <w:jc w:val="both"/>
        <w:rPr>
          <w:sz w:val="28"/>
          <w:szCs w:val="28"/>
          <w:lang w:eastAsia="ru-RU"/>
        </w:rPr>
      </w:pPr>
      <w:r w:rsidRPr="005C4F51">
        <w:rPr>
          <w:kern w:val="2"/>
          <w:sz w:val="28"/>
          <w:szCs w:val="28"/>
          <w:lang w:eastAsia="en-US"/>
        </w:rPr>
        <w:lastRenderedPageBreak/>
        <w:t>Контроль за испол</w:t>
      </w:r>
      <w:r w:rsidR="00AC38F5" w:rsidRPr="005C4F51">
        <w:rPr>
          <w:kern w:val="2"/>
          <w:sz w:val="28"/>
          <w:szCs w:val="28"/>
          <w:lang w:eastAsia="en-US"/>
        </w:rPr>
        <w:t>нением настоящего постановления</w:t>
      </w:r>
      <w:r w:rsidR="00710F91" w:rsidRPr="005C4F51">
        <w:rPr>
          <w:kern w:val="2"/>
          <w:sz w:val="28"/>
          <w:szCs w:val="28"/>
          <w:lang w:eastAsia="en-US"/>
        </w:rPr>
        <w:t xml:space="preserve"> возложить на </w:t>
      </w:r>
      <w:r w:rsidRPr="005C4F51">
        <w:rPr>
          <w:kern w:val="2"/>
          <w:sz w:val="28"/>
          <w:szCs w:val="28"/>
          <w:lang w:eastAsia="en-US"/>
        </w:rPr>
        <w:t xml:space="preserve">заместителя главы Администрации Октябрьского района </w:t>
      </w:r>
      <w:r w:rsidR="00CA2658">
        <w:rPr>
          <w:kern w:val="2"/>
          <w:sz w:val="28"/>
          <w:szCs w:val="28"/>
          <w:lang w:eastAsia="en-US"/>
        </w:rPr>
        <w:t>Бутову Л.А.</w:t>
      </w:r>
    </w:p>
    <w:p w:rsidR="00DF20C9" w:rsidRPr="005C4F51" w:rsidRDefault="00DF20C9" w:rsidP="005C4F51">
      <w:pPr>
        <w:ind w:firstLine="709"/>
        <w:jc w:val="both"/>
        <w:rPr>
          <w:kern w:val="2"/>
          <w:sz w:val="28"/>
          <w:szCs w:val="28"/>
          <w:lang w:eastAsia="en-US"/>
        </w:rPr>
      </w:pPr>
    </w:p>
    <w:p w:rsidR="00710F91" w:rsidRPr="005C4F51" w:rsidRDefault="00710F91" w:rsidP="005C4F51">
      <w:pPr>
        <w:ind w:firstLine="709"/>
        <w:jc w:val="both"/>
        <w:rPr>
          <w:kern w:val="2"/>
          <w:sz w:val="28"/>
          <w:szCs w:val="28"/>
          <w:lang w:eastAsia="en-US"/>
        </w:rPr>
      </w:pPr>
    </w:p>
    <w:p w:rsidR="00B25F09" w:rsidRPr="005C4F51" w:rsidRDefault="00DE588D" w:rsidP="00785451">
      <w:pPr>
        <w:jc w:val="both"/>
        <w:rPr>
          <w:sz w:val="28"/>
          <w:szCs w:val="28"/>
        </w:rPr>
      </w:pPr>
      <w:r w:rsidRPr="005C4F51">
        <w:rPr>
          <w:sz w:val="28"/>
          <w:szCs w:val="28"/>
        </w:rPr>
        <w:t>Глава</w:t>
      </w:r>
      <w:r w:rsidR="00B25F09" w:rsidRPr="005C4F51">
        <w:rPr>
          <w:sz w:val="28"/>
          <w:szCs w:val="28"/>
        </w:rPr>
        <w:t xml:space="preserve"> Администрации</w:t>
      </w:r>
    </w:p>
    <w:p w:rsidR="00A96153" w:rsidRPr="005C4F51" w:rsidRDefault="00B25F09" w:rsidP="00785451">
      <w:pPr>
        <w:jc w:val="both"/>
        <w:rPr>
          <w:sz w:val="28"/>
          <w:szCs w:val="28"/>
        </w:rPr>
      </w:pPr>
      <w:r w:rsidRPr="005C4F51">
        <w:rPr>
          <w:sz w:val="28"/>
          <w:szCs w:val="28"/>
        </w:rPr>
        <w:t xml:space="preserve">Октябрьского района            </w:t>
      </w:r>
      <w:r w:rsidR="00FF64FF">
        <w:rPr>
          <w:sz w:val="28"/>
          <w:szCs w:val="28"/>
        </w:rPr>
        <w:t xml:space="preserve">                                                          </w:t>
      </w:r>
      <w:r w:rsidR="00DE588D" w:rsidRPr="005C4F51">
        <w:rPr>
          <w:sz w:val="28"/>
          <w:szCs w:val="28"/>
        </w:rPr>
        <w:t>Л.В. Овчиева</w:t>
      </w:r>
    </w:p>
    <w:p w:rsidR="005F3FB7" w:rsidRPr="005C4F51" w:rsidRDefault="005F3FB7"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A96153" w:rsidRPr="005C4F51" w:rsidRDefault="00A96153" w:rsidP="00785451">
      <w:pPr>
        <w:rPr>
          <w:sz w:val="28"/>
          <w:szCs w:val="28"/>
        </w:rPr>
      </w:pPr>
      <w:r w:rsidRPr="005C4F51">
        <w:rPr>
          <w:sz w:val="28"/>
          <w:szCs w:val="28"/>
        </w:rPr>
        <w:t xml:space="preserve">Постановление вносит отдел культуры, </w:t>
      </w:r>
    </w:p>
    <w:p w:rsidR="00A96153" w:rsidRPr="005C4F51" w:rsidRDefault="00A96153" w:rsidP="00785451">
      <w:pPr>
        <w:rPr>
          <w:sz w:val="28"/>
          <w:szCs w:val="28"/>
        </w:rPr>
      </w:pPr>
      <w:r w:rsidRPr="005C4F51">
        <w:rPr>
          <w:sz w:val="28"/>
          <w:szCs w:val="28"/>
        </w:rPr>
        <w:t>физической культуры</w:t>
      </w:r>
      <w:r w:rsidR="004A78B5" w:rsidRPr="005C4F51">
        <w:rPr>
          <w:sz w:val="28"/>
          <w:szCs w:val="28"/>
        </w:rPr>
        <w:t xml:space="preserve"> и</w:t>
      </w:r>
      <w:r w:rsidRPr="005C4F51">
        <w:rPr>
          <w:sz w:val="28"/>
          <w:szCs w:val="28"/>
        </w:rPr>
        <w:t xml:space="preserve"> спорта </w:t>
      </w:r>
    </w:p>
    <w:p w:rsidR="00A96153" w:rsidRPr="005C4F51" w:rsidRDefault="005F3FB7" w:rsidP="00785451">
      <w:pPr>
        <w:rPr>
          <w:sz w:val="28"/>
          <w:szCs w:val="28"/>
        </w:rPr>
        <w:sectPr w:rsidR="00A96153" w:rsidRPr="005C4F51" w:rsidSect="002730CD">
          <w:headerReference w:type="default" r:id="rId9"/>
          <w:pgSz w:w="11906" w:h="16838"/>
          <w:pgMar w:top="1134" w:right="567" w:bottom="993" w:left="1701" w:header="709" w:footer="709" w:gutter="0"/>
          <w:cols w:space="708"/>
          <w:titlePg/>
          <w:docGrid w:linePitch="360"/>
        </w:sectPr>
      </w:pPr>
      <w:r w:rsidRPr="005C4F51">
        <w:rPr>
          <w:sz w:val="28"/>
          <w:szCs w:val="28"/>
        </w:rPr>
        <w:t xml:space="preserve">Администрации </w:t>
      </w:r>
      <w:r w:rsidR="00A96153" w:rsidRPr="005C4F51">
        <w:rPr>
          <w:sz w:val="28"/>
          <w:szCs w:val="28"/>
        </w:rPr>
        <w:t xml:space="preserve">Октябрьского района </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lastRenderedPageBreak/>
        <w:t xml:space="preserve">Приложение </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t>к постановлению Администрации</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t>Октябрьского района</w:t>
      </w:r>
    </w:p>
    <w:p w:rsidR="00236F8F" w:rsidRPr="005C4F51" w:rsidRDefault="00FF64FF" w:rsidP="005C4F51">
      <w:pPr>
        <w:widowControl w:val="0"/>
        <w:autoSpaceDE w:val="0"/>
        <w:autoSpaceDN w:val="0"/>
        <w:adjustRightInd w:val="0"/>
        <w:jc w:val="right"/>
        <w:rPr>
          <w:rFonts w:eastAsia="Calibri"/>
          <w:sz w:val="24"/>
          <w:szCs w:val="24"/>
          <w:lang w:eastAsia="en-US"/>
        </w:rPr>
      </w:pPr>
      <w:r>
        <w:rPr>
          <w:rFonts w:eastAsia="Calibri"/>
          <w:sz w:val="24"/>
          <w:szCs w:val="24"/>
          <w:lang w:eastAsia="en-US"/>
        </w:rPr>
        <w:t>о</w:t>
      </w:r>
      <w:r w:rsidR="009B5F61" w:rsidRPr="005C4F51">
        <w:rPr>
          <w:rFonts w:eastAsia="Calibri"/>
          <w:sz w:val="24"/>
          <w:szCs w:val="24"/>
          <w:lang w:eastAsia="en-US"/>
        </w:rPr>
        <w:t>т</w:t>
      </w:r>
      <w:r>
        <w:rPr>
          <w:rFonts w:eastAsia="Calibri"/>
          <w:sz w:val="24"/>
          <w:szCs w:val="24"/>
          <w:lang w:eastAsia="en-US"/>
        </w:rPr>
        <w:t xml:space="preserve"> 21.09.2022 </w:t>
      </w:r>
      <w:r w:rsidR="00236F8F" w:rsidRPr="005C4F51">
        <w:rPr>
          <w:rFonts w:eastAsia="Calibri"/>
          <w:sz w:val="24"/>
          <w:szCs w:val="24"/>
          <w:lang w:eastAsia="en-US"/>
        </w:rPr>
        <w:t xml:space="preserve">№ </w:t>
      </w:r>
      <w:r>
        <w:rPr>
          <w:rFonts w:eastAsia="Calibri"/>
          <w:sz w:val="24"/>
          <w:szCs w:val="24"/>
          <w:lang w:eastAsia="en-US"/>
        </w:rPr>
        <w:t>1273</w:t>
      </w:r>
    </w:p>
    <w:p w:rsidR="0022242E" w:rsidRPr="005C4F51" w:rsidRDefault="0022242E" w:rsidP="005C4F51">
      <w:pPr>
        <w:widowControl w:val="0"/>
        <w:autoSpaceDE w:val="0"/>
        <w:autoSpaceDN w:val="0"/>
        <w:adjustRightInd w:val="0"/>
        <w:jc w:val="right"/>
        <w:rPr>
          <w:rFonts w:eastAsia="Calibri"/>
          <w:sz w:val="24"/>
          <w:szCs w:val="24"/>
          <w:lang w:eastAsia="en-US"/>
        </w:rPr>
      </w:pPr>
    </w:p>
    <w:p w:rsidR="00236F8F" w:rsidRPr="005C4F51" w:rsidRDefault="00236F8F" w:rsidP="005C4F51">
      <w:pPr>
        <w:widowControl w:val="0"/>
        <w:autoSpaceDE w:val="0"/>
        <w:autoSpaceDN w:val="0"/>
        <w:adjustRightInd w:val="0"/>
        <w:jc w:val="right"/>
        <w:rPr>
          <w:rFonts w:eastAsia="Calibri"/>
          <w:sz w:val="24"/>
          <w:szCs w:val="24"/>
          <w:lang w:eastAsia="en-US"/>
        </w:rPr>
      </w:pPr>
    </w:p>
    <w:p w:rsidR="00236F8F" w:rsidRPr="005C4F51" w:rsidRDefault="00236F8F" w:rsidP="005C4F51">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ПЛАН РЕАЛИЗАЦИИ</w:t>
      </w:r>
    </w:p>
    <w:p w:rsidR="006F2055" w:rsidRDefault="00236F8F" w:rsidP="005C4F51">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 xml:space="preserve">муниципальной программы </w:t>
      </w:r>
      <w:r w:rsidR="00D23F5A" w:rsidRPr="005C4F51">
        <w:rPr>
          <w:rFonts w:eastAsia="Calibri"/>
          <w:sz w:val="24"/>
          <w:szCs w:val="24"/>
          <w:lang w:eastAsia="en-US"/>
        </w:rPr>
        <w:t xml:space="preserve">Октябрьского района </w:t>
      </w:r>
      <w:r w:rsidR="001A6C5D" w:rsidRPr="005C4F51">
        <w:rPr>
          <w:rFonts w:eastAsia="Calibri"/>
          <w:sz w:val="24"/>
          <w:szCs w:val="24"/>
          <w:lang w:eastAsia="en-US"/>
        </w:rPr>
        <w:t>«Развитиефизическойкультуры и спорта»</w:t>
      </w:r>
    </w:p>
    <w:p w:rsidR="00236F8F" w:rsidRPr="005C4F51" w:rsidRDefault="001A6C5D" w:rsidP="006F2055">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 xml:space="preserve">на </w:t>
      </w:r>
      <w:r w:rsidR="00B03827" w:rsidRPr="005C4F51">
        <w:rPr>
          <w:rFonts w:eastAsia="Calibri"/>
          <w:sz w:val="24"/>
          <w:szCs w:val="24"/>
          <w:lang w:eastAsia="en-US"/>
        </w:rPr>
        <w:t xml:space="preserve">2022 </w:t>
      </w:r>
      <w:r w:rsidR="00236F8F" w:rsidRPr="005C4F51">
        <w:rPr>
          <w:rFonts w:eastAsia="Calibri"/>
          <w:sz w:val="24"/>
          <w:szCs w:val="24"/>
          <w:lang w:eastAsia="en-US"/>
        </w:rPr>
        <w:t>год</w:t>
      </w:r>
    </w:p>
    <w:p w:rsidR="00236F8F" w:rsidRPr="005C4F51" w:rsidRDefault="00236F8F" w:rsidP="005C4F51">
      <w:pPr>
        <w:widowControl w:val="0"/>
        <w:autoSpaceDE w:val="0"/>
        <w:autoSpaceDN w:val="0"/>
        <w:adjustRightInd w:val="0"/>
        <w:jc w:val="center"/>
        <w:rPr>
          <w:rFonts w:eastAsia="Calibri"/>
          <w:sz w:val="24"/>
          <w:szCs w:val="24"/>
          <w:lang w:eastAsia="en-US"/>
        </w:rPr>
      </w:pPr>
    </w:p>
    <w:tbl>
      <w:tblPr>
        <w:tblW w:w="15027" w:type="dxa"/>
        <w:tblCellSpacing w:w="5" w:type="nil"/>
        <w:tblInd w:w="-351" w:type="dxa"/>
        <w:tblLayout w:type="fixed"/>
        <w:tblCellMar>
          <w:left w:w="75" w:type="dxa"/>
          <w:right w:w="75" w:type="dxa"/>
        </w:tblCellMar>
        <w:tblLook w:val="0000"/>
      </w:tblPr>
      <w:tblGrid>
        <w:gridCol w:w="710"/>
        <w:gridCol w:w="3260"/>
        <w:gridCol w:w="2410"/>
        <w:gridCol w:w="2551"/>
        <w:gridCol w:w="1560"/>
        <w:gridCol w:w="1275"/>
        <w:gridCol w:w="1276"/>
        <w:gridCol w:w="992"/>
        <w:gridCol w:w="993"/>
      </w:tblGrid>
      <w:tr w:rsidR="00236F8F" w:rsidRPr="005C4F51" w:rsidTr="00D34AA9">
        <w:trPr>
          <w:tblCellSpacing w:w="5" w:type="nil"/>
        </w:trPr>
        <w:tc>
          <w:tcPr>
            <w:tcW w:w="71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п/п</w:t>
            </w:r>
          </w:p>
        </w:tc>
        <w:tc>
          <w:tcPr>
            <w:tcW w:w="326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both"/>
              <w:outlineLvl w:val="2"/>
              <w:rPr>
                <w:bCs/>
                <w:color w:val="000000"/>
                <w:sz w:val="24"/>
                <w:szCs w:val="24"/>
                <w:lang w:eastAsia="ru-RU"/>
              </w:rPr>
            </w:pPr>
            <w:r w:rsidRPr="005C4F51">
              <w:rPr>
                <w:sz w:val="24"/>
                <w:szCs w:val="24"/>
                <w:lang w:eastAsia="ru-RU"/>
              </w:rPr>
              <w:t xml:space="preserve">Номер и наименование </w:t>
            </w:r>
            <w:r w:rsidRPr="005C4F51">
              <w:rPr>
                <w:bCs/>
                <w:color w:val="000000"/>
                <w:sz w:val="24"/>
                <w:szCs w:val="24"/>
                <w:lang w:eastAsia="ru-RU"/>
              </w:rPr>
              <w:t>&lt;4&gt;</w:t>
            </w:r>
          </w:p>
          <w:p w:rsidR="00236F8F" w:rsidRPr="005C4F51" w:rsidRDefault="00236F8F" w:rsidP="005C4F51">
            <w:pPr>
              <w:widowControl w:val="0"/>
              <w:autoSpaceDE w:val="0"/>
              <w:autoSpaceDN w:val="0"/>
              <w:adjustRightInd w:val="0"/>
              <w:jc w:val="center"/>
              <w:rPr>
                <w:sz w:val="24"/>
                <w:szCs w:val="24"/>
                <w:lang w:eastAsia="ru-RU"/>
              </w:rPr>
            </w:pPr>
          </w:p>
          <w:p w:rsidR="00236F8F" w:rsidRPr="005C4F51" w:rsidRDefault="00236F8F" w:rsidP="005C4F51">
            <w:pPr>
              <w:widowControl w:val="0"/>
              <w:autoSpaceDE w:val="0"/>
              <w:autoSpaceDN w:val="0"/>
              <w:adjustRightInd w:val="0"/>
              <w:jc w:val="center"/>
              <w:rPr>
                <w:sz w:val="24"/>
                <w:szCs w:val="24"/>
                <w:lang w:eastAsia="ru-RU"/>
              </w:rPr>
            </w:pPr>
          </w:p>
        </w:tc>
        <w:tc>
          <w:tcPr>
            <w:tcW w:w="241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Ответственный </w:t>
            </w:r>
            <w:r w:rsidRPr="005C4F51">
              <w:rPr>
                <w:sz w:val="24"/>
                <w:szCs w:val="24"/>
                <w:lang w:eastAsia="ru-RU"/>
              </w:rPr>
              <w:br/>
              <w:t xml:space="preserve"> исполнитель, соисполнитель, участник  </w:t>
            </w:r>
            <w:r w:rsidRPr="005C4F51">
              <w:rPr>
                <w:sz w:val="24"/>
                <w:szCs w:val="24"/>
                <w:lang w:eastAsia="ru-RU"/>
              </w:rPr>
              <w:br/>
              <w:t xml:space="preserve">(должность/ ФИО) </w:t>
            </w:r>
            <w:hyperlink w:anchor="Par1127" w:history="1">
              <w:r w:rsidRPr="005C4F51">
                <w:rPr>
                  <w:sz w:val="24"/>
                  <w:szCs w:val="24"/>
                  <w:lang w:eastAsia="ru-RU"/>
                </w:rPr>
                <w:t>&lt;1&gt;</w:t>
              </w:r>
            </w:hyperlink>
          </w:p>
        </w:tc>
        <w:tc>
          <w:tcPr>
            <w:tcW w:w="2551" w:type="dxa"/>
            <w:vMerge w:val="restart"/>
            <w:tcBorders>
              <w:top w:val="single" w:sz="4" w:space="0" w:color="auto"/>
              <w:left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Ожидаемый результат (краткое описание)</w:t>
            </w:r>
          </w:p>
        </w:tc>
        <w:tc>
          <w:tcPr>
            <w:tcW w:w="1560" w:type="dxa"/>
            <w:vMerge w:val="restart"/>
            <w:tcBorders>
              <w:top w:val="single" w:sz="4" w:space="0" w:color="auto"/>
              <w:left w:val="single" w:sz="4" w:space="0" w:color="auto"/>
              <w:right w:val="single" w:sz="4" w:space="0" w:color="auto"/>
            </w:tcBorders>
          </w:tcPr>
          <w:p w:rsidR="00236F8F" w:rsidRPr="005C4F51" w:rsidRDefault="00236F8F" w:rsidP="005C4F51">
            <w:pPr>
              <w:widowControl w:val="0"/>
              <w:autoSpaceDE w:val="0"/>
              <w:autoSpaceDN w:val="0"/>
              <w:adjustRightInd w:val="0"/>
              <w:ind w:left="-74"/>
              <w:jc w:val="center"/>
              <w:rPr>
                <w:sz w:val="24"/>
                <w:szCs w:val="24"/>
                <w:lang w:eastAsia="ru-RU"/>
              </w:rPr>
            </w:pPr>
            <w:r w:rsidRPr="005C4F51">
              <w:rPr>
                <w:sz w:val="24"/>
                <w:szCs w:val="24"/>
                <w:lang w:eastAsia="ru-RU"/>
              </w:rPr>
              <w:t xml:space="preserve">Плановый </w:t>
            </w:r>
            <w:r w:rsidRPr="005C4F51">
              <w:rPr>
                <w:sz w:val="24"/>
                <w:szCs w:val="24"/>
                <w:lang w:eastAsia="ru-RU"/>
              </w:rPr>
              <w:br/>
              <w:t xml:space="preserve">срок    </w:t>
            </w:r>
            <w:r w:rsidRPr="005C4F51">
              <w:rPr>
                <w:sz w:val="24"/>
                <w:szCs w:val="24"/>
                <w:lang w:eastAsia="ru-RU"/>
              </w:rPr>
              <w:br/>
              <w:t xml:space="preserve">реализации </w:t>
            </w:r>
          </w:p>
        </w:tc>
        <w:tc>
          <w:tcPr>
            <w:tcW w:w="4536" w:type="dxa"/>
            <w:gridSpan w:val="4"/>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Объем расходов, (тыс. рублей) </w:t>
            </w:r>
            <w:hyperlink w:anchor="Par1127" w:history="1">
              <w:r w:rsidRPr="005C4F51">
                <w:rPr>
                  <w:sz w:val="24"/>
                  <w:szCs w:val="24"/>
                  <w:lang w:eastAsia="ru-RU"/>
                </w:rPr>
                <w:t>&lt;2&gt;</w:t>
              </w:r>
            </w:hyperlink>
          </w:p>
        </w:tc>
      </w:tr>
      <w:tr w:rsidR="00236F8F" w:rsidRPr="005C4F51" w:rsidTr="00D34AA9">
        <w:trPr>
          <w:tblCellSpacing w:w="5" w:type="nil"/>
        </w:trPr>
        <w:tc>
          <w:tcPr>
            <w:tcW w:w="71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326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156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2"/>
                <w:szCs w:val="22"/>
                <w:lang w:eastAsia="ru-RU"/>
              </w:rPr>
            </w:pPr>
          </w:p>
        </w:tc>
        <w:tc>
          <w:tcPr>
            <w:tcW w:w="1275"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всего</w:t>
            </w:r>
          </w:p>
        </w:tc>
        <w:tc>
          <w:tcPr>
            <w:tcW w:w="1276"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Бюджет Октябрьского района и безвозмездные поступления в бюджет Октябрьского района</w:t>
            </w:r>
          </w:p>
        </w:tc>
        <w:tc>
          <w:tcPr>
            <w:tcW w:w="992"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Бюджет муниципальных образований Октябрьского района</w:t>
            </w:r>
          </w:p>
        </w:tc>
        <w:tc>
          <w:tcPr>
            <w:tcW w:w="993"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внебюд-жетные</w:t>
            </w:r>
            <w:r w:rsidRPr="005C4F51">
              <w:rPr>
                <w:sz w:val="24"/>
                <w:szCs w:val="24"/>
                <w:lang w:eastAsia="ru-RU"/>
              </w:rPr>
              <w:br/>
              <w:t>источники</w:t>
            </w:r>
          </w:p>
        </w:tc>
      </w:tr>
    </w:tbl>
    <w:p w:rsidR="00236F8F" w:rsidRPr="005C4F51" w:rsidRDefault="00236F8F" w:rsidP="005C4F51">
      <w:pPr>
        <w:widowControl w:val="0"/>
        <w:autoSpaceDE w:val="0"/>
        <w:autoSpaceDN w:val="0"/>
        <w:adjustRightInd w:val="0"/>
        <w:jc w:val="center"/>
        <w:rPr>
          <w:rFonts w:eastAsia="Calibri"/>
          <w:sz w:val="10"/>
          <w:szCs w:val="10"/>
          <w:lang w:eastAsia="en-US"/>
        </w:rPr>
      </w:pPr>
    </w:p>
    <w:tbl>
      <w:tblPr>
        <w:tblW w:w="1502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10"/>
        <w:gridCol w:w="3260"/>
        <w:gridCol w:w="2410"/>
        <w:gridCol w:w="2551"/>
        <w:gridCol w:w="1559"/>
        <w:gridCol w:w="1276"/>
        <w:gridCol w:w="1275"/>
        <w:gridCol w:w="993"/>
        <w:gridCol w:w="993"/>
      </w:tblGrid>
      <w:tr w:rsidR="00236F8F" w:rsidRPr="005C4F51" w:rsidTr="00D34AA9">
        <w:trPr>
          <w:tblHeader/>
          <w:tblCellSpacing w:w="5" w:type="nil"/>
        </w:trPr>
        <w:tc>
          <w:tcPr>
            <w:tcW w:w="71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1</w:t>
            </w:r>
          </w:p>
        </w:tc>
        <w:tc>
          <w:tcPr>
            <w:tcW w:w="326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2</w:t>
            </w:r>
          </w:p>
        </w:tc>
        <w:tc>
          <w:tcPr>
            <w:tcW w:w="241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3</w:t>
            </w:r>
          </w:p>
        </w:tc>
        <w:tc>
          <w:tcPr>
            <w:tcW w:w="2551"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4</w:t>
            </w:r>
          </w:p>
        </w:tc>
        <w:tc>
          <w:tcPr>
            <w:tcW w:w="1559"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5</w:t>
            </w:r>
          </w:p>
        </w:tc>
        <w:tc>
          <w:tcPr>
            <w:tcW w:w="1276"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6</w:t>
            </w:r>
          </w:p>
        </w:tc>
        <w:tc>
          <w:tcPr>
            <w:tcW w:w="1275"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7</w:t>
            </w:r>
          </w:p>
        </w:tc>
        <w:tc>
          <w:tcPr>
            <w:tcW w:w="993"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8</w:t>
            </w:r>
          </w:p>
        </w:tc>
        <w:tc>
          <w:tcPr>
            <w:tcW w:w="993"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9</w:t>
            </w:r>
          </w:p>
        </w:tc>
      </w:tr>
      <w:tr w:rsidR="00A276FE" w:rsidRPr="00F53F2B" w:rsidTr="00D34AA9">
        <w:trPr>
          <w:trHeight w:val="823"/>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1</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Подпрограмма 1 «Развитие инфраструктуры спорта в Октябрьском районе»</w:t>
            </w:r>
          </w:p>
        </w:tc>
        <w:tc>
          <w:tcPr>
            <w:tcW w:w="2410" w:type="dxa"/>
          </w:tcPr>
          <w:p w:rsidR="00A276FE" w:rsidRPr="00F53F2B" w:rsidRDefault="00A276FE" w:rsidP="005C4F51">
            <w:pPr>
              <w:widowControl w:val="0"/>
              <w:autoSpaceDE w:val="0"/>
              <w:autoSpaceDN w:val="0"/>
              <w:adjustRightInd w:val="0"/>
              <w:rPr>
                <w:sz w:val="24"/>
                <w:szCs w:val="24"/>
                <w:lang w:eastAsia="ru-RU"/>
              </w:rPr>
            </w:pP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p w:rsidR="00A276FE" w:rsidRPr="00F53F2B" w:rsidRDefault="00A276FE" w:rsidP="005C4F51">
            <w:pPr>
              <w:widowControl w:val="0"/>
              <w:autoSpaceDE w:val="0"/>
              <w:autoSpaceDN w:val="0"/>
              <w:adjustRightInd w:val="0"/>
              <w:jc w:val="center"/>
              <w:rPr>
                <w:sz w:val="24"/>
                <w:szCs w:val="24"/>
                <w:lang w:eastAsia="ru-RU"/>
              </w:rPr>
            </w:pPr>
          </w:p>
        </w:tc>
        <w:tc>
          <w:tcPr>
            <w:tcW w:w="1276" w:type="dxa"/>
          </w:tcPr>
          <w:p w:rsidR="00A276FE" w:rsidRPr="00F53F2B" w:rsidRDefault="00A276FE" w:rsidP="005113FE">
            <w:pPr>
              <w:widowControl w:val="0"/>
              <w:autoSpaceDE w:val="0"/>
              <w:autoSpaceDN w:val="0"/>
              <w:adjustRightInd w:val="0"/>
              <w:jc w:val="center"/>
              <w:rPr>
                <w:sz w:val="24"/>
                <w:szCs w:val="24"/>
                <w:lang w:eastAsia="ru-RU"/>
              </w:rPr>
            </w:pPr>
            <w:r w:rsidRPr="00F53F2B">
              <w:rPr>
                <w:sz w:val="24"/>
                <w:szCs w:val="24"/>
                <w:lang w:eastAsia="ru-RU"/>
              </w:rPr>
              <w:t>1994,3</w:t>
            </w:r>
          </w:p>
        </w:tc>
        <w:tc>
          <w:tcPr>
            <w:tcW w:w="1275" w:type="dxa"/>
          </w:tcPr>
          <w:p w:rsidR="00A276FE" w:rsidRPr="00F53F2B" w:rsidRDefault="00A276FE">
            <w:r w:rsidRPr="00F53F2B">
              <w:rPr>
                <w:sz w:val="24"/>
                <w:szCs w:val="24"/>
                <w:lang w:eastAsia="ru-RU"/>
              </w:rPr>
              <w:t>1994,3</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A276FE" w:rsidRPr="00F53F2B" w:rsidTr="00D34AA9">
        <w:trPr>
          <w:trHeight w:val="234"/>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2</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Основное мероприятие 1.1 Строительство и реконструкция спортивных сооружений Октябрьского района</w:t>
            </w:r>
          </w:p>
          <w:p w:rsidR="00A276FE" w:rsidRPr="00F53F2B" w:rsidRDefault="00A276FE" w:rsidP="005C4F51">
            <w:pPr>
              <w:widowControl w:val="0"/>
              <w:autoSpaceDE w:val="0"/>
              <w:autoSpaceDN w:val="0"/>
              <w:adjustRightInd w:val="0"/>
              <w:rPr>
                <w:sz w:val="24"/>
                <w:szCs w:val="24"/>
                <w:lang w:eastAsia="ru-RU"/>
              </w:rPr>
            </w:pPr>
          </w:p>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 xml:space="preserve">строительство спортивных объектов, доступных для занятий физической культурой и спортом жителям Октябрьского района, в том числе </w:t>
            </w:r>
            <w:r w:rsidRPr="00F53F2B">
              <w:rPr>
                <w:color w:val="000000" w:themeColor="text1"/>
                <w:kern w:val="2"/>
                <w:sz w:val="24"/>
                <w:szCs w:val="24"/>
              </w:rPr>
              <w:t xml:space="preserve">лиц </w:t>
            </w:r>
            <w:r w:rsidRPr="00F53F2B">
              <w:rPr>
                <w:color w:val="000000" w:themeColor="text1"/>
                <w:kern w:val="2"/>
                <w:sz w:val="24"/>
                <w:szCs w:val="24"/>
              </w:rPr>
              <w:br/>
              <w:t xml:space="preserve">с ограниченными </w:t>
            </w:r>
            <w:r w:rsidRPr="00F53F2B">
              <w:rPr>
                <w:color w:val="000000" w:themeColor="text1"/>
                <w:kern w:val="2"/>
                <w:sz w:val="24"/>
                <w:szCs w:val="24"/>
              </w:rPr>
              <w:lastRenderedPageBreak/>
              <w:t>возможностями здоровья и инвалидов</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lastRenderedPageBreak/>
              <w:t>01.01.2022-31.12.2022</w:t>
            </w:r>
          </w:p>
        </w:tc>
        <w:tc>
          <w:tcPr>
            <w:tcW w:w="1276"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1994,3</w:t>
            </w:r>
          </w:p>
        </w:tc>
        <w:tc>
          <w:tcPr>
            <w:tcW w:w="1275" w:type="dxa"/>
          </w:tcPr>
          <w:p w:rsidR="00A276FE" w:rsidRPr="00F53F2B" w:rsidRDefault="00A276FE">
            <w:r w:rsidRPr="00F53F2B">
              <w:rPr>
                <w:sz w:val="24"/>
                <w:szCs w:val="24"/>
                <w:lang w:eastAsia="ru-RU"/>
              </w:rPr>
              <w:t>1994,3</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A276FE" w:rsidRPr="00F53F2B" w:rsidTr="00D34AA9">
        <w:trPr>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lastRenderedPageBreak/>
              <w:t>3</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Мероприятие 1.1.1</w:t>
            </w:r>
          </w:p>
          <w:p w:rsidR="00A276FE" w:rsidRPr="00F53F2B" w:rsidRDefault="00A276FE" w:rsidP="004155F0">
            <w:pPr>
              <w:rPr>
                <w:kern w:val="2"/>
                <w:sz w:val="24"/>
                <w:szCs w:val="24"/>
              </w:rPr>
            </w:pPr>
            <w:r w:rsidRPr="00F53F2B">
              <w:rPr>
                <w:kern w:val="2"/>
                <w:sz w:val="24"/>
                <w:szCs w:val="24"/>
              </w:rPr>
              <w:t>Устройство многофункциональной спортивной площадки в рамках проекта инициативного бюджетирования,</w:t>
            </w:r>
          </w:p>
          <w:p w:rsidR="00A276FE" w:rsidRPr="00F53F2B" w:rsidRDefault="00A276FE" w:rsidP="004155F0">
            <w:pPr>
              <w:rPr>
                <w:kern w:val="2"/>
                <w:sz w:val="24"/>
                <w:szCs w:val="24"/>
              </w:rPr>
            </w:pPr>
            <w:r w:rsidRPr="00F53F2B">
              <w:rPr>
                <w:kern w:val="2"/>
                <w:sz w:val="24"/>
                <w:szCs w:val="24"/>
              </w:rPr>
              <w:t>в п.Новоперсиановка, вблизи земельного участка, расположенного</w:t>
            </w:r>
          </w:p>
          <w:p w:rsidR="00A276FE" w:rsidRPr="00F53F2B" w:rsidRDefault="00A276FE" w:rsidP="004155F0">
            <w:pPr>
              <w:widowControl w:val="0"/>
              <w:autoSpaceDE w:val="0"/>
              <w:autoSpaceDN w:val="0"/>
              <w:adjustRightInd w:val="0"/>
              <w:rPr>
                <w:sz w:val="24"/>
                <w:szCs w:val="24"/>
                <w:lang w:eastAsia="ru-RU"/>
              </w:rPr>
            </w:pPr>
            <w:r w:rsidRPr="00F53F2B">
              <w:rPr>
                <w:kern w:val="2"/>
                <w:sz w:val="24"/>
                <w:szCs w:val="24"/>
              </w:rPr>
              <w:t>по ул. Мира, 1-б</w:t>
            </w:r>
          </w:p>
          <w:p w:rsidR="00A276FE" w:rsidRPr="00F53F2B" w:rsidRDefault="00A276FE" w:rsidP="005C4F51">
            <w:pPr>
              <w:widowControl w:val="0"/>
              <w:autoSpaceDE w:val="0"/>
              <w:autoSpaceDN w:val="0"/>
              <w:adjustRightInd w:val="0"/>
              <w:rPr>
                <w:strike/>
                <w:sz w:val="24"/>
                <w:szCs w:val="24"/>
                <w:lang w:eastAsia="ru-RU"/>
              </w:rPr>
            </w:pPr>
          </w:p>
        </w:tc>
        <w:tc>
          <w:tcPr>
            <w:tcW w:w="2410" w:type="dxa"/>
          </w:tcPr>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A276FE" w:rsidRPr="00F53F2B" w:rsidRDefault="00A276FE" w:rsidP="005113FE">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p w:rsidR="00A276FE" w:rsidRPr="00F53F2B" w:rsidRDefault="00A276FE" w:rsidP="005C4F51">
            <w:pPr>
              <w:widowControl w:val="0"/>
              <w:autoSpaceDE w:val="0"/>
              <w:autoSpaceDN w:val="0"/>
              <w:adjustRightInd w:val="0"/>
              <w:rPr>
                <w:sz w:val="24"/>
                <w:szCs w:val="24"/>
                <w:lang w:eastAsia="ru-RU"/>
              </w:rPr>
            </w:pP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выполнение объемов работ, предусмотренных на 2022 год</w:t>
            </w:r>
          </w:p>
        </w:tc>
        <w:tc>
          <w:tcPr>
            <w:tcW w:w="1559" w:type="dxa"/>
          </w:tcPr>
          <w:p w:rsidR="00A276FE" w:rsidRPr="00F53F2B" w:rsidRDefault="00A276FE" w:rsidP="005C4F51">
            <w:pPr>
              <w:rPr>
                <w:sz w:val="24"/>
                <w:szCs w:val="24"/>
              </w:rPr>
            </w:pPr>
            <w:r w:rsidRPr="00F53F2B">
              <w:rPr>
                <w:sz w:val="24"/>
                <w:szCs w:val="24"/>
                <w:lang w:eastAsia="ru-RU"/>
              </w:rPr>
              <w:t>01.01.2022- 31.12.2022</w:t>
            </w:r>
          </w:p>
        </w:tc>
        <w:tc>
          <w:tcPr>
            <w:tcW w:w="1276" w:type="dxa"/>
          </w:tcPr>
          <w:p w:rsidR="00A276FE" w:rsidRPr="00F53F2B" w:rsidRDefault="00A276FE" w:rsidP="005113FE">
            <w:pPr>
              <w:jc w:val="center"/>
            </w:pPr>
            <w:r w:rsidRPr="00F53F2B">
              <w:rPr>
                <w:sz w:val="24"/>
                <w:szCs w:val="24"/>
                <w:lang w:eastAsia="ru-RU"/>
              </w:rPr>
              <w:t>1994,3</w:t>
            </w:r>
          </w:p>
        </w:tc>
        <w:tc>
          <w:tcPr>
            <w:tcW w:w="1275" w:type="dxa"/>
          </w:tcPr>
          <w:p w:rsidR="00A276FE" w:rsidRPr="00F53F2B" w:rsidRDefault="00A276FE" w:rsidP="005113FE">
            <w:pPr>
              <w:jc w:val="center"/>
            </w:pPr>
            <w:r w:rsidRPr="00F53F2B">
              <w:rPr>
                <w:sz w:val="24"/>
                <w:szCs w:val="24"/>
                <w:lang w:eastAsia="ru-RU"/>
              </w:rPr>
              <w:t>1994,3</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D34AA9">
        <w:trPr>
          <w:trHeight w:val="660"/>
          <w:tblCellSpacing w:w="5" w:type="nil"/>
        </w:trPr>
        <w:tc>
          <w:tcPr>
            <w:tcW w:w="710" w:type="dxa"/>
          </w:tcPr>
          <w:p w:rsidR="004F5DAD" w:rsidRPr="00F53F2B" w:rsidRDefault="004F5DAD" w:rsidP="005C4F51">
            <w:pPr>
              <w:widowControl w:val="0"/>
              <w:autoSpaceDE w:val="0"/>
              <w:autoSpaceDN w:val="0"/>
              <w:adjustRightInd w:val="0"/>
              <w:jc w:val="center"/>
              <w:rPr>
                <w:sz w:val="24"/>
                <w:szCs w:val="24"/>
                <w:lang w:eastAsia="ru-RU"/>
              </w:rPr>
            </w:pPr>
          </w:p>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t>4</w:t>
            </w:r>
          </w:p>
          <w:p w:rsidR="004F5DAD" w:rsidRPr="00F53F2B" w:rsidRDefault="004F5DAD" w:rsidP="005C4F51">
            <w:pPr>
              <w:widowControl w:val="0"/>
              <w:autoSpaceDE w:val="0"/>
              <w:autoSpaceDN w:val="0"/>
              <w:adjustRightInd w:val="0"/>
              <w:jc w:val="center"/>
              <w:rPr>
                <w:sz w:val="24"/>
                <w:szCs w:val="24"/>
                <w:lang w:eastAsia="ru-RU"/>
              </w:rPr>
            </w:pPr>
          </w:p>
          <w:p w:rsidR="004F5DAD" w:rsidRPr="00F53F2B" w:rsidRDefault="004F5DAD" w:rsidP="005C4F51">
            <w:pPr>
              <w:widowControl w:val="0"/>
              <w:autoSpaceDE w:val="0"/>
              <w:autoSpaceDN w:val="0"/>
              <w:adjustRightInd w:val="0"/>
              <w:jc w:val="center"/>
              <w:rPr>
                <w:sz w:val="24"/>
                <w:szCs w:val="24"/>
                <w:lang w:eastAsia="ru-RU"/>
              </w:rPr>
            </w:pP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Контрольное событие  муниципальной программы 1.1.:  Количество спортивных сооружений, введенных в эксплуатацию, доступных для занятий спортом</w:t>
            </w:r>
          </w:p>
          <w:p w:rsidR="004F5DAD" w:rsidRPr="00F53F2B" w:rsidRDefault="004F5DAD" w:rsidP="005C4F51">
            <w:pPr>
              <w:widowControl w:val="0"/>
              <w:autoSpaceDE w:val="0"/>
              <w:autoSpaceDN w:val="0"/>
              <w:adjustRightInd w:val="0"/>
              <w:rPr>
                <w:sz w:val="24"/>
                <w:szCs w:val="24"/>
                <w:lang w:eastAsia="ru-RU"/>
              </w:rPr>
            </w:pP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Октябрьского района   Бессарабова Е.В.</w:t>
            </w:r>
          </w:p>
        </w:tc>
        <w:tc>
          <w:tcPr>
            <w:tcW w:w="2551" w:type="dxa"/>
          </w:tcPr>
          <w:p w:rsidR="004F5DAD" w:rsidRPr="00F53F2B" w:rsidRDefault="004F5DAD" w:rsidP="00B82875">
            <w:pPr>
              <w:widowControl w:val="0"/>
              <w:autoSpaceDE w:val="0"/>
              <w:autoSpaceDN w:val="0"/>
              <w:adjustRightInd w:val="0"/>
              <w:jc w:val="center"/>
              <w:rPr>
                <w:sz w:val="24"/>
                <w:szCs w:val="24"/>
                <w:lang w:eastAsia="ru-RU"/>
              </w:rPr>
            </w:pPr>
            <w:r w:rsidRPr="00F53F2B">
              <w:rPr>
                <w:sz w:val="24"/>
                <w:szCs w:val="24"/>
                <w:lang w:eastAsia="ru-RU"/>
              </w:rPr>
              <w:t>завершение строительства (реконструкции) по 2 объектам</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w:t>
            </w:r>
          </w:p>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A276FE" w:rsidRPr="00F53F2B" w:rsidTr="00D34AA9">
        <w:trPr>
          <w:trHeight w:val="1369"/>
          <w:tblCellSpacing w:w="5" w:type="nil"/>
        </w:trPr>
        <w:tc>
          <w:tcPr>
            <w:tcW w:w="710" w:type="dxa"/>
            <w:shd w:val="clear" w:color="auto" w:fill="auto"/>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5</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 xml:space="preserve">Подпрограмма 2 </w:t>
            </w:r>
          </w:p>
          <w:p w:rsidR="00A276FE" w:rsidRPr="00F53F2B" w:rsidRDefault="00A276FE" w:rsidP="005C4F51">
            <w:pPr>
              <w:widowControl w:val="0"/>
              <w:autoSpaceDE w:val="0"/>
              <w:autoSpaceDN w:val="0"/>
              <w:adjustRightInd w:val="0"/>
              <w:rPr>
                <w:sz w:val="24"/>
                <w:szCs w:val="24"/>
                <w:lang w:eastAsia="en-US"/>
              </w:rPr>
            </w:pPr>
            <w:r w:rsidRPr="00F53F2B">
              <w:rPr>
                <w:sz w:val="24"/>
                <w:szCs w:val="24"/>
                <w:lang w:eastAsia="en-US"/>
              </w:rPr>
              <w:t>«Развитие физической культуры и массового спорта в Октябрьском районе»</w:t>
            </w:r>
          </w:p>
        </w:tc>
        <w:tc>
          <w:tcPr>
            <w:tcW w:w="2410" w:type="dxa"/>
          </w:tcPr>
          <w:p w:rsidR="00A276FE" w:rsidRPr="00F53F2B" w:rsidRDefault="00A276FE" w:rsidP="005C4F51">
            <w:pPr>
              <w:widowControl w:val="0"/>
              <w:autoSpaceDE w:val="0"/>
              <w:autoSpaceDN w:val="0"/>
              <w:adjustRightInd w:val="0"/>
              <w:rPr>
                <w:sz w:val="22"/>
                <w:szCs w:val="24"/>
                <w:lang w:eastAsia="ru-RU"/>
              </w:rPr>
            </w:pP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p w:rsidR="00A276FE" w:rsidRPr="00F53F2B" w:rsidRDefault="00A276FE" w:rsidP="005C4F51">
            <w:pPr>
              <w:widowControl w:val="0"/>
              <w:autoSpaceDE w:val="0"/>
              <w:autoSpaceDN w:val="0"/>
              <w:adjustRightInd w:val="0"/>
              <w:jc w:val="center"/>
              <w:rPr>
                <w:sz w:val="24"/>
                <w:szCs w:val="24"/>
                <w:lang w:eastAsia="ru-RU"/>
              </w:rPr>
            </w:pPr>
          </w:p>
        </w:tc>
        <w:tc>
          <w:tcPr>
            <w:tcW w:w="1276"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893,6</w:t>
            </w:r>
          </w:p>
        </w:tc>
        <w:tc>
          <w:tcPr>
            <w:tcW w:w="1275"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893,6</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A276FE" w:rsidRPr="00F53F2B" w:rsidTr="00D34AA9">
        <w:trPr>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6</w:t>
            </w:r>
          </w:p>
        </w:tc>
        <w:tc>
          <w:tcPr>
            <w:tcW w:w="3260" w:type="dxa"/>
          </w:tcPr>
          <w:p w:rsidR="00A276FE" w:rsidRPr="00F53F2B" w:rsidRDefault="00A276FE" w:rsidP="005C4F51">
            <w:pPr>
              <w:jc w:val="both"/>
              <w:rPr>
                <w:sz w:val="24"/>
                <w:szCs w:val="24"/>
                <w:lang w:eastAsia="ru-RU"/>
              </w:rPr>
            </w:pPr>
            <w:r w:rsidRPr="00F53F2B">
              <w:rPr>
                <w:sz w:val="24"/>
                <w:szCs w:val="24"/>
                <w:lang w:eastAsia="ru-RU"/>
              </w:rPr>
              <w:t xml:space="preserve">Основное мероприятие </w:t>
            </w:r>
          </w:p>
          <w:p w:rsidR="00A276FE" w:rsidRPr="00F53F2B" w:rsidRDefault="00A276FE" w:rsidP="005C4F51">
            <w:pPr>
              <w:jc w:val="both"/>
              <w:rPr>
                <w:sz w:val="24"/>
                <w:szCs w:val="24"/>
                <w:lang w:eastAsia="ru-RU"/>
              </w:rPr>
            </w:pPr>
            <w:r w:rsidRPr="00F53F2B">
              <w:rPr>
                <w:sz w:val="24"/>
                <w:szCs w:val="24"/>
                <w:lang w:eastAsia="ru-RU"/>
              </w:rPr>
              <w:t>2.1 Развитие массового спорта</w:t>
            </w:r>
          </w:p>
          <w:p w:rsidR="00A276FE" w:rsidRPr="00F53F2B" w:rsidRDefault="00A276FE" w:rsidP="005C4F51">
            <w:pPr>
              <w:jc w:val="both"/>
              <w:rPr>
                <w:kern w:val="2"/>
                <w:sz w:val="24"/>
                <w:szCs w:val="24"/>
                <w:lang w:eastAsia="en-US"/>
              </w:rPr>
            </w:pPr>
          </w:p>
        </w:tc>
        <w:tc>
          <w:tcPr>
            <w:tcW w:w="241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 xml:space="preserve">Начальник отдела культуры, физической культуры и спорта Администрации </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 xml:space="preserve">Октябрьского района </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Бессарабова Е.В.,</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lastRenderedPageBreak/>
              <w:t xml:space="preserve">заведующий сектором по физической культуре и спорту отдела культуры, физической культуры и спорта Администрации Октябрьского района </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Ястребов С.А.</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kern w:val="2"/>
                <w:sz w:val="24"/>
                <w:szCs w:val="24"/>
                <w:lang w:eastAsia="en-US"/>
              </w:rPr>
              <w:lastRenderedPageBreak/>
              <w:t>увеличение доли населения,  систематически занимающихся физической культурой и спортом                        до 53,4%</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A276FE" w:rsidRPr="00F53F2B" w:rsidRDefault="00A276FE" w:rsidP="005C4F51">
            <w:pPr>
              <w:jc w:val="center"/>
            </w:pPr>
            <w:r w:rsidRPr="00F53F2B">
              <w:rPr>
                <w:sz w:val="24"/>
                <w:szCs w:val="24"/>
                <w:lang w:eastAsia="ru-RU"/>
              </w:rPr>
              <w:t>893,6</w:t>
            </w:r>
          </w:p>
        </w:tc>
        <w:tc>
          <w:tcPr>
            <w:tcW w:w="1275" w:type="dxa"/>
          </w:tcPr>
          <w:p w:rsidR="00A276FE" w:rsidRPr="00F53F2B" w:rsidRDefault="00A276FE" w:rsidP="005C4F51">
            <w:pPr>
              <w:jc w:val="center"/>
            </w:pPr>
            <w:r w:rsidRPr="00F53F2B">
              <w:rPr>
                <w:sz w:val="24"/>
                <w:szCs w:val="24"/>
                <w:lang w:eastAsia="ru-RU"/>
              </w:rPr>
              <w:t>893,6</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D34AA9">
        <w:trPr>
          <w:tblCellSpacing w:w="5" w:type="nil"/>
        </w:trPr>
        <w:tc>
          <w:tcPr>
            <w:tcW w:w="710" w:type="dxa"/>
          </w:tcPr>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lastRenderedPageBreak/>
              <w:t>7</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Контрольное событие  муниципальной</w:t>
            </w:r>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программы 2.1.: </w:t>
            </w:r>
          </w:p>
          <w:p w:rsidR="004F5DAD" w:rsidRPr="00F53F2B" w:rsidRDefault="004F5DAD" w:rsidP="005C4F51">
            <w:pPr>
              <w:widowControl w:val="0"/>
              <w:autoSpaceDE w:val="0"/>
              <w:autoSpaceDN w:val="0"/>
              <w:adjustRightInd w:val="0"/>
              <w:rPr>
                <w:color w:val="000000"/>
                <w:sz w:val="24"/>
                <w:szCs w:val="24"/>
              </w:rPr>
            </w:pPr>
            <w:r w:rsidRPr="00F53F2B">
              <w:rPr>
                <w:color w:val="000000"/>
                <w:sz w:val="24"/>
                <w:szCs w:val="24"/>
              </w:rPr>
              <w:t>Доля учащихся и студентов, систематически занимающихся физической культурой и спортом, в общей численности учащихся и студентов</w:t>
            </w: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Начальник отдела культуры, физической культуры и спорта Администрации Октябрьского района</w:t>
            </w:r>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Бессарабова Е.В.</w:t>
            </w:r>
          </w:p>
          <w:p w:rsidR="004F5DAD" w:rsidRPr="00F53F2B" w:rsidRDefault="004F5DAD" w:rsidP="005C4F51">
            <w:pPr>
              <w:widowControl w:val="0"/>
              <w:autoSpaceDE w:val="0"/>
              <w:autoSpaceDN w:val="0"/>
              <w:adjustRightInd w:val="0"/>
              <w:rPr>
                <w:sz w:val="24"/>
                <w:szCs w:val="24"/>
                <w:lang w:eastAsia="ru-RU"/>
              </w:rPr>
            </w:pP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 xml:space="preserve">доля учащихся и студентов, занимающихся физической культурой и спортом - </w:t>
            </w:r>
          </w:p>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96,4 %</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4F5DAD" w:rsidRPr="00F53F2B" w:rsidTr="00D34AA9">
        <w:trPr>
          <w:trHeight w:val="1510"/>
          <w:tblCellSpacing w:w="5" w:type="nil"/>
        </w:trPr>
        <w:tc>
          <w:tcPr>
            <w:tcW w:w="710" w:type="dxa"/>
          </w:tcPr>
          <w:p w:rsidR="004F5DAD" w:rsidRPr="00F53F2B" w:rsidRDefault="0043707E" w:rsidP="005C4F51">
            <w:pPr>
              <w:widowControl w:val="0"/>
              <w:autoSpaceDE w:val="0"/>
              <w:autoSpaceDN w:val="0"/>
              <w:adjustRightInd w:val="0"/>
              <w:jc w:val="center"/>
              <w:rPr>
                <w:sz w:val="24"/>
                <w:szCs w:val="24"/>
                <w:lang w:eastAsia="ru-RU"/>
              </w:rPr>
            </w:pPr>
            <w:r w:rsidRPr="00F53F2B">
              <w:rPr>
                <w:sz w:val="24"/>
                <w:szCs w:val="24"/>
                <w:lang w:eastAsia="ru-RU"/>
              </w:rPr>
              <w:t>8</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Контрольное событие  муниципальной</w:t>
            </w:r>
          </w:p>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 xml:space="preserve">программы 2.2.: </w:t>
            </w:r>
          </w:p>
          <w:p w:rsidR="004F5DAD" w:rsidRPr="00F53F2B" w:rsidRDefault="004F5DAD" w:rsidP="005C4F51">
            <w:pPr>
              <w:widowControl w:val="0"/>
              <w:autoSpaceDE w:val="0"/>
              <w:autoSpaceDN w:val="0"/>
              <w:adjustRightInd w:val="0"/>
              <w:rPr>
                <w:sz w:val="24"/>
                <w:szCs w:val="24"/>
                <w:lang w:eastAsia="ru-RU"/>
              </w:rPr>
            </w:pPr>
            <w:r w:rsidRPr="00F53F2B">
              <w:rPr>
                <w:color w:val="000000"/>
                <w:kern w:val="2"/>
                <w:sz w:val="24"/>
                <w:szCs w:val="24"/>
              </w:rPr>
              <w:t xml:space="preserve">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w:t>
            </w:r>
            <w:r w:rsidRPr="00F53F2B">
              <w:rPr>
                <w:color w:val="000000"/>
                <w:kern w:val="2"/>
                <w:sz w:val="24"/>
                <w:szCs w:val="24"/>
              </w:rPr>
              <w:lastRenderedPageBreak/>
              <w:t>Всероссийского физкультурно-спортивного комплекса «Готов к труду и обороне» (ГТО)</w:t>
            </w: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lastRenderedPageBreak/>
              <w:t>Отдел образования Администрации Октябрьского района</w:t>
            </w:r>
          </w:p>
        </w:tc>
        <w:tc>
          <w:tcPr>
            <w:tcW w:w="2551" w:type="dxa"/>
          </w:tcPr>
          <w:p w:rsidR="004F5DAD" w:rsidRPr="00F53F2B" w:rsidRDefault="004F5DAD" w:rsidP="005C4F51">
            <w:pPr>
              <w:widowControl w:val="0"/>
              <w:autoSpaceDE w:val="0"/>
              <w:autoSpaceDN w:val="0"/>
              <w:adjustRightInd w:val="0"/>
              <w:jc w:val="center"/>
              <w:rPr>
                <w:color w:val="000000"/>
                <w:kern w:val="2"/>
                <w:sz w:val="24"/>
                <w:szCs w:val="24"/>
              </w:rPr>
            </w:pPr>
            <w:r w:rsidRPr="00F53F2B">
              <w:rPr>
                <w:color w:val="000000"/>
                <w:kern w:val="2"/>
                <w:sz w:val="24"/>
                <w:szCs w:val="24"/>
              </w:rPr>
              <w:t xml:space="preserve">доля населения Октябрьского района, выполнившего нормативы испытаний (тестов) ГТО –  </w:t>
            </w:r>
          </w:p>
          <w:p w:rsidR="004F5DAD" w:rsidRPr="00F53F2B" w:rsidRDefault="004F5DAD" w:rsidP="005C4F51">
            <w:pPr>
              <w:widowControl w:val="0"/>
              <w:autoSpaceDE w:val="0"/>
              <w:autoSpaceDN w:val="0"/>
              <w:adjustRightInd w:val="0"/>
              <w:jc w:val="center"/>
              <w:rPr>
                <w:color w:val="000000"/>
                <w:kern w:val="2"/>
                <w:sz w:val="24"/>
                <w:szCs w:val="24"/>
              </w:rPr>
            </w:pPr>
            <w:r w:rsidRPr="00F53F2B">
              <w:rPr>
                <w:color w:val="000000"/>
                <w:kern w:val="2"/>
                <w:sz w:val="24"/>
                <w:szCs w:val="24"/>
              </w:rPr>
              <w:t>44,25 %</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A276FE" w:rsidRPr="00F53F2B" w:rsidTr="00D34AA9">
        <w:trPr>
          <w:trHeight w:val="20"/>
          <w:tblCellSpacing w:w="5" w:type="nil"/>
        </w:trPr>
        <w:tc>
          <w:tcPr>
            <w:tcW w:w="710"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lastRenderedPageBreak/>
              <w:t>9</w:t>
            </w:r>
          </w:p>
        </w:tc>
        <w:tc>
          <w:tcPr>
            <w:tcW w:w="326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Основное мероприятие</w:t>
            </w:r>
          </w:p>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2.2. Летняя оздоровительная кампания</w:t>
            </w:r>
          </w:p>
        </w:tc>
        <w:tc>
          <w:tcPr>
            <w:tcW w:w="241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Отдел образования Администрации Октябрьского района</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организация летнего отдыха детей и подростков, создание условий для занятий физической культурой и спортом детей и подростков района</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w:t>
            </w:r>
          </w:p>
        </w:tc>
        <w:tc>
          <w:tcPr>
            <w:tcW w:w="1275"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4F5DAD" w:rsidRPr="00F53F2B" w:rsidTr="00D34AA9">
        <w:trPr>
          <w:trHeight w:val="20"/>
          <w:tblCellSpacing w:w="5" w:type="nil"/>
        </w:trPr>
        <w:tc>
          <w:tcPr>
            <w:tcW w:w="710" w:type="dxa"/>
          </w:tcPr>
          <w:p w:rsidR="004F5DAD" w:rsidRPr="00F53F2B" w:rsidRDefault="004F5DAD" w:rsidP="0043707E">
            <w:pPr>
              <w:widowControl w:val="0"/>
              <w:autoSpaceDE w:val="0"/>
              <w:autoSpaceDN w:val="0"/>
              <w:adjustRightInd w:val="0"/>
              <w:jc w:val="center"/>
              <w:rPr>
                <w:sz w:val="24"/>
                <w:szCs w:val="24"/>
                <w:lang w:eastAsia="ru-RU"/>
              </w:rPr>
            </w:pPr>
            <w:r w:rsidRPr="00F53F2B">
              <w:rPr>
                <w:sz w:val="24"/>
                <w:szCs w:val="24"/>
                <w:lang w:eastAsia="ru-RU"/>
              </w:rPr>
              <w:t>1</w:t>
            </w:r>
            <w:r w:rsidR="0043707E" w:rsidRPr="00F53F2B">
              <w:rPr>
                <w:sz w:val="24"/>
                <w:szCs w:val="24"/>
                <w:lang w:eastAsia="ru-RU"/>
              </w:rPr>
              <w:t>0</w:t>
            </w: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Контрольное событие муниципальной программы 2.3.:</w:t>
            </w:r>
          </w:p>
          <w:p w:rsidR="004F5DAD" w:rsidRPr="00F53F2B" w:rsidRDefault="004F5DAD" w:rsidP="005C4F51">
            <w:pPr>
              <w:widowControl w:val="0"/>
              <w:autoSpaceDE w:val="0"/>
              <w:autoSpaceDN w:val="0"/>
              <w:adjustRightInd w:val="0"/>
              <w:rPr>
                <w:sz w:val="24"/>
                <w:szCs w:val="24"/>
              </w:rPr>
            </w:pPr>
            <w:r w:rsidRPr="00F53F2B">
              <w:rPr>
                <w:sz w:val="24"/>
                <w:szCs w:val="24"/>
              </w:rPr>
              <w:t>Увеличение доли детей, охваченных организованным отдыхом и занятостью в каникулярный период</w:t>
            </w:r>
          </w:p>
        </w:tc>
        <w:tc>
          <w:tcPr>
            <w:tcW w:w="241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Отдел образования Администрации Октябрьского района</w:t>
            </w: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color w:val="000000" w:themeColor="text1"/>
                <w:kern w:val="2"/>
                <w:sz w:val="24"/>
                <w:szCs w:val="24"/>
              </w:rPr>
              <w:t>совершенствование системы физического воспитания</w:t>
            </w:r>
            <w:r w:rsidRPr="00F53F2B">
              <w:rPr>
                <w:sz w:val="24"/>
                <w:szCs w:val="24"/>
                <w:lang w:eastAsia="ru-RU"/>
              </w:rPr>
              <w:t xml:space="preserve"> детей и подростков района</w:t>
            </w:r>
          </w:p>
          <w:p w:rsidR="004F5DAD" w:rsidRPr="00F53F2B" w:rsidRDefault="004F5DAD" w:rsidP="005C4F51">
            <w:pPr>
              <w:widowControl w:val="0"/>
              <w:autoSpaceDE w:val="0"/>
              <w:autoSpaceDN w:val="0"/>
              <w:adjustRightInd w:val="0"/>
              <w:jc w:val="center"/>
              <w:rPr>
                <w:sz w:val="24"/>
                <w:szCs w:val="24"/>
                <w:lang w:eastAsia="ru-RU"/>
              </w:rPr>
            </w:pP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01.01.2022-31.12.2022</w:t>
            </w:r>
          </w:p>
        </w:tc>
        <w:tc>
          <w:tcPr>
            <w:tcW w:w="1276"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5"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r>
      <w:tr w:rsidR="004F5DAD" w:rsidRPr="00F53F2B" w:rsidTr="00D34AA9">
        <w:trPr>
          <w:trHeight w:val="20"/>
          <w:tblCellSpacing w:w="5" w:type="nil"/>
        </w:trPr>
        <w:tc>
          <w:tcPr>
            <w:tcW w:w="710" w:type="dxa"/>
          </w:tcPr>
          <w:p w:rsidR="004F5DAD" w:rsidRPr="00F53F2B" w:rsidRDefault="004F5DAD" w:rsidP="005C4F51">
            <w:pPr>
              <w:widowControl w:val="0"/>
              <w:autoSpaceDE w:val="0"/>
              <w:autoSpaceDN w:val="0"/>
              <w:adjustRightInd w:val="0"/>
              <w:rPr>
                <w:sz w:val="24"/>
                <w:szCs w:val="24"/>
                <w:lang w:eastAsia="ru-RU"/>
              </w:rPr>
            </w:pPr>
          </w:p>
        </w:tc>
        <w:tc>
          <w:tcPr>
            <w:tcW w:w="3260" w:type="dxa"/>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w:t>
            </w:r>
          </w:p>
        </w:tc>
        <w:tc>
          <w:tcPr>
            <w:tcW w:w="2410" w:type="dxa"/>
          </w:tcPr>
          <w:p w:rsidR="004F5DAD" w:rsidRPr="00F53F2B" w:rsidRDefault="004F5DAD" w:rsidP="005C4F51">
            <w:pPr>
              <w:widowControl w:val="0"/>
              <w:autoSpaceDE w:val="0"/>
              <w:autoSpaceDN w:val="0"/>
              <w:adjustRightInd w:val="0"/>
              <w:rPr>
                <w:sz w:val="24"/>
                <w:szCs w:val="24"/>
                <w:lang w:eastAsia="ru-RU"/>
              </w:rPr>
            </w:pPr>
          </w:p>
        </w:tc>
        <w:tc>
          <w:tcPr>
            <w:tcW w:w="2551" w:type="dxa"/>
          </w:tcPr>
          <w:p w:rsidR="004F5DAD" w:rsidRPr="00F53F2B" w:rsidRDefault="004F5DAD" w:rsidP="005C4F51">
            <w:pPr>
              <w:widowControl w:val="0"/>
              <w:autoSpaceDE w:val="0"/>
              <w:autoSpaceDN w:val="0"/>
              <w:adjustRightInd w:val="0"/>
              <w:jc w:val="center"/>
              <w:rPr>
                <w:sz w:val="24"/>
                <w:szCs w:val="24"/>
                <w:lang w:eastAsia="ru-RU"/>
              </w:rPr>
            </w:pPr>
          </w:p>
        </w:tc>
        <w:tc>
          <w:tcPr>
            <w:tcW w:w="1559" w:type="dxa"/>
          </w:tcPr>
          <w:p w:rsidR="004F5DAD" w:rsidRPr="00F53F2B" w:rsidRDefault="004F5DAD" w:rsidP="005C4F51">
            <w:pPr>
              <w:widowControl w:val="0"/>
              <w:autoSpaceDE w:val="0"/>
              <w:autoSpaceDN w:val="0"/>
              <w:adjustRightInd w:val="0"/>
              <w:jc w:val="center"/>
              <w:rPr>
                <w:sz w:val="24"/>
                <w:szCs w:val="24"/>
                <w:lang w:eastAsia="ru-RU"/>
              </w:rPr>
            </w:pPr>
          </w:p>
        </w:tc>
        <w:tc>
          <w:tcPr>
            <w:tcW w:w="1276" w:type="dxa"/>
          </w:tcPr>
          <w:p w:rsidR="004F5DAD" w:rsidRPr="00F53F2B" w:rsidRDefault="004F5DAD" w:rsidP="005C4F51">
            <w:pPr>
              <w:widowControl w:val="0"/>
              <w:autoSpaceDE w:val="0"/>
              <w:autoSpaceDN w:val="0"/>
              <w:adjustRightInd w:val="0"/>
              <w:jc w:val="center"/>
              <w:rPr>
                <w:sz w:val="24"/>
                <w:szCs w:val="24"/>
                <w:lang w:eastAsia="ru-RU"/>
              </w:rPr>
            </w:pPr>
          </w:p>
        </w:tc>
        <w:tc>
          <w:tcPr>
            <w:tcW w:w="1275" w:type="dxa"/>
          </w:tcPr>
          <w:p w:rsidR="004F5DAD" w:rsidRPr="00F53F2B" w:rsidRDefault="004F5DAD" w:rsidP="005C4F51">
            <w:pPr>
              <w:widowControl w:val="0"/>
              <w:autoSpaceDE w:val="0"/>
              <w:autoSpaceDN w:val="0"/>
              <w:adjustRightInd w:val="0"/>
              <w:jc w:val="center"/>
              <w:rPr>
                <w:sz w:val="24"/>
                <w:szCs w:val="24"/>
                <w:lang w:eastAsia="ru-RU"/>
              </w:rPr>
            </w:pP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r>
      <w:tr w:rsidR="004F5DAD" w:rsidRPr="00F53F2B" w:rsidTr="00D34AA9">
        <w:trPr>
          <w:trHeight w:val="20"/>
          <w:tblCellSpacing w:w="5" w:type="nil"/>
        </w:trPr>
        <w:tc>
          <w:tcPr>
            <w:tcW w:w="710" w:type="dxa"/>
            <w:vMerge w:val="restart"/>
          </w:tcPr>
          <w:p w:rsidR="004F5DAD" w:rsidRPr="00F53F2B" w:rsidRDefault="004F5DAD" w:rsidP="0043707E">
            <w:pPr>
              <w:widowControl w:val="0"/>
              <w:autoSpaceDE w:val="0"/>
              <w:autoSpaceDN w:val="0"/>
              <w:adjustRightInd w:val="0"/>
              <w:jc w:val="center"/>
              <w:rPr>
                <w:sz w:val="24"/>
                <w:szCs w:val="24"/>
                <w:lang w:eastAsia="ru-RU"/>
              </w:rPr>
            </w:pPr>
            <w:r w:rsidRPr="00F53F2B">
              <w:rPr>
                <w:sz w:val="24"/>
                <w:szCs w:val="24"/>
                <w:lang w:eastAsia="ru-RU"/>
              </w:rPr>
              <w:t>1</w:t>
            </w:r>
            <w:r w:rsidR="0043707E" w:rsidRPr="00F53F2B">
              <w:rPr>
                <w:sz w:val="24"/>
                <w:szCs w:val="24"/>
                <w:lang w:eastAsia="ru-RU"/>
              </w:rPr>
              <w:t>1</w:t>
            </w:r>
          </w:p>
        </w:tc>
        <w:tc>
          <w:tcPr>
            <w:tcW w:w="3260" w:type="dxa"/>
            <w:vMerge w:val="restart"/>
          </w:tcPr>
          <w:p w:rsidR="004F5DAD" w:rsidRPr="00F53F2B" w:rsidRDefault="004F5DAD" w:rsidP="005C4F51">
            <w:pPr>
              <w:widowControl w:val="0"/>
              <w:autoSpaceDE w:val="0"/>
              <w:autoSpaceDN w:val="0"/>
              <w:adjustRightInd w:val="0"/>
              <w:rPr>
                <w:sz w:val="24"/>
                <w:szCs w:val="24"/>
                <w:lang w:eastAsia="ru-RU"/>
              </w:rPr>
            </w:pPr>
            <w:r w:rsidRPr="00F53F2B">
              <w:rPr>
                <w:sz w:val="24"/>
                <w:szCs w:val="24"/>
                <w:lang w:eastAsia="ru-RU"/>
              </w:rPr>
              <w:t>Итого по муниципальной</w:t>
            </w:r>
            <w:r w:rsidRPr="00F53F2B">
              <w:rPr>
                <w:sz w:val="24"/>
                <w:szCs w:val="24"/>
                <w:lang w:eastAsia="ru-RU"/>
              </w:rPr>
              <w:br/>
              <w:t>программе</w:t>
            </w:r>
          </w:p>
        </w:tc>
        <w:tc>
          <w:tcPr>
            <w:tcW w:w="2410" w:type="dxa"/>
          </w:tcPr>
          <w:p w:rsidR="004F5DAD" w:rsidRPr="00F53F2B" w:rsidRDefault="0043707E" w:rsidP="0043707E">
            <w:pPr>
              <w:widowControl w:val="0"/>
              <w:autoSpaceDE w:val="0"/>
              <w:autoSpaceDN w:val="0"/>
              <w:adjustRightInd w:val="0"/>
              <w:rPr>
                <w:sz w:val="24"/>
                <w:szCs w:val="24"/>
                <w:lang w:eastAsia="ru-RU"/>
              </w:rPr>
            </w:pPr>
            <w:r w:rsidRPr="00F53F2B">
              <w:rPr>
                <w:sz w:val="24"/>
                <w:szCs w:val="24"/>
                <w:lang w:eastAsia="ru-RU"/>
              </w:rPr>
              <w:t>всего, в том числе</w:t>
            </w:r>
          </w:p>
        </w:tc>
        <w:tc>
          <w:tcPr>
            <w:tcW w:w="2551"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4F5DAD" w:rsidRPr="00F53F2B" w:rsidRDefault="004F5DAD"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4F5DAD" w:rsidRPr="00F53F2B" w:rsidRDefault="0043707E" w:rsidP="005C4F51">
            <w:pPr>
              <w:widowControl w:val="0"/>
              <w:autoSpaceDE w:val="0"/>
              <w:autoSpaceDN w:val="0"/>
              <w:adjustRightInd w:val="0"/>
              <w:jc w:val="center"/>
              <w:rPr>
                <w:b/>
                <w:sz w:val="24"/>
                <w:szCs w:val="24"/>
                <w:lang w:eastAsia="ru-RU"/>
              </w:rPr>
            </w:pPr>
            <w:r w:rsidRPr="00F53F2B">
              <w:rPr>
                <w:b/>
                <w:sz w:val="24"/>
                <w:szCs w:val="24"/>
                <w:lang w:eastAsia="ru-RU"/>
              </w:rPr>
              <w:t>2887,9</w:t>
            </w:r>
          </w:p>
        </w:tc>
        <w:tc>
          <w:tcPr>
            <w:tcW w:w="1275" w:type="dxa"/>
          </w:tcPr>
          <w:p w:rsidR="004F5DAD" w:rsidRPr="00F53F2B" w:rsidRDefault="0043707E" w:rsidP="005C4F51">
            <w:pPr>
              <w:widowControl w:val="0"/>
              <w:autoSpaceDE w:val="0"/>
              <w:autoSpaceDN w:val="0"/>
              <w:adjustRightInd w:val="0"/>
              <w:jc w:val="center"/>
              <w:rPr>
                <w:b/>
                <w:sz w:val="24"/>
                <w:szCs w:val="24"/>
                <w:lang w:eastAsia="ru-RU"/>
              </w:rPr>
            </w:pPr>
            <w:r w:rsidRPr="00F53F2B">
              <w:rPr>
                <w:b/>
                <w:sz w:val="24"/>
                <w:szCs w:val="24"/>
                <w:lang w:eastAsia="ru-RU"/>
              </w:rPr>
              <w:t>2887,9</w:t>
            </w: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c>
          <w:tcPr>
            <w:tcW w:w="993" w:type="dxa"/>
          </w:tcPr>
          <w:p w:rsidR="004F5DAD" w:rsidRPr="00F53F2B" w:rsidRDefault="004F5DAD" w:rsidP="005C4F51">
            <w:pPr>
              <w:widowControl w:val="0"/>
              <w:autoSpaceDE w:val="0"/>
              <w:autoSpaceDN w:val="0"/>
              <w:adjustRightInd w:val="0"/>
              <w:jc w:val="center"/>
              <w:rPr>
                <w:sz w:val="24"/>
                <w:szCs w:val="24"/>
                <w:lang w:eastAsia="ru-RU"/>
              </w:rPr>
            </w:pPr>
          </w:p>
        </w:tc>
      </w:tr>
      <w:tr w:rsidR="00A276FE" w:rsidRPr="00F53F2B" w:rsidTr="00D34AA9">
        <w:trPr>
          <w:trHeight w:val="20"/>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A276FE" w:rsidRDefault="00A276FE" w:rsidP="001968EF">
            <w:pPr>
              <w:widowControl w:val="0"/>
              <w:autoSpaceDE w:val="0"/>
              <w:autoSpaceDN w:val="0"/>
              <w:adjustRightInd w:val="0"/>
              <w:rPr>
                <w:sz w:val="24"/>
                <w:szCs w:val="24"/>
                <w:lang w:eastAsia="ru-RU"/>
              </w:rPr>
            </w:pPr>
            <w:r w:rsidRPr="00F53F2B">
              <w:rPr>
                <w:sz w:val="24"/>
                <w:szCs w:val="24"/>
                <w:lang w:eastAsia="ru-RU"/>
              </w:rPr>
              <w:t>ответственный исполнитель</w:t>
            </w:r>
            <w:r>
              <w:rPr>
                <w:sz w:val="24"/>
                <w:szCs w:val="24"/>
                <w:lang w:eastAsia="ru-RU"/>
              </w:rPr>
              <w:t xml:space="preserve"> Подпрограммы 1</w:t>
            </w:r>
            <w:r w:rsidRPr="00F53F2B">
              <w:rPr>
                <w:sz w:val="24"/>
                <w:szCs w:val="24"/>
                <w:lang w:eastAsia="ru-RU"/>
              </w:rPr>
              <w:t xml:space="preserve"> - отдел культуры Администрации Октябрьского района</w:t>
            </w:r>
            <w:r>
              <w:rPr>
                <w:sz w:val="24"/>
                <w:szCs w:val="24"/>
                <w:lang w:eastAsia="ru-RU"/>
              </w:rPr>
              <w:t>;</w:t>
            </w:r>
            <w:r w:rsidRPr="00F53F2B">
              <w:rPr>
                <w:sz w:val="24"/>
                <w:szCs w:val="24"/>
                <w:lang w:eastAsia="ru-RU"/>
              </w:rPr>
              <w:t xml:space="preserve"> (межбюджетные трансферты)</w:t>
            </w:r>
          </w:p>
        </w:tc>
        <w:tc>
          <w:tcPr>
            <w:tcW w:w="2551"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1994,3</w:t>
            </w:r>
          </w:p>
        </w:tc>
        <w:tc>
          <w:tcPr>
            <w:tcW w:w="1275" w:type="dxa"/>
          </w:tcPr>
          <w:p w:rsidR="00A276FE" w:rsidRPr="00F53F2B" w:rsidRDefault="00A276FE" w:rsidP="002F33F3">
            <w:pPr>
              <w:widowControl w:val="0"/>
              <w:autoSpaceDE w:val="0"/>
              <w:autoSpaceDN w:val="0"/>
              <w:adjustRightInd w:val="0"/>
              <w:jc w:val="center"/>
              <w:rPr>
                <w:strike/>
                <w:sz w:val="24"/>
                <w:szCs w:val="24"/>
                <w:lang w:eastAsia="ru-RU"/>
              </w:rPr>
            </w:pPr>
            <w:r w:rsidRPr="00F53F2B">
              <w:rPr>
                <w:sz w:val="24"/>
                <w:szCs w:val="24"/>
                <w:lang w:eastAsia="ru-RU"/>
              </w:rPr>
              <w:t>1994,3</w:t>
            </w:r>
          </w:p>
        </w:tc>
        <w:tc>
          <w:tcPr>
            <w:tcW w:w="993" w:type="dxa"/>
          </w:tcPr>
          <w:p w:rsidR="00A276FE" w:rsidRPr="00F53F2B" w:rsidRDefault="00A276FE" w:rsidP="002F33F3">
            <w:pPr>
              <w:widowControl w:val="0"/>
              <w:autoSpaceDE w:val="0"/>
              <w:autoSpaceDN w:val="0"/>
              <w:adjustRightInd w:val="0"/>
              <w:jc w:val="center"/>
              <w:rPr>
                <w:strike/>
                <w:sz w:val="24"/>
                <w:szCs w:val="24"/>
                <w:lang w:eastAsia="ru-RU"/>
              </w:rPr>
            </w:pPr>
            <w:r w:rsidRPr="00F53F2B">
              <w:rPr>
                <w:strike/>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trike/>
                <w:sz w:val="24"/>
                <w:szCs w:val="24"/>
                <w:lang w:eastAsia="ru-RU"/>
              </w:rPr>
            </w:pPr>
            <w:r w:rsidRPr="00F53F2B">
              <w:rPr>
                <w:strike/>
                <w:sz w:val="24"/>
                <w:szCs w:val="24"/>
                <w:lang w:eastAsia="ru-RU"/>
              </w:rPr>
              <w:t>-</w:t>
            </w:r>
          </w:p>
        </w:tc>
      </w:tr>
      <w:tr w:rsidR="00A276FE" w:rsidRPr="00F53F2B" w:rsidTr="00D34AA9">
        <w:trPr>
          <w:trHeight w:val="20"/>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F53F2B" w:rsidRDefault="00A276FE" w:rsidP="00A276FE">
            <w:pPr>
              <w:widowControl w:val="0"/>
              <w:autoSpaceDE w:val="0"/>
              <w:autoSpaceDN w:val="0"/>
              <w:adjustRightInd w:val="0"/>
              <w:rPr>
                <w:sz w:val="24"/>
                <w:szCs w:val="24"/>
                <w:lang w:eastAsia="ru-RU"/>
              </w:rPr>
            </w:pPr>
            <w:r w:rsidRPr="00F53F2B">
              <w:rPr>
                <w:sz w:val="24"/>
                <w:szCs w:val="24"/>
                <w:lang w:eastAsia="ru-RU"/>
              </w:rPr>
              <w:t xml:space="preserve">ответственный исполнитель </w:t>
            </w:r>
            <w:r>
              <w:rPr>
                <w:sz w:val="24"/>
                <w:szCs w:val="24"/>
                <w:lang w:eastAsia="ru-RU"/>
              </w:rPr>
              <w:t>Подпрограммы 2 -</w:t>
            </w:r>
            <w:r w:rsidRPr="00F53F2B">
              <w:rPr>
                <w:sz w:val="24"/>
                <w:szCs w:val="24"/>
                <w:lang w:eastAsia="ru-RU"/>
              </w:rPr>
              <w:lastRenderedPageBreak/>
              <w:t>Отдел культуры, Администрации Октябрьского района</w:t>
            </w:r>
          </w:p>
        </w:tc>
        <w:tc>
          <w:tcPr>
            <w:tcW w:w="2551"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lastRenderedPageBreak/>
              <w:t>X</w:t>
            </w:r>
          </w:p>
        </w:tc>
        <w:tc>
          <w:tcPr>
            <w:tcW w:w="1559"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X</w:t>
            </w:r>
          </w:p>
          <w:p w:rsidR="00A276FE" w:rsidRPr="00F53F2B" w:rsidRDefault="00A276FE" w:rsidP="002F33F3">
            <w:pPr>
              <w:widowControl w:val="0"/>
              <w:autoSpaceDE w:val="0"/>
              <w:autoSpaceDN w:val="0"/>
              <w:adjustRightInd w:val="0"/>
              <w:jc w:val="center"/>
              <w:rPr>
                <w:sz w:val="24"/>
                <w:szCs w:val="24"/>
                <w:lang w:eastAsia="ru-RU"/>
              </w:rPr>
            </w:pPr>
          </w:p>
        </w:tc>
        <w:tc>
          <w:tcPr>
            <w:tcW w:w="1276"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893,6</w:t>
            </w:r>
          </w:p>
        </w:tc>
        <w:tc>
          <w:tcPr>
            <w:tcW w:w="1275"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893,6</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c>
          <w:tcPr>
            <w:tcW w:w="993" w:type="dxa"/>
          </w:tcPr>
          <w:p w:rsidR="00A276FE" w:rsidRPr="00F53F2B" w:rsidRDefault="00A276FE" w:rsidP="002F33F3">
            <w:pPr>
              <w:widowControl w:val="0"/>
              <w:autoSpaceDE w:val="0"/>
              <w:autoSpaceDN w:val="0"/>
              <w:adjustRightInd w:val="0"/>
              <w:jc w:val="center"/>
              <w:rPr>
                <w:sz w:val="24"/>
                <w:szCs w:val="24"/>
                <w:lang w:eastAsia="ru-RU"/>
              </w:rPr>
            </w:pPr>
            <w:r w:rsidRPr="00F53F2B">
              <w:rPr>
                <w:sz w:val="24"/>
                <w:szCs w:val="24"/>
                <w:lang w:eastAsia="ru-RU"/>
              </w:rPr>
              <w:t>-</w:t>
            </w:r>
          </w:p>
        </w:tc>
      </w:tr>
      <w:tr w:rsidR="00A276FE" w:rsidRPr="00F53F2B" w:rsidTr="00D34AA9">
        <w:trPr>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A276FE" w:rsidRDefault="00A276FE" w:rsidP="00E44FFC">
            <w:pPr>
              <w:widowControl w:val="0"/>
              <w:autoSpaceDE w:val="0"/>
              <w:autoSpaceDN w:val="0"/>
              <w:adjustRightInd w:val="0"/>
              <w:rPr>
                <w:sz w:val="24"/>
                <w:szCs w:val="24"/>
                <w:lang w:eastAsia="ru-RU"/>
              </w:rPr>
            </w:pPr>
          </w:p>
        </w:tc>
        <w:tc>
          <w:tcPr>
            <w:tcW w:w="2551" w:type="dxa"/>
          </w:tcPr>
          <w:p w:rsidR="00A276FE" w:rsidRPr="00F53F2B" w:rsidRDefault="00A276FE" w:rsidP="00844C8D">
            <w:pPr>
              <w:widowControl w:val="0"/>
              <w:autoSpaceDE w:val="0"/>
              <w:autoSpaceDN w:val="0"/>
              <w:adjustRightInd w:val="0"/>
              <w:jc w:val="center"/>
              <w:rPr>
                <w:sz w:val="24"/>
                <w:szCs w:val="24"/>
                <w:lang w:eastAsia="ru-RU"/>
              </w:rPr>
            </w:pPr>
          </w:p>
        </w:tc>
        <w:tc>
          <w:tcPr>
            <w:tcW w:w="1559" w:type="dxa"/>
          </w:tcPr>
          <w:p w:rsidR="00A276FE" w:rsidRPr="00F53F2B" w:rsidRDefault="00A276FE" w:rsidP="00844C8D">
            <w:pPr>
              <w:widowControl w:val="0"/>
              <w:autoSpaceDE w:val="0"/>
              <w:autoSpaceDN w:val="0"/>
              <w:adjustRightInd w:val="0"/>
              <w:jc w:val="center"/>
              <w:rPr>
                <w:sz w:val="24"/>
                <w:szCs w:val="24"/>
                <w:lang w:eastAsia="ru-RU"/>
              </w:rPr>
            </w:pPr>
          </w:p>
        </w:tc>
        <w:tc>
          <w:tcPr>
            <w:tcW w:w="1276" w:type="dxa"/>
          </w:tcPr>
          <w:p w:rsidR="00A276FE" w:rsidRPr="00F53F2B" w:rsidRDefault="00A276FE" w:rsidP="00844C8D">
            <w:pPr>
              <w:widowControl w:val="0"/>
              <w:autoSpaceDE w:val="0"/>
              <w:autoSpaceDN w:val="0"/>
              <w:adjustRightInd w:val="0"/>
              <w:jc w:val="center"/>
              <w:rPr>
                <w:sz w:val="24"/>
                <w:szCs w:val="24"/>
                <w:lang w:eastAsia="ru-RU"/>
              </w:rPr>
            </w:pPr>
          </w:p>
        </w:tc>
        <w:tc>
          <w:tcPr>
            <w:tcW w:w="1275" w:type="dxa"/>
          </w:tcPr>
          <w:p w:rsidR="00A276FE" w:rsidRPr="00F53F2B" w:rsidRDefault="00A276FE" w:rsidP="00844C8D">
            <w:pPr>
              <w:widowControl w:val="0"/>
              <w:autoSpaceDE w:val="0"/>
              <w:autoSpaceDN w:val="0"/>
              <w:adjustRightInd w:val="0"/>
              <w:jc w:val="center"/>
              <w:rPr>
                <w:strike/>
                <w:sz w:val="24"/>
                <w:szCs w:val="24"/>
                <w:lang w:eastAsia="ru-RU"/>
              </w:rPr>
            </w:pPr>
          </w:p>
        </w:tc>
        <w:tc>
          <w:tcPr>
            <w:tcW w:w="993" w:type="dxa"/>
          </w:tcPr>
          <w:p w:rsidR="00A276FE" w:rsidRPr="00F53F2B" w:rsidRDefault="00A276FE" w:rsidP="005C4F51">
            <w:pPr>
              <w:widowControl w:val="0"/>
              <w:autoSpaceDE w:val="0"/>
              <w:autoSpaceDN w:val="0"/>
              <w:adjustRightInd w:val="0"/>
              <w:jc w:val="center"/>
              <w:rPr>
                <w:strike/>
                <w:sz w:val="24"/>
                <w:szCs w:val="24"/>
                <w:lang w:eastAsia="ru-RU"/>
              </w:rPr>
            </w:pPr>
          </w:p>
        </w:tc>
        <w:tc>
          <w:tcPr>
            <w:tcW w:w="993" w:type="dxa"/>
          </w:tcPr>
          <w:p w:rsidR="00A276FE" w:rsidRPr="00F53F2B" w:rsidRDefault="00A276FE" w:rsidP="005C4F51">
            <w:pPr>
              <w:widowControl w:val="0"/>
              <w:autoSpaceDE w:val="0"/>
              <w:autoSpaceDN w:val="0"/>
              <w:adjustRightInd w:val="0"/>
              <w:jc w:val="center"/>
              <w:rPr>
                <w:strike/>
                <w:sz w:val="24"/>
                <w:szCs w:val="24"/>
                <w:lang w:eastAsia="ru-RU"/>
              </w:rPr>
            </w:pPr>
          </w:p>
        </w:tc>
      </w:tr>
      <w:tr w:rsidR="00A276FE" w:rsidRPr="00F53F2B" w:rsidTr="00D34AA9">
        <w:trPr>
          <w:tblCellSpacing w:w="5" w:type="nil"/>
        </w:trPr>
        <w:tc>
          <w:tcPr>
            <w:tcW w:w="710" w:type="dxa"/>
            <w:vMerge/>
          </w:tcPr>
          <w:p w:rsidR="00A276FE" w:rsidRPr="00F53F2B" w:rsidRDefault="00A276FE" w:rsidP="005C4F51">
            <w:pPr>
              <w:widowControl w:val="0"/>
              <w:autoSpaceDE w:val="0"/>
              <w:autoSpaceDN w:val="0"/>
              <w:adjustRightInd w:val="0"/>
              <w:rPr>
                <w:sz w:val="24"/>
                <w:szCs w:val="24"/>
                <w:lang w:eastAsia="ru-RU"/>
              </w:rPr>
            </w:pPr>
          </w:p>
        </w:tc>
        <w:tc>
          <w:tcPr>
            <w:tcW w:w="3260" w:type="dxa"/>
            <w:vMerge/>
          </w:tcPr>
          <w:p w:rsidR="00A276FE" w:rsidRPr="00F53F2B" w:rsidRDefault="00A276FE" w:rsidP="005C4F51">
            <w:pPr>
              <w:widowControl w:val="0"/>
              <w:autoSpaceDE w:val="0"/>
              <w:autoSpaceDN w:val="0"/>
              <w:adjustRightInd w:val="0"/>
              <w:rPr>
                <w:sz w:val="24"/>
                <w:szCs w:val="24"/>
                <w:lang w:eastAsia="ru-RU"/>
              </w:rPr>
            </w:pPr>
          </w:p>
        </w:tc>
        <w:tc>
          <w:tcPr>
            <w:tcW w:w="2410" w:type="dxa"/>
          </w:tcPr>
          <w:p w:rsidR="00A276FE" w:rsidRPr="00F53F2B" w:rsidRDefault="00A276FE" w:rsidP="005C4F51">
            <w:pPr>
              <w:widowControl w:val="0"/>
              <w:autoSpaceDE w:val="0"/>
              <w:autoSpaceDN w:val="0"/>
              <w:adjustRightInd w:val="0"/>
              <w:rPr>
                <w:sz w:val="24"/>
                <w:szCs w:val="24"/>
                <w:lang w:eastAsia="ru-RU"/>
              </w:rPr>
            </w:pPr>
            <w:r w:rsidRPr="00F53F2B">
              <w:rPr>
                <w:sz w:val="24"/>
                <w:szCs w:val="24"/>
                <w:lang w:eastAsia="ru-RU"/>
              </w:rPr>
              <w:t>…</w:t>
            </w:r>
          </w:p>
        </w:tc>
        <w:tc>
          <w:tcPr>
            <w:tcW w:w="2551"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559" w:type="dxa"/>
          </w:tcPr>
          <w:p w:rsidR="00A276FE" w:rsidRPr="00F53F2B" w:rsidRDefault="00A276FE" w:rsidP="005C4F51">
            <w:pPr>
              <w:widowControl w:val="0"/>
              <w:autoSpaceDE w:val="0"/>
              <w:autoSpaceDN w:val="0"/>
              <w:adjustRightInd w:val="0"/>
              <w:jc w:val="center"/>
              <w:rPr>
                <w:sz w:val="24"/>
                <w:szCs w:val="24"/>
                <w:lang w:eastAsia="ru-RU"/>
              </w:rPr>
            </w:pPr>
            <w:r w:rsidRPr="00F53F2B">
              <w:rPr>
                <w:sz w:val="24"/>
                <w:szCs w:val="24"/>
                <w:lang w:eastAsia="ru-RU"/>
              </w:rPr>
              <w:t>X</w:t>
            </w:r>
          </w:p>
        </w:tc>
        <w:tc>
          <w:tcPr>
            <w:tcW w:w="1276" w:type="dxa"/>
          </w:tcPr>
          <w:p w:rsidR="00A276FE" w:rsidRPr="00F53F2B" w:rsidRDefault="00A276FE" w:rsidP="005C4F51">
            <w:pPr>
              <w:widowControl w:val="0"/>
              <w:autoSpaceDE w:val="0"/>
              <w:autoSpaceDN w:val="0"/>
              <w:adjustRightInd w:val="0"/>
              <w:jc w:val="center"/>
              <w:rPr>
                <w:sz w:val="24"/>
                <w:szCs w:val="24"/>
                <w:lang w:eastAsia="ru-RU"/>
              </w:rPr>
            </w:pPr>
          </w:p>
        </w:tc>
        <w:tc>
          <w:tcPr>
            <w:tcW w:w="1275" w:type="dxa"/>
          </w:tcPr>
          <w:p w:rsidR="00A276FE" w:rsidRPr="00F53F2B" w:rsidRDefault="00A276FE" w:rsidP="005C4F51">
            <w:pPr>
              <w:widowControl w:val="0"/>
              <w:autoSpaceDE w:val="0"/>
              <w:autoSpaceDN w:val="0"/>
              <w:adjustRightInd w:val="0"/>
              <w:jc w:val="center"/>
              <w:rPr>
                <w:sz w:val="24"/>
                <w:szCs w:val="24"/>
                <w:lang w:eastAsia="ru-RU"/>
              </w:rPr>
            </w:pPr>
          </w:p>
        </w:tc>
        <w:tc>
          <w:tcPr>
            <w:tcW w:w="993" w:type="dxa"/>
          </w:tcPr>
          <w:p w:rsidR="00A276FE" w:rsidRPr="00F53F2B" w:rsidRDefault="00A276FE" w:rsidP="005C4F51">
            <w:pPr>
              <w:widowControl w:val="0"/>
              <w:autoSpaceDE w:val="0"/>
              <w:autoSpaceDN w:val="0"/>
              <w:adjustRightInd w:val="0"/>
              <w:jc w:val="center"/>
              <w:rPr>
                <w:sz w:val="24"/>
                <w:szCs w:val="24"/>
                <w:lang w:eastAsia="ru-RU"/>
              </w:rPr>
            </w:pPr>
          </w:p>
        </w:tc>
        <w:tc>
          <w:tcPr>
            <w:tcW w:w="993" w:type="dxa"/>
          </w:tcPr>
          <w:p w:rsidR="00A276FE" w:rsidRPr="00F53F2B" w:rsidRDefault="00A276FE" w:rsidP="005C4F51">
            <w:pPr>
              <w:widowControl w:val="0"/>
              <w:autoSpaceDE w:val="0"/>
              <w:autoSpaceDN w:val="0"/>
              <w:adjustRightInd w:val="0"/>
              <w:jc w:val="center"/>
              <w:rPr>
                <w:sz w:val="24"/>
                <w:szCs w:val="24"/>
                <w:lang w:eastAsia="ru-RU"/>
              </w:rPr>
            </w:pPr>
          </w:p>
        </w:tc>
      </w:tr>
    </w:tbl>
    <w:p w:rsidR="003B0311" w:rsidRPr="00F53F2B" w:rsidRDefault="003B0311" w:rsidP="003B0311">
      <w:pPr>
        <w:rPr>
          <w:rFonts w:eastAsia="Calibri"/>
          <w:sz w:val="28"/>
          <w:szCs w:val="28"/>
          <w:lang w:eastAsia="en-US"/>
        </w:rPr>
      </w:pPr>
      <w:bookmarkStart w:id="0" w:name="Par1127"/>
      <w:bookmarkEnd w:id="0"/>
    </w:p>
    <w:p w:rsidR="00F53F2B" w:rsidRDefault="00F53F2B" w:rsidP="003B0311">
      <w:pPr>
        <w:rPr>
          <w:rStyle w:val="aff"/>
          <w:b w:val="0"/>
          <w:color w:val="333333"/>
          <w:sz w:val="28"/>
          <w:szCs w:val="28"/>
          <w:shd w:val="clear" w:color="auto" w:fill="FFFFFF"/>
        </w:rPr>
      </w:pPr>
    </w:p>
    <w:p w:rsidR="0045795D" w:rsidRPr="002431EA" w:rsidRDefault="0045795D" w:rsidP="003B0311">
      <w:pPr>
        <w:rPr>
          <w:rStyle w:val="aff"/>
          <w:b w:val="0"/>
          <w:sz w:val="28"/>
          <w:szCs w:val="28"/>
          <w:shd w:val="clear" w:color="auto" w:fill="FFFFFF"/>
        </w:rPr>
      </w:pPr>
      <w:r w:rsidRPr="002431EA">
        <w:rPr>
          <w:rStyle w:val="aff"/>
          <w:b w:val="0"/>
          <w:sz w:val="28"/>
          <w:szCs w:val="28"/>
          <w:shd w:val="clear" w:color="auto" w:fill="FFFFFF"/>
        </w:rPr>
        <w:t>Заведующ</w:t>
      </w:r>
      <w:r w:rsidR="00924E82">
        <w:rPr>
          <w:rStyle w:val="aff"/>
          <w:b w:val="0"/>
          <w:sz w:val="28"/>
          <w:szCs w:val="28"/>
          <w:shd w:val="clear" w:color="auto" w:fill="FFFFFF"/>
        </w:rPr>
        <w:t>ий</w:t>
      </w:r>
      <w:r w:rsidRPr="002431EA">
        <w:rPr>
          <w:rStyle w:val="aff"/>
          <w:b w:val="0"/>
          <w:sz w:val="28"/>
          <w:szCs w:val="28"/>
          <w:shd w:val="clear" w:color="auto" w:fill="FFFFFF"/>
        </w:rPr>
        <w:t xml:space="preserve"> сектором </w:t>
      </w:r>
    </w:p>
    <w:p w:rsidR="003B0311" w:rsidRDefault="0045795D" w:rsidP="003B0311">
      <w:pPr>
        <w:rPr>
          <w:rFonts w:eastAsia="Calibri"/>
          <w:sz w:val="28"/>
          <w:szCs w:val="28"/>
          <w:lang w:eastAsia="en-US"/>
        </w:rPr>
      </w:pPr>
      <w:r w:rsidRPr="002431EA">
        <w:rPr>
          <w:rStyle w:val="aff"/>
          <w:b w:val="0"/>
          <w:sz w:val="28"/>
          <w:szCs w:val="28"/>
          <w:shd w:val="clear" w:color="auto" w:fill="FFFFFF"/>
        </w:rPr>
        <w:t>по документообороту</w:t>
      </w:r>
    </w:p>
    <w:p w:rsidR="00447C61" w:rsidRPr="002431EA" w:rsidRDefault="002431EA" w:rsidP="003B0311">
      <w:pPr>
        <w:rPr>
          <w:sz w:val="28"/>
          <w:szCs w:val="28"/>
        </w:rPr>
      </w:pPr>
      <w:r w:rsidRPr="002431EA">
        <w:rPr>
          <w:sz w:val="28"/>
          <w:szCs w:val="28"/>
        </w:rPr>
        <w:t>Администрации Октябрьского района</w:t>
      </w:r>
      <w:bookmarkStart w:id="1" w:name="_GoBack"/>
      <w:bookmarkEnd w:id="1"/>
      <w:r>
        <w:rPr>
          <w:sz w:val="28"/>
          <w:szCs w:val="28"/>
        </w:rPr>
        <w:t xml:space="preserve">                                                                                           </w:t>
      </w:r>
      <w:r w:rsidR="00FF64FF">
        <w:rPr>
          <w:sz w:val="28"/>
          <w:szCs w:val="28"/>
        </w:rPr>
        <w:t xml:space="preserve">    </w:t>
      </w:r>
      <w:r>
        <w:rPr>
          <w:sz w:val="28"/>
          <w:szCs w:val="28"/>
        </w:rPr>
        <w:t xml:space="preserve">        </w:t>
      </w:r>
      <w:r w:rsidR="00924E82">
        <w:rPr>
          <w:sz w:val="28"/>
          <w:szCs w:val="28"/>
        </w:rPr>
        <w:t xml:space="preserve"> </w:t>
      </w:r>
      <w:r>
        <w:rPr>
          <w:sz w:val="28"/>
          <w:szCs w:val="28"/>
        </w:rPr>
        <w:t xml:space="preserve">    </w:t>
      </w:r>
      <w:r w:rsidR="00924E82">
        <w:rPr>
          <w:sz w:val="28"/>
          <w:szCs w:val="28"/>
        </w:rPr>
        <w:t>А.А. Пригородова</w:t>
      </w:r>
    </w:p>
    <w:sectPr w:rsidR="00447C61" w:rsidRPr="002431EA" w:rsidSect="00F33B74">
      <w:pgSz w:w="16838" w:h="11906" w:orient="landscape"/>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D0B" w:rsidRDefault="00D20D0B" w:rsidP="00F95016">
      <w:r>
        <w:separator/>
      </w:r>
    </w:p>
  </w:endnote>
  <w:endnote w:type="continuationSeparator" w:id="1">
    <w:p w:rsidR="00D20D0B" w:rsidRDefault="00D20D0B" w:rsidP="00F950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D0B" w:rsidRDefault="00D20D0B" w:rsidP="00F95016">
      <w:r>
        <w:separator/>
      </w:r>
    </w:p>
  </w:footnote>
  <w:footnote w:type="continuationSeparator" w:id="1">
    <w:p w:rsidR="00D20D0B" w:rsidRDefault="00D20D0B" w:rsidP="00F950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285395"/>
      <w:docPartObj>
        <w:docPartGallery w:val="Page Numbers (Top of Page)"/>
        <w:docPartUnique/>
      </w:docPartObj>
    </w:sdtPr>
    <w:sdtContent>
      <w:p w:rsidR="00F0744B" w:rsidRDefault="00034DF4">
        <w:pPr>
          <w:pStyle w:val="ae"/>
          <w:jc w:val="center"/>
        </w:pPr>
        <w:r>
          <w:fldChar w:fldCharType="begin"/>
        </w:r>
        <w:r w:rsidR="00DB1DB1">
          <w:instrText>PAGE   \* MERGEFORMAT</w:instrText>
        </w:r>
        <w:r>
          <w:fldChar w:fldCharType="separate"/>
        </w:r>
        <w:r w:rsidR="00924E82">
          <w:rPr>
            <w:noProof/>
          </w:rPr>
          <w:t>7</w:t>
        </w:r>
        <w:r>
          <w:rPr>
            <w:noProof/>
          </w:rPr>
          <w:fldChar w:fldCharType="end"/>
        </w:r>
      </w:p>
    </w:sdtContent>
  </w:sdt>
  <w:p w:rsidR="00F0744B" w:rsidRDefault="00F0744B">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F46C65BA"/>
    <w:lvl w:ilvl="0">
      <w:start w:val="1"/>
      <w:numFmt w:val="bullet"/>
      <w:lvlText w:val=""/>
      <w:lvlJc w:val="left"/>
      <w:pPr>
        <w:tabs>
          <w:tab w:val="num" w:pos="-3042"/>
        </w:tabs>
        <w:ind w:left="-3042"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9B5401B"/>
    <w:multiLevelType w:val="hybridMultilevel"/>
    <w:tmpl w:val="82D0F4F6"/>
    <w:lvl w:ilvl="0" w:tplc="48EABC2C">
      <w:start w:val="3"/>
      <w:numFmt w:val="decimal"/>
      <w:lvlText w:val="%1."/>
      <w:lvlJc w:val="left"/>
      <w:pPr>
        <w:ind w:left="1369" w:hanging="360"/>
      </w:pPr>
      <w:rPr>
        <w:rFonts w:hint="default"/>
      </w:rPr>
    </w:lvl>
    <w:lvl w:ilvl="1" w:tplc="04190019" w:tentative="1">
      <w:start w:val="1"/>
      <w:numFmt w:val="lowerLetter"/>
      <w:lvlText w:val="%2."/>
      <w:lvlJc w:val="left"/>
      <w:pPr>
        <w:ind w:left="2089" w:hanging="360"/>
      </w:pPr>
    </w:lvl>
    <w:lvl w:ilvl="2" w:tplc="0419001B" w:tentative="1">
      <w:start w:val="1"/>
      <w:numFmt w:val="lowerRoman"/>
      <w:lvlText w:val="%3."/>
      <w:lvlJc w:val="right"/>
      <w:pPr>
        <w:ind w:left="2809" w:hanging="180"/>
      </w:pPr>
    </w:lvl>
    <w:lvl w:ilvl="3" w:tplc="0419000F" w:tentative="1">
      <w:start w:val="1"/>
      <w:numFmt w:val="decimal"/>
      <w:lvlText w:val="%4."/>
      <w:lvlJc w:val="left"/>
      <w:pPr>
        <w:ind w:left="3529" w:hanging="360"/>
      </w:pPr>
    </w:lvl>
    <w:lvl w:ilvl="4" w:tplc="04190019" w:tentative="1">
      <w:start w:val="1"/>
      <w:numFmt w:val="lowerLetter"/>
      <w:lvlText w:val="%5."/>
      <w:lvlJc w:val="left"/>
      <w:pPr>
        <w:ind w:left="4249" w:hanging="360"/>
      </w:pPr>
    </w:lvl>
    <w:lvl w:ilvl="5" w:tplc="0419001B" w:tentative="1">
      <w:start w:val="1"/>
      <w:numFmt w:val="lowerRoman"/>
      <w:lvlText w:val="%6."/>
      <w:lvlJc w:val="right"/>
      <w:pPr>
        <w:ind w:left="4969" w:hanging="180"/>
      </w:pPr>
    </w:lvl>
    <w:lvl w:ilvl="6" w:tplc="0419000F" w:tentative="1">
      <w:start w:val="1"/>
      <w:numFmt w:val="decimal"/>
      <w:lvlText w:val="%7."/>
      <w:lvlJc w:val="left"/>
      <w:pPr>
        <w:ind w:left="5689" w:hanging="360"/>
      </w:pPr>
    </w:lvl>
    <w:lvl w:ilvl="7" w:tplc="04190019" w:tentative="1">
      <w:start w:val="1"/>
      <w:numFmt w:val="lowerLetter"/>
      <w:lvlText w:val="%8."/>
      <w:lvlJc w:val="left"/>
      <w:pPr>
        <w:ind w:left="6409" w:hanging="360"/>
      </w:pPr>
    </w:lvl>
    <w:lvl w:ilvl="8" w:tplc="0419001B" w:tentative="1">
      <w:start w:val="1"/>
      <w:numFmt w:val="lowerRoman"/>
      <w:lvlText w:val="%9."/>
      <w:lvlJc w:val="right"/>
      <w:pPr>
        <w:ind w:left="7129" w:hanging="180"/>
      </w:p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2CA0846"/>
    <w:multiLevelType w:val="hybridMultilevel"/>
    <w:tmpl w:val="D9DA055C"/>
    <w:lvl w:ilvl="0" w:tplc="8E443516">
      <w:start w:val="3"/>
      <w:numFmt w:val="decimal"/>
      <w:lvlText w:val="%1."/>
      <w:lvlJc w:val="left"/>
      <w:pPr>
        <w:ind w:left="1369" w:hanging="360"/>
      </w:pPr>
      <w:rPr>
        <w:rFonts w:hint="default"/>
      </w:rPr>
    </w:lvl>
    <w:lvl w:ilvl="1" w:tplc="04190019" w:tentative="1">
      <w:start w:val="1"/>
      <w:numFmt w:val="lowerLetter"/>
      <w:lvlText w:val="%2."/>
      <w:lvlJc w:val="left"/>
      <w:pPr>
        <w:ind w:left="2089" w:hanging="360"/>
      </w:pPr>
    </w:lvl>
    <w:lvl w:ilvl="2" w:tplc="0419001B" w:tentative="1">
      <w:start w:val="1"/>
      <w:numFmt w:val="lowerRoman"/>
      <w:lvlText w:val="%3."/>
      <w:lvlJc w:val="right"/>
      <w:pPr>
        <w:ind w:left="2809" w:hanging="180"/>
      </w:pPr>
    </w:lvl>
    <w:lvl w:ilvl="3" w:tplc="0419000F" w:tentative="1">
      <w:start w:val="1"/>
      <w:numFmt w:val="decimal"/>
      <w:lvlText w:val="%4."/>
      <w:lvlJc w:val="left"/>
      <w:pPr>
        <w:ind w:left="3529" w:hanging="360"/>
      </w:pPr>
    </w:lvl>
    <w:lvl w:ilvl="4" w:tplc="04190019" w:tentative="1">
      <w:start w:val="1"/>
      <w:numFmt w:val="lowerLetter"/>
      <w:lvlText w:val="%5."/>
      <w:lvlJc w:val="left"/>
      <w:pPr>
        <w:ind w:left="4249" w:hanging="360"/>
      </w:pPr>
    </w:lvl>
    <w:lvl w:ilvl="5" w:tplc="0419001B" w:tentative="1">
      <w:start w:val="1"/>
      <w:numFmt w:val="lowerRoman"/>
      <w:lvlText w:val="%6."/>
      <w:lvlJc w:val="right"/>
      <w:pPr>
        <w:ind w:left="4969" w:hanging="180"/>
      </w:pPr>
    </w:lvl>
    <w:lvl w:ilvl="6" w:tplc="0419000F" w:tentative="1">
      <w:start w:val="1"/>
      <w:numFmt w:val="decimal"/>
      <w:lvlText w:val="%7."/>
      <w:lvlJc w:val="left"/>
      <w:pPr>
        <w:ind w:left="5689" w:hanging="360"/>
      </w:pPr>
    </w:lvl>
    <w:lvl w:ilvl="7" w:tplc="04190019" w:tentative="1">
      <w:start w:val="1"/>
      <w:numFmt w:val="lowerLetter"/>
      <w:lvlText w:val="%8."/>
      <w:lvlJc w:val="left"/>
      <w:pPr>
        <w:ind w:left="6409" w:hanging="360"/>
      </w:pPr>
    </w:lvl>
    <w:lvl w:ilvl="8" w:tplc="0419001B" w:tentative="1">
      <w:start w:val="1"/>
      <w:numFmt w:val="lowerRoman"/>
      <w:lvlText w:val="%9."/>
      <w:lvlJc w:val="right"/>
      <w:pPr>
        <w:ind w:left="7129" w:hanging="180"/>
      </w:pPr>
    </w:lvl>
  </w:abstractNum>
  <w:abstractNum w:abstractNumId="19">
    <w:nsid w:val="4E597590"/>
    <w:multiLevelType w:val="hybridMultilevel"/>
    <w:tmpl w:val="C47E9B12"/>
    <w:lvl w:ilvl="0" w:tplc="5F2EE3C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4">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6">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8">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29">
    <w:nsid w:val="7BC03DA7"/>
    <w:multiLevelType w:val="hybridMultilevel"/>
    <w:tmpl w:val="B5DE9878"/>
    <w:lvl w:ilvl="0" w:tplc="CCAA3B0C">
      <w:start w:val="2"/>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num w:numId="1">
    <w:abstractNumId w:val="0"/>
  </w:num>
  <w:num w:numId="2">
    <w:abstractNumId w:val="0"/>
  </w:num>
  <w:num w:numId="3">
    <w:abstractNumId w:val="0"/>
  </w:num>
  <w:num w:numId="4">
    <w:abstractNumId w:val="0"/>
  </w:num>
  <w:num w:numId="5">
    <w:abstractNumId w:val="6"/>
  </w:num>
  <w:num w:numId="6">
    <w:abstractNumId w:val="16"/>
  </w:num>
  <w:num w:numId="7">
    <w:abstractNumId w:val="0"/>
  </w:num>
  <w:num w:numId="8">
    <w:abstractNumId w:val="2"/>
  </w:num>
  <w:num w:numId="9">
    <w:abstractNumId w:val="3"/>
  </w:num>
  <w:num w:numId="10">
    <w:abstractNumId w:val="8"/>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9"/>
  </w:num>
  <w:num w:numId="21">
    <w:abstractNumId w:val="28"/>
  </w:num>
  <w:num w:numId="22">
    <w:abstractNumId w:val="13"/>
  </w:num>
  <w:num w:numId="23">
    <w:abstractNumId w:val="7"/>
  </w:num>
  <w:num w:numId="24">
    <w:abstractNumId w:val="15"/>
  </w:num>
  <w:num w:numId="25">
    <w:abstractNumId w:val="14"/>
  </w:num>
  <w:num w:numId="26">
    <w:abstractNumId w:val="1"/>
    <w:lvlOverride w:ilvl="0">
      <w:lvl w:ilvl="0">
        <w:start w:val="1"/>
        <w:numFmt w:val="bullet"/>
        <w:lvlText w:val="-"/>
        <w:legacy w:legacy="1" w:legacySpace="0" w:legacyIndent="360"/>
        <w:lvlJc w:val="left"/>
        <w:pPr>
          <w:ind w:left="360" w:hanging="360"/>
        </w:pPr>
      </w:lvl>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1"/>
  </w:num>
  <w:num w:numId="31">
    <w:abstractNumId w:val="20"/>
  </w:num>
  <w:num w:numId="32">
    <w:abstractNumId w:val="17"/>
  </w:num>
  <w:num w:numId="33">
    <w:abstractNumId w:val="10"/>
  </w:num>
  <w:num w:numId="34">
    <w:abstractNumId w:val="23"/>
  </w:num>
  <w:num w:numId="35">
    <w:abstractNumId w:val="29"/>
  </w:num>
  <w:num w:numId="36">
    <w:abstractNumId w:val="19"/>
  </w:num>
  <w:num w:numId="37">
    <w:abstractNumId w:val="18"/>
  </w:num>
  <w:num w:numId="3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3F012A"/>
    <w:rsid w:val="00015D71"/>
    <w:rsid w:val="000165F5"/>
    <w:rsid w:val="000176C6"/>
    <w:rsid w:val="000247DF"/>
    <w:rsid w:val="000304F3"/>
    <w:rsid w:val="00034DF4"/>
    <w:rsid w:val="000459A0"/>
    <w:rsid w:val="00051D09"/>
    <w:rsid w:val="0006395B"/>
    <w:rsid w:val="0006619E"/>
    <w:rsid w:val="000706D4"/>
    <w:rsid w:val="0007074F"/>
    <w:rsid w:val="00075412"/>
    <w:rsid w:val="00077FF9"/>
    <w:rsid w:val="000806D5"/>
    <w:rsid w:val="00082EAC"/>
    <w:rsid w:val="000871F5"/>
    <w:rsid w:val="00090164"/>
    <w:rsid w:val="000B6897"/>
    <w:rsid w:val="000C0DDE"/>
    <w:rsid w:val="000C177E"/>
    <w:rsid w:val="000E2432"/>
    <w:rsid w:val="000F244F"/>
    <w:rsid w:val="001006AB"/>
    <w:rsid w:val="00112010"/>
    <w:rsid w:val="0011407E"/>
    <w:rsid w:val="0013571F"/>
    <w:rsid w:val="001419E6"/>
    <w:rsid w:val="00142CBA"/>
    <w:rsid w:val="001509A4"/>
    <w:rsid w:val="00155613"/>
    <w:rsid w:val="00162BFC"/>
    <w:rsid w:val="00165069"/>
    <w:rsid w:val="001712EC"/>
    <w:rsid w:val="00175C9B"/>
    <w:rsid w:val="0018304F"/>
    <w:rsid w:val="00184265"/>
    <w:rsid w:val="00191833"/>
    <w:rsid w:val="001968EF"/>
    <w:rsid w:val="00197A28"/>
    <w:rsid w:val="001A6C5D"/>
    <w:rsid w:val="001B0425"/>
    <w:rsid w:val="001B3483"/>
    <w:rsid w:val="001D3561"/>
    <w:rsid w:val="001D758E"/>
    <w:rsid w:val="001D7DA9"/>
    <w:rsid w:val="001E2BAC"/>
    <w:rsid w:val="001E5A2D"/>
    <w:rsid w:val="001F6026"/>
    <w:rsid w:val="00203F0A"/>
    <w:rsid w:val="00216210"/>
    <w:rsid w:val="0022242E"/>
    <w:rsid w:val="00226D77"/>
    <w:rsid w:val="0023205A"/>
    <w:rsid w:val="00235424"/>
    <w:rsid w:val="00236F8F"/>
    <w:rsid w:val="002408D5"/>
    <w:rsid w:val="002431EA"/>
    <w:rsid w:val="00246F8A"/>
    <w:rsid w:val="00263B13"/>
    <w:rsid w:val="002704D0"/>
    <w:rsid w:val="002730CD"/>
    <w:rsid w:val="00290145"/>
    <w:rsid w:val="00292ADA"/>
    <w:rsid w:val="00297459"/>
    <w:rsid w:val="002A7ADC"/>
    <w:rsid w:val="002B0F3C"/>
    <w:rsid w:val="002B2917"/>
    <w:rsid w:val="002B2DF7"/>
    <w:rsid w:val="002C5D3B"/>
    <w:rsid w:val="002D1974"/>
    <w:rsid w:val="002E447C"/>
    <w:rsid w:val="002F0E33"/>
    <w:rsid w:val="002F0F64"/>
    <w:rsid w:val="002F1DCF"/>
    <w:rsid w:val="002F6A39"/>
    <w:rsid w:val="00304DA1"/>
    <w:rsid w:val="00311DE4"/>
    <w:rsid w:val="00316719"/>
    <w:rsid w:val="00320596"/>
    <w:rsid w:val="00320E9F"/>
    <w:rsid w:val="00327F70"/>
    <w:rsid w:val="003301ED"/>
    <w:rsid w:val="0034400D"/>
    <w:rsid w:val="00350F51"/>
    <w:rsid w:val="00354BAB"/>
    <w:rsid w:val="00360097"/>
    <w:rsid w:val="00374D68"/>
    <w:rsid w:val="003772A4"/>
    <w:rsid w:val="00377AF6"/>
    <w:rsid w:val="00384341"/>
    <w:rsid w:val="0039580B"/>
    <w:rsid w:val="003A188A"/>
    <w:rsid w:val="003A2423"/>
    <w:rsid w:val="003A56E2"/>
    <w:rsid w:val="003B0311"/>
    <w:rsid w:val="003C189B"/>
    <w:rsid w:val="003C1A82"/>
    <w:rsid w:val="003C1F44"/>
    <w:rsid w:val="003C6297"/>
    <w:rsid w:val="003D1D28"/>
    <w:rsid w:val="003D4EBA"/>
    <w:rsid w:val="003E2C6D"/>
    <w:rsid w:val="003F012A"/>
    <w:rsid w:val="004032B9"/>
    <w:rsid w:val="00405E13"/>
    <w:rsid w:val="00410FB8"/>
    <w:rsid w:val="0041329F"/>
    <w:rsid w:val="004134FD"/>
    <w:rsid w:val="00414630"/>
    <w:rsid w:val="004155F0"/>
    <w:rsid w:val="0041746A"/>
    <w:rsid w:val="00417931"/>
    <w:rsid w:val="004258E3"/>
    <w:rsid w:val="00426FC2"/>
    <w:rsid w:val="00435042"/>
    <w:rsid w:val="004355F1"/>
    <w:rsid w:val="0043633F"/>
    <w:rsid w:val="00436B2A"/>
    <w:rsid w:val="0043707E"/>
    <w:rsid w:val="0044116A"/>
    <w:rsid w:val="00447C61"/>
    <w:rsid w:val="00450318"/>
    <w:rsid w:val="0045127C"/>
    <w:rsid w:val="0045795D"/>
    <w:rsid w:val="004626F5"/>
    <w:rsid w:val="00464238"/>
    <w:rsid w:val="004678C6"/>
    <w:rsid w:val="00470BAE"/>
    <w:rsid w:val="00476A79"/>
    <w:rsid w:val="00477A57"/>
    <w:rsid w:val="0048037B"/>
    <w:rsid w:val="0048113C"/>
    <w:rsid w:val="004978CA"/>
    <w:rsid w:val="004A78B5"/>
    <w:rsid w:val="004B63DA"/>
    <w:rsid w:val="004B690D"/>
    <w:rsid w:val="004B7938"/>
    <w:rsid w:val="004B7F0C"/>
    <w:rsid w:val="004D05A3"/>
    <w:rsid w:val="004D23E4"/>
    <w:rsid w:val="004D70C7"/>
    <w:rsid w:val="004E1FC8"/>
    <w:rsid w:val="004E4DD6"/>
    <w:rsid w:val="004F13E9"/>
    <w:rsid w:val="004F168C"/>
    <w:rsid w:val="004F5DAD"/>
    <w:rsid w:val="0051045D"/>
    <w:rsid w:val="005113FE"/>
    <w:rsid w:val="00516784"/>
    <w:rsid w:val="0052070C"/>
    <w:rsid w:val="00521753"/>
    <w:rsid w:val="005229F4"/>
    <w:rsid w:val="0052778B"/>
    <w:rsid w:val="00531854"/>
    <w:rsid w:val="00531FEF"/>
    <w:rsid w:val="005326A9"/>
    <w:rsid w:val="005337ED"/>
    <w:rsid w:val="00536CF3"/>
    <w:rsid w:val="005460F4"/>
    <w:rsid w:val="00555039"/>
    <w:rsid w:val="0056293A"/>
    <w:rsid w:val="005711CD"/>
    <w:rsid w:val="00582286"/>
    <w:rsid w:val="00585DBE"/>
    <w:rsid w:val="0059172F"/>
    <w:rsid w:val="00594259"/>
    <w:rsid w:val="00597E5B"/>
    <w:rsid w:val="005A532B"/>
    <w:rsid w:val="005B0392"/>
    <w:rsid w:val="005B0ABF"/>
    <w:rsid w:val="005B11B0"/>
    <w:rsid w:val="005B4FBD"/>
    <w:rsid w:val="005C1A4C"/>
    <w:rsid w:val="005C4F51"/>
    <w:rsid w:val="005C729B"/>
    <w:rsid w:val="005D688E"/>
    <w:rsid w:val="005E059F"/>
    <w:rsid w:val="005E263B"/>
    <w:rsid w:val="005F3FB7"/>
    <w:rsid w:val="006009FC"/>
    <w:rsid w:val="00605F68"/>
    <w:rsid w:val="00607EBD"/>
    <w:rsid w:val="00611CF1"/>
    <w:rsid w:val="00616FEE"/>
    <w:rsid w:val="00632470"/>
    <w:rsid w:val="00632552"/>
    <w:rsid w:val="00634045"/>
    <w:rsid w:val="00644495"/>
    <w:rsid w:val="00647B4E"/>
    <w:rsid w:val="00653FE9"/>
    <w:rsid w:val="0065488E"/>
    <w:rsid w:val="00655067"/>
    <w:rsid w:val="006616C0"/>
    <w:rsid w:val="00662FFB"/>
    <w:rsid w:val="00674876"/>
    <w:rsid w:val="00682FCE"/>
    <w:rsid w:val="00684ACE"/>
    <w:rsid w:val="00694CC5"/>
    <w:rsid w:val="00696CE3"/>
    <w:rsid w:val="006A0EFF"/>
    <w:rsid w:val="006A1393"/>
    <w:rsid w:val="006B5760"/>
    <w:rsid w:val="006C28AE"/>
    <w:rsid w:val="006C4D4B"/>
    <w:rsid w:val="006C7A6F"/>
    <w:rsid w:val="006D121C"/>
    <w:rsid w:val="006E001C"/>
    <w:rsid w:val="006E05FE"/>
    <w:rsid w:val="006E14FE"/>
    <w:rsid w:val="006E39E7"/>
    <w:rsid w:val="006F2055"/>
    <w:rsid w:val="00710B63"/>
    <w:rsid w:val="00710F91"/>
    <w:rsid w:val="0072240B"/>
    <w:rsid w:val="00723A27"/>
    <w:rsid w:val="00725109"/>
    <w:rsid w:val="00734682"/>
    <w:rsid w:val="007358DC"/>
    <w:rsid w:val="00741A1B"/>
    <w:rsid w:val="00743227"/>
    <w:rsid w:val="007627D0"/>
    <w:rsid w:val="00770C24"/>
    <w:rsid w:val="00772F99"/>
    <w:rsid w:val="0078226C"/>
    <w:rsid w:val="00785451"/>
    <w:rsid w:val="007945F9"/>
    <w:rsid w:val="007953FE"/>
    <w:rsid w:val="00796D56"/>
    <w:rsid w:val="007A3E8D"/>
    <w:rsid w:val="007A6C9F"/>
    <w:rsid w:val="007B2F99"/>
    <w:rsid w:val="007B3180"/>
    <w:rsid w:val="007B374A"/>
    <w:rsid w:val="007C1C0C"/>
    <w:rsid w:val="007C4E4E"/>
    <w:rsid w:val="007D770B"/>
    <w:rsid w:val="007D7A80"/>
    <w:rsid w:val="007E1B5C"/>
    <w:rsid w:val="007F47AC"/>
    <w:rsid w:val="007F6D7E"/>
    <w:rsid w:val="00800F8A"/>
    <w:rsid w:val="00803169"/>
    <w:rsid w:val="008035D9"/>
    <w:rsid w:val="00810F98"/>
    <w:rsid w:val="008168DE"/>
    <w:rsid w:val="008200CC"/>
    <w:rsid w:val="008264BE"/>
    <w:rsid w:val="0083196E"/>
    <w:rsid w:val="008320F6"/>
    <w:rsid w:val="008357B8"/>
    <w:rsid w:val="00851B26"/>
    <w:rsid w:val="00851F31"/>
    <w:rsid w:val="008562CA"/>
    <w:rsid w:val="0087575A"/>
    <w:rsid w:val="00897849"/>
    <w:rsid w:val="008B2B73"/>
    <w:rsid w:val="008B330E"/>
    <w:rsid w:val="008B6520"/>
    <w:rsid w:val="008B7173"/>
    <w:rsid w:val="008B7A75"/>
    <w:rsid w:val="008C105C"/>
    <w:rsid w:val="008D13D6"/>
    <w:rsid w:val="008D357E"/>
    <w:rsid w:val="008D58A3"/>
    <w:rsid w:val="008F23D1"/>
    <w:rsid w:val="008F3C34"/>
    <w:rsid w:val="008F7C56"/>
    <w:rsid w:val="00914D62"/>
    <w:rsid w:val="00915C39"/>
    <w:rsid w:val="00921095"/>
    <w:rsid w:val="00922EA5"/>
    <w:rsid w:val="00923DE2"/>
    <w:rsid w:val="00924E82"/>
    <w:rsid w:val="009323C7"/>
    <w:rsid w:val="009376BF"/>
    <w:rsid w:val="00943F50"/>
    <w:rsid w:val="009450DF"/>
    <w:rsid w:val="00961E06"/>
    <w:rsid w:val="00963B84"/>
    <w:rsid w:val="00967FBF"/>
    <w:rsid w:val="009704A8"/>
    <w:rsid w:val="0097190C"/>
    <w:rsid w:val="00987408"/>
    <w:rsid w:val="00992928"/>
    <w:rsid w:val="00993C6F"/>
    <w:rsid w:val="009B2D75"/>
    <w:rsid w:val="009B5F61"/>
    <w:rsid w:val="009B5F6C"/>
    <w:rsid w:val="009D5186"/>
    <w:rsid w:val="009E01C8"/>
    <w:rsid w:val="009E29A4"/>
    <w:rsid w:val="00A01DCB"/>
    <w:rsid w:val="00A02BFF"/>
    <w:rsid w:val="00A058B8"/>
    <w:rsid w:val="00A06F89"/>
    <w:rsid w:val="00A1639E"/>
    <w:rsid w:val="00A276FE"/>
    <w:rsid w:val="00A3505D"/>
    <w:rsid w:val="00A36E74"/>
    <w:rsid w:val="00A377C5"/>
    <w:rsid w:val="00A5238F"/>
    <w:rsid w:val="00A527DC"/>
    <w:rsid w:val="00A54F22"/>
    <w:rsid w:val="00A555DC"/>
    <w:rsid w:val="00A55647"/>
    <w:rsid w:val="00A5777D"/>
    <w:rsid w:val="00A57CB5"/>
    <w:rsid w:val="00A62E35"/>
    <w:rsid w:val="00A821F9"/>
    <w:rsid w:val="00A850A7"/>
    <w:rsid w:val="00A96153"/>
    <w:rsid w:val="00AA04BB"/>
    <w:rsid w:val="00AA3714"/>
    <w:rsid w:val="00AB0C8F"/>
    <w:rsid w:val="00AB191F"/>
    <w:rsid w:val="00AB6369"/>
    <w:rsid w:val="00AB6A7A"/>
    <w:rsid w:val="00AB7637"/>
    <w:rsid w:val="00AC106D"/>
    <w:rsid w:val="00AC38F5"/>
    <w:rsid w:val="00AC4D57"/>
    <w:rsid w:val="00AD15A5"/>
    <w:rsid w:val="00AD2561"/>
    <w:rsid w:val="00AD3FCA"/>
    <w:rsid w:val="00AD6B9F"/>
    <w:rsid w:val="00AE155C"/>
    <w:rsid w:val="00AE1668"/>
    <w:rsid w:val="00AF33F8"/>
    <w:rsid w:val="00AF3C0D"/>
    <w:rsid w:val="00B0217F"/>
    <w:rsid w:val="00B03827"/>
    <w:rsid w:val="00B10B01"/>
    <w:rsid w:val="00B17833"/>
    <w:rsid w:val="00B23108"/>
    <w:rsid w:val="00B25F09"/>
    <w:rsid w:val="00B3013A"/>
    <w:rsid w:val="00B41F4F"/>
    <w:rsid w:val="00B4345F"/>
    <w:rsid w:val="00B45432"/>
    <w:rsid w:val="00B57ACB"/>
    <w:rsid w:val="00B57FA9"/>
    <w:rsid w:val="00B60E87"/>
    <w:rsid w:val="00B63EE8"/>
    <w:rsid w:val="00B66A3E"/>
    <w:rsid w:val="00B82875"/>
    <w:rsid w:val="00B86418"/>
    <w:rsid w:val="00B94E33"/>
    <w:rsid w:val="00B96D4A"/>
    <w:rsid w:val="00BA4F03"/>
    <w:rsid w:val="00BB7E4B"/>
    <w:rsid w:val="00BC6D0D"/>
    <w:rsid w:val="00BD2DFF"/>
    <w:rsid w:val="00BF132E"/>
    <w:rsid w:val="00BF25CE"/>
    <w:rsid w:val="00BF2B13"/>
    <w:rsid w:val="00BF2EF0"/>
    <w:rsid w:val="00BF6DB4"/>
    <w:rsid w:val="00C005DF"/>
    <w:rsid w:val="00C01F0B"/>
    <w:rsid w:val="00C10FC7"/>
    <w:rsid w:val="00C12354"/>
    <w:rsid w:val="00C14064"/>
    <w:rsid w:val="00C17BE1"/>
    <w:rsid w:val="00C23164"/>
    <w:rsid w:val="00C33102"/>
    <w:rsid w:val="00C51EE6"/>
    <w:rsid w:val="00C638B3"/>
    <w:rsid w:val="00C70BF8"/>
    <w:rsid w:val="00C71138"/>
    <w:rsid w:val="00C75635"/>
    <w:rsid w:val="00C763EB"/>
    <w:rsid w:val="00C77BA5"/>
    <w:rsid w:val="00C845F5"/>
    <w:rsid w:val="00C958C4"/>
    <w:rsid w:val="00CA2658"/>
    <w:rsid w:val="00CA31EB"/>
    <w:rsid w:val="00CA3BBA"/>
    <w:rsid w:val="00CA4767"/>
    <w:rsid w:val="00CA7EE7"/>
    <w:rsid w:val="00CB22A5"/>
    <w:rsid w:val="00CB38E9"/>
    <w:rsid w:val="00CB550A"/>
    <w:rsid w:val="00CC3B21"/>
    <w:rsid w:val="00CC3DE3"/>
    <w:rsid w:val="00CE2A2E"/>
    <w:rsid w:val="00CE2B03"/>
    <w:rsid w:val="00CE337A"/>
    <w:rsid w:val="00CE489A"/>
    <w:rsid w:val="00CE5FB4"/>
    <w:rsid w:val="00CE7C5B"/>
    <w:rsid w:val="00CF0269"/>
    <w:rsid w:val="00CF3C8C"/>
    <w:rsid w:val="00D016EC"/>
    <w:rsid w:val="00D128D1"/>
    <w:rsid w:val="00D14259"/>
    <w:rsid w:val="00D20D0B"/>
    <w:rsid w:val="00D23ED7"/>
    <w:rsid w:val="00D23F5A"/>
    <w:rsid w:val="00D26F87"/>
    <w:rsid w:val="00D324E9"/>
    <w:rsid w:val="00D34950"/>
    <w:rsid w:val="00D34AA9"/>
    <w:rsid w:val="00D436EB"/>
    <w:rsid w:val="00D55C45"/>
    <w:rsid w:val="00D62804"/>
    <w:rsid w:val="00D63C31"/>
    <w:rsid w:val="00D652D7"/>
    <w:rsid w:val="00D772DF"/>
    <w:rsid w:val="00D90B36"/>
    <w:rsid w:val="00D92513"/>
    <w:rsid w:val="00D96316"/>
    <w:rsid w:val="00DB1DB1"/>
    <w:rsid w:val="00DB5BD7"/>
    <w:rsid w:val="00DC652D"/>
    <w:rsid w:val="00DE2653"/>
    <w:rsid w:val="00DE3A14"/>
    <w:rsid w:val="00DE588D"/>
    <w:rsid w:val="00DF20C9"/>
    <w:rsid w:val="00E0407B"/>
    <w:rsid w:val="00E04ED9"/>
    <w:rsid w:val="00E117FC"/>
    <w:rsid w:val="00E11D5C"/>
    <w:rsid w:val="00E230D4"/>
    <w:rsid w:val="00E25EE5"/>
    <w:rsid w:val="00E410E7"/>
    <w:rsid w:val="00E437F1"/>
    <w:rsid w:val="00E44FFC"/>
    <w:rsid w:val="00E55A6E"/>
    <w:rsid w:val="00E6468F"/>
    <w:rsid w:val="00E772B8"/>
    <w:rsid w:val="00E82042"/>
    <w:rsid w:val="00E8579F"/>
    <w:rsid w:val="00E86054"/>
    <w:rsid w:val="00E90418"/>
    <w:rsid w:val="00E92AEF"/>
    <w:rsid w:val="00E9350B"/>
    <w:rsid w:val="00EA3D59"/>
    <w:rsid w:val="00EA4964"/>
    <w:rsid w:val="00EB1985"/>
    <w:rsid w:val="00EC406D"/>
    <w:rsid w:val="00EE6C1E"/>
    <w:rsid w:val="00EF33B7"/>
    <w:rsid w:val="00EF37DF"/>
    <w:rsid w:val="00EF6EBA"/>
    <w:rsid w:val="00F04DE8"/>
    <w:rsid w:val="00F05914"/>
    <w:rsid w:val="00F067CF"/>
    <w:rsid w:val="00F0744B"/>
    <w:rsid w:val="00F154F4"/>
    <w:rsid w:val="00F16C50"/>
    <w:rsid w:val="00F200C5"/>
    <w:rsid w:val="00F20E40"/>
    <w:rsid w:val="00F22352"/>
    <w:rsid w:val="00F31C31"/>
    <w:rsid w:val="00F33B74"/>
    <w:rsid w:val="00F46126"/>
    <w:rsid w:val="00F461F3"/>
    <w:rsid w:val="00F47D26"/>
    <w:rsid w:val="00F53F2B"/>
    <w:rsid w:val="00F57518"/>
    <w:rsid w:val="00F60226"/>
    <w:rsid w:val="00F60B20"/>
    <w:rsid w:val="00F617AF"/>
    <w:rsid w:val="00F80785"/>
    <w:rsid w:val="00F84B49"/>
    <w:rsid w:val="00F90BC5"/>
    <w:rsid w:val="00F9105F"/>
    <w:rsid w:val="00F915E8"/>
    <w:rsid w:val="00F95016"/>
    <w:rsid w:val="00F955A7"/>
    <w:rsid w:val="00FA59AF"/>
    <w:rsid w:val="00FC2692"/>
    <w:rsid w:val="00FD1900"/>
    <w:rsid w:val="00FD340A"/>
    <w:rsid w:val="00FF54DB"/>
    <w:rsid w:val="00FF64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22"/>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65CC6-BCF0-482F-A3B5-41835D682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934</Words>
  <Characters>5328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2022-09-22T10:21:00Z</cp:lastPrinted>
  <dcterms:created xsi:type="dcterms:W3CDTF">2022-09-22T10:26:00Z</dcterms:created>
  <dcterms:modified xsi:type="dcterms:W3CDTF">2022-09-22T12:14:00Z</dcterms:modified>
</cp:coreProperties>
</file>