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FB2EED2" w14:textId="77777777" w:rsidR="00D86FDF" w:rsidRPr="00D86FDF" w:rsidRDefault="00D86FDF" w:rsidP="00D86FDF">
      <w:pPr>
        <w:shd w:val="clear" w:color="auto" w:fill="FFFFFF"/>
        <w:spacing w:after="0" w:line="240" w:lineRule="auto"/>
        <w:jc w:val="center"/>
        <w:rPr>
          <w:rFonts w:ascii="Times New Roman" w:hAnsi="Times New Roman"/>
          <w:b/>
          <w:caps/>
          <w:color w:val="000000"/>
          <w:sz w:val="32"/>
          <w:szCs w:val="32"/>
          <w:lang w:eastAsia="ru-RU"/>
        </w:rPr>
      </w:pPr>
      <w:r w:rsidRPr="00D86FDF">
        <w:rPr>
          <w:rFonts w:ascii="Times New Roman" w:hAnsi="Times New Roman"/>
          <w:noProof/>
          <w:color w:val="000000"/>
          <w:sz w:val="20"/>
          <w:szCs w:val="20"/>
          <w:lang w:eastAsia="ru-RU"/>
        </w:rPr>
        <w:drawing>
          <wp:inline distT="0" distB="0" distL="0" distR="0" wp14:anchorId="09F62AF2" wp14:editId="43DA2CE0">
            <wp:extent cx="52387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800100"/>
                    </a:xfrm>
                    <a:prstGeom prst="rect">
                      <a:avLst/>
                    </a:prstGeom>
                    <a:noFill/>
                    <a:ln>
                      <a:noFill/>
                    </a:ln>
                  </pic:spPr>
                </pic:pic>
              </a:graphicData>
            </a:graphic>
          </wp:inline>
        </w:drawing>
      </w:r>
    </w:p>
    <w:p w14:paraId="2E80ADE8" w14:textId="77777777" w:rsidR="00D86FDF" w:rsidRPr="00D86FDF" w:rsidRDefault="00D86FDF" w:rsidP="00D86FDF">
      <w:pPr>
        <w:shd w:val="clear" w:color="auto" w:fill="FFFFFF"/>
        <w:spacing w:after="0" w:line="240" w:lineRule="auto"/>
        <w:rPr>
          <w:rFonts w:ascii="Times New Roman" w:hAnsi="Times New Roman"/>
          <w:b/>
          <w:caps/>
          <w:color w:val="000000"/>
          <w:sz w:val="32"/>
          <w:szCs w:val="32"/>
          <w:lang w:eastAsia="ru-RU"/>
        </w:rPr>
      </w:pPr>
    </w:p>
    <w:p w14:paraId="199C58ED" w14:textId="77777777" w:rsidR="00D86FDF" w:rsidRPr="00D86FDF" w:rsidRDefault="00D86FDF" w:rsidP="00D86FDF">
      <w:pPr>
        <w:shd w:val="clear" w:color="auto" w:fill="FFFFFF"/>
        <w:spacing w:after="0" w:line="240" w:lineRule="auto"/>
        <w:jc w:val="center"/>
        <w:rPr>
          <w:rFonts w:ascii="Times New Roman" w:hAnsi="Times New Roman"/>
          <w:b/>
          <w:caps/>
          <w:color w:val="000000"/>
          <w:sz w:val="32"/>
          <w:szCs w:val="32"/>
          <w:lang w:eastAsia="ru-RU"/>
        </w:rPr>
      </w:pPr>
      <w:r w:rsidRPr="00D86FDF">
        <w:rPr>
          <w:rFonts w:ascii="Times New Roman" w:hAnsi="Times New Roman"/>
          <w:b/>
          <w:caps/>
          <w:color w:val="000000"/>
          <w:sz w:val="32"/>
          <w:szCs w:val="32"/>
          <w:lang w:eastAsia="ru-RU"/>
        </w:rPr>
        <w:t xml:space="preserve">Российская Федерация </w:t>
      </w:r>
    </w:p>
    <w:p w14:paraId="1E0C460E" w14:textId="77777777" w:rsidR="00D86FDF" w:rsidRPr="00D86FDF" w:rsidRDefault="00D86FDF" w:rsidP="00D86FDF">
      <w:pPr>
        <w:shd w:val="clear" w:color="auto" w:fill="FFFFFF"/>
        <w:spacing w:after="0" w:line="360" w:lineRule="auto"/>
        <w:jc w:val="center"/>
        <w:rPr>
          <w:rFonts w:ascii="Times New Roman" w:hAnsi="Times New Roman"/>
          <w:b/>
          <w:caps/>
          <w:color w:val="000000"/>
          <w:sz w:val="32"/>
          <w:szCs w:val="32"/>
          <w:lang w:eastAsia="ru-RU"/>
        </w:rPr>
      </w:pPr>
      <w:r w:rsidRPr="00D86FDF">
        <w:rPr>
          <w:rFonts w:ascii="Times New Roman" w:hAnsi="Times New Roman"/>
          <w:b/>
          <w:caps/>
          <w:color w:val="000000"/>
          <w:sz w:val="32"/>
          <w:szCs w:val="32"/>
          <w:lang w:eastAsia="ru-RU"/>
        </w:rPr>
        <w:t>Ростовская область</w:t>
      </w:r>
    </w:p>
    <w:p w14:paraId="57E84546" w14:textId="77777777" w:rsidR="00D86FDF" w:rsidRPr="00D86FDF" w:rsidRDefault="00D86FDF" w:rsidP="00D86FDF">
      <w:pPr>
        <w:shd w:val="clear" w:color="auto" w:fill="FFFFFF"/>
        <w:spacing w:after="0" w:line="240" w:lineRule="auto"/>
        <w:jc w:val="center"/>
        <w:rPr>
          <w:rFonts w:ascii="Times New Roman" w:hAnsi="Times New Roman"/>
          <w:b/>
          <w:color w:val="000000"/>
          <w:sz w:val="28"/>
          <w:szCs w:val="28"/>
          <w:lang w:eastAsia="ru-RU"/>
        </w:rPr>
      </w:pPr>
      <w:r w:rsidRPr="00D86FDF">
        <w:rPr>
          <w:rFonts w:ascii="Times New Roman" w:hAnsi="Times New Roman"/>
          <w:b/>
          <w:color w:val="000000"/>
          <w:sz w:val="28"/>
          <w:szCs w:val="28"/>
          <w:lang w:eastAsia="ru-RU"/>
        </w:rPr>
        <w:t>Муниципальное образование «Октябрьский район»</w:t>
      </w:r>
    </w:p>
    <w:p w14:paraId="04B6857F" w14:textId="77777777" w:rsidR="00D86FDF" w:rsidRPr="00D86FDF" w:rsidRDefault="00D86FDF" w:rsidP="00D86FDF">
      <w:pPr>
        <w:shd w:val="clear" w:color="auto" w:fill="FFFFFF"/>
        <w:spacing w:after="0" w:line="240" w:lineRule="auto"/>
        <w:jc w:val="center"/>
        <w:rPr>
          <w:rFonts w:ascii="Georgia" w:hAnsi="Georgia"/>
          <w:b/>
          <w:color w:val="000000"/>
          <w:sz w:val="28"/>
          <w:szCs w:val="28"/>
          <w:lang w:eastAsia="ru-RU"/>
        </w:rPr>
      </w:pPr>
      <w:r w:rsidRPr="00D86FDF">
        <w:rPr>
          <w:rFonts w:ascii="Times New Roman" w:hAnsi="Times New Roman"/>
          <w:b/>
          <w:color w:val="000000"/>
          <w:sz w:val="28"/>
          <w:szCs w:val="28"/>
          <w:lang w:eastAsia="ru-RU"/>
        </w:rPr>
        <w:t>Администрация Октябрьского района</w:t>
      </w:r>
    </w:p>
    <w:p w14:paraId="692BFE4D" w14:textId="77777777" w:rsidR="00D86FDF" w:rsidRPr="00D86FDF" w:rsidRDefault="00D86FDF" w:rsidP="00D86FDF">
      <w:pPr>
        <w:shd w:val="clear" w:color="auto" w:fill="FFFFFF"/>
        <w:spacing w:after="0" w:line="240" w:lineRule="auto"/>
        <w:jc w:val="center"/>
        <w:rPr>
          <w:rFonts w:ascii="Times New Roman" w:hAnsi="Times New Roman"/>
          <w:color w:val="000000"/>
          <w:sz w:val="28"/>
          <w:szCs w:val="28"/>
          <w:lang w:eastAsia="ru-RU"/>
        </w:rPr>
      </w:pPr>
    </w:p>
    <w:p w14:paraId="57C7AD68" w14:textId="77777777" w:rsidR="00D86FDF" w:rsidRPr="00D86FDF" w:rsidRDefault="00D86FDF" w:rsidP="00D86FDF">
      <w:pPr>
        <w:shd w:val="clear" w:color="auto" w:fill="FFFFFF"/>
        <w:spacing w:after="0" w:line="240" w:lineRule="auto"/>
        <w:jc w:val="center"/>
        <w:rPr>
          <w:rFonts w:ascii="Times New Roman" w:hAnsi="Times New Roman"/>
          <w:b/>
          <w:caps/>
          <w:color w:val="000000"/>
          <w:sz w:val="46"/>
          <w:szCs w:val="46"/>
          <w:lang w:eastAsia="ru-RU"/>
        </w:rPr>
      </w:pPr>
      <w:r w:rsidRPr="00D86FDF">
        <w:rPr>
          <w:rFonts w:ascii="Times New Roman" w:hAnsi="Times New Roman"/>
          <w:b/>
          <w:caps/>
          <w:color w:val="000000"/>
          <w:sz w:val="46"/>
          <w:szCs w:val="46"/>
          <w:lang w:eastAsia="ru-RU"/>
        </w:rPr>
        <w:t>постановление</w:t>
      </w:r>
    </w:p>
    <w:p w14:paraId="22545C07" w14:textId="77777777" w:rsidR="00D86FDF" w:rsidRPr="00D86FDF" w:rsidRDefault="00D86FDF" w:rsidP="00D86FDF">
      <w:pPr>
        <w:shd w:val="clear" w:color="auto" w:fill="FFFFFF"/>
        <w:spacing w:after="0" w:line="240" w:lineRule="auto"/>
        <w:jc w:val="center"/>
        <w:rPr>
          <w:rFonts w:ascii="Times New Roman" w:hAnsi="Times New Roman"/>
          <w:b/>
          <w:caps/>
          <w:color w:val="000000"/>
          <w:sz w:val="46"/>
          <w:szCs w:val="46"/>
          <w:lang w:eastAsia="ru-RU"/>
        </w:rPr>
      </w:pPr>
    </w:p>
    <w:p w14:paraId="195B4BF1" w14:textId="5F27ABED" w:rsidR="00D86FDF" w:rsidRPr="00D86FDF" w:rsidRDefault="008F311E" w:rsidP="00D86FDF">
      <w:pPr>
        <w:widowControl w:val="0"/>
        <w:shd w:val="clear" w:color="auto" w:fill="FFFFFF"/>
        <w:suppressAutoHyphens/>
        <w:spacing w:after="0" w:line="240" w:lineRule="auto"/>
        <w:rPr>
          <w:rFonts w:ascii="Times New Roman" w:hAnsi="Times New Roman"/>
          <w:b/>
          <w:color w:val="000000"/>
          <w:sz w:val="28"/>
          <w:szCs w:val="20"/>
          <w:lang w:eastAsia="ar-SA"/>
        </w:rPr>
      </w:pPr>
      <w:r>
        <w:rPr>
          <w:rFonts w:ascii="Times New Roman" w:hAnsi="Times New Roman"/>
          <w:b/>
          <w:color w:val="000000"/>
          <w:sz w:val="28"/>
          <w:szCs w:val="20"/>
          <w:lang w:eastAsia="ar-SA"/>
        </w:rPr>
        <w:t>09.02.</w:t>
      </w:r>
      <w:r w:rsidR="00D86FDF" w:rsidRPr="00D86FDF">
        <w:rPr>
          <w:rFonts w:ascii="Times New Roman" w:hAnsi="Times New Roman"/>
          <w:b/>
          <w:color w:val="000000"/>
          <w:sz w:val="28"/>
          <w:szCs w:val="20"/>
          <w:lang w:eastAsia="ar-SA"/>
        </w:rPr>
        <w:t>202</w:t>
      </w:r>
      <w:r w:rsidR="00AA0230" w:rsidRPr="00F32BB3">
        <w:rPr>
          <w:rFonts w:ascii="Times New Roman" w:hAnsi="Times New Roman"/>
          <w:b/>
          <w:color w:val="000000"/>
          <w:sz w:val="28"/>
          <w:szCs w:val="20"/>
          <w:lang w:eastAsia="ar-SA"/>
        </w:rPr>
        <w:t>2</w:t>
      </w:r>
      <w:r w:rsidR="00AA0230">
        <w:rPr>
          <w:rFonts w:ascii="Times New Roman" w:hAnsi="Times New Roman"/>
          <w:b/>
          <w:color w:val="000000"/>
          <w:sz w:val="28"/>
          <w:szCs w:val="20"/>
          <w:lang w:eastAsia="ar-SA"/>
        </w:rPr>
        <w:t xml:space="preserve"> </w:t>
      </w:r>
      <w:r w:rsidR="00AA0230">
        <w:rPr>
          <w:rFonts w:ascii="Times New Roman" w:hAnsi="Times New Roman"/>
          <w:b/>
          <w:color w:val="000000"/>
          <w:sz w:val="28"/>
          <w:szCs w:val="20"/>
          <w:lang w:eastAsia="ar-SA"/>
        </w:rPr>
        <w:tab/>
      </w:r>
      <w:r w:rsidR="00AA0230">
        <w:rPr>
          <w:rFonts w:ascii="Times New Roman" w:hAnsi="Times New Roman"/>
          <w:b/>
          <w:color w:val="000000"/>
          <w:sz w:val="28"/>
          <w:szCs w:val="20"/>
          <w:lang w:eastAsia="ar-SA"/>
        </w:rPr>
        <w:tab/>
      </w:r>
      <w:r w:rsidR="00AA0230">
        <w:rPr>
          <w:rFonts w:ascii="Times New Roman" w:hAnsi="Times New Roman"/>
          <w:b/>
          <w:color w:val="000000"/>
          <w:sz w:val="28"/>
          <w:szCs w:val="20"/>
          <w:lang w:eastAsia="ar-SA"/>
        </w:rPr>
        <w:tab/>
        <w:t xml:space="preserve">            </w:t>
      </w:r>
      <w:r w:rsidR="00D86FDF" w:rsidRPr="00D86FDF">
        <w:rPr>
          <w:rFonts w:ascii="Times New Roman" w:hAnsi="Times New Roman"/>
          <w:b/>
          <w:color w:val="000000"/>
          <w:sz w:val="28"/>
          <w:szCs w:val="20"/>
          <w:lang w:eastAsia="ar-SA"/>
        </w:rPr>
        <w:t xml:space="preserve"> </w:t>
      </w:r>
      <w:r>
        <w:rPr>
          <w:rFonts w:ascii="Times New Roman" w:hAnsi="Times New Roman"/>
          <w:b/>
          <w:color w:val="000000"/>
          <w:sz w:val="28"/>
          <w:szCs w:val="20"/>
          <w:lang w:eastAsia="ar-SA"/>
        </w:rPr>
        <w:t xml:space="preserve">          </w:t>
      </w:r>
      <w:r w:rsidR="00D86FDF" w:rsidRPr="00D86FDF">
        <w:rPr>
          <w:rFonts w:ascii="Times New Roman" w:hAnsi="Times New Roman"/>
          <w:b/>
          <w:color w:val="000000"/>
          <w:sz w:val="28"/>
          <w:szCs w:val="20"/>
          <w:lang w:eastAsia="ar-SA"/>
        </w:rPr>
        <w:t xml:space="preserve"> № </w:t>
      </w:r>
      <w:r>
        <w:rPr>
          <w:rFonts w:ascii="Times New Roman" w:hAnsi="Times New Roman"/>
          <w:b/>
          <w:color w:val="000000"/>
          <w:sz w:val="28"/>
          <w:szCs w:val="20"/>
          <w:lang w:eastAsia="ar-SA"/>
        </w:rPr>
        <w:t>163</w:t>
      </w:r>
      <w:r w:rsidR="00D86FDF" w:rsidRPr="00D86FDF">
        <w:rPr>
          <w:rFonts w:ascii="Times New Roman" w:hAnsi="Times New Roman"/>
          <w:b/>
          <w:color w:val="000000"/>
          <w:sz w:val="28"/>
          <w:szCs w:val="20"/>
          <w:lang w:eastAsia="ar-SA"/>
        </w:rPr>
        <w:t xml:space="preserve">                 </w:t>
      </w:r>
      <w:r w:rsidR="00AA0230" w:rsidRPr="00F32BB3">
        <w:rPr>
          <w:rFonts w:ascii="Times New Roman" w:hAnsi="Times New Roman"/>
          <w:b/>
          <w:color w:val="000000"/>
          <w:sz w:val="28"/>
          <w:szCs w:val="20"/>
          <w:lang w:eastAsia="ar-SA"/>
        </w:rPr>
        <w:t xml:space="preserve"> </w:t>
      </w:r>
      <w:r w:rsidR="00AA0230">
        <w:rPr>
          <w:rFonts w:ascii="Times New Roman" w:hAnsi="Times New Roman"/>
          <w:b/>
          <w:color w:val="000000"/>
          <w:sz w:val="28"/>
          <w:szCs w:val="20"/>
          <w:lang w:eastAsia="ar-SA"/>
        </w:rPr>
        <w:t xml:space="preserve"> </w:t>
      </w:r>
      <w:r>
        <w:rPr>
          <w:rFonts w:ascii="Times New Roman" w:hAnsi="Times New Roman"/>
          <w:b/>
          <w:color w:val="000000"/>
          <w:sz w:val="28"/>
          <w:szCs w:val="20"/>
          <w:lang w:eastAsia="ar-SA"/>
        </w:rPr>
        <w:t xml:space="preserve">  </w:t>
      </w:r>
      <w:r w:rsidR="00AA0230">
        <w:rPr>
          <w:rFonts w:ascii="Times New Roman" w:hAnsi="Times New Roman"/>
          <w:b/>
          <w:color w:val="000000"/>
          <w:sz w:val="28"/>
          <w:szCs w:val="20"/>
          <w:lang w:eastAsia="ar-SA"/>
        </w:rPr>
        <w:t xml:space="preserve">     </w:t>
      </w:r>
      <w:r w:rsidR="00AA0230" w:rsidRPr="00F32BB3">
        <w:rPr>
          <w:rFonts w:ascii="Times New Roman" w:hAnsi="Times New Roman"/>
          <w:b/>
          <w:color w:val="000000"/>
          <w:sz w:val="28"/>
          <w:szCs w:val="20"/>
          <w:lang w:eastAsia="ar-SA"/>
        </w:rPr>
        <w:t xml:space="preserve"> </w:t>
      </w:r>
      <w:r w:rsidR="00D86FDF" w:rsidRPr="00D86FDF">
        <w:rPr>
          <w:rFonts w:ascii="Times New Roman" w:hAnsi="Times New Roman"/>
          <w:b/>
          <w:color w:val="000000"/>
          <w:sz w:val="28"/>
          <w:szCs w:val="20"/>
          <w:lang w:eastAsia="ar-SA"/>
        </w:rPr>
        <w:t xml:space="preserve">  </w:t>
      </w:r>
      <w:proofErr w:type="spellStart"/>
      <w:r w:rsidR="00D86FDF" w:rsidRPr="00D86FDF">
        <w:rPr>
          <w:rFonts w:ascii="Times New Roman" w:hAnsi="Times New Roman"/>
          <w:b/>
          <w:color w:val="000000"/>
          <w:sz w:val="28"/>
          <w:szCs w:val="20"/>
          <w:lang w:eastAsia="ar-SA"/>
        </w:rPr>
        <w:t>р.п</w:t>
      </w:r>
      <w:proofErr w:type="spellEnd"/>
      <w:r w:rsidR="00D86FDF" w:rsidRPr="00D86FDF">
        <w:rPr>
          <w:rFonts w:ascii="Times New Roman" w:hAnsi="Times New Roman"/>
          <w:b/>
          <w:color w:val="000000"/>
          <w:sz w:val="28"/>
          <w:szCs w:val="20"/>
          <w:lang w:eastAsia="ar-SA"/>
        </w:rPr>
        <w:t>. Каменоломни</w:t>
      </w:r>
    </w:p>
    <w:p w14:paraId="5E7D1665" w14:textId="77777777" w:rsidR="00D86FDF" w:rsidRPr="00D86FDF" w:rsidRDefault="00D86FDF" w:rsidP="00D86FDF">
      <w:pPr>
        <w:shd w:val="clear" w:color="auto" w:fill="FFFFFF"/>
        <w:tabs>
          <w:tab w:val="left" w:pos="567"/>
          <w:tab w:val="left" w:pos="4253"/>
        </w:tabs>
        <w:spacing w:after="0" w:line="240" w:lineRule="auto"/>
        <w:jc w:val="both"/>
        <w:rPr>
          <w:rFonts w:ascii="Times New Roman" w:hAnsi="Times New Roman"/>
          <w:color w:val="000000"/>
          <w:sz w:val="28"/>
          <w:szCs w:val="28"/>
          <w:lang w:eastAsia="ru-RU"/>
        </w:rPr>
      </w:pPr>
    </w:p>
    <w:tbl>
      <w:tblPr>
        <w:tblW w:w="0" w:type="auto"/>
        <w:tblInd w:w="-612" w:type="dxa"/>
        <w:tblLook w:val="00A0" w:firstRow="1" w:lastRow="0" w:firstColumn="1" w:lastColumn="0" w:noHBand="0" w:noVBand="0"/>
      </w:tblPr>
      <w:tblGrid>
        <w:gridCol w:w="4973"/>
      </w:tblGrid>
      <w:tr w:rsidR="00D86FDF" w:rsidRPr="00D86FDF" w14:paraId="053FA520" w14:textId="77777777" w:rsidTr="00D86FDF">
        <w:trPr>
          <w:trHeight w:val="822"/>
        </w:trPr>
        <w:tc>
          <w:tcPr>
            <w:tcW w:w="4973" w:type="dxa"/>
          </w:tcPr>
          <w:p w14:paraId="7FD10338" w14:textId="77777777" w:rsidR="00D86FDF" w:rsidRPr="00D86FDF" w:rsidRDefault="00D86FDF">
            <w:pPr>
              <w:shd w:val="clear" w:color="auto" w:fill="FFFFFF"/>
              <w:tabs>
                <w:tab w:val="left" w:pos="8312"/>
              </w:tabs>
              <w:spacing w:after="0" w:line="240" w:lineRule="auto"/>
              <w:ind w:left="612"/>
              <w:jc w:val="both"/>
              <w:rPr>
                <w:rFonts w:ascii="Times New Roman" w:hAnsi="Times New Roman"/>
                <w:color w:val="000000"/>
                <w:sz w:val="28"/>
                <w:szCs w:val="28"/>
                <w:lang w:eastAsia="ru-RU"/>
              </w:rPr>
            </w:pPr>
          </w:p>
          <w:p w14:paraId="10757614" w14:textId="77777777" w:rsidR="00D86FDF" w:rsidRPr="00D86FDF" w:rsidRDefault="00D86FDF" w:rsidP="00AA0230">
            <w:pPr>
              <w:shd w:val="clear" w:color="auto" w:fill="FFFFFF"/>
              <w:tabs>
                <w:tab w:val="left" w:pos="8312"/>
              </w:tabs>
              <w:spacing w:after="0" w:line="240" w:lineRule="auto"/>
              <w:ind w:left="612"/>
              <w:jc w:val="both"/>
              <w:rPr>
                <w:rFonts w:ascii="Times New Roman" w:hAnsi="Times New Roman"/>
                <w:b/>
                <w:color w:val="000000"/>
                <w:sz w:val="28"/>
                <w:szCs w:val="28"/>
                <w:lang w:eastAsia="ru-RU"/>
              </w:rPr>
            </w:pPr>
            <w:r w:rsidRPr="00D86FDF">
              <w:rPr>
                <w:rFonts w:ascii="Times New Roman" w:hAnsi="Times New Roman"/>
                <w:b/>
                <w:color w:val="000000"/>
                <w:sz w:val="28"/>
                <w:szCs w:val="28"/>
                <w:lang w:eastAsia="ru-RU"/>
              </w:rPr>
              <w:t>Об утверждении отчета о реализации муниципальной программы Октябрьского района «Развитие образования» за 202</w:t>
            </w:r>
            <w:r w:rsidR="00AA0230" w:rsidRPr="00AA0230">
              <w:rPr>
                <w:rFonts w:ascii="Times New Roman" w:hAnsi="Times New Roman"/>
                <w:b/>
                <w:color w:val="000000"/>
                <w:sz w:val="28"/>
                <w:szCs w:val="28"/>
                <w:lang w:eastAsia="ru-RU"/>
              </w:rPr>
              <w:t>1</w:t>
            </w:r>
            <w:r w:rsidRPr="00D86FDF">
              <w:rPr>
                <w:rFonts w:ascii="Times New Roman" w:hAnsi="Times New Roman"/>
                <w:b/>
                <w:color w:val="000000"/>
                <w:sz w:val="28"/>
                <w:szCs w:val="28"/>
                <w:lang w:eastAsia="ru-RU"/>
              </w:rPr>
              <w:t xml:space="preserve"> год</w:t>
            </w:r>
          </w:p>
        </w:tc>
      </w:tr>
    </w:tbl>
    <w:p w14:paraId="75AE7784" w14:textId="77777777" w:rsidR="00D86FDF" w:rsidRPr="00D86FDF" w:rsidRDefault="00D86FDF" w:rsidP="00D86FDF">
      <w:pPr>
        <w:shd w:val="clear" w:color="auto" w:fill="FFFFFF"/>
        <w:tabs>
          <w:tab w:val="left" w:pos="4065"/>
        </w:tabs>
        <w:spacing w:after="0" w:line="240" w:lineRule="auto"/>
        <w:rPr>
          <w:rFonts w:ascii="Times New Roman" w:hAnsi="Times New Roman"/>
          <w:color w:val="000000"/>
          <w:sz w:val="28"/>
          <w:szCs w:val="28"/>
          <w:lang w:eastAsia="ru-RU"/>
        </w:rPr>
      </w:pPr>
    </w:p>
    <w:p w14:paraId="412BFA50" w14:textId="77777777" w:rsidR="00D86FDF" w:rsidRPr="00D86FDF" w:rsidRDefault="00D86FDF" w:rsidP="00D86FDF">
      <w:pPr>
        <w:shd w:val="clear" w:color="auto" w:fill="FFFFFF"/>
        <w:tabs>
          <w:tab w:val="left" w:pos="4065"/>
        </w:tabs>
        <w:spacing w:after="0" w:line="240" w:lineRule="auto"/>
        <w:rPr>
          <w:rFonts w:ascii="Times New Roman" w:hAnsi="Times New Roman"/>
          <w:color w:val="000000"/>
          <w:sz w:val="28"/>
          <w:szCs w:val="28"/>
          <w:lang w:eastAsia="ru-RU"/>
        </w:rPr>
      </w:pPr>
    </w:p>
    <w:p w14:paraId="4F2EB68A" w14:textId="77777777" w:rsidR="00D86FDF" w:rsidRPr="00D86FDF" w:rsidRDefault="00D86FDF" w:rsidP="00D86FDF">
      <w:pPr>
        <w:shd w:val="clear" w:color="auto" w:fill="FFFFFF"/>
        <w:spacing w:after="0"/>
        <w:ind w:firstLine="709"/>
        <w:jc w:val="both"/>
        <w:rPr>
          <w:rFonts w:ascii="Times New Roman" w:hAnsi="Times New Roman"/>
          <w:bCs/>
          <w:color w:val="000000"/>
          <w:sz w:val="28"/>
          <w:szCs w:val="28"/>
          <w:lang w:eastAsia="ru-RU"/>
        </w:rPr>
      </w:pPr>
      <w:r w:rsidRPr="00D86FDF">
        <w:rPr>
          <w:rFonts w:ascii="Times New Roman" w:hAnsi="Times New Roman"/>
          <w:color w:val="000000"/>
          <w:sz w:val="28"/>
          <w:szCs w:val="28"/>
          <w:lang w:eastAsia="ru-RU"/>
        </w:rPr>
        <w:t>В соответствии с постановлением Администрации Октябрьского района от 04.10.2018  № 1352  «Об утверждении методических рекомендаций по разработке и реализации муниципальных программ Октябрьского района»,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14:paraId="4E1DA00D" w14:textId="77777777" w:rsidR="00D86FDF" w:rsidRPr="00D86FDF" w:rsidRDefault="00D86FDF" w:rsidP="00D86FDF">
      <w:pPr>
        <w:shd w:val="clear" w:color="auto" w:fill="FFFFFF"/>
        <w:tabs>
          <w:tab w:val="left" w:pos="8312"/>
        </w:tabs>
        <w:spacing w:after="0"/>
        <w:jc w:val="both"/>
        <w:rPr>
          <w:rFonts w:ascii="Times New Roman" w:hAnsi="Times New Roman"/>
          <w:color w:val="000000"/>
          <w:sz w:val="28"/>
          <w:szCs w:val="28"/>
          <w:lang w:eastAsia="ru-RU"/>
        </w:rPr>
      </w:pPr>
    </w:p>
    <w:p w14:paraId="6191FD58" w14:textId="77777777" w:rsidR="00D86FDF" w:rsidRPr="00D86FDF" w:rsidRDefault="00D86FDF" w:rsidP="00D86FDF">
      <w:pPr>
        <w:shd w:val="clear" w:color="auto" w:fill="FFFFFF"/>
        <w:tabs>
          <w:tab w:val="left" w:pos="3765"/>
        </w:tabs>
        <w:spacing w:after="0"/>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tab/>
        <w:t>ПОСТАНОВЛЯЮ:</w:t>
      </w:r>
    </w:p>
    <w:p w14:paraId="38B10504" w14:textId="77777777" w:rsidR="00D86FDF" w:rsidRPr="00D86FDF" w:rsidRDefault="00D86FDF" w:rsidP="00D86FDF">
      <w:pPr>
        <w:shd w:val="clear" w:color="auto" w:fill="FFFFFF"/>
        <w:tabs>
          <w:tab w:val="left" w:pos="3765"/>
        </w:tabs>
        <w:spacing w:after="0"/>
        <w:jc w:val="both"/>
        <w:rPr>
          <w:rFonts w:ascii="Times New Roman" w:hAnsi="Times New Roman"/>
          <w:color w:val="000000"/>
          <w:sz w:val="28"/>
          <w:szCs w:val="28"/>
          <w:lang w:eastAsia="ru-RU"/>
        </w:rPr>
      </w:pPr>
    </w:p>
    <w:p w14:paraId="7A1A4171" w14:textId="77777777" w:rsidR="00D86FDF" w:rsidRPr="00D86FDF" w:rsidRDefault="00D86FDF" w:rsidP="00D86FDF">
      <w:pPr>
        <w:shd w:val="clear" w:color="auto" w:fill="FFFFFF"/>
        <w:spacing w:after="0"/>
        <w:ind w:firstLine="567"/>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t>1.Утвердить отчет о реализации муниципальной программы Октябрьского района «Развитие образования</w:t>
      </w:r>
      <w:r w:rsidRPr="00D86FDF">
        <w:rPr>
          <w:rFonts w:ascii="Times New Roman" w:hAnsi="Times New Roman"/>
          <w:b/>
          <w:color w:val="000000"/>
          <w:sz w:val="28"/>
          <w:szCs w:val="28"/>
          <w:lang w:eastAsia="ru-RU"/>
        </w:rPr>
        <w:t xml:space="preserve">» </w:t>
      </w:r>
      <w:r w:rsidRPr="00D86FDF">
        <w:rPr>
          <w:rFonts w:ascii="Times New Roman" w:hAnsi="Times New Roman"/>
          <w:color w:val="000000"/>
          <w:sz w:val="28"/>
          <w:szCs w:val="28"/>
          <w:lang w:eastAsia="ru-RU"/>
        </w:rPr>
        <w:t>за 202</w:t>
      </w:r>
      <w:r w:rsidR="00AA0230" w:rsidRPr="00AA0230">
        <w:rPr>
          <w:rFonts w:ascii="Times New Roman" w:hAnsi="Times New Roman"/>
          <w:color w:val="000000"/>
          <w:sz w:val="28"/>
          <w:szCs w:val="28"/>
          <w:lang w:eastAsia="ru-RU"/>
        </w:rPr>
        <w:t>1</w:t>
      </w:r>
      <w:r w:rsidRPr="00D86FDF">
        <w:rPr>
          <w:rFonts w:ascii="Times New Roman" w:hAnsi="Times New Roman"/>
          <w:color w:val="000000"/>
          <w:sz w:val="28"/>
          <w:szCs w:val="28"/>
          <w:lang w:eastAsia="ru-RU"/>
        </w:rPr>
        <w:t xml:space="preserve"> год, утвержденной постановлением Администрации Октябрьского района от 14.11.2018 № 1576 «Об утверждении муниципальной программы Октябрьского района «Развитие образования», согласно приложению к настоящему постановлению. </w:t>
      </w:r>
    </w:p>
    <w:p w14:paraId="5C4D87D5" w14:textId="77777777" w:rsidR="00D86FDF" w:rsidRPr="00D86FDF" w:rsidRDefault="00D86FDF" w:rsidP="00D86FDF">
      <w:pPr>
        <w:shd w:val="clear" w:color="auto" w:fill="FFFFFF"/>
        <w:spacing w:after="0"/>
        <w:ind w:firstLine="567"/>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t>2.</w:t>
      </w:r>
      <w:r w:rsidRPr="00D86FDF">
        <w:rPr>
          <w:color w:val="000000"/>
        </w:rPr>
        <w:t xml:space="preserve"> </w:t>
      </w:r>
      <w:r w:rsidRPr="00D86FDF">
        <w:rPr>
          <w:rFonts w:ascii="Times New Roman" w:hAnsi="Times New Roman"/>
          <w:color w:val="000000"/>
          <w:sz w:val="28"/>
          <w:szCs w:val="28"/>
          <w:lang w:eastAsia="ru-RU"/>
        </w:rPr>
        <w:t xml:space="preserve">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w:t>
      </w:r>
    </w:p>
    <w:p w14:paraId="2560D2EB" w14:textId="77777777" w:rsidR="00D86FDF" w:rsidRPr="00AA0230" w:rsidRDefault="00D86FDF" w:rsidP="00D86FDF">
      <w:pPr>
        <w:shd w:val="clear" w:color="auto" w:fill="FFFFFF"/>
        <w:spacing w:after="0"/>
        <w:ind w:firstLine="567"/>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lastRenderedPageBreak/>
        <w:t>3.</w:t>
      </w:r>
      <w:proofErr w:type="gramStart"/>
      <w:r w:rsidRPr="00D86FDF">
        <w:rPr>
          <w:rFonts w:ascii="Times New Roman" w:hAnsi="Times New Roman"/>
          <w:color w:val="000000"/>
          <w:sz w:val="28"/>
          <w:szCs w:val="28"/>
          <w:lang w:eastAsia="ru-RU"/>
        </w:rPr>
        <w:t>Контроль за</w:t>
      </w:r>
      <w:proofErr w:type="gramEnd"/>
      <w:r w:rsidRPr="00D86FDF">
        <w:rPr>
          <w:rFonts w:ascii="Times New Roman" w:hAnsi="Times New Roman"/>
          <w:color w:val="000000"/>
          <w:sz w:val="28"/>
          <w:szCs w:val="28"/>
          <w:lang w:eastAsia="ru-RU"/>
        </w:rPr>
        <w:t xml:space="preserve"> исполнением данного постановления возложить на заместителя главы Администрации Октябрьского района  </w:t>
      </w:r>
      <w:proofErr w:type="spellStart"/>
      <w:r w:rsidR="00AA0230">
        <w:rPr>
          <w:rFonts w:ascii="Times New Roman" w:hAnsi="Times New Roman"/>
          <w:color w:val="000000"/>
          <w:sz w:val="28"/>
          <w:szCs w:val="28"/>
          <w:lang w:eastAsia="ru-RU"/>
        </w:rPr>
        <w:t>Анищенкова</w:t>
      </w:r>
      <w:proofErr w:type="spellEnd"/>
      <w:r w:rsidR="00AA0230">
        <w:rPr>
          <w:rFonts w:ascii="Times New Roman" w:hAnsi="Times New Roman"/>
          <w:color w:val="000000"/>
          <w:sz w:val="28"/>
          <w:szCs w:val="28"/>
          <w:lang w:eastAsia="ru-RU"/>
        </w:rPr>
        <w:t xml:space="preserve"> С.С.</w:t>
      </w:r>
    </w:p>
    <w:p w14:paraId="0E88415D" w14:textId="77777777" w:rsidR="00D86FDF" w:rsidRPr="00D86FDF" w:rsidRDefault="00D86FDF" w:rsidP="00AA0230">
      <w:pPr>
        <w:shd w:val="clear" w:color="auto" w:fill="FFFFFF"/>
        <w:spacing w:after="0" w:line="240" w:lineRule="auto"/>
        <w:jc w:val="both"/>
        <w:rPr>
          <w:rFonts w:ascii="Times New Roman" w:hAnsi="Times New Roman"/>
          <w:color w:val="000000"/>
          <w:sz w:val="28"/>
          <w:szCs w:val="28"/>
          <w:lang w:eastAsia="ru-RU"/>
        </w:rPr>
      </w:pPr>
    </w:p>
    <w:p w14:paraId="1C4044E9" w14:textId="77777777" w:rsidR="00D86FDF" w:rsidRDefault="00D86FDF" w:rsidP="00D86FDF">
      <w:pPr>
        <w:shd w:val="clear" w:color="auto" w:fill="FFFFFF"/>
        <w:spacing w:after="0" w:line="240" w:lineRule="auto"/>
        <w:ind w:firstLine="567"/>
        <w:jc w:val="both"/>
        <w:rPr>
          <w:rFonts w:ascii="Times New Roman" w:hAnsi="Times New Roman"/>
          <w:color w:val="000000"/>
          <w:sz w:val="28"/>
          <w:szCs w:val="28"/>
          <w:lang w:eastAsia="ru-RU"/>
        </w:rPr>
      </w:pPr>
    </w:p>
    <w:p w14:paraId="68A053FE" w14:textId="77777777" w:rsidR="00AA0230" w:rsidRPr="00D86FDF" w:rsidRDefault="00AA0230" w:rsidP="00D86FDF">
      <w:pPr>
        <w:shd w:val="clear" w:color="auto" w:fill="FFFFFF"/>
        <w:spacing w:after="0" w:line="240" w:lineRule="auto"/>
        <w:ind w:firstLine="567"/>
        <w:jc w:val="both"/>
        <w:rPr>
          <w:rFonts w:ascii="Times New Roman" w:hAnsi="Times New Roman"/>
          <w:color w:val="000000"/>
          <w:sz w:val="28"/>
          <w:szCs w:val="28"/>
          <w:lang w:eastAsia="ru-RU"/>
        </w:rPr>
      </w:pPr>
    </w:p>
    <w:p w14:paraId="69C31DB3" w14:textId="77777777" w:rsidR="00D86FDF" w:rsidRPr="00D86FDF" w:rsidRDefault="00D86FDF" w:rsidP="00D86FDF">
      <w:pPr>
        <w:shd w:val="clear" w:color="auto" w:fill="FFFFFF"/>
        <w:spacing w:after="0" w:line="240" w:lineRule="auto"/>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t>Глава Администрации</w:t>
      </w:r>
    </w:p>
    <w:p w14:paraId="7D57417A" w14:textId="77777777" w:rsidR="00D86FDF" w:rsidRPr="00D86FDF" w:rsidRDefault="00D86FDF" w:rsidP="00D86FDF">
      <w:pPr>
        <w:shd w:val="clear" w:color="auto" w:fill="FFFFFF"/>
        <w:spacing w:after="0" w:line="240" w:lineRule="auto"/>
        <w:rPr>
          <w:rFonts w:ascii="Times New Roman" w:hAnsi="Times New Roman"/>
          <w:color w:val="000000"/>
          <w:sz w:val="28"/>
          <w:szCs w:val="28"/>
          <w:lang w:eastAsia="ru-RU"/>
        </w:rPr>
      </w:pPr>
      <w:r w:rsidRPr="00D86FDF">
        <w:rPr>
          <w:rFonts w:ascii="Times New Roman" w:hAnsi="Times New Roman"/>
          <w:color w:val="000000"/>
          <w:sz w:val="28"/>
          <w:szCs w:val="28"/>
          <w:lang w:eastAsia="ru-RU"/>
        </w:rPr>
        <w:t>Октябрьского района</w:t>
      </w:r>
      <w:r w:rsidRPr="00D86FDF">
        <w:rPr>
          <w:rFonts w:ascii="Times New Roman" w:hAnsi="Times New Roman"/>
          <w:color w:val="000000"/>
          <w:sz w:val="28"/>
          <w:szCs w:val="28"/>
          <w:lang w:eastAsia="ru-RU"/>
        </w:rPr>
        <w:tab/>
        <w:t xml:space="preserve">                                                                         Л. В. </w:t>
      </w:r>
      <w:proofErr w:type="spellStart"/>
      <w:r w:rsidRPr="00D86FDF">
        <w:rPr>
          <w:rFonts w:ascii="Times New Roman" w:hAnsi="Times New Roman"/>
          <w:color w:val="000000"/>
          <w:sz w:val="28"/>
          <w:szCs w:val="28"/>
          <w:lang w:eastAsia="ru-RU"/>
        </w:rPr>
        <w:t>Овчиева</w:t>
      </w:r>
      <w:proofErr w:type="spellEnd"/>
    </w:p>
    <w:p w14:paraId="1777E347" w14:textId="77777777" w:rsidR="00D86FDF" w:rsidRPr="00D86FDF" w:rsidRDefault="00D86FDF" w:rsidP="00D86FDF">
      <w:pPr>
        <w:shd w:val="clear" w:color="auto" w:fill="FFFFFF"/>
        <w:spacing w:after="0" w:line="240" w:lineRule="auto"/>
        <w:ind w:firstLine="567"/>
        <w:jc w:val="both"/>
        <w:rPr>
          <w:rFonts w:ascii="Times New Roman" w:hAnsi="Times New Roman"/>
          <w:color w:val="000000"/>
          <w:sz w:val="28"/>
          <w:szCs w:val="28"/>
          <w:lang w:eastAsia="ru-RU"/>
        </w:rPr>
      </w:pPr>
    </w:p>
    <w:p w14:paraId="6D56DB4E" w14:textId="77777777" w:rsidR="00D86FDF" w:rsidRPr="00D86FDF" w:rsidRDefault="00D86FDF" w:rsidP="00D86FDF">
      <w:pPr>
        <w:shd w:val="clear" w:color="auto" w:fill="FFFFFF"/>
        <w:spacing w:after="0" w:line="240" w:lineRule="auto"/>
        <w:ind w:firstLine="567"/>
        <w:jc w:val="both"/>
        <w:rPr>
          <w:rFonts w:ascii="Times New Roman" w:hAnsi="Times New Roman"/>
          <w:color w:val="000000"/>
          <w:sz w:val="28"/>
          <w:szCs w:val="28"/>
          <w:lang w:eastAsia="ru-RU"/>
        </w:rPr>
      </w:pPr>
    </w:p>
    <w:p w14:paraId="3828283D" w14:textId="77777777" w:rsidR="00D86FDF" w:rsidRPr="00D86FDF" w:rsidRDefault="00D86FDF" w:rsidP="00D86FDF">
      <w:pPr>
        <w:shd w:val="clear" w:color="auto" w:fill="FFFFFF"/>
        <w:spacing w:after="0" w:line="240" w:lineRule="auto"/>
        <w:ind w:firstLine="567"/>
        <w:jc w:val="both"/>
        <w:rPr>
          <w:rFonts w:ascii="Times New Roman" w:hAnsi="Times New Roman"/>
          <w:color w:val="000000"/>
          <w:sz w:val="28"/>
          <w:szCs w:val="28"/>
          <w:lang w:eastAsia="ru-RU"/>
        </w:rPr>
      </w:pPr>
    </w:p>
    <w:p w14:paraId="779C6B06" w14:textId="77777777" w:rsidR="00D86FDF" w:rsidRPr="00D86FDF" w:rsidRDefault="00D86FDF" w:rsidP="00D86FDF">
      <w:pPr>
        <w:shd w:val="clear" w:color="auto" w:fill="FFFFFF"/>
        <w:spacing w:after="0" w:line="240" w:lineRule="auto"/>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t xml:space="preserve">постановление вносит отдел образования </w:t>
      </w:r>
    </w:p>
    <w:p w14:paraId="79E284E6" w14:textId="45912C7C" w:rsidR="00D86FDF" w:rsidRPr="00D86FDF" w:rsidRDefault="00D86FDF" w:rsidP="00341AC0">
      <w:pPr>
        <w:shd w:val="clear" w:color="auto" w:fill="FFFFFF"/>
        <w:spacing w:after="0" w:line="240" w:lineRule="auto"/>
        <w:jc w:val="both"/>
        <w:rPr>
          <w:rFonts w:ascii="Times New Roman" w:hAnsi="Times New Roman"/>
          <w:color w:val="000000"/>
          <w:sz w:val="28"/>
          <w:szCs w:val="28"/>
          <w:lang w:eastAsia="ru-RU"/>
        </w:rPr>
        <w:sectPr w:rsidR="00D86FDF" w:rsidRPr="00D86FDF" w:rsidSect="00055A4E">
          <w:headerReference w:type="default" r:id="rId10"/>
          <w:pgSz w:w="11906" w:h="16838"/>
          <w:pgMar w:top="1134" w:right="567" w:bottom="1134" w:left="1701" w:header="709" w:footer="709" w:gutter="0"/>
          <w:pgNumType w:start="1"/>
          <w:cols w:space="720"/>
          <w:titlePg/>
          <w:docGrid w:linePitch="299"/>
        </w:sectPr>
      </w:pPr>
      <w:r w:rsidRPr="00D86FDF">
        <w:rPr>
          <w:rFonts w:ascii="Times New Roman" w:hAnsi="Times New Roman"/>
          <w:color w:val="000000"/>
          <w:sz w:val="28"/>
          <w:szCs w:val="28"/>
          <w:lang w:eastAsia="ru-RU"/>
        </w:rPr>
        <w:t>Администрации Октябрьского района</w:t>
      </w:r>
      <w:r w:rsidRPr="00D86FDF">
        <w:rPr>
          <w:rFonts w:ascii="Times New Roman" w:hAnsi="Times New Roman"/>
          <w:color w:val="000000"/>
          <w:sz w:val="28"/>
          <w:szCs w:val="28"/>
          <w:lang w:eastAsia="ru-RU"/>
        </w:rPr>
        <w:tab/>
      </w:r>
      <w:r w:rsidRPr="00D86FDF">
        <w:rPr>
          <w:rFonts w:ascii="Times New Roman" w:hAnsi="Times New Roman"/>
          <w:color w:val="000000"/>
          <w:sz w:val="28"/>
          <w:szCs w:val="28"/>
          <w:lang w:eastAsia="ru-RU"/>
        </w:rPr>
        <w:tab/>
      </w:r>
    </w:p>
    <w:p w14:paraId="02116385" w14:textId="55C26128" w:rsidR="00D86FDF" w:rsidRPr="00D86FDF" w:rsidRDefault="00341AC0" w:rsidP="00341AC0">
      <w:pPr>
        <w:shd w:val="clear" w:color="auto" w:fill="FFFFFF"/>
        <w:tabs>
          <w:tab w:val="left" w:pos="4065"/>
        </w:tabs>
        <w:spacing w:after="0" w:line="240" w:lineRule="auto"/>
        <w:jc w:val="center"/>
        <w:rPr>
          <w:rFonts w:ascii="Times New Roman" w:hAnsi="Times New Roman"/>
          <w:color w:val="000000"/>
          <w:sz w:val="28"/>
          <w:szCs w:val="28"/>
        </w:rPr>
      </w:pPr>
      <w:r>
        <w:rPr>
          <w:rFonts w:ascii="Times New Roman" w:hAnsi="Times New Roman"/>
          <w:color w:val="000000"/>
          <w:sz w:val="28"/>
          <w:szCs w:val="28"/>
        </w:rPr>
        <w:lastRenderedPageBreak/>
        <w:t xml:space="preserve">                                                            </w:t>
      </w:r>
      <w:r w:rsidR="00D86FDF" w:rsidRPr="00D86FDF">
        <w:rPr>
          <w:rFonts w:ascii="Times New Roman" w:hAnsi="Times New Roman"/>
          <w:color w:val="000000"/>
          <w:sz w:val="28"/>
          <w:szCs w:val="28"/>
        </w:rPr>
        <w:t>Приложение</w:t>
      </w:r>
    </w:p>
    <w:p w14:paraId="70239172" w14:textId="77777777" w:rsidR="00D86FDF" w:rsidRPr="00D86FDF" w:rsidRDefault="00D86FDF" w:rsidP="00D86FDF">
      <w:pPr>
        <w:shd w:val="clear" w:color="auto" w:fill="FFFFFF"/>
        <w:tabs>
          <w:tab w:val="left" w:pos="4065"/>
        </w:tabs>
        <w:spacing w:after="0" w:line="240" w:lineRule="auto"/>
        <w:jc w:val="center"/>
        <w:rPr>
          <w:rFonts w:ascii="Times New Roman" w:hAnsi="Times New Roman"/>
          <w:color w:val="000000"/>
          <w:sz w:val="28"/>
          <w:szCs w:val="28"/>
        </w:rPr>
      </w:pPr>
      <w:r w:rsidRPr="00D86FDF">
        <w:rPr>
          <w:rFonts w:ascii="Times New Roman" w:hAnsi="Times New Roman"/>
          <w:color w:val="000000"/>
          <w:sz w:val="28"/>
          <w:szCs w:val="28"/>
        </w:rPr>
        <w:t xml:space="preserve">                                                                   к постановлению Администрации </w:t>
      </w:r>
    </w:p>
    <w:p w14:paraId="1F8FC219" w14:textId="77777777" w:rsidR="00D86FDF" w:rsidRPr="00D86FDF" w:rsidRDefault="00D86FDF" w:rsidP="00D86FDF">
      <w:pPr>
        <w:shd w:val="clear" w:color="auto" w:fill="FFFFFF"/>
        <w:tabs>
          <w:tab w:val="left" w:pos="4065"/>
        </w:tabs>
        <w:spacing w:after="0" w:line="240" w:lineRule="auto"/>
        <w:jc w:val="center"/>
        <w:rPr>
          <w:rFonts w:ascii="Times New Roman" w:hAnsi="Times New Roman"/>
          <w:color w:val="000000"/>
          <w:sz w:val="28"/>
          <w:szCs w:val="28"/>
        </w:rPr>
      </w:pPr>
      <w:r w:rsidRPr="00D86FDF">
        <w:rPr>
          <w:rFonts w:ascii="Times New Roman" w:hAnsi="Times New Roman"/>
          <w:color w:val="000000"/>
          <w:sz w:val="28"/>
          <w:szCs w:val="28"/>
        </w:rPr>
        <w:t xml:space="preserve">                                                                  Октябрьского района</w:t>
      </w:r>
    </w:p>
    <w:p w14:paraId="6915F10D" w14:textId="1C2FBA3E" w:rsidR="00D86FDF" w:rsidRPr="00D86FDF" w:rsidRDefault="00D86FDF" w:rsidP="00D86FDF">
      <w:pPr>
        <w:shd w:val="clear" w:color="auto" w:fill="FFFFFF"/>
        <w:tabs>
          <w:tab w:val="left" w:pos="4065"/>
        </w:tabs>
        <w:spacing w:after="0" w:line="240" w:lineRule="auto"/>
        <w:rPr>
          <w:rFonts w:ascii="Times New Roman" w:hAnsi="Times New Roman"/>
          <w:color w:val="000000"/>
          <w:sz w:val="28"/>
          <w:szCs w:val="28"/>
        </w:rPr>
      </w:pPr>
      <w:r w:rsidRPr="00D86FDF">
        <w:rPr>
          <w:rFonts w:ascii="Times New Roman" w:hAnsi="Times New Roman"/>
          <w:color w:val="000000"/>
          <w:sz w:val="28"/>
          <w:szCs w:val="28"/>
        </w:rPr>
        <w:t xml:space="preserve">                                                                                  от </w:t>
      </w:r>
      <w:r w:rsidR="008F311E">
        <w:rPr>
          <w:rFonts w:ascii="Times New Roman" w:hAnsi="Times New Roman"/>
          <w:color w:val="000000"/>
          <w:sz w:val="28"/>
          <w:szCs w:val="28"/>
        </w:rPr>
        <w:t>09.02.</w:t>
      </w:r>
      <w:r w:rsidRPr="00D86FDF">
        <w:rPr>
          <w:rFonts w:ascii="Times New Roman" w:hAnsi="Times New Roman"/>
          <w:color w:val="000000"/>
          <w:sz w:val="28"/>
          <w:szCs w:val="28"/>
        </w:rPr>
        <w:t>202</w:t>
      </w:r>
      <w:r w:rsidR="00AA0230">
        <w:rPr>
          <w:rFonts w:ascii="Times New Roman" w:hAnsi="Times New Roman"/>
          <w:color w:val="000000"/>
          <w:sz w:val="28"/>
          <w:szCs w:val="28"/>
        </w:rPr>
        <w:t>2</w:t>
      </w:r>
      <w:r w:rsidRPr="00D86FDF">
        <w:rPr>
          <w:rFonts w:ascii="Times New Roman" w:hAnsi="Times New Roman"/>
          <w:color w:val="000000"/>
          <w:sz w:val="28"/>
          <w:szCs w:val="28"/>
        </w:rPr>
        <w:t xml:space="preserve">  № </w:t>
      </w:r>
      <w:r w:rsidR="008F311E">
        <w:rPr>
          <w:rFonts w:ascii="Times New Roman" w:hAnsi="Times New Roman"/>
          <w:color w:val="000000"/>
          <w:sz w:val="28"/>
          <w:szCs w:val="28"/>
        </w:rPr>
        <w:t>163</w:t>
      </w:r>
    </w:p>
    <w:p w14:paraId="09CD73DD" w14:textId="77777777" w:rsidR="00D86FDF" w:rsidRPr="00D86FDF" w:rsidRDefault="00D86FDF" w:rsidP="00D86FDF">
      <w:pPr>
        <w:shd w:val="clear" w:color="auto" w:fill="FFFFFF"/>
        <w:tabs>
          <w:tab w:val="left" w:pos="4065"/>
        </w:tabs>
        <w:spacing w:after="0" w:line="240" w:lineRule="auto"/>
        <w:ind w:left="5954"/>
        <w:rPr>
          <w:rFonts w:ascii="Times New Roman" w:hAnsi="Times New Roman"/>
          <w:color w:val="000000"/>
          <w:sz w:val="28"/>
          <w:szCs w:val="28"/>
        </w:rPr>
      </w:pPr>
    </w:p>
    <w:p w14:paraId="29E2AD98" w14:textId="77777777" w:rsidR="00D86FDF" w:rsidRPr="00341AC0" w:rsidRDefault="00D86FDF" w:rsidP="00F61892">
      <w:pPr>
        <w:shd w:val="clear" w:color="auto" w:fill="FFFFFF"/>
        <w:spacing w:after="0" w:line="240" w:lineRule="auto"/>
        <w:ind w:firstLine="708"/>
        <w:jc w:val="center"/>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Отчет  о реализации муниципальной программы Октябрьского района «Развитие образования» за 202</w:t>
      </w:r>
      <w:r w:rsidR="00AA0230" w:rsidRPr="00341AC0">
        <w:rPr>
          <w:rFonts w:ascii="Times New Roman" w:hAnsi="Times New Roman"/>
          <w:color w:val="000000"/>
          <w:sz w:val="28"/>
          <w:szCs w:val="28"/>
          <w:shd w:val="clear" w:color="auto" w:fill="FFFFFF"/>
        </w:rPr>
        <w:t>1</w:t>
      </w:r>
      <w:r w:rsidRPr="00341AC0">
        <w:rPr>
          <w:rFonts w:ascii="Times New Roman" w:hAnsi="Times New Roman"/>
          <w:color w:val="000000"/>
          <w:sz w:val="28"/>
          <w:szCs w:val="28"/>
          <w:shd w:val="clear" w:color="auto" w:fill="FFFFFF"/>
        </w:rPr>
        <w:t xml:space="preserve"> год</w:t>
      </w:r>
    </w:p>
    <w:p w14:paraId="0C7A7296" w14:textId="7178EF89" w:rsidR="00AA0230" w:rsidRPr="00341AC0" w:rsidRDefault="00D86FDF" w:rsidP="00F61892">
      <w:pPr>
        <w:shd w:val="clear" w:color="auto" w:fill="FFFFFF"/>
        <w:spacing w:after="0" w:line="240" w:lineRule="auto"/>
        <w:ind w:firstLine="709"/>
        <w:jc w:val="center"/>
        <w:rPr>
          <w:rFonts w:ascii="Times New Roman" w:hAnsi="Times New Roman"/>
          <w:color w:val="000000"/>
          <w:kern w:val="2"/>
          <w:sz w:val="28"/>
          <w:szCs w:val="28"/>
          <w:lang w:eastAsia="ru-RU"/>
        </w:rPr>
      </w:pPr>
      <w:r w:rsidRPr="00341AC0">
        <w:rPr>
          <w:rFonts w:ascii="Times New Roman" w:hAnsi="Times New Roman"/>
          <w:color w:val="000000"/>
          <w:kern w:val="2"/>
          <w:sz w:val="28"/>
          <w:szCs w:val="28"/>
          <w:lang w:eastAsia="ru-RU"/>
        </w:rPr>
        <w:t>Раздел 1. Конкретные результаты, достигнутые за 202</w:t>
      </w:r>
      <w:r w:rsidR="00AA0230" w:rsidRPr="00341AC0">
        <w:rPr>
          <w:rFonts w:ascii="Times New Roman" w:hAnsi="Times New Roman"/>
          <w:color w:val="000000"/>
          <w:kern w:val="2"/>
          <w:sz w:val="28"/>
          <w:szCs w:val="28"/>
          <w:lang w:eastAsia="ru-RU"/>
        </w:rPr>
        <w:t>1</w:t>
      </w:r>
      <w:r w:rsidR="00F61892">
        <w:rPr>
          <w:rFonts w:ascii="Times New Roman" w:hAnsi="Times New Roman"/>
          <w:color w:val="000000"/>
          <w:kern w:val="2"/>
          <w:sz w:val="28"/>
          <w:szCs w:val="28"/>
          <w:lang w:eastAsia="ru-RU"/>
        </w:rPr>
        <w:t xml:space="preserve"> год</w:t>
      </w:r>
    </w:p>
    <w:p w14:paraId="508AA7DA" w14:textId="77777777" w:rsidR="00AA0230" w:rsidRPr="00341AC0" w:rsidRDefault="00AA0230" w:rsidP="00B437F6">
      <w:pPr>
        <w:widowControl w:val="0"/>
        <w:tabs>
          <w:tab w:val="left" w:pos="3101"/>
          <w:tab w:val="left" w:pos="5872"/>
          <w:tab w:val="left" w:pos="7005"/>
          <w:tab w:val="left" w:pos="9151"/>
        </w:tabs>
        <w:autoSpaceDE w:val="0"/>
        <w:autoSpaceDN w:val="0"/>
        <w:spacing w:after="0" w:line="240" w:lineRule="auto"/>
        <w:ind w:firstLine="709"/>
        <w:jc w:val="both"/>
        <w:rPr>
          <w:rFonts w:ascii="Times New Roman" w:hAnsi="Times New Roman"/>
          <w:sz w:val="28"/>
          <w:szCs w:val="28"/>
        </w:rPr>
      </w:pPr>
      <w:r w:rsidRPr="00341AC0">
        <w:rPr>
          <w:rFonts w:ascii="Times New Roman" w:hAnsi="Times New Roman"/>
          <w:spacing w:val="-2"/>
          <w:sz w:val="28"/>
          <w:szCs w:val="28"/>
        </w:rPr>
        <w:t>В 2021 году</w:t>
      </w:r>
      <w:r w:rsidRPr="00341AC0">
        <w:rPr>
          <w:rFonts w:ascii="Times New Roman" w:hAnsi="Times New Roman"/>
          <w:sz w:val="28"/>
          <w:szCs w:val="28"/>
        </w:rPr>
        <w:t xml:space="preserve">  </w:t>
      </w:r>
      <w:r w:rsidRPr="00341AC0">
        <w:rPr>
          <w:rFonts w:ascii="Times New Roman" w:hAnsi="Times New Roman"/>
          <w:spacing w:val="-2"/>
          <w:sz w:val="28"/>
          <w:szCs w:val="28"/>
        </w:rPr>
        <w:t>образовательная</w:t>
      </w:r>
      <w:r w:rsidRPr="00341AC0">
        <w:rPr>
          <w:rFonts w:ascii="Times New Roman" w:hAnsi="Times New Roman"/>
          <w:sz w:val="28"/>
          <w:szCs w:val="28"/>
        </w:rPr>
        <w:t xml:space="preserve"> </w:t>
      </w:r>
      <w:r w:rsidRPr="00341AC0">
        <w:rPr>
          <w:rFonts w:ascii="Times New Roman" w:hAnsi="Times New Roman"/>
          <w:spacing w:val="-4"/>
          <w:sz w:val="28"/>
          <w:szCs w:val="28"/>
        </w:rPr>
        <w:t>сеть</w:t>
      </w:r>
      <w:r w:rsidRPr="00341AC0">
        <w:rPr>
          <w:rFonts w:ascii="Times New Roman" w:hAnsi="Times New Roman"/>
          <w:sz w:val="28"/>
          <w:szCs w:val="28"/>
        </w:rPr>
        <w:t xml:space="preserve"> </w:t>
      </w:r>
      <w:r w:rsidRPr="00341AC0">
        <w:rPr>
          <w:rFonts w:ascii="Times New Roman" w:hAnsi="Times New Roman"/>
          <w:spacing w:val="-2"/>
          <w:sz w:val="28"/>
          <w:szCs w:val="28"/>
        </w:rPr>
        <w:t>Октябрьского</w:t>
      </w:r>
      <w:r w:rsidRPr="00341AC0">
        <w:rPr>
          <w:rFonts w:ascii="Times New Roman" w:hAnsi="Times New Roman"/>
          <w:sz w:val="28"/>
          <w:szCs w:val="28"/>
        </w:rPr>
        <w:t xml:space="preserve"> </w:t>
      </w:r>
      <w:r w:rsidRPr="00341AC0">
        <w:rPr>
          <w:rFonts w:ascii="Times New Roman" w:hAnsi="Times New Roman"/>
          <w:spacing w:val="-2"/>
          <w:sz w:val="28"/>
          <w:szCs w:val="28"/>
        </w:rPr>
        <w:t xml:space="preserve">района </w:t>
      </w:r>
      <w:r w:rsidRPr="00341AC0">
        <w:rPr>
          <w:rFonts w:ascii="Times New Roman" w:hAnsi="Times New Roman"/>
          <w:sz w:val="28"/>
          <w:szCs w:val="28"/>
        </w:rPr>
        <w:t>представляла</w:t>
      </w:r>
      <w:r w:rsidRPr="00341AC0">
        <w:rPr>
          <w:rFonts w:ascii="Times New Roman" w:hAnsi="Times New Roman"/>
          <w:spacing w:val="9"/>
          <w:sz w:val="28"/>
          <w:szCs w:val="28"/>
        </w:rPr>
        <w:t xml:space="preserve"> </w:t>
      </w:r>
      <w:r w:rsidRPr="00341AC0">
        <w:rPr>
          <w:rFonts w:ascii="Times New Roman" w:hAnsi="Times New Roman"/>
          <w:sz w:val="28"/>
          <w:szCs w:val="28"/>
        </w:rPr>
        <w:t>собой</w:t>
      </w:r>
      <w:r w:rsidRPr="00341AC0">
        <w:rPr>
          <w:rFonts w:ascii="Times New Roman" w:hAnsi="Times New Roman"/>
          <w:spacing w:val="56"/>
          <w:w w:val="150"/>
          <w:sz w:val="28"/>
          <w:szCs w:val="28"/>
        </w:rPr>
        <w:t xml:space="preserve"> </w:t>
      </w:r>
      <w:r w:rsidRPr="00341AC0">
        <w:rPr>
          <w:rFonts w:ascii="Times New Roman" w:hAnsi="Times New Roman"/>
          <w:sz w:val="28"/>
          <w:szCs w:val="28"/>
        </w:rPr>
        <w:t>58</w:t>
      </w:r>
      <w:r w:rsidRPr="00341AC0">
        <w:rPr>
          <w:rFonts w:ascii="Times New Roman" w:hAnsi="Times New Roman"/>
          <w:b/>
          <w:spacing w:val="14"/>
          <w:sz w:val="28"/>
          <w:szCs w:val="28"/>
        </w:rPr>
        <w:t xml:space="preserve"> </w:t>
      </w:r>
      <w:r w:rsidRPr="00341AC0">
        <w:rPr>
          <w:rFonts w:ascii="Times New Roman" w:hAnsi="Times New Roman"/>
          <w:sz w:val="28"/>
          <w:szCs w:val="28"/>
        </w:rPr>
        <w:t>образовательных</w:t>
      </w:r>
      <w:r w:rsidRPr="00341AC0">
        <w:rPr>
          <w:rFonts w:ascii="Times New Roman" w:hAnsi="Times New Roman"/>
          <w:spacing w:val="9"/>
          <w:sz w:val="28"/>
          <w:szCs w:val="28"/>
        </w:rPr>
        <w:t xml:space="preserve"> </w:t>
      </w:r>
      <w:r w:rsidRPr="00341AC0">
        <w:rPr>
          <w:rFonts w:ascii="Times New Roman" w:hAnsi="Times New Roman"/>
          <w:sz w:val="28"/>
          <w:szCs w:val="28"/>
        </w:rPr>
        <w:t>организаций, в их числе:</w:t>
      </w:r>
      <w:r w:rsidRPr="00341AC0">
        <w:rPr>
          <w:rFonts w:ascii="Times New Roman" w:hAnsi="Times New Roman"/>
          <w:spacing w:val="8"/>
          <w:sz w:val="28"/>
          <w:szCs w:val="28"/>
        </w:rPr>
        <w:t xml:space="preserve"> </w:t>
      </w:r>
      <w:r w:rsidRPr="00341AC0">
        <w:rPr>
          <w:rFonts w:ascii="Times New Roman" w:hAnsi="Times New Roman"/>
          <w:sz w:val="28"/>
          <w:szCs w:val="28"/>
        </w:rPr>
        <w:t xml:space="preserve">1-гимназия, 1- лицей; 20 - средних школ, 3 - основных школы, 6 действующих филиалов, открыто новое учреждение-школа-детский сад № 18 в х. </w:t>
      </w:r>
      <w:proofErr w:type="spellStart"/>
      <w:r w:rsidRPr="00341AC0">
        <w:rPr>
          <w:rFonts w:ascii="Times New Roman" w:hAnsi="Times New Roman"/>
          <w:sz w:val="28"/>
          <w:szCs w:val="28"/>
        </w:rPr>
        <w:t>Яново</w:t>
      </w:r>
      <w:proofErr w:type="spellEnd"/>
      <w:r w:rsidRPr="00341AC0">
        <w:rPr>
          <w:rFonts w:ascii="Times New Roman" w:hAnsi="Times New Roman"/>
          <w:sz w:val="28"/>
          <w:szCs w:val="28"/>
        </w:rPr>
        <w:t xml:space="preserve">-Грушевский, 29 детских садов и 3 учреждения дополнительного образования. </w:t>
      </w:r>
    </w:p>
    <w:p w14:paraId="72563B59" w14:textId="77777777" w:rsidR="00AA0230" w:rsidRPr="00341AC0" w:rsidRDefault="00AA0230" w:rsidP="00B437F6">
      <w:pPr>
        <w:widowControl w:val="0"/>
        <w:autoSpaceDE w:val="0"/>
        <w:autoSpaceDN w:val="0"/>
        <w:spacing w:after="0" w:line="240" w:lineRule="auto"/>
        <w:ind w:firstLine="709"/>
        <w:jc w:val="both"/>
        <w:rPr>
          <w:rFonts w:ascii="Times New Roman" w:hAnsi="Times New Roman"/>
          <w:sz w:val="28"/>
          <w:szCs w:val="28"/>
        </w:rPr>
      </w:pPr>
      <w:r w:rsidRPr="00341AC0">
        <w:rPr>
          <w:rFonts w:ascii="Times New Roman" w:hAnsi="Times New Roman"/>
          <w:sz w:val="28"/>
          <w:szCs w:val="28"/>
        </w:rPr>
        <w:t>1 сентября 2021 года</w:t>
      </w:r>
      <w:r w:rsidRPr="00341AC0">
        <w:rPr>
          <w:rFonts w:ascii="Times New Roman" w:hAnsi="Times New Roman"/>
          <w:spacing w:val="40"/>
          <w:sz w:val="28"/>
          <w:szCs w:val="28"/>
        </w:rPr>
        <w:t xml:space="preserve"> </w:t>
      </w:r>
      <w:r w:rsidRPr="00341AC0">
        <w:rPr>
          <w:rFonts w:ascii="Times New Roman" w:hAnsi="Times New Roman"/>
          <w:sz w:val="28"/>
          <w:szCs w:val="28"/>
        </w:rPr>
        <w:t>за парты</w:t>
      </w:r>
      <w:r w:rsidRPr="00341AC0">
        <w:rPr>
          <w:rFonts w:ascii="Times New Roman" w:hAnsi="Times New Roman"/>
          <w:spacing w:val="40"/>
          <w:sz w:val="28"/>
          <w:szCs w:val="28"/>
        </w:rPr>
        <w:t xml:space="preserve"> </w:t>
      </w:r>
      <w:r w:rsidRPr="00341AC0">
        <w:rPr>
          <w:rFonts w:ascii="Times New Roman" w:hAnsi="Times New Roman"/>
          <w:sz w:val="28"/>
          <w:szCs w:val="28"/>
        </w:rPr>
        <w:t>общеобразовательных организаций сели -</w:t>
      </w:r>
      <w:r w:rsidRPr="00341AC0">
        <w:rPr>
          <w:rFonts w:ascii="Times New Roman" w:hAnsi="Times New Roman"/>
          <w:spacing w:val="-2"/>
          <w:sz w:val="28"/>
          <w:szCs w:val="28"/>
        </w:rPr>
        <w:t xml:space="preserve"> </w:t>
      </w:r>
      <w:r w:rsidRPr="00341AC0">
        <w:rPr>
          <w:rFonts w:ascii="Times New Roman" w:hAnsi="Times New Roman"/>
          <w:sz w:val="28"/>
          <w:szCs w:val="28"/>
        </w:rPr>
        <w:t>7044</w:t>
      </w:r>
      <w:r w:rsidRPr="00341AC0">
        <w:rPr>
          <w:rFonts w:ascii="Times New Roman" w:hAnsi="Times New Roman"/>
          <w:spacing w:val="40"/>
          <w:sz w:val="28"/>
          <w:szCs w:val="28"/>
        </w:rPr>
        <w:t xml:space="preserve"> </w:t>
      </w:r>
      <w:r w:rsidRPr="00341AC0">
        <w:rPr>
          <w:rFonts w:ascii="Times New Roman" w:hAnsi="Times New Roman"/>
          <w:sz w:val="28"/>
          <w:szCs w:val="28"/>
        </w:rPr>
        <w:t>учащихся</w:t>
      </w:r>
      <w:r w:rsidRPr="00341AC0">
        <w:rPr>
          <w:rFonts w:ascii="Times New Roman" w:hAnsi="Times New Roman"/>
          <w:spacing w:val="80"/>
          <w:w w:val="150"/>
          <w:sz w:val="28"/>
          <w:szCs w:val="28"/>
        </w:rPr>
        <w:t xml:space="preserve"> </w:t>
      </w:r>
      <w:r w:rsidRPr="00341AC0">
        <w:rPr>
          <w:rFonts w:ascii="Times New Roman" w:hAnsi="Times New Roman"/>
          <w:sz w:val="28"/>
          <w:szCs w:val="28"/>
        </w:rPr>
        <w:t>(в 2020</w:t>
      </w:r>
      <w:r w:rsidRPr="00341AC0">
        <w:rPr>
          <w:rFonts w:ascii="Times New Roman" w:hAnsi="Times New Roman"/>
          <w:spacing w:val="40"/>
          <w:sz w:val="28"/>
          <w:szCs w:val="28"/>
        </w:rPr>
        <w:t xml:space="preserve"> </w:t>
      </w:r>
      <w:r w:rsidRPr="00341AC0">
        <w:rPr>
          <w:rFonts w:ascii="Times New Roman" w:hAnsi="Times New Roman"/>
          <w:sz w:val="28"/>
          <w:szCs w:val="28"/>
        </w:rPr>
        <w:t>году-</w:t>
      </w:r>
      <w:r w:rsidRPr="00341AC0">
        <w:rPr>
          <w:rFonts w:ascii="Times New Roman" w:hAnsi="Times New Roman"/>
          <w:spacing w:val="-2"/>
          <w:sz w:val="28"/>
          <w:szCs w:val="28"/>
        </w:rPr>
        <w:t xml:space="preserve"> </w:t>
      </w:r>
      <w:r w:rsidRPr="00341AC0">
        <w:rPr>
          <w:rFonts w:ascii="Times New Roman" w:hAnsi="Times New Roman"/>
          <w:sz w:val="28"/>
          <w:szCs w:val="28"/>
        </w:rPr>
        <w:t>6923), из</w:t>
      </w:r>
      <w:r w:rsidRPr="00341AC0">
        <w:rPr>
          <w:rFonts w:ascii="Times New Roman" w:hAnsi="Times New Roman"/>
          <w:spacing w:val="-3"/>
          <w:sz w:val="28"/>
          <w:szCs w:val="28"/>
        </w:rPr>
        <w:t xml:space="preserve"> </w:t>
      </w:r>
      <w:r w:rsidRPr="00341AC0">
        <w:rPr>
          <w:rFonts w:ascii="Times New Roman" w:hAnsi="Times New Roman"/>
          <w:sz w:val="28"/>
          <w:szCs w:val="28"/>
        </w:rPr>
        <w:t>них</w:t>
      </w:r>
      <w:r w:rsidRPr="00341AC0">
        <w:rPr>
          <w:rFonts w:ascii="Times New Roman" w:hAnsi="Times New Roman"/>
          <w:spacing w:val="-3"/>
          <w:sz w:val="28"/>
          <w:szCs w:val="28"/>
        </w:rPr>
        <w:t xml:space="preserve"> </w:t>
      </w:r>
      <w:r w:rsidRPr="00341AC0">
        <w:rPr>
          <w:rFonts w:ascii="Times New Roman" w:hAnsi="Times New Roman"/>
          <w:sz w:val="28"/>
          <w:szCs w:val="28"/>
        </w:rPr>
        <w:t>843 первоклассника (в 2020 году-743 ребенка).</w:t>
      </w:r>
      <w:r w:rsidRPr="00341AC0">
        <w:rPr>
          <w:rFonts w:ascii="Times New Roman" w:hAnsi="Times New Roman"/>
          <w:spacing w:val="40"/>
          <w:sz w:val="28"/>
          <w:szCs w:val="28"/>
        </w:rPr>
        <w:t xml:space="preserve"> </w:t>
      </w:r>
      <w:r w:rsidRPr="00341AC0">
        <w:rPr>
          <w:rFonts w:ascii="Times New Roman" w:hAnsi="Times New Roman"/>
          <w:sz w:val="28"/>
          <w:szCs w:val="28"/>
        </w:rPr>
        <w:t xml:space="preserve">Количество классов-комплектов – 417. Средняя наполняемость классов составила 16,9 учащийся при нормативе 17. Во вторую смену обучается 1294  детей из 10 школ, что составляет 18,4% от общего количества обучающихся и на 1% меньше аналогичного периода прошлого года. </w:t>
      </w:r>
    </w:p>
    <w:p w14:paraId="712FA769" w14:textId="77777777" w:rsidR="00AA0230" w:rsidRPr="00341AC0" w:rsidRDefault="00AA0230" w:rsidP="00B437F6">
      <w:pPr>
        <w:widowControl w:val="0"/>
        <w:autoSpaceDE w:val="0"/>
        <w:autoSpaceDN w:val="0"/>
        <w:spacing w:after="0" w:line="240" w:lineRule="auto"/>
        <w:ind w:firstLine="709"/>
        <w:jc w:val="both"/>
        <w:rPr>
          <w:rFonts w:ascii="Times New Roman" w:hAnsi="Times New Roman"/>
          <w:sz w:val="28"/>
          <w:szCs w:val="28"/>
        </w:rPr>
      </w:pPr>
      <w:r w:rsidRPr="00341AC0">
        <w:rPr>
          <w:rFonts w:ascii="Times New Roman" w:hAnsi="Times New Roman"/>
          <w:sz w:val="28"/>
          <w:szCs w:val="28"/>
        </w:rPr>
        <w:t>На 31.12.2021 года в детских садах воспитыва</w:t>
      </w:r>
      <w:r w:rsidR="00B437F6" w:rsidRPr="00341AC0">
        <w:rPr>
          <w:rFonts w:ascii="Times New Roman" w:hAnsi="Times New Roman"/>
          <w:sz w:val="28"/>
          <w:szCs w:val="28"/>
        </w:rPr>
        <w:t>лось</w:t>
      </w:r>
      <w:r w:rsidRPr="00341AC0">
        <w:rPr>
          <w:rFonts w:ascii="Times New Roman" w:hAnsi="Times New Roman"/>
          <w:sz w:val="28"/>
          <w:szCs w:val="28"/>
        </w:rPr>
        <w:t xml:space="preserve"> 2464 ребенка (в 2020 году 2513), из них в возрасте от 1,5 - 3 лет - 427 (в 2020-398) детей. Уменьшение количества воспитанников связано с  внутренней миграцией семей - изменением места жительства военнослужащих и переездом их в г. Новочеркасск. Демографические изменения показывают, что за последние три года</w:t>
      </w:r>
      <w:r w:rsidRPr="00341AC0">
        <w:rPr>
          <w:rFonts w:ascii="Times New Roman" w:hAnsi="Times New Roman"/>
          <w:spacing w:val="40"/>
          <w:sz w:val="28"/>
          <w:szCs w:val="28"/>
        </w:rPr>
        <w:t xml:space="preserve"> </w:t>
      </w:r>
      <w:r w:rsidRPr="00341AC0">
        <w:rPr>
          <w:rFonts w:ascii="Times New Roman" w:hAnsi="Times New Roman"/>
          <w:sz w:val="28"/>
          <w:szCs w:val="28"/>
        </w:rPr>
        <w:t xml:space="preserve">количество дошкольников снижется ежегодно на 100 человек. </w:t>
      </w:r>
    </w:p>
    <w:p w14:paraId="4C365E81" w14:textId="77777777" w:rsidR="00AA0230" w:rsidRPr="00341AC0" w:rsidRDefault="00AA0230" w:rsidP="00B437F6">
      <w:pPr>
        <w:widowControl w:val="0"/>
        <w:autoSpaceDE w:val="0"/>
        <w:autoSpaceDN w:val="0"/>
        <w:spacing w:after="0" w:line="240" w:lineRule="auto"/>
        <w:ind w:firstLine="709"/>
        <w:jc w:val="both"/>
        <w:rPr>
          <w:rFonts w:ascii="Times New Roman" w:hAnsi="Times New Roman"/>
          <w:sz w:val="28"/>
          <w:szCs w:val="28"/>
        </w:rPr>
      </w:pPr>
      <w:r w:rsidRPr="00341AC0">
        <w:rPr>
          <w:rFonts w:ascii="Times New Roman" w:hAnsi="Times New Roman"/>
          <w:sz w:val="28"/>
          <w:szCs w:val="28"/>
        </w:rPr>
        <w:t>Учреждения дополнительного образования Октябрьского</w:t>
      </w:r>
      <w:r w:rsidRPr="00341AC0">
        <w:rPr>
          <w:rFonts w:ascii="Times New Roman" w:hAnsi="Times New Roman"/>
          <w:spacing w:val="80"/>
          <w:sz w:val="28"/>
          <w:szCs w:val="28"/>
        </w:rPr>
        <w:t xml:space="preserve"> </w:t>
      </w:r>
      <w:r w:rsidRPr="00341AC0">
        <w:rPr>
          <w:rFonts w:ascii="Times New Roman" w:hAnsi="Times New Roman"/>
          <w:sz w:val="28"/>
          <w:szCs w:val="28"/>
        </w:rPr>
        <w:t>района с сентября 2021 года</w:t>
      </w:r>
      <w:r w:rsidRPr="00341AC0">
        <w:rPr>
          <w:rFonts w:ascii="Times New Roman" w:hAnsi="Times New Roman"/>
          <w:spacing w:val="40"/>
          <w:sz w:val="28"/>
          <w:szCs w:val="28"/>
        </w:rPr>
        <w:t xml:space="preserve"> </w:t>
      </w:r>
      <w:r w:rsidRPr="00341AC0">
        <w:rPr>
          <w:rFonts w:ascii="Times New Roman" w:hAnsi="Times New Roman"/>
          <w:sz w:val="28"/>
          <w:szCs w:val="28"/>
        </w:rPr>
        <w:t>посеща</w:t>
      </w:r>
      <w:r w:rsidR="00B437F6" w:rsidRPr="00341AC0">
        <w:rPr>
          <w:rFonts w:ascii="Times New Roman" w:hAnsi="Times New Roman"/>
          <w:sz w:val="28"/>
          <w:szCs w:val="28"/>
        </w:rPr>
        <w:t>ли</w:t>
      </w:r>
      <w:r w:rsidRPr="00341AC0">
        <w:rPr>
          <w:rFonts w:ascii="Times New Roman" w:hAnsi="Times New Roman"/>
          <w:spacing w:val="40"/>
          <w:sz w:val="28"/>
          <w:szCs w:val="28"/>
        </w:rPr>
        <w:t xml:space="preserve"> </w:t>
      </w:r>
      <w:r w:rsidRPr="00341AC0">
        <w:rPr>
          <w:rFonts w:ascii="Times New Roman" w:hAnsi="Times New Roman"/>
          <w:sz w:val="28"/>
          <w:szCs w:val="28"/>
        </w:rPr>
        <w:t>1300 человек в возрасте от 5 до 17 лет.</w:t>
      </w:r>
    </w:p>
    <w:p w14:paraId="5CD46256" w14:textId="77777777" w:rsidR="00B437F6" w:rsidRPr="00341AC0" w:rsidRDefault="00D86FDF"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kern w:val="2"/>
          <w:sz w:val="28"/>
          <w:szCs w:val="28"/>
          <w:lang w:eastAsia="ru-RU"/>
        </w:rPr>
        <w:t xml:space="preserve">В целях создания условий для обеспечения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 воспитания гармонично развитой и социально ответственной личности на основе духовно-нравственных ценностей, исторических и национально-культурных традиций; в рамках реализации муниципальной программы Октябрьского района  «Развитие образования», утвержденной постановлением Администрации Октябрьского района </w:t>
      </w:r>
      <w:r w:rsidRPr="00341AC0">
        <w:rPr>
          <w:rFonts w:ascii="Times New Roman" w:hAnsi="Times New Roman"/>
          <w:color w:val="000000"/>
          <w:sz w:val="28"/>
          <w:szCs w:val="28"/>
          <w:shd w:val="clear" w:color="auto" w:fill="FFFFFF"/>
        </w:rPr>
        <w:t xml:space="preserve">от </w:t>
      </w:r>
      <w:r w:rsidRPr="00341AC0">
        <w:rPr>
          <w:rFonts w:ascii="Times New Roman" w:hAnsi="Times New Roman"/>
          <w:color w:val="000000"/>
          <w:sz w:val="28"/>
          <w:szCs w:val="28"/>
          <w:lang w:eastAsia="ru-RU"/>
        </w:rPr>
        <w:t xml:space="preserve">14.11.2018 № 1576 </w:t>
      </w:r>
      <w:r w:rsidRPr="00341AC0">
        <w:rPr>
          <w:rFonts w:ascii="Times New Roman" w:hAnsi="Times New Roman"/>
          <w:color w:val="000000"/>
          <w:kern w:val="2"/>
          <w:sz w:val="28"/>
          <w:szCs w:val="28"/>
          <w:lang w:eastAsia="ru-RU"/>
        </w:rPr>
        <w:t>(далее-муниципальная программа), ответственным исполнителем (отдел образов</w:t>
      </w:r>
      <w:r w:rsidR="00B437F6" w:rsidRPr="00341AC0">
        <w:rPr>
          <w:rFonts w:ascii="Times New Roman" w:hAnsi="Times New Roman"/>
          <w:color w:val="000000"/>
          <w:kern w:val="2"/>
          <w:sz w:val="28"/>
          <w:szCs w:val="28"/>
          <w:lang w:eastAsia="ru-RU"/>
        </w:rPr>
        <w:t>ания) и участниками муниципальной</w:t>
      </w:r>
      <w:r w:rsidRPr="00341AC0">
        <w:rPr>
          <w:rFonts w:ascii="Times New Roman" w:hAnsi="Times New Roman"/>
          <w:color w:val="000000"/>
          <w:kern w:val="2"/>
          <w:sz w:val="28"/>
          <w:szCs w:val="28"/>
          <w:lang w:eastAsia="ru-RU"/>
        </w:rPr>
        <w:t xml:space="preserve"> программ</w:t>
      </w:r>
      <w:r w:rsidR="00B437F6" w:rsidRPr="00341AC0">
        <w:rPr>
          <w:rFonts w:ascii="Times New Roman" w:hAnsi="Times New Roman"/>
          <w:color w:val="000000"/>
          <w:kern w:val="2"/>
          <w:sz w:val="28"/>
          <w:szCs w:val="28"/>
          <w:lang w:eastAsia="ru-RU"/>
        </w:rPr>
        <w:t>ы</w:t>
      </w:r>
      <w:r w:rsidRPr="00341AC0">
        <w:rPr>
          <w:rFonts w:ascii="Times New Roman" w:hAnsi="Times New Roman"/>
          <w:color w:val="000000"/>
          <w:kern w:val="2"/>
          <w:sz w:val="28"/>
          <w:szCs w:val="28"/>
          <w:lang w:eastAsia="ru-RU"/>
        </w:rPr>
        <w:t xml:space="preserve"> в 202</w:t>
      </w:r>
      <w:r w:rsidR="00AA0230" w:rsidRPr="00341AC0">
        <w:rPr>
          <w:rFonts w:ascii="Times New Roman" w:hAnsi="Times New Roman"/>
          <w:color w:val="000000"/>
          <w:kern w:val="2"/>
          <w:sz w:val="28"/>
          <w:szCs w:val="28"/>
          <w:lang w:eastAsia="ru-RU"/>
        </w:rPr>
        <w:t>1</w:t>
      </w:r>
      <w:r w:rsidRPr="00341AC0">
        <w:rPr>
          <w:rFonts w:ascii="Times New Roman" w:hAnsi="Times New Roman"/>
          <w:color w:val="000000"/>
          <w:kern w:val="2"/>
          <w:sz w:val="28"/>
          <w:szCs w:val="28"/>
          <w:lang w:eastAsia="ru-RU"/>
        </w:rPr>
        <w:t xml:space="preserve"> году реализован комплекс ме</w:t>
      </w:r>
      <w:r w:rsidR="00AA0230" w:rsidRPr="00341AC0">
        <w:rPr>
          <w:rFonts w:ascii="Times New Roman" w:hAnsi="Times New Roman"/>
          <w:color w:val="000000"/>
          <w:kern w:val="2"/>
          <w:sz w:val="28"/>
          <w:szCs w:val="28"/>
          <w:lang w:eastAsia="ru-RU"/>
        </w:rPr>
        <w:t>роприятий, в результате которых р</w:t>
      </w:r>
      <w:r w:rsidRPr="00341AC0">
        <w:rPr>
          <w:rFonts w:ascii="Times New Roman" w:hAnsi="Times New Roman"/>
          <w:color w:val="000000"/>
          <w:sz w:val="28"/>
          <w:szCs w:val="28"/>
          <w:shd w:val="clear" w:color="auto" w:fill="FFFFFF"/>
        </w:rPr>
        <w:t xml:space="preserve">асходы на отрасль «Образование» складываются  из средств федерального, областного и местного бюджетов. </w:t>
      </w:r>
    </w:p>
    <w:p w14:paraId="5ACD7786"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расходная часть совокупного бюджета района на содержание системы образования составила 1 493,5 </w:t>
      </w:r>
      <w:proofErr w:type="spellStart"/>
      <w:r w:rsidRPr="00341AC0">
        <w:rPr>
          <w:rFonts w:ascii="Times New Roman" w:hAnsi="Times New Roman"/>
          <w:color w:val="000000"/>
          <w:sz w:val="28"/>
          <w:szCs w:val="28"/>
          <w:shd w:val="clear" w:color="auto" w:fill="FFFFFF"/>
        </w:rPr>
        <w:t>млн</w:t>
      </w:r>
      <w:proofErr w:type="gramStart"/>
      <w:r w:rsidRPr="00341AC0">
        <w:rPr>
          <w:rFonts w:ascii="Times New Roman" w:hAnsi="Times New Roman"/>
          <w:color w:val="000000"/>
          <w:sz w:val="28"/>
          <w:szCs w:val="28"/>
          <w:shd w:val="clear" w:color="auto" w:fill="FFFFFF"/>
        </w:rPr>
        <w:t>.р</w:t>
      </w:r>
      <w:proofErr w:type="gramEnd"/>
      <w:r w:rsidRPr="00341AC0">
        <w:rPr>
          <w:rFonts w:ascii="Times New Roman" w:hAnsi="Times New Roman"/>
          <w:color w:val="000000"/>
          <w:sz w:val="28"/>
          <w:szCs w:val="28"/>
          <w:shd w:val="clear" w:color="auto" w:fill="FFFFFF"/>
        </w:rPr>
        <w:t>уб</w:t>
      </w:r>
      <w:proofErr w:type="spellEnd"/>
      <w:r w:rsidRPr="00341AC0">
        <w:rPr>
          <w:rFonts w:ascii="Times New Roman" w:hAnsi="Times New Roman"/>
          <w:color w:val="000000"/>
          <w:sz w:val="28"/>
          <w:szCs w:val="28"/>
          <w:shd w:val="clear" w:color="auto" w:fill="FFFFFF"/>
        </w:rPr>
        <w:t>, что на 154,4 млн. рублей больше бюджета прошлого года (АППГ 1 339, 2 млн. рублей).</w:t>
      </w:r>
    </w:p>
    <w:p w14:paraId="176F3A4E"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lastRenderedPageBreak/>
        <w:t>Одной из важных и приоритетных задач муниципальной системы образования является сохранность и приведение существующих зданий образовательных организаций в соответствие с современными требованиями: безопасность, антитеррористическая защищенность, комфорт и благоприятные условия для осуществления трудовой деятельности.</w:t>
      </w:r>
    </w:p>
    <w:p w14:paraId="211C8805" w14:textId="3E12A9EC"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За 2021 год на содержание школ профинансировано  - </w:t>
      </w:r>
      <w:r w:rsidR="00527776">
        <w:rPr>
          <w:rFonts w:ascii="Times New Roman" w:hAnsi="Times New Roman"/>
          <w:color w:val="000000"/>
          <w:sz w:val="28"/>
          <w:szCs w:val="28"/>
          <w:shd w:val="clear" w:color="auto" w:fill="FFFFFF"/>
        </w:rPr>
        <w:t>982,9</w:t>
      </w:r>
      <w:r w:rsidRPr="00341AC0">
        <w:rPr>
          <w:rFonts w:ascii="Times New Roman" w:hAnsi="Times New Roman"/>
          <w:color w:val="000000"/>
          <w:sz w:val="28"/>
          <w:szCs w:val="28"/>
          <w:shd w:val="clear" w:color="auto" w:fill="FFFFFF"/>
        </w:rPr>
        <w:t xml:space="preserve"> млн. руб.</w:t>
      </w:r>
    </w:p>
    <w:p w14:paraId="5E9AFECE"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на условиях </w:t>
      </w:r>
      <w:proofErr w:type="spellStart"/>
      <w:r w:rsidRPr="00341AC0">
        <w:rPr>
          <w:rFonts w:ascii="Times New Roman" w:hAnsi="Times New Roman"/>
          <w:color w:val="000000"/>
          <w:sz w:val="28"/>
          <w:szCs w:val="28"/>
          <w:shd w:val="clear" w:color="auto" w:fill="FFFFFF"/>
        </w:rPr>
        <w:t>софинансирования</w:t>
      </w:r>
      <w:proofErr w:type="spellEnd"/>
      <w:r w:rsidRPr="00341AC0">
        <w:rPr>
          <w:rFonts w:ascii="Times New Roman" w:hAnsi="Times New Roman"/>
          <w:color w:val="000000"/>
          <w:sz w:val="28"/>
          <w:szCs w:val="28"/>
          <w:shd w:val="clear" w:color="auto" w:fill="FFFFFF"/>
        </w:rPr>
        <w:t xml:space="preserve"> выделены денежные средства: </w:t>
      </w:r>
    </w:p>
    <w:p w14:paraId="7B2E209D"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реконструкцию школы № 77 им. С.И. Петрушко, в части  строительства здания блока начальных классов на 100 мест - в сумме 35,2 млн. руб., в том числе средств областного бюджета – 34, 4 млн. руб.; средств местного бюджета – 880,8 тыс. руб.;</w:t>
      </w:r>
    </w:p>
    <w:p w14:paraId="33A629F0"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-на строительство здания начальной школы на 200 мест на территории школы № 73 ст. </w:t>
      </w:r>
      <w:proofErr w:type="spellStart"/>
      <w:r w:rsidRPr="00341AC0">
        <w:rPr>
          <w:rFonts w:ascii="Times New Roman" w:hAnsi="Times New Roman"/>
          <w:color w:val="000000"/>
          <w:sz w:val="28"/>
          <w:szCs w:val="28"/>
          <w:shd w:val="clear" w:color="auto" w:fill="FFFFFF"/>
        </w:rPr>
        <w:t>Кривянской</w:t>
      </w:r>
      <w:proofErr w:type="spellEnd"/>
      <w:r w:rsidRPr="00341AC0">
        <w:rPr>
          <w:rFonts w:ascii="Times New Roman" w:hAnsi="Times New Roman"/>
          <w:color w:val="000000"/>
          <w:sz w:val="28"/>
          <w:szCs w:val="28"/>
          <w:shd w:val="clear" w:color="auto" w:fill="FFFFFF"/>
        </w:rPr>
        <w:t xml:space="preserve"> - в сумме 42,6 млн. руб., в том числе средств областного бюджета – 41,6 млн. руб.; средств местного бюджета – 1,1 млн. руб.;</w:t>
      </w:r>
    </w:p>
    <w:p w14:paraId="08A39C41" w14:textId="2F377493"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proofErr w:type="gramStart"/>
      <w:r w:rsidRPr="00341AC0">
        <w:rPr>
          <w:rFonts w:ascii="Times New Roman" w:hAnsi="Times New Roman"/>
          <w:color w:val="000000"/>
          <w:sz w:val="28"/>
          <w:szCs w:val="28"/>
          <w:shd w:val="clear" w:color="auto" w:fill="FFFFFF"/>
        </w:rPr>
        <w:t>-в рамках государственной программы «Комплексное развитие сельских территорий» на капитальный ремонт лицея № 82 им. А.Н. Знаменского в сумме 65,9 млн. руб., в том числе средств федерального бюджета – 53,1 млн. руб., областных средств – 1,1 млн. руб.; средств местного бюджета – 4 ,4 млн. руб., внебюджетные источники-</w:t>
      </w:r>
      <w:r w:rsidR="00527776">
        <w:rPr>
          <w:rFonts w:ascii="Times New Roman" w:hAnsi="Times New Roman"/>
          <w:color w:val="000000"/>
          <w:sz w:val="28"/>
          <w:szCs w:val="28"/>
          <w:shd w:val="clear" w:color="auto" w:fill="FFFFFF"/>
        </w:rPr>
        <w:t>4,2</w:t>
      </w:r>
      <w:r w:rsidRPr="00341AC0">
        <w:rPr>
          <w:rFonts w:ascii="Times New Roman" w:hAnsi="Times New Roman"/>
          <w:color w:val="000000"/>
          <w:sz w:val="28"/>
          <w:szCs w:val="28"/>
          <w:shd w:val="clear" w:color="auto" w:fill="FFFFFF"/>
        </w:rPr>
        <w:t xml:space="preserve"> млн. рублей.</w:t>
      </w:r>
      <w:proofErr w:type="gramEnd"/>
    </w:p>
    <w:p w14:paraId="07AE28B5"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приобретение школьных автобусов в сумме 4,9 млн. руб., в том числе областных средств – 4,5 млн. руб., средств местного бюджета – 364,8 тыс. руб.;</w:t>
      </w:r>
    </w:p>
    <w:p w14:paraId="3F5C58FB"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Парк автобусов составляет 29 единиц. К 17 образовательным учреждениям из 46 населенных пунктов по 36 утвержденным маршрутам подвозят 1563 учащихся, что позволяет повысить доступность качественного образования сельских школьников. На реализацию данной программы из местного бюджета профинансировано 29,8 млн. руб. Доставка учащихся в школы обеспечивается МУП «</w:t>
      </w:r>
      <w:proofErr w:type="spellStart"/>
      <w:r w:rsidRPr="00341AC0">
        <w:rPr>
          <w:rFonts w:ascii="Times New Roman" w:hAnsi="Times New Roman"/>
          <w:color w:val="000000"/>
          <w:sz w:val="28"/>
          <w:szCs w:val="28"/>
          <w:shd w:val="clear" w:color="auto" w:fill="FFFFFF"/>
        </w:rPr>
        <w:t>Промтрансснаб</w:t>
      </w:r>
      <w:proofErr w:type="spellEnd"/>
      <w:r w:rsidRPr="00341AC0">
        <w:rPr>
          <w:rFonts w:ascii="Times New Roman" w:hAnsi="Times New Roman"/>
          <w:color w:val="000000"/>
          <w:sz w:val="28"/>
          <w:szCs w:val="28"/>
          <w:shd w:val="clear" w:color="auto" w:fill="FFFFFF"/>
        </w:rPr>
        <w:t>».</w:t>
      </w:r>
    </w:p>
    <w:p w14:paraId="54CE7BFC"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-на оснащение начальной школы на 200 мест на территории школы № 61 п. </w:t>
      </w:r>
      <w:proofErr w:type="spellStart"/>
      <w:r w:rsidRPr="00341AC0">
        <w:rPr>
          <w:rFonts w:ascii="Times New Roman" w:hAnsi="Times New Roman"/>
          <w:color w:val="000000"/>
          <w:sz w:val="28"/>
          <w:szCs w:val="28"/>
          <w:shd w:val="clear" w:color="auto" w:fill="FFFFFF"/>
        </w:rPr>
        <w:t>Персиановский</w:t>
      </w:r>
      <w:proofErr w:type="spellEnd"/>
      <w:r w:rsidRPr="00341AC0">
        <w:rPr>
          <w:rFonts w:ascii="Times New Roman" w:hAnsi="Times New Roman"/>
          <w:color w:val="000000"/>
          <w:sz w:val="28"/>
          <w:szCs w:val="28"/>
          <w:shd w:val="clear" w:color="auto" w:fill="FFFFFF"/>
        </w:rPr>
        <w:t xml:space="preserve"> - в сумме 34,2 млн. руб., в том числе средств областного бюджета – 31,6 млн. руб.; средств местного бюджета – 2,6 млн. руб.;</w:t>
      </w:r>
    </w:p>
    <w:p w14:paraId="1077547B" w14:textId="7A4AD301"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1565F6">
        <w:rPr>
          <w:rFonts w:ascii="Times New Roman" w:hAnsi="Times New Roman"/>
          <w:color w:val="000000"/>
          <w:sz w:val="28"/>
          <w:szCs w:val="28"/>
          <w:shd w:val="clear" w:color="auto" w:fill="FFFFFF"/>
        </w:rPr>
        <w:t>-на ремонт кровли и лестничного марша школы № 6 х. Маркин-</w:t>
      </w:r>
      <w:r w:rsidR="001565F6" w:rsidRPr="001565F6">
        <w:rPr>
          <w:rFonts w:ascii="Times New Roman" w:hAnsi="Times New Roman"/>
          <w:color w:val="000000"/>
          <w:sz w:val="28"/>
          <w:szCs w:val="28"/>
          <w:shd w:val="clear" w:color="auto" w:fill="FFFFFF"/>
        </w:rPr>
        <w:t>2,1</w:t>
      </w:r>
      <w:r w:rsidRPr="001565F6">
        <w:rPr>
          <w:rFonts w:ascii="Times New Roman" w:hAnsi="Times New Roman"/>
          <w:color w:val="000000"/>
          <w:sz w:val="28"/>
          <w:szCs w:val="28"/>
          <w:shd w:val="clear" w:color="auto" w:fill="FFFFFF"/>
        </w:rPr>
        <w:t xml:space="preserve"> млн. рублей;</w:t>
      </w:r>
    </w:p>
    <w:p w14:paraId="4CF0B5AB"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-на ремонт кровли школы № 9 п. </w:t>
      </w:r>
      <w:proofErr w:type="spellStart"/>
      <w:r w:rsidRPr="00341AC0">
        <w:rPr>
          <w:rFonts w:ascii="Times New Roman" w:hAnsi="Times New Roman"/>
          <w:color w:val="000000"/>
          <w:sz w:val="28"/>
          <w:szCs w:val="28"/>
          <w:shd w:val="clear" w:color="auto" w:fill="FFFFFF"/>
        </w:rPr>
        <w:t>Нижнедонской</w:t>
      </w:r>
      <w:proofErr w:type="spellEnd"/>
      <w:r w:rsidRPr="00341AC0">
        <w:rPr>
          <w:rFonts w:ascii="Times New Roman" w:hAnsi="Times New Roman"/>
          <w:color w:val="000000"/>
          <w:sz w:val="28"/>
          <w:szCs w:val="28"/>
          <w:shd w:val="clear" w:color="auto" w:fill="FFFFFF"/>
        </w:rPr>
        <w:t xml:space="preserve"> профинансировано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1,4 млн. рублей, школы № 48 с. Алексеевка-2, 4 млн. рублей, школы № 26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х. Красный Кут-1,4 млн. рублей;</w:t>
      </w:r>
    </w:p>
    <w:p w14:paraId="497649CC"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-на ремонт отопительной системы школы № 27 х. </w:t>
      </w:r>
      <w:proofErr w:type="gramStart"/>
      <w:r w:rsidRPr="00341AC0">
        <w:rPr>
          <w:rFonts w:ascii="Times New Roman" w:hAnsi="Times New Roman"/>
          <w:color w:val="000000"/>
          <w:sz w:val="28"/>
          <w:szCs w:val="28"/>
          <w:shd w:val="clear" w:color="auto" w:fill="FFFFFF"/>
        </w:rPr>
        <w:t>Верхняя</w:t>
      </w:r>
      <w:proofErr w:type="gramEnd"/>
      <w:r w:rsidRPr="00341AC0">
        <w:rPr>
          <w:rFonts w:ascii="Times New Roman" w:hAnsi="Times New Roman"/>
          <w:color w:val="000000"/>
          <w:sz w:val="28"/>
          <w:szCs w:val="28"/>
          <w:shd w:val="clear" w:color="auto" w:fill="FFFFFF"/>
        </w:rPr>
        <w:t xml:space="preserve"> </w:t>
      </w:r>
      <w:proofErr w:type="spellStart"/>
      <w:r w:rsidRPr="00341AC0">
        <w:rPr>
          <w:rFonts w:ascii="Times New Roman" w:hAnsi="Times New Roman"/>
          <w:color w:val="000000"/>
          <w:sz w:val="28"/>
          <w:szCs w:val="28"/>
          <w:shd w:val="clear" w:color="auto" w:fill="FFFFFF"/>
        </w:rPr>
        <w:t>Кадамовка</w:t>
      </w:r>
      <w:proofErr w:type="spellEnd"/>
      <w:r w:rsidRPr="00341AC0">
        <w:rPr>
          <w:rFonts w:ascii="Times New Roman" w:hAnsi="Times New Roman"/>
          <w:color w:val="000000"/>
          <w:sz w:val="28"/>
          <w:szCs w:val="28"/>
          <w:shd w:val="clear" w:color="auto" w:fill="FFFFFF"/>
        </w:rPr>
        <w:t>-профинансировано 2, 2 млн. рублей;</w:t>
      </w:r>
    </w:p>
    <w:p w14:paraId="59F9E76E" w14:textId="101DB9DC"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-на технологическое присоединение к электрическим сетям начальной школы на 200 мест в п. </w:t>
      </w:r>
      <w:proofErr w:type="spellStart"/>
      <w:r w:rsidRPr="00341AC0">
        <w:rPr>
          <w:rFonts w:ascii="Times New Roman" w:hAnsi="Times New Roman"/>
          <w:color w:val="000000"/>
          <w:sz w:val="28"/>
          <w:szCs w:val="28"/>
          <w:shd w:val="clear" w:color="auto" w:fill="FFFFFF"/>
        </w:rPr>
        <w:t>Пе</w:t>
      </w:r>
      <w:r w:rsidR="005F5DAA">
        <w:rPr>
          <w:rFonts w:ascii="Times New Roman" w:hAnsi="Times New Roman"/>
          <w:color w:val="000000"/>
          <w:sz w:val="28"/>
          <w:szCs w:val="28"/>
          <w:shd w:val="clear" w:color="auto" w:fill="FFFFFF"/>
        </w:rPr>
        <w:t>р</w:t>
      </w:r>
      <w:r w:rsidRPr="00341AC0">
        <w:rPr>
          <w:rFonts w:ascii="Times New Roman" w:hAnsi="Times New Roman"/>
          <w:color w:val="000000"/>
          <w:sz w:val="28"/>
          <w:szCs w:val="28"/>
          <w:shd w:val="clear" w:color="auto" w:fill="FFFFFF"/>
        </w:rPr>
        <w:t>сиановский</w:t>
      </w:r>
      <w:proofErr w:type="spellEnd"/>
      <w:r w:rsidRPr="00341AC0">
        <w:rPr>
          <w:rFonts w:ascii="Times New Roman" w:hAnsi="Times New Roman"/>
          <w:color w:val="000000"/>
          <w:sz w:val="28"/>
          <w:szCs w:val="28"/>
          <w:shd w:val="clear" w:color="auto" w:fill="FFFFFF"/>
        </w:rPr>
        <w:t xml:space="preserve">-профинансировано  20,8 млн. рублей (областные средства-19,2 млн. рублей, </w:t>
      </w:r>
      <w:proofErr w:type="gramStart"/>
      <w:r w:rsidRPr="00341AC0">
        <w:rPr>
          <w:rFonts w:ascii="Times New Roman" w:hAnsi="Times New Roman"/>
          <w:color w:val="000000"/>
          <w:sz w:val="28"/>
          <w:szCs w:val="28"/>
          <w:shd w:val="clear" w:color="auto" w:fill="FFFFFF"/>
        </w:rPr>
        <w:t>районный</w:t>
      </w:r>
      <w:proofErr w:type="gramEnd"/>
      <w:r w:rsidRPr="00341AC0">
        <w:rPr>
          <w:rFonts w:ascii="Times New Roman" w:hAnsi="Times New Roman"/>
          <w:color w:val="000000"/>
          <w:sz w:val="28"/>
          <w:szCs w:val="28"/>
          <w:shd w:val="clear" w:color="auto" w:fill="FFFFFF"/>
        </w:rPr>
        <w:t xml:space="preserve"> бюджет-1,6 млн. рублей)</w:t>
      </w:r>
    </w:p>
    <w:p w14:paraId="63305C5F"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proofErr w:type="gramStart"/>
      <w:r w:rsidRPr="00341AC0">
        <w:rPr>
          <w:rFonts w:ascii="Times New Roman" w:hAnsi="Times New Roman"/>
          <w:color w:val="000000"/>
          <w:sz w:val="28"/>
          <w:szCs w:val="28"/>
          <w:shd w:val="clear" w:color="auto" w:fill="FFFFFF"/>
        </w:rPr>
        <w:t xml:space="preserve">-из средств местного бюджета на ремонтные работы для создания центров «Точка роста» - для школы № 19 п. Интернациональный </w:t>
      </w:r>
      <w:r w:rsidRPr="00341AC0">
        <w:rPr>
          <w:rFonts w:ascii="Times New Roman" w:hAnsi="Times New Roman"/>
          <w:color w:val="000000"/>
          <w:sz w:val="28"/>
          <w:szCs w:val="28"/>
          <w:shd w:val="clear" w:color="auto" w:fill="FFFFFF"/>
        </w:rPr>
        <w:lastRenderedPageBreak/>
        <w:t xml:space="preserve">профинансировано – 1,1 млн. рублей, для школы № 77 п. Казачьи Лагери - 563,4 тыс. рублей, для школы № 73 ст. </w:t>
      </w:r>
      <w:proofErr w:type="spellStart"/>
      <w:r w:rsidRPr="00341AC0">
        <w:rPr>
          <w:rFonts w:ascii="Times New Roman" w:hAnsi="Times New Roman"/>
          <w:color w:val="000000"/>
          <w:sz w:val="28"/>
          <w:szCs w:val="28"/>
          <w:shd w:val="clear" w:color="auto" w:fill="FFFFFF"/>
        </w:rPr>
        <w:t>Кривянской</w:t>
      </w:r>
      <w:proofErr w:type="spellEnd"/>
      <w:r w:rsidRPr="00341AC0">
        <w:rPr>
          <w:rFonts w:ascii="Times New Roman" w:hAnsi="Times New Roman"/>
          <w:color w:val="000000"/>
          <w:sz w:val="28"/>
          <w:szCs w:val="28"/>
          <w:shd w:val="clear" w:color="auto" w:fill="FFFFFF"/>
        </w:rPr>
        <w:t xml:space="preserve"> профинансировано-</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2 млн. рублей</w:t>
      </w:r>
      <w:proofErr w:type="gramEnd"/>
    </w:p>
    <w:p w14:paraId="51549A8D"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За 2021 год на дошкольное образование профинансировано  -   323, 3 млн. руб</w:t>
      </w:r>
      <w:r w:rsidR="00055A4E" w:rsidRPr="00341AC0">
        <w:rPr>
          <w:rFonts w:ascii="Times New Roman" w:hAnsi="Times New Roman"/>
          <w:color w:val="000000"/>
          <w:sz w:val="28"/>
          <w:szCs w:val="28"/>
          <w:shd w:val="clear" w:color="auto" w:fill="FFFFFF"/>
        </w:rPr>
        <w:t>лей</w:t>
      </w:r>
      <w:r w:rsidRPr="00341AC0">
        <w:rPr>
          <w:rFonts w:ascii="Times New Roman" w:hAnsi="Times New Roman"/>
          <w:color w:val="000000"/>
          <w:sz w:val="28"/>
          <w:szCs w:val="28"/>
          <w:shd w:val="clear" w:color="auto" w:fill="FFFFFF"/>
        </w:rPr>
        <w:t xml:space="preserve">. </w:t>
      </w:r>
    </w:p>
    <w:p w14:paraId="35B9FE99"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за 2021 год профинансированы денежные средства в сумме  201,8 млн. рублей.</w:t>
      </w:r>
    </w:p>
    <w:p w14:paraId="3B68F239"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на условиях </w:t>
      </w:r>
      <w:proofErr w:type="spellStart"/>
      <w:r w:rsidRPr="00341AC0">
        <w:rPr>
          <w:rFonts w:ascii="Times New Roman" w:hAnsi="Times New Roman"/>
          <w:color w:val="000000"/>
          <w:sz w:val="28"/>
          <w:szCs w:val="28"/>
          <w:shd w:val="clear" w:color="auto" w:fill="FFFFFF"/>
        </w:rPr>
        <w:t>софинансирования</w:t>
      </w:r>
      <w:proofErr w:type="spellEnd"/>
      <w:r w:rsidRPr="00341AC0">
        <w:rPr>
          <w:rFonts w:ascii="Times New Roman" w:hAnsi="Times New Roman"/>
          <w:color w:val="000000"/>
          <w:sz w:val="28"/>
          <w:szCs w:val="28"/>
          <w:shd w:val="clear" w:color="auto" w:fill="FFFFFF"/>
        </w:rPr>
        <w:t xml:space="preserve"> выделены денежные средства: </w:t>
      </w:r>
    </w:p>
    <w:p w14:paraId="442148DA" w14:textId="4D3A2194"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proofErr w:type="gramStart"/>
      <w:r w:rsidRPr="00341AC0">
        <w:rPr>
          <w:rFonts w:ascii="Times New Roman" w:hAnsi="Times New Roman"/>
          <w:color w:val="000000"/>
          <w:sz w:val="28"/>
          <w:szCs w:val="28"/>
          <w:shd w:val="clear" w:color="auto" w:fill="FFFFFF"/>
        </w:rPr>
        <w:t>-на выборочный капитальный ремонт детского сада № 32</w:t>
      </w:r>
      <w:r w:rsidRPr="00341AC0">
        <w:rPr>
          <w:rFonts w:ascii="Times New Roman" w:hAnsi="Times New Roman"/>
          <w:color w:val="000000"/>
          <w:sz w:val="28"/>
          <w:szCs w:val="28"/>
          <w:shd w:val="clear" w:color="auto" w:fill="FFFFFF"/>
        </w:rPr>
        <w:br/>
        <w:t xml:space="preserve">п. </w:t>
      </w:r>
      <w:proofErr w:type="spellStart"/>
      <w:r w:rsidRPr="00341AC0">
        <w:rPr>
          <w:rFonts w:ascii="Times New Roman" w:hAnsi="Times New Roman"/>
          <w:color w:val="000000"/>
          <w:sz w:val="28"/>
          <w:szCs w:val="28"/>
          <w:shd w:val="clear" w:color="auto" w:fill="FFFFFF"/>
        </w:rPr>
        <w:t>Персиановский</w:t>
      </w:r>
      <w:proofErr w:type="spellEnd"/>
      <w:r w:rsidRPr="00341AC0">
        <w:rPr>
          <w:rFonts w:ascii="Times New Roman" w:hAnsi="Times New Roman"/>
          <w:color w:val="000000"/>
          <w:sz w:val="28"/>
          <w:szCs w:val="28"/>
          <w:shd w:val="clear" w:color="auto" w:fill="FFFFFF"/>
        </w:rPr>
        <w:t xml:space="preserve"> профинансировано - 9,8 млн. руб., в том числе средств федерального бюджета – 7,9 млн. руб., областных средств – 162,1 тыс. руб.; средств местного бюджета – 656,9 тыс. </w:t>
      </w:r>
      <w:proofErr w:type="spellStart"/>
      <w:r w:rsidRPr="00341AC0">
        <w:rPr>
          <w:rFonts w:ascii="Times New Roman" w:hAnsi="Times New Roman"/>
          <w:color w:val="000000"/>
          <w:sz w:val="28"/>
          <w:szCs w:val="28"/>
          <w:shd w:val="clear" w:color="auto" w:fill="FFFFFF"/>
        </w:rPr>
        <w:t>руб</w:t>
      </w:r>
      <w:proofErr w:type="spellEnd"/>
      <w:r w:rsidRPr="00341AC0">
        <w:rPr>
          <w:rFonts w:ascii="Times New Roman" w:hAnsi="Times New Roman"/>
          <w:color w:val="000000"/>
          <w:sz w:val="28"/>
          <w:szCs w:val="28"/>
          <w:shd w:val="clear" w:color="auto" w:fill="FFFFFF"/>
        </w:rPr>
        <w:t xml:space="preserve">, внебюджетные источники -                </w:t>
      </w:r>
      <w:r w:rsidR="00527776">
        <w:rPr>
          <w:rFonts w:ascii="Times New Roman" w:hAnsi="Times New Roman"/>
          <w:color w:val="000000"/>
          <w:sz w:val="28"/>
          <w:szCs w:val="28"/>
          <w:shd w:val="clear" w:color="auto" w:fill="FFFFFF"/>
        </w:rPr>
        <w:t>652,1</w:t>
      </w:r>
      <w:r w:rsidRPr="00341AC0">
        <w:rPr>
          <w:rFonts w:ascii="Times New Roman" w:hAnsi="Times New Roman"/>
          <w:color w:val="000000"/>
          <w:sz w:val="28"/>
          <w:szCs w:val="28"/>
          <w:shd w:val="clear" w:color="auto" w:fill="FFFFFF"/>
        </w:rPr>
        <w:t xml:space="preserve"> </w:t>
      </w:r>
      <w:r w:rsidR="00527776">
        <w:rPr>
          <w:rFonts w:ascii="Times New Roman" w:hAnsi="Times New Roman"/>
          <w:color w:val="000000"/>
          <w:sz w:val="28"/>
          <w:szCs w:val="28"/>
          <w:shd w:val="clear" w:color="auto" w:fill="FFFFFF"/>
        </w:rPr>
        <w:t>тыс</w:t>
      </w:r>
      <w:r w:rsidRPr="00341AC0">
        <w:rPr>
          <w:rFonts w:ascii="Times New Roman" w:hAnsi="Times New Roman"/>
          <w:color w:val="000000"/>
          <w:sz w:val="28"/>
          <w:szCs w:val="28"/>
          <w:shd w:val="clear" w:color="auto" w:fill="FFFFFF"/>
        </w:rPr>
        <w:t>. рублей;</w:t>
      </w:r>
      <w:proofErr w:type="gramEnd"/>
    </w:p>
    <w:p w14:paraId="4BF4AC5C" w14:textId="5972C5EF"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благоустройство детского сада № 32 профинансировано-8,5 млн. рублей (областные средства -7,9 млн. рублей, средства местного бюджета-</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635,6 тыс.</w:t>
      </w:r>
      <w:r w:rsid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рублей);</w:t>
      </w:r>
    </w:p>
    <w:p w14:paraId="0485251C" w14:textId="49C8C17F"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оснащение детского сада новым оборудованием и мебелью профинансировано -16,6 млн. рублей (в том числе из областного бюджета-</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15,3 млн. рублей и из местного бюджета-1,3 млн. рублей);</w:t>
      </w:r>
    </w:p>
    <w:p w14:paraId="02ED54EE"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ремонт отопител</w:t>
      </w:r>
      <w:r w:rsidR="00055A4E" w:rsidRPr="00341AC0">
        <w:rPr>
          <w:rFonts w:ascii="Times New Roman" w:hAnsi="Times New Roman"/>
          <w:color w:val="000000"/>
          <w:sz w:val="28"/>
          <w:szCs w:val="28"/>
          <w:shd w:val="clear" w:color="auto" w:fill="FFFFFF"/>
        </w:rPr>
        <w:t>ьной системы детского сада № 25</w:t>
      </w:r>
      <w:r w:rsidRPr="00341AC0">
        <w:rPr>
          <w:rFonts w:ascii="Times New Roman" w:hAnsi="Times New Roman"/>
          <w:color w:val="000000"/>
          <w:sz w:val="28"/>
          <w:szCs w:val="28"/>
          <w:shd w:val="clear" w:color="auto" w:fill="FFFFFF"/>
        </w:rPr>
        <w:t>-профинансировано 1,4 млн. рублей;</w:t>
      </w:r>
    </w:p>
    <w:p w14:paraId="65DFD2F3"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proofErr w:type="gramStart"/>
      <w:r w:rsidRPr="00341AC0">
        <w:rPr>
          <w:rFonts w:ascii="Times New Roman" w:hAnsi="Times New Roman"/>
          <w:color w:val="000000"/>
          <w:sz w:val="28"/>
          <w:szCs w:val="28"/>
          <w:shd w:val="clear" w:color="auto" w:fill="FFFFFF"/>
        </w:rPr>
        <w:t xml:space="preserve">-на оснащение детских садов № 28 х. Верхняя </w:t>
      </w:r>
      <w:proofErr w:type="spellStart"/>
      <w:r w:rsidRPr="00341AC0">
        <w:rPr>
          <w:rFonts w:ascii="Times New Roman" w:hAnsi="Times New Roman"/>
          <w:color w:val="000000"/>
          <w:sz w:val="28"/>
          <w:szCs w:val="28"/>
          <w:shd w:val="clear" w:color="auto" w:fill="FFFFFF"/>
        </w:rPr>
        <w:t>Кадамовка</w:t>
      </w:r>
      <w:proofErr w:type="spellEnd"/>
      <w:r w:rsidRPr="00341AC0">
        <w:rPr>
          <w:rFonts w:ascii="Times New Roman" w:hAnsi="Times New Roman"/>
          <w:color w:val="000000"/>
          <w:sz w:val="28"/>
          <w:szCs w:val="28"/>
          <w:shd w:val="clear" w:color="auto" w:fill="FFFFFF"/>
        </w:rPr>
        <w:t xml:space="preserve"> (песочницы и теневой навес)-279,10 тыс. рублей, № 15 х. Красный Луч (игровое оборудование)-240,0 тыс. рублей, № 39 п. Казачьи Лагери (теневые навесы) –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1, 4 млн. рублей.</w:t>
      </w:r>
      <w:proofErr w:type="gramEnd"/>
    </w:p>
    <w:p w14:paraId="56AC9FBA"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За 2021 год на содержание учреждений дополнительного образования профинансировано из местного бюджета 17,4 млн. руб., на содержание автономных учреждений профинансировано 7,2 млн. рублей, на содержание центра психолого-педагогической, медицинской и социальной  помощи Октябрьского района профинансировано из средств местного бюджета -               3,3 млн. руб.</w:t>
      </w:r>
    </w:p>
    <w:p w14:paraId="37787F2F"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на условиях </w:t>
      </w:r>
      <w:proofErr w:type="spellStart"/>
      <w:r w:rsidRPr="00341AC0">
        <w:rPr>
          <w:rFonts w:ascii="Times New Roman" w:hAnsi="Times New Roman"/>
          <w:color w:val="000000"/>
          <w:sz w:val="28"/>
          <w:szCs w:val="28"/>
          <w:shd w:val="clear" w:color="auto" w:fill="FFFFFF"/>
        </w:rPr>
        <w:t>софинансирования</w:t>
      </w:r>
      <w:proofErr w:type="spellEnd"/>
      <w:r w:rsidRPr="00341AC0">
        <w:rPr>
          <w:rFonts w:ascii="Times New Roman" w:hAnsi="Times New Roman"/>
          <w:color w:val="000000"/>
          <w:sz w:val="28"/>
          <w:szCs w:val="28"/>
          <w:shd w:val="clear" w:color="auto" w:fill="FFFFFF"/>
        </w:rPr>
        <w:t xml:space="preserve"> выделены денежные средства: </w:t>
      </w:r>
    </w:p>
    <w:p w14:paraId="24B3F509"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-на приобретение автобуса для ДЮСШ в сумме 2,4 млн. руб., в том числе областных средств – 2,2 млн. руб., средств местного бюджета – 182,4 тыс. руб.;</w:t>
      </w:r>
    </w:p>
    <w:p w14:paraId="26CC0E46"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Для оплаты услуг связи и доступа к сети Интернет израсходованы средства областного бюджета в сумме  - 1,8 млн. рублей. </w:t>
      </w:r>
    </w:p>
    <w:p w14:paraId="7D4C4926" w14:textId="32EFC289"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На обслуживание тревожной кнопки по муниципальным учреждениям израсходованы денежные средства в сумме -  </w:t>
      </w:r>
      <w:r w:rsidR="00527776">
        <w:rPr>
          <w:rFonts w:ascii="Times New Roman" w:hAnsi="Times New Roman"/>
          <w:color w:val="000000"/>
          <w:sz w:val="28"/>
          <w:szCs w:val="28"/>
          <w:shd w:val="clear" w:color="auto" w:fill="FFFFFF"/>
        </w:rPr>
        <w:t>5,1</w:t>
      </w:r>
      <w:r w:rsidRPr="00341AC0">
        <w:rPr>
          <w:rFonts w:ascii="Times New Roman" w:hAnsi="Times New Roman"/>
          <w:color w:val="000000"/>
          <w:sz w:val="28"/>
          <w:szCs w:val="28"/>
          <w:shd w:val="clear" w:color="auto" w:fill="FFFFFF"/>
        </w:rPr>
        <w:t xml:space="preserve"> млн. руб.</w:t>
      </w:r>
    </w:p>
    <w:p w14:paraId="729F4012"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lastRenderedPageBreak/>
        <w:t>В  2021 году произведена поставка угля в муниципальные учреждения  на сумму 4,5 млн. руб.</w:t>
      </w:r>
    </w:p>
    <w:p w14:paraId="6269E9C0"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proofErr w:type="gramStart"/>
      <w:r w:rsidRPr="00341AC0">
        <w:rPr>
          <w:rFonts w:ascii="Times New Roman" w:hAnsi="Times New Roman"/>
          <w:color w:val="000000"/>
          <w:sz w:val="28"/>
          <w:szCs w:val="28"/>
          <w:shd w:val="clear" w:color="auto" w:fill="FFFFFF"/>
        </w:rPr>
        <w:t xml:space="preserve">За 2021 год по отделу образования получено средств от иной приносящей доход деятельности в сумме 66,3 млн. руб., в том числе средства, поступившие от платных дополнительных образовательных услуг по общеобразовательным учреждениям 2,5 млн. руб., по дошкольным образовательным учреждениям  - 973,3 тыс. рублей, по учреждениям дополнительного образования  - 850,4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тыс. рублей, по автономным учреждения  - 192,5 тыс. руб.  Родительская плата за содержание ребенка в</w:t>
      </w:r>
      <w:proofErr w:type="gramEnd"/>
      <w:r w:rsidRPr="00341AC0">
        <w:rPr>
          <w:rFonts w:ascii="Times New Roman" w:hAnsi="Times New Roman"/>
          <w:color w:val="000000"/>
          <w:sz w:val="28"/>
          <w:szCs w:val="28"/>
          <w:shd w:val="clear" w:color="auto" w:fill="FFFFFF"/>
        </w:rPr>
        <w:t xml:space="preserve"> образовательных </w:t>
      </w:r>
      <w:proofErr w:type="gramStart"/>
      <w:r w:rsidRPr="00341AC0">
        <w:rPr>
          <w:rFonts w:ascii="Times New Roman" w:hAnsi="Times New Roman"/>
          <w:color w:val="000000"/>
          <w:sz w:val="28"/>
          <w:szCs w:val="28"/>
          <w:shd w:val="clear" w:color="auto" w:fill="FFFFFF"/>
        </w:rPr>
        <w:t>организациях</w:t>
      </w:r>
      <w:proofErr w:type="gramEnd"/>
      <w:r w:rsidRPr="00341AC0">
        <w:rPr>
          <w:rFonts w:ascii="Times New Roman" w:hAnsi="Times New Roman"/>
          <w:color w:val="000000"/>
          <w:sz w:val="28"/>
          <w:szCs w:val="28"/>
          <w:shd w:val="clear" w:color="auto" w:fill="FFFFFF"/>
        </w:rPr>
        <w:t>, реализующих основную образовательную программу дошкольного образования, составила -32,1</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млн. руб.</w:t>
      </w:r>
    </w:p>
    <w:p w14:paraId="1439444B"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Компенсации родительской платы за присмотр и уход за детьми в образовательных организациях выплачены 2282 получателям на сумму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10, 6 млн. руб.</w:t>
      </w:r>
    </w:p>
    <w:p w14:paraId="73FDA70B" w14:textId="35B401AD"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proofErr w:type="gramStart"/>
      <w:r w:rsidRPr="00341AC0">
        <w:rPr>
          <w:rFonts w:ascii="Times New Roman" w:hAnsi="Times New Roman"/>
          <w:color w:val="000000"/>
          <w:sz w:val="28"/>
          <w:szCs w:val="28"/>
          <w:shd w:val="clear" w:color="auto" w:fill="FFFFFF"/>
        </w:rPr>
        <w:t xml:space="preserve">Предоставление мер социальной поддержки детей-сирот и детей, оставшихся без попечения родителей, лиц из числа детей-сирот и детей, оставшихся без попечения родителей, предусмотренных пунктами 1, 1.1, 1.2, 1.3 статьи 13.2 Областного закона от 22.10.2004 № 165-ЗС «О социальной поддержке детства в Ростовской области» - данную выплату за 2021 год получили 160 детей на сумму  - 23,2 млн. руб. </w:t>
      </w:r>
      <w:proofErr w:type="gramEnd"/>
    </w:p>
    <w:p w14:paraId="64FE3ADE" w14:textId="55B109D6" w:rsidR="00B437F6" w:rsidRPr="00341AC0" w:rsidRDefault="00B437F6" w:rsidP="00F61892">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11 приемных родителей получили денежное вознаграждение на сумму  - 3, 2 млн. руб.</w:t>
      </w:r>
    </w:p>
    <w:p w14:paraId="082549D1"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 Предоставление мер социальной поддержки граждан, усыновивших или удочеривших ребенка, в части назначения и выплаты единовременного денежного пособия - единовременное денежное  пособие за 2021 года получил один родитель в сумме  - 137,6 тыс. руб.</w:t>
      </w:r>
    </w:p>
    <w:p w14:paraId="198D915F"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Единовременное пособие при всех формах устройства детей, лишенных родительского попечения в семью назначено и выплачено за 2021 год 20 получателям на сумму  - 369,8 тыс. руб.</w:t>
      </w:r>
    </w:p>
    <w:p w14:paraId="670EB70F" w14:textId="77777777" w:rsidR="00B437F6" w:rsidRPr="00341AC0" w:rsidRDefault="00B437F6"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Другим важным показателем успешного развития системы образования является ежегодное участие в реализации национальных проектов «Образование». В текущем году район вновь участвует в 5 проектах:  «Современная  школа»,  «Цифровая образовательная среда», «Успех каждого ребенка», «Помощь семьям, имеющим детей», «Демография». Данные проекты очень четко обозначают круг тех приоритетов, которые были определены в муниципальной программе «Развитие образования» и должны быть реализованы во всех образовательных организациях.</w:t>
      </w:r>
    </w:p>
    <w:p w14:paraId="3A91BA94" w14:textId="77777777" w:rsidR="00055A4E" w:rsidRPr="00341AC0" w:rsidRDefault="00B437F6" w:rsidP="00F61892">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Проект «Современная школа» предполагает совершенствование материально-технической базы школ, путем создания  центров образования естественно - научной и технологической направленностей «Точка роста». </w:t>
      </w:r>
    </w:p>
    <w:p w14:paraId="03AF8A79"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В 2021 году центры «Точка роста» созданы  в 8 школах района- № 4</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 х. </w:t>
      </w:r>
      <w:proofErr w:type="spellStart"/>
      <w:r w:rsidRPr="00341AC0">
        <w:rPr>
          <w:rFonts w:ascii="Times New Roman" w:hAnsi="Times New Roman"/>
          <w:color w:val="000000"/>
          <w:sz w:val="28"/>
          <w:szCs w:val="28"/>
          <w:shd w:val="clear" w:color="auto" w:fill="FFFFFF"/>
        </w:rPr>
        <w:t>Ягодинка</w:t>
      </w:r>
      <w:proofErr w:type="spellEnd"/>
      <w:r w:rsidRPr="00341AC0">
        <w:rPr>
          <w:rFonts w:ascii="Times New Roman" w:hAnsi="Times New Roman"/>
          <w:color w:val="000000"/>
          <w:sz w:val="28"/>
          <w:szCs w:val="28"/>
          <w:shd w:val="clear" w:color="auto" w:fill="FFFFFF"/>
        </w:rPr>
        <w:t xml:space="preserve">, № 5 п. </w:t>
      </w:r>
      <w:proofErr w:type="spellStart"/>
      <w:r w:rsidRPr="00341AC0">
        <w:rPr>
          <w:rFonts w:ascii="Times New Roman" w:hAnsi="Times New Roman"/>
          <w:color w:val="000000"/>
          <w:sz w:val="28"/>
          <w:szCs w:val="28"/>
          <w:shd w:val="clear" w:color="auto" w:fill="FFFFFF"/>
        </w:rPr>
        <w:t>Новозарянский</w:t>
      </w:r>
      <w:proofErr w:type="spellEnd"/>
      <w:r w:rsidRPr="00341AC0">
        <w:rPr>
          <w:rFonts w:ascii="Times New Roman" w:hAnsi="Times New Roman"/>
          <w:color w:val="000000"/>
          <w:sz w:val="28"/>
          <w:szCs w:val="28"/>
          <w:shd w:val="clear" w:color="auto" w:fill="FFFFFF"/>
        </w:rPr>
        <w:t xml:space="preserve">, № 19 п. </w:t>
      </w:r>
      <w:proofErr w:type="gramStart"/>
      <w:r w:rsidRPr="00341AC0">
        <w:rPr>
          <w:rFonts w:ascii="Times New Roman" w:hAnsi="Times New Roman"/>
          <w:color w:val="000000"/>
          <w:sz w:val="28"/>
          <w:szCs w:val="28"/>
          <w:shd w:val="clear" w:color="auto" w:fill="FFFFFF"/>
        </w:rPr>
        <w:t>Интернациональный</w:t>
      </w:r>
      <w:proofErr w:type="gramEnd"/>
      <w:r w:rsidRPr="00341AC0">
        <w:rPr>
          <w:rFonts w:ascii="Times New Roman" w:hAnsi="Times New Roman"/>
          <w:color w:val="000000"/>
          <w:sz w:val="28"/>
          <w:szCs w:val="28"/>
          <w:shd w:val="clear" w:color="auto" w:fill="FFFFFF"/>
        </w:rPr>
        <w:t xml:space="preserve">, № 20  </w:t>
      </w:r>
      <w:r w:rsidR="00055A4E" w:rsidRPr="00341AC0">
        <w:rPr>
          <w:rFonts w:ascii="Times New Roman" w:hAnsi="Times New Roman"/>
          <w:color w:val="000000"/>
          <w:sz w:val="28"/>
          <w:szCs w:val="28"/>
          <w:shd w:val="clear" w:color="auto" w:fill="FFFFFF"/>
        </w:rPr>
        <w:t xml:space="preserve">           </w:t>
      </w:r>
      <w:proofErr w:type="spellStart"/>
      <w:r w:rsidRPr="00341AC0">
        <w:rPr>
          <w:rFonts w:ascii="Times New Roman" w:hAnsi="Times New Roman"/>
          <w:color w:val="000000"/>
          <w:sz w:val="28"/>
          <w:szCs w:val="28"/>
          <w:shd w:val="clear" w:color="auto" w:fill="FFFFFF"/>
        </w:rPr>
        <w:t>р.п</w:t>
      </w:r>
      <w:proofErr w:type="spellEnd"/>
      <w:r w:rsidRPr="00341AC0">
        <w:rPr>
          <w:rFonts w:ascii="Times New Roman" w:hAnsi="Times New Roman"/>
          <w:color w:val="000000"/>
          <w:sz w:val="28"/>
          <w:szCs w:val="28"/>
          <w:shd w:val="clear" w:color="auto" w:fill="FFFFFF"/>
        </w:rPr>
        <w:t xml:space="preserve">. Каменоломни, № 26 х. Красный Кут, № 27 х. </w:t>
      </w:r>
      <w:proofErr w:type="gramStart"/>
      <w:r w:rsidRPr="00341AC0">
        <w:rPr>
          <w:rFonts w:ascii="Times New Roman" w:hAnsi="Times New Roman"/>
          <w:color w:val="000000"/>
          <w:sz w:val="28"/>
          <w:szCs w:val="28"/>
          <w:shd w:val="clear" w:color="auto" w:fill="FFFFFF"/>
        </w:rPr>
        <w:t>Верхняя</w:t>
      </w:r>
      <w:proofErr w:type="gramEnd"/>
      <w:r w:rsidRPr="00341AC0">
        <w:rPr>
          <w:rFonts w:ascii="Times New Roman" w:hAnsi="Times New Roman"/>
          <w:color w:val="000000"/>
          <w:sz w:val="28"/>
          <w:szCs w:val="28"/>
          <w:shd w:val="clear" w:color="auto" w:fill="FFFFFF"/>
        </w:rPr>
        <w:t xml:space="preserve"> </w:t>
      </w:r>
      <w:proofErr w:type="spellStart"/>
      <w:r w:rsidRPr="00341AC0">
        <w:rPr>
          <w:rFonts w:ascii="Times New Roman" w:hAnsi="Times New Roman"/>
          <w:color w:val="000000"/>
          <w:sz w:val="28"/>
          <w:szCs w:val="28"/>
          <w:shd w:val="clear" w:color="auto" w:fill="FFFFFF"/>
        </w:rPr>
        <w:t>Кадамовка</w:t>
      </w:r>
      <w:proofErr w:type="spellEnd"/>
      <w:r w:rsidRPr="00341AC0">
        <w:rPr>
          <w:rFonts w:ascii="Times New Roman" w:hAnsi="Times New Roman"/>
          <w:color w:val="000000"/>
          <w:sz w:val="28"/>
          <w:szCs w:val="28"/>
          <w:shd w:val="clear" w:color="auto" w:fill="FFFFFF"/>
        </w:rPr>
        <w:t xml:space="preserve">, № 77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lastRenderedPageBreak/>
        <w:t xml:space="preserve">п. Казачьи Лагери, № 73 ст. </w:t>
      </w:r>
      <w:proofErr w:type="spellStart"/>
      <w:r w:rsidRPr="00341AC0">
        <w:rPr>
          <w:rFonts w:ascii="Times New Roman" w:hAnsi="Times New Roman"/>
          <w:color w:val="000000"/>
          <w:sz w:val="28"/>
          <w:szCs w:val="28"/>
          <w:shd w:val="clear" w:color="auto" w:fill="FFFFFF"/>
        </w:rPr>
        <w:t>Кривянская</w:t>
      </w:r>
      <w:proofErr w:type="spellEnd"/>
      <w:r w:rsidRPr="00341AC0">
        <w:rPr>
          <w:rFonts w:ascii="Times New Roman" w:hAnsi="Times New Roman"/>
          <w:color w:val="000000"/>
          <w:sz w:val="28"/>
          <w:szCs w:val="28"/>
          <w:shd w:val="clear" w:color="auto" w:fill="FFFFFF"/>
        </w:rPr>
        <w:t xml:space="preserve">. Данным проектом </w:t>
      </w:r>
      <w:proofErr w:type="gramStart"/>
      <w:r w:rsidRPr="00341AC0">
        <w:rPr>
          <w:rFonts w:ascii="Times New Roman" w:hAnsi="Times New Roman"/>
          <w:color w:val="000000"/>
          <w:sz w:val="28"/>
          <w:szCs w:val="28"/>
          <w:shd w:val="clear" w:color="auto" w:fill="FFFFFF"/>
        </w:rPr>
        <w:t>охвачены</w:t>
      </w:r>
      <w:proofErr w:type="gramEnd"/>
      <w:r w:rsidRPr="00341AC0">
        <w:rPr>
          <w:rFonts w:ascii="Times New Roman" w:hAnsi="Times New Roman"/>
          <w:color w:val="000000"/>
          <w:sz w:val="28"/>
          <w:szCs w:val="28"/>
          <w:shd w:val="clear" w:color="auto" w:fill="FFFFFF"/>
        </w:rPr>
        <w:t xml:space="preserve"> более 1500 школьников. </w:t>
      </w:r>
      <w:proofErr w:type="gramStart"/>
      <w:r w:rsidRPr="00341AC0">
        <w:rPr>
          <w:rFonts w:ascii="Times New Roman" w:hAnsi="Times New Roman"/>
          <w:color w:val="000000"/>
          <w:sz w:val="28"/>
          <w:szCs w:val="28"/>
          <w:shd w:val="clear" w:color="auto" w:fill="FFFFFF"/>
        </w:rPr>
        <w:t xml:space="preserve">Школы получили современные научно-практические цифровые лаборатории по физике, химии, биологии, </w:t>
      </w:r>
      <w:proofErr w:type="spellStart"/>
      <w:r w:rsidRPr="00341AC0">
        <w:rPr>
          <w:rFonts w:ascii="Times New Roman" w:hAnsi="Times New Roman"/>
          <w:color w:val="000000"/>
          <w:sz w:val="28"/>
          <w:szCs w:val="28"/>
          <w:shd w:val="clear" w:color="auto" w:fill="FFFFFF"/>
        </w:rPr>
        <w:t>нейротехнологии</w:t>
      </w:r>
      <w:proofErr w:type="spellEnd"/>
      <w:r w:rsidRPr="00341AC0">
        <w:rPr>
          <w:rFonts w:ascii="Times New Roman" w:hAnsi="Times New Roman"/>
          <w:color w:val="000000"/>
          <w:sz w:val="28"/>
          <w:szCs w:val="28"/>
          <w:shd w:val="clear" w:color="auto" w:fill="FFFFFF"/>
        </w:rPr>
        <w:t xml:space="preserve">, экологии, многофункциональное оборудование, образовательные конструкторы для практики блочного программирования с комплектами датчиков, образовательные наборы по механике, </w:t>
      </w:r>
      <w:proofErr w:type="spellStart"/>
      <w:r w:rsidRPr="00341AC0">
        <w:rPr>
          <w:rFonts w:ascii="Times New Roman" w:hAnsi="Times New Roman"/>
          <w:color w:val="000000"/>
          <w:sz w:val="28"/>
          <w:szCs w:val="28"/>
          <w:shd w:val="clear" w:color="auto" w:fill="FFFFFF"/>
        </w:rPr>
        <w:t>мехатронике</w:t>
      </w:r>
      <w:proofErr w:type="spellEnd"/>
      <w:r w:rsidRPr="00341AC0">
        <w:rPr>
          <w:rFonts w:ascii="Times New Roman" w:hAnsi="Times New Roman"/>
          <w:color w:val="000000"/>
          <w:sz w:val="28"/>
          <w:szCs w:val="28"/>
          <w:shd w:val="clear" w:color="auto" w:fill="FFFFFF"/>
        </w:rPr>
        <w:t xml:space="preserve"> и робототехнике, набор для изучения многокомпонентных робототехнических систем и манипуляционных роботов, учебные роботы-манипуляторы на сумму более 13,5 млн.</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рублей из средств федерального бюджета.</w:t>
      </w:r>
      <w:proofErr w:type="gramEnd"/>
      <w:r w:rsidRPr="00341AC0">
        <w:rPr>
          <w:rFonts w:ascii="Times New Roman" w:hAnsi="Times New Roman"/>
          <w:color w:val="000000"/>
          <w:sz w:val="28"/>
          <w:szCs w:val="28"/>
          <w:shd w:val="clear" w:color="auto" w:fill="FFFFFF"/>
        </w:rPr>
        <w:t xml:space="preserve"> На оснащение мебелью предметных лабораторий и зо</w:t>
      </w:r>
      <w:r w:rsidR="00055A4E" w:rsidRPr="00341AC0">
        <w:rPr>
          <w:rFonts w:ascii="Times New Roman" w:hAnsi="Times New Roman"/>
          <w:color w:val="000000"/>
          <w:sz w:val="28"/>
          <w:szCs w:val="28"/>
          <w:shd w:val="clear" w:color="auto" w:fill="FFFFFF"/>
        </w:rPr>
        <w:t xml:space="preserve">ны </w:t>
      </w:r>
      <w:proofErr w:type="spellStart"/>
      <w:r w:rsidR="00055A4E" w:rsidRPr="00341AC0">
        <w:rPr>
          <w:rFonts w:ascii="Times New Roman" w:hAnsi="Times New Roman"/>
          <w:color w:val="000000"/>
          <w:sz w:val="28"/>
          <w:szCs w:val="28"/>
          <w:shd w:val="clear" w:color="auto" w:fill="FFFFFF"/>
        </w:rPr>
        <w:t>коворкинга</w:t>
      </w:r>
      <w:proofErr w:type="spellEnd"/>
      <w:r w:rsidR="00055A4E" w:rsidRPr="00341AC0">
        <w:rPr>
          <w:rFonts w:ascii="Times New Roman" w:hAnsi="Times New Roman"/>
          <w:color w:val="000000"/>
          <w:sz w:val="28"/>
          <w:szCs w:val="28"/>
          <w:shd w:val="clear" w:color="auto" w:fill="FFFFFF"/>
        </w:rPr>
        <w:t xml:space="preserve"> профинансировано </w:t>
      </w:r>
      <w:r w:rsidRPr="00341AC0">
        <w:rPr>
          <w:rFonts w:ascii="Times New Roman" w:hAnsi="Times New Roman"/>
          <w:color w:val="000000"/>
          <w:sz w:val="28"/>
          <w:szCs w:val="28"/>
          <w:shd w:val="clear" w:color="auto" w:fill="FFFFFF"/>
        </w:rPr>
        <w:t>- 6,6 млн.</w:t>
      </w:r>
      <w:r w:rsidR="00055A4E" w:rsidRPr="00341AC0">
        <w:rPr>
          <w:rFonts w:ascii="Times New Roman" w:hAnsi="Times New Roman"/>
          <w:color w:val="000000"/>
          <w:sz w:val="28"/>
          <w:szCs w:val="28"/>
          <w:shd w:val="clear" w:color="auto" w:fill="FFFFFF"/>
        </w:rPr>
        <w:t xml:space="preserve"> рублей</w:t>
      </w:r>
      <w:r w:rsidRPr="00341AC0">
        <w:rPr>
          <w:rFonts w:ascii="Times New Roman" w:hAnsi="Times New Roman"/>
          <w:color w:val="000000"/>
          <w:sz w:val="28"/>
          <w:szCs w:val="28"/>
          <w:shd w:val="clear" w:color="auto" w:fill="FFFFFF"/>
        </w:rPr>
        <w:t xml:space="preserve">, (в </w:t>
      </w:r>
      <w:proofErr w:type="spellStart"/>
      <w:r w:rsidRPr="00341AC0">
        <w:rPr>
          <w:rFonts w:ascii="Times New Roman" w:hAnsi="Times New Roman"/>
          <w:color w:val="000000"/>
          <w:sz w:val="28"/>
          <w:szCs w:val="28"/>
          <w:shd w:val="clear" w:color="auto" w:fill="FFFFFF"/>
        </w:rPr>
        <w:t>т.ч</w:t>
      </w:r>
      <w:proofErr w:type="spellEnd"/>
      <w:r w:rsidRPr="00341AC0">
        <w:rPr>
          <w:rFonts w:ascii="Times New Roman" w:hAnsi="Times New Roman"/>
          <w:color w:val="000000"/>
          <w:sz w:val="28"/>
          <w:szCs w:val="28"/>
          <w:shd w:val="clear" w:color="auto" w:fill="FFFFFF"/>
        </w:rPr>
        <w:t xml:space="preserve">. 496 тысяч из районного бюджета). </w:t>
      </w:r>
    </w:p>
    <w:p w14:paraId="005FFB1C" w14:textId="77777777" w:rsidR="00B437F6" w:rsidRPr="00341AC0" w:rsidRDefault="00B437F6" w:rsidP="00055A4E">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2022 году аналогичные центры будут открыты в  школе № 3 - </w:t>
      </w:r>
      <w:r w:rsidR="00055A4E" w:rsidRPr="00341AC0">
        <w:rPr>
          <w:rFonts w:ascii="Times New Roman" w:hAnsi="Times New Roman"/>
          <w:color w:val="000000"/>
          <w:sz w:val="28"/>
          <w:szCs w:val="28"/>
          <w:shd w:val="clear" w:color="auto" w:fill="FFFFFF"/>
        </w:rPr>
        <w:t xml:space="preserve">                     х. </w:t>
      </w:r>
      <w:proofErr w:type="spellStart"/>
      <w:r w:rsidR="00055A4E" w:rsidRPr="00341AC0">
        <w:rPr>
          <w:rFonts w:ascii="Times New Roman" w:hAnsi="Times New Roman"/>
          <w:color w:val="000000"/>
          <w:sz w:val="28"/>
          <w:szCs w:val="28"/>
          <w:shd w:val="clear" w:color="auto" w:fill="FFFFFF"/>
        </w:rPr>
        <w:t>Киреевка</w:t>
      </w:r>
      <w:proofErr w:type="spellEnd"/>
      <w:r w:rsidR="00055A4E" w:rsidRPr="00341AC0">
        <w:rPr>
          <w:rFonts w:ascii="Times New Roman" w:hAnsi="Times New Roman"/>
          <w:color w:val="000000"/>
          <w:sz w:val="28"/>
          <w:szCs w:val="28"/>
          <w:shd w:val="clear" w:color="auto" w:fill="FFFFFF"/>
        </w:rPr>
        <w:t>, 6 школе-</w:t>
      </w:r>
      <w:r w:rsidRPr="00341AC0">
        <w:rPr>
          <w:rFonts w:ascii="Times New Roman" w:hAnsi="Times New Roman"/>
          <w:color w:val="000000"/>
          <w:sz w:val="28"/>
          <w:szCs w:val="28"/>
          <w:shd w:val="clear" w:color="auto" w:fill="FFFFFF"/>
        </w:rPr>
        <w:t xml:space="preserve">х. </w:t>
      </w:r>
      <w:proofErr w:type="gramStart"/>
      <w:r w:rsidRPr="00341AC0">
        <w:rPr>
          <w:rFonts w:ascii="Times New Roman" w:hAnsi="Times New Roman"/>
          <w:color w:val="000000"/>
          <w:sz w:val="28"/>
          <w:szCs w:val="28"/>
          <w:shd w:val="clear" w:color="auto" w:fill="FFFFFF"/>
        </w:rPr>
        <w:t xml:space="preserve">Маркин, 23 школе  - п. </w:t>
      </w:r>
      <w:proofErr w:type="spellStart"/>
      <w:r w:rsidRPr="00341AC0">
        <w:rPr>
          <w:rFonts w:ascii="Times New Roman" w:hAnsi="Times New Roman"/>
          <w:color w:val="000000"/>
          <w:sz w:val="28"/>
          <w:szCs w:val="28"/>
          <w:shd w:val="clear" w:color="auto" w:fill="FFFFFF"/>
        </w:rPr>
        <w:t>Новозарянский</w:t>
      </w:r>
      <w:proofErr w:type="spellEnd"/>
      <w:r w:rsidRPr="00341AC0">
        <w:rPr>
          <w:rFonts w:ascii="Times New Roman" w:hAnsi="Times New Roman"/>
          <w:color w:val="000000"/>
          <w:sz w:val="28"/>
          <w:szCs w:val="28"/>
          <w:shd w:val="clear" w:color="auto" w:fill="FFFFFF"/>
        </w:rPr>
        <w:t xml:space="preserve">, 41 школе -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ст. </w:t>
      </w:r>
      <w:proofErr w:type="spellStart"/>
      <w:r w:rsidRPr="00341AC0">
        <w:rPr>
          <w:rFonts w:ascii="Times New Roman" w:hAnsi="Times New Roman"/>
          <w:color w:val="000000"/>
          <w:sz w:val="28"/>
          <w:szCs w:val="28"/>
          <w:shd w:val="clear" w:color="auto" w:fill="FFFFFF"/>
        </w:rPr>
        <w:t>Бессергеневской</w:t>
      </w:r>
      <w:proofErr w:type="spellEnd"/>
      <w:r w:rsidRPr="00341AC0">
        <w:rPr>
          <w:rFonts w:ascii="Times New Roman" w:hAnsi="Times New Roman"/>
          <w:color w:val="000000"/>
          <w:sz w:val="28"/>
          <w:szCs w:val="28"/>
          <w:shd w:val="clear" w:color="auto" w:fill="FFFFFF"/>
        </w:rPr>
        <w:t xml:space="preserve">, 43 школе х. </w:t>
      </w:r>
      <w:proofErr w:type="spellStart"/>
      <w:r w:rsidRPr="00341AC0">
        <w:rPr>
          <w:rFonts w:ascii="Times New Roman" w:hAnsi="Times New Roman"/>
          <w:color w:val="000000"/>
          <w:sz w:val="28"/>
          <w:szCs w:val="28"/>
          <w:shd w:val="clear" w:color="auto" w:fill="FFFFFF"/>
        </w:rPr>
        <w:t>Ильичевка</w:t>
      </w:r>
      <w:proofErr w:type="spellEnd"/>
      <w:r w:rsidRPr="00341AC0">
        <w:rPr>
          <w:rFonts w:ascii="Times New Roman" w:hAnsi="Times New Roman"/>
          <w:color w:val="000000"/>
          <w:sz w:val="28"/>
          <w:szCs w:val="28"/>
          <w:shd w:val="clear" w:color="auto" w:fill="FFFFFF"/>
        </w:rPr>
        <w:t>, 48 школе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с. Алексеевка,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61 школе  п. </w:t>
      </w:r>
      <w:proofErr w:type="spellStart"/>
      <w:r w:rsidRPr="00341AC0">
        <w:rPr>
          <w:rFonts w:ascii="Times New Roman" w:hAnsi="Times New Roman"/>
          <w:color w:val="000000"/>
          <w:sz w:val="28"/>
          <w:szCs w:val="28"/>
          <w:shd w:val="clear" w:color="auto" w:fill="FFFFFF"/>
        </w:rPr>
        <w:t>Персиановский</w:t>
      </w:r>
      <w:proofErr w:type="spellEnd"/>
      <w:r w:rsidRPr="00341AC0">
        <w:rPr>
          <w:rFonts w:ascii="Times New Roman" w:hAnsi="Times New Roman"/>
          <w:color w:val="000000"/>
          <w:sz w:val="28"/>
          <w:szCs w:val="28"/>
          <w:shd w:val="clear" w:color="auto" w:fill="FFFFFF"/>
        </w:rPr>
        <w:t>, школе 62-</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сл. Красюковской. </w:t>
      </w:r>
      <w:proofErr w:type="gramEnd"/>
    </w:p>
    <w:p w14:paraId="7D3108A8"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Проект «Современная школа» в части создания новых мест в общеобразовательных организациях:</w:t>
      </w:r>
    </w:p>
    <w:p w14:paraId="5D260AAB"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-завершено строительство здания блока начальных классов на 200 мест на территории школы № 61 п</w:t>
      </w:r>
      <w:r w:rsidR="00055A4E" w:rsidRPr="00341AC0">
        <w:rPr>
          <w:rFonts w:ascii="Times New Roman" w:hAnsi="Times New Roman"/>
          <w:color w:val="000000"/>
          <w:sz w:val="28"/>
          <w:szCs w:val="28"/>
          <w:shd w:val="clear" w:color="auto" w:fill="FFFFFF"/>
        </w:rPr>
        <w:t>.</w:t>
      </w:r>
      <w:r w:rsidRPr="00341AC0">
        <w:rPr>
          <w:rFonts w:ascii="Times New Roman" w:hAnsi="Times New Roman"/>
          <w:color w:val="000000"/>
          <w:sz w:val="28"/>
          <w:szCs w:val="28"/>
          <w:shd w:val="clear" w:color="auto" w:fill="FFFFFF"/>
        </w:rPr>
        <w:t xml:space="preserve"> </w:t>
      </w:r>
      <w:proofErr w:type="spellStart"/>
      <w:r w:rsidRPr="00341AC0">
        <w:rPr>
          <w:rFonts w:ascii="Times New Roman" w:hAnsi="Times New Roman"/>
          <w:color w:val="000000"/>
          <w:sz w:val="28"/>
          <w:szCs w:val="28"/>
          <w:shd w:val="clear" w:color="auto" w:fill="FFFFFF"/>
        </w:rPr>
        <w:t>Персиановский</w:t>
      </w:r>
      <w:proofErr w:type="spellEnd"/>
      <w:r w:rsidRPr="00341AC0">
        <w:rPr>
          <w:rFonts w:ascii="Times New Roman" w:hAnsi="Times New Roman"/>
          <w:color w:val="000000"/>
          <w:sz w:val="28"/>
          <w:szCs w:val="28"/>
          <w:shd w:val="clear" w:color="auto" w:fill="FFFFFF"/>
        </w:rPr>
        <w:t>. (Сметная стоимость строительных работ составляет– 313,4 млн.  рублей, профинансировано в 2020 году-140,4 млн.</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рублей; 2021году-173,0 млн. рублей). Из средств резервного фонда Губернатора Ростовской области и </w:t>
      </w:r>
      <w:proofErr w:type="spellStart"/>
      <w:r w:rsidRPr="00341AC0">
        <w:rPr>
          <w:rFonts w:ascii="Times New Roman" w:hAnsi="Times New Roman"/>
          <w:color w:val="000000"/>
          <w:sz w:val="28"/>
          <w:szCs w:val="28"/>
          <w:shd w:val="clear" w:color="auto" w:fill="FFFFFF"/>
        </w:rPr>
        <w:t>софинансирования</w:t>
      </w:r>
      <w:proofErr w:type="spellEnd"/>
      <w:r w:rsidRPr="00341AC0">
        <w:rPr>
          <w:rFonts w:ascii="Times New Roman" w:hAnsi="Times New Roman"/>
          <w:color w:val="000000"/>
          <w:sz w:val="28"/>
          <w:szCs w:val="28"/>
          <w:shd w:val="clear" w:color="auto" w:fill="FFFFFF"/>
        </w:rPr>
        <w:t xml:space="preserve"> из местного бюджета новая начальная школа оснащена современным оборудованием  и мебелью на  - 34,2 млн.</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рублей.</w:t>
      </w:r>
    </w:p>
    <w:p w14:paraId="17743118"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Проект «Успех каждого ребенка». В данном проекте район участвует с 2017 года. Он направлен на обновление материально – технической базы сельских школ для занятия физической культурой и спортом. За 5 лет отремонтированы спортивные залы в 9 учреждениях села (школы № 48, 61, 6, 62, 73, 9, 63, 26) на </w:t>
      </w:r>
      <w:proofErr w:type="gramStart"/>
      <w:r w:rsidRPr="00341AC0">
        <w:rPr>
          <w:rFonts w:ascii="Times New Roman" w:hAnsi="Times New Roman"/>
          <w:color w:val="000000"/>
          <w:sz w:val="28"/>
          <w:szCs w:val="28"/>
          <w:shd w:val="clear" w:color="auto" w:fill="FFFFFF"/>
        </w:rPr>
        <w:t>общую</w:t>
      </w:r>
      <w:proofErr w:type="gramEnd"/>
      <w:r w:rsidRPr="00341AC0">
        <w:rPr>
          <w:rFonts w:ascii="Times New Roman" w:hAnsi="Times New Roman"/>
          <w:color w:val="000000"/>
          <w:sz w:val="28"/>
          <w:szCs w:val="28"/>
          <w:shd w:val="clear" w:color="auto" w:fill="FFFFFF"/>
        </w:rPr>
        <w:t xml:space="preserve"> сумму-21,6 млн.</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рублей.</w:t>
      </w:r>
    </w:p>
    <w:p w14:paraId="5F8C1991"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отремонтирован спортивный зал в школе № 68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п. </w:t>
      </w:r>
      <w:proofErr w:type="spellStart"/>
      <w:r w:rsidRPr="00341AC0">
        <w:rPr>
          <w:rFonts w:ascii="Times New Roman" w:hAnsi="Times New Roman"/>
          <w:color w:val="000000"/>
          <w:sz w:val="28"/>
          <w:szCs w:val="28"/>
          <w:shd w:val="clear" w:color="auto" w:fill="FFFFFF"/>
        </w:rPr>
        <w:t>Новоперсиановский</w:t>
      </w:r>
      <w:proofErr w:type="spellEnd"/>
      <w:r w:rsidRPr="00341AC0">
        <w:rPr>
          <w:rFonts w:ascii="Times New Roman" w:hAnsi="Times New Roman"/>
          <w:color w:val="000000"/>
          <w:sz w:val="28"/>
          <w:szCs w:val="28"/>
          <w:shd w:val="clear" w:color="auto" w:fill="FFFFFF"/>
        </w:rPr>
        <w:t>. На реализацию данного проекта в нынешнем году направлено  - 4,9 млн. рублей.</w:t>
      </w:r>
    </w:p>
    <w:p w14:paraId="1CBDC431" w14:textId="77777777" w:rsidR="00B437F6" w:rsidRPr="00341AC0" w:rsidRDefault="00B437F6" w:rsidP="00F61892">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Анализ показывает, что в спортивных секциях и кружках системы  дополнительного  образования    сегодня  состоит 1700 детей. И еще свыше 3,5 тысяч детей занимаются в спортивных секциях и спортшколе нашего района.</w:t>
      </w:r>
    </w:p>
    <w:p w14:paraId="371C5096"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В 2020 году система образования района вошла в новый региональный проект «Цифровая образовательная среда» национального проекта «Образование».</w:t>
      </w:r>
    </w:p>
    <w:p w14:paraId="544C5A97"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в рамках данного проекта  8 школ района - № 4 </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xml:space="preserve">х. </w:t>
      </w:r>
      <w:proofErr w:type="spellStart"/>
      <w:r w:rsidRPr="00341AC0">
        <w:rPr>
          <w:rFonts w:ascii="Times New Roman" w:hAnsi="Times New Roman"/>
          <w:color w:val="000000"/>
          <w:sz w:val="28"/>
          <w:szCs w:val="28"/>
          <w:shd w:val="clear" w:color="auto" w:fill="FFFFFF"/>
        </w:rPr>
        <w:t>Ягодинка</w:t>
      </w:r>
      <w:proofErr w:type="spellEnd"/>
      <w:r w:rsidRPr="00341AC0">
        <w:rPr>
          <w:rFonts w:ascii="Times New Roman" w:hAnsi="Times New Roman"/>
          <w:color w:val="000000"/>
          <w:sz w:val="28"/>
          <w:szCs w:val="28"/>
          <w:shd w:val="clear" w:color="auto" w:fill="FFFFFF"/>
        </w:rPr>
        <w:t xml:space="preserve">, № 5 п. </w:t>
      </w:r>
      <w:proofErr w:type="spellStart"/>
      <w:r w:rsidRPr="00341AC0">
        <w:rPr>
          <w:rFonts w:ascii="Times New Roman" w:hAnsi="Times New Roman"/>
          <w:color w:val="000000"/>
          <w:sz w:val="28"/>
          <w:szCs w:val="28"/>
          <w:shd w:val="clear" w:color="auto" w:fill="FFFFFF"/>
        </w:rPr>
        <w:t>Новозарянский</w:t>
      </w:r>
      <w:proofErr w:type="spellEnd"/>
      <w:r w:rsidRPr="00341AC0">
        <w:rPr>
          <w:rFonts w:ascii="Times New Roman" w:hAnsi="Times New Roman"/>
          <w:color w:val="000000"/>
          <w:sz w:val="28"/>
          <w:szCs w:val="28"/>
          <w:shd w:val="clear" w:color="auto" w:fill="FFFFFF"/>
        </w:rPr>
        <w:t xml:space="preserve">, № 19 п. </w:t>
      </w:r>
      <w:proofErr w:type="gramStart"/>
      <w:r w:rsidRPr="00341AC0">
        <w:rPr>
          <w:rFonts w:ascii="Times New Roman" w:hAnsi="Times New Roman"/>
          <w:color w:val="000000"/>
          <w:sz w:val="28"/>
          <w:szCs w:val="28"/>
          <w:shd w:val="clear" w:color="auto" w:fill="FFFFFF"/>
        </w:rPr>
        <w:t>Интернациональный</w:t>
      </w:r>
      <w:proofErr w:type="gramEnd"/>
      <w:r w:rsidRPr="00341AC0">
        <w:rPr>
          <w:rFonts w:ascii="Times New Roman" w:hAnsi="Times New Roman"/>
          <w:color w:val="000000"/>
          <w:sz w:val="28"/>
          <w:szCs w:val="28"/>
          <w:shd w:val="clear" w:color="auto" w:fill="FFFFFF"/>
        </w:rPr>
        <w:t xml:space="preserve">, № 20  </w:t>
      </w:r>
      <w:r w:rsidR="00055A4E" w:rsidRPr="00341AC0">
        <w:rPr>
          <w:rFonts w:ascii="Times New Roman" w:hAnsi="Times New Roman"/>
          <w:color w:val="000000"/>
          <w:sz w:val="28"/>
          <w:szCs w:val="28"/>
          <w:shd w:val="clear" w:color="auto" w:fill="FFFFFF"/>
        </w:rPr>
        <w:t xml:space="preserve">               </w:t>
      </w:r>
      <w:proofErr w:type="spellStart"/>
      <w:r w:rsidRPr="00341AC0">
        <w:rPr>
          <w:rFonts w:ascii="Times New Roman" w:hAnsi="Times New Roman"/>
          <w:color w:val="000000"/>
          <w:sz w:val="28"/>
          <w:szCs w:val="28"/>
          <w:shd w:val="clear" w:color="auto" w:fill="FFFFFF"/>
        </w:rPr>
        <w:t>р.п</w:t>
      </w:r>
      <w:proofErr w:type="spellEnd"/>
      <w:r w:rsidRPr="00341AC0">
        <w:rPr>
          <w:rFonts w:ascii="Times New Roman" w:hAnsi="Times New Roman"/>
          <w:color w:val="000000"/>
          <w:sz w:val="28"/>
          <w:szCs w:val="28"/>
          <w:shd w:val="clear" w:color="auto" w:fill="FFFFFF"/>
        </w:rPr>
        <w:t xml:space="preserve">. Каменоломни, № 26 х. Красный Кут, № 77 п. Казачьи Лагери, № 72 и 73 ст. </w:t>
      </w:r>
      <w:proofErr w:type="spellStart"/>
      <w:r w:rsidRPr="00341AC0">
        <w:rPr>
          <w:rFonts w:ascii="Times New Roman" w:hAnsi="Times New Roman"/>
          <w:color w:val="000000"/>
          <w:sz w:val="28"/>
          <w:szCs w:val="28"/>
          <w:shd w:val="clear" w:color="auto" w:fill="FFFFFF"/>
        </w:rPr>
        <w:t>Кривянской</w:t>
      </w:r>
      <w:proofErr w:type="spellEnd"/>
      <w:r w:rsidRPr="00341AC0">
        <w:rPr>
          <w:rFonts w:ascii="Times New Roman" w:hAnsi="Times New Roman"/>
          <w:color w:val="000000"/>
          <w:sz w:val="28"/>
          <w:szCs w:val="28"/>
          <w:shd w:val="clear" w:color="auto" w:fill="FFFFFF"/>
        </w:rPr>
        <w:t xml:space="preserve">  получили современное оборудование и создали центры цифровой </w:t>
      </w:r>
      <w:r w:rsidRPr="00341AC0">
        <w:rPr>
          <w:rFonts w:ascii="Times New Roman" w:hAnsi="Times New Roman"/>
          <w:color w:val="000000"/>
          <w:sz w:val="28"/>
          <w:szCs w:val="28"/>
          <w:shd w:val="clear" w:color="auto" w:fill="FFFFFF"/>
        </w:rPr>
        <w:lastRenderedPageBreak/>
        <w:t>образовательной среды. На эти цели было профинансировано из  федерального и областного бюджета более 16,4 мл</w:t>
      </w:r>
      <w:r w:rsidR="00896C74" w:rsidRPr="00341AC0">
        <w:rPr>
          <w:rFonts w:ascii="Times New Roman" w:hAnsi="Times New Roman"/>
          <w:color w:val="000000"/>
          <w:sz w:val="28"/>
          <w:szCs w:val="28"/>
          <w:shd w:val="clear" w:color="auto" w:fill="FFFFFF"/>
        </w:rPr>
        <w:t>н. рублей. Приобретены ноутбуки</w:t>
      </w:r>
      <w:r w:rsidRPr="00341AC0">
        <w:rPr>
          <w:rFonts w:ascii="Times New Roman" w:hAnsi="Times New Roman"/>
          <w:color w:val="000000"/>
          <w:sz w:val="28"/>
          <w:szCs w:val="28"/>
          <w:shd w:val="clear" w:color="auto" w:fill="FFFFFF"/>
        </w:rPr>
        <w:t xml:space="preserve">  МФУ.</w:t>
      </w:r>
    </w:p>
    <w:p w14:paraId="103C335E"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2022 году расширится перечень электронных сервисов: аттестация педагогов, запись в кружки и секции, подача заявлений на </w:t>
      </w:r>
      <w:proofErr w:type="spellStart"/>
      <w:r w:rsidRPr="00341AC0">
        <w:rPr>
          <w:rFonts w:ascii="Times New Roman" w:hAnsi="Times New Roman"/>
          <w:color w:val="000000"/>
          <w:sz w:val="28"/>
          <w:szCs w:val="28"/>
          <w:shd w:val="clear" w:color="auto" w:fill="FFFFFF"/>
        </w:rPr>
        <w:t>ВсОШ</w:t>
      </w:r>
      <w:proofErr w:type="spellEnd"/>
      <w:r w:rsidRPr="00341AC0">
        <w:rPr>
          <w:rFonts w:ascii="Times New Roman" w:hAnsi="Times New Roman"/>
          <w:color w:val="000000"/>
          <w:sz w:val="28"/>
          <w:szCs w:val="28"/>
          <w:shd w:val="clear" w:color="auto" w:fill="FFFFFF"/>
        </w:rPr>
        <w:t>. Наша задача эффективно использовать все электронные ресурсы в образовании.</w:t>
      </w:r>
    </w:p>
    <w:p w14:paraId="708B4ED3" w14:textId="77777777" w:rsidR="00B437F6" w:rsidRPr="00341AC0" w:rsidRDefault="00B437F6" w:rsidP="00B437F6">
      <w:pPr>
        <w:shd w:val="clear" w:color="auto" w:fill="FFFFFF"/>
        <w:spacing w:after="0" w:line="240" w:lineRule="auto"/>
        <w:ind w:firstLine="709"/>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рамках </w:t>
      </w:r>
      <w:proofErr w:type="gramStart"/>
      <w:r w:rsidRPr="00341AC0">
        <w:rPr>
          <w:rFonts w:ascii="Times New Roman" w:hAnsi="Times New Roman"/>
          <w:color w:val="000000"/>
          <w:sz w:val="28"/>
          <w:szCs w:val="28"/>
          <w:shd w:val="clear" w:color="auto" w:fill="FFFFFF"/>
        </w:rPr>
        <w:t>нац.</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проекта</w:t>
      </w:r>
      <w:proofErr w:type="gramEnd"/>
      <w:r w:rsidRPr="00341AC0">
        <w:rPr>
          <w:rFonts w:ascii="Times New Roman" w:hAnsi="Times New Roman"/>
          <w:color w:val="000000"/>
          <w:sz w:val="28"/>
          <w:szCs w:val="28"/>
          <w:shd w:val="clear" w:color="auto" w:fill="FFFFFF"/>
        </w:rPr>
        <w:t xml:space="preserve"> «Демография» регионального проекта «Поддержка семей, имеющих детей» с июня 2020 года началось строительство детского сада на 120 мест в сл.</w:t>
      </w:r>
      <w:r w:rsidR="00055A4E"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Красюковской. Сметная стоимость выполнения строительно-монтажных работ составляет - 149, 9 млн.  рублей. До конца текущего года здание будет построено, что позволит разгрузить переполненные близлежащие  сады и принять всех желающих получить дошкольное образование.</w:t>
      </w:r>
    </w:p>
    <w:p w14:paraId="2B5BDEE7" w14:textId="77777777" w:rsidR="00D86FDF" w:rsidRPr="00341AC0" w:rsidRDefault="00B437F6" w:rsidP="00055A4E">
      <w:pPr>
        <w:shd w:val="clear" w:color="auto" w:fill="FFFFFF"/>
        <w:spacing w:after="0" w:line="240" w:lineRule="auto"/>
        <w:ind w:firstLine="709"/>
        <w:jc w:val="both"/>
        <w:rPr>
          <w:rFonts w:ascii="Times New Roman" w:hAnsi="Times New Roman"/>
          <w:color w:val="000000"/>
          <w:kern w:val="2"/>
          <w:sz w:val="28"/>
          <w:szCs w:val="28"/>
          <w:lang w:eastAsia="ru-RU"/>
        </w:rPr>
      </w:pPr>
      <w:r w:rsidRPr="00341AC0">
        <w:rPr>
          <w:rFonts w:ascii="Times New Roman" w:hAnsi="Times New Roman"/>
          <w:color w:val="000000"/>
          <w:sz w:val="28"/>
          <w:szCs w:val="28"/>
          <w:shd w:val="clear" w:color="auto" w:fill="FFFFFF"/>
        </w:rPr>
        <w:t>Региональный проект «Помощь семьям, имеющим детей». Вы все знаете, что с 2019 года в районе функционирует центр психолого-педагогической медицинской и социальной помощи, а на его базе районная ПМПК. Ежегодно  родители и дети получают свыше 1600 услуг.  Также консультационные пункты открыты в детских садах № 43, 45 и в школе № 62 сл. Красюковской. Родители в этих центрах получают консультационную помощь по различным проблемам, связанным с детьми: от вопросов  школьной  мотивации  до  вопросов подготовки дошкольников к переходу к школьному обучению. Задача психологов, социальных педагогов - разобраться в ситуации и помочь в разрешении возникающих проблем в детско-родительских отношениях.</w:t>
      </w:r>
    </w:p>
    <w:p w14:paraId="7E830D45"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В 2021 году питание учащихся осуществлялось: для 570 детей из малообеспеченных семей за счет средств бюджета Октябрьского района -  1,7 млн. руб., компенсационная выплата </w:t>
      </w:r>
      <w:proofErr w:type="gramStart"/>
      <w:r w:rsidRPr="00341AC0">
        <w:rPr>
          <w:rFonts w:ascii="Times New Roman" w:hAnsi="Times New Roman"/>
          <w:color w:val="000000"/>
          <w:sz w:val="28"/>
          <w:szCs w:val="28"/>
          <w:shd w:val="clear" w:color="auto" w:fill="FFFFFF"/>
        </w:rPr>
        <w:t>составляет на одного ребенка  составила</w:t>
      </w:r>
      <w:proofErr w:type="gramEnd"/>
      <w:r w:rsidRPr="00341AC0">
        <w:rPr>
          <w:rFonts w:ascii="Times New Roman" w:hAnsi="Times New Roman"/>
          <w:color w:val="000000"/>
          <w:sz w:val="28"/>
          <w:szCs w:val="28"/>
          <w:shd w:val="clear" w:color="auto" w:fill="FFFFFF"/>
        </w:rPr>
        <w:t xml:space="preserve"> 18 рублей 30 копеек в день. </w:t>
      </w:r>
    </w:p>
    <w:p w14:paraId="04A1099B"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Охват учащихся школ 1-4 классов горячим питанием - 3147 школьника, получали горячее питание на сумму 56,64 в день. Все дети с ограниченными возможностями или инвалиды получают двухразовое питание 1-4 классов </w:t>
      </w:r>
      <w:proofErr w:type="gramStart"/>
      <w:r w:rsidRPr="00341AC0">
        <w:rPr>
          <w:rFonts w:ascii="Times New Roman" w:hAnsi="Times New Roman"/>
          <w:color w:val="000000"/>
          <w:sz w:val="28"/>
          <w:szCs w:val="28"/>
          <w:shd w:val="clear" w:color="auto" w:fill="FFFFFF"/>
        </w:rPr>
        <w:t>–п</w:t>
      </w:r>
      <w:proofErr w:type="gramEnd"/>
      <w:r w:rsidRPr="00341AC0">
        <w:rPr>
          <w:rFonts w:ascii="Times New Roman" w:hAnsi="Times New Roman"/>
          <w:color w:val="000000"/>
          <w:sz w:val="28"/>
          <w:szCs w:val="28"/>
          <w:shd w:val="clear" w:color="auto" w:fill="FFFFFF"/>
        </w:rPr>
        <w:t xml:space="preserve">олучали 2-разовое питание на сумму 74,94; обучающиеся 5-11 классов данной категории получали горячее питание на сумму 36,6 рублей в день.  </w:t>
      </w:r>
    </w:p>
    <w:p w14:paraId="30FA2466"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Общий охват горячим питанием составил - 94,6% - 6 664 ребенка.</w:t>
      </w:r>
    </w:p>
    <w:p w14:paraId="07533387"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bCs/>
          <w:iCs/>
          <w:color w:val="000000"/>
          <w:sz w:val="28"/>
          <w:szCs w:val="28"/>
          <w:shd w:val="clear" w:color="auto" w:fill="FFFFFF"/>
        </w:rPr>
        <w:t>В 2021  году расходы на  питание  в дошкольных учреждениях - составили 48,6 млн. рублей, из них 21,0 млн. рублей из районного бюджета и 27,6 млн. рублей за счет родительской платы</w:t>
      </w:r>
      <w:r w:rsidRPr="00341AC0">
        <w:rPr>
          <w:rFonts w:ascii="Times New Roman" w:hAnsi="Times New Roman"/>
          <w:color w:val="000000"/>
          <w:sz w:val="28"/>
          <w:szCs w:val="28"/>
          <w:shd w:val="clear" w:color="auto" w:fill="FFFFFF"/>
        </w:rPr>
        <w:t>. Основными поставщиками продуктов питания являются СПСК «Донские овощи»,  общество с ограниченной ответственностью «Союз Продукт» и  общество с ограниченной ответственностью «</w:t>
      </w:r>
      <w:proofErr w:type="spellStart"/>
      <w:r w:rsidRPr="00341AC0">
        <w:rPr>
          <w:rFonts w:ascii="Times New Roman" w:hAnsi="Times New Roman"/>
          <w:color w:val="000000"/>
          <w:sz w:val="28"/>
          <w:szCs w:val="28"/>
          <w:shd w:val="clear" w:color="auto" w:fill="FFFFFF"/>
        </w:rPr>
        <w:t>ЕвроТрейд</w:t>
      </w:r>
      <w:proofErr w:type="spellEnd"/>
      <w:r w:rsidRPr="00341AC0">
        <w:rPr>
          <w:rFonts w:ascii="Times New Roman" w:hAnsi="Times New Roman"/>
          <w:color w:val="000000"/>
          <w:sz w:val="28"/>
          <w:szCs w:val="28"/>
          <w:shd w:val="clear" w:color="auto" w:fill="FFFFFF"/>
        </w:rPr>
        <w:t>».</w:t>
      </w:r>
    </w:p>
    <w:p w14:paraId="1DEC66AF"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Для общего образования - главный итог года - результат ГИА и социализация выпускников. В этом году в Государственной итоговой аттестации приняли участие 621 учащийся 9 классов и 217 учащихся 11 классов.</w:t>
      </w:r>
    </w:p>
    <w:p w14:paraId="112C1A99"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По итогам ГИА 11:</w:t>
      </w:r>
    </w:p>
    <w:p w14:paraId="64051CF2"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lastRenderedPageBreak/>
        <w:t>-41 выпускник получил аттестат о среднем общем образовании с отличием и медаль «За особые успехи в учении»;</w:t>
      </w:r>
    </w:p>
    <w:p w14:paraId="3334670D"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-5 выпускников также получили медаль «За особые успехи выпускнику Дона».  </w:t>
      </w:r>
    </w:p>
    <w:p w14:paraId="7C623037"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Высокие результаты:</w:t>
      </w:r>
    </w:p>
    <w:p w14:paraId="5DE0ADA8"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-по русскому языку - 82-98 </w:t>
      </w:r>
      <w:proofErr w:type="gramStart"/>
      <w:r w:rsidRPr="00341AC0">
        <w:rPr>
          <w:rFonts w:ascii="Times New Roman" w:hAnsi="Times New Roman"/>
          <w:color w:val="000000"/>
          <w:sz w:val="28"/>
          <w:szCs w:val="28"/>
          <w:shd w:val="clear" w:color="auto" w:fill="FFFFFF"/>
        </w:rPr>
        <w:t>баллов-показали</w:t>
      </w:r>
      <w:proofErr w:type="gramEnd"/>
      <w:r w:rsidRPr="00341AC0">
        <w:rPr>
          <w:rFonts w:ascii="Times New Roman" w:hAnsi="Times New Roman"/>
          <w:color w:val="000000"/>
          <w:sz w:val="28"/>
          <w:szCs w:val="28"/>
          <w:shd w:val="clear" w:color="auto" w:fill="FFFFFF"/>
        </w:rPr>
        <w:t xml:space="preserve"> учащиеся гимназии № 20, лицей № 82, школы № 1, № 23, № 41, № 48, № 52, № 61, № 72, № 73, № 77, </w:t>
      </w:r>
    </w:p>
    <w:p w14:paraId="0F72F3A8"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-по математике 76-82 баллов - показали учащиеся гимназии № 20, лицей № 82, школы № 23, № 52, № 61, № 73;</w:t>
      </w:r>
    </w:p>
    <w:p w14:paraId="47FA1D8B"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-по химии 80-97 баллов - показали учащиеся гимназии № 20, лицей              № 82,   школы № 43, № 61 п. </w:t>
      </w:r>
      <w:proofErr w:type="spellStart"/>
      <w:r w:rsidRPr="00341AC0">
        <w:rPr>
          <w:rFonts w:ascii="Times New Roman" w:hAnsi="Times New Roman"/>
          <w:color w:val="000000"/>
          <w:sz w:val="28"/>
          <w:szCs w:val="28"/>
          <w:shd w:val="clear" w:color="auto" w:fill="FFFFFF"/>
        </w:rPr>
        <w:t>Персиановский</w:t>
      </w:r>
      <w:proofErr w:type="spellEnd"/>
      <w:r w:rsidRPr="00341AC0">
        <w:rPr>
          <w:rFonts w:ascii="Times New Roman" w:hAnsi="Times New Roman"/>
          <w:color w:val="000000"/>
          <w:sz w:val="28"/>
          <w:szCs w:val="28"/>
          <w:shd w:val="clear" w:color="auto" w:fill="FFFFFF"/>
        </w:rPr>
        <w:t>;</w:t>
      </w:r>
    </w:p>
    <w:p w14:paraId="614C2919"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 xml:space="preserve">-по истории 85-98 баллов - показали учащиеся гимназии № 20, лицей </w:t>
      </w:r>
      <w:r w:rsidR="00896C74" w:rsidRPr="00341AC0">
        <w:rPr>
          <w:rFonts w:ascii="Times New Roman" w:hAnsi="Times New Roman"/>
          <w:color w:val="000000"/>
          <w:sz w:val="28"/>
          <w:szCs w:val="28"/>
          <w:shd w:val="clear" w:color="auto" w:fill="FFFFFF"/>
        </w:rPr>
        <w:t xml:space="preserve">               </w:t>
      </w:r>
      <w:r w:rsidRPr="00341AC0">
        <w:rPr>
          <w:rFonts w:ascii="Times New Roman" w:hAnsi="Times New Roman"/>
          <w:color w:val="000000"/>
          <w:sz w:val="28"/>
          <w:szCs w:val="28"/>
          <w:shd w:val="clear" w:color="auto" w:fill="FFFFFF"/>
        </w:rPr>
        <w:t>№ 82, школа № 52;</w:t>
      </w:r>
    </w:p>
    <w:p w14:paraId="41D1887C" w14:textId="28C9E4DB" w:rsidR="00055A4E" w:rsidRPr="00341AC0" w:rsidRDefault="008F311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055A4E" w:rsidRPr="00341AC0">
        <w:rPr>
          <w:rFonts w:ascii="Times New Roman" w:hAnsi="Times New Roman"/>
          <w:color w:val="000000"/>
          <w:sz w:val="28"/>
          <w:szCs w:val="28"/>
          <w:shd w:val="clear" w:color="auto" w:fill="FFFFFF"/>
        </w:rPr>
        <w:t>по обществознанию-83-88 баллов  - показали учащиеся гимназии № 20, лицей № 82, школ № 33, № 52, № 61, № 72;</w:t>
      </w:r>
    </w:p>
    <w:p w14:paraId="1E6DE62C" w14:textId="681E3128" w:rsidR="00055A4E" w:rsidRPr="00341AC0" w:rsidRDefault="008F311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055A4E" w:rsidRPr="00341AC0">
        <w:rPr>
          <w:rFonts w:ascii="Times New Roman" w:hAnsi="Times New Roman"/>
          <w:color w:val="000000"/>
          <w:sz w:val="28"/>
          <w:szCs w:val="28"/>
          <w:shd w:val="clear" w:color="auto" w:fill="FFFFFF"/>
        </w:rPr>
        <w:t>по информатике -93 балла - школа № 52;</w:t>
      </w:r>
    </w:p>
    <w:p w14:paraId="7923F9C0" w14:textId="5B909DDF" w:rsidR="00055A4E" w:rsidRPr="00341AC0" w:rsidRDefault="008F311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055A4E" w:rsidRPr="00341AC0">
        <w:rPr>
          <w:rFonts w:ascii="Times New Roman" w:hAnsi="Times New Roman"/>
          <w:color w:val="000000"/>
          <w:sz w:val="28"/>
          <w:szCs w:val="28"/>
          <w:shd w:val="clear" w:color="auto" w:fill="FFFFFF"/>
        </w:rPr>
        <w:t>по биологии -96 баллов - гимназия № 20;</w:t>
      </w:r>
    </w:p>
    <w:p w14:paraId="74313DCC" w14:textId="77777777" w:rsidR="00055A4E" w:rsidRPr="00341AC0" w:rsidRDefault="00055A4E" w:rsidP="00055A4E">
      <w:pPr>
        <w:shd w:val="clear" w:color="auto" w:fill="FFFFFF"/>
        <w:spacing w:after="0" w:line="240" w:lineRule="auto"/>
        <w:ind w:firstLine="708"/>
        <w:jc w:val="both"/>
        <w:rPr>
          <w:rFonts w:ascii="Times New Roman" w:hAnsi="Times New Roman"/>
          <w:color w:val="000000"/>
          <w:sz w:val="28"/>
          <w:szCs w:val="28"/>
          <w:shd w:val="clear" w:color="auto" w:fill="FFFFFF"/>
        </w:rPr>
      </w:pPr>
      <w:r w:rsidRPr="00341AC0">
        <w:rPr>
          <w:rFonts w:ascii="Times New Roman" w:hAnsi="Times New Roman"/>
          <w:color w:val="000000"/>
          <w:sz w:val="28"/>
          <w:szCs w:val="28"/>
          <w:shd w:val="clear" w:color="auto" w:fill="FFFFFF"/>
        </w:rPr>
        <w:t>По сумме балов русского языка и математике (профильного уровня) лучшие ре</w:t>
      </w:r>
      <w:r w:rsidR="00896C74" w:rsidRPr="00341AC0">
        <w:rPr>
          <w:rFonts w:ascii="Times New Roman" w:hAnsi="Times New Roman"/>
          <w:color w:val="000000"/>
          <w:sz w:val="28"/>
          <w:szCs w:val="28"/>
          <w:shd w:val="clear" w:color="auto" w:fill="FFFFFF"/>
        </w:rPr>
        <w:t xml:space="preserve">зультаты показали: лицей № 82 </w:t>
      </w:r>
      <w:r w:rsidRPr="00341AC0">
        <w:rPr>
          <w:rFonts w:ascii="Times New Roman" w:hAnsi="Times New Roman"/>
          <w:color w:val="000000"/>
          <w:sz w:val="28"/>
          <w:szCs w:val="28"/>
          <w:shd w:val="clear" w:color="auto" w:fill="FFFFFF"/>
        </w:rPr>
        <w:t>– 64 балла и гимназия № 20– 61 балл.</w:t>
      </w:r>
    </w:p>
    <w:p w14:paraId="201CAF7A" w14:textId="77777777" w:rsidR="00055A4E" w:rsidRPr="00341AC0" w:rsidRDefault="00896C74" w:rsidP="00055A4E">
      <w:pPr>
        <w:shd w:val="clear" w:color="auto" w:fill="FFFFFF"/>
        <w:spacing w:after="0" w:line="240" w:lineRule="auto"/>
        <w:ind w:firstLine="708"/>
        <w:jc w:val="both"/>
        <w:rPr>
          <w:rFonts w:ascii="Times New Roman" w:hAnsi="Times New Roman"/>
          <w:color w:val="000000"/>
          <w:sz w:val="28"/>
          <w:szCs w:val="28"/>
          <w:shd w:val="clear" w:color="auto" w:fill="FFFFFF"/>
        </w:rPr>
      </w:pPr>
      <w:bookmarkStart w:id="0" w:name="В_9_классах_все_обучающие__сдавали_два_э"/>
      <w:bookmarkEnd w:id="0"/>
      <w:r w:rsidRPr="00341AC0">
        <w:rPr>
          <w:rFonts w:ascii="Times New Roman" w:hAnsi="Times New Roman"/>
          <w:iCs/>
          <w:color w:val="000000"/>
          <w:sz w:val="28"/>
          <w:szCs w:val="28"/>
          <w:shd w:val="clear" w:color="auto" w:fill="FFFFFF"/>
        </w:rPr>
        <w:t>О</w:t>
      </w:r>
      <w:r w:rsidR="00055A4E" w:rsidRPr="00341AC0">
        <w:rPr>
          <w:rFonts w:ascii="Times New Roman" w:hAnsi="Times New Roman"/>
          <w:iCs/>
          <w:color w:val="000000"/>
          <w:sz w:val="28"/>
          <w:szCs w:val="28"/>
          <w:shd w:val="clear" w:color="auto" w:fill="FFFFFF"/>
        </w:rPr>
        <w:t>собенност</w:t>
      </w:r>
      <w:r w:rsidRPr="00341AC0">
        <w:rPr>
          <w:rFonts w:ascii="Times New Roman" w:hAnsi="Times New Roman"/>
          <w:iCs/>
          <w:color w:val="000000"/>
          <w:sz w:val="28"/>
          <w:szCs w:val="28"/>
          <w:shd w:val="clear" w:color="auto" w:fill="FFFFFF"/>
        </w:rPr>
        <w:t>и</w:t>
      </w:r>
      <w:r w:rsidR="00055A4E" w:rsidRPr="00341AC0">
        <w:rPr>
          <w:rFonts w:ascii="Times New Roman" w:hAnsi="Times New Roman"/>
          <w:iCs/>
          <w:color w:val="000000"/>
          <w:sz w:val="28"/>
          <w:szCs w:val="28"/>
          <w:shd w:val="clear" w:color="auto" w:fill="FFFFFF"/>
        </w:rPr>
        <w:t xml:space="preserve"> проведения государственной итоговой аттестации</w:t>
      </w:r>
      <w:r w:rsidR="00055A4E" w:rsidRPr="00341AC0">
        <w:rPr>
          <w:rFonts w:ascii="Times New Roman" w:hAnsi="Times New Roman"/>
          <w:color w:val="000000"/>
          <w:sz w:val="28"/>
          <w:szCs w:val="28"/>
          <w:shd w:val="clear" w:color="auto" w:fill="FFFFFF"/>
        </w:rPr>
        <w:t xml:space="preserve"> </w:t>
      </w:r>
      <w:r w:rsidR="00055A4E" w:rsidRPr="00341AC0">
        <w:rPr>
          <w:rFonts w:ascii="Times New Roman" w:hAnsi="Times New Roman"/>
          <w:iCs/>
          <w:color w:val="000000"/>
          <w:sz w:val="28"/>
          <w:szCs w:val="28"/>
          <w:shd w:val="clear" w:color="auto" w:fill="FFFFFF"/>
        </w:rPr>
        <w:t>выпускников 9 классов.</w:t>
      </w:r>
      <w:r w:rsidR="00055A4E" w:rsidRPr="00341AC0">
        <w:rPr>
          <w:rFonts w:ascii="Times New Roman" w:hAnsi="Times New Roman"/>
          <w:color w:val="000000"/>
          <w:sz w:val="28"/>
          <w:szCs w:val="28"/>
          <w:shd w:val="clear" w:color="auto" w:fill="FFFFFF"/>
        </w:rPr>
        <w:t xml:space="preserve"> </w:t>
      </w:r>
    </w:p>
    <w:p w14:paraId="0784923F" w14:textId="77777777" w:rsidR="00896C74" w:rsidRPr="00341AC0" w:rsidRDefault="00055A4E" w:rsidP="003B6152">
      <w:pPr>
        <w:shd w:val="clear" w:color="auto" w:fill="FFFFFF"/>
        <w:spacing w:after="0" w:line="240" w:lineRule="auto"/>
        <w:ind w:firstLine="708"/>
        <w:jc w:val="both"/>
        <w:rPr>
          <w:rFonts w:ascii="Times New Roman" w:hAnsi="Times New Roman"/>
          <w:bCs/>
          <w:iCs/>
          <w:color w:val="000000"/>
          <w:sz w:val="28"/>
          <w:szCs w:val="28"/>
          <w:shd w:val="clear" w:color="auto" w:fill="FFFFFF"/>
        </w:rPr>
      </w:pPr>
      <w:r w:rsidRPr="00341AC0">
        <w:rPr>
          <w:rFonts w:ascii="Times New Roman" w:hAnsi="Times New Roman"/>
          <w:bCs/>
          <w:iCs/>
          <w:color w:val="000000"/>
          <w:sz w:val="28"/>
          <w:szCs w:val="28"/>
          <w:shd w:val="clear" w:color="auto" w:fill="FFFFFF"/>
        </w:rPr>
        <w:t>Анализ результатов основного государственного экзамена 2021 года показывает, что успешно прошли и получили документы о соответствующем образовании 621 учащийся (100% учащихся), из них 48 учащийся получили аттестат об основном общем образовании с отличием.</w:t>
      </w:r>
    </w:p>
    <w:p w14:paraId="03EB33D6" w14:textId="2B8D05DD" w:rsidR="00896C74" w:rsidRPr="00341AC0" w:rsidRDefault="00896C74" w:rsidP="00F61892">
      <w:pPr>
        <w:spacing w:after="0" w:line="240" w:lineRule="auto"/>
        <w:ind w:firstLine="708"/>
        <w:jc w:val="both"/>
        <w:rPr>
          <w:rFonts w:ascii="Times New Roman" w:hAnsi="Times New Roman"/>
          <w:sz w:val="28"/>
          <w:szCs w:val="28"/>
        </w:rPr>
      </w:pPr>
      <w:proofErr w:type="gramStart"/>
      <w:r w:rsidRPr="00341AC0">
        <w:rPr>
          <w:rFonts w:ascii="Times New Roman" w:hAnsi="Times New Roman"/>
          <w:sz w:val="28"/>
          <w:szCs w:val="28"/>
        </w:rPr>
        <w:t>По данным статистики в общеобразовательных организациях Октябрьского района осуществляют свою трудовую деятельность - 966 педагогических работников  (без совместителей), из них- 4 работающие  педагога имеют звание «Заслуженный учитель Российской Федерации»,  70 –нагрудные  знаки «Почетный работник народного образования Российской Федерации» и «Отличник народного просвещения», 171 педагог награжден Почетной грамотой Министерства образования и науки Российско</w:t>
      </w:r>
      <w:r w:rsidR="00F61892">
        <w:rPr>
          <w:rFonts w:ascii="Times New Roman" w:hAnsi="Times New Roman"/>
          <w:sz w:val="28"/>
          <w:szCs w:val="28"/>
        </w:rPr>
        <w:t>й Федерации и Министерства просвещения РФ.</w:t>
      </w:r>
      <w:proofErr w:type="gramEnd"/>
      <w:r w:rsidR="00F61892">
        <w:rPr>
          <w:rFonts w:ascii="Times New Roman" w:hAnsi="Times New Roman"/>
          <w:sz w:val="28"/>
          <w:szCs w:val="28"/>
        </w:rPr>
        <w:t xml:space="preserve">  </w:t>
      </w:r>
      <w:r w:rsidRPr="00341AC0">
        <w:rPr>
          <w:rFonts w:ascii="Times New Roman" w:hAnsi="Times New Roman"/>
          <w:sz w:val="28"/>
          <w:szCs w:val="28"/>
        </w:rPr>
        <w:t xml:space="preserve">Из 966 </w:t>
      </w:r>
      <w:proofErr w:type="spellStart"/>
      <w:r w:rsidRPr="00341AC0">
        <w:rPr>
          <w:rFonts w:ascii="Times New Roman" w:hAnsi="Times New Roman"/>
          <w:sz w:val="28"/>
          <w:szCs w:val="28"/>
        </w:rPr>
        <w:t>пед</w:t>
      </w:r>
      <w:proofErr w:type="gramStart"/>
      <w:r w:rsidRPr="00341AC0">
        <w:rPr>
          <w:rFonts w:ascii="Times New Roman" w:hAnsi="Times New Roman"/>
          <w:sz w:val="28"/>
          <w:szCs w:val="28"/>
        </w:rPr>
        <w:t>.р</w:t>
      </w:r>
      <w:proofErr w:type="gramEnd"/>
      <w:r w:rsidRPr="00341AC0">
        <w:rPr>
          <w:rFonts w:ascii="Times New Roman" w:hAnsi="Times New Roman"/>
          <w:sz w:val="28"/>
          <w:szCs w:val="28"/>
        </w:rPr>
        <w:t>аботников</w:t>
      </w:r>
      <w:proofErr w:type="spellEnd"/>
      <w:r w:rsidRPr="00341AC0">
        <w:rPr>
          <w:rFonts w:ascii="Times New Roman" w:hAnsi="Times New Roman"/>
          <w:sz w:val="28"/>
          <w:szCs w:val="28"/>
        </w:rPr>
        <w:t xml:space="preserve"> - высшее образование имеют – 544 чел. (85 %), из них: учителей 558 чел, с высшим образованием – 478 чел. (85,6%), высшее педагогическое образование имеют – 417 чел. (74, 7%). </w:t>
      </w:r>
    </w:p>
    <w:p w14:paraId="71304E03" w14:textId="1CF854FA"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за 2021 года доведена до 101,8% средней заработной платы в регионе (31126,7 рублей),  фактическая заработная плата за 2021 год  составила  31 677,13 рублей; средняя заработная плата педагогических работников дошкольн</w:t>
      </w:r>
      <w:r w:rsidR="00F61892">
        <w:rPr>
          <w:rFonts w:ascii="Times New Roman" w:hAnsi="Times New Roman"/>
          <w:sz w:val="28"/>
          <w:szCs w:val="28"/>
        </w:rPr>
        <w:t xml:space="preserve">ых образовательных учреждений </w:t>
      </w:r>
      <w:r w:rsidRPr="00341AC0">
        <w:rPr>
          <w:rFonts w:ascii="Times New Roman" w:hAnsi="Times New Roman"/>
          <w:sz w:val="28"/>
          <w:szCs w:val="28"/>
        </w:rPr>
        <w:t xml:space="preserve">доведена до 100,2% средней </w:t>
      </w:r>
      <w:r w:rsidRPr="00341AC0">
        <w:rPr>
          <w:rFonts w:ascii="Times New Roman" w:hAnsi="Times New Roman"/>
          <w:sz w:val="28"/>
          <w:szCs w:val="28"/>
        </w:rPr>
        <w:lastRenderedPageBreak/>
        <w:t>заработной платы в регионе (29 899,1 рублей),  фактическая заработна</w:t>
      </w:r>
      <w:r w:rsidR="00F61892">
        <w:rPr>
          <w:rFonts w:ascii="Times New Roman" w:hAnsi="Times New Roman"/>
          <w:sz w:val="28"/>
          <w:szCs w:val="28"/>
        </w:rPr>
        <w:t xml:space="preserve">я плата за 2021 год  составила </w:t>
      </w:r>
      <w:r w:rsidRPr="00341AC0">
        <w:rPr>
          <w:rFonts w:ascii="Times New Roman" w:hAnsi="Times New Roman"/>
          <w:sz w:val="28"/>
          <w:szCs w:val="28"/>
        </w:rPr>
        <w:t>29 950,02 рублей; средняя заработная плата педагогических работников учреждений дополнительного образования  доведена до 100% средней заработной платы учителей в Ростовской области</w:t>
      </w:r>
      <w:r w:rsidR="00F61892">
        <w:rPr>
          <w:rFonts w:ascii="Times New Roman" w:hAnsi="Times New Roman"/>
          <w:sz w:val="28"/>
          <w:szCs w:val="28"/>
        </w:rPr>
        <w:t xml:space="preserve"> </w:t>
      </w:r>
      <w:r w:rsidRPr="00341AC0">
        <w:rPr>
          <w:rFonts w:ascii="Times New Roman" w:hAnsi="Times New Roman"/>
          <w:sz w:val="28"/>
          <w:szCs w:val="28"/>
        </w:rPr>
        <w:t xml:space="preserve">(33 818,1 рублей), фактическая средняя заработная плата 2021 год составила   33 818,1 рублей. </w:t>
      </w:r>
    </w:p>
    <w:p w14:paraId="652DCEE9"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В системе дополнительного образования Октябрьского района в 2021  году функционировали:</w:t>
      </w:r>
      <w:r w:rsidRPr="00341AC0">
        <w:rPr>
          <w:rFonts w:ascii="Times New Roman" w:hAnsi="Times New Roman"/>
          <w:i/>
          <w:sz w:val="28"/>
          <w:szCs w:val="28"/>
        </w:rPr>
        <w:t xml:space="preserve"> </w:t>
      </w:r>
      <w:r w:rsidRPr="00341AC0">
        <w:rPr>
          <w:rFonts w:ascii="Times New Roman" w:hAnsi="Times New Roman"/>
          <w:sz w:val="28"/>
          <w:szCs w:val="28"/>
        </w:rPr>
        <w:t>3 организации дополнительного образования: «Детско-юношеская спортивная школа», «Центр внешкольной работы» и «Межшкольный учебный комбинат» Октябрьского района.</w:t>
      </w:r>
    </w:p>
    <w:p w14:paraId="2967AA5F"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В учреждениях дополнительного образования обучаются  - 1300 воспитанников:</w:t>
      </w:r>
    </w:p>
    <w:p w14:paraId="08FFBD4E" w14:textId="77777777" w:rsidR="003B6152" w:rsidRPr="00341AC0" w:rsidRDefault="003B6152" w:rsidP="00F61892">
      <w:pPr>
        <w:spacing w:after="0" w:line="240" w:lineRule="auto"/>
        <w:ind w:firstLine="708"/>
        <w:jc w:val="both"/>
        <w:rPr>
          <w:rFonts w:ascii="Times New Roman" w:hAnsi="Times New Roman"/>
          <w:sz w:val="28"/>
          <w:szCs w:val="28"/>
        </w:rPr>
      </w:pPr>
      <w:proofErr w:type="gramStart"/>
      <w:r w:rsidRPr="00341AC0">
        <w:rPr>
          <w:rFonts w:ascii="Times New Roman" w:hAnsi="Times New Roman"/>
          <w:sz w:val="28"/>
          <w:szCs w:val="28"/>
        </w:rPr>
        <w:t>-Детско-юношеская спортивная школа – охват 708 чел., ведет работу по 7 видам спорта: плавание, волейбол, футбол, баскетбол, тяжелая атлетика, спортивная борьба, гиревой спорт.</w:t>
      </w:r>
      <w:proofErr w:type="gramEnd"/>
      <w:r w:rsidRPr="00341AC0">
        <w:rPr>
          <w:rFonts w:ascii="Times New Roman" w:hAnsi="Times New Roman"/>
          <w:sz w:val="28"/>
          <w:szCs w:val="28"/>
        </w:rPr>
        <w:t xml:space="preserve"> Из них работают по базовым видам спорта Ростовской области 5 отделений: футбол, баскетбол, тяжелая атлетика, спортивная борьба, плавание; </w:t>
      </w:r>
    </w:p>
    <w:p w14:paraId="560E150E"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 xml:space="preserve">-Центр внешкольной работы – охват 235 человека и межшкольный учебный комбинат–охват 357 человека, работают по 6 направлениям: </w:t>
      </w:r>
      <w:proofErr w:type="gramStart"/>
      <w:r w:rsidRPr="00341AC0">
        <w:rPr>
          <w:rFonts w:ascii="Times New Roman" w:hAnsi="Times New Roman"/>
          <w:sz w:val="28"/>
          <w:szCs w:val="28"/>
        </w:rPr>
        <w:t>техническое</w:t>
      </w:r>
      <w:proofErr w:type="gramEnd"/>
      <w:r w:rsidRPr="00341AC0">
        <w:rPr>
          <w:rFonts w:ascii="Times New Roman" w:hAnsi="Times New Roman"/>
          <w:sz w:val="28"/>
          <w:szCs w:val="28"/>
        </w:rPr>
        <w:t xml:space="preserve">, естественнонаучное, физкультурно-спортивное, </w:t>
      </w:r>
      <w:proofErr w:type="spellStart"/>
      <w:r w:rsidRPr="00341AC0">
        <w:rPr>
          <w:rFonts w:ascii="Times New Roman" w:hAnsi="Times New Roman"/>
          <w:sz w:val="28"/>
          <w:szCs w:val="28"/>
        </w:rPr>
        <w:t>туристко</w:t>
      </w:r>
      <w:proofErr w:type="spellEnd"/>
      <w:r w:rsidRPr="00341AC0">
        <w:rPr>
          <w:rFonts w:ascii="Times New Roman" w:hAnsi="Times New Roman"/>
          <w:sz w:val="28"/>
          <w:szCs w:val="28"/>
        </w:rPr>
        <w:t xml:space="preserve">-краеведческое, социально-гуманитарное, художественное. </w:t>
      </w:r>
    </w:p>
    <w:p w14:paraId="754A8B01"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С 2019 года охват детей мероприятиями дополнительного образования осуществляется через автоматизированную информационную систему «Электронное дополнительное образование», которая была введена в рамках внедрения Целевой модели дополнительного образования детей в Ростовской области. За 2021 год по данным системы охват детей  дополнительным образованием в муниципальном районе составил - 77% (7765 обучающихся).</w:t>
      </w:r>
    </w:p>
    <w:p w14:paraId="47C3AC29"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В составе дополнительных общеобразовательных программ в общеобразовательных организациях традиционно преобладают объединения физкультурно-спортивной направленности (25,9%). Наблюдается рост доли программ социально-гуманитарной (24,2%) и художественной (21,7%) направленностей (в прошлом году – 21,8% и 18,8% соответственно), при этом уменьшилась (10,1%) по сравнению с прошлым годом (16,7%) доля технической направленности, доля туристско-краеведческой и естественнонаучной направленностей колеблется от 6,8% до 11,2%.</w:t>
      </w:r>
    </w:p>
    <w:p w14:paraId="38B0720B"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В течение 2021 года активизировалась работа детских общественных объединений. Районная детско-молодежная общественная организация «Возрождение» прошла перерегистрацию, в 25 структурных подразделениях количество ее членов увеличилось до 3 815 (было - 3 317).</w:t>
      </w:r>
    </w:p>
    <w:p w14:paraId="6413DEF8"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Охват детей отдыхом и оздоровлением в летних пришкольных лагерях составил 1050 человек.</w:t>
      </w:r>
    </w:p>
    <w:p w14:paraId="695DBB2A"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В период весенних каникул в марте 2021 года работали 17 лагерей дневного пребывания для 610 обучающихся.</w:t>
      </w:r>
    </w:p>
    <w:p w14:paraId="4BE229C0"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lastRenderedPageBreak/>
        <w:t>В период летних каникул с 1 июня по 25 работали 8 лагерей дневного пребывания для 440 обучающихся.</w:t>
      </w:r>
    </w:p>
    <w:p w14:paraId="3E688F61"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 xml:space="preserve">В период осенних каникул была запланирована работа 17 лагерей на 611 человек, но в связи с угрозой возникновения чрезвычайной ситуации, связанной с распространением на территории Ростовской области новой </w:t>
      </w:r>
      <w:proofErr w:type="spellStart"/>
      <w:r w:rsidRPr="00341AC0">
        <w:rPr>
          <w:rFonts w:ascii="Times New Roman" w:hAnsi="Times New Roman"/>
          <w:sz w:val="28"/>
          <w:szCs w:val="28"/>
        </w:rPr>
        <w:t>коронавирусной</w:t>
      </w:r>
      <w:proofErr w:type="spellEnd"/>
      <w:r w:rsidRPr="00341AC0">
        <w:rPr>
          <w:rFonts w:ascii="Times New Roman" w:hAnsi="Times New Roman"/>
          <w:sz w:val="28"/>
          <w:szCs w:val="28"/>
        </w:rPr>
        <w:t xml:space="preserve"> инфекции (2019-nCoV) и решением МВК от 25.10.2021 № 5 Октябрьского района работа осенних пришкольных лагерей с 28.10 по 03.11.2021 отменена.</w:t>
      </w:r>
    </w:p>
    <w:p w14:paraId="4C5153E7"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 xml:space="preserve">Летом 2021 года в </w:t>
      </w:r>
      <w:proofErr w:type="spellStart"/>
      <w:r w:rsidRPr="00341AC0">
        <w:rPr>
          <w:rFonts w:ascii="Times New Roman" w:hAnsi="Times New Roman"/>
          <w:sz w:val="28"/>
          <w:szCs w:val="28"/>
        </w:rPr>
        <w:t>Неклиновском</w:t>
      </w:r>
      <w:proofErr w:type="spellEnd"/>
      <w:r w:rsidRPr="00341AC0">
        <w:rPr>
          <w:rFonts w:ascii="Times New Roman" w:hAnsi="Times New Roman"/>
          <w:sz w:val="28"/>
          <w:szCs w:val="28"/>
        </w:rPr>
        <w:t xml:space="preserve"> районе в оздоровительных лагерях отдохнули 130 детей Октябрьского района.</w:t>
      </w:r>
    </w:p>
    <w:p w14:paraId="670CB2B0"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За летний период временно трудоустроено 171 несовершеннолетний граждан в возрасте от 14 до 18 лет в свободное от учебы время на сумму 900,8 тыс. рублей. Особое внимание уделяется организации трудовых отрядов и профильных смен на пришкольных площадках в период летних каникул.</w:t>
      </w:r>
    </w:p>
    <w:p w14:paraId="6D2FE7BF" w14:textId="77777777" w:rsidR="003B6152" w:rsidRPr="00341AC0"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 xml:space="preserve">В рамках указа Президента РФ от 24.03.2014 № 172 «О всероссийском физкультурно-спортивном комплексе «Готов к труду и обороне» с января по декабрь 2021 год проведено 55 мероприятий по выполнению нормативов, в которых приняли участие 1478 обучающихся образовательных организаций Октябрьского района. </w:t>
      </w:r>
    </w:p>
    <w:p w14:paraId="61DA741C" w14:textId="77777777" w:rsidR="00AA0230" w:rsidRPr="00280C07" w:rsidRDefault="003B6152" w:rsidP="00F61892">
      <w:pPr>
        <w:spacing w:after="0" w:line="240" w:lineRule="auto"/>
        <w:ind w:firstLine="708"/>
        <w:jc w:val="both"/>
        <w:rPr>
          <w:rFonts w:ascii="Times New Roman" w:hAnsi="Times New Roman"/>
          <w:sz w:val="28"/>
          <w:szCs w:val="28"/>
        </w:rPr>
      </w:pPr>
      <w:r w:rsidRPr="00341AC0">
        <w:rPr>
          <w:rFonts w:ascii="Times New Roman" w:hAnsi="Times New Roman"/>
          <w:sz w:val="28"/>
          <w:szCs w:val="28"/>
        </w:rPr>
        <w:t>Знаки отличия получили 824 обучающихся (золото – 176 чел., серебро- 236 чел., бронза- 412 чел.)</w:t>
      </w:r>
      <w:r w:rsidR="00AA23DE" w:rsidRPr="00341AC0">
        <w:rPr>
          <w:rFonts w:ascii="Times New Roman" w:hAnsi="Times New Roman"/>
          <w:sz w:val="28"/>
          <w:szCs w:val="28"/>
        </w:rPr>
        <w:t>.</w:t>
      </w:r>
    </w:p>
    <w:p w14:paraId="14A53B67" w14:textId="77777777" w:rsidR="00AA0230" w:rsidRPr="00D86FDF" w:rsidRDefault="00AA0230" w:rsidP="00280C07">
      <w:pPr>
        <w:shd w:val="clear" w:color="auto" w:fill="FFFFFF"/>
        <w:spacing w:after="0" w:line="240" w:lineRule="auto"/>
        <w:jc w:val="both"/>
        <w:rPr>
          <w:rFonts w:ascii="Times New Roman" w:hAnsi="Times New Roman"/>
          <w:color w:val="000000"/>
          <w:sz w:val="28"/>
          <w:szCs w:val="28"/>
          <w:shd w:val="clear" w:color="auto" w:fill="FFFFFF"/>
        </w:rPr>
      </w:pPr>
    </w:p>
    <w:p w14:paraId="232048DA" w14:textId="4E23D1EF" w:rsidR="00341AC0" w:rsidRPr="00341AC0" w:rsidRDefault="00D86FDF" w:rsidP="00F61892">
      <w:pPr>
        <w:shd w:val="clear" w:color="auto" w:fill="FFFFFF"/>
        <w:spacing w:after="0" w:line="240" w:lineRule="auto"/>
        <w:jc w:val="center"/>
        <w:rPr>
          <w:rFonts w:ascii="Times New Roman" w:hAnsi="Times New Roman"/>
          <w:color w:val="000000"/>
          <w:sz w:val="28"/>
          <w:szCs w:val="28"/>
          <w:lang w:eastAsia="ru-RU"/>
        </w:rPr>
      </w:pPr>
      <w:r w:rsidRPr="00341AC0">
        <w:rPr>
          <w:rFonts w:ascii="Times New Roman" w:hAnsi="Times New Roman"/>
          <w:color w:val="000000"/>
          <w:sz w:val="28"/>
          <w:szCs w:val="28"/>
          <w:lang w:eastAsia="ru-RU"/>
        </w:rPr>
        <w:t xml:space="preserve">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w:t>
      </w:r>
      <w:r w:rsidR="00F61892">
        <w:rPr>
          <w:rFonts w:ascii="Times New Roman" w:hAnsi="Times New Roman"/>
          <w:color w:val="000000"/>
          <w:sz w:val="28"/>
          <w:szCs w:val="28"/>
          <w:lang w:eastAsia="ru-RU"/>
        </w:rPr>
        <w:t>событий муниципальной программы</w:t>
      </w:r>
    </w:p>
    <w:p w14:paraId="5B05559C" w14:textId="7DE0AF0B" w:rsidR="00D86FDF" w:rsidRPr="00341AC0" w:rsidRDefault="00D86FDF" w:rsidP="00F61892">
      <w:pPr>
        <w:shd w:val="clear" w:color="auto" w:fill="FFFFFF"/>
        <w:spacing w:after="0" w:line="240" w:lineRule="auto"/>
        <w:ind w:firstLine="708"/>
        <w:jc w:val="both"/>
        <w:rPr>
          <w:rFonts w:ascii="Times New Roman" w:hAnsi="Times New Roman"/>
          <w:color w:val="000000"/>
          <w:sz w:val="28"/>
          <w:szCs w:val="28"/>
          <w:lang w:eastAsia="ru-RU"/>
        </w:rPr>
      </w:pPr>
      <w:r w:rsidRPr="00341AC0">
        <w:rPr>
          <w:rFonts w:ascii="Times New Roman" w:hAnsi="Times New Roman"/>
          <w:color w:val="000000"/>
          <w:sz w:val="28"/>
          <w:szCs w:val="28"/>
          <w:lang w:eastAsia="ru-RU"/>
        </w:rPr>
        <w:t>Достижению результатов в 202</w:t>
      </w:r>
      <w:r w:rsidR="00AA23DE" w:rsidRPr="00341AC0">
        <w:rPr>
          <w:rFonts w:ascii="Times New Roman" w:hAnsi="Times New Roman"/>
          <w:color w:val="000000"/>
          <w:sz w:val="28"/>
          <w:szCs w:val="28"/>
          <w:lang w:eastAsia="ru-RU"/>
        </w:rPr>
        <w:t>1</w:t>
      </w:r>
      <w:r w:rsidRPr="00341AC0">
        <w:rPr>
          <w:rFonts w:ascii="Times New Roman" w:hAnsi="Times New Roman"/>
          <w:color w:val="000000"/>
          <w:sz w:val="28"/>
          <w:szCs w:val="28"/>
          <w:lang w:eastAsia="ru-RU"/>
        </w:rPr>
        <w:t xml:space="preserve">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14:paraId="76B2227A" w14:textId="4AD11102" w:rsidR="00D86FDF" w:rsidRPr="00341AC0" w:rsidRDefault="00D86FDF" w:rsidP="00D86FDF">
      <w:pPr>
        <w:shd w:val="clear" w:color="auto" w:fill="FFFFFF"/>
        <w:spacing w:after="0" w:line="240" w:lineRule="auto"/>
        <w:jc w:val="both"/>
        <w:rPr>
          <w:rFonts w:ascii="Times New Roman" w:hAnsi="Times New Roman"/>
          <w:color w:val="000000"/>
          <w:sz w:val="28"/>
          <w:szCs w:val="28"/>
          <w:lang w:eastAsia="ru-RU"/>
        </w:rPr>
      </w:pPr>
      <w:r w:rsidRPr="00341AC0">
        <w:rPr>
          <w:rFonts w:ascii="Times New Roman" w:hAnsi="Times New Roman"/>
          <w:color w:val="000000"/>
          <w:sz w:val="28"/>
          <w:szCs w:val="28"/>
          <w:lang w:eastAsia="ru-RU"/>
        </w:rPr>
        <w:tab/>
        <w:t>В рамках подпрограммы 1. «Развитие общего и дополнительного образования», предусмотрена реализация 1</w:t>
      </w:r>
      <w:r w:rsidR="00B45724" w:rsidRPr="00341AC0">
        <w:rPr>
          <w:rFonts w:ascii="Times New Roman" w:hAnsi="Times New Roman"/>
          <w:color w:val="000000"/>
          <w:sz w:val="28"/>
          <w:szCs w:val="28"/>
          <w:lang w:eastAsia="ru-RU"/>
        </w:rPr>
        <w:t>6</w:t>
      </w:r>
      <w:r w:rsidRPr="00341AC0">
        <w:rPr>
          <w:rFonts w:ascii="Times New Roman" w:hAnsi="Times New Roman"/>
          <w:color w:val="000000"/>
          <w:sz w:val="28"/>
          <w:szCs w:val="28"/>
          <w:lang w:eastAsia="ru-RU"/>
        </w:rPr>
        <w:t>-ти основных и приоритетных мероприятий:</w:t>
      </w:r>
    </w:p>
    <w:p w14:paraId="2AE1963C" w14:textId="0985270C" w:rsidR="00D86FDF" w:rsidRPr="00341AC0" w:rsidRDefault="00D86FDF"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sidRPr="00341AC0">
        <w:rPr>
          <w:rFonts w:ascii="Times New Roman" w:hAnsi="Times New Roman"/>
          <w:color w:val="000000"/>
          <w:sz w:val="28"/>
          <w:szCs w:val="28"/>
          <w:lang w:eastAsia="ru-RU"/>
        </w:rPr>
        <w:t xml:space="preserve">         Основное мероприятие 1.1.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w:t>
      </w:r>
      <w:r w:rsidR="008F311E">
        <w:rPr>
          <w:rFonts w:ascii="Times New Roman" w:hAnsi="Times New Roman"/>
          <w:color w:val="000000"/>
          <w:sz w:val="28"/>
          <w:szCs w:val="28"/>
          <w:lang w:eastAsia="ru-RU"/>
        </w:rPr>
        <w:t>еобразовательных организациях»</w:t>
      </w:r>
      <w:r w:rsidR="00A93C3C">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Pr="00341AC0">
        <w:rPr>
          <w:rFonts w:ascii="Times New Roman" w:hAnsi="Times New Roman"/>
          <w:color w:val="000000"/>
          <w:sz w:val="28"/>
          <w:szCs w:val="28"/>
          <w:lang w:eastAsia="ru-RU"/>
        </w:rPr>
        <w:t>выполнено  в полном объеме.</w:t>
      </w:r>
    </w:p>
    <w:p w14:paraId="2B4D55A3" w14:textId="12F070CB" w:rsidR="00D86FDF" w:rsidRPr="00341AC0" w:rsidRDefault="00D86FDF"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sidRPr="00341AC0">
        <w:rPr>
          <w:rFonts w:ascii="Times New Roman" w:hAnsi="Times New Roman"/>
          <w:color w:val="000000"/>
          <w:sz w:val="28"/>
          <w:szCs w:val="28"/>
          <w:lang w:eastAsia="ru-RU"/>
        </w:rPr>
        <w:t xml:space="preserve">         Основное мероприятие 1.2.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и частн</w:t>
      </w:r>
      <w:r w:rsidR="00C50D6B" w:rsidRPr="00341AC0">
        <w:rPr>
          <w:rFonts w:ascii="Times New Roman" w:hAnsi="Times New Roman"/>
          <w:color w:val="000000"/>
          <w:sz w:val="28"/>
          <w:szCs w:val="28"/>
          <w:lang w:eastAsia="ru-RU"/>
        </w:rPr>
        <w:t>ых общеобразовательных организа</w:t>
      </w:r>
      <w:r w:rsidRPr="00341AC0">
        <w:rPr>
          <w:rFonts w:ascii="Times New Roman" w:hAnsi="Times New Roman"/>
          <w:color w:val="000000"/>
          <w:sz w:val="28"/>
          <w:szCs w:val="28"/>
          <w:lang w:eastAsia="ru-RU"/>
        </w:rPr>
        <w:t xml:space="preserve">циях, </w:t>
      </w:r>
      <w:r w:rsidR="003D059C">
        <w:rPr>
          <w:rFonts w:ascii="Times New Roman" w:hAnsi="Times New Roman"/>
          <w:color w:val="000000"/>
          <w:sz w:val="28"/>
          <w:szCs w:val="28"/>
          <w:lang w:eastAsia="ru-RU"/>
        </w:rPr>
        <w:lastRenderedPageBreak/>
        <w:t>обеспечение дополни</w:t>
      </w:r>
      <w:r w:rsidRPr="00341AC0">
        <w:rPr>
          <w:rFonts w:ascii="Times New Roman" w:hAnsi="Times New Roman"/>
          <w:color w:val="000000"/>
          <w:sz w:val="28"/>
          <w:szCs w:val="28"/>
          <w:lang w:eastAsia="ru-RU"/>
        </w:rPr>
        <w:t>тельного образования детей в муниципальных общеобразовательных организациях» - выполнено в полном объеме.</w:t>
      </w:r>
    </w:p>
    <w:p w14:paraId="50DB1FE3" w14:textId="2641F419" w:rsidR="00D86FDF" w:rsidRPr="00341AC0" w:rsidRDefault="00D86FDF"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sidRPr="00341AC0">
        <w:rPr>
          <w:rFonts w:ascii="Times New Roman" w:hAnsi="Times New Roman"/>
          <w:color w:val="000000"/>
          <w:sz w:val="28"/>
          <w:szCs w:val="28"/>
          <w:lang w:eastAsia="ru-RU"/>
        </w:rPr>
        <w:t xml:space="preserve">         Основное мероприятие 1.3. «Приобретение автобусов для муниципальных учреждений дополнительного образования детей спортивной направленности»- выполнено   в полном объеме.</w:t>
      </w:r>
    </w:p>
    <w:p w14:paraId="016320DC" w14:textId="77777777" w:rsidR="00D86FDF" w:rsidRPr="00341AC0" w:rsidRDefault="00D86FDF" w:rsidP="00D86FDF">
      <w:pPr>
        <w:shd w:val="clear" w:color="auto" w:fill="FFFFFF"/>
        <w:tabs>
          <w:tab w:val="left" w:pos="6285"/>
        </w:tabs>
        <w:spacing w:after="0" w:line="240" w:lineRule="auto"/>
        <w:jc w:val="both"/>
        <w:rPr>
          <w:rFonts w:ascii="Times New Roman" w:hAnsi="Times New Roman"/>
          <w:color w:val="000000"/>
          <w:kern w:val="2"/>
          <w:sz w:val="28"/>
          <w:szCs w:val="28"/>
          <w:lang w:eastAsia="ru-RU"/>
        </w:rPr>
      </w:pPr>
      <w:r w:rsidRPr="00341AC0">
        <w:rPr>
          <w:rFonts w:ascii="Times New Roman" w:hAnsi="Times New Roman"/>
          <w:color w:val="000000"/>
          <w:sz w:val="28"/>
          <w:szCs w:val="28"/>
          <w:lang w:eastAsia="ru-RU"/>
        </w:rPr>
        <w:t xml:space="preserve">         Основное мероприятие 1.4. «Разработка проектной документации на строительство и реконструкцию объектов образования муниципальной собственности» - выполнено  в полном объеме.</w:t>
      </w:r>
    </w:p>
    <w:p w14:paraId="77DDE357" w14:textId="1667775F" w:rsidR="00250A2D" w:rsidRPr="00341AC0" w:rsidRDefault="00D86FDF" w:rsidP="00250A2D">
      <w:pPr>
        <w:shd w:val="clear" w:color="auto" w:fill="FFFFFF"/>
        <w:tabs>
          <w:tab w:val="left" w:pos="6285"/>
        </w:tabs>
        <w:spacing w:after="0" w:line="240" w:lineRule="auto"/>
        <w:jc w:val="both"/>
        <w:rPr>
          <w:rFonts w:ascii="Times New Roman" w:hAnsi="Times New Roman"/>
          <w:color w:val="000000"/>
          <w:kern w:val="2"/>
          <w:sz w:val="28"/>
          <w:szCs w:val="28"/>
          <w:lang w:eastAsia="ru-RU"/>
        </w:rPr>
      </w:pPr>
      <w:r w:rsidRPr="00341AC0">
        <w:rPr>
          <w:rFonts w:ascii="Times New Roman" w:hAnsi="Times New Roman"/>
          <w:color w:val="000000"/>
          <w:sz w:val="28"/>
          <w:szCs w:val="28"/>
          <w:lang w:eastAsia="ar-SA"/>
        </w:rPr>
        <w:t xml:space="preserve">          Приоритетное основное мероприятие 1.5. «</w:t>
      </w:r>
      <w:r w:rsidR="00250A2D" w:rsidRPr="00341AC0">
        <w:rPr>
          <w:rFonts w:ascii="Times New Roman" w:hAnsi="Times New Roman"/>
          <w:color w:val="000000"/>
          <w:sz w:val="28"/>
          <w:szCs w:val="28"/>
          <w:lang w:eastAsia="ar-SA"/>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r w:rsidR="00250A2D" w:rsidRPr="00341AC0">
        <w:rPr>
          <w:rFonts w:ascii="Times New Roman" w:hAnsi="Times New Roman"/>
          <w:color w:val="000000"/>
          <w:sz w:val="28"/>
          <w:szCs w:val="28"/>
          <w:lang w:eastAsia="ru-RU"/>
        </w:rPr>
        <w:t xml:space="preserve"> - выполнено  в полном объеме.</w:t>
      </w:r>
    </w:p>
    <w:p w14:paraId="3665F48B" w14:textId="60A4BB75" w:rsidR="00D86FDF" w:rsidRPr="00341AC0" w:rsidRDefault="00D86FDF" w:rsidP="00D86FDF">
      <w:pPr>
        <w:shd w:val="clear" w:color="auto" w:fill="FFFFFF"/>
        <w:tabs>
          <w:tab w:val="left" w:pos="6285"/>
        </w:tabs>
        <w:spacing w:after="0" w:line="240" w:lineRule="auto"/>
        <w:jc w:val="both"/>
        <w:rPr>
          <w:rFonts w:ascii="Times New Roman" w:hAnsi="Times New Roman"/>
          <w:color w:val="000000"/>
          <w:sz w:val="28"/>
          <w:szCs w:val="28"/>
          <w:lang w:eastAsia="ar-SA"/>
        </w:rPr>
      </w:pPr>
      <w:r w:rsidRPr="00341AC0">
        <w:rPr>
          <w:rFonts w:ascii="Times New Roman" w:hAnsi="Times New Roman"/>
          <w:color w:val="000000"/>
          <w:sz w:val="28"/>
          <w:szCs w:val="28"/>
          <w:lang w:eastAsia="ar-SA"/>
        </w:rPr>
        <w:t xml:space="preserve">           Основное мероприятие 1.6. «Создание безопасных и комфортных условий осуществления образовательной деятельности в муниципальных образовательных организациях.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roofErr w:type="gramStart"/>
      <w:r w:rsidRPr="00341AC0">
        <w:rPr>
          <w:rFonts w:ascii="Times New Roman" w:hAnsi="Times New Roman"/>
          <w:color w:val="000000"/>
          <w:sz w:val="28"/>
          <w:szCs w:val="28"/>
          <w:lang w:eastAsia="ar-SA"/>
        </w:rPr>
        <w:t>-</w:t>
      </w:r>
      <w:r w:rsidR="00250A2D" w:rsidRPr="00341AC0">
        <w:rPr>
          <w:rFonts w:ascii="Times New Roman" w:hAnsi="Times New Roman"/>
          <w:color w:val="000000"/>
          <w:sz w:val="28"/>
          <w:szCs w:val="28"/>
          <w:lang w:eastAsia="ar-SA"/>
        </w:rPr>
        <w:t>н</w:t>
      </w:r>
      <w:proofErr w:type="gramEnd"/>
      <w:r w:rsidR="00250A2D" w:rsidRPr="00341AC0">
        <w:rPr>
          <w:rFonts w:ascii="Times New Roman" w:hAnsi="Times New Roman"/>
          <w:color w:val="000000"/>
          <w:sz w:val="28"/>
          <w:szCs w:val="28"/>
          <w:lang w:eastAsia="ar-SA"/>
        </w:rPr>
        <w:t>е планировалось</w:t>
      </w:r>
      <w:r w:rsidRPr="00341AC0">
        <w:rPr>
          <w:rFonts w:ascii="Times New Roman" w:hAnsi="Times New Roman"/>
          <w:color w:val="000000"/>
          <w:sz w:val="28"/>
          <w:szCs w:val="28"/>
          <w:lang w:eastAsia="ar-SA"/>
        </w:rPr>
        <w:t>.</w:t>
      </w:r>
    </w:p>
    <w:p w14:paraId="00634108" w14:textId="1F0E3D9E"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ar-SA"/>
        </w:rPr>
      </w:pPr>
      <w:r>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Основное мероприятие 1.7. «Реализация проекта «Всеобуч по плаванию». Организация и проведение мероприятия с обучающимися, включая мероприятия по поддержке и сопровождению одаренных детей</w:t>
      </w:r>
      <w:proofErr w:type="gramStart"/>
      <w:r w:rsidR="00D86FDF" w:rsidRPr="00341AC0">
        <w:rPr>
          <w:rFonts w:ascii="Times New Roman" w:hAnsi="Times New Roman"/>
          <w:color w:val="000000"/>
          <w:sz w:val="28"/>
          <w:szCs w:val="28"/>
          <w:lang w:eastAsia="ar-SA"/>
        </w:rPr>
        <w:t>»-</w:t>
      </w:r>
      <w:proofErr w:type="gramEnd"/>
      <w:r w:rsidR="00D86FDF" w:rsidRPr="00341AC0">
        <w:rPr>
          <w:rFonts w:ascii="Times New Roman" w:hAnsi="Times New Roman"/>
          <w:color w:val="000000"/>
          <w:sz w:val="28"/>
          <w:szCs w:val="28"/>
          <w:lang w:eastAsia="ar-SA"/>
        </w:rPr>
        <w:t>выполнено   в полном объеме.</w:t>
      </w:r>
    </w:p>
    <w:p w14:paraId="7AC27CC9" w14:textId="3CA4086A"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ar-SA"/>
        </w:rPr>
      </w:pPr>
      <w:r>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Приоритетное основное мероприятие 1.8.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w:t>
      </w:r>
      <w:r w:rsidR="00551522" w:rsidRPr="00341AC0">
        <w:rPr>
          <w:rFonts w:ascii="Times New Roman" w:hAnsi="Times New Roman"/>
          <w:color w:val="000000"/>
          <w:sz w:val="28"/>
          <w:szCs w:val="28"/>
          <w:lang w:eastAsia="ar-SA"/>
        </w:rPr>
        <w:t xml:space="preserve"> физической культурой и спортом</w:t>
      </w:r>
      <w:proofErr w:type="gramStart"/>
      <w:r w:rsidR="00D86FDF" w:rsidRPr="00341AC0">
        <w:rPr>
          <w:rFonts w:ascii="Times New Roman" w:hAnsi="Times New Roman"/>
          <w:color w:val="000000"/>
          <w:sz w:val="28"/>
          <w:szCs w:val="28"/>
          <w:lang w:eastAsia="ar-SA"/>
        </w:rPr>
        <w:t>»-</w:t>
      </w:r>
      <w:proofErr w:type="gramEnd"/>
      <w:r w:rsidR="00D86FDF" w:rsidRPr="00341AC0">
        <w:rPr>
          <w:rFonts w:ascii="Times New Roman" w:hAnsi="Times New Roman"/>
          <w:color w:val="000000"/>
          <w:sz w:val="28"/>
          <w:szCs w:val="28"/>
          <w:lang w:eastAsia="ar-SA"/>
        </w:rPr>
        <w:t>выполнено   в полном объеме.</w:t>
      </w:r>
    </w:p>
    <w:p w14:paraId="123A23A9" w14:textId="465D2FB3" w:rsidR="00D86FDF" w:rsidRPr="00341AC0" w:rsidRDefault="00D86FDF" w:rsidP="00D86FDF">
      <w:pPr>
        <w:shd w:val="clear" w:color="auto" w:fill="FFFFFF"/>
        <w:spacing w:after="0" w:line="240" w:lineRule="auto"/>
        <w:jc w:val="both"/>
        <w:rPr>
          <w:rFonts w:ascii="Times New Roman" w:hAnsi="Times New Roman"/>
          <w:color w:val="000000"/>
          <w:sz w:val="28"/>
          <w:szCs w:val="28"/>
          <w:lang w:eastAsia="ar-SA"/>
        </w:rPr>
      </w:pPr>
      <w:r w:rsidRPr="00341AC0">
        <w:rPr>
          <w:rFonts w:ascii="Times New Roman" w:hAnsi="Times New Roman"/>
          <w:color w:val="000000"/>
          <w:sz w:val="28"/>
          <w:szCs w:val="28"/>
          <w:lang w:eastAsia="ar-SA"/>
        </w:rPr>
        <w:tab/>
        <w:t xml:space="preserve">Основное мероприятие 1.9. «Технологическое присоединение объекта «Реконструкция объекта незавершенного строительства </w:t>
      </w:r>
      <w:proofErr w:type="gramStart"/>
      <w:r w:rsidRPr="00341AC0">
        <w:rPr>
          <w:rFonts w:ascii="Times New Roman" w:hAnsi="Times New Roman"/>
          <w:color w:val="000000"/>
          <w:sz w:val="28"/>
          <w:szCs w:val="28"/>
          <w:lang w:eastAsia="ar-SA"/>
        </w:rPr>
        <w:t>школа-детский</w:t>
      </w:r>
      <w:proofErr w:type="gramEnd"/>
      <w:r w:rsidRPr="00341AC0">
        <w:rPr>
          <w:rFonts w:ascii="Times New Roman" w:hAnsi="Times New Roman"/>
          <w:color w:val="000000"/>
          <w:sz w:val="28"/>
          <w:szCs w:val="28"/>
          <w:lang w:eastAsia="ar-SA"/>
        </w:rPr>
        <w:t xml:space="preserve"> сад в </w:t>
      </w:r>
      <w:r w:rsidR="00341AC0">
        <w:rPr>
          <w:rFonts w:ascii="Times New Roman" w:hAnsi="Times New Roman"/>
          <w:color w:val="000000"/>
          <w:sz w:val="28"/>
          <w:szCs w:val="28"/>
          <w:lang w:eastAsia="ar-SA"/>
        </w:rPr>
        <w:t xml:space="preserve">                 </w:t>
      </w:r>
      <w:r w:rsidRPr="00341AC0">
        <w:rPr>
          <w:rFonts w:ascii="Times New Roman" w:hAnsi="Times New Roman"/>
          <w:color w:val="000000"/>
          <w:sz w:val="28"/>
          <w:szCs w:val="28"/>
          <w:lang w:eastAsia="ar-SA"/>
        </w:rPr>
        <w:t xml:space="preserve">х. </w:t>
      </w:r>
      <w:proofErr w:type="spellStart"/>
      <w:r w:rsidRPr="00341AC0">
        <w:rPr>
          <w:rFonts w:ascii="Times New Roman" w:hAnsi="Times New Roman"/>
          <w:color w:val="000000"/>
          <w:sz w:val="28"/>
          <w:szCs w:val="28"/>
          <w:lang w:eastAsia="ar-SA"/>
        </w:rPr>
        <w:t>Яново</w:t>
      </w:r>
      <w:proofErr w:type="spellEnd"/>
      <w:r w:rsidRPr="00341AC0">
        <w:rPr>
          <w:rFonts w:ascii="Times New Roman" w:hAnsi="Times New Roman"/>
          <w:color w:val="000000"/>
          <w:sz w:val="28"/>
          <w:szCs w:val="28"/>
          <w:lang w:eastAsia="ar-SA"/>
        </w:rPr>
        <w:t>-Грушевский Октябрьского района»</w:t>
      </w:r>
      <w:r w:rsidR="00A93C3C">
        <w:rPr>
          <w:rFonts w:ascii="Times New Roman" w:hAnsi="Times New Roman"/>
          <w:color w:val="000000"/>
          <w:sz w:val="28"/>
          <w:szCs w:val="28"/>
          <w:lang w:eastAsia="ar-SA"/>
        </w:rPr>
        <w:t xml:space="preserve"> </w:t>
      </w:r>
      <w:r w:rsidRPr="00341AC0">
        <w:rPr>
          <w:rFonts w:ascii="Times New Roman" w:hAnsi="Times New Roman"/>
          <w:color w:val="000000"/>
          <w:sz w:val="28"/>
          <w:szCs w:val="28"/>
          <w:lang w:eastAsia="ar-SA"/>
        </w:rPr>
        <w:t xml:space="preserve">- выполнено в полном объеме. </w:t>
      </w:r>
    </w:p>
    <w:p w14:paraId="5B76B6D3" w14:textId="20C5265B"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ar-SA"/>
        </w:rPr>
      </w:pPr>
      <w:r>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Основное мероприятие 1.10. «Расходы за счет средств резервного фонда Пр</w:t>
      </w:r>
      <w:r w:rsidR="003D059C">
        <w:rPr>
          <w:rFonts w:ascii="Times New Roman" w:hAnsi="Times New Roman"/>
          <w:color w:val="000000"/>
          <w:sz w:val="28"/>
          <w:szCs w:val="28"/>
          <w:lang w:eastAsia="ar-SA"/>
        </w:rPr>
        <w:t>авительства Ростовской области»</w:t>
      </w:r>
      <w:r w:rsidR="00A93C3C">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w:t>
      </w:r>
      <w:r w:rsidR="00A93C3C">
        <w:rPr>
          <w:rFonts w:ascii="Times New Roman" w:hAnsi="Times New Roman"/>
          <w:color w:val="000000"/>
          <w:sz w:val="28"/>
          <w:szCs w:val="28"/>
          <w:lang w:eastAsia="ar-SA"/>
        </w:rPr>
        <w:t xml:space="preserve"> </w:t>
      </w:r>
      <w:r w:rsidR="00B45724" w:rsidRPr="00341AC0">
        <w:rPr>
          <w:rFonts w:ascii="Times New Roman" w:hAnsi="Times New Roman"/>
          <w:color w:val="000000"/>
          <w:sz w:val="28"/>
          <w:szCs w:val="28"/>
          <w:lang w:eastAsia="ar-SA"/>
        </w:rPr>
        <w:t>не планировалось</w:t>
      </w:r>
      <w:r w:rsidR="00D86FDF" w:rsidRPr="00341AC0">
        <w:rPr>
          <w:rFonts w:ascii="Times New Roman" w:hAnsi="Times New Roman"/>
          <w:color w:val="000000"/>
          <w:sz w:val="28"/>
          <w:szCs w:val="28"/>
          <w:lang w:eastAsia="ar-SA"/>
        </w:rPr>
        <w:t>.</w:t>
      </w:r>
    </w:p>
    <w:p w14:paraId="7450B1D6" w14:textId="78A70E22"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ar-SA"/>
        </w:rPr>
      </w:pPr>
      <w:r>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Основное мероприятие 1.11. «Расходы за счет резервного фонда Администрации Октябрьского района»</w:t>
      </w:r>
      <w:r w:rsidR="00A93C3C">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w:t>
      </w:r>
      <w:r w:rsidR="00A93C3C">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выполнено   в полном объеме.</w:t>
      </w:r>
    </w:p>
    <w:p w14:paraId="56C3623E" w14:textId="4614C812"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ar-SA"/>
        </w:rPr>
      </w:pPr>
      <w:r>
        <w:rPr>
          <w:rFonts w:ascii="Times New Roman" w:hAnsi="Times New Roman"/>
          <w:color w:val="000000"/>
          <w:sz w:val="28"/>
          <w:szCs w:val="28"/>
          <w:lang w:eastAsia="ar-SA"/>
        </w:rPr>
        <w:t xml:space="preserve">         </w:t>
      </w:r>
      <w:r w:rsidR="00D86FDF" w:rsidRPr="00341AC0">
        <w:rPr>
          <w:rFonts w:ascii="Times New Roman" w:hAnsi="Times New Roman"/>
          <w:color w:val="000000"/>
          <w:sz w:val="28"/>
          <w:szCs w:val="28"/>
          <w:lang w:eastAsia="ar-SA"/>
        </w:rPr>
        <w:t xml:space="preserve"> Приоритетное основное мероприятие 1.12. «Реализация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 </w:t>
      </w:r>
      <w:r w:rsidR="00D86FDF" w:rsidRPr="00341AC0">
        <w:rPr>
          <w:rFonts w:ascii="Times New Roman" w:hAnsi="Times New Roman"/>
          <w:color w:val="000000"/>
          <w:sz w:val="28"/>
          <w:szCs w:val="28"/>
          <w:lang w:eastAsia="ru-RU"/>
        </w:rPr>
        <w:t>выполнено   в полном объеме.</w:t>
      </w:r>
    </w:p>
    <w:p w14:paraId="209CB5F9" w14:textId="52AC3153"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ar-SA"/>
        </w:rPr>
        <w:lastRenderedPageBreak/>
        <w:t xml:space="preserve">          </w:t>
      </w:r>
      <w:r w:rsidR="00D86FDF" w:rsidRPr="00341AC0">
        <w:rPr>
          <w:rFonts w:ascii="Times New Roman" w:hAnsi="Times New Roman"/>
          <w:color w:val="000000"/>
          <w:sz w:val="28"/>
          <w:szCs w:val="28"/>
          <w:lang w:eastAsia="ar-SA"/>
        </w:rPr>
        <w:t xml:space="preserve">Основное мероприятие 1.13. </w:t>
      </w:r>
      <w:r w:rsidR="00D86FDF" w:rsidRPr="00341AC0">
        <w:rPr>
          <w:rFonts w:ascii="Times New Roman" w:hAnsi="Times New Roman"/>
          <w:color w:val="000000"/>
          <w:sz w:val="28"/>
          <w:szCs w:val="28"/>
          <w:lang w:eastAsia="ru-RU"/>
        </w:rPr>
        <w:t xml:space="preserve">«Муниципальное задание </w:t>
      </w:r>
      <w:r w:rsidR="00D5083F" w:rsidRPr="00341AC0">
        <w:rPr>
          <w:rFonts w:ascii="Times New Roman" w:hAnsi="Times New Roman"/>
          <w:color w:val="000000"/>
          <w:sz w:val="28"/>
          <w:szCs w:val="28"/>
          <w:lang w:eastAsia="ru-RU"/>
        </w:rPr>
        <w:t xml:space="preserve">МКУ «ДС и ЖКХ»  </w:t>
      </w:r>
      <w:r w:rsidR="00D86FDF" w:rsidRPr="00341AC0">
        <w:rPr>
          <w:rFonts w:ascii="Times New Roman" w:hAnsi="Times New Roman"/>
          <w:color w:val="000000"/>
          <w:sz w:val="28"/>
          <w:szCs w:val="28"/>
          <w:lang w:eastAsia="ru-RU"/>
        </w:rPr>
        <w:t xml:space="preserve"> в части расходов по проведению строительного контроля» - </w:t>
      </w:r>
      <w:r w:rsidR="00B45724" w:rsidRPr="00341AC0">
        <w:rPr>
          <w:rFonts w:ascii="Times New Roman" w:hAnsi="Times New Roman"/>
          <w:color w:val="000000"/>
          <w:sz w:val="28"/>
          <w:szCs w:val="28"/>
          <w:lang w:eastAsia="ru-RU"/>
        </w:rPr>
        <w:t>не планировалось</w:t>
      </w:r>
      <w:r w:rsidR="00D86FDF" w:rsidRPr="00341AC0">
        <w:rPr>
          <w:rFonts w:ascii="Times New Roman" w:hAnsi="Times New Roman"/>
          <w:color w:val="000000"/>
          <w:sz w:val="28"/>
          <w:szCs w:val="28"/>
          <w:lang w:eastAsia="ru-RU"/>
        </w:rPr>
        <w:t>.</w:t>
      </w:r>
    </w:p>
    <w:p w14:paraId="36FDD5F1" w14:textId="77220325"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Приоритетное основное мероприятие 1.14. «Расходы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Строительство дошкольной образовательной организации на 120 мест Октябрьского района, </w:t>
      </w:r>
      <w:proofErr w:type="spellStart"/>
      <w:r w:rsidR="00D86FDF" w:rsidRPr="00341AC0">
        <w:rPr>
          <w:rFonts w:ascii="Times New Roman" w:hAnsi="Times New Roman"/>
          <w:color w:val="000000"/>
          <w:sz w:val="28"/>
          <w:szCs w:val="28"/>
          <w:lang w:eastAsia="ru-RU"/>
        </w:rPr>
        <w:t>Красюковское</w:t>
      </w:r>
      <w:proofErr w:type="spellEnd"/>
      <w:r w:rsidR="00D86FDF" w:rsidRPr="00341AC0">
        <w:rPr>
          <w:rFonts w:ascii="Times New Roman" w:hAnsi="Times New Roman"/>
          <w:color w:val="000000"/>
          <w:sz w:val="28"/>
          <w:szCs w:val="28"/>
          <w:lang w:eastAsia="ru-RU"/>
        </w:rPr>
        <w:t xml:space="preserve"> с/</w:t>
      </w:r>
      <w:proofErr w:type="gramStart"/>
      <w:r w:rsidR="00D86FDF" w:rsidRPr="00341AC0">
        <w:rPr>
          <w:rFonts w:ascii="Times New Roman" w:hAnsi="Times New Roman"/>
          <w:color w:val="000000"/>
          <w:sz w:val="28"/>
          <w:szCs w:val="28"/>
          <w:lang w:eastAsia="ru-RU"/>
        </w:rPr>
        <w:t>п</w:t>
      </w:r>
      <w:proofErr w:type="gramEnd"/>
      <w:r w:rsidR="00D86FDF" w:rsidRPr="00341AC0">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00341AC0">
        <w:rPr>
          <w:rFonts w:ascii="Times New Roman" w:hAnsi="Times New Roman"/>
          <w:color w:val="000000"/>
          <w:sz w:val="28"/>
          <w:szCs w:val="28"/>
          <w:lang w:eastAsia="ru-RU"/>
        </w:rPr>
        <w:t xml:space="preserve">не выполнено, подписано </w:t>
      </w:r>
      <w:proofErr w:type="spellStart"/>
      <w:r w:rsidR="00341AC0">
        <w:rPr>
          <w:rFonts w:ascii="Times New Roman" w:hAnsi="Times New Roman"/>
          <w:color w:val="000000"/>
          <w:sz w:val="28"/>
          <w:szCs w:val="28"/>
          <w:lang w:eastAsia="ru-RU"/>
        </w:rPr>
        <w:t>доп.соглашение</w:t>
      </w:r>
      <w:proofErr w:type="spellEnd"/>
      <w:r w:rsidR="00341AC0">
        <w:rPr>
          <w:rFonts w:ascii="Times New Roman" w:hAnsi="Times New Roman"/>
          <w:color w:val="000000"/>
          <w:sz w:val="28"/>
          <w:szCs w:val="28"/>
          <w:lang w:eastAsia="ru-RU"/>
        </w:rPr>
        <w:t xml:space="preserve"> о переносе  ввода в эксплуатацию объекта на 2022 год.</w:t>
      </w:r>
    </w:p>
    <w:p w14:paraId="43055924" w14:textId="551A9AB2"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Приоритетное основное мероприятие 1.15. </w:t>
      </w:r>
      <w:proofErr w:type="gramStart"/>
      <w:r w:rsidR="00D86FDF" w:rsidRPr="00341AC0">
        <w:rPr>
          <w:rFonts w:ascii="Times New Roman" w:hAnsi="Times New Roman"/>
          <w:color w:val="000000"/>
          <w:sz w:val="28"/>
          <w:szCs w:val="28"/>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 - выполнено в полном объеме.</w:t>
      </w:r>
      <w:proofErr w:type="gramEnd"/>
    </w:p>
    <w:p w14:paraId="1CA4EA4C" w14:textId="5AEAC131" w:rsidR="00D86FDF" w:rsidRPr="00341AC0" w:rsidRDefault="00F61892" w:rsidP="00341AC0">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Приоритетное основное мероприятие 1.16. «Оснащение муниципальных общеобразовательных учреждений бесконтактными термометрами, приборами для очистки воздуха, дезинфицирующими средствами для обработки рук» - </w:t>
      </w:r>
      <w:r w:rsidR="00D5083F" w:rsidRPr="00341AC0">
        <w:rPr>
          <w:rFonts w:ascii="Times New Roman" w:hAnsi="Times New Roman"/>
          <w:color w:val="000000"/>
          <w:sz w:val="28"/>
          <w:szCs w:val="28"/>
          <w:lang w:eastAsia="ru-RU"/>
        </w:rPr>
        <w:t>не планировалось</w:t>
      </w:r>
      <w:r w:rsidR="00D86FDF" w:rsidRPr="00341AC0">
        <w:rPr>
          <w:rFonts w:ascii="Times New Roman" w:hAnsi="Times New Roman"/>
          <w:color w:val="000000"/>
          <w:sz w:val="28"/>
          <w:szCs w:val="28"/>
          <w:lang w:eastAsia="ru-RU"/>
        </w:rPr>
        <w:t>.</w:t>
      </w:r>
    </w:p>
    <w:p w14:paraId="7DBD3794" w14:textId="0A0289D1" w:rsidR="00D86FDF" w:rsidRPr="00341AC0" w:rsidRDefault="00D86FDF"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sidRPr="00F61892">
        <w:rPr>
          <w:rFonts w:ascii="Times New Roman" w:hAnsi="Times New Roman"/>
          <w:color w:val="000000"/>
          <w:sz w:val="28"/>
          <w:szCs w:val="28"/>
          <w:lang w:eastAsia="ru-RU"/>
        </w:rPr>
        <w:t xml:space="preserve">         </w:t>
      </w:r>
      <w:r w:rsidRPr="00341AC0">
        <w:rPr>
          <w:rFonts w:ascii="Times New Roman" w:hAnsi="Times New Roman"/>
          <w:color w:val="000000"/>
          <w:sz w:val="28"/>
          <w:szCs w:val="28"/>
          <w:lang w:eastAsia="ru-RU"/>
        </w:rPr>
        <w:t>Всего  из 1</w:t>
      </w:r>
      <w:r w:rsidR="00B45724" w:rsidRPr="00341AC0">
        <w:rPr>
          <w:rFonts w:ascii="Times New Roman" w:hAnsi="Times New Roman"/>
          <w:color w:val="000000"/>
          <w:sz w:val="28"/>
          <w:szCs w:val="28"/>
          <w:lang w:eastAsia="ru-RU"/>
        </w:rPr>
        <w:t>6</w:t>
      </w:r>
      <w:r w:rsidRPr="00341AC0">
        <w:rPr>
          <w:rFonts w:ascii="Times New Roman" w:hAnsi="Times New Roman"/>
          <w:color w:val="000000"/>
          <w:sz w:val="28"/>
          <w:szCs w:val="28"/>
          <w:lang w:eastAsia="ru-RU"/>
        </w:rPr>
        <w:t xml:space="preserve"> мероприятий:</w:t>
      </w:r>
    </w:p>
    <w:p w14:paraId="222ED6B9" w14:textId="6E79E73C" w:rsidR="00D86FDF"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3D059C">
        <w:rPr>
          <w:rFonts w:ascii="Times New Roman" w:hAnsi="Times New Roman"/>
          <w:color w:val="000000"/>
          <w:sz w:val="28"/>
          <w:szCs w:val="28"/>
          <w:lang w:eastAsia="ru-RU"/>
        </w:rPr>
        <w:t>-</w:t>
      </w:r>
      <w:r w:rsidR="00D86FDF" w:rsidRPr="00341AC0">
        <w:rPr>
          <w:rFonts w:ascii="Times New Roman" w:hAnsi="Times New Roman"/>
          <w:color w:val="000000"/>
          <w:sz w:val="28"/>
          <w:szCs w:val="28"/>
          <w:lang w:eastAsia="ru-RU"/>
        </w:rPr>
        <w:t>выполнено</w:t>
      </w:r>
      <w:r w:rsidR="00A93C3C">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- 1</w:t>
      </w:r>
      <w:r w:rsidR="00A17F57">
        <w:rPr>
          <w:rFonts w:ascii="Times New Roman" w:hAnsi="Times New Roman"/>
          <w:color w:val="000000"/>
          <w:sz w:val="28"/>
          <w:szCs w:val="28"/>
          <w:lang w:eastAsia="ru-RU"/>
        </w:rPr>
        <w:t>6</w:t>
      </w:r>
      <w:r w:rsidR="00D86FDF" w:rsidRPr="00341AC0">
        <w:rPr>
          <w:rFonts w:ascii="Times New Roman" w:hAnsi="Times New Roman"/>
          <w:color w:val="000000"/>
          <w:sz w:val="28"/>
          <w:szCs w:val="28"/>
          <w:lang w:eastAsia="ru-RU"/>
        </w:rPr>
        <w:t xml:space="preserve"> м</w:t>
      </w:r>
      <w:r w:rsidR="00A17F57">
        <w:rPr>
          <w:rFonts w:ascii="Times New Roman" w:hAnsi="Times New Roman"/>
          <w:color w:val="000000"/>
          <w:sz w:val="28"/>
          <w:szCs w:val="28"/>
          <w:lang w:eastAsia="ru-RU"/>
        </w:rPr>
        <w:t>ероприятий</w:t>
      </w:r>
      <w:r w:rsidR="00A93C3C">
        <w:rPr>
          <w:rFonts w:ascii="Times New Roman" w:hAnsi="Times New Roman"/>
          <w:color w:val="000000"/>
          <w:sz w:val="28"/>
          <w:szCs w:val="28"/>
          <w:lang w:eastAsia="ru-RU"/>
        </w:rPr>
        <w:t>;</w:t>
      </w:r>
    </w:p>
    <w:p w14:paraId="15555B58" w14:textId="46C0D360" w:rsidR="00A93C3C" w:rsidRPr="00341AC0" w:rsidRDefault="00A93C3C"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-не выполнено -1 мероприятие.</w:t>
      </w:r>
    </w:p>
    <w:p w14:paraId="128A74BC" w14:textId="5895BDB6" w:rsidR="00D86FDF" w:rsidRPr="00341AC0" w:rsidRDefault="00F61892" w:rsidP="00D86FDF">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По подпрограмме 2. «Обеспечение реализации муниципальной программы Октябрьского района «Развитие образования» и прочие мероприятия»  предусмотрено выполнение </w:t>
      </w:r>
      <w:r w:rsidR="00374306">
        <w:rPr>
          <w:rFonts w:ascii="Times New Roman" w:hAnsi="Times New Roman"/>
          <w:color w:val="000000"/>
          <w:sz w:val="28"/>
          <w:szCs w:val="28"/>
          <w:lang w:eastAsia="ru-RU"/>
        </w:rPr>
        <w:t>4-х</w:t>
      </w:r>
      <w:r w:rsidR="00D86FDF" w:rsidRPr="00341AC0">
        <w:rPr>
          <w:rFonts w:ascii="Times New Roman" w:hAnsi="Times New Roman"/>
          <w:color w:val="000000"/>
          <w:sz w:val="28"/>
          <w:szCs w:val="28"/>
          <w:lang w:eastAsia="ru-RU"/>
        </w:rPr>
        <w:t xml:space="preserve">  основных мероприятий:</w:t>
      </w:r>
    </w:p>
    <w:p w14:paraId="64AD0592" w14:textId="65B90E65"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0"/>
          <w:szCs w:val="20"/>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Основное мероприятие 2.1. «Обеспечение функционирования отдела образования Администрации Октябрьского района» - выполнено   в полном объеме.</w:t>
      </w:r>
    </w:p>
    <w:p w14:paraId="5CBB917F" w14:textId="2BCF46E1"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0"/>
          <w:szCs w:val="20"/>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Основное мероприятие 2.2. </w:t>
      </w:r>
      <w:r w:rsidR="00D86FDF" w:rsidRPr="00341AC0">
        <w:rPr>
          <w:rFonts w:ascii="Times New Roman" w:hAnsi="Times New Roman"/>
          <w:color w:val="000000"/>
          <w:sz w:val="28"/>
          <w:szCs w:val="28"/>
        </w:rPr>
        <w:t>«</w:t>
      </w:r>
      <w:r w:rsidR="00D86FDF" w:rsidRPr="00341AC0">
        <w:rPr>
          <w:rFonts w:ascii="Times New Roman" w:hAnsi="Times New Roman"/>
          <w:color w:val="000000"/>
          <w:sz w:val="28"/>
          <w:szCs w:val="28"/>
          <w:lang w:eastAsia="ru-RU"/>
        </w:rPr>
        <w:t>Обеспечение деятельности муниципальных автономных учреждений, подведомственных отделу образования Администрации Октябрьского района» - выполнено   в полном объеме.</w:t>
      </w:r>
    </w:p>
    <w:p w14:paraId="22C99EB6" w14:textId="6E201241" w:rsidR="00D86FDF" w:rsidRPr="00341AC0" w:rsidRDefault="00F61892" w:rsidP="00D86FDF">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Основное мероприятие 2.3. </w:t>
      </w:r>
      <w:r w:rsidR="00D86FDF" w:rsidRPr="00341AC0">
        <w:rPr>
          <w:rFonts w:ascii="Times New Roman" w:hAnsi="Times New Roman"/>
          <w:color w:val="000000"/>
          <w:sz w:val="28"/>
          <w:szCs w:val="28"/>
        </w:rPr>
        <w:t>«</w:t>
      </w:r>
      <w:r w:rsidR="00D86FDF" w:rsidRPr="00341AC0">
        <w:rPr>
          <w:rFonts w:ascii="Times New Roman" w:hAnsi="Times New Roman"/>
          <w:color w:val="000000"/>
          <w:sz w:val="28"/>
          <w:szCs w:val="28"/>
          <w:lang w:eastAsia="ru-RU"/>
        </w:rPr>
        <w:t>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 выполнено   в полном объеме.</w:t>
      </w:r>
    </w:p>
    <w:p w14:paraId="5B994A70" w14:textId="55A8CF13"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Основное мероприятие 2.4.</w:t>
      </w:r>
      <w:r w:rsidR="00D86FDF" w:rsidRPr="00341AC0">
        <w:rPr>
          <w:color w:val="000000"/>
        </w:rPr>
        <w:t xml:space="preserve"> «</w:t>
      </w:r>
      <w:r w:rsidR="00D86FDF" w:rsidRPr="00341AC0">
        <w:rPr>
          <w:rFonts w:ascii="Times New Roman" w:hAnsi="Times New Roman"/>
          <w:color w:val="000000"/>
          <w:sz w:val="28"/>
          <w:szCs w:val="28"/>
          <w:lang w:eastAsia="ru-RU"/>
        </w:rPr>
        <w:t xml:space="preserve">Муниципальное задание </w:t>
      </w:r>
      <w:r w:rsidR="00D5083F" w:rsidRPr="00341AC0">
        <w:rPr>
          <w:rFonts w:ascii="Times New Roman" w:hAnsi="Times New Roman"/>
          <w:color w:val="000000"/>
          <w:sz w:val="24"/>
          <w:szCs w:val="24"/>
        </w:rPr>
        <w:t xml:space="preserve">МКУ «ДС и ЖКХ»  </w:t>
      </w:r>
      <w:r w:rsidR="00D86FDF" w:rsidRPr="00341AC0">
        <w:rPr>
          <w:rFonts w:ascii="Times New Roman" w:hAnsi="Times New Roman"/>
          <w:color w:val="000000"/>
          <w:sz w:val="28"/>
          <w:szCs w:val="28"/>
          <w:lang w:eastAsia="ru-RU"/>
        </w:rPr>
        <w:t xml:space="preserve"> в части расходов по строительному контролю» -</w:t>
      </w:r>
      <w:r w:rsidR="00A93C3C">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не планировалось</w:t>
      </w:r>
    </w:p>
    <w:p w14:paraId="22C98C8C" w14:textId="120E894D"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0005F2">
        <w:rPr>
          <w:rFonts w:ascii="Times New Roman" w:hAnsi="Times New Roman"/>
          <w:color w:val="000000"/>
          <w:sz w:val="28"/>
          <w:szCs w:val="28"/>
          <w:lang w:eastAsia="ru-RU"/>
        </w:rPr>
        <w:t xml:space="preserve">Основное мероприятие 2.5. </w:t>
      </w:r>
      <w:r w:rsidR="00D86FDF" w:rsidRPr="00341AC0">
        <w:rPr>
          <w:rFonts w:ascii="Times New Roman" w:hAnsi="Times New Roman"/>
          <w:color w:val="000000"/>
          <w:sz w:val="28"/>
          <w:szCs w:val="28"/>
          <w:lang w:eastAsia="ru-RU"/>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 - выполнено   в полном объеме</w:t>
      </w:r>
    </w:p>
    <w:p w14:paraId="292192E1" w14:textId="505B38E0" w:rsidR="00D86FDF" w:rsidRPr="00341AC0" w:rsidRDefault="00F61892" w:rsidP="00D86FDF">
      <w:pPr>
        <w:shd w:val="clear" w:color="auto" w:fill="FFFFFF"/>
        <w:tabs>
          <w:tab w:val="left" w:pos="2445"/>
        </w:tabs>
        <w:spacing w:after="0" w:line="240" w:lineRule="auto"/>
        <w:jc w:val="both"/>
        <w:rPr>
          <w:rFonts w:ascii="Times New Roman" w:hAnsi="Times New Roman"/>
          <w:color w:val="000000"/>
          <w:sz w:val="20"/>
          <w:szCs w:val="20"/>
          <w:lang w:eastAsia="ru-RU"/>
        </w:rPr>
      </w:pPr>
      <w:r>
        <w:rPr>
          <w:rFonts w:ascii="Times New Roman" w:hAnsi="Times New Roman"/>
          <w:color w:val="000000"/>
          <w:sz w:val="28"/>
          <w:szCs w:val="28"/>
          <w:lang w:eastAsia="ru-RU"/>
        </w:rPr>
        <w:t xml:space="preserve">         </w:t>
      </w:r>
      <w:r w:rsidR="00A17F57">
        <w:rPr>
          <w:rFonts w:ascii="Times New Roman" w:hAnsi="Times New Roman"/>
          <w:color w:val="000000"/>
          <w:sz w:val="28"/>
          <w:szCs w:val="28"/>
          <w:lang w:eastAsia="ru-RU"/>
        </w:rPr>
        <w:t xml:space="preserve">Три </w:t>
      </w:r>
      <w:r w:rsidR="00D86FDF" w:rsidRPr="00341AC0">
        <w:rPr>
          <w:rFonts w:ascii="Times New Roman" w:hAnsi="Times New Roman"/>
          <w:color w:val="000000"/>
          <w:sz w:val="28"/>
          <w:szCs w:val="28"/>
          <w:lang w:eastAsia="ru-RU"/>
        </w:rPr>
        <w:t xml:space="preserve"> мероприяти</w:t>
      </w:r>
      <w:r w:rsidR="00374306">
        <w:rPr>
          <w:rFonts w:ascii="Times New Roman" w:hAnsi="Times New Roman"/>
          <w:color w:val="000000"/>
          <w:sz w:val="28"/>
          <w:szCs w:val="28"/>
          <w:lang w:eastAsia="ru-RU"/>
        </w:rPr>
        <w:t>я</w:t>
      </w:r>
      <w:r w:rsidR="00D86FDF" w:rsidRPr="00341AC0">
        <w:rPr>
          <w:rFonts w:ascii="Times New Roman" w:hAnsi="Times New Roman"/>
          <w:color w:val="000000"/>
          <w:sz w:val="28"/>
          <w:szCs w:val="28"/>
          <w:lang w:eastAsia="ru-RU"/>
        </w:rPr>
        <w:t xml:space="preserve"> подпрограммы выполнены в полном объеме</w:t>
      </w:r>
      <w:r w:rsidR="00A17F57">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1 -</w:t>
      </w:r>
      <w:r w:rsidR="00A17F57">
        <w:rPr>
          <w:rFonts w:ascii="Times New Roman" w:hAnsi="Times New Roman"/>
          <w:color w:val="000000"/>
          <w:sz w:val="28"/>
          <w:szCs w:val="28"/>
          <w:lang w:eastAsia="ru-RU"/>
        </w:rPr>
        <w:t xml:space="preserve"> не выполнено</w:t>
      </w:r>
      <w:r w:rsidR="00D86FDF" w:rsidRPr="00341AC0">
        <w:rPr>
          <w:rFonts w:ascii="Times New Roman" w:hAnsi="Times New Roman"/>
          <w:color w:val="000000"/>
          <w:sz w:val="28"/>
          <w:szCs w:val="28"/>
          <w:lang w:eastAsia="ru-RU"/>
        </w:rPr>
        <w:t>.</w:t>
      </w:r>
    </w:p>
    <w:p w14:paraId="080C882D" w14:textId="1370D1DA" w:rsidR="00D86FDF" w:rsidRPr="00D86FDF" w:rsidRDefault="00F61892" w:rsidP="00D86FDF">
      <w:pPr>
        <w:shd w:val="clear" w:color="auto" w:fill="FFFFFF"/>
        <w:tabs>
          <w:tab w:val="center" w:pos="4876"/>
          <w:tab w:val="left" w:pos="856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 xml:space="preserve">Сведения о выполнении основных мероприятий, приоритетных основных мероприятий, а также контрольных событий муниципальной программы </w:t>
      </w:r>
      <w:r w:rsidR="00D86FDF" w:rsidRPr="00341AC0">
        <w:rPr>
          <w:rFonts w:ascii="Times New Roman" w:hAnsi="Times New Roman"/>
          <w:color w:val="000000"/>
          <w:sz w:val="28"/>
          <w:szCs w:val="28"/>
          <w:lang w:eastAsia="ru-RU"/>
        </w:rPr>
        <w:lastRenderedPageBreak/>
        <w:t>приведены в приложении № 1 к отчету о реализации муниципальной программы.</w:t>
      </w:r>
    </w:p>
    <w:p w14:paraId="63D0CFEE" w14:textId="77777777" w:rsidR="00D86FDF" w:rsidRPr="00D86FDF" w:rsidRDefault="00D86FDF" w:rsidP="00D86FDF">
      <w:pPr>
        <w:shd w:val="clear" w:color="auto" w:fill="FFFFFF"/>
        <w:tabs>
          <w:tab w:val="center" w:pos="4876"/>
          <w:tab w:val="left" w:pos="8565"/>
        </w:tabs>
        <w:spacing w:after="0" w:line="240" w:lineRule="auto"/>
        <w:jc w:val="both"/>
        <w:rPr>
          <w:rFonts w:ascii="Times New Roman" w:hAnsi="Times New Roman"/>
          <w:color w:val="000000"/>
          <w:sz w:val="28"/>
          <w:szCs w:val="28"/>
          <w:lang w:eastAsia="ru-RU"/>
        </w:rPr>
      </w:pPr>
    </w:p>
    <w:p w14:paraId="5CC5D665" w14:textId="77777777" w:rsidR="00D86FDF" w:rsidRPr="00341AC0" w:rsidRDefault="00D86FDF" w:rsidP="00D86FDF">
      <w:pPr>
        <w:shd w:val="clear" w:color="auto" w:fill="FFFFFF"/>
        <w:tabs>
          <w:tab w:val="center" w:pos="4876"/>
          <w:tab w:val="left" w:pos="8565"/>
        </w:tabs>
        <w:spacing w:after="0" w:line="240" w:lineRule="auto"/>
        <w:jc w:val="center"/>
        <w:rPr>
          <w:rFonts w:ascii="Times New Roman" w:hAnsi="Times New Roman"/>
          <w:color w:val="000000"/>
          <w:sz w:val="28"/>
          <w:szCs w:val="28"/>
          <w:lang w:eastAsia="ru-RU"/>
        </w:rPr>
      </w:pPr>
      <w:r w:rsidRPr="00341AC0">
        <w:rPr>
          <w:rFonts w:ascii="Times New Roman" w:hAnsi="Times New Roman"/>
          <w:color w:val="000000"/>
          <w:sz w:val="28"/>
          <w:szCs w:val="28"/>
          <w:lang w:eastAsia="ru-RU"/>
        </w:rPr>
        <w:t>Раздел 3. Анализ факторов, повлиявших на ход реализации муниципальной</w:t>
      </w:r>
    </w:p>
    <w:p w14:paraId="2CBEC0FA" w14:textId="77777777" w:rsidR="00D86FDF" w:rsidRPr="00341AC0" w:rsidRDefault="00D86FDF" w:rsidP="00D86FDF">
      <w:pPr>
        <w:shd w:val="clear" w:color="auto" w:fill="FFFFFF"/>
        <w:tabs>
          <w:tab w:val="center" w:pos="4876"/>
          <w:tab w:val="left" w:pos="8565"/>
        </w:tabs>
        <w:spacing w:after="0" w:line="240" w:lineRule="auto"/>
        <w:jc w:val="center"/>
        <w:rPr>
          <w:rFonts w:ascii="Times New Roman" w:hAnsi="Times New Roman"/>
          <w:color w:val="000000"/>
          <w:sz w:val="28"/>
          <w:szCs w:val="28"/>
          <w:lang w:eastAsia="ru-RU"/>
        </w:rPr>
      </w:pPr>
      <w:r w:rsidRPr="00341AC0">
        <w:rPr>
          <w:rFonts w:ascii="Times New Roman" w:hAnsi="Times New Roman"/>
          <w:color w:val="000000"/>
          <w:sz w:val="28"/>
          <w:szCs w:val="28"/>
          <w:lang w:eastAsia="ru-RU"/>
        </w:rPr>
        <w:t>программы</w:t>
      </w:r>
    </w:p>
    <w:p w14:paraId="2CFDF9F5" w14:textId="0280E43C" w:rsidR="00D86FDF" w:rsidRPr="00341AC0" w:rsidRDefault="00F61892" w:rsidP="00F61892">
      <w:pPr>
        <w:shd w:val="clear" w:color="auto" w:fill="FFFFFF"/>
        <w:tabs>
          <w:tab w:val="left" w:pos="709"/>
          <w:tab w:val="center" w:pos="4876"/>
          <w:tab w:val="left" w:pos="856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ab/>
      </w:r>
      <w:r w:rsidR="00D86FDF" w:rsidRPr="00341AC0">
        <w:rPr>
          <w:rFonts w:ascii="Times New Roman" w:hAnsi="Times New Roman"/>
          <w:color w:val="000000"/>
          <w:sz w:val="28"/>
          <w:szCs w:val="28"/>
          <w:lang w:eastAsia="ru-RU"/>
        </w:rPr>
        <w:t>В 202</w:t>
      </w:r>
      <w:r w:rsidR="00AA23DE" w:rsidRPr="00341AC0">
        <w:rPr>
          <w:rFonts w:ascii="Times New Roman" w:hAnsi="Times New Roman"/>
          <w:color w:val="000000"/>
          <w:sz w:val="28"/>
          <w:szCs w:val="28"/>
          <w:lang w:eastAsia="ru-RU"/>
        </w:rPr>
        <w:t>1</w:t>
      </w:r>
      <w:r w:rsidR="00D86FDF" w:rsidRPr="00341AC0">
        <w:rPr>
          <w:rFonts w:ascii="Times New Roman" w:hAnsi="Times New Roman"/>
          <w:color w:val="000000"/>
          <w:sz w:val="28"/>
          <w:szCs w:val="28"/>
          <w:lang w:eastAsia="ru-RU"/>
        </w:rPr>
        <w:t xml:space="preserve"> году на ход реализации муниципальной программы оказывали влияние следующие факторы:</w:t>
      </w:r>
    </w:p>
    <w:p w14:paraId="266AFC41" w14:textId="6C94260F" w:rsidR="00D86FDF" w:rsidRPr="00341AC0" w:rsidRDefault="00F61892" w:rsidP="00D86FDF">
      <w:pPr>
        <w:shd w:val="clear" w:color="auto" w:fill="FFFFFF"/>
        <w:tabs>
          <w:tab w:val="center" w:pos="4876"/>
          <w:tab w:val="left" w:pos="856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-фактор 1.</w:t>
      </w:r>
      <w:r w:rsidR="00D86FDF" w:rsidRPr="00341AC0">
        <w:rPr>
          <w:rFonts w:ascii="Times New Roman" w:hAnsi="Times New Roman"/>
          <w:color w:val="000000"/>
          <w:sz w:val="28"/>
          <w:szCs w:val="28"/>
          <w:lang w:eastAsia="ru-RU"/>
        </w:rPr>
        <w:t xml:space="preserve">Своевременное и бесперебойное поступление средств федерального, областного бюджета и бюджета Октябрьского района позволило исполнить обязанности государства по социальной поддержке граждан; </w:t>
      </w:r>
    </w:p>
    <w:p w14:paraId="715C11B1" w14:textId="0A850B1C" w:rsidR="00D86FDF" w:rsidRDefault="00F61892" w:rsidP="00D86FDF">
      <w:pPr>
        <w:shd w:val="clear" w:color="auto" w:fill="FFFFFF"/>
        <w:tabs>
          <w:tab w:val="center" w:pos="4876"/>
          <w:tab w:val="left" w:pos="856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-фактор 2.</w:t>
      </w:r>
      <w:r w:rsidR="00D86FDF" w:rsidRPr="00341AC0">
        <w:rPr>
          <w:rFonts w:ascii="Times New Roman" w:hAnsi="Times New Roman"/>
          <w:color w:val="000000"/>
          <w:sz w:val="28"/>
          <w:szCs w:val="28"/>
          <w:lang w:eastAsia="ru-RU"/>
        </w:rPr>
        <w:t xml:space="preserve">Постоянный контроль за ходом реализации муниципальной программы обеспечил достижение основных параметров в </w:t>
      </w:r>
      <w:proofErr w:type="gramStart"/>
      <w:r w:rsidR="00D86FDF" w:rsidRPr="00341AC0">
        <w:rPr>
          <w:rFonts w:ascii="Times New Roman" w:hAnsi="Times New Roman"/>
          <w:color w:val="000000"/>
          <w:sz w:val="28"/>
          <w:szCs w:val="28"/>
          <w:lang w:eastAsia="ru-RU"/>
        </w:rPr>
        <w:t>рамках</w:t>
      </w:r>
      <w:proofErr w:type="gramEnd"/>
      <w:r w:rsidR="00D86FDF" w:rsidRPr="00341AC0">
        <w:rPr>
          <w:rFonts w:ascii="Times New Roman" w:hAnsi="Times New Roman"/>
          <w:color w:val="000000"/>
          <w:sz w:val="28"/>
          <w:szCs w:val="28"/>
          <w:lang w:eastAsia="ru-RU"/>
        </w:rPr>
        <w:t xml:space="preserve"> выделенных на это средств областного, федерального и местного бюджетов в установленные сроки.</w:t>
      </w:r>
    </w:p>
    <w:p w14:paraId="741FA976" w14:textId="77777777" w:rsidR="00845CD3" w:rsidRPr="00D86FDF" w:rsidRDefault="00845CD3" w:rsidP="00D86FDF">
      <w:pPr>
        <w:shd w:val="clear" w:color="auto" w:fill="FFFFFF"/>
        <w:tabs>
          <w:tab w:val="center" w:pos="4876"/>
          <w:tab w:val="left" w:pos="8565"/>
        </w:tabs>
        <w:spacing w:after="0" w:line="240" w:lineRule="auto"/>
        <w:jc w:val="both"/>
        <w:rPr>
          <w:rFonts w:ascii="Times New Roman" w:hAnsi="Times New Roman"/>
          <w:color w:val="000000"/>
          <w:sz w:val="28"/>
          <w:szCs w:val="28"/>
          <w:lang w:eastAsia="ru-RU"/>
        </w:rPr>
      </w:pPr>
    </w:p>
    <w:p w14:paraId="30F4EE29" w14:textId="3EC2ED6D" w:rsidR="00341AC0" w:rsidRPr="00341AC0" w:rsidRDefault="00D86FDF" w:rsidP="00F61892">
      <w:pPr>
        <w:shd w:val="clear" w:color="auto" w:fill="FFFFFF"/>
        <w:tabs>
          <w:tab w:val="center" w:pos="4876"/>
          <w:tab w:val="left" w:pos="8565"/>
        </w:tabs>
        <w:spacing w:after="0" w:line="240" w:lineRule="auto"/>
        <w:jc w:val="center"/>
        <w:rPr>
          <w:rFonts w:ascii="Times New Roman" w:hAnsi="Times New Roman"/>
          <w:color w:val="000000"/>
          <w:sz w:val="28"/>
          <w:szCs w:val="28"/>
          <w:lang w:eastAsia="ru-RU"/>
        </w:rPr>
      </w:pPr>
      <w:r w:rsidRPr="00341AC0">
        <w:rPr>
          <w:rFonts w:ascii="Times New Roman" w:hAnsi="Times New Roman"/>
          <w:color w:val="000000"/>
          <w:sz w:val="28"/>
          <w:szCs w:val="28"/>
          <w:lang w:eastAsia="ru-RU"/>
        </w:rPr>
        <w:t>Раздел 4.Свеления об использовании бюджетных ассигнований и внебюджетных средств на реа</w:t>
      </w:r>
      <w:r w:rsidR="00F61892">
        <w:rPr>
          <w:rFonts w:ascii="Times New Roman" w:hAnsi="Times New Roman"/>
          <w:color w:val="000000"/>
          <w:sz w:val="28"/>
          <w:szCs w:val="28"/>
          <w:lang w:eastAsia="ru-RU"/>
        </w:rPr>
        <w:t>лизацию муниципальной программы</w:t>
      </w:r>
    </w:p>
    <w:p w14:paraId="52B71B9E" w14:textId="2947CD8D"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Объем запланированных расходов на реализацию муниципальной программы на 2021 год составил 1 544 431,9 тыс. рублей, в том числе по источникам финансирования:</w:t>
      </w:r>
    </w:p>
    <w:p w14:paraId="55AB588F" w14:textId="54283142"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Бюджет Октябрьского района 307 183,4 тыс. рублей;</w:t>
      </w:r>
    </w:p>
    <w:p w14:paraId="29714FD3" w14:textId="5E67E97A"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341AC0">
        <w:rPr>
          <w:rFonts w:ascii="Times New Roman" w:hAnsi="Times New Roman"/>
          <w:color w:val="000000"/>
          <w:sz w:val="28"/>
          <w:szCs w:val="28"/>
          <w:lang w:eastAsia="ru-RU"/>
        </w:rPr>
        <w:t xml:space="preserve">Областной бюджет  </w:t>
      </w:r>
      <w:r w:rsidR="00B45724" w:rsidRPr="00341AC0">
        <w:rPr>
          <w:rFonts w:ascii="Times New Roman" w:hAnsi="Times New Roman"/>
          <w:color w:val="000000"/>
          <w:sz w:val="28"/>
          <w:szCs w:val="28"/>
          <w:lang w:eastAsia="ru-RU"/>
        </w:rPr>
        <w:t>1 011 492,4 тыс. рублей;</w:t>
      </w:r>
    </w:p>
    <w:p w14:paraId="7B101E60" w14:textId="4A704013"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Безвозмездные поступления из федерального бюджета 159 659,7 тыс. рублей;</w:t>
      </w:r>
    </w:p>
    <w:p w14:paraId="346A4914" w14:textId="1A635361"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Средства из внебюджетных источников 66 096,4 тыс. рублей;</w:t>
      </w:r>
    </w:p>
    <w:p w14:paraId="0A13342A" w14:textId="6F8267E8" w:rsidR="00341AC0" w:rsidRDefault="00341AC0" w:rsidP="00F61892">
      <w:pPr>
        <w:shd w:val="clear" w:color="auto" w:fill="FFFFFF"/>
        <w:tabs>
          <w:tab w:val="left" w:pos="709"/>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F61892">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План ассигнований в соответствии с решением Собрания депутатов Октябрьского района от 21.12.2018 № 163 «О бюджете Октябрьского района на 2021 год и на плановый период 2022 и 2023 годов» составил</w:t>
      </w: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1 478 335,5 тыс. рублей. </w:t>
      </w:r>
    </w:p>
    <w:p w14:paraId="71A0F146" w14:textId="77777777" w:rsidR="00341AC0" w:rsidRDefault="00341AC0"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В соответствии со сводной бюджетной росписью 1 478 335,5 тыс. рублей, в том числе по источникам финансирования:</w:t>
      </w:r>
    </w:p>
    <w:p w14:paraId="7F1AB307" w14:textId="3EC31C96"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Бюджет Октябрьского района 307 183,4 тыс. рублей;</w:t>
      </w:r>
    </w:p>
    <w:p w14:paraId="3E5313F8" w14:textId="6A05286A"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341AC0">
        <w:rPr>
          <w:rFonts w:ascii="Times New Roman" w:hAnsi="Times New Roman"/>
          <w:color w:val="000000"/>
          <w:sz w:val="28"/>
          <w:szCs w:val="28"/>
          <w:lang w:eastAsia="ru-RU"/>
        </w:rPr>
        <w:t xml:space="preserve">Областной бюджет </w:t>
      </w:r>
      <w:r w:rsidR="00B45724" w:rsidRPr="00341AC0">
        <w:rPr>
          <w:rFonts w:ascii="Times New Roman" w:hAnsi="Times New Roman"/>
          <w:color w:val="000000"/>
          <w:sz w:val="28"/>
          <w:szCs w:val="28"/>
          <w:lang w:eastAsia="ru-RU"/>
        </w:rPr>
        <w:t>1 011 492,4 тыс. рублей;</w:t>
      </w:r>
    </w:p>
    <w:p w14:paraId="1431F7D3" w14:textId="7271D6D4"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Безвозмездные поступления из федерального бюджета 159 659,7 </w:t>
      </w:r>
      <w:r w:rsidR="00341AC0">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тыс. рублей; </w:t>
      </w:r>
    </w:p>
    <w:p w14:paraId="5BFD0E40" w14:textId="310120FD"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В 2021 году в состав Программы входили 2 подпрограммы.</w:t>
      </w:r>
    </w:p>
    <w:p w14:paraId="16189AB9" w14:textId="50D7DE26"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341AC0">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Объем запланированных расходов:</w:t>
      </w:r>
    </w:p>
    <w:p w14:paraId="48F46D25" w14:textId="77777777" w:rsidR="00B45724" w:rsidRPr="00341AC0" w:rsidRDefault="00B45724"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sidRPr="00341AC0">
        <w:rPr>
          <w:rFonts w:ascii="Times New Roman" w:hAnsi="Times New Roman"/>
          <w:color w:val="000000"/>
          <w:sz w:val="28"/>
          <w:szCs w:val="28"/>
          <w:lang w:eastAsia="ru-RU"/>
        </w:rPr>
        <w:t>на подпрограмму 1 «Развитие общего и дополнительного образования» -1 470 753,6 тыс. рублей, в том числе по источникам финансирования:</w:t>
      </w:r>
    </w:p>
    <w:p w14:paraId="640BF849" w14:textId="2A520ADA"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A2119E">
        <w:rPr>
          <w:rFonts w:ascii="Times New Roman" w:hAnsi="Times New Roman"/>
          <w:color w:val="000000"/>
          <w:sz w:val="28"/>
          <w:szCs w:val="28"/>
          <w:lang w:eastAsia="ru-RU"/>
        </w:rPr>
        <w:t>-</w:t>
      </w:r>
      <w:r w:rsidR="00B45724" w:rsidRPr="00341AC0">
        <w:rPr>
          <w:rFonts w:ascii="Times New Roman" w:hAnsi="Times New Roman"/>
          <w:color w:val="000000"/>
          <w:sz w:val="28"/>
          <w:szCs w:val="28"/>
          <w:lang w:eastAsia="ru-RU"/>
        </w:rPr>
        <w:t>Бюджет Октябрьского района – 292 904,1 тыс. рублей;</w:t>
      </w:r>
    </w:p>
    <w:p w14:paraId="3A40EC2D" w14:textId="7927EF3B"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A2119E">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Областной бюджет    - 1 008 994,5 тыс. рублей;</w:t>
      </w:r>
    </w:p>
    <w:p w14:paraId="67B14426" w14:textId="0C119A61"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Безвозмездные поступления из федерального бюджета – 127 943,0 </w:t>
      </w: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тыс. рублей;</w:t>
      </w:r>
    </w:p>
    <w:p w14:paraId="169062CA" w14:textId="31E90E74" w:rsidR="00B45724" w:rsidRPr="00341AC0" w:rsidRDefault="00A2119E" w:rsidP="00F61892">
      <w:pPr>
        <w:shd w:val="clear" w:color="auto" w:fill="FFFFFF"/>
        <w:tabs>
          <w:tab w:val="left" w:pos="709"/>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w:t>
      </w:r>
      <w:r w:rsidR="00B45724" w:rsidRPr="00341AC0">
        <w:rPr>
          <w:rFonts w:ascii="Times New Roman" w:hAnsi="Times New Roman"/>
          <w:color w:val="000000"/>
          <w:sz w:val="28"/>
          <w:szCs w:val="28"/>
          <w:lang w:eastAsia="ru-RU"/>
        </w:rPr>
        <w:t>-</w:t>
      </w:r>
      <w:r>
        <w:rPr>
          <w:rFonts w:ascii="Times New Roman" w:hAnsi="Times New Roman"/>
          <w:color w:val="000000"/>
          <w:sz w:val="28"/>
          <w:szCs w:val="28"/>
          <w:lang w:eastAsia="ru-RU"/>
        </w:rPr>
        <w:t>И</w:t>
      </w:r>
      <w:r w:rsidR="00B45724" w:rsidRPr="00341AC0">
        <w:rPr>
          <w:rFonts w:ascii="Times New Roman" w:hAnsi="Times New Roman"/>
          <w:color w:val="000000"/>
          <w:sz w:val="28"/>
          <w:szCs w:val="28"/>
          <w:lang w:eastAsia="ru-RU"/>
        </w:rPr>
        <w:t>з внебюджетных источников - 40 912,0 тыс. рублей.</w:t>
      </w:r>
    </w:p>
    <w:p w14:paraId="3C2A91F6" w14:textId="1A5C3D1A"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На подпрограмму 2 «Обеспечение реализации муниципальной программы Октябрьского района «Развитие образования» и прочие мероприятия» -  73 678,3 тыс. рублей, в том числе по источникам финансирования:</w:t>
      </w:r>
    </w:p>
    <w:p w14:paraId="482E5525" w14:textId="390AC091"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F6189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w:t>
      </w:r>
      <w:r w:rsidR="00B45724" w:rsidRPr="00341AC0">
        <w:rPr>
          <w:rFonts w:ascii="Times New Roman" w:hAnsi="Times New Roman"/>
          <w:color w:val="000000"/>
          <w:sz w:val="28"/>
          <w:szCs w:val="28"/>
          <w:lang w:eastAsia="ru-RU"/>
        </w:rPr>
        <w:t>Областной бюджет - 2 497,9 тыс. рублей;</w:t>
      </w:r>
    </w:p>
    <w:p w14:paraId="348550EC" w14:textId="0F6399F3"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A2119E">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Бюджет Октябрьского района – 14 279,3 тыс. рублей;</w:t>
      </w:r>
    </w:p>
    <w:p w14:paraId="797E3776" w14:textId="0D6E45A6"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A2119E">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Безвозмездные поступления из федерального бюджета 31 716,7 </w:t>
      </w:r>
      <w:r w:rsidR="00A2119E">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тыс. рублей; </w:t>
      </w:r>
    </w:p>
    <w:p w14:paraId="7A229FE0" w14:textId="790BF6A3"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A2119E">
        <w:rPr>
          <w:rFonts w:ascii="Times New Roman" w:hAnsi="Times New Roman"/>
          <w:color w:val="000000"/>
          <w:sz w:val="28"/>
          <w:szCs w:val="28"/>
          <w:lang w:eastAsia="ru-RU"/>
        </w:rPr>
        <w:t xml:space="preserve"> -И</w:t>
      </w:r>
      <w:r w:rsidR="00B45724" w:rsidRPr="00341AC0">
        <w:rPr>
          <w:rFonts w:ascii="Times New Roman" w:hAnsi="Times New Roman"/>
          <w:color w:val="000000"/>
          <w:sz w:val="28"/>
          <w:szCs w:val="28"/>
          <w:lang w:eastAsia="ru-RU"/>
        </w:rPr>
        <w:t>з внебюджетных источников – 25 184,4 тыс. рублей.</w:t>
      </w:r>
    </w:p>
    <w:p w14:paraId="1D5C57E0" w14:textId="1848D361" w:rsidR="00B45724" w:rsidRPr="00341AC0"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Всего по Программе освоено 1 44</w:t>
      </w:r>
      <w:r w:rsidR="009B11FF">
        <w:rPr>
          <w:rFonts w:ascii="Times New Roman" w:hAnsi="Times New Roman"/>
          <w:color w:val="000000"/>
          <w:sz w:val="28"/>
          <w:szCs w:val="28"/>
          <w:lang w:eastAsia="ru-RU"/>
        </w:rPr>
        <w:t>4 847,2</w:t>
      </w:r>
      <w:r w:rsidR="00B45724" w:rsidRPr="00341AC0">
        <w:rPr>
          <w:rFonts w:ascii="Times New Roman" w:hAnsi="Times New Roman"/>
          <w:color w:val="000000"/>
          <w:sz w:val="28"/>
          <w:szCs w:val="28"/>
          <w:lang w:eastAsia="ru-RU"/>
        </w:rPr>
        <w:t xml:space="preserve"> тыс. рублей, в том числе из средств:</w:t>
      </w:r>
    </w:p>
    <w:p w14:paraId="7AA3FDD2" w14:textId="410C339A"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F61892">
        <w:rPr>
          <w:rFonts w:ascii="Times New Roman" w:hAnsi="Times New Roman"/>
          <w:color w:val="000000"/>
          <w:sz w:val="28"/>
          <w:szCs w:val="28"/>
          <w:lang w:eastAsia="ru-RU"/>
        </w:rPr>
        <w:t>-</w:t>
      </w:r>
      <w:r>
        <w:rPr>
          <w:rFonts w:ascii="Times New Roman" w:hAnsi="Times New Roman"/>
          <w:color w:val="000000"/>
          <w:sz w:val="28"/>
          <w:szCs w:val="28"/>
          <w:lang w:eastAsia="ru-RU"/>
        </w:rPr>
        <w:t>Б</w:t>
      </w:r>
      <w:r w:rsidR="00B45724" w:rsidRPr="00341AC0">
        <w:rPr>
          <w:rFonts w:ascii="Times New Roman" w:hAnsi="Times New Roman"/>
          <w:color w:val="000000"/>
          <w:sz w:val="28"/>
          <w:szCs w:val="28"/>
          <w:lang w:eastAsia="ru-RU"/>
        </w:rPr>
        <w:t>юджета Октябрьского района –302 371,</w:t>
      </w:r>
      <w:r w:rsidR="009B11FF">
        <w:rPr>
          <w:rFonts w:ascii="Times New Roman" w:hAnsi="Times New Roman"/>
          <w:color w:val="000000"/>
          <w:sz w:val="28"/>
          <w:szCs w:val="28"/>
          <w:lang w:eastAsia="ru-RU"/>
        </w:rPr>
        <w:t>0</w:t>
      </w:r>
      <w:r w:rsidR="00B45724" w:rsidRPr="00341AC0">
        <w:rPr>
          <w:rFonts w:ascii="Times New Roman" w:hAnsi="Times New Roman"/>
          <w:color w:val="000000"/>
          <w:sz w:val="28"/>
          <w:szCs w:val="28"/>
          <w:lang w:eastAsia="ru-RU"/>
        </w:rPr>
        <w:t xml:space="preserve"> тыс. рублей;</w:t>
      </w:r>
    </w:p>
    <w:p w14:paraId="004D4C24" w14:textId="3CF63577"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Областной бюджет    – 927 956,3 тыс. рублей;</w:t>
      </w:r>
    </w:p>
    <w:p w14:paraId="306EB574" w14:textId="5D82C3E6"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Безвозмездные поступления из федерального бюджета – 151 </w:t>
      </w:r>
      <w:r w:rsidR="009B11FF">
        <w:rPr>
          <w:rFonts w:ascii="Times New Roman" w:hAnsi="Times New Roman"/>
          <w:color w:val="000000"/>
          <w:sz w:val="28"/>
          <w:szCs w:val="28"/>
          <w:lang w:eastAsia="ru-RU"/>
        </w:rPr>
        <w:t>139</w:t>
      </w:r>
      <w:r w:rsidR="00B45724" w:rsidRPr="00341AC0">
        <w:rPr>
          <w:rFonts w:ascii="Times New Roman" w:hAnsi="Times New Roman"/>
          <w:color w:val="000000"/>
          <w:sz w:val="28"/>
          <w:szCs w:val="28"/>
          <w:lang w:eastAsia="ru-RU"/>
        </w:rPr>
        <w:t>,</w:t>
      </w:r>
      <w:r w:rsidR="009B11FF">
        <w:rPr>
          <w:rFonts w:ascii="Times New Roman" w:hAnsi="Times New Roman"/>
          <w:color w:val="000000"/>
          <w:sz w:val="28"/>
          <w:szCs w:val="28"/>
          <w:lang w:eastAsia="ru-RU"/>
        </w:rPr>
        <w:t>7</w:t>
      </w:r>
      <w:r w:rsidR="00B45724" w:rsidRPr="00341AC0">
        <w:rPr>
          <w:rFonts w:ascii="Times New Roman" w:hAnsi="Times New Roman"/>
          <w:color w:val="000000"/>
          <w:sz w:val="28"/>
          <w:szCs w:val="28"/>
          <w:lang w:eastAsia="ru-RU"/>
        </w:rPr>
        <w:t xml:space="preserve"> тыс. рублей;</w:t>
      </w:r>
    </w:p>
    <w:p w14:paraId="2233FBB6" w14:textId="516FD30B"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-С</w:t>
      </w:r>
      <w:r w:rsidR="00B45724" w:rsidRPr="00341AC0">
        <w:rPr>
          <w:rFonts w:ascii="Times New Roman" w:hAnsi="Times New Roman"/>
          <w:color w:val="000000"/>
          <w:sz w:val="28"/>
          <w:szCs w:val="28"/>
          <w:lang w:eastAsia="ru-RU"/>
        </w:rPr>
        <w:t>редства от предпринимательской и иной приносящей доход деятельности – 63 380,2 тыс. рублей.</w:t>
      </w:r>
    </w:p>
    <w:p w14:paraId="3F4C2B71" w14:textId="35815F1F"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Всего по Программе не освоено 99 </w:t>
      </w:r>
      <w:r w:rsidR="009B11FF">
        <w:rPr>
          <w:rFonts w:ascii="Times New Roman" w:hAnsi="Times New Roman"/>
          <w:color w:val="000000"/>
          <w:sz w:val="28"/>
          <w:szCs w:val="28"/>
          <w:lang w:eastAsia="ru-RU"/>
        </w:rPr>
        <w:t>584</w:t>
      </w:r>
      <w:r w:rsidR="00B45724" w:rsidRPr="00341AC0">
        <w:rPr>
          <w:rFonts w:ascii="Times New Roman" w:hAnsi="Times New Roman"/>
          <w:color w:val="000000"/>
          <w:sz w:val="28"/>
          <w:szCs w:val="28"/>
          <w:lang w:eastAsia="ru-RU"/>
        </w:rPr>
        <w:t>,</w:t>
      </w:r>
      <w:r w:rsidR="009B11FF">
        <w:rPr>
          <w:rFonts w:ascii="Times New Roman" w:hAnsi="Times New Roman"/>
          <w:color w:val="000000"/>
          <w:sz w:val="28"/>
          <w:szCs w:val="28"/>
          <w:lang w:eastAsia="ru-RU"/>
        </w:rPr>
        <w:t>7</w:t>
      </w:r>
      <w:r w:rsidR="00B45724" w:rsidRPr="00341AC0">
        <w:rPr>
          <w:rFonts w:ascii="Times New Roman" w:hAnsi="Times New Roman"/>
          <w:color w:val="000000"/>
          <w:sz w:val="28"/>
          <w:szCs w:val="28"/>
          <w:lang w:eastAsia="ru-RU"/>
        </w:rPr>
        <w:t xml:space="preserve"> тыс. рублей, в том числе из средств:</w:t>
      </w:r>
    </w:p>
    <w:p w14:paraId="682B5BF9" w14:textId="4C54F641"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-Б</w:t>
      </w:r>
      <w:r w:rsidR="00B45724" w:rsidRPr="00341AC0">
        <w:rPr>
          <w:rFonts w:ascii="Times New Roman" w:hAnsi="Times New Roman"/>
          <w:color w:val="000000"/>
          <w:sz w:val="28"/>
          <w:szCs w:val="28"/>
          <w:lang w:eastAsia="ru-RU"/>
        </w:rPr>
        <w:t>юджета Октябрьского района – 4 812,</w:t>
      </w:r>
      <w:r w:rsidR="009B11FF">
        <w:rPr>
          <w:rFonts w:ascii="Times New Roman" w:hAnsi="Times New Roman"/>
          <w:color w:val="000000"/>
          <w:sz w:val="28"/>
          <w:szCs w:val="28"/>
          <w:lang w:eastAsia="ru-RU"/>
        </w:rPr>
        <w:t>4</w:t>
      </w:r>
      <w:r w:rsidR="00B45724" w:rsidRPr="00341AC0">
        <w:rPr>
          <w:rFonts w:ascii="Times New Roman" w:hAnsi="Times New Roman"/>
          <w:color w:val="000000"/>
          <w:sz w:val="28"/>
          <w:szCs w:val="28"/>
          <w:lang w:eastAsia="ru-RU"/>
        </w:rPr>
        <w:t xml:space="preserve"> тыс. рублей;</w:t>
      </w:r>
    </w:p>
    <w:p w14:paraId="62745C10" w14:textId="2D007278"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Областной бюджет    – </w:t>
      </w:r>
      <w:r w:rsidR="009B11FF">
        <w:rPr>
          <w:rFonts w:ascii="Times New Roman" w:hAnsi="Times New Roman"/>
          <w:color w:val="000000"/>
          <w:sz w:val="28"/>
          <w:szCs w:val="28"/>
          <w:lang w:eastAsia="ru-RU"/>
        </w:rPr>
        <w:t>83 536,1</w:t>
      </w:r>
      <w:r w:rsidR="00B45724" w:rsidRPr="00341AC0">
        <w:rPr>
          <w:rFonts w:ascii="Times New Roman" w:hAnsi="Times New Roman"/>
          <w:color w:val="000000"/>
          <w:sz w:val="28"/>
          <w:szCs w:val="28"/>
          <w:lang w:eastAsia="ru-RU"/>
        </w:rPr>
        <w:t xml:space="preserve"> тыс. рублей;</w:t>
      </w:r>
    </w:p>
    <w:p w14:paraId="24FCAE47" w14:textId="02EAD1DA"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 xml:space="preserve">Безвозмездные поступления из федерального бюджета – 8 </w:t>
      </w:r>
      <w:r w:rsidR="009B11FF">
        <w:rPr>
          <w:rFonts w:ascii="Times New Roman" w:hAnsi="Times New Roman"/>
          <w:color w:val="000000"/>
          <w:sz w:val="28"/>
          <w:szCs w:val="28"/>
          <w:lang w:eastAsia="ru-RU"/>
        </w:rPr>
        <w:t>520</w:t>
      </w:r>
      <w:r w:rsidR="00B45724" w:rsidRPr="00341AC0">
        <w:rPr>
          <w:rFonts w:ascii="Times New Roman" w:hAnsi="Times New Roman"/>
          <w:color w:val="000000"/>
          <w:sz w:val="28"/>
          <w:szCs w:val="28"/>
          <w:lang w:eastAsia="ru-RU"/>
        </w:rPr>
        <w:t>,</w:t>
      </w:r>
      <w:r w:rsidR="009B11FF">
        <w:rPr>
          <w:rFonts w:ascii="Times New Roman" w:hAnsi="Times New Roman"/>
          <w:color w:val="000000"/>
          <w:sz w:val="28"/>
          <w:szCs w:val="28"/>
          <w:lang w:eastAsia="ru-RU"/>
        </w:rPr>
        <w:t>0</w:t>
      </w:r>
      <w:r w:rsidR="00B45724" w:rsidRPr="00341AC0">
        <w:rPr>
          <w:rFonts w:ascii="Times New Roman" w:hAnsi="Times New Roman"/>
          <w:color w:val="000000"/>
          <w:sz w:val="28"/>
          <w:szCs w:val="28"/>
          <w:lang w:eastAsia="ru-RU"/>
        </w:rPr>
        <w:t xml:space="preserve"> тыс. рублей.</w:t>
      </w:r>
    </w:p>
    <w:p w14:paraId="0CB692D1" w14:textId="472D85E5" w:rsidR="00B45724" w:rsidRPr="00341AC0" w:rsidRDefault="00A2119E"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-С</w:t>
      </w:r>
      <w:r w:rsidR="00B45724" w:rsidRPr="00341AC0">
        <w:rPr>
          <w:rFonts w:ascii="Times New Roman" w:hAnsi="Times New Roman"/>
          <w:color w:val="000000"/>
          <w:sz w:val="28"/>
          <w:szCs w:val="28"/>
          <w:lang w:eastAsia="ru-RU"/>
        </w:rPr>
        <w:t>редства от предпринимательской и иной приносящей доход деятельности – 2 716,2 тыс. рублей</w:t>
      </w:r>
    </w:p>
    <w:p w14:paraId="176415AB" w14:textId="495DD735" w:rsidR="00D86FDF" w:rsidRPr="00D86FDF" w:rsidRDefault="00F61892" w:rsidP="00B45724">
      <w:pPr>
        <w:shd w:val="clear" w:color="auto" w:fill="FFFFFF"/>
        <w:tabs>
          <w:tab w:val="left" w:pos="7575"/>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B45724" w:rsidRPr="00341AC0">
        <w:rPr>
          <w:rFonts w:ascii="Times New Roman" w:hAnsi="Times New Roman"/>
          <w:color w:val="000000"/>
          <w:sz w:val="28"/>
          <w:szCs w:val="28"/>
          <w:lang w:eastAsia="ru-RU"/>
        </w:rPr>
        <w:t>Причина неосвоенных сре</w:t>
      </w:r>
      <w:proofErr w:type="gramStart"/>
      <w:r w:rsidR="00B45724" w:rsidRPr="00341AC0">
        <w:rPr>
          <w:rFonts w:ascii="Times New Roman" w:hAnsi="Times New Roman"/>
          <w:color w:val="000000"/>
          <w:sz w:val="28"/>
          <w:szCs w:val="28"/>
          <w:lang w:eastAsia="ru-RU"/>
        </w:rPr>
        <w:t>дств св</w:t>
      </w:r>
      <w:proofErr w:type="gramEnd"/>
      <w:r w:rsidR="00B45724" w:rsidRPr="00341AC0">
        <w:rPr>
          <w:rFonts w:ascii="Times New Roman" w:hAnsi="Times New Roman"/>
          <w:color w:val="000000"/>
          <w:sz w:val="28"/>
          <w:szCs w:val="28"/>
          <w:lang w:eastAsia="ru-RU"/>
        </w:rPr>
        <w:t>язана со сложившейся экономией средств.</w:t>
      </w:r>
      <w:r w:rsidR="00341AC0">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Сведения об использовании бюджетных ассигнований и внебюджетных средств на реализацию муниципальной программы за 202</w:t>
      </w:r>
      <w:r w:rsidR="00D5083F" w:rsidRPr="00341AC0">
        <w:rPr>
          <w:rFonts w:ascii="Times New Roman" w:hAnsi="Times New Roman"/>
          <w:color w:val="000000"/>
          <w:sz w:val="28"/>
          <w:szCs w:val="28"/>
          <w:lang w:eastAsia="ru-RU"/>
        </w:rPr>
        <w:t>1</w:t>
      </w:r>
      <w:r w:rsidR="00A2119E">
        <w:rPr>
          <w:rFonts w:ascii="Times New Roman" w:hAnsi="Times New Roman"/>
          <w:color w:val="000000"/>
          <w:sz w:val="28"/>
          <w:szCs w:val="28"/>
          <w:lang w:eastAsia="ru-RU"/>
        </w:rPr>
        <w:t xml:space="preserve"> </w:t>
      </w:r>
      <w:r w:rsidR="00D86FDF" w:rsidRPr="00341AC0">
        <w:rPr>
          <w:rFonts w:ascii="Times New Roman" w:hAnsi="Times New Roman"/>
          <w:color w:val="000000"/>
          <w:sz w:val="28"/>
          <w:szCs w:val="28"/>
          <w:lang w:eastAsia="ru-RU"/>
        </w:rPr>
        <w:t>год приведены в приложении № 2 к отчету о реализации муниципальной программы.</w:t>
      </w:r>
    </w:p>
    <w:p w14:paraId="75A00CF2" w14:textId="77777777" w:rsidR="00D86FDF" w:rsidRPr="00D86FDF" w:rsidRDefault="00D86FDF" w:rsidP="00D86FDF">
      <w:pPr>
        <w:shd w:val="clear" w:color="auto" w:fill="FFFFFF"/>
        <w:tabs>
          <w:tab w:val="left" w:pos="7575"/>
        </w:tabs>
        <w:spacing w:after="0" w:line="240" w:lineRule="auto"/>
        <w:jc w:val="both"/>
        <w:rPr>
          <w:rFonts w:ascii="Times New Roman" w:hAnsi="Times New Roman"/>
          <w:color w:val="000000"/>
          <w:sz w:val="28"/>
          <w:szCs w:val="28"/>
          <w:lang w:eastAsia="ru-RU"/>
        </w:rPr>
      </w:pPr>
    </w:p>
    <w:p w14:paraId="181D993A" w14:textId="77777777" w:rsidR="00D86FDF" w:rsidRPr="00A2119E" w:rsidRDefault="00D86FDF" w:rsidP="00D86FDF">
      <w:pPr>
        <w:shd w:val="clear" w:color="auto" w:fill="FFFFFF"/>
        <w:tabs>
          <w:tab w:val="left" w:pos="7575"/>
        </w:tabs>
        <w:spacing w:after="0" w:line="240" w:lineRule="auto"/>
        <w:jc w:val="center"/>
        <w:rPr>
          <w:rFonts w:ascii="Times New Roman" w:hAnsi="Times New Roman"/>
          <w:color w:val="000000"/>
          <w:sz w:val="28"/>
          <w:szCs w:val="28"/>
          <w:lang w:eastAsia="ru-RU"/>
        </w:rPr>
      </w:pPr>
      <w:r w:rsidRPr="00A2119E">
        <w:rPr>
          <w:rFonts w:ascii="Times New Roman" w:hAnsi="Times New Roman"/>
          <w:color w:val="000000"/>
          <w:sz w:val="28"/>
          <w:szCs w:val="28"/>
          <w:lang w:eastAsia="ru-RU"/>
        </w:rPr>
        <w:t>Раздел 5. Сведения о достижении значений показателей муниципальной программы, подпрограмм муниципальной программы за 202</w:t>
      </w:r>
      <w:r w:rsidR="00AA23DE" w:rsidRPr="00A2119E">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 xml:space="preserve"> год.</w:t>
      </w:r>
    </w:p>
    <w:p w14:paraId="428BFC8B" w14:textId="5F236C93" w:rsidR="00D86FDF" w:rsidRPr="00A2119E" w:rsidRDefault="00D86FDF" w:rsidP="000005F2">
      <w:pPr>
        <w:shd w:val="clear" w:color="auto" w:fill="FFFFFF"/>
        <w:tabs>
          <w:tab w:val="left" w:pos="709"/>
        </w:tabs>
        <w:spacing w:after="0" w:line="240" w:lineRule="auto"/>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ab/>
        <w:t>Муниципальной программой и подпрограммами муниц</w:t>
      </w:r>
      <w:r w:rsidR="00DF2E10" w:rsidRPr="00A2119E">
        <w:rPr>
          <w:rFonts w:ascii="Times New Roman" w:hAnsi="Times New Roman"/>
          <w:color w:val="000000"/>
          <w:sz w:val="28"/>
          <w:szCs w:val="28"/>
          <w:lang w:eastAsia="ru-RU"/>
        </w:rPr>
        <w:t>ипальной программы предусмотрен</w:t>
      </w:r>
      <w:r w:rsidRPr="00A2119E">
        <w:rPr>
          <w:rFonts w:ascii="Times New Roman" w:hAnsi="Times New Roman"/>
          <w:color w:val="000000"/>
          <w:sz w:val="28"/>
          <w:szCs w:val="28"/>
          <w:lang w:eastAsia="ru-RU"/>
        </w:rPr>
        <w:t xml:space="preserve"> 3</w:t>
      </w:r>
      <w:r w:rsidR="00DF2E10" w:rsidRPr="00A2119E">
        <w:rPr>
          <w:rFonts w:ascii="Times New Roman" w:hAnsi="Times New Roman"/>
          <w:color w:val="000000"/>
          <w:sz w:val="28"/>
          <w:szCs w:val="28"/>
          <w:lang w:eastAsia="ru-RU"/>
        </w:rPr>
        <w:t>1</w:t>
      </w:r>
      <w:r w:rsidR="00A2119E">
        <w:rPr>
          <w:rFonts w:ascii="Times New Roman" w:hAnsi="Times New Roman"/>
          <w:color w:val="000000"/>
          <w:sz w:val="28"/>
          <w:szCs w:val="28"/>
          <w:lang w:eastAsia="ru-RU"/>
        </w:rPr>
        <w:t xml:space="preserve"> показатель</w:t>
      </w:r>
      <w:r w:rsidRPr="00A2119E">
        <w:rPr>
          <w:rFonts w:ascii="Times New Roman" w:hAnsi="Times New Roman"/>
          <w:color w:val="000000"/>
          <w:sz w:val="28"/>
          <w:szCs w:val="28"/>
          <w:lang w:eastAsia="ru-RU"/>
        </w:rPr>
        <w:t>, по 2</w:t>
      </w:r>
      <w:r w:rsidR="00A2119E">
        <w:rPr>
          <w:rFonts w:ascii="Times New Roman" w:hAnsi="Times New Roman"/>
          <w:color w:val="000000"/>
          <w:sz w:val="28"/>
          <w:szCs w:val="28"/>
          <w:lang w:eastAsia="ru-RU"/>
        </w:rPr>
        <w:t>2</w:t>
      </w:r>
      <w:r w:rsidRPr="00A2119E">
        <w:rPr>
          <w:rFonts w:ascii="Times New Roman" w:hAnsi="Times New Roman"/>
          <w:color w:val="000000"/>
          <w:sz w:val="28"/>
          <w:szCs w:val="28"/>
          <w:lang w:eastAsia="ru-RU"/>
        </w:rPr>
        <w:t xml:space="preserve">-м из которых фактические значения достигнуты, по </w:t>
      </w:r>
      <w:r w:rsidR="00A2119E">
        <w:rPr>
          <w:rFonts w:ascii="Times New Roman" w:hAnsi="Times New Roman"/>
          <w:color w:val="000000"/>
          <w:sz w:val="28"/>
          <w:szCs w:val="28"/>
          <w:lang w:eastAsia="ru-RU"/>
        </w:rPr>
        <w:t>4</w:t>
      </w:r>
      <w:r w:rsidRPr="00A2119E">
        <w:rPr>
          <w:rFonts w:ascii="Times New Roman" w:hAnsi="Times New Roman"/>
          <w:color w:val="000000"/>
          <w:sz w:val="28"/>
          <w:szCs w:val="28"/>
          <w:lang w:eastAsia="ru-RU"/>
        </w:rPr>
        <w:t>-</w:t>
      </w:r>
      <w:r w:rsidR="00A2119E">
        <w:rPr>
          <w:rFonts w:ascii="Times New Roman" w:hAnsi="Times New Roman"/>
          <w:color w:val="000000"/>
          <w:sz w:val="28"/>
          <w:szCs w:val="28"/>
          <w:lang w:eastAsia="ru-RU"/>
        </w:rPr>
        <w:t>м</w:t>
      </w:r>
      <w:r w:rsidRPr="00A2119E">
        <w:rPr>
          <w:rFonts w:ascii="Times New Roman" w:hAnsi="Times New Roman"/>
          <w:color w:val="000000"/>
          <w:sz w:val="28"/>
          <w:szCs w:val="28"/>
          <w:lang w:eastAsia="ru-RU"/>
        </w:rPr>
        <w:t xml:space="preserve"> показателям - не достигнуты плановые значения, </w:t>
      </w:r>
      <w:r w:rsidR="00A2119E">
        <w:rPr>
          <w:rFonts w:ascii="Times New Roman" w:hAnsi="Times New Roman"/>
          <w:color w:val="000000"/>
          <w:sz w:val="28"/>
          <w:szCs w:val="28"/>
          <w:lang w:eastAsia="ru-RU"/>
        </w:rPr>
        <w:t>5</w:t>
      </w:r>
      <w:r w:rsidRPr="00A2119E">
        <w:rPr>
          <w:rFonts w:ascii="Times New Roman" w:hAnsi="Times New Roman"/>
          <w:color w:val="000000"/>
          <w:sz w:val="28"/>
          <w:szCs w:val="28"/>
          <w:lang w:eastAsia="ru-RU"/>
        </w:rPr>
        <w:t xml:space="preserve"> показател</w:t>
      </w:r>
      <w:r w:rsidR="00A2119E">
        <w:rPr>
          <w:rFonts w:ascii="Times New Roman" w:hAnsi="Times New Roman"/>
          <w:color w:val="000000"/>
          <w:sz w:val="28"/>
          <w:szCs w:val="28"/>
          <w:lang w:eastAsia="ru-RU"/>
        </w:rPr>
        <w:t xml:space="preserve">ей </w:t>
      </w:r>
      <w:r w:rsidRPr="00A2119E">
        <w:rPr>
          <w:rFonts w:ascii="Times New Roman" w:hAnsi="Times New Roman"/>
          <w:color w:val="000000"/>
          <w:sz w:val="28"/>
          <w:szCs w:val="28"/>
          <w:lang w:eastAsia="ru-RU"/>
        </w:rPr>
        <w:t>в 202</w:t>
      </w:r>
      <w:r w:rsidR="0005046F" w:rsidRPr="00A2119E">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 xml:space="preserve"> году не </w:t>
      </w:r>
      <w:proofErr w:type="spellStart"/>
      <w:r w:rsidRPr="00A2119E">
        <w:rPr>
          <w:rFonts w:ascii="Times New Roman" w:hAnsi="Times New Roman"/>
          <w:color w:val="000000"/>
          <w:sz w:val="28"/>
          <w:szCs w:val="28"/>
          <w:lang w:eastAsia="ru-RU"/>
        </w:rPr>
        <w:t>мониторились</w:t>
      </w:r>
      <w:proofErr w:type="spellEnd"/>
      <w:r w:rsidRPr="00A2119E">
        <w:rPr>
          <w:rFonts w:ascii="Times New Roman" w:hAnsi="Times New Roman"/>
          <w:color w:val="000000"/>
          <w:sz w:val="28"/>
          <w:szCs w:val="28"/>
          <w:lang w:eastAsia="ru-RU"/>
        </w:rPr>
        <w:t>.</w:t>
      </w:r>
    </w:p>
    <w:p w14:paraId="0F643C5D"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Эффективность реализации Программы определяется степенью достижения целевых показателей (индикаторов).</w:t>
      </w:r>
    </w:p>
    <w:p w14:paraId="136C636D"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В ходе реализации муниципальной программы в 202</w:t>
      </w:r>
      <w:r w:rsidR="00DF2E10" w:rsidRPr="00A2119E">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 xml:space="preserve"> году достигнуты следующие результаты в количественном выражении:</w:t>
      </w:r>
    </w:p>
    <w:p w14:paraId="402F0372" w14:textId="34CD1168"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lastRenderedPageBreak/>
        <w:t>-1.Обеспечение дошкольным образованием детей в возрасте от 1,5 лет до 3 лет</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00DF2E10" w:rsidRPr="00A2119E">
        <w:rPr>
          <w:rFonts w:ascii="Times New Roman" w:hAnsi="Times New Roman"/>
          <w:color w:val="000000"/>
          <w:sz w:val="28"/>
          <w:szCs w:val="28"/>
          <w:lang w:eastAsia="ru-RU"/>
        </w:rPr>
        <w:t>85,6</w:t>
      </w:r>
      <w:r w:rsidRPr="00A2119E">
        <w:rPr>
          <w:rFonts w:ascii="Times New Roman" w:hAnsi="Times New Roman"/>
          <w:color w:val="000000"/>
          <w:sz w:val="28"/>
          <w:szCs w:val="28"/>
          <w:lang w:eastAsia="ru-RU"/>
        </w:rPr>
        <w:t>%, план</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8</w:t>
      </w:r>
      <w:r w:rsidR="00DF2E10" w:rsidRPr="00A2119E">
        <w:rPr>
          <w:rFonts w:ascii="Times New Roman" w:hAnsi="Times New Roman"/>
          <w:color w:val="000000"/>
          <w:sz w:val="28"/>
          <w:szCs w:val="28"/>
          <w:lang w:eastAsia="ru-RU"/>
        </w:rPr>
        <w:t xml:space="preserve">5%, показатель выполнен </w:t>
      </w:r>
      <w:r w:rsidRPr="00A2119E">
        <w:rPr>
          <w:rFonts w:ascii="Times New Roman" w:hAnsi="Times New Roman"/>
          <w:color w:val="000000"/>
          <w:sz w:val="28"/>
          <w:szCs w:val="28"/>
          <w:lang w:eastAsia="ru-RU"/>
        </w:rPr>
        <w:t xml:space="preserve"> в полном объеме.</w:t>
      </w:r>
    </w:p>
    <w:p w14:paraId="66A404C1"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t>-2.Отношение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 - 2,6 ед., план -2,</w:t>
      </w:r>
      <w:r w:rsidR="00DF2E10" w:rsidRPr="00A2119E">
        <w:rPr>
          <w:rFonts w:ascii="Times New Roman" w:hAnsi="Times New Roman"/>
          <w:color w:val="000000"/>
          <w:sz w:val="28"/>
          <w:szCs w:val="28"/>
          <w:lang w:eastAsia="ru-RU"/>
        </w:rPr>
        <w:t>6</w:t>
      </w:r>
      <w:r w:rsidRPr="00A2119E">
        <w:rPr>
          <w:rFonts w:ascii="Times New Roman" w:hAnsi="Times New Roman"/>
          <w:color w:val="000000"/>
          <w:sz w:val="28"/>
          <w:szCs w:val="28"/>
          <w:lang w:eastAsia="ru-RU"/>
        </w:rPr>
        <w:t xml:space="preserve"> ед., показатель выполнен</w:t>
      </w:r>
      <w:r w:rsidR="00DF2E10" w:rsidRPr="00A2119E">
        <w:rPr>
          <w:rFonts w:ascii="Times New Roman" w:hAnsi="Times New Roman"/>
          <w:color w:val="000000"/>
          <w:sz w:val="28"/>
          <w:szCs w:val="28"/>
          <w:lang w:eastAsia="ru-RU"/>
        </w:rPr>
        <w:t xml:space="preserve"> в полном объеме</w:t>
      </w:r>
      <w:r w:rsidRPr="00A2119E">
        <w:rPr>
          <w:rFonts w:ascii="Times New Roman" w:hAnsi="Times New Roman"/>
          <w:color w:val="000000"/>
          <w:sz w:val="28"/>
          <w:szCs w:val="28"/>
          <w:lang w:eastAsia="ru-RU"/>
        </w:rPr>
        <w:t>.</w:t>
      </w:r>
      <w:proofErr w:type="gramEnd"/>
    </w:p>
    <w:p w14:paraId="3D573FDF"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В ходе реализации подпрограммы 1 «Развитие общего и дополнительного образования» в 202</w:t>
      </w:r>
      <w:r w:rsidR="007F7418" w:rsidRPr="00A2119E">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 xml:space="preserve"> году достигнуты следующие результаты в количественном выражении:</w:t>
      </w:r>
    </w:p>
    <w:p w14:paraId="573A2D18"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-1.1.Соотношение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 </w:t>
      </w:r>
      <w:r w:rsidR="007F7418" w:rsidRPr="00A2119E">
        <w:rPr>
          <w:rFonts w:ascii="Times New Roman" w:hAnsi="Times New Roman"/>
          <w:color w:val="000000"/>
          <w:sz w:val="28"/>
          <w:szCs w:val="28"/>
          <w:lang w:eastAsia="ru-RU"/>
        </w:rPr>
        <w:t>–</w:t>
      </w:r>
      <w:r w:rsidRPr="00A2119E">
        <w:rPr>
          <w:rFonts w:ascii="Times New Roman" w:hAnsi="Times New Roman"/>
          <w:color w:val="000000"/>
          <w:sz w:val="28"/>
          <w:szCs w:val="28"/>
          <w:lang w:eastAsia="ru-RU"/>
        </w:rPr>
        <w:t xml:space="preserve"> 100</w:t>
      </w:r>
      <w:r w:rsidR="007F7418" w:rsidRPr="00A2119E">
        <w:rPr>
          <w:rFonts w:ascii="Times New Roman" w:hAnsi="Times New Roman"/>
          <w:color w:val="000000"/>
          <w:sz w:val="28"/>
          <w:szCs w:val="28"/>
          <w:lang w:eastAsia="ru-RU"/>
        </w:rPr>
        <w:t>,2</w:t>
      </w:r>
      <w:r w:rsidRPr="00A2119E">
        <w:rPr>
          <w:rFonts w:ascii="Times New Roman" w:hAnsi="Times New Roman"/>
          <w:color w:val="000000"/>
          <w:sz w:val="28"/>
          <w:szCs w:val="28"/>
          <w:lang w:eastAsia="ru-RU"/>
        </w:rPr>
        <w:t>%, план - 100%, показатель выполнен;</w:t>
      </w:r>
    </w:p>
    <w:p w14:paraId="6DE0DED0" w14:textId="3A21A23E"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-1.2.Соотношение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 -</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10</w:t>
      </w:r>
      <w:r w:rsidR="007F7418" w:rsidRPr="00A2119E">
        <w:rPr>
          <w:rFonts w:ascii="Times New Roman" w:hAnsi="Times New Roman"/>
          <w:color w:val="000000"/>
          <w:sz w:val="28"/>
          <w:szCs w:val="28"/>
          <w:lang w:eastAsia="ru-RU"/>
        </w:rPr>
        <w:t>1,8</w:t>
      </w:r>
      <w:r w:rsidRPr="00A2119E">
        <w:rPr>
          <w:rFonts w:ascii="Times New Roman" w:hAnsi="Times New Roman"/>
          <w:color w:val="000000"/>
          <w:sz w:val="28"/>
          <w:szCs w:val="28"/>
          <w:lang w:eastAsia="ru-RU"/>
        </w:rPr>
        <w:t>%, план - 100%, показатель выполнен;</w:t>
      </w:r>
    </w:p>
    <w:p w14:paraId="66D0BD62"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-1.3.Соотношение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 - 100%, план - 100%, показатель выполнен;</w:t>
      </w:r>
    </w:p>
    <w:p w14:paraId="70FE4120"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t>-1.4.Отношение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- 100%, план -100%, показатель выполнен;</w:t>
      </w:r>
      <w:proofErr w:type="gramEnd"/>
    </w:p>
    <w:p w14:paraId="6515515F"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-1.5.Доля дней посещения воспитанниками дошкольных организаций к  количеству дней по производственному календарю - </w:t>
      </w:r>
      <w:r w:rsidR="00DF3529" w:rsidRPr="00A2119E">
        <w:rPr>
          <w:rFonts w:ascii="Times New Roman" w:hAnsi="Times New Roman"/>
          <w:color w:val="000000"/>
          <w:sz w:val="28"/>
          <w:szCs w:val="28"/>
          <w:lang w:eastAsia="ru-RU"/>
        </w:rPr>
        <w:t>63</w:t>
      </w:r>
      <w:r w:rsidRPr="00A2119E">
        <w:rPr>
          <w:rFonts w:ascii="Times New Roman" w:hAnsi="Times New Roman"/>
          <w:color w:val="000000"/>
          <w:sz w:val="28"/>
          <w:szCs w:val="28"/>
          <w:lang w:eastAsia="ru-RU"/>
        </w:rPr>
        <w:t xml:space="preserve">%, план - </w:t>
      </w:r>
      <w:r w:rsidR="00DF3529" w:rsidRPr="00A2119E">
        <w:rPr>
          <w:rFonts w:ascii="Times New Roman" w:hAnsi="Times New Roman"/>
          <w:color w:val="000000"/>
          <w:sz w:val="28"/>
          <w:szCs w:val="28"/>
          <w:lang w:eastAsia="ru-RU"/>
        </w:rPr>
        <w:t>75</w:t>
      </w:r>
      <w:r w:rsidRPr="00A2119E">
        <w:rPr>
          <w:rFonts w:ascii="Times New Roman" w:hAnsi="Times New Roman"/>
          <w:color w:val="000000"/>
          <w:sz w:val="28"/>
          <w:szCs w:val="28"/>
          <w:lang w:eastAsia="ru-RU"/>
        </w:rPr>
        <w:t xml:space="preserve">%, показатель </w:t>
      </w:r>
      <w:r w:rsidR="00DF3529" w:rsidRPr="00A2119E">
        <w:rPr>
          <w:rFonts w:ascii="Times New Roman" w:hAnsi="Times New Roman"/>
          <w:color w:val="000000"/>
          <w:sz w:val="28"/>
          <w:szCs w:val="28"/>
          <w:lang w:eastAsia="ru-RU"/>
        </w:rPr>
        <w:t xml:space="preserve">не </w:t>
      </w:r>
      <w:r w:rsidRPr="00A2119E">
        <w:rPr>
          <w:rFonts w:ascii="Times New Roman" w:hAnsi="Times New Roman"/>
          <w:color w:val="000000"/>
          <w:sz w:val="28"/>
          <w:szCs w:val="28"/>
          <w:lang w:eastAsia="ru-RU"/>
        </w:rPr>
        <w:t xml:space="preserve">выполнен </w:t>
      </w:r>
      <w:r w:rsidR="007D3D71" w:rsidRPr="00A2119E">
        <w:rPr>
          <w:rFonts w:ascii="Times New Roman" w:hAnsi="Times New Roman"/>
          <w:color w:val="000000"/>
          <w:sz w:val="28"/>
          <w:szCs w:val="28"/>
          <w:lang w:eastAsia="ru-RU"/>
        </w:rPr>
        <w:t xml:space="preserve">в связи с </w:t>
      </w:r>
      <w:proofErr w:type="spellStart"/>
      <w:r w:rsidR="007D3D71" w:rsidRPr="00A2119E">
        <w:rPr>
          <w:rFonts w:ascii="Times New Roman" w:hAnsi="Times New Roman"/>
          <w:color w:val="000000"/>
          <w:sz w:val="28"/>
          <w:szCs w:val="28"/>
          <w:lang w:eastAsia="ru-RU"/>
        </w:rPr>
        <w:t>эпид</w:t>
      </w:r>
      <w:proofErr w:type="gramStart"/>
      <w:r w:rsidR="007D3D71" w:rsidRPr="00A2119E">
        <w:rPr>
          <w:rFonts w:ascii="Times New Roman" w:hAnsi="Times New Roman"/>
          <w:color w:val="000000"/>
          <w:sz w:val="28"/>
          <w:szCs w:val="28"/>
          <w:lang w:eastAsia="ru-RU"/>
        </w:rPr>
        <w:t>.о</w:t>
      </w:r>
      <w:proofErr w:type="gramEnd"/>
      <w:r w:rsidR="007D3D71" w:rsidRPr="00A2119E">
        <w:rPr>
          <w:rFonts w:ascii="Times New Roman" w:hAnsi="Times New Roman"/>
          <w:color w:val="000000"/>
          <w:sz w:val="28"/>
          <w:szCs w:val="28"/>
          <w:lang w:eastAsia="ru-RU"/>
        </w:rPr>
        <w:t>бстановкой</w:t>
      </w:r>
      <w:proofErr w:type="spellEnd"/>
      <w:r w:rsidR="007D3D71" w:rsidRPr="00A2119E">
        <w:rPr>
          <w:rFonts w:ascii="Times New Roman" w:hAnsi="Times New Roman"/>
          <w:color w:val="000000"/>
          <w:sz w:val="28"/>
          <w:szCs w:val="28"/>
          <w:lang w:eastAsia="ru-RU"/>
        </w:rPr>
        <w:t>;</w:t>
      </w:r>
    </w:p>
    <w:p w14:paraId="7DDFA750" w14:textId="3A988C0E"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t xml:space="preserve">-1.6.Удельный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 </w:t>
      </w:r>
      <w:r w:rsidR="007F7418" w:rsidRPr="00A2119E">
        <w:rPr>
          <w:rFonts w:ascii="Times New Roman" w:hAnsi="Times New Roman"/>
          <w:color w:val="000000"/>
          <w:sz w:val="28"/>
          <w:szCs w:val="28"/>
          <w:lang w:eastAsia="ru-RU"/>
        </w:rPr>
        <w:t>70,6</w:t>
      </w:r>
      <w:r w:rsidRPr="00A2119E">
        <w:rPr>
          <w:rFonts w:ascii="Times New Roman" w:hAnsi="Times New Roman"/>
          <w:color w:val="000000"/>
          <w:sz w:val="28"/>
          <w:szCs w:val="28"/>
          <w:lang w:eastAsia="ru-RU"/>
        </w:rPr>
        <w:t>%, план -</w:t>
      </w:r>
      <w:r w:rsidR="000005F2">
        <w:rPr>
          <w:rFonts w:ascii="Times New Roman" w:hAnsi="Times New Roman"/>
          <w:color w:val="000000"/>
          <w:sz w:val="28"/>
          <w:szCs w:val="28"/>
          <w:lang w:eastAsia="ru-RU"/>
        </w:rPr>
        <w:t xml:space="preserve"> </w:t>
      </w:r>
      <w:r w:rsidR="007F7418" w:rsidRPr="00A2119E">
        <w:rPr>
          <w:rFonts w:ascii="Times New Roman" w:hAnsi="Times New Roman"/>
          <w:color w:val="000000"/>
          <w:sz w:val="28"/>
          <w:szCs w:val="28"/>
          <w:lang w:eastAsia="ru-RU"/>
        </w:rPr>
        <w:t>60</w:t>
      </w:r>
      <w:r w:rsidRPr="00A2119E">
        <w:rPr>
          <w:rFonts w:ascii="Times New Roman" w:hAnsi="Times New Roman"/>
          <w:color w:val="000000"/>
          <w:sz w:val="28"/>
          <w:szCs w:val="28"/>
          <w:lang w:eastAsia="ru-RU"/>
        </w:rPr>
        <w:t>%, показатель выполнен;</w:t>
      </w:r>
      <w:proofErr w:type="gramEnd"/>
    </w:p>
    <w:p w14:paraId="0822A74B"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1.7.Доля учащихся, обучающихся во вторую смену-</w:t>
      </w:r>
      <w:r w:rsidR="007F7418" w:rsidRPr="00A2119E">
        <w:rPr>
          <w:rFonts w:ascii="Times New Roman" w:hAnsi="Times New Roman"/>
          <w:color w:val="000000"/>
          <w:sz w:val="28"/>
          <w:szCs w:val="28"/>
          <w:lang w:eastAsia="ru-RU"/>
        </w:rPr>
        <w:t>18,4</w:t>
      </w:r>
      <w:r w:rsidRPr="00A2119E">
        <w:rPr>
          <w:rFonts w:ascii="Times New Roman" w:hAnsi="Times New Roman"/>
          <w:color w:val="000000"/>
          <w:sz w:val="28"/>
          <w:szCs w:val="28"/>
          <w:lang w:eastAsia="ru-RU"/>
        </w:rPr>
        <w:t xml:space="preserve">%, план </w:t>
      </w:r>
      <w:r w:rsidR="007F7418" w:rsidRPr="00A2119E">
        <w:rPr>
          <w:rFonts w:ascii="Times New Roman" w:hAnsi="Times New Roman"/>
          <w:color w:val="000000"/>
          <w:sz w:val="28"/>
          <w:szCs w:val="28"/>
          <w:lang w:eastAsia="ru-RU"/>
        </w:rPr>
        <w:t>13,5</w:t>
      </w:r>
      <w:r w:rsidRPr="00A2119E">
        <w:rPr>
          <w:rFonts w:ascii="Times New Roman" w:hAnsi="Times New Roman"/>
          <w:color w:val="000000"/>
          <w:sz w:val="28"/>
          <w:szCs w:val="28"/>
          <w:lang w:eastAsia="ru-RU"/>
        </w:rPr>
        <w:t>%, показатель не выполнен.</w:t>
      </w:r>
    </w:p>
    <w:p w14:paraId="3478AC35"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lastRenderedPageBreak/>
        <w:t xml:space="preserve">1.8.Увеличение количества услуг психолого-педагогическо,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A2119E">
        <w:rPr>
          <w:rFonts w:ascii="Times New Roman" w:hAnsi="Times New Roman"/>
          <w:color w:val="000000"/>
          <w:sz w:val="28"/>
          <w:szCs w:val="28"/>
          <w:lang w:eastAsia="ru-RU"/>
        </w:rPr>
        <w:t>т.ч</w:t>
      </w:r>
      <w:proofErr w:type="spellEnd"/>
      <w:r w:rsidRPr="00A2119E">
        <w:rPr>
          <w:rFonts w:ascii="Times New Roman" w:hAnsi="Times New Roman"/>
          <w:color w:val="000000"/>
          <w:sz w:val="28"/>
          <w:szCs w:val="28"/>
          <w:lang w:eastAsia="ru-RU"/>
        </w:rPr>
        <w:t>. с привлечением НКО</w:t>
      </w:r>
      <w:r w:rsidR="007F7418" w:rsidRPr="00A2119E">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- 1</w:t>
      </w:r>
      <w:r w:rsidR="007F7418" w:rsidRPr="00A2119E">
        <w:rPr>
          <w:rFonts w:ascii="Times New Roman" w:hAnsi="Times New Roman"/>
          <w:color w:val="000000"/>
          <w:sz w:val="28"/>
          <w:szCs w:val="28"/>
          <w:lang w:eastAsia="ru-RU"/>
        </w:rPr>
        <w:t>619</w:t>
      </w:r>
      <w:r w:rsidRPr="00A2119E">
        <w:rPr>
          <w:rFonts w:ascii="Times New Roman" w:hAnsi="Times New Roman"/>
          <w:color w:val="000000"/>
          <w:sz w:val="28"/>
          <w:szCs w:val="28"/>
          <w:lang w:eastAsia="ru-RU"/>
        </w:rPr>
        <w:t xml:space="preserve">, план </w:t>
      </w:r>
      <w:r w:rsidR="007F7418" w:rsidRPr="00A2119E">
        <w:rPr>
          <w:rFonts w:ascii="Times New Roman" w:hAnsi="Times New Roman"/>
          <w:color w:val="000000"/>
          <w:sz w:val="28"/>
          <w:szCs w:val="28"/>
          <w:lang w:eastAsia="ru-RU"/>
        </w:rPr>
        <w:t xml:space="preserve"> - </w:t>
      </w:r>
      <w:r w:rsidRPr="00A2119E">
        <w:rPr>
          <w:rFonts w:ascii="Times New Roman" w:hAnsi="Times New Roman"/>
          <w:color w:val="000000"/>
          <w:sz w:val="28"/>
          <w:szCs w:val="28"/>
          <w:lang w:eastAsia="ru-RU"/>
        </w:rPr>
        <w:t>1</w:t>
      </w:r>
      <w:r w:rsidR="007F7418" w:rsidRPr="00A2119E">
        <w:rPr>
          <w:rFonts w:ascii="Times New Roman" w:hAnsi="Times New Roman"/>
          <w:color w:val="000000"/>
          <w:sz w:val="28"/>
          <w:szCs w:val="28"/>
          <w:lang w:eastAsia="ru-RU"/>
        </w:rPr>
        <w:t>600</w:t>
      </w:r>
      <w:r w:rsidRPr="00A2119E">
        <w:rPr>
          <w:rFonts w:ascii="Times New Roman" w:hAnsi="Times New Roman"/>
          <w:color w:val="000000"/>
          <w:sz w:val="28"/>
          <w:szCs w:val="28"/>
          <w:lang w:eastAsia="ru-RU"/>
        </w:rPr>
        <w:t>, показатель выполнен;</w:t>
      </w:r>
    </w:p>
    <w:p w14:paraId="14733D6E"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 - </w:t>
      </w:r>
      <w:r w:rsidR="007F7418" w:rsidRPr="00A2119E">
        <w:rPr>
          <w:rFonts w:ascii="Times New Roman" w:hAnsi="Times New Roman"/>
          <w:color w:val="000000"/>
          <w:sz w:val="28"/>
          <w:szCs w:val="28"/>
          <w:lang w:eastAsia="ru-RU"/>
        </w:rPr>
        <w:t>4445</w:t>
      </w:r>
      <w:r w:rsidRPr="00A2119E">
        <w:rPr>
          <w:rFonts w:ascii="Times New Roman" w:hAnsi="Times New Roman"/>
          <w:color w:val="000000"/>
          <w:sz w:val="28"/>
          <w:szCs w:val="28"/>
          <w:lang w:eastAsia="ru-RU"/>
        </w:rPr>
        <w:t xml:space="preserve"> чел., план 1</w:t>
      </w:r>
      <w:r w:rsidR="007F7418" w:rsidRPr="00A2119E">
        <w:rPr>
          <w:rFonts w:ascii="Times New Roman" w:hAnsi="Times New Roman"/>
          <w:color w:val="000000"/>
          <w:sz w:val="28"/>
          <w:szCs w:val="28"/>
          <w:lang w:eastAsia="ru-RU"/>
        </w:rPr>
        <w:t>890</w:t>
      </w:r>
      <w:r w:rsidRPr="00A2119E">
        <w:rPr>
          <w:rFonts w:ascii="Times New Roman" w:hAnsi="Times New Roman"/>
          <w:color w:val="000000"/>
          <w:sz w:val="28"/>
          <w:szCs w:val="28"/>
          <w:lang w:eastAsia="ru-RU"/>
        </w:rPr>
        <w:t xml:space="preserve"> чел., показатель выполнен;</w:t>
      </w:r>
    </w:p>
    <w:p w14:paraId="24086613"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1.10.Удельный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 – 9</w:t>
      </w:r>
      <w:r w:rsidR="008A4258" w:rsidRPr="00A2119E">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w:t>
      </w:r>
      <w:r w:rsidR="008A4258" w:rsidRPr="00A2119E">
        <w:rPr>
          <w:rFonts w:ascii="Times New Roman" w:hAnsi="Times New Roman"/>
          <w:color w:val="000000"/>
          <w:sz w:val="28"/>
          <w:szCs w:val="28"/>
          <w:lang w:eastAsia="ru-RU"/>
        </w:rPr>
        <w:t>6</w:t>
      </w:r>
      <w:r w:rsidRPr="00A2119E">
        <w:rPr>
          <w:rFonts w:ascii="Times New Roman" w:hAnsi="Times New Roman"/>
          <w:color w:val="000000"/>
          <w:sz w:val="28"/>
          <w:szCs w:val="28"/>
          <w:lang w:eastAsia="ru-RU"/>
        </w:rPr>
        <w:t>%, план 90,</w:t>
      </w:r>
      <w:r w:rsidR="008A4258" w:rsidRPr="00A2119E">
        <w:rPr>
          <w:rFonts w:ascii="Times New Roman" w:hAnsi="Times New Roman"/>
          <w:color w:val="000000"/>
          <w:sz w:val="28"/>
          <w:szCs w:val="28"/>
          <w:lang w:eastAsia="ru-RU"/>
        </w:rPr>
        <w:t>8</w:t>
      </w:r>
      <w:r w:rsidRPr="00A2119E">
        <w:rPr>
          <w:rFonts w:ascii="Times New Roman" w:hAnsi="Times New Roman"/>
          <w:color w:val="000000"/>
          <w:sz w:val="28"/>
          <w:szCs w:val="28"/>
          <w:lang w:eastAsia="ru-RU"/>
        </w:rPr>
        <w:t>%, показатель выполнен;</w:t>
      </w:r>
    </w:p>
    <w:p w14:paraId="7140BAD2"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1.11.Удельный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 </w:t>
      </w:r>
      <w:r w:rsidR="008A4258" w:rsidRPr="00A2119E">
        <w:rPr>
          <w:rFonts w:ascii="Times New Roman" w:hAnsi="Times New Roman"/>
          <w:color w:val="000000"/>
          <w:sz w:val="28"/>
          <w:szCs w:val="28"/>
          <w:lang w:eastAsia="ru-RU"/>
        </w:rPr>
        <w:t>82,8</w:t>
      </w:r>
      <w:r w:rsidRPr="00A2119E">
        <w:rPr>
          <w:rFonts w:ascii="Times New Roman" w:hAnsi="Times New Roman"/>
          <w:color w:val="000000"/>
          <w:sz w:val="28"/>
          <w:szCs w:val="28"/>
          <w:lang w:eastAsia="ru-RU"/>
        </w:rPr>
        <w:t>%, план 70,</w:t>
      </w:r>
      <w:r w:rsidR="008A4258" w:rsidRPr="00A2119E">
        <w:rPr>
          <w:rFonts w:ascii="Times New Roman" w:hAnsi="Times New Roman"/>
          <w:color w:val="000000"/>
          <w:sz w:val="28"/>
          <w:szCs w:val="28"/>
          <w:lang w:eastAsia="ru-RU"/>
        </w:rPr>
        <w:t>8</w:t>
      </w:r>
      <w:r w:rsidRPr="00A2119E">
        <w:rPr>
          <w:rFonts w:ascii="Times New Roman" w:hAnsi="Times New Roman"/>
          <w:color w:val="000000"/>
          <w:sz w:val="28"/>
          <w:szCs w:val="28"/>
          <w:lang w:eastAsia="ru-RU"/>
        </w:rPr>
        <w:t>%, показатель выполнен;</w:t>
      </w:r>
    </w:p>
    <w:p w14:paraId="5B4BF4E9" w14:textId="77777777" w:rsidR="00D86FDF" w:rsidRPr="00A2119E" w:rsidRDefault="00D86FDF" w:rsidP="008A4258">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1.12.</w:t>
      </w:r>
      <w:r w:rsidRPr="00A2119E">
        <w:rPr>
          <w:color w:val="000000"/>
        </w:rPr>
        <w:t xml:space="preserve"> </w:t>
      </w:r>
      <w:proofErr w:type="gramStart"/>
      <w:r w:rsidRPr="00A2119E">
        <w:rPr>
          <w:rFonts w:ascii="Times New Roman" w:hAnsi="Times New Roman"/>
          <w:color w:val="000000"/>
          <w:sz w:val="28"/>
          <w:szCs w:val="28"/>
          <w:lang w:eastAsia="ru-RU"/>
        </w:rPr>
        <w:t>Доля обучающихся, получающи</w:t>
      </w:r>
      <w:r w:rsidR="008A4258" w:rsidRPr="00A2119E">
        <w:rPr>
          <w:rFonts w:ascii="Times New Roman" w:hAnsi="Times New Roman"/>
          <w:color w:val="000000"/>
          <w:sz w:val="28"/>
          <w:szCs w:val="28"/>
          <w:lang w:eastAsia="ru-RU"/>
        </w:rPr>
        <w:t>х начальное общее образование в м</w:t>
      </w:r>
      <w:r w:rsidRPr="00A2119E">
        <w:rPr>
          <w:rFonts w:ascii="Times New Roman" w:hAnsi="Times New Roman"/>
          <w:color w:val="000000"/>
          <w:sz w:val="28"/>
          <w:szCs w:val="28"/>
          <w:lang w:eastAsia="ru-RU"/>
        </w:rPr>
        <w:t>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организациях- 100%, план 100%, показатель выполнен;</w:t>
      </w:r>
      <w:proofErr w:type="gramEnd"/>
    </w:p>
    <w:p w14:paraId="0BFF7AC5" w14:textId="77777777" w:rsidR="00D86FDF" w:rsidRPr="00A2119E" w:rsidRDefault="00D86FDF" w:rsidP="00D86FDF">
      <w:pPr>
        <w:shd w:val="clear" w:color="auto" w:fill="FFFFFF"/>
        <w:spacing w:after="0"/>
        <w:jc w:val="center"/>
        <w:rPr>
          <w:rFonts w:ascii="Times New Roman" w:hAnsi="Times New Roman"/>
          <w:color w:val="000000"/>
          <w:sz w:val="28"/>
          <w:szCs w:val="28"/>
          <w:lang w:eastAsia="ru-RU"/>
        </w:rPr>
      </w:pPr>
      <w:r w:rsidRPr="00A2119E">
        <w:rPr>
          <w:rFonts w:ascii="Times New Roman" w:hAnsi="Times New Roman"/>
          <w:color w:val="000000"/>
          <w:sz w:val="28"/>
          <w:szCs w:val="28"/>
          <w:lang w:eastAsia="ru-RU"/>
        </w:rPr>
        <w:t>Показатели результативности использования субсидии.</w:t>
      </w:r>
    </w:p>
    <w:p w14:paraId="63158F29"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-1.13.Численность учащихся 2, 3-х классов, охваченных программой «Всеобуч по плаванию-500 чел., план -500 чел., показатель выполнен;</w:t>
      </w:r>
    </w:p>
    <w:p w14:paraId="4D220F8E"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-1.14.Доля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 </w:t>
      </w:r>
      <w:r w:rsidR="008A4258" w:rsidRPr="00A2119E">
        <w:rPr>
          <w:rFonts w:ascii="Times New Roman" w:hAnsi="Times New Roman"/>
          <w:color w:val="000000"/>
          <w:sz w:val="28"/>
          <w:szCs w:val="28"/>
          <w:lang w:eastAsia="ru-RU"/>
        </w:rPr>
        <w:t>–</w:t>
      </w:r>
      <w:r w:rsidRPr="00A2119E">
        <w:rPr>
          <w:rFonts w:ascii="Times New Roman" w:hAnsi="Times New Roman"/>
          <w:color w:val="000000"/>
          <w:sz w:val="28"/>
          <w:szCs w:val="28"/>
          <w:lang w:eastAsia="ru-RU"/>
        </w:rPr>
        <w:t xml:space="preserve"> </w:t>
      </w:r>
      <w:r w:rsidR="008A4258" w:rsidRPr="00A2119E">
        <w:rPr>
          <w:rFonts w:ascii="Times New Roman" w:hAnsi="Times New Roman"/>
          <w:color w:val="000000"/>
          <w:sz w:val="28"/>
          <w:szCs w:val="28"/>
          <w:lang w:eastAsia="ru-RU"/>
        </w:rPr>
        <w:t>15,2</w:t>
      </w:r>
      <w:r w:rsidRPr="00A2119E">
        <w:rPr>
          <w:rFonts w:ascii="Times New Roman" w:hAnsi="Times New Roman"/>
          <w:color w:val="000000"/>
          <w:sz w:val="28"/>
          <w:szCs w:val="28"/>
          <w:lang w:eastAsia="ru-RU"/>
        </w:rPr>
        <w:t xml:space="preserve">%, план - </w:t>
      </w:r>
      <w:r w:rsidR="008A4258" w:rsidRPr="00A2119E">
        <w:rPr>
          <w:rFonts w:ascii="Times New Roman" w:hAnsi="Times New Roman"/>
          <w:color w:val="000000"/>
          <w:sz w:val="28"/>
          <w:szCs w:val="28"/>
          <w:lang w:eastAsia="ru-RU"/>
        </w:rPr>
        <w:t>17</w:t>
      </w:r>
      <w:r w:rsidRPr="00A2119E">
        <w:rPr>
          <w:rFonts w:ascii="Times New Roman" w:hAnsi="Times New Roman"/>
          <w:color w:val="000000"/>
          <w:sz w:val="28"/>
          <w:szCs w:val="28"/>
          <w:lang w:eastAsia="ru-RU"/>
        </w:rPr>
        <w:t xml:space="preserve">%, показатель </w:t>
      </w:r>
      <w:r w:rsidR="008A4258" w:rsidRPr="00A2119E">
        <w:rPr>
          <w:rFonts w:ascii="Times New Roman" w:hAnsi="Times New Roman"/>
          <w:color w:val="000000"/>
          <w:sz w:val="28"/>
          <w:szCs w:val="28"/>
          <w:lang w:eastAsia="ru-RU"/>
        </w:rPr>
        <w:t xml:space="preserve"> не </w:t>
      </w:r>
      <w:r w:rsidRPr="00A2119E">
        <w:rPr>
          <w:rFonts w:ascii="Times New Roman" w:hAnsi="Times New Roman"/>
          <w:color w:val="000000"/>
          <w:sz w:val="28"/>
          <w:szCs w:val="28"/>
          <w:lang w:eastAsia="ru-RU"/>
        </w:rPr>
        <w:t>выполнен;</w:t>
      </w:r>
    </w:p>
    <w:p w14:paraId="2EBB9780"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-1.15.Строительная готовность (Реконструкция здани</w:t>
      </w:r>
      <w:r w:rsidR="008A4258" w:rsidRPr="00A2119E">
        <w:rPr>
          <w:rFonts w:ascii="Times New Roman" w:hAnsi="Times New Roman"/>
          <w:color w:val="000000"/>
          <w:sz w:val="28"/>
          <w:szCs w:val="28"/>
          <w:lang w:eastAsia="ru-RU"/>
        </w:rPr>
        <w:t xml:space="preserve">я МБОУ СОШ № 72 ст. </w:t>
      </w:r>
      <w:proofErr w:type="spellStart"/>
      <w:r w:rsidR="008A4258" w:rsidRPr="00A2119E">
        <w:rPr>
          <w:rFonts w:ascii="Times New Roman" w:hAnsi="Times New Roman"/>
          <w:color w:val="000000"/>
          <w:sz w:val="28"/>
          <w:szCs w:val="28"/>
          <w:lang w:eastAsia="ru-RU"/>
        </w:rPr>
        <w:t>Кривянская</w:t>
      </w:r>
      <w:proofErr w:type="spellEnd"/>
      <w:r w:rsidR="008A4258" w:rsidRPr="00A2119E">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показатель выполнен</w:t>
      </w:r>
      <w:r w:rsidR="008A4258" w:rsidRPr="00A2119E">
        <w:rPr>
          <w:rFonts w:ascii="Times New Roman" w:hAnsi="Times New Roman"/>
          <w:color w:val="000000"/>
          <w:sz w:val="28"/>
          <w:szCs w:val="28"/>
          <w:lang w:eastAsia="ru-RU"/>
        </w:rPr>
        <w:t xml:space="preserve"> в 2020 году</w:t>
      </w:r>
      <w:r w:rsidRPr="00A2119E">
        <w:rPr>
          <w:rFonts w:ascii="Times New Roman" w:hAnsi="Times New Roman"/>
          <w:color w:val="000000"/>
          <w:sz w:val="28"/>
          <w:szCs w:val="28"/>
          <w:lang w:eastAsia="ru-RU"/>
        </w:rPr>
        <w:t xml:space="preserve">. </w:t>
      </w:r>
    </w:p>
    <w:p w14:paraId="6DAFC5F7"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-1.16.Строительная готовность (Реконструкция объекта незавершенного строительства школа - детский сад в х. </w:t>
      </w:r>
      <w:proofErr w:type="spellStart"/>
      <w:r w:rsidRPr="00A2119E">
        <w:rPr>
          <w:rFonts w:ascii="Times New Roman" w:hAnsi="Times New Roman"/>
          <w:color w:val="000000"/>
          <w:sz w:val="28"/>
          <w:szCs w:val="28"/>
          <w:lang w:eastAsia="ru-RU"/>
        </w:rPr>
        <w:t>Яново</w:t>
      </w:r>
      <w:proofErr w:type="spellEnd"/>
      <w:r w:rsidRPr="00A2119E">
        <w:rPr>
          <w:rFonts w:ascii="Times New Roman" w:hAnsi="Times New Roman"/>
          <w:color w:val="000000"/>
          <w:sz w:val="28"/>
          <w:szCs w:val="28"/>
          <w:lang w:eastAsia="ru-RU"/>
        </w:rPr>
        <w:t xml:space="preserve">-Грушевский Октябрьского района Ростовской области) - </w:t>
      </w:r>
      <w:r w:rsidR="008A4258" w:rsidRPr="00A2119E">
        <w:rPr>
          <w:rFonts w:ascii="Times New Roman" w:hAnsi="Times New Roman"/>
          <w:color w:val="000000"/>
          <w:sz w:val="28"/>
          <w:szCs w:val="28"/>
          <w:lang w:eastAsia="ru-RU"/>
        </w:rPr>
        <w:t>показатель выполнен в 2020 году.</w:t>
      </w:r>
    </w:p>
    <w:p w14:paraId="0B4A84FA" w14:textId="77777777" w:rsidR="00DF3529"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-1.17.Строительная готовность  (Строительство здания начальной школы на 00 мест на территории МБОУ СОШ № 73 ст. </w:t>
      </w:r>
      <w:proofErr w:type="spellStart"/>
      <w:r w:rsidRPr="00A2119E">
        <w:rPr>
          <w:rFonts w:ascii="Times New Roman" w:hAnsi="Times New Roman"/>
          <w:color w:val="000000"/>
          <w:sz w:val="28"/>
          <w:szCs w:val="28"/>
          <w:lang w:eastAsia="ru-RU"/>
        </w:rPr>
        <w:t>Кривянская</w:t>
      </w:r>
      <w:proofErr w:type="spellEnd"/>
      <w:r w:rsidRPr="00A2119E">
        <w:rPr>
          <w:rFonts w:ascii="Times New Roman" w:hAnsi="Times New Roman"/>
          <w:color w:val="000000"/>
          <w:sz w:val="28"/>
          <w:szCs w:val="28"/>
          <w:lang w:eastAsia="ru-RU"/>
        </w:rPr>
        <w:t>, ул.</w:t>
      </w:r>
      <w:r w:rsidR="007F7418" w:rsidRPr="00A2119E">
        <w:rPr>
          <w:rFonts w:ascii="Times New Roman" w:hAnsi="Times New Roman"/>
          <w:color w:val="000000"/>
          <w:sz w:val="28"/>
          <w:szCs w:val="28"/>
          <w:lang w:eastAsia="ru-RU"/>
        </w:rPr>
        <w:t xml:space="preserve"> </w:t>
      </w:r>
      <w:r w:rsidR="00DF3529" w:rsidRPr="00A2119E">
        <w:rPr>
          <w:rFonts w:ascii="Times New Roman" w:hAnsi="Times New Roman"/>
          <w:color w:val="000000"/>
          <w:sz w:val="28"/>
          <w:szCs w:val="28"/>
          <w:lang w:eastAsia="ru-RU"/>
        </w:rPr>
        <w:t>Кирпичная,1)</w:t>
      </w:r>
      <w:r w:rsidRPr="00A2119E">
        <w:rPr>
          <w:rFonts w:ascii="Times New Roman" w:hAnsi="Times New Roman"/>
          <w:color w:val="000000"/>
          <w:sz w:val="28"/>
          <w:szCs w:val="28"/>
          <w:lang w:eastAsia="ru-RU"/>
        </w:rPr>
        <w:t xml:space="preserve">, показатель </w:t>
      </w:r>
      <w:r w:rsidR="00DF3529" w:rsidRPr="00A2119E">
        <w:rPr>
          <w:rFonts w:ascii="Times New Roman" w:hAnsi="Times New Roman"/>
          <w:color w:val="000000"/>
          <w:sz w:val="28"/>
          <w:szCs w:val="28"/>
          <w:lang w:eastAsia="ru-RU"/>
        </w:rPr>
        <w:t xml:space="preserve">перенесен на 2022 год в связи с подписанием </w:t>
      </w:r>
      <w:proofErr w:type="spellStart"/>
      <w:r w:rsidR="00DF3529" w:rsidRPr="00A2119E">
        <w:rPr>
          <w:rFonts w:ascii="Times New Roman" w:hAnsi="Times New Roman"/>
          <w:color w:val="000000"/>
          <w:sz w:val="28"/>
          <w:szCs w:val="28"/>
          <w:lang w:eastAsia="ru-RU"/>
        </w:rPr>
        <w:t>доп</w:t>
      </w:r>
      <w:proofErr w:type="gramStart"/>
      <w:r w:rsidR="00DF3529" w:rsidRPr="00A2119E">
        <w:rPr>
          <w:rFonts w:ascii="Times New Roman" w:hAnsi="Times New Roman"/>
          <w:color w:val="000000"/>
          <w:sz w:val="28"/>
          <w:szCs w:val="28"/>
          <w:lang w:eastAsia="ru-RU"/>
        </w:rPr>
        <w:t>.с</w:t>
      </w:r>
      <w:proofErr w:type="gramEnd"/>
      <w:r w:rsidR="00DF3529" w:rsidRPr="00A2119E">
        <w:rPr>
          <w:rFonts w:ascii="Times New Roman" w:hAnsi="Times New Roman"/>
          <w:color w:val="000000"/>
          <w:sz w:val="28"/>
          <w:szCs w:val="28"/>
          <w:lang w:eastAsia="ru-RU"/>
        </w:rPr>
        <w:t>оглашения</w:t>
      </w:r>
      <w:proofErr w:type="spellEnd"/>
      <w:r w:rsidR="00DF3529" w:rsidRPr="00A2119E">
        <w:rPr>
          <w:rFonts w:ascii="Times New Roman" w:hAnsi="Times New Roman"/>
          <w:color w:val="000000"/>
          <w:sz w:val="28"/>
          <w:szCs w:val="28"/>
          <w:lang w:eastAsia="ru-RU"/>
        </w:rPr>
        <w:t xml:space="preserve"> о продлении строительно-монтажных работ. </w:t>
      </w:r>
    </w:p>
    <w:p w14:paraId="44DC2231"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lastRenderedPageBreak/>
        <w:t>-1.18.Строительная готовность (Реконструкция МБОУ СОШ № 61, расположенной по адресу:</w:t>
      </w:r>
      <w:proofErr w:type="gramEnd"/>
      <w:r w:rsidRPr="00A2119E">
        <w:rPr>
          <w:rFonts w:ascii="Times New Roman" w:hAnsi="Times New Roman"/>
          <w:color w:val="000000"/>
          <w:sz w:val="28"/>
          <w:szCs w:val="28"/>
          <w:lang w:eastAsia="ru-RU"/>
        </w:rPr>
        <w:t xml:space="preserve"> Ростовская область, Октябрьский район,</w:t>
      </w:r>
      <w:r w:rsidRPr="00A2119E">
        <w:rPr>
          <w:rFonts w:ascii="Times New Roman" w:hAnsi="Times New Roman"/>
          <w:color w:val="000000"/>
          <w:sz w:val="28"/>
          <w:szCs w:val="28"/>
          <w:lang w:eastAsia="ru-RU"/>
        </w:rPr>
        <w:br/>
        <w:t xml:space="preserve">п. </w:t>
      </w:r>
      <w:proofErr w:type="spellStart"/>
      <w:r w:rsidRPr="00A2119E">
        <w:rPr>
          <w:rFonts w:ascii="Times New Roman" w:hAnsi="Times New Roman"/>
          <w:color w:val="000000"/>
          <w:sz w:val="28"/>
          <w:szCs w:val="28"/>
          <w:lang w:eastAsia="ru-RU"/>
        </w:rPr>
        <w:t>Персиановский</w:t>
      </w:r>
      <w:proofErr w:type="spellEnd"/>
      <w:r w:rsidRPr="00A2119E">
        <w:rPr>
          <w:rFonts w:ascii="Times New Roman" w:hAnsi="Times New Roman"/>
          <w:color w:val="000000"/>
          <w:sz w:val="28"/>
          <w:szCs w:val="28"/>
          <w:lang w:eastAsia="ru-RU"/>
        </w:rPr>
        <w:t xml:space="preserve">, ул. Мичурина, 17. </w:t>
      </w:r>
      <w:proofErr w:type="gramStart"/>
      <w:r w:rsidRPr="00A2119E">
        <w:rPr>
          <w:rFonts w:ascii="Times New Roman" w:hAnsi="Times New Roman"/>
          <w:color w:val="000000"/>
          <w:sz w:val="28"/>
          <w:szCs w:val="28"/>
          <w:lang w:eastAsia="ru-RU"/>
        </w:rPr>
        <w:t xml:space="preserve">Строительство здания блока начальных классов на 200 мест.) </w:t>
      </w:r>
      <w:r w:rsidR="008A4258" w:rsidRPr="00A2119E">
        <w:rPr>
          <w:rFonts w:ascii="Times New Roman" w:hAnsi="Times New Roman"/>
          <w:color w:val="000000"/>
          <w:sz w:val="28"/>
          <w:szCs w:val="28"/>
          <w:lang w:eastAsia="ru-RU"/>
        </w:rPr>
        <w:t>–</w:t>
      </w:r>
      <w:r w:rsidRPr="00A2119E">
        <w:rPr>
          <w:rFonts w:ascii="Times New Roman" w:hAnsi="Times New Roman"/>
          <w:color w:val="000000"/>
          <w:sz w:val="28"/>
          <w:szCs w:val="28"/>
          <w:lang w:eastAsia="ru-RU"/>
        </w:rPr>
        <w:t xml:space="preserve"> </w:t>
      </w:r>
      <w:r w:rsidR="008A4258" w:rsidRPr="00A2119E">
        <w:rPr>
          <w:rFonts w:ascii="Times New Roman" w:hAnsi="Times New Roman"/>
          <w:color w:val="000000"/>
          <w:sz w:val="28"/>
          <w:szCs w:val="28"/>
          <w:lang w:eastAsia="ru-RU"/>
        </w:rPr>
        <w:t xml:space="preserve">план 100%, факт-100%, </w:t>
      </w:r>
      <w:r w:rsidRPr="00A2119E">
        <w:rPr>
          <w:rFonts w:ascii="Times New Roman" w:hAnsi="Times New Roman"/>
          <w:color w:val="000000"/>
          <w:sz w:val="28"/>
          <w:szCs w:val="28"/>
          <w:lang w:eastAsia="ru-RU"/>
        </w:rPr>
        <w:t xml:space="preserve">показатель </w:t>
      </w:r>
      <w:r w:rsidR="008A4258" w:rsidRPr="00A2119E">
        <w:rPr>
          <w:rFonts w:ascii="Times New Roman" w:hAnsi="Times New Roman"/>
          <w:color w:val="000000"/>
          <w:sz w:val="28"/>
          <w:szCs w:val="28"/>
          <w:lang w:eastAsia="ru-RU"/>
        </w:rPr>
        <w:t>выполнен</w:t>
      </w:r>
      <w:r w:rsidRPr="00A2119E">
        <w:rPr>
          <w:rFonts w:ascii="Times New Roman" w:hAnsi="Times New Roman"/>
          <w:color w:val="000000"/>
          <w:sz w:val="28"/>
          <w:szCs w:val="28"/>
          <w:lang w:eastAsia="ru-RU"/>
        </w:rPr>
        <w:t>;</w:t>
      </w:r>
      <w:proofErr w:type="gramEnd"/>
    </w:p>
    <w:p w14:paraId="4C18948E" w14:textId="08876C8A"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-1.19.Строительная готовность (Строительство физкультурно-оздоровительного комплекса в х. </w:t>
      </w:r>
      <w:proofErr w:type="spellStart"/>
      <w:r w:rsidRPr="00A2119E">
        <w:rPr>
          <w:rFonts w:ascii="Times New Roman" w:hAnsi="Times New Roman"/>
          <w:color w:val="000000"/>
          <w:sz w:val="28"/>
          <w:szCs w:val="28"/>
          <w:lang w:eastAsia="ru-RU"/>
        </w:rPr>
        <w:t>Ильичевка</w:t>
      </w:r>
      <w:proofErr w:type="spellEnd"/>
      <w:r w:rsidRPr="00A2119E">
        <w:rPr>
          <w:rFonts w:ascii="Times New Roman" w:hAnsi="Times New Roman"/>
          <w:color w:val="000000"/>
          <w:sz w:val="28"/>
          <w:szCs w:val="28"/>
          <w:lang w:eastAsia="ru-RU"/>
        </w:rPr>
        <w:t>) -</w:t>
      </w:r>
      <w:r w:rsidR="00A2119E">
        <w:rPr>
          <w:rFonts w:ascii="Times New Roman" w:hAnsi="Times New Roman"/>
          <w:color w:val="000000"/>
          <w:sz w:val="28"/>
          <w:szCs w:val="28"/>
          <w:lang w:eastAsia="ru-RU"/>
        </w:rPr>
        <w:t xml:space="preserve"> п</w:t>
      </w:r>
      <w:r w:rsidRPr="00A2119E">
        <w:rPr>
          <w:rFonts w:ascii="Times New Roman" w:hAnsi="Times New Roman"/>
          <w:color w:val="000000"/>
          <w:sz w:val="28"/>
          <w:szCs w:val="28"/>
          <w:lang w:eastAsia="ru-RU"/>
        </w:rPr>
        <w:t xml:space="preserve">оказатель </w:t>
      </w:r>
      <w:r w:rsidR="00A2119E">
        <w:rPr>
          <w:rFonts w:ascii="Times New Roman" w:hAnsi="Times New Roman"/>
          <w:color w:val="000000"/>
          <w:sz w:val="28"/>
          <w:szCs w:val="28"/>
          <w:lang w:eastAsia="ru-RU"/>
        </w:rPr>
        <w:t>в</w:t>
      </w:r>
      <w:r w:rsidRPr="00A2119E">
        <w:rPr>
          <w:rFonts w:ascii="Times New Roman" w:hAnsi="Times New Roman"/>
          <w:color w:val="000000"/>
          <w:sz w:val="28"/>
          <w:szCs w:val="28"/>
          <w:lang w:eastAsia="ru-RU"/>
        </w:rPr>
        <w:t xml:space="preserve"> 2021 год</w:t>
      </w:r>
      <w:r w:rsidR="00A2119E">
        <w:rPr>
          <w:rFonts w:ascii="Times New Roman" w:hAnsi="Times New Roman"/>
          <w:color w:val="000000"/>
          <w:sz w:val="28"/>
          <w:szCs w:val="28"/>
          <w:lang w:eastAsia="ru-RU"/>
        </w:rPr>
        <w:t xml:space="preserve">у не </w:t>
      </w:r>
      <w:proofErr w:type="spellStart"/>
      <w:r w:rsidR="00A2119E">
        <w:rPr>
          <w:rFonts w:ascii="Times New Roman" w:hAnsi="Times New Roman"/>
          <w:color w:val="000000"/>
          <w:sz w:val="28"/>
          <w:szCs w:val="28"/>
          <w:lang w:eastAsia="ru-RU"/>
        </w:rPr>
        <w:t>мониторился</w:t>
      </w:r>
      <w:proofErr w:type="spellEnd"/>
      <w:r w:rsidRPr="00A2119E">
        <w:rPr>
          <w:rFonts w:ascii="Times New Roman" w:hAnsi="Times New Roman"/>
          <w:color w:val="000000"/>
          <w:sz w:val="28"/>
          <w:szCs w:val="28"/>
          <w:lang w:eastAsia="ru-RU"/>
        </w:rPr>
        <w:t>;</w:t>
      </w:r>
    </w:p>
    <w:p w14:paraId="6607F4DC"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-1.20.Реконструкция МБОУ СОШ № 77 им. С.И. Петрушко, </w:t>
      </w:r>
      <w:proofErr w:type="gramStart"/>
      <w:r w:rsidRPr="00A2119E">
        <w:rPr>
          <w:rFonts w:ascii="Times New Roman" w:hAnsi="Times New Roman"/>
          <w:color w:val="000000"/>
          <w:sz w:val="28"/>
          <w:szCs w:val="28"/>
          <w:lang w:eastAsia="ru-RU"/>
        </w:rPr>
        <w:t>расположенной</w:t>
      </w:r>
      <w:proofErr w:type="gramEnd"/>
      <w:r w:rsidRPr="00A2119E">
        <w:rPr>
          <w:rFonts w:ascii="Times New Roman" w:hAnsi="Times New Roman"/>
          <w:color w:val="000000"/>
          <w:sz w:val="28"/>
          <w:szCs w:val="28"/>
          <w:lang w:eastAsia="ru-RU"/>
        </w:rPr>
        <w:t xml:space="preserve"> по адресу: Ростовская область, Октябрьский район,                        п. Казачьи Лагери, ул. Петрушко, 1. </w:t>
      </w:r>
      <w:proofErr w:type="gramStart"/>
      <w:r w:rsidRPr="00A2119E">
        <w:rPr>
          <w:rFonts w:ascii="Times New Roman" w:hAnsi="Times New Roman"/>
          <w:color w:val="000000"/>
          <w:sz w:val="28"/>
          <w:szCs w:val="28"/>
          <w:lang w:eastAsia="ru-RU"/>
        </w:rPr>
        <w:t xml:space="preserve">Строительство здания блока начальных классов на 100 мест) - </w:t>
      </w:r>
      <w:r w:rsidR="00DF3529" w:rsidRPr="00A2119E">
        <w:rPr>
          <w:rFonts w:ascii="Times New Roman" w:hAnsi="Times New Roman"/>
          <w:color w:val="000000"/>
          <w:sz w:val="28"/>
          <w:szCs w:val="28"/>
          <w:lang w:eastAsia="ru-RU"/>
        </w:rPr>
        <w:t>100</w:t>
      </w:r>
      <w:r w:rsidRPr="00A2119E">
        <w:rPr>
          <w:rFonts w:ascii="Times New Roman" w:hAnsi="Times New Roman"/>
          <w:color w:val="000000"/>
          <w:sz w:val="28"/>
          <w:szCs w:val="28"/>
          <w:lang w:eastAsia="ru-RU"/>
        </w:rPr>
        <w:t>%, план -</w:t>
      </w:r>
      <w:r w:rsidR="00DF3529" w:rsidRPr="00A2119E">
        <w:rPr>
          <w:rFonts w:ascii="Times New Roman" w:hAnsi="Times New Roman"/>
          <w:color w:val="000000"/>
          <w:sz w:val="28"/>
          <w:szCs w:val="28"/>
          <w:lang w:eastAsia="ru-RU"/>
        </w:rPr>
        <w:t xml:space="preserve">100%, показатель </w:t>
      </w:r>
      <w:r w:rsidRPr="00A2119E">
        <w:rPr>
          <w:rFonts w:ascii="Times New Roman" w:hAnsi="Times New Roman"/>
          <w:color w:val="000000"/>
          <w:sz w:val="28"/>
          <w:szCs w:val="28"/>
          <w:lang w:eastAsia="ru-RU"/>
        </w:rPr>
        <w:t xml:space="preserve"> выполнен;</w:t>
      </w:r>
      <w:proofErr w:type="gramEnd"/>
    </w:p>
    <w:p w14:paraId="5A497DA1"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1.21.Число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 - 0,00</w:t>
      </w:r>
      <w:r w:rsidR="00B63478" w:rsidRPr="00A2119E">
        <w:rPr>
          <w:rFonts w:ascii="Times New Roman" w:hAnsi="Times New Roman"/>
          <w:color w:val="000000"/>
          <w:sz w:val="28"/>
          <w:szCs w:val="28"/>
          <w:lang w:eastAsia="ru-RU"/>
        </w:rPr>
        <w:t>9</w:t>
      </w:r>
      <w:r w:rsidRPr="00A2119E">
        <w:rPr>
          <w:rFonts w:ascii="Times New Roman" w:hAnsi="Times New Roman"/>
          <w:color w:val="000000"/>
          <w:sz w:val="28"/>
          <w:szCs w:val="28"/>
          <w:lang w:eastAsia="ru-RU"/>
        </w:rPr>
        <w:t xml:space="preserve"> тыс. ед., план - 0,00</w:t>
      </w:r>
      <w:r w:rsidR="00B63478" w:rsidRPr="00A2119E">
        <w:rPr>
          <w:rFonts w:ascii="Times New Roman" w:hAnsi="Times New Roman"/>
          <w:color w:val="000000"/>
          <w:sz w:val="28"/>
          <w:szCs w:val="28"/>
          <w:lang w:eastAsia="ru-RU"/>
        </w:rPr>
        <w:t>7</w:t>
      </w:r>
      <w:r w:rsidRPr="00A2119E">
        <w:rPr>
          <w:rFonts w:ascii="Times New Roman" w:hAnsi="Times New Roman"/>
          <w:color w:val="000000"/>
          <w:sz w:val="28"/>
          <w:szCs w:val="28"/>
          <w:lang w:eastAsia="ru-RU"/>
        </w:rPr>
        <w:t xml:space="preserve"> тыс. ед., показатель выполнен;</w:t>
      </w:r>
    </w:p>
    <w:p w14:paraId="50655DEF" w14:textId="3759E7BC"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 xml:space="preserve">1.22.Количество муниципальных объектов </w:t>
      </w:r>
      <w:proofErr w:type="gramStart"/>
      <w:r w:rsidRPr="00A2119E">
        <w:rPr>
          <w:rFonts w:ascii="Times New Roman" w:hAnsi="Times New Roman"/>
          <w:color w:val="000000"/>
          <w:sz w:val="28"/>
          <w:szCs w:val="28"/>
          <w:lang w:eastAsia="ru-RU"/>
        </w:rPr>
        <w:t>образования</w:t>
      </w:r>
      <w:proofErr w:type="gramEnd"/>
      <w:r w:rsidRPr="00A2119E">
        <w:rPr>
          <w:rFonts w:ascii="Times New Roman" w:hAnsi="Times New Roman"/>
          <w:color w:val="000000"/>
          <w:sz w:val="28"/>
          <w:szCs w:val="28"/>
          <w:lang w:eastAsia="ru-RU"/>
        </w:rPr>
        <w:t xml:space="preserve"> в которых проведены мероприятия по замене оконных и наружных дверных блоков</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 показатель в 202</w:t>
      </w:r>
      <w:r w:rsidR="00F61892">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 xml:space="preserve"> году не </w:t>
      </w:r>
      <w:proofErr w:type="spellStart"/>
      <w:r w:rsidRPr="00A2119E">
        <w:rPr>
          <w:rFonts w:ascii="Times New Roman" w:hAnsi="Times New Roman"/>
          <w:color w:val="000000"/>
          <w:sz w:val="28"/>
          <w:szCs w:val="28"/>
          <w:lang w:eastAsia="ru-RU"/>
        </w:rPr>
        <w:t>мониторился</w:t>
      </w:r>
      <w:proofErr w:type="spellEnd"/>
      <w:r w:rsidRPr="00A2119E">
        <w:rPr>
          <w:rFonts w:ascii="Times New Roman" w:hAnsi="Times New Roman"/>
          <w:color w:val="000000"/>
          <w:sz w:val="28"/>
          <w:szCs w:val="28"/>
          <w:lang w:eastAsia="ru-RU"/>
        </w:rPr>
        <w:t>;</w:t>
      </w:r>
    </w:p>
    <w:p w14:paraId="5BD1687F" w14:textId="0F1BEE84"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t>1.23.Доля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-100%, план 100%, показатель выполнен;</w:t>
      </w:r>
      <w:proofErr w:type="gramEnd"/>
    </w:p>
    <w:p w14:paraId="0BA2C5B4"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1.24.Количество единиц приобретенных транспортных средств (МБОУ ДО ДЮСШ)</w:t>
      </w:r>
      <w:r w:rsidR="0014362B" w:rsidRPr="00A2119E">
        <w:rPr>
          <w:rFonts w:ascii="Times New Roman" w:hAnsi="Times New Roman"/>
          <w:color w:val="000000"/>
          <w:sz w:val="28"/>
          <w:szCs w:val="28"/>
          <w:lang w:eastAsia="ru-RU"/>
        </w:rPr>
        <w:t xml:space="preserve"> – план-1 ед., факт-1 ед., </w:t>
      </w:r>
      <w:r w:rsidRPr="00A2119E">
        <w:rPr>
          <w:color w:val="000000"/>
        </w:rPr>
        <w:t xml:space="preserve"> </w:t>
      </w:r>
      <w:r w:rsidRPr="00A2119E">
        <w:rPr>
          <w:rFonts w:ascii="Times New Roman" w:hAnsi="Times New Roman"/>
          <w:color w:val="000000"/>
          <w:sz w:val="28"/>
          <w:szCs w:val="28"/>
          <w:lang w:eastAsia="ru-RU"/>
        </w:rPr>
        <w:t xml:space="preserve">показатель </w:t>
      </w:r>
      <w:r w:rsidR="0014362B" w:rsidRPr="00A2119E">
        <w:rPr>
          <w:rFonts w:ascii="Times New Roman" w:hAnsi="Times New Roman"/>
          <w:color w:val="000000"/>
          <w:sz w:val="28"/>
          <w:szCs w:val="28"/>
          <w:lang w:eastAsia="ru-RU"/>
        </w:rPr>
        <w:t>выполнен</w:t>
      </w:r>
      <w:r w:rsidRPr="00A2119E">
        <w:rPr>
          <w:rFonts w:ascii="Times New Roman" w:hAnsi="Times New Roman"/>
          <w:color w:val="000000"/>
          <w:sz w:val="28"/>
          <w:szCs w:val="28"/>
          <w:lang w:eastAsia="ru-RU"/>
        </w:rPr>
        <w:t>;</w:t>
      </w:r>
    </w:p>
    <w:p w14:paraId="7E873DA3" w14:textId="4A0BCF5B"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1.25.</w:t>
      </w:r>
      <w:r w:rsidR="0014362B" w:rsidRPr="00A2119E">
        <w:rPr>
          <w:rFonts w:ascii="Times New Roman" w:hAnsi="Times New Roman"/>
          <w:color w:val="000000"/>
          <w:sz w:val="28"/>
          <w:szCs w:val="28"/>
          <w:lang w:eastAsia="ru-RU"/>
        </w:rPr>
        <w:t>Создание в</w:t>
      </w:r>
      <w:r w:rsidRPr="00A2119E">
        <w:rPr>
          <w:color w:val="000000"/>
        </w:rPr>
        <w:t xml:space="preserve"> </w:t>
      </w:r>
      <w:r w:rsidRPr="00A2119E">
        <w:rPr>
          <w:rFonts w:ascii="Times New Roman" w:hAnsi="Times New Roman"/>
          <w:color w:val="000000"/>
          <w:sz w:val="28"/>
          <w:szCs w:val="28"/>
          <w:lang w:eastAsia="ru-RU"/>
        </w:rPr>
        <w:t>общеобразовательных организациях, расположенных в сельской местности условий для занятий физической культурой и спортом (2020 год-СОШ № 26,</w:t>
      </w:r>
      <w:r w:rsidR="008F311E">
        <w:rPr>
          <w:rFonts w:ascii="Times New Roman" w:hAnsi="Times New Roman"/>
          <w:color w:val="000000"/>
          <w:sz w:val="28"/>
          <w:szCs w:val="28"/>
          <w:lang w:eastAsia="ru-RU"/>
        </w:rPr>
        <w:t xml:space="preserve"> 2021 год-СОШ № 68)</w:t>
      </w:r>
      <w:r w:rsidR="00A93C3C">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1 ед., план</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1 ед., показатель выполнен;</w:t>
      </w:r>
    </w:p>
    <w:p w14:paraId="25549FB6" w14:textId="3F8A8883" w:rsidR="00DF3529" w:rsidRPr="00A2119E" w:rsidRDefault="00DF3529" w:rsidP="00DF3529">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1.26.Создано новых мест в общеобразовательных организациях, расположенных в сельской местности и поселках городского типа</w:t>
      </w:r>
      <w:r w:rsidR="00F61892">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(МБОУ СОШ № 61-начальная школа на 200 мест)</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200 мест, план</w:t>
      </w:r>
      <w:r w:rsidR="00A93C3C">
        <w:rPr>
          <w:rFonts w:ascii="Times New Roman" w:hAnsi="Times New Roman"/>
          <w:color w:val="000000"/>
          <w:sz w:val="28"/>
          <w:szCs w:val="28"/>
          <w:lang w:eastAsia="ru-RU"/>
        </w:rPr>
        <w:t xml:space="preserve"> </w:t>
      </w:r>
      <w:r w:rsidR="003D059C">
        <w:rPr>
          <w:rFonts w:ascii="Times New Roman" w:hAnsi="Times New Roman"/>
          <w:color w:val="000000"/>
          <w:sz w:val="28"/>
          <w:szCs w:val="28"/>
          <w:lang w:eastAsia="ru-RU"/>
        </w:rPr>
        <w:t>-</w:t>
      </w:r>
      <w:r w:rsidR="00A93C3C">
        <w:rPr>
          <w:rFonts w:ascii="Times New Roman" w:hAnsi="Times New Roman"/>
          <w:color w:val="000000"/>
          <w:sz w:val="28"/>
          <w:szCs w:val="28"/>
          <w:lang w:eastAsia="ru-RU"/>
        </w:rPr>
        <w:t xml:space="preserve"> </w:t>
      </w:r>
      <w:r w:rsidR="003D059C">
        <w:rPr>
          <w:rFonts w:ascii="Times New Roman" w:hAnsi="Times New Roman"/>
          <w:color w:val="000000"/>
          <w:sz w:val="28"/>
          <w:szCs w:val="28"/>
          <w:lang w:eastAsia="ru-RU"/>
        </w:rPr>
        <w:t>200 мест, показатель выполнен.</w:t>
      </w:r>
    </w:p>
    <w:p w14:paraId="3A7FC895" w14:textId="7777777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lastRenderedPageBreak/>
        <w:t>В ходе реализации подпрограммы 2 «Обеспечение реализации муниципальной программы и прочие мероприятия» в 202</w:t>
      </w:r>
      <w:r w:rsidR="0014362B" w:rsidRPr="00A2119E">
        <w:rPr>
          <w:rFonts w:ascii="Times New Roman" w:hAnsi="Times New Roman"/>
          <w:color w:val="000000"/>
          <w:sz w:val="28"/>
          <w:szCs w:val="28"/>
          <w:lang w:eastAsia="ru-RU"/>
        </w:rPr>
        <w:t>1</w:t>
      </w:r>
      <w:r w:rsidRPr="00A2119E">
        <w:rPr>
          <w:rFonts w:ascii="Times New Roman" w:hAnsi="Times New Roman"/>
          <w:color w:val="000000"/>
          <w:sz w:val="28"/>
          <w:szCs w:val="28"/>
          <w:lang w:eastAsia="ru-RU"/>
        </w:rPr>
        <w:t xml:space="preserve"> году достигнуты следующие результаты в количественном выражении:</w:t>
      </w:r>
    </w:p>
    <w:p w14:paraId="533ED033" w14:textId="1717EC54"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t>-2.1.Доля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w:t>
      </w:r>
      <w:r w:rsidR="00DD5B19">
        <w:rPr>
          <w:rFonts w:ascii="Times New Roman" w:hAnsi="Times New Roman"/>
          <w:color w:val="000000"/>
          <w:sz w:val="28"/>
          <w:szCs w:val="28"/>
          <w:lang w:eastAsia="ru-RU"/>
        </w:rPr>
        <w:t>тябрьского района</w:t>
      </w:r>
      <w:r w:rsidR="008F311E">
        <w:rPr>
          <w:rFonts w:ascii="Times New Roman" w:hAnsi="Times New Roman"/>
          <w:color w:val="000000"/>
          <w:sz w:val="28"/>
          <w:szCs w:val="28"/>
          <w:lang w:eastAsia="ru-RU"/>
        </w:rPr>
        <w:t>)</w:t>
      </w:r>
      <w:r w:rsidR="00DD5B19">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w:t>
      </w:r>
      <w:r w:rsidR="00DD5B19">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100%, план</w:t>
      </w:r>
      <w:r w:rsidR="00DD5B19">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w:t>
      </w:r>
      <w:r w:rsidR="00DD5B19">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100%, показатель выполнен;</w:t>
      </w:r>
      <w:proofErr w:type="gramEnd"/>
    </w:p>
    <w:p w14:paraId="2BC606BA" w14:textId="634D1007"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-2.2.Доля работников образовательных организаций, прошедших переподготовку или повышение квалификации в общей численности работников образова</w:t>
      </w:r>
      <w:r w:rsidR="008F311E">
        <w:rPr>
          <w:rFonts w:ascii="Times New Roman" w:hAnsi="Times New Roman"/>
          <w:color w:val="000000"/>
          <w:sz w:val="28"/>
          <w:szCs w:val="28"/>
          <w:lang w:eastAsia="ru-RU"/>
        </w:rPr>
        <w:t>тельных организаций</w:t>
      </w:r>
      <w:r w:rsidR="00DD5B19">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w:t>
      </w:r>
      <w:r w:rsidR="00DD5B19">
        <w:rPr>
          <w:rFonts w:ascii="Times New Roman" w:hAnsi="Times New Roman"/>
          <w:color w:val="000000"/>
          <w:sz w:val="28"/>
          <w:szCs w:val="28"/>
          <w:lang w:eastAsia="ru-RU"/>
        </w:rPr>
        <w:t xml:space="preserve"> </w:t>
      </w:r>
      <w:r w:rsidR="008F311E">
        <w:rPr>
          <w:rFonts w:ascii="Times New Roman" w:hAnsi="Times New Roman"/>
          <w:color w:val="000000"/>
          <w:sz w:val="28"/>
          <w:szCs w:val="28"/>
          <w:lang w:eastAsia="ru-RU"/>
        </w:rPr>
        <w:t>100%, план</w:t>
      </w:r>
      <w:r w:rsidR="00DD5B19">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w:t>
      </w:r>
      <w:r w:rsidR="00DD5B19">
        <w:rPr>
          <w:rFonts w:ascii="Times New Roman" w:hAnsi="Times New Roman"/>
          <w:color w:val="000000"/>
          <w:sz w:val="28"/>
          <w:szCs w:val="28"/>
          <w:lang w:eastAsia="ru-RU"/>
        </w:rPr>
        <w:t xml:space="preserve"> </w:t>
      </w:r>
      <w:r w:rsidRPr="00A2119E">
        <w:rPr>
          <w:rFonts w:ascii="Times New Roman" w:hAnsi="Times New Roman"/>
          <w:color w:val="000000"/>
          <w:sz w:val="28"/>
          <w:szCs w:val="28"/>
          <w:lang w:eastAsia="ru-RU"/>
        </w:rPr>
        <w:t>100%, показатель выполнен;</w:t>
      </w:r>
    </w:p>
    <w:p w14:paraId="66FCCB02" w14:textId="510FC08D" w:rsidR="00D86FDF" w:rsidRPr="00A2119E" w:rsidRDefault="00D86FDF" w:rsidP="00D86FDF">
      <w:pPr>
        <w:shd w:val="clear" w:color="auto" w:fill="FFFFFF"/>
        <w:spacing w:after="0"/>
        <w:ind w:firstLine="709"/>
        <w:jc w:val="both"/>
        <w:rPr>
          <w:rFonts w:ascii="Times New Roman" w:hAnsi="Times New Roman"/>
          <w:color w:val="000000"/>
          <w:sz w:val="28"/>
          <w:szCs w:val="28"/>
          <w:lang w:eastAsia="ru-RU"/>
        </w:rPr>
      </w:pPr>
      <w:proofErr w:type="gramStart"/>
      <w:r w:rsidRPr="00A2119E">
        <w:rPr>
          <w:rFonts w:ascii="Times New Roman" w:hAnsi="Times New Roman"/>
          <w:color w:val="000000"/>
          <w:sz w:val="28"/>
          <w:szCs w:val="28"/>
          <w:lang w:eastAsia="ru-RU"/>
        </w:rPr>
        <w:t xml:space="preserve">-2.3.Доля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w:t>
      </w:r>
      <w:r w:rsidR="00586AA2" w:rsidRPr="00A2119E">
        <w:rPr>
          <w:rFonts w:ascii="Times New Roman" w:hAnsi="Times New Roman"/>
          <w:color w:val="000000"/>
          <w:sz w:val="28"/>
          <w:szCs w:val="28"/>
          <w:lang w:eastAsia="ru-RU"/>
        </w:rPr>
        <w:t xml:space="preserve">воспитание в семьи граждан.) </w:t>
      </w:r>
      <w:r w:rsidR="00DD5B19">
        <w:rPr>
          <w:rFonts w:ascii="Times New Roman" w:hAnsi="Times New Roman"/>
          <w:color w:val="000000"/>
          <w:sz w:val="28"/>
          <w:szCs w:val="28"/>
          <w:lang w:eastAsia="ru-RU"/>
        </w:rPr>
        <w:t>-</w:t>
      </w:r>
      <w:r w:rsidR="00586AA2" w:rsidRPr="00A2119E">
        <w:rPr>
          <w:rFonts w:ascii="Times New Roman" w:hAnsi="Times New Roman"/>
          <w:color w:val="000000"/>
          <w:sz w:val="28"/>
          <w:szCs w:val="28"/>
          <w:lang w:eastAsia="ru-RU"/>
        </w:rPr>
        <w:t xml:space="preserve"> </w:t>
      </w:r>
      <w:r w:rsidR="00DF3529" w:rsidRPr="00A2119E">
        <w:rPr>
          <w:rFonts w:ascii="Times New Roman" w:hAnsi="Times New Roman"/>
          <w:color w:val="000000"/>
          <w:sz w:val="28"/>
          <w:szCs w:val="28"/>
          <w:lang w:eastAsia="ru-RU"/>
        </w:rPr>
        <w:t>1,7</w:t>
      </w:r>
      <w:r w:rsidRPr="00A2119E">
        <w:rPr>
          <w:rFonts w:ascii="Times New Roman" w:hAnsi="Times New Roman"/>
          <w:color w:val="000000"/>
          <w:sz w:val="28"/>
          <w:szCs w:val="28"/>
          <w:lang w:eastAsia="ru-RU"/>
        </w:rPr>
        <w:t>%, план - 0%, показатель  не выполнен в связи с болезнью приемного родителя и отстранения опекуна от обязанност</w:t>
      </w:r>
      <w:r w:rsidR="003D059C">
        <w:rPr>
          <w:rFonts w:ascii="Times New Roman" w:hAnsi="Times New Roman"/>
          <w:color w:val="000000"/>
          <w:sz w:val="28"/>
          <w:szCs w:val="28"/>
          <w:lang w:eastAsia="ru-RU"/>
        </w:rPr>
        <w:t>ей в приемной семье.</w:t>
      </w:r>
      <w:proofErr w:type="gramEnd"/>
    </w:p>
    <w:p w14:paraId="0B0509D6" w14:textId="77777777" w:rsidR="00D86FDF" w:rsidRDefault="00D86FDF" w:rsidP="00D86FDF">
      <w:pPr>
        <w:shd w:val="clear" w:color="auto" w:fill="FFFFFF"/>
        <w:spacing w:after="0"/>
        <w:ind w:firstLine="709"/>
        <w:jc w:val="both"/>
        <w:rPr>
          <w:rFonts w:ascii="Times New Roman" w:hAnsi="Times New Roman"/>
          <w:color w:val="000000"/>
          <w:sz w:val="28"/>
          <w:szCs w:val="28"/>
          <w:lang w:eastAsia="ru-RU"/>
        </w:rPr>
      </w:pPr>
      <w:r w:rsidRPr="00A2119E">
        <w:rPr>
          <w:rFonts w:ascii="Times New Roman" w:hAnsi="Times New Roman"/>
          <w:color w:val="000000"/>
          <w:sz w:val="28"/>
          <w:szCs w:val="28"/>
          <w:lang w:eastAsia="ru-RU"/>
        </w:rPr>
        <w:t>Сведения о достижении значений показателей (индикаторов) представлены в приложении № 3.</w:t>
      </w:r>
    </w:p>
    <w:p w14:paraId="349A4159" w14:textId="77777777" w:rsidR="00A2119E" w:rsidRPr="00D86FDF" w:rsidRDefault="00A2119E" w:rsidP="00D86FDF">
      <w:pPr>
        <w:shd w:val="clear" w:color="auto" w:fill="FFFFFF"/>
        <w:spacing w:after="0"/>
        <w:ind w:firstLine="709"/>
        <w:jc w:val="both"/>
        <w:rPr>
          <w:rFonts w:ascii="Times New Roman" w:hAnsi="Times New Roman"/>
          <w:color w:val="000000"/>
          <w:sz w:val="28"/>
          <w:szCs w:val="28"/>
          <w:lang w:eastAsia="ru-RU"/>
        </w:rPr>
      </w:pPr>
    </w:p>
    <w:p w14:paraId="1CC9C8D4" w14:textId="042A2A29" w:rsidR="00A2119E" w:rsidRPr="00F61892" w:rsidRDefault="00D86FDF" w:rsidP="00A2119E">
      <w:pPr>
        <w:shd w:val="clear" w:color="auto" w:fill="FFFFFF"/>
        <w:spacing w:after="0"/>
        <w:ind w:firstLine="709"/>
        <w:jc w:val="center"/>
        <w:rPr>
          <w:rFonts w:ascii="Times New Roman" w:hAnsi="Times New Roman"/>
          <w:color w:val="000000"/>
          <w:sz w:val="28"/>
          <w:szCs w:val="28"/>
          <w:lang w:eastAsia="ar-SA"/>
        </w:rPr>
      </w:pPr>
      <w:r w:rsidRPr="00F61892">
        <w:rPr>
          <w:rFonts w:ascii="Times New Roman" w:hAnsi="Times New Roman"/>
          <w:color w:val="000000"/>
          <w:kern w:val="2"/>
          <w:sz w:val="28"/>
          <w:szCs w:val="28"/>
          <w:lang w:eastAsia="ru-RU"/>
        </w:rPr>
        <w:t xml:space="preserve">Раздел </w:t>
      </w:r>
      <w:r w:rsidRPr="00F61892">
        <w:rPr>
          <w:rFonts w:ascii="Times New Roman" w:hAnsi="Times New Roman"/>
          <w:color w:val="000000"/>
          <w:sz w:val="28"/>
          <w:szCs w:val="28"/>
          <w:lang w:eastAsia="ar-SA"/>
        </w:rPr>
        <w:t>6. Результаты оценки эффективности реализации муниципальной программы</w:t>
      </w:r>
    </w:p>
    <w:p w14:paraId="1F69A193" w14:textId="4141C261" w:rsidR="00D86FDF" w:rsidRPr="00D86FDF" w:rsidRDefault="00D86FDF" w:rsidP="00374306">
      <w:pPr>
        <w:shd w:val="clear" w:color="auto" w:fill="FFFFFF"/>
        <w:spacing w:after="0" w:line="240" w:lineRule="auto"/>
        <w:ind w:firstLine="709"/>
        <w:jc w:val="both"/>
        <w:rPr>
          <w:rFonts w:ascii="Times New Roman" w:hAnsi="Times New Roman"/>
          <w:color w:val="000000"/>
          <w:sz w:val="28"/>
          <w:szCs w:val="28"/>
          <w:lang w:eastAsia="ar-SA"/>
        </w:rPr>
      </w:pPr>
      <w:r w:rsidRPr="00F61892">
        <w:rPr>
          <w:rFonts w:ascii="Times New Roman" w:hAnsi="Times New Roman"/>
          <w:color w:val="000000"/>
          <w:sz w:val="28"/>
          <w:szCs w:val="28"/>
          <w:lang w:eastAsia="ar-SA"/>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14:paraId="32683FAC" w14:textId="77777777" w:rsidR="00D86FDF" w:rsidRPr="00374306" w:rsidRDefault="00D86FDF" w:rsidP="00D86FDF">
      <w:pPr>
        <w:numPr>
          <w:ilvl w:val="0"/>
          <w:numId w:val="2"/>
        </w:numPr>
        <w:shd w:val="clear" w:color="auto" w:fill="FFFFFF"/>
        <w:spacing w:after="0" w:line="240" w:lineRule="auto"/>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целевых показателей муниципальной программы, подпрограмм муниципальной программы:</w:t>
      </w:r>
    </w:p>
    <w:p w14:paraId="645F76F5"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 xml:space="preserve">степень достижения целевого показателя 1 – </w:t>
      </w:r>
      <w:r w:rsidR="00586AA2" w:rsidRPr="00374306">
        <w:rPr>
          <w:rFonts w:ascii="Times New Roman" w:hAnsi="Times New Roman"/>
          <w:color w:val="000000"/>
          <w:sz w:val="28"/>
          <w:szCs w:val="28"/>
          <w:lang w:eastAsia="ar-SA"/>
        </w:rPr>
        <w:t>1,00</w:t>
      </w:r>
    </w:p>
    <w:p w14:paraId="3D638E2A"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2 – 1,0</w:t>
      </w:r>
      <w:r w:rsidR="00586AA2" w:rsidRPr="00374306">
        <w:rPr>
          <w:rFonts w:ascii="Times New Roman" w:hAnsi="Times New Roman"/>
          <w:color w:val="000000"/>
          <w:sz w:val="28"/>
          <w:szCs w:val="28"/>
          <w:lang w:eastAsia="ar-SA"/>
        </w:rPr>
        <w:t>0</w:t>
      </w:r>
    </w:p>
    <w:p w14:paraId="2F51B015"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1.1. – 1,00</w:t>
      </w:r>
    </w:p>
    <w:p w14:paraId="6BDCF2C3" w14:textId="0C3F9A0F"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 – 1,0</w:t>
      </w:r>
      <w:r w:rsidR="00A945D9">
        <w:rPr>
          <w:rFonts w:ascii="Times New Roman" w:hAnsi="Times New Roman"/>
          <w:color w:val="000000"/>
          <w:sz w:val="28"/>
          <w:szCs w:val="28"/>
          <w:lang w:eastAsia="ar-SA"/>
        </w:rPr>
        <w:t>2</w:t>
      </w:r>
    </w:p>
    <w:p w14:paraId="165A1A94"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1.3. – 1,00</w:t>
      </w:r>
    </w:p>
    <w:p w14:paraId="19BA5D6F"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1.4. – 1,00</w:t>
      </w:r>
    </w:p>
    <w:p w14:paraId="1D9F319C" w14:textId="6A0C1A8A" w:rsidR="00DF3529"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w:t>
      </w:r>
      <w:r w:rsidR="00DF3529" w:rsidRPr="00374306">
        <w:rPr>
          <w:rFonts w:ascii="Times New Roman" w:hAnsi="Times New Roman"/>
          <w:color w:val="000000"/>
          <w:sz w:val="28"/>
          <w:szCs w:val="28"/>
          <w:lang w:eastAsia="ar-SA"/>
        </w:rPr>
        <w:t>ения целевого показателя 1.5.</w:t>
      </w:r>
      <w:r w:rsidR="000005F2" w:rsidRPr="00374306">
        <w:rPr>
          <w:rFonts w:ascii="Times New Roman" w:hAnsi="Times New Roman"/>
          <w:color w:val="000000"/>
          <w:sz w:val="28"/>
          <w:szCs w:val="28"/>
          <w:lang w:eastAsia="ar-SA"/>
        </w:rPr>
        <w:t xml:space="preserve"> </w:t>
      </w:r>
      <w:r w:rsidR="00DF3529" w:rsidRPr="00374306">
        <w:rPr>
          <w:rFonts w:ascii="Times New Roman" w:hAnsi="Times New Roman"/>
          <w:color w:val="000000"/>
          <w:sz w:val="28"/>
          <w:szCs w:val="28"/>
          <w:lang w:eastAsia="ar-SA"/>
        </w:rPr>
        <w:t>– 0,</w:t>
      </w:r>
      <w:r w:rsidR="00A945D9">
        <w:rPr>
          <w:rFonts w:ascii="Times New Roman" w:hAnsi="Times New Roman"/>
          <w:color w:val="000000"/>
          <w:sz w:val="28"/>
          <w:szCs w:val="28"/>
          <w:lang w:eastAsia="ar-SA"/>
        </w:rPr>
        <w:t>84</w:t>
      </w:r>
    </w:p>
    <w:p w14:paraId="7F3EEFAE" w14:textId="1EFB777B"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1.6. – 1,</w:t>
      </w:r>
      <w:r w:rsidR="00A945D9">
        <w:rPr>
          <w:rFonts w:ascii="Times New Roman" w:hAnsi="Times New Roman"/>
          <w:color w:val="000000"/>
          <w:sz w:val="28"/>
          <w:szCs w:val="28"/>
          <w:lang w:eastAsia="ar-SA"/>
        </w:rPr>
        <w:t>18</w:t>
      </w:r>
    </w:p>
    <w:p w14:paraId="2C7DE764"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1.7. – 0,</w:t>
      </w:r>
      <w:r w:rsidR="00DF3529" w:rsidRPr="00374306">
        <w:rPr>
          <w:rFonts w:ascii="Times New Roman" w:hAnsi="Times New Roman"/>
          <w:color w:val="000000"/>
          <w:sz w:val="28"/>
          <w:szCs w:val="28"/>
          <w:lang w:eastAsia="ar-SA"/>
        </w:rPr>
        <w:t>73</w:t>
      </w:r>
    </w:p>
    <w:p w14:paraId="7522A07F" w14:textId="59E1A6BC"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1.8. – 1,0</w:t>
      </w:r>
      <w:r w:rsidR="00A945D9">
        <w:rPr>
          <w:rFonts w:ascii="Times New Roman" w:hAnsi="Times New Roman"/>
          <w:color w:val="000000"/>
          <w:sz w:val="28"/>
          <w:szCs w:val="28"/>
          <w:lang w:eastAsia="ar-SA"/>
        </w:rPr>
        <w:t>1</w:t>
      </w:r>
    </w:p>
    <w:p w14:paraId="4C7418AE"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1.9. – 1,</w:t>
      </w:r>
      <w:r w:rsidR="0049608B" w:rsidRPr="00374306">
        <w:rPr>
          <w:rFonts w:ascii="Times New Roman" w:hAnsi="Times New Roman"/>
          <w:color w:val="000000"/>
          <w:sz w:val="28"/>
          <w:szCs w:val="28"/>
          <w:lang w:eastAsia="ar-SA"/>
        </w:rPr>
        <w:t>00</w:t>
      </w:r>
    </w:p>
    <w:p w14:paraId="1CE39E75" w14:textId="15AD3C56"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1.10. – 1,0</w:t>
      </w:r>
      <w:r w:rsidR="00A945D9">
        <w:rPr>
          <w:rFonts w:ascii="Times New Roman" w:hAnsi="Times New Roman"/>
          <w:color w:val="000000"/>
          <w:sz w:val="28"/>
          <w:szCs w:val="28"/>
          <w:lang w:eastAsia="ar-SA"/>
        </w:rPr>
        <w:t>1</w:t>
      </w:r>
    </w:p>
    <w:p w14:paraId="6342C0C6" w14:textId="6E137DFF"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1.11.</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1,</w:t>
      </w:r>
      <w:r w:rsidR="00A945D9">
        <w:rPr>
          <w:rFonts w:ascii="Times New Roman" w:hAnsi="Times New Roman"/>
          <w:color w:val="000000"/>
          <w:sz w:val="28"/>
          <w:szCs w:val="28"/>
          <w:lang w:eastAsia="ar-SA"/>
        </w:rPr>
        <w:t>17</w:t>
      </w:r>
    </w:p>
    <w:p w14:paraId="12EA56B5"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lastRenderedPageBreak/>
        <w:t>степень достижения целевого показателя 1.12. – 1,00</w:t>
      </w:r>
    </w:p>
    <w:p w14:paraId="430D0B03" w14:textId="39E06BF9"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1.13.</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1,00</w:t>
      </w:r>
    </w:p>
    <w:p w14:paraId="666C40D6" w14:textId="623C6BBD"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1.14.</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xml:space="preserve">– </w:t>
      </w:r>
      <w:r w:rsidR="00DF3529" w:rsidRPr="00374306">
        <w:rPr>
          <w:rFonts w:ascii="Times New Roman" w:hAnsi="Times New Roman"/>
          <w:color w:val="000000"/>
          <w:sz w:val="28"/>
          <w:szCs w:val="28"/>
          <w:lang w:eastAsia="ar-SA"/>
        </w:rPr>
        <w:t>0,89</w:t>
      </w:r>
    </w:p>
    <w:p w14:paraId="62004E45" w14:textId="42FE1E62"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1.1</w:t>
      </w:r>
      <w:r w:rsidR="00DF3529" w:rsidRPr="00374306">
        <w:rPr>
          <w:rFonts w:ascii="Times New Roman" w:hAnsi="Times New Roman"/>
          <w:color w:val="000000"/>
          <w:sz w:val="28"/>
          <w:szCs w:val="28"/>
          <w:lang w:eastAsia="ar-SA"/>
        </w:rPr>
        <w:t>8</w:t>
      </w:r>
      <w:r w:rsidRPr="00374306">
        <w:rPr>
          <w:rFonts w:ascii="Times New Roman" w:hAnsi="Times New Roman"/>
          <w:color w:val="000000"/>
          <w:sz w:val="28"/>
          <w:szCs w:val="28"/>
          <w:lang w:eastAsia="ar-SA"/>
        </w:rPr>
        <w:t>.</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xml:space="preserve">– </w:t>
      </w:r>
      <w:r w:rsidR="00DF3529" w:rsidRPr="00374306">
        <w:rPr>
          <w:rFonts w:ascii="Times New Roman" w:hAnsi="Times New Roman"/>
          <w:color w:val="000000"/>
          <w:sz w:val="28"/>
          <w:szCs w:val="28"/>
          <w:lang w:eastAsia="ar-SA"/>
        </w:rPr>
        <w:t>1</w:t>
      </w:r>
      <w:r w:rsidRPr="00374306">
        <w:rPr>
          <w:rFonts w:ascii="Times New Roman" w:hAnsi="Times New Roman"/>
          <w:color w:val="000000"/>
          <w:sz w:val="28"/>
          <w:szCs w:val="28"/>
          <w:lang w:eastAsia="ar-SA"/>
        </w:rPr>
        <w:t>,</w:t>
      </w:r>
      <w:r w:rsidR="00DF3529" w:rsidRPr="00374306">
        <w:rPr>
          <w:rFonts w:ascii="Times New Roman" w:hAnsi="Times New Roman"/>
          <w:color w:val="000000"/>
          <w:sz w:val="28"/>
          <w:szCs w:val="28"/>
          <w:lang w:eastAsia="ar-SA"/>
        </w:rPr>
        <w:t>0</w:t>
      </w:r>
      <w:r w:rsidRPr="00374306">
        <w:rPr>
          <w:rFonts w:ascii="Times New Roman" w:hAnsi="Times New Roman"/>
          <w:color w:val="000000"/>
          <w:sz w:val="28"/>
          <w:szCs w:val="28"/>
          <w:lang w:eastAsia="ar-SA"/>
        </w:rPr>
        <w:t>0</w:t>
      </w:r>
    </w:p>
    <w:p w14:paraId="40C7A8EC" w14:textId="29E05E95"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1.20.</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xml:space="preserve">– </w:t>
      </w:r>
      <w:r w:rsidR="00DF3529" w:rsidRPr="00374306">
        <w:rPr>
          <w:rFonts w:ascii="Times New Roman" w:hAnsi="Times New Roman"/>
          <w:color w:val="000000"/>
          <w:sz w:val="28"/>
          <w:szCs w:val="28"/>
          <w:lang w:eastAsia="ar-SA"/>
        </w:rPr>
        <w:t>1</w:t>
      </w:r>
      <w:r w:rsidRPr="00374306">
        <w:rPr>
          <w:rFonts w:ascii="Times New Roman" w:hAnsi="Times New Roman"/>
          <w:color w:val="000000"/>
          <w:sz w:val="28"/>
          <w:szCs w:val="28"/>
          <w:lang w:eastAsia="ar-SA"/>
        </w:rPr>
        <w:t>,</w:t>
      </w:r>
      <w:r w:rsidR="00DF3529" w:rsidRPr="00374306">
        <w:rPr>
          <w:rFonts w:ascii="Times New Roman" w:hAnsi="Times New Roman"/>
          <w:color w:val="000000"/>
          <w:sz w:val="28"/>
          <w:szCs w:val="28"/>
          <w:lang w:eastAsia="ar-SA"/>
        </w:rPr>
        <w:t>00</w:t>
      </w:r>
    </w:p>
    <w:p w14:paraId="46A8493D" w14:textId="27D82A15"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1.21.</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1,</w:t>
      </w:r>
      <w:r w:rsidR="00A945D9">
        <w:rPr>
          <w:rFonts w:ascii="Times New Roman" w:hAnsi="Times New Roman"/>
          <w:color w:val="000000"/>
          <w:sz w:val="28"/>
          <w:szCs w:val="28"/>
          <w:lang w:eastAsia="ar-SA"/>
        </w:rPr>
        <w:t>29</w:t>
      </w:r>
    </w:p>
    <w:p w14:paraId="410E8B64" w14:textId="57BE6832"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1.23.</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1,00</w:t>
      </w:r>
    </w:p>
    <w:p w14:paraId="66065A2F" w14:textId="3EB0332F"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w:t>
      </w:r>
      <w:r w:rsidR="0049608B" w:rsidRPr="00374306">
        <w:rPr>
          <w:rFonts w:ascii="Times New Roman" w:hAnsi="Times New Roman"/>
          <w:color w:val="000000"/>
          <w:sz w:val="28"/>
          <w:szCs w:val="28"/>
          <w:lang w:eastAsia="ar-SA"/>
        </w:rPr>
        <w:t>4</w:t>
      </w:r>
      <w:r w:rsidRPr="00374306">
        <w:rPr>
          <w:rFonts w:ascii="Times New Roman" w:hAnsi="Times New Roman"/>
          <w:color w:val="000000"/>
          <w:sz w:val="28"/>
          <w:szCs w:val="28"/>
          <w:lang w:eastAsia="ar-SA"/>
        </w:rPr>
        <w:t>.</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1,00</w:t>
      </w:r>
    </w:p>
    <w:p w14:paraId="1CBEBBA1" w14:textId="08A876EE" w:rsidR="0049608B" w:rsidRPr="00374306" w:rsidRDefault="0049608B" w:rsidP="0049608B">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1.25.</w:t>
      </w:r>
      <w:r w:rsidR="000005F2" w:rsidRPr="00374306">
        <w:rPr>
          <w:rFonts w:ascii="Times New Roman" w:hAnsi="Times New Roman"/>
          <w:color w:val="000000"/>
          <w:sz w:val="28"/>
          <w:szCs w:val="28"/>
          <w:lang w:eastAsia="ar-SA"/>
        </w:rPr>
        <w:t xml:space="preserve"> </w:t>
      </w:r>
      <w:r w:rsidRPr="00374306">
        <w:rPr>
          <w:rFonts w:ascii="Times New Roman" w:hAnsi="Times New Roman"/>
          <w:color w:val="000000"/>
          <w:sz w:val="28"/>
          <w:szCs w:val="28"/>
          <w:lang w:eastAsia="ar-SA"/>
        </w:rPr>
        <w:t>– 1,00</w:t>
      </w:r>
    </w:p>
    <w:p w14:paraId="5A407B06" w14:textId="08C73A04" w:rsidR="0049608B" w:rsidRPr="00374306" w:rsidRDefault="0049608B" w:rsidP="00374306">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1.26.</w:t>
      </w:r>
      <w:r w:rsidR="000005F2" w:rsidRPr="00374306">
        <w:rPr>
          <w:rFonts w:ascii="Times New Roman" w:hAnsi="Times New Roman"/>
          <w:color w:val="000000"/>
          <w:sz w:val="28"/>
          <w:szCs w:val="28"/>
          <w:lang w:eastAsia="ar-SA"/>
        </w:rPr>
        <w:t xml:space="preserve"> </w:t>
      </w:r>
      <w:r w:rsidR="00374306">
        <w:rPr>
          <w:rFonts w:ascii="Times New Roman" w:hAnsi="Times New Roman"/>
          <w:color w:val="000000"/>
          <w:sz w:val="28"/>
          <w:szCs w:val="28"/>
          <w:lang w:eastAsia="ar-SA"/>
        </w:rPr>
        <w:t>– 1,00</w:t>
      </w:r>
    </w:p>
    <w:p w14:paraId="76BC8186"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2.1.– 1,00</w:t>
      </w:r>
    </w:p>
    <w:p w14:paraId="38C1E48C" w14:textId="77777777" w:rsidR="00D86FDF" w:rsidRPr="00374306"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степень достижения целевого показателя 2.2.– 1,00</w:t>
      </w:r>
    </w:p>
    <w:p w14:paraId="016993DF" w14:textId="2D47F1E3" w:rsidR="00D86FDF" w:rsidRPr="00D86FDF" w:rsidRDefault="00D86FDF" w:rsidP="00D86FDF">
      <w:pPr>
        <w:shd w:val="clear" w:color="auto" w:fill="FFFFFF"/>
        <w:spacing w:after="0" w:line="240" w:lineRule="auto"/>
        <w:ind w:left="1069"/>
        <w:jc w:val="both"/>
        <w:rPr>
          <w:rFonts w:ascii="Times New Roman" w:hAnsi="Times New Roman"/>
          <w:color w:val="000000"/>
          <w:sz w:val="28"/>
          <w:szCs w:val="28"/>
          <w:lang w:eastAsia="ar-SA"/>
        </w:rPr>
      </w:pPr>
      <w:r w:rsidRPr="00374306">
        <w:rPr>
          <w:rFonts w:ascii="Times New Roman" w:hAnsi="Times New Roman"/>
          <w:color w:val="000000"/>
          <w:sz w:val="28"/>
          <w:szCs w:val="28"/>
          <w:lang w:eastAsia="ar-SA"/>
        </w:rPr>
        <w:t xml:space="preserve">степень достижения целевого показателя 2.3.– </w:t>
      </w:r>
      <w:r w:rsidR="00A945D9">
        <w:rPr>
          <w:rFonts w:ascii="Times New Roman" w:hAnsi="Times New Roman"/>
          <w:color w:val="000000"/>
          <w:sz w:val="28"/>
          <w:szCs w:val="28"/>
          <w:lang w:eastAsia="ar-SA"/>
        </w:rPr>
        <w:t>0,98</w:t>
      </w:r>
    </w:p>
    <w:p w14:paraId="0F6C2AD1" w14:textId="07234DDC" w:rsidR="00D86FDF" w:rsidRPr="00D86FDF" w:rsidRDefault="00D86FDF" w:rsidP="00374306">
      <w:pPr>
        <w:widowControl w:val="0"/>
        <w:shd w:val="clear" w:color="auto" w:fill="FFFFFF"/>
        <w:autoSpaceDE w:val="0"/>
        <w:autoSpaceDN w:val="0"/>
        <w:spacing w:before="220" w:after="0" w:line="240" w:lineRule="auto"/>
        <w:ind w:firstLine="709"/>
        <w:jc w:val="both"/>
        <w:rPr>
          <w:rFonts w:ascii="Times New Roman" w:hAnsi="Times New Roman"/>
          <w:color w:val="000000"/>
          <w:sz w:val="28"/>
          <w:szCs w:val="28"/>
          <w:lang w:eastAsia="ru-RU"/>
        </w:rPr>
      </w:pPr>
      <w:r w:rsidRPr="00374306">
        <w:rPr>
          <w:rFonts w:ascii="Times New Roman" w:hAnsi="Times New Roman"/>
          <w:color w:val="000000"/>
          <w:sz w:val="28"/>
          <w:szCs w:val="28"/>
          <w:lang w:eastAsia="ru-RU"/>
        </w:rPr>
        <w:t>Суммарная оценка степени достижения целевых показателей муниципальной программы составляет</w:t>
      </w:r>
      <w:r w:rsidR="00A945D9">
        <w:rPr>
          <w:rFonts w:ascii="Times New Roman" w:hAnsi="Times New Roman"/>
          <w:color w:val="000000"/>
          <w:sz w:val="28"/>
          <w:szCs w:val="28"/>
          <w:lang w:eastAsia="ru-RU"/>
        </w:rPr>
        <w:t xml:space="preserve"> </w:t>
      </w:r>
      <w:r w:rsidR="00DD5B19">
        <w:rPr>
          <w:rFonts w:ascii="Times New Roman" w:hAnsi="Times New Roman"/>
          <w:color w:val="000000"/>
          <w:sz w:val="28"/>
          <w:szCs w:val="28"/>
          <w:lang w:eastAsia="ru-RU"/>
        </w:rPr>
        <w:t>-</w:t>
      </w:r>
      <w:r w:rsidRPr="00374306">
        <w:rPr>
          <w:rFonts w:ascii="Times New Roman" w:hAnsi="Times New Roman"/>
          <w:color w:val="000000"/>
          <w:sz w:val="28"/>
          <w:szCs w:val="28"/>
          <w:lang w:eastAsia="ru-RU"/>
        </w:rPr>
        <w:t xml:space="preserve"> </w:t>
      </w:r>
      <w:r w:rsidR="00A945D9">
        <w:rPr>
          <w:rFonts w:ascii="Times New Roman" w:hAnsi="Times New Roman"/>
          <w:color w:val="000000"/>
          <w:sz w:val="28"/>
          <w:szCs w:val="28"/>
          <w:lang w:eastAsia="ru-RU"/>
        </w:rPr>
        <w:t>1</w:t>
      </w:r>
      <w:r w:rsidR="00A17F57">
        <w:rPr>
          <w:rFonts w:ascii="Times New Roman" w:hAnsi="Times New Roman"/>
          <w:color w:val="000000"/>
          <w:sz w:val="28"/>
          <w:szCs w:val="28"/>
          <w:lang w:eastAsia="ru-RU"/>
        </w:rPr>
        <w:t>00</w:t>
      </w:r>
      <w:r w:rsidR="00A945D9">
        <w:rPr>
          <w:rFonts w:ascii="Times New Roman" w:hAnsi="Times New Roman"/>
          <w:color w:val="000000"/>
          <w:sz w:val="28"/>
          <w:szCs w:val="28"/>
          <w:lang w:eastAsia="ru-RU"/>
        </w:rPr>
        <w:t>,</w:t>
      </w:r>
      <w:r w:rsidRPr="00374306">
        <w:rPr>
          <w:rFonts w:ascii="Times New Roman" w:hAnsi="Times New Roman"/>
          <w:color w:val="000000"/>
          <w:sz w:val="28"/>
          <w:szCs w:val="28"/>
          <w:lang w:eastAsia="ru-RU"/>
        </w:rPr>
        <w:t xml:space="preserve"> что характеризует </w:t>
      </w:r>
      <w:r w:rsidR="00A945D9">
        <w:rPr>
          <w:rFonts w:ascii="Times New Roman" w:hAnsi="Times New Roman"/>
          <w:color w:val="000000"/>
          <w:sz w:val="28"/>
          <w:szCs w:val="28"/>
          <w:lang w:eastAsia="ru-RU"/>
        </w:rPr>
        <w:t>высокий</w:t>
      </w:r>
      <w:r w:rsidRPr="00374306">
        <w:rPr>
          <w:rFonts w:ascii="Times New Roman" w:hAnsi="Times New Roman"/>
          <w:color w:val="000000"/>
          <w:sz w:val="28"/>
          <w:szCs w:val="28"/>
          <w:lang w:eastAsia="ru-RU"/>
        </w:rPr>
        <w:t xml:space="preserve"> уровень эффективности реализации муниципальной программы по степени достижения целевых показателей.</w:t>
      </w:r>
    </w:p>
    <w:p w14:paraId="43B35231" w14:textId="77777777" w:rsidR="00D86FDF" w:rsidRPr="00374306" w:rsidRDefault="00D86FDF" w:rsidP="00D86FDF">
      <w:pPr>
        <w:shd w:val="clear" w:color="auto" w:fill="FFFFFF"/>
        <w:spacing w:after="0"/>
        <w:ind w:firstLine="709"/>
        <w:jc w:val="both"/>
        <w:rPr>
          <w:rFonts w:ascii="Times New Roman" w:hAnsi="Times New Roman"/>
          <w:color w:val="000000"/>
          <w:kern w:val="2"/>
          <w:sz w:val="28"/>
          <w:szCs w:val="28"/>
          <w:lang w:eastAsia="ru-RU"/>
        </w:rPr>
      </w:pPr>
      <w:r w:rsidRPr="00374306">
        <w:rPr>
          <w:rFonts w:ascii="Times New Roman" w:hAnsi="Times New Roman"/>
          <w:color w:val="000000"/>
          <w:kern w:val="2"/>
          <w:sz w:val="28"/>
          <w:szCs w:val="28"/>
          <w:lang w:eastAsia="ru-RU"/>
        </w:rPr>
        <w:t>2.Степень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14:paraId="5164F977" w14:textId="7FDA82CD" w:rsidR="00D86FDF" w:rsidRPr="00D86FDF" w:rsidRDefault="00D86FDF" w:rsidP="00D86FDF">
      <w:pPr>
        <w:widowControl w:val="0"/>
        <w:shd w:val="clear" w:color="auto" w:fill="FFFFFF"/>
        <w:autoSpaceDE w:val="0"/>
        <w:autoSpaceDN w:val="0"/>
        <w:spacing w:after="0" w:line="240" w:lineRule="auto"/>
        <w:ind w:firstLine="540"/>
        <w:jc w:val="both"/>
        <w:rPr>
          <w:rFonts w:ascii="Times New Roman" w:hAnsi="Times New Roman"/>
          <w:color w:val="000000"/>
          <w:sz w:val="28"/>
          <w:szCs w:val="28"/>
          <w:lang w:eastAsia="ru-RU"/>
        </w:rPr>
      </w:pPr>
      <w:r w:rsidRPr="00374306">
        <w:rPr>
          <w:rFonts w:ascii="Times New Roman" w:hAnsi="Times New Roman"/>
          <w:color w:val="000000"/>
          <w:sz w:val="28"/>
          <w:szCs w:val="28"/>
          <w:lang w:eastAsia="ru-RU"/>
        </w:rPr>
        <w:t>Степень реализации основных мероприятий</w:t>
      </w:r>
      <w:r w:rsidR="00374306" w:rsidRPr="00374306">
        <w:rPr>
          <w:rFonts w:ascii="Times New Roman" w:hAnsi="Times New Roman"/>
          <w:color w:val="000000"/>
          <w:sz w:val="28"/>
          <w:szCs w:val="28"/>
          <w:lang w:eastAsia="ru-RU"/>
        </w:rPr>
        <w:t>,</w:t>
      </w:r>
      <w:r w:rsidR="00374306" w:rsidRPr="00374306">
        <w:rPr>
          <w:rFonts w:ascii="Times New Roman" w:hAnsi="Times New Roman"/>
          <w:color w:val="000000"/>
          <w:kern w:val="2"/>
          <w:sz w:val="28"/>
          <w:szCs w:val="28"/>
          <w:lang w:eastAsia="ru-RU"/>
        </w:rPr>
        <w:t xml:space="preserve"> приоритетных основных мероприятий, </w:t>
      </w:r>
      <w:r w:rsidRPr="00374306">
        <w:rPr>
          <w:rFonts w:ascii="Times New Roman" w:hAnsi="Times New Roman"/>
          <w:color w:val="000000"/>
          <w:sz w:val="28"/>
          <w:szCs w:val="28"/>
          <w:lang w:eastAsia="ru-RU"/>
        </w:rPr>
        <w:t xml:space="preserve"> составляет - 0,</w:t>
      </w:r>
      <w:r w:rsidR="00374306" w:rsidRPr="00374306">
        <w:rPr>
          <w:rFonts w:ascii="Times New Roman" w:hAnsi="Times New Roman"/>
          <w:color w:val="000000"/>
          <w:sz w:val="28"/>
          <w:szCs w:val="28"/>
          <w:lang w:eastAsia="ru-RU"/>
        </w:rPr>
        <w:t>94</w:t>
      </w:r>
      <w:r w:rsidR="00374306">
        <w:rPr>
          <w:rFonts w:ascii="Times New Roman" w:hAnsi="Times New Roman"/>
          <w:color w:val="000000"/>
          <w:sz w:val="28"/>
          <w:szCs w:val="28"/>
          <w:lang w:eastAsia="ru-RU"/>
        </w:rPr>
        <w:t>,</w:t>
      </w:r>
      <w:r w:rsidRPr="00374306">
        <w:rPr>
          <w:rFonts w:ascii="Times New Roman" w:hAnsi="Times New Roman"/>
          <w:color w:val="000000"/>
          <w:sz w:val="28"/>
          <w:szCs w:val="28"/>
          <w:lang w:eastAsia="ru-RU"/>
        </w:rPr>
        <w:t xml:space="preserve"> что характеризует удовлетворительный уровень эффективности реализации муниципальной программы по степени реализации основных </w:t>
      </w:r>
      <w:r w:rsidR="00DD5B19">
        <w:rPr>
          <w:rFonts w:ascii="Times New Roman" w:hAnsi="Times New Roman"/>
          <w:color w:val="000000"/>
          <w:sz w:val="28"/>
          <w:szCs w:val="28"/>
          <w:lang w:eastAsia="ru-RU"/>
        </w:rPr>
        <w:t xml:space="preserve"> и приоритетных </w:t>
      </w:r>
      <w:r w:rsidRPr="00374306">
        <w:rPr>
          <w:rFonts w:ascii="Times New Roman" w:hAnsi="Times New Roman"/>
          <w:color w:val="000000"/>
          <w:sz w:val="28"/>
          <w:szCs w:val="28"/>
          <w:lang w:eastAsia="ru-RU"/>
        </w:rPr>
        <w:t>мероприятий.</w:t>
      </w:r>
    </w:p>
    <w:p w14:paraId="29C33801" w14:textId="77777777" w:rsidR="00D86FDF" w:rsidRPr="003438D2" w:rsidRDefault="00D86FDF" w:rsidP="006A453C">
      <w:pPr>
        <w:shd w:val="clear" w:color="auto" w:fill="FFFFFF"/>
        <w:spacing w:after="0" w:line="19" w:lineRule="atLeast"/>
        <w:ind w:firstLine="709"/>
        <w:jc w:val="both"/>
        <w:rPr>
          <w:rFonts w:ascii="Times New Roman" w:hAnsi="Times New Roman"/>
          <w:color w:val="000000"/>
          <w:kern w:val="2"/>
          <w:sz w:val="28"/>
          <w:szCs w:val="28"/>
          <w:lang w:eastAsia="ru-RU"/>
        </w:rPr>
      </w:pPr>
      <w:r w:rsidRPr="003438D2">
        <w:rPr>
          <w:rFonts w:ascii="Times New Roman" w:hAnsi="Times New Roman"/>
          <w:color w:val="000000"/>
          <w:kern w:val="2"/>
          <w:sz w:val="28"/>
          <w:szCs w:val="28"/>
          <w:lang w:eastAsia="ru-RU"/>
        </w:rPr>
        <w:t>3.Бюджетная эффективность реализации муниципальной прог</w:t>
      </w:r>
      <w:r w:rsidR="006A453C" w:rsidRPr="003438D2">
        <w:rPr>
          <w:rFonts w:ascii="Times New Roman" w:hAnsi="Times New Roman"/>
          <w:color w:val="000000"/>
          <w:kern w:val="2"/>
          <w:sz w:val="28"/>
          <w:szCs w:val="28"/>
          <w:lang w:eastAsia="ru-RU"/>
        </w:rPr>
        <w:t>раммы:</w:t>
      </w:r>
    </w:p>
    <w:p w14:paraId="414835CF" w14:textId="4DAD048F" w:rsidR="00D86FDF" w:rsidRPr="00D86FDF"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3438D2">
        <w:rPr>
          <w:rFonts w:ascii="Times New Roman" w:hAnsi="Times New Roman"/>
          <w:color w:val="000000"/>
          <w:kern w:val="2"/>
          <w:sz w:val="28"/>
          <w:szCs w:val="28"/>
          <w:lang w:eastAsia="ru-RU"/>
        </w:rPr>
        <w:t>Степень реализации основных мероприятий, финансируемых за счет средств бюджета Октябрьского района, безвозмездных поступлений в бюджет Октябрьского района - СРМ =</w:t>
      </w:r>
      <w:r w:rsidR="003438D2" w:rsidRPr="003438D2">
        <w:rPr>
          <w:rFonts w:ascii="Times New Roman" w:hAnsi="Times New Roman"/>
          <w:color w:val="000000"/>
          <w:kern w:val="2"/>
          <w:sz w:val="28"/>
          <w:szCs w:val="28"/>
          <w:lang w:eastAsia="ru-RU"/>
        </w:rPr>
        <w:t>1</w:t>
      </w:r>
      <w:r w:rsidR="00DD5B19">
        <w:rPr>
          <w:rFonts w:ascii="Times New Roman" w:hAnsi="Times New Roman"/>
          <w:color w:val="000000"/>
          <w:kern w:val="2"/>
          <w:sz w:val="28"/>
          <w:szCs w:val="28"/>
          <w:lang w:eastAsia="ru-RU"/>
        </w:rPr>
        <w:t>8</w:t>
      </w:r>
      <w:r w:rsidRPr="003438D2">
        <w:rPr>
          <w:rFonts w:ascii="Times New Roman" w:hAnsi="Times New Roman"/>
          <w:color w:val="000000"/>
          <w:kern w:val="2"/>
          <w:sz w:val="28"/>
          <w:szCs w:val="28"/>
          <w:lang w:eastAsia="ru-RU"/>
        </w:rPr>
        <w:t>/</w:t>
      </w:r>
      <w:r w:rsidR="006A453C" w:rsidRPr="003438D2">
        <w:rPr>
          <w:rFonts w:ascii="Times New Roman" w:hAnsi="Times New Roman"/>
          <w:color w:val="000000"/>
          <w:kern w:val="2"/>
          <w:sz w:val="28"/>
          <w:szCs w:val="28"/>
          <w:lang w:eastAsia="ru-RU"/>
        </w:rPr>
        <w:t>2</w:t>
      </w:r>
      <w:r w:rsidR="003438D2" w:rsidRPr="003438D2">
        <w:rPr>
          <w:rFonts w:ascii="Times New Roman" w:hAnsi="Times New Roman"/>
          <w:color w:val="000000"/>
          <w:kern w:val="2"/>
          <w:sz w:val="28"/>
          <w:szCs w:val="28"/>
          <w:lang w:eastAsia="ru-RU"/>
        </w:rPr>
        <w:t>0</w:t>
      </w:r>
      <w:r w:rsidRPr="003438D2">
        <w:rPr>
          <w:rFonts w:ascii="Times New Roman" w:hAnsi="Times New Roman"/>
          <w:color w:val="000000"/>
          <w:kern w:val="2"/>
          <w:sz w:val="28"/>
          <w:szCs w:val="28"/>
          <w:lang w:eastAsia="ru-RU"/>
        </w:rPr>
        <w:t>=</w:t>
      </w:r>
      <w:r w:rsidR="006A453C" w:rsidRPr="003438D2">
        <w:rPr>
          <w:rFonts w:ascii="Times New Roman" w:hAnsi="Times New Roman"/>
          <w:color w:val="000000"/>
          <w:kern w:val="2"/>
          <w:sz w:val="28"/>
          <w:szCs w:val="28"/>
          <w:lang w:eastAsia="ru-RU"/>
        </w:rPr>
        <w:t>0,9</w:t>
      </w:r>
      <w:r w:rsidR="002215FA">
        <w:rPr>
          <w:rFonts w:ascii="Times New Roman" w:hAnsi="Times New Roman"/>
          <w:color w:val="000000"/>
          <w:kern w:val="2"/>
          <w:sz w:val="28"/>
          <w:szCs w:val="28"/>
          <w:lang w:eastAsia="ru-RU"/>
        </w:rPr>
        <w:t>0</w:t>
      </w:r>
      <w:r w:rsidRPr="003438D2">
        <w:rPr>
          <w:rFonts w:ascii="Times New Roman" w:hAnsi="Times New Roman"/>
          <w:color w:val="000000"/>
          <w:kern w:val="2"/>
          <w:sz w:val="28"/>
          <w:szCs w:val="28"/>
          <w:lang w:eastAsia="ru-RU"/>
        </w:rPr>
        <w:t>;</w:t>
      </w:r>
    </w:p>
    <w:p w14:paraId="0A452FED" w14:textId="2B98A206" w:rsidR="00D86FDF" w:rsidRPr="004668AE"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4668AE">
        <w:rPr>
          <w:rFonts w:ascii="Times New Roman" w:hAnsi="Times New Roman"/>
          <w:color w:val="000000"/>
          <w:kern w:val="2"/>
          <w:sz w:val="28"/>
          <w:szCs w:val="28"/>
          <w:lang w:eastAsia="ru-RU"/>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 ССУЗ=</w:t>
      </w:r>
      <w:r w:rsidR="008626B6" w:rsidRPr="004668AE">
        <w:rPr>
          <w:rFonts w:ascii="Times New Roman" w:hAnsi="Times New Roman"/>
          <w:color w:val="000000"/>
          <w:kern w:val="2"/>
          <w:sz w:val="28"/>
          <w:szCs w:val="28"/>
          <w:lang w:eastAsia="ru-RU"/>
        </w:rPr>
        <w:t>1 445 054,5</w:t>
      </w:r>
      <w:r w:rsidRPr="004668AE">
        <w:rPr>
          <w:rFonts w:ascii="Times New Roman" w:hAnsi="Times New Roman"/>
          <w:color w:val="000000"/>
          <w:kern w:val="2"/>
          <w:sz w:val="28"/>
          <w:szCs w:val="28"/>
          <w:lang w:eastAsia="ru-RU"/>
        </w:rPr>
        <w:t>/</w:t>
      </w:r>
      <w:r w:rsidR="008626B6" w:rsidRPr="004668AE">
        <w:rPr>
          <w:rFonts w:ascii="Times New Roman" w:hAnsi="Times New Roman"/>
          <w:color w:val="000000"/>
          <w:kern w:val="2"/>
          <w:sz w:val="28"/>
          <w:szCs w:val="28"/>
          <w:lang w:eastAsia="ru-RU"/>
        </w:rPr>
        <w:t>1 544 431,9</w:t>
      </w:r>
      <w:r w:rsidRPr="004668AE">
        <w:rPr>
          <w:rFonts w:ascii="Times New Roman" w:hAnsi="Times New Roman"/>
          <w:color w:val="000000"/>
          <w:kern w:val="2"/>
          <w:sz w:val="28"/>
          <w:szCs w:val="28"/>
          <w:lang w:eastAsia="ru-RU"/>
        </w:rPr>
        <w:t>=0,</w:t>
      </w:r>
      <w:r w:rsidR="008626B6" w:rsidRPr="004668AE">
        <w:rPr>
          <w:rFonts w:ascii="Times New Roman" w:hAnsi="Times New Roman"/>
          <w:color w:val="000000"/>
          <w:kern w:val="2"/>
          <w:sz w:val="28"/>
          <w:szCs w:val="28"/>
          <w:lang w:eastAsia="ru-RU"/>
        </w:rPr>
        <w:t>9356</w:t>
      </w:r>
      <w:r w:rsidR="003438D2" w:rsidRPr="004668AE">
        <w:rPr>
          <w:rFonts w:ascii="Times New Roman" w:hAnsi="Times New Roman"/>
          <w:color w:val="000000"/>
          <w:kern w:val="2"/>
          <w:sz w:val="28"/>
          <w:szCs w:val="28"/>
          <w:lang w:eastAsia="ru-RU"/>
        </w:rPr>
        <w:t>;</w:t>
      </w:r>
    </w:p>
    <w:p w14:paraId="1B4C55E4" w14:textId="2ABC031C" w:rsidR="00D86FDF" w:rsidRPr="004668AE"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4668AE">
        <w:rPr>
          <w:rFonts w:ascii="Times New Roman" w:hAnsi="Times New Roman"/>
          <w:color w:val="000000"/>
          <w:kern w:val="2"/>
          <w:sz w:val="28"/>
          <w:szCs w:val="28"/>
          <w:lang w:eastAsia="ru-RU"/>
        </w:rPr>
        <w:t>Эффективность использования средств бюдж</w:t>
      </w:r>
      <w:r w:rsidR="004668AE" w:rsidRPr="004668AE">
        <w:rPr>
          <w:rFonts w:ascii="Times New Roman" w:hAnsi="Times New Roman"/>
          <w:color w:val="000000"/>
          <w:kern w:val="2"/>
          <w:sz w:val="28"/>
          <w:szCs w:val="28"/>
          <w:lang w:eastAsia="ru-RU"/>
        </w:rPr>
        <w:t xml:space="preserve">ета Октябрьского района – </w:t>
      </w:r>
      <w:proofErr w:type="spellStart"/>
      <w:r w:rsidR="004668AE" w:rsidRPr="004668AE">
        <w:rPr>
          <w:rFonts w:ascii="Times New Roman" w:hAnsi="Times New Roman"/>
          <w:color w:val="000000"/>
          <w:kern w:val="2"/>
          <w:sz w:val="28"/>
          <w:szCs w:val="28"/>
          <w:lang w:eastAsia="ru-RU"/>
        </w:rPr>
        <w:t>Эис</w:t>
      </w:r>
      <w:proofErr w:type="spellEnd"/>
      <w:r w:rsidR="004668AE" w:rsidRPr="004668AE">
        <w:rPr>
          <w:rFonts w:ascii="Times New Roman" w:hAnsi="Times New Roman"/>
          <w:color w:val="000000"/>
          <w:kern w:val="2"/>
          <w:sz w:val="28"/>
          <w:szCs w:val="28"/>
          <w:lang w:eastAsia="ru-RU"/>
        </w:rPr>
        <w:t xml:space="preserve"> =</w:t>
      </w:r>
      <w:r w:rsidRPr="004668AE">
        <w:rPr>
          <w:rFonts w:ascii="Times New Roman" w:hAnsi="Times New Roman"/>
          <w:color w:val="000000"/>
          <w:kern w:val="2"/>
          <w:sz w:val="28"/>
          <w:szCs w:val="28"/>
          <w:lang w:eastAsia="ru-RU"/>
        </w:rPr>
        <w:t>1,0/0,</w:t>
      </w:r>
      <w:r w:rsidR="008626B6" w:rsidRPr="004668AE">
        <w:rPr>
          <w:rFonts w:ascii="Times New Roman" w:hAnsi="Times New Roman"/>
          <w:color w:val="000000"/>
          <w:kern w:val="2"/>
          <w:sz w:val="28"/>
          <w:szCs w:val="28"/>
          <w:lang w:eastAsia="ru-RU"/>
        </w:rPr>
        <w:t>9356</w:t>
      </w:r>
      <w:r w:rsidRPr="004668AE">
        <w:rPr>
          <w:rFonts w:ascii="Times New Roman" w:hAnsi="Times New Roman"/>
          <w:color w:val="000000"/>
          <w:kern w:val="2"/>
          <w:sz w:val="28"/>
          <w:szCs w:val="28"/>
          <w:lang w:eastAsia="ru-RU"/>
        </w:rPr>
        <w:t>=1,0</w:t>
      </w:r>
      <w:r w:rsidR="008626B6" w:rsidRPr="004668AE">
        <w:rPr>
          <w:rFonts w:ascii="Times New Roman" w:hAnsi="Times New Roman"/>
          <w:color w:val="000000"/>
          <w:kern w:val="2"/>
          <w:sz w:val="28"/>
          <w:szCs w:val="28"/>
          <w:lang w:eastAsia="ru-RU"/>
        </w:rPr>
        <w:t>69</w:t>
      </w:r>
      <w:r w:rsidRPr="004668AE">
        <w:rPr>
          <w:rFonts w:ascii="Times New Roman" w:hAnsi="Times New Roman"/>
          <w:color w:val="000000"/>
          <w:kern w:val="2"/>
          <w:sz w:val="28"/>
          <w:szCs w:val="28"/>
          <w:lang w:eastAsia="ru-RU"/>
        </w:rPr>
        <w:t>; 1,0</w:t>
      </w:r>
      <w:r w:rsidR="008626B6" w:rsidRPr="004668AE">
        <w:rPr>
          <w:rFonts w:ascii="Times New Roman" w:hAnsi="Times New Roman"/>
          <w:color w:val="000000"/>
          <w:kern w:val="2"/>
          <w:sz w:val="28"/>
          <w:szCs w:val="28"/>
          <w:lang w:eastAsia="ru-RU"/>
        </w:rPr>
        <w:t>69</w:t>
      </w:r>
      <w:r w:rsidR="003D059C">
        <w:rPr>
          <w:rFonts w:ascii="Times New Roman" w:hAnsi="Times New Roman"/>
          <w:color w:val="000000"/>
          <w:kern w:val="2"/>
          <w:sz w:val="28"/>
          <w:szCs w:val="28"/>
          <w:lang w:eastAsia="ru-RU"/>
        </w:rPr>
        <w:t>&gt;0,</w:t>
      </w:r>
      <w:r w:rsidRPr="004668AE">
        <w:rPr>
          <w:rFonts w:ascii="Times New Roman" w:hAnsi="Times New Roman"/>
          <w:color w:val="000000"/>
          <w:kern w:val="2"/>
          <w:sz w:val="28"/>
          <w:szCs w:val="28"/>
          <w:lang w:eastAsia="ru-RU"/>
        </w:rPr>
        <w:t>95, что характеризует высокий уровень бюджетной эффективности муниципальной программы.</w:t>
      </w:r>
    </w:p>
    <w:p w14:paraId="5A87C78B" w14:textId="77777777" w:rsidR="00D86FDF" w:rsidRPr="004668AE"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4668AE">
        <w:rPr>
          <w:rFonts w:ascii="Times New Roman" w:hAnsi="Times New Roman"/>
          <w:color w:val="000000"/>
          <w:kern w:val="2"/>
          <w:sz w:val="28"/>
          <w:szCs w:val="28"/>
          <w:lang w:eastAsia="ru-RU"/>
        </w:rPr>
        <w:t>Уровень реализации муниципальной программы –</w:t>
      </w:r>
    </w:p>
    <w:p w14:paraId="25FF16C9" w14:textId="44DE3E66" w:rsidR="00D86FDF" w:rsidRPr="00D86FDF" w:rsidRDefault="00D86FDF" w:rsidP="003438D2">
      <w:pPr>
        <w:shd w:val="clear" w:color="auto" w:fill="FFFFFF"/>
        <w:spacing w:after="0" w:line="19" w:lineRule="atLeast"/>
        <w:jc w:val="both"/>
        <w:rPr>
          <w:rFonts w:ascii="Times New Roman" w:hAnsi="Times New Roman"/>
          <w:color w:val="000000"/>
          <w:kern w:val="2"/>
          <w:sz w:val="28"/>
          <w:szCs w:val="28"/>
          <w:lang w:eastAsia="ru-RU"/>
        </w:rPr>
      </w:pPr>
      <w:proofErr w:type="spellStart"/>
      <w:r w:rsidRPr="004668AE">
        <w:rPr>
          <w:rFonts w:ascii="Times New Roman" w:hAnsi="Times New Roman"/>
          <w:color w:val="000000"/>
          <w:kern w:val="2"/>
          <w:sz w:val="28"/>
          <w:szCs w:val="28"/>
          <w:lang w:eastAsia="ru-RU"/>
        </w:rPr>
        <w:t>УРпр</w:t>
      </w:r>
      <w:proofErr w:type="spellEnd"/>
      <w:r w:rsidR="004668AE" w:rsidRPr="004668AE">
        <w:rPr>
          <w:rFonts w:ascii="Times New Roman" w:hAnsi="Times New Roman"/>
          <w:color w:val="000000"/>
          <w:kern w:val="2"/>
          <w:sz w:val="28"/>
          <w:szCs w:val="28"/>
          <w:lang w:eastAsia="ru-RU"/>
        </w:rPr>
        <w:t xml:space="preserve"> </w:t>
      </w:r>
      <w:r w:rsidRPr="004668AE">
        <w:rPr>
          <w:rFonts w:ascii="Times New Roman" w:hAnsi="Times New Roman"/>
          <w:color w:val="000000"/>
          <w:kern w:val="2"/>
          <w:sz w:val="28"/>
          <w:szCs w:val="28"/>
          <w:lang w:eastAsia="ru-RU"/>
        </w:rPr>
        <w:t>=</w:t>
      </w:r>
      <w:r w:rsidR="002215FA">
        <w:rPr>
          <w:rFonts w:ascii="Times New Roman" w:hAnsi="Times New Roman"/>
          <w:color w:val="000000"/>
          <w:kern w:val="2"/>
          <w:sz w:val="28"/>
          <w:szCs w:val="28"/>
          <w:lang w:eastAsia="ru-RU"/>
        </w:rPr>
        <w:t>1</w:t>
      </w:r>
      <w:r w:rsidRPr="004668AE">
        <w:rPr>
          <w:rFonts w:ascii="Times New Roman" w:hAnsi="Times New Roman"/>
          <w:color w:val="000000"/>
          <w:kern w:val="2"/>
          <w:sz w:val="28"/>
          <w:szCs w:val="28"/>
          <w:lang w:eastAsia="ru-RU"/>
        </w:rPr>
        <w:t>,</w:t>
      </w:r>
      <w:r w:rsidR="002215FA">
        <w:rPr>
          <w:rFonts w:ascii="Times New Roman" w:hAnsi="Times New Roman"/>
          <w:color w:val="000000"/>
          <w:kern w:val="2"/>
          <w:sz w:val="28"/>
          <w:szCs w:val="28"/>
          <w:lang w:eastAsia="ru-RU"/>
        </w:rPr>
        <w:t>00</w:t>
      </w:r>
      <w:r w:rsidRPr="004668AE">
        <w:rPr>
          <w:rFonts w:ascii="Times New Roman" w:hAnsi="Times New Roman"/>
          <w:color w:val="000000"/>
          <w:kern w:val="2"/>
          <w:sz w:val="28"/>
          <w:szCs w:val="28"/>
          <w:lang w:eastAsia="ru-RU"/>
        </w:rPr>
        <w:t>х</w:t>
      </w:r>
      <w:proofErr w:type="gramStart"/>
      <w:r w:rsidRPr="004668AE">
        <w:rPr>
          <w:rFonts w:ascii="Times New Roman" w:hAnsi="Times New Roman"/>
          <w:color w:val="000000"/>
          <w:kern w:val="2"/>
          <w:sz w:val="28"/>
          <w:szCs w:val="28"/>
          <w:lang w:eastAsia="ru-RU"/>
        </w:rPr>
        <w:t>0</w:t>
      </w:r>
      <w:proofErr w:type="gramEnd"/>
      <w:r w:rsidRPr="004668AE">
        <w:rPr>
          <w:rFonts w:ascii="Times New Roman" w:hAnsi="Times New Roman"/>
          <w:color w:val="000000"/>
          <w:kern w:val="2"/>
          <w:sz w:val="28"/>
          <w:szCs w:val="28"/>
          <w:lang w:eastAsia="ru-RU"/>
        </w:rPr>
        <w:t>,5+0,</w:t>
      </w:r>
      <w:r w:rsidR="008626B6" w:rsidRPr="004668AE">
        <w:rPr>
          <w:rFonts w:ascii="Times New Roman" w:hAnsi="Times New Roman"/>
          <w:color w:val="000000"/>
          <w:kern w:val="2"/>
          <w:sz w:val="28"/>
          <w:szCs w:val="28"/>
          <w:lang w:eastAsia="ru-RU"/>
        </w:rPr>
        <w:t>9</w:t>
      </w:r>
      <w:r w:rsidR="002215FA">
        <w:rPr>
          <w:rFonts w:ascii="Times New Roman" w:hAnsi="Times New Roman"/>
          <w:color w:val="000000"/>
          <w:kern w:val="2"/>
          <w:sz w:val="28"/>
          <w:szCs w:val="28"/>
          <w:lang w:eastAsia="ru-RU"/>
        </w:rPr>
        <w:t>0</w:t>
      </w:r>
      <w:r w:rsidRPr="004668AE">
        <w:rPr>
          <w:rFonts w:ascii="Times New Roman" w:hAnsi="Times New Roman"/>
          <w:color w:val="000000"/>
          <w:kern w:val="2"/>
          <w:sz w:val="28"/>
          <w:szCs w:val="28"/>
          <w:lang w:eastAsia="ru-RU"/>
        </w:rPr>
        <w:t>х0,3+1,0</w:t>
      </w:r>
      <w:r w:rsidR="008626B6" w:rsidRPr="004668AE">
        <w:rPr>
          <w:rFonts w:ascii="Times New Roman" w:hAnsi="Times New Roman"/>
          <w:color w:val="000000"/>
          <w:kern w:val="2"/>
          <w:sz w:val="28"/>
          <w:szCs w:val="28"/>
          <w:lang w:eastAsia="ru-RU"/>
        </w:rPr>
        <w:t>69</w:t>
      </w:r>
      <w:r w:rsidRPr="004668AE">
        <w:rPr>
          <w:rFonts w:ascii="Times New Roman" w:hAnsi="Times New Roman"/>
          <w:color w:val="000000"/>
          <w:kern w:val="2"/>
          <w:sz w:val="28"/>
          <w:szCs w:val="28"/>
          <w:lang w:eastAsia="ru-RU"/>
        </w:rPr>
        <w:t>х0,2=0,</w:t>
      </w:r>
      <w:r w:rsidR="002215FA">
        <w:rPr>
          <w:rFonts w:ascii="Times New Roman" w:hAnsi="Times New Roman"/>
          <w:color w:val="000000"/>
          <w:kern w:val="2"/>
          <w:sz w:val="28"/>
          <w:szCs w:val="28"/>
          <w:lang w:eastAsia="ru-RU"/>
        </w:rPr>
        <w:t>5</w:t>
      </w:r>
      <w:r w:rsidRPr="004668AE">
        <w:rPr>
          <w:rFonts w:ascii="Times New Roman" w:hAnsi="Times New Roman"/>
          <w:color w:val="000000"/>
          <w:kern w:val="2"/>
          <w:sz w:val="28"/>
          <w:szCs w:val="28"/>
          <w:lang w:eastAsia="ru-RU"/>
        </w:rPr>
        <w:t>+0,2</w:t>
      </w:r>
      <w:r w:rsidR="002215FA">
        <w:rPr>
          <w:rFonts w:ascii="Times New Roman" w:hAnsi="Times New Roman"/>
          <w:color w:val="000000"/>
          <w:kern w:val="2"/>
          <w:sz w:val="28"/>
          <w:szCs w:val="28"/>
          <w:lang w:eastAsia="ru-RU"/>
        </w:rPr>
        <w:t>7</w:t>
      </w:r>
      <w:r w:rsidRPr="004668AE">
        <w:rPr>
          <w:rFonts w:ascii="Times New Roman" w:hAnsi="Times New Roman"/>
          <w:color w:val="000000"/>
          <w:kern w:val="2"/>
          <w:sz w:val="28"/>
          <w:szCs w:val="28"/>
          <w:lang w:eastAsia="ru-RU"/>
        </w:rPr>
        <w:t>+0,2</w:t>
      </w:r>
      <w:r w:rsidR="008626B6" w:rsidRPr="004668AE">
        <w:rPr>
          <w:rFonts w:ascii="Times New Roman" w:hAnsi="Times New Roman"/>
          <w:color w:val="000000"/>
          <w:kern w:val="2"/>
          <w:sz w:val="28"/>
          <w:szCs w:val="28"/>
          <w:lang w:eastAsia="ru-RU"/>
        </w:rPr>
        <w:t>138</w:t>
      </w:r>
      <w:r w:rsidR="003438D2" w:rsidRPr="004668AE">
        <w:rPr>
          <w:rFonts w:ascii="Times New Roman" w:hAnsi="Times New Roman"/>
          <w:color w:val="000000"/>
          <w:kern w:val="2"/>
          <w:sz w:val="28"/>
          <w:szCs w:val="28"/>
          <w:lang w:eastAsia="ru-RU"/>
        </w:rPr>
        <w:t>=0,</w:t>
      </w:r>
      <w:r w:rsidR="004668AE" w:rsidRPr="004668AE">
        <w:rPr>
          <w:rFonts w:ascii="Times New Roman" w:hAnsi="Times New Roman"/>
          <w:color w:val="000000"/>
          <w:kern w:val="2"/>
          <w:sz w:val="28"/>
          <w:szCs w:val="28"/>
          <w:lang w:eastAsia="ru-RU"/>
        </w:rPr>
        <w:t>9</w:t>
      </w:r>
      <w:r w:rsidR="002215FA">
        <w:rPr>
          <w:rFonts w:ascii="Times New Roman" w:hAnsi="Times New Roman"/>
          <w:color w:val="000000"/>
          <w:kern w:val="2"/>
          <w:sz w:val="28"/>
          <w:szCs w:val="28"/>
          <w:lang w:eastAsia="ru-RU"/>
        </w:rPr>
        <w:t>8</w:t>
      </w:r>
      <w:r w:rsidR="003438D2" w:rsidRPr="004668AE">
        <w:rPr>
          <w:rFonts w:ascii="Times New Roman" w:hAnsi="Times New Roman"/>
          <w:color w:val="000000"/>
          <w:kern w:val="2"/>
          <w:sz w:val="28"/>
          <w:szCs w:val="28"/>
          <w:lang w:eastAsia="ru-RU"/>
        </w:rPr>
        <w:t>,</w:t>
      </w:r>
      <w:r w:rsidR="004668AE" w:rsidRPr="004668AE">
        <w:rPr>
          <w:rFonts w:ascii="Times New Roman" w:hAnsi="Times New Roman"/>
          <w:color w:val="000000"/>
          <w:kern w:val="2"/>
          <w:sz w:val="28"/>
          <w:szCs w:val="28"/>
          <w:lang w:eastAsia="ru-RU"/>
        </w:rPr>
        <w:t xml:space="preserve"> </w:t>
      </w:r>
      <w:r w:rsidR="003438D2" w:rsidRPr="004668AE">
        <w:rPr>
          <w:rFonts w:ascii="Times New Roman" w:hAnsi="Times New Roman"/>
          <w:color w:val="000000"/>
          <w:kern w:val="2"/>
          <w:sz w:val="28"/>
          <w:szCs w:val="28"/>
          <w:lang w:eastAsia="ru-RU"/>
        </w:rPr>
        <w:t xml:space="preserve">что </w:t>
      </w:r>
      <w:r w:rsidRPr="004668AE">
        <w:rPr>
          <w:rFonts w:ascii="Times New Roman" w:hAnsi="Times New Roman"/>
          <w:color w:val="000000"/>
          <w:kern w:val="2"/>
          <w:sz w:val="28"/>
          <w:szCs w:val="28"/>
          <w:lang w:eastAsia="ru-RU"/>
        </w:rPr>
        <w:t xml:space="preserve">характеризует </w:t>
      </w:r>
      <w:r w:rsidR="002215FA">
        <w:rPr>
          <w:rFonts w:ascii="Times New Roman" w:hAnsi="Times New Roman"/>
          <w:color w:val="000000"/>
          <w:kern w:val="2"/>
          <w:sz w:val="28"/>
          <w:szCs w:val="28"/>
          <w:lang w:eastAsia="ru-RU"/>
        </w:rPr>
        <w:t>высокий</w:t>
      </w:r>
      <w:r w:rsidRPr="004668AE">
        <w:rPr>
          <w:rFonts w:ascii="Times New Roman" w:hAnsi="Times New Roman"/>
          <w:color w:val="000000"/>
          <w:kern w:val="2"/>
          <w:sz w:val="28"/>
          <w:szCs w:val="28"/>
          <w:lang w:eastAsia="ru-RU"/>
        </w:rPr>
        <w:t xml:space="preserve"> у</w:t>
      </w:r>
      <w:r w:rsidR="003438D2" w:rsidRPr="004668AE">
        <w:rPr>
          <w:rFonts w:ascii="Times New Roman" w:hAnsi="Times New Roman"/>
          <w:color w:val="000000"/>
          <w:kern w:val="2"/>
          <w:sz w:val="28"/>
          <w:szCs w:val="28"/>
          <w:lang w:eastAsia="ru-RU"/>
        </w:rPr>
        <w:t xml:space="preserve">ровень реализации муниципальной </w:t>
      </w:r>
      <w:r w:rsidRPr="004668AE">
        <w:rPr>
          <w:rFonts w:ascii="Times New Roman" w:hAnsi="Times New Roman"/>
          <w:color w:val="000000"/>
          <w:kern w:val="2"/>
          <w:sz w:val="28"/>
          <w:szCs w:val="28"/>
          <w:lang w:eastAsia="ru-RU"/>
        </w:rPr>
        <w:t>программы в 202</w:t>
      </w:r>
      <w:r w:rsidR="0049608B" w:rsidRPr="004668AE">
        <w:rPr>
          <w:rFonts w:ascii="Times New Roman" w:hAnsi="Times New Roman"/>
          <w:color w:val="000000"/>
          <w:kern w:val="2"/>
          <w:sz w:val="28"/>
          <w:szCs w:val="28"/>
          <w:lang w:eastAsia="ru-RU"/>
        </w:rPr>
        <w:t>1</w:t>
      </w:r>
      <w:r w:rsidRPr="004668AE">
        <w:rPr>
          <w:rFonts w:ascii="Times New Roman" w:hAnsi="Times New Roman"/>
          <w:color w:val="000000"/>
          <w:kern w:val="2"/>
          <w:sz w:val="28"/>
          <w:szCs w:val="28"/>
          <w:lang w:eastAsia="ru-RU"/>
        </w:rPr>
        <w:t xml:space="preserve"> году.</w:t>
      </w:r>
      <w:r w:rsidRPr="00D86FDF">
        <w:rPr>
          <w:rFonts w:ascii="Times New Roman" w:hAnsi="Times New Roman"/>
          <w:color w:val="000000"/>
          <w:kern w:val="2"/>
          <w:sz w:val="28"/>
          <w:szCs w:val="28"/>
          <w:lang w:eastAsia="ru-RU"/>
        </w:rPr>
        <w:t xml:space="preserve"> </w:t>
      </w:r>
    </w:p>
    <w:p w14:paraId="4619D717" w14:textId="7FBEF3D2" w:rsidR="00D86FDF" w:rsidRPr="00D86FDF"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D86FDF">
        <w:rPr>
          <w:rFonts w:ascii="Times New Roman" w:hAnsi="Times New Roman"/>
          <w:color w:val="000000"/>
          <w:kern w:val="2"/>
          <w:sz w:val="28"/>
          <w:szCs w:val="28"/>
          <w:lang w:eastAsia="ru-RU"/>
        </w:rPr>
        <w:t xml:space="preserve">Информация о возникновении экономии бюджетных ассигнований на реализацию основных мероприятий, приоритетных основных мероприятий муниципальной программы, в том числе в результате проведения закупок, при </w:t>
      </w:r>
      <w:r w:rsidRPr="00D86FDF">
        <w:rPr>
          <w:rFonts w:ascii="Times New Roman" w:hAnsi="Times New Roman"/>
          <w:color w:val="000000"/>
          <w:kern w:val="2"/>
          <w:sz w:val="28"/>
          <w:szCs w:val="28"/>
          <w:lang w:eastAsia="ru-RU"/>
        </w:rPr>
        <w:lastRenderedPageBreak/>
        <w:t xml:space="preserve">условии его исполнения в полном объеме в отчетном году </w:t>
      </w:r>
      <w:r w:rsidRPr="00D86FDF">
        <w:rPr>
          <w:rFonts w:ascii="Times New Roman" w:hAnsi="Times New Roman"/>
          <w:color w:val="000000"/>
          <w:sz w:val="28"/>
          <w:szCs w:val="28"/>
          <w:lang w:eastAsia="ru-RU"/>
        </w:rPr>
        <w:t>представлена в приложении № 4.</w:t>
      </w:r>
    </w:p>
    <w:p w14:paraId="685D5E6D" w14:textId="77777777" w:rsidR="00D86FDF" w:rsidRPr="00D86FDF" w:rsidRDefault="00D86FDF" w:rsidP="004668AE">
      <w:pPr>
        <w:shd w:val="clear" w:color="auto" w:fill="FFFFFF"/>
        <w:spacing w:after="0" w:line="19" w:lineRule="atLeast"/>
        <w:ind w:firstLine="708"/>
        <w:jc w:val="both"/>
        <w:rPr>
          <w:rFonts w:ascii="Times New Roman" w:hAnsi="Times New Roman"/>
          <w:color w:val="000000"/>
          <w:kern w:val="2"/>
          <w:sz w:val="28"/>
          <w:szCs w:val="28"/>
          <w:lang w:eastAsia="ru-RU"/>
        </w:rPr>
      </w:pPr>
      <w:r w:rsidRPr="00D86FDF">
        <w:rPr>
          <w:rFonts w:ascii="Times New Roman" w:hAnsi="Times New Roman"/>
          <w:color w:val="000000"/>
          <w:kern w:val="2"/>
          <w:sz w:val="28"/>
          <w:szCs w:val="28"/>
          <w:lang w:eastAsia="ru-RU"/>
        </w:rPr>
        <w:t xml:space="preserve">Информация об основных мероприятиях, приоритетных основных мероприятиях финансируемых за счет средств  бюджета Октябрьского района, безвозмездных поступлений в  бюджет Октябрьского района и  </w:t>
      </w:r>
      <w:proofErr w:type="gramStart"/>
      <w:r w:rsidRPr="00D86FDF">
        <w:rPr>
          <w:rFonts w:ascii="Times New Roman" w:hAnsi="Times New Roman"/>
          <w:color w:val="000000"/>
          <w:kern w:val="2"/>
          <w:sz w:val="28"/>
          <w:szCs w:val="28"/>
          <w:lang w:eastAsia="ru-RU"/>
        </w:rPr>
        <w:t xml:space="preserve">бюджетов муниципальных образований Октябрьского района, выполненных в полном объеме </w:t>
      </w:r>
      <w:r w:rsidRPr="00D86FDF">
        <w:rPr>
          <w:rFonts w:ascii="Times New Roman" w:hAnsi="Times New Roman"/>
          <w:color w:val="000000"/>
          <w:sz w:val="28"/>
          <w:szCs w:val="28"/>
          <w:lang w:eastAsia="ru-RU"/>
        </w:rPr>
        <w:t>представлена</w:t>
      </w:r>
      <w:proofErr w:type="gramEnd"/>
      <w:r w:rsidRPr="00D86FDF">
        <w:rPr>
          <w:rFonts w:ascii="Times New Roman" w:hAnsi="Times New Roman"/>
          <w:color w:val="000000"/>
          <w:sz w:val="28"/>
          <w:szCs w:val="28"/>
          <w:lang w:eastAsia="ru-RU"/>
        </w:rPr>
        <w:t xml:space="preserve"> в приложении № 5.</w:t>
      </w:r>
    </w:p>
    <w:p w14:paraId="60FC69F7" w14:textId="77777777" w:rsidR="00D86FDF" w:rsidRPr="00D86FDF"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D86FDF">
        <w:rPr>
          <w:rFonts w:ascii="Times New Roman" w:hAnsi="Times New Roman"/>
          <w:color w:val="000000"/>
          <w:kern w:val="2"/>
          <w:sz w:val="28"/>
          <w:szCs w:val="28"/>
          <w:lang w:eastAsia="ru-RU"/>
        </w:rPr>
        <w:t xml:space="preserve">Информация об основных мероприятиях, приоритетных основных мероприятиях финансируемых за счет </w:t>
      </w:r>
      <w:proofErr w:type="gramStart"/>
      <w:r w:rsidRPr="00D86FDF">
        <w:rPr>
          <w:rFonts w:ascii="Times New Roman" w:hAnsi="Times New Roman"/>
          <w:color w:val="000000"/>
          <w:kern w:val="2"/>
          <w:sz w:val="28"/>
          <w:szCs w:val="28"/>
          <w:lang w:eastAsia="ru-RU"/>
        </w:rPr>
        <w:t xml:space="preserve">всех источников финансирования, выполненных в полном объеме </w:t>
      </w:r>
      <w:r w:rsidRPr="00D86FDF">
        <w:rPr>
          <w:rFonts w:ascii="Times New Roman" w:hAnsi="Times New Roman"/>
          <w:color w:val="000000"/>
          <w:sz w:val="28"/>
          <w:szCs w:val="28"/>
          <w:lang w:eastAsia="ru-RU"/>
        </w:rPr>
        <w:t>представлена</w:t>
      </w:r>
      <w:proofErr w:type="gramEnd"/>
      <w:r w:rsidRPr="00D86FDF">
        <w:rPr>
          <w:rFonts w:ascii="Times New Roman" w:hAnsi="Times New Roman"/>
          <w:color w:val="000000"/>
          <w:sz w:val="28"/>
          <w:szCs w:val="28"/>
          <w:lang w:eastAsia="ru-RU"/>
        </w:rPr>
        <w:t xml:space="preserve"> в приложении № 6.</w:t>
      </w:r>
    </w:p>
    <w:p w14:paraId="4E7A17EC" w14:textId="77777777" w:rsidR="00D86FDF" w:rsidRPr="00D86FDF" w:rsidRDefault="00D86FDF" w:rsidP="00D86FDF">
      <w:pPr>
        <w:shd w:val="clear" w:color="auto" w:fill="FFFFFF"/>
        <w:spacing w:after="0" w:line="19" w:lineRule="atLeast"/>
        <w:ind w:firstLine="709"/>
        <w:jc w:val="both"/>
        <w:rPr>
          <w:rFonts w:ascii="Times New Roman" w:hAnsi="Times New Roman"/>
          <w:color w:val="000000"/>
          <w:kern w:val="2"/>
          <w:sz w:val="28"/>
          <w:szCs w:val="28"/>
          <w:lang w:eastAsia="ru-RU"/>
        </w:rPr>
      </w:pPr>
      <w:r w:rsidRPr="00D86FDF">
        <w:rPr>
          <w:rFonts w:ascii="Times New Roman" w:hAnsi="Times New Roman"/>
          <w:bCs/>
          <w:color w:val="000000"/>
          <w:sz w:val="28"/>
          <w:szCs w:val="28"/>
          <w:lang w:eastAsia="ar-SA"/>
        </w:rPr>
        <w:t>7. Предложения по дальнейшей реализации муниципальной</w:t>
      </w:r>
    </w:p>
    <w:p w14:paraId="3CF4A7DB" w14:textId="77777777" w:rsidR="00D86FDF" w:rsidRPr="00D86FDF" w:rsidRDefault="00D86FDF" w:rsidP="00D86FDF">
      <w:pPr>
        <w:shd w:val="clear" w:color="auto" w:fill="FFFFFF"/>
        <w:spacing w:after="0" w:line="19" w:lineRule="atLeast"/>
        <w:ind w:firstLine="709"/>
        <w:jc w:val="both"/>
        <w:rPr>
          <w:rFonts w:ascii="Times New Roman" w:eastAsia="Calibri" w:hAnsi="Times New Roman"/>
          <w:color w:val="000000"/>
          <w:sz w:val="28"/>
          <w:szCs w:val="28"/>
        </w:rPr>
      </w:pPr>
      <w:r w:rsidRPr="00D86FDF">
        <w:rPr>
          <w:rFonts w:ascii="Times New Roman" w:hAnsi="Times New Roman"/>
          <w:bCs/>
          <w:color w:val="000000"/>
          <w:sz w:val="28"/>
          <w:szCs w:val="28"/>
          <w:lang w:eastAsia="ar-SA"/>
        </w:rPr>
        <w:t>Программы.</w:t>
      </w:r>
    </w:p>
    <w:p w14:paraId="10D83E59" w14:textId="77777777" w:rsidR="00D86FDF" w:rsidRPr="00D86FDF" w:rsidRDefault="00D86FDF" w:rsidP="00D86FDF">
      <w:pPr>
        <w:shd w:val="clear" w:color="auto" w:fill="FFFFFF"/>
        <w:spacing w:after="0" w:line="19" w:lineRule="atLeast"/>
        <w:ind w:firstLine="709"/>
        <w:jc w:val="both"/>
        <w:rPr>
          <w:rFonts w:ascii="Times New Roman" w:hAnsi="Times New Roman"/>
          <w:color w:val="000000"/>
          <w:sz w:val="28"/>
          <w:szCs w:val="28"/>
          <w:lang w:eastAsia="ar-SA"/>
        </w:rPr>
      </w:pPr>
      <w:r w:rsidRPr="00D86FDF">
        <w:rPr>
          <w:rFonts w:ascii="Times New Roman" w:hAnsi="Times New Roman"/>
          <w:color w:val="000000"/>
          <w:sz w:val="28"/>
          <w:szCs w:val="28"/>
          <w:lang w:eastAsia="ar-SA"/>
        </w:rPr>
        <w:t>Внесение изменений в муниципальную программу в соответствии с изменениями лимитов бюджетных ассигнований в целях перераспределения средств, предусмотренных программой и в связи с оптимизацией расходов бюджета Октябрьского района.</w:t>
      </w:r>
    </w:p>
    <w:p w14:paraId="52DCA23D" w14:textId="77777777" w:rsidR="00D86FDF" w:rsidRPr="00D86FDF" w:rsidRDefault="00D86FDF" w:rsidP="00D86FDF">
      <w:pPr>
        <w:shd w:val="clear" w:color="auto" w:fill="FFFFFF"/>
        <w:spacing w:after="0" w:line="19" w:lineRule="atLeast"/>
        <w:ind w:firstLine="709"/>
        <w:jc w:val="both"/>
        <w:rPr>
          <w:rFonts w:ascii="Times New Roman" w:hAnsi="Times New Roman"/>
          <w:color w:val="000000"/>
          <w:sz w:val="28"/>
          <w:szCs w:val="28"/>
          <w:lang w:eastAsia="ar-SA"/>
        </w:rPr>
      </w:pPr>
      <w:r w:rsidRPr="00D86FDF">
        <w:rPr>
          <w:rFonts w:ascii="Times New Roman" w:hAnsi="Times New Roman"/>
          <w:color w:val="000000"/>
          <w:sz w:val="28"/>
          <w:szCs w:val="28"/>
        </w:rPr>
        <w:t xml:space="preserve">Также </w:t>
      </w:r>
      <w:r w:rsidRPr="00D86FDF">
        <w:rPr>
          <w:rFonts w:ascii="Times New Roman" w:hAnsi="Times New Roman"/>
          <w:color w:val="000000"/>
          <w:sz w:val="28"/>
          <w:szCs w:val="28"/>
          <w:lang w:eastAsia="ar-SA"/>
        </w:rPr>
        <w:t xml:space="preserve">муниципальная программа подлежит корректировке целевых показателей на текущий финансовый год и плановый период  в соответствии с утвержденной Стратегией развития района. </w:t>
      </w:r>
    </w:p>
    <w:p w14:paraId="7548EA0E" w14:textId="77777777" w:rsidR="00D86FDF" w:rsidRDefault="00D86FDF" w:rsidP="00D86FDF">
      <w:pPr>
        <w:shd w:val="clear" w:color="auto" w:fill="FFFFFF"/>
        <w:spacing w:after="0" w:line="19" w:lineRule="atLeast"/>
        <w:ind w:firstLine="709"/>
        <w:jc w:val="both"/>
        <w:rPr>
          <w:rFonts w:ascii="Times New Roman" w:hAnsi="Times New Roman"/>
          <w:color w:val="000000"/>
          <w:sz w:val="28"/>
          <w:szCs w:val="28"/>
          <w:lang w:eastAsia="ar-SA"/>
        </w:rPr>
      </w:pPr>
    </w:p>
    <w:p w14:paraId="249A67F3" w14:textId="77777777" w:rsidR="008F311E" w:rsidRPr="00D86FDF" w:rsidRDefault="008F311E" w:rsidP="00D86FDF">
      <w:pPr>
        <w:shd w:val="clear" w:color="auto" w:fill="FFFFFF"/>
        <w:spacing w:after="0" w:line="19" w:lineRule="atLeast"/>
        <w:ind w:firstLine="709"/>
        <w:jc w:val="both"/>
        <w:rPr>
          <w:rFonts w:ascii="Times New Roman" w:hAnsi="Times New Roman"/>
          <w:color w:val="000000"/>
          <w:sz w:val="28"/>
          <w:szCs w:val="28"/>
          <w:lang w:eastAsia="ar-SA"/>
        </w:rPr>
      </w:pPr>
    </w:p>
    <w:p w14:paraId="09480A82" w14:textId="77777777" w:rsidR="00D86FDF" w:rsidRPr="00D86FDF" w:rsidRDefault="00AA0230" w:rsidP="00D86FDF">
      <w:pPr>
        <w:shd w:val="clear" w:color="auto" w:fill="FFFFFF"/>
        <w:spacing w:after="0" w:line="19" w:lineRule="atLeast"/>
        <w:jc w:val="both"/>
        <w:rPr>
          <w:rFonts w:ascii="Times New Roman" w:hAnsi="Times New Roman"/>
          <w:color w:val="000000"/>
          <w:sz w:val="28"/>
          <w:szCs w:val="28"/>
          <w:lang w:eastAsia="ru-RU"/>
        </w:rPr>
      </w:pPr>
      <w:r>
        <w:rPr>
          <w:rFonts w:ascii="Times New Roman" w:hAnsi="Times New Roman"/>
          <w:color w:val="000000"/>
          <w:sz w:val="28"/>
          <w:szCs w:val="28"/>
          <w:lang w:eastAsia="ru-RU"/>
        </w:rPr>
        <w:t>У</w:t>
      </w:r>
      <w:r w:rsidR="00D86FDF" w:rsidRPr="00D86FDF">
        <w:rPr>
          <w:rFonts w:ascii="Times New Roman" w:hAnsi="Times New Roman"/>
          <w:color w:val="000000"/>
          <w:sz w:val="28"/>
          <w:szCs w:val="28"/>
          <w:lang w:eastAsia="ru-RU"/>
        </w:rPr>
        <w:t>правляющ</w:t>
      </w:r>
      <w:r>
        <w:rPr>
          <w:rFonts w:ascii="Times New Roman" w:hAnsi="Times New Roman"/>
          <w:color w:val="000000"/>
          <w:sz w:val="28"/>
          <w:szCs w:val="28"/>
          <w:lang w:eastAsia="ru-RU"/>
        </w:rPr>
        <w:t>ий</w:t>
      </w:r>
      <w:r w:rsidR="00D86FDF" w:rsidRPr="00D86FDF">
        <w:rPr>
          <w:rFonts w:ascii="Times New Roman" w:hAnsi="Times New Roman"/>
          <w:color w:val="000000"/>
          <w:sz w:val="28"/>
          <w:szCs w:val="28"/>
          <w:lang w:eastAsia="ru-RU"/>
        </w:rPr>
        <w:t xml:space="preserve"> делами Администрации</w:t>
      </w:r>
    </w:p>
    <w:p w14:paraId="2BC7D49A" w14:textId="5B9CBE5E" w:rsidR="00D86FDF" w:rsidRPr="00D86FDF" w:rsidRDefault="00D86FDF" w:rsidP="00D86FDF">
      <w:pPr>
        <w:shd w:val="clear" w:color="auto" w:fill="FFFFFF"/>
        <w:spacing w:after="0" w:line="19" w:lineRule="atLeast"/>
        <w:jc w:val="both"/>
        <w:rPr>
          <w:rFonts w:ascii="Times New Roman" w:hAnsi="Times New Roman"/>
          <w:color w:val="000000"/>
          <w:sz w:val="28"/>
          <w:szCs w:val="28"/>
          <w:lang w:eastAsia="ru-RU"/>
        </w:rPr>
      </w:pPr>
      <w:r w:rsidRPr="00D86FDF">
        <w:rPr>
          <w:rFonts w:ascii="Times New Roman" w:hAnsi="Times New Roman"/>
          <w:color w:val="000000"/>
          <w:sz w:val="28"/>
          <w:szCs w:val="28"/>
          <w:lang w:eastAsia="ru-RU"/>
        </w:rPr>
        <w:t xml:space="preserve">              Октябрьского района                    </w:t>
      </w:r>
      <w:r w:rsidR="00AA0230">
        <w:rPr>
          <w:rFonts w:ascii="Times New Roman" w:hAnsi="Times New Roman"/>
          <w:color w:val="000000"/>
          <w:sz w:val="28"/>
          <w:szCs w:val="28"/>
          <w:lang w:eastAsia="ru-RU"/>
        </w:rPr>
        <w:t xml:space="preserve">                                 </w:t>
      </w:r>
      <w:r w:rsidR="004668AE">
        <w:rPr>
          <w:rFonts w:ascii="Times New Roman" w:hAnsi="Times New Roman"/>
          <w:color w:val="000000"/>
          <w:sz w:val="28"/>
          <w:szCs w:val="28"/>
          <w:lang w:eastAsia="ru-RU"/>
        </w:rPr>
        <w:t xml:space="preserve">    </w:t>
      </w:r>
      <w:r w:rsidR="00AA0230">
        <w:rPr>
          <w:rFonts w:ascii="Times New Roman" w:hAnsi="Times New Roman"/>
          <w:color w:val="000000"/>
          <w:sz w:val="28"/>
          <w:szCs w:val="28"/>
          <w:lang w:eastAsia="ru-RU"/>
        </w:rPr>
        <w:t xml:space="preserve">  Н.Н. Савченко</w:t>
      </w:r>
    </w:p>
    <w:p w14:paraId="2C33D457" w14:textId="77777777" w:rsidR="00D86FDF" w:rsidRPr="00D86FDF" w:rsidRDefault="00D86FDF" w:rsidP="00D86FDF">
      <w:pPr>
        <w:spacing w:after="160" w:line="19" w:lineRule="atLeast"/>
        <w:rPr>
          <w:rFonts w:ascii="Times New Roman" w:hAnsi="Times New Roman"/>
          <w:color w:val="000000"/>
          <w:sz w:val="28"/>
          <w:szCs w:val="28"/>
          <w:lang w:eastAsia="ru-RU"/>
        </w:rPr>
      </w:pPr>
      <w:r w:rsidRPr="00D86FDF">
        <w:rPr>
          <w:rFonts w:ascii="Times New Roman" w:hAnsi="Times New Roman"/>
          <w:color w:val="000000"/>
          <w:sz w:val="28"/>
          <w:szCs w:val="28"/>
          <w:lang w:eastAsia="ru-RU"/>
        </w:rPr>
        <w:br w:type="page"/>
      </w:r>
    </w:p>
    <w:p w14:paraId="5B65D084" w14:textId="77777777" w:rsidR="00D86FDF" w:rsidRPr="00D86FDF" w:rsidRDefault="00D86FDF" w:rsidP="00D86FDF">
      <w:pPr>
        <w:spacing w:after="0" w:line="19" w:lineRule="atLeast"/>
        <w:rPr>
          <w:rFonts w:ascii="Times New Roman" w:hAnsi="Times New Roman"/>
          <w:color w:val="000000"/>
          <w:sz w:val="28"/>
          <w:szCs w:val="28"/>
          <w:lang w:eastAsia="ru-RU"/>
        </w:rPr>
        <w:sectPr w:rsidR="00D86FDF" w:rsidRPr="00D86FDF" w:rsidSect="00055A4E">
          <w:pgSz w:w="11906" w:h="16838"/>
          <w:pgMar w:top="1134" w:right="567" w:bottom="1134" w:left="1701" w:header="709" w:footer="709" w:gutter="0"/>
          <w:pgNumType w:start="3"/>
          <w:cols w:space="720"/>
        </w:sectPr>
      </w:pPr>
    </w:p>
    <w:p w14:paraId="6BFD39A8" w14:textId="77777777" w:rsidR="00D86FDF" w:rsidRPr="004668AE"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D86FDF">
        <w:rPr>
          <w:rFonts w:ascii="Times New Roman" w:hAnsi="Times New Roman"/>
          <w:color w:val="000000"/>
          <w:sz w:val="28"/>
          <w:szCs w:val="28"/>
        </w:rPr>
        <w:lastRenderedPageBreak/>
        <w:t xml:space="preserve">                                                                                         </w:t>
      </w:r>
      <w:r w:rsidRPr="004668AE">
        <w:rPr>
          <w:rFonts w:ascii="Times New Roman" w:hAnsi="Times New Roman"/>
          <w:color w:val="000000"/>
          <w:sz w:val="28"/>
          <w:szCs w:val="28"/>
        </w:rPr>
        <w:t>Приложение № 1</w:t>
      </w:r>
    </w:p>
    <w:p w14:paraId="6C99DCD6" w14:textId="77777777" w:rsidR="00D86FDF" w:rsidRPr="004668AE"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4668AE">
        <w:rPr>
          <w:rFonts w:ascii="Times New Roman" w:hAnsi="Times New Roman"/>
          <w:color w:val="000000"/>
          <w:sz w:val="28"/>
          <w:szCs w:val="28"/>
        </w:rPr>
        <w:t xml:space="preserve">                                                                                           к отчету по реализации муниципальной программы</w:t>
      </w:r>
    </w:p>
    <w:p w14:paraId="65B9F2DA" w14:textId="77777777" w:rsidR="00D86FDF" w:rsidRPr="004668AE"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4668AE">
        <w:rPr>
          <w:rFonts w:ascii="Times New Roman" w:hAnsi="Times New Roman"/>
          <w:color w:val="000000"/>
          <w:sz w:val="28"/>
          <w:szCs w:val="28"/>
        </w:rPr>
        <w:t xml:space="preserve">                                                                                              Октябрьского района «Развитие образования» за 202</w:t>
      </w:r>
      <w:r w:rsidR="00AA0230" w:rsidRPr="004668AE">
        <w:rPr>
          <w:rFonts w:ascii="Times New Roman" w:hAnsi="Times New Roman"/>
          <w:color w:val="000000"/>
          <w:sz w:val="28"/>
          <w:szCs w:val="28"/>
        </w:rPr>
        <w:t>1</w:t>
      </w:r>
      <w:r w:rsidRPr="004668AE">
        <w:rPr>
          <w:rFonts w:ascii="Times New Roman" w:hAnsi="Times New Roman"/>
          <w:color w:val="000000"/>
          <w:sz w:val="28"/>
          <w:szCs w:val="28"/>
        </w:rPr>
        <w:t xml:space="preserve"> год</w:t>
      </w:r>
    </w:p>
    <w:p w14:paraId="29A691CE" w14:textId="77777777" w:rsidR="00D86FDF" w:rsidRPr="004668AE"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p>
    <w:p w14:paraId="763441EE" w14:textId="77777777" w:rsidR="00D86FDF" w:rsidRPr="004668AE"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4668AE">
        <w:rPr>
          <w:rFonts w:ascii="Times New Roman" w:hAnsi="Times New Roman"/>
          <w:color w:val="000000"/>
          <w:sz w:val="28"/>
          <w:szCs w:val="28"/>
        </w:rPr>
        <w:t>СВЕДЕНИЯ</w:t>
      </w:r>
    </w:p>
    <w:p w14:paraId="4DD24D35" w14:textId="77777777" w:rsidR="00D86FDF" w:rsidRPr="004668AE"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4668AE">
        <w:rPr>
          <w:rFonts w:ascii="Times New Roman" w:hAnsi="Times New Roman"/>
          <w:color w:val="000000"/>
          <w:sz w:val="28"/>
          <w:szCs w:val="28"/>
        </w:rPr>
        <w:t xml:space="preserve">о выполнении основных мероприятий </w:t>
      </w:r>
    </w:p>
    <w:p w14:paraId="17E8CCF0"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4668AE">
        <w:rPr>
          <w:rFonts w:ascii="Times New Roman" w:hAnsi="Times New Roman"/>
          <w:color w:val="000000"/>
          <w:sz w:val="28"/>
          <w:szCs w:val="28"/>
        </w:rPr>
        <w:t>и контрольных событий муниципальной программы Октябрьского района «Развитие образования» за 202</w:t>
      </w:r>
      <w:r w:rsidR="009901BF" w:rsidRPr="004668AE">
        <w:rPr>
          <w:rFonts w:ascii="Times New Roman" w:hAnsi="Times New Roman"/>
          <w:color w:val="000000"/>
          <w:sz w:val="28"/>
          <w:szCs w:val="28"/>
        </w:rPr>
        <w:t>1</w:t>
      </w:r>
      <w:r w:rsidRPr="004668AE">
        <w:rPr>
          <w:rFonts w:ascii="Times New Roman" w:hAnsi="Times New Roman"/>
          <w:color w:val="000000"/>
          <w:sz w:val="28"/>
          <w:szCs w:val="28"/>
        </w:rPr>
        <w:t xml:space="preserve"> год</w:t>
      </w:r>
    </w:p>
    <w:p w14:paraId="590ACF21" w14:textId="77777777" w:rsidR="00D86FDF" w:rsidRPr="00D86FDF" w:rsidRDefault="00D86FDF" w:rsidP="00D86FDF">
      <w:pPr>
        <w:shd w:val="clear" w:color="auto" w:fill="FFFFFF"/>
        <w:autoSpaceDE w:val="0"/>
        <w:autoSpaceDN w:val="0"/>
        <w:adjustRightInd w:val="0"/>
        <w:spacing w:after="0" w:line="240" w:lineRule="auto"/>
        <w:rPr>
          <w:rFonts w:ascii="Times New Roman" w:hAnsi="Times New Roman"/>
          <w:color w:val="000000"/>
          <w:sz w:val="28"/>
          <w:szCs w:val="28"/>
        </w:rPr>
      </w:pPr>
    </w:p>
    <w:tbl>
      <w:tblPr>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2978"/>
        <w:gridCol w:w="3119"/>
        <w:gridCol w:w="1276"/>
        <w:gridCol w:w="992"/>
        <w:gridCol w:w="1398"/>
        <w:gridCol w:w="1816"/>
        <w:gridCol w:w="1608"/>
        <w:gridCol w:w="1417"/>
      </w:tblGrid>
      <w:tr w:rsidR="00D86FDF" w:rsidRPr="00D86FDF" w14:paraId="0D8FCA51" w14:textId="77777777" w:rsidTr="009901BF">
        <w:trPr>
          <w:trHeight w:val="552"/>
        </w:trPr>
        <w:tc>
          <w:tcPr>
            <w:tcW w:w="711" w:type="dxa"/>
            <w:vMerge w:val="restart"/>
            <w:tcBorders>
              <w:top w:val="single" w:sz="4" w:space="0" w:color="auto"/>
              <w:left w:val="single" w:sz="4" w:space="0" w:color="auto"/>
              <w:bottom w:val="single" w:sz="4" w:space="0" w:color="auto"/>
              <w:right w:val="single" w:sz="4" w:space="0" w:color="auto"/>
            </w:tcBorders>
            <w:hideMark/>
          </w:tcPr>
          <w:p w14:paraId="0EB90AD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 xml:space="preserve">№ </w:t>
            </w:r>
            <w:proofErr w:type="gramStart"/>
            <w:r w:rsidRPr="00D86FDF">
              <w:rPr>
                <w:rFonts w:ascii="Times New Roman" w:eastAsia="Calibri" w:hAnsi="Times New Roman"/>
                <w:color w:val="000000"/>
                <w:sz w:val="24"/>
                <w:szCs w:val="24"/>
              </w:rPr>
              <w:t>п</w:t>
            </w:r>
            <w:proofErr w:type="gramEnd"/>
            <w:r w:rsidRPr="00D86FDF">
              <w:rPr>
                <w:rFonts w:ascii="Times New Roman" w:eastAsia="Calibri" w:hAnsi="Times New Roman"/>
                <w:color w:val="000000"/>
                <w:sz w:val="24"/>
                <w:szCs w:val="24"/>
              </w:rPr>
              <w:t>/п</w:t>
            </w:r>
          </w:p>
        </w:tc>
        <w:tc>
          <w:tcPr>
            <w:tcW w:w="2978" w:type="dxa"/>
            <w:vMerge w:val="restart"/>
            <w:tcBorders>
              <w:top w:val="single" w:sz="4" w:space="0" w:color="auto"/>
              <w:left w:val="single" w:sz="4" w:space="0" w:color="auto"/>
              <w:bottom w:val="single" w:sz="4" w:space="0" w:color="auto"/>
              <w:right w:val="single" w:sz="4" w:space="0" w:color="auto"/>
            </w:tcBorders>
          </w:tcPr>
          <w:p w14:paraId="6BE0C7F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 xml:space="preserve">Номер и наименование </w:t>
            </w:r>
          </w:p>
          <w:p w14:paraId="296553D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2F4DF64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Ответственный </w:t>
            </w:r>
            <w:r w:rsidRPr="00D86FDF">
              <w:rPr>
                <w:rFonts w:ascii="Times New Roman" w:hAnsi="Times New Roman"/>
                <w:color w:val="000000"/>
                <w:sz w:val="24"/>
                <w:szCs w:val="24"/>
                <w:lang w:eastAsia="ru-RU"/>
              </w:rPr>
              <w:br/>
              <w:t xml:space="preserve"> исполнитель, соисполнитель, участник  </w:t>
            </w:r>
            <w:r w:rsidRPr="00D86FDF">
              <w:rPr>
                <w:rFonts w:ascii="Times New Roman" w:hAnsi="Times New Roman"/>
                <w:color w:val="000000"/>
                <w:sz w:val="24"/>
                <w:szCs w:val="24"/>
                <w:lang w:eastAsia="ru-RU"/>
              </w:rPr>
              <w:br/>
              <w:t>(должность/ ФИО)</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CED20A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Плановый срок окончания реализации</w:t>
            </w:r>
          </w:p>
        </w:tc>
        <w:tc>
          <w:tcPr>
            <w:tcW w:w="2390" w:type="dxa"/>
            <w:gridSpan w:val="2"/>
            <w:tcBorders>
              <w:top w:val="single" w:sz="4" w:space="0" w:color="auto"/>
              <w:left w:val="single" w:sz="4" w:space="0" w:color="auto"/>
              <w:bottom w:val="single" w:sz="4" w:space="0" w:color="auto"/>
              <w:right w:val="single" w:sz="4" w:space="0" w:color="auto"/>
            </w:tcBorders>
            <w:hideMark/>
          </w:tcPr>
          <w:p w14:paraId="100BCA3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Фактический срок</w:t>
            </w:r>
          </w:p>
        </w:tc>
        <w:tc>
          <w:tcPr>
            <w:tcW w:w="3424" w:type="dxa"/>
            <w:gridSpan w:val="2"/>
            <w:tcBorders>
              <w:top w:val="single" w:sz="4" w:space="0" w:color="auto"/>
              <w:left w:val="single" w:sz="4" w:space="0" w:color="auto"/>
              <w:bottom w:val="single" w:sz="4" w:space="0" w:color="auto"/>
              <w:right w:val="single" w:sz="4" w:space="0" w:color="auto"/>
            </w:tcBorders>
            <w:hideMark/>
          </w:tcPr>
          <w:p w14:paraId="2F5893D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Результаты</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42D6BD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Причины не реализации/ реализации не в полном объеме</w:t>
            </w:r>
          </w:p>
        </w:tc>
      </w:tr>
      <w:tr w:rsidR="00D86FDF" w:rsidRPr="00D86FDF" w14:paraId="618972E9" w14:textId="77777777" w:rsidTr="009901BF">
        <w:tc>
          <w:tcPr>
            <w:tcW w:w="711" w:type="dxa"/>
            <w:vMerge/>
            <w:tcBorders>
              <w:top w:val="single" w:sz="4" w:space="0" w:color="auto"/>
              <w:left w:val="single" w:sz="4" w:space="0" w:color="auto"/>
              <w:bottom w:val="single" w:sz="4" w:space="0" w:color="auto"/>
              <w:right w:val="single" w:sz="4" w:space="0" w:color="auto"/>
            </w:tcBorders>
            <w:vAlign w:val="center"/>
            <w:hideMark/>
          </w:tcPr>
          <w:p w14:paraId="60512E69" w14:textId="77777777" w:rsidR="00D86FDF" w:rsidRPr="00D86FDF" w:rsidRDefault="00D86FDF">
            <w:pPr>
              <w:spacing w:after="0" w:line="240" w:lineRule="auto"/>
              <w:rPr>
                <w:rFonts w:ascii="Times New Roman" w:eastAsia="Calibri" w:hAnsi="Times New Roman"/>
                <w:color w:val="000000"/>
                <w:sz w:val="24"/>
                <w:szCs w:val="24"/>
              </w:rPr>
            </w:pPr>
          </w:p>
        </w:tc>
        <w:tc>
          <w:tcPr>
            <w:tcW w:w="2978" w:type="dxa"/>
            <w:vMerge/>
            <w:tcBorders>
              <w:top w:val="single" w:sz="4" w:space="0" w:color="auto"/>
              <w:left w:val="single" w:sz="4" w:space="0" w:color="auto"/>
              <w:bottom w:val="single" w:sz="4" w:space="0" w:color="auto"/>
              <w:right w:val="single" w:sz="4" w:space="0" w:color="auto"/>
            </w:tcBorders>
            <w:vAlign w:val="center"/>
            <w:hideMark/>
          </w:tcPr>
          <w:p w14:paraId="256E59B3" w14:textId="77777777" w:rsidR="00D86FDF" w:rsidRPr="00D86FDF" w:rsidRDefault="00D86FDF">
            <w:pPr>
              <w:spacing w:after="0" w:line="240" w:lineRule="auto"/>
              <w:rPr>
                <w:rFonts w:ascii="Times New Roman" w:eastAsia="Calibri" w:hAnsi="Times New Roman"/>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573DC8E" w14:textId="77777777" w:rsidR="00D86FDF" w:rsidRPr="00D86FDF" w:rsidRDefault="00D86FDF">
            <w:pPr>
              <w:spacing w:after="0" w:line="240" w:lineRule="auto"/>
              <w:rPr>
                <w:rFonts w:ascii="Times New Roman" w:hAnsi="Times New Roman"/>
                <w:color w:val="000000"/>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8E0F3BA" w14:textId="77777777" w:rsidR="00D86FDF" w:rsidRPr="00D86FDF" w:rsidRDefault="00D86FDF">
            <w:pPr>
              <w:spacing w:after="0" w:line="240" w:lineRule="auto"/>
              <w:rPr>
                <w:rFonts w:ascii="Times New Roman" w:eastAsia="Calibri" w:hAnsi="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8F2ECA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начала реализации</w:t>
            </w:r>
          </w:p>
        </w:tc>
        <w:tc>
          <w:tcPr>
            <w:tcW w:w="1398" w:type="dxa"/>
            <w:tcBorders>
              <w:top w:val="single" w:sz="4" w:space="0" w:color="auto"/>
              <w:left w:val="single" w:sz="4" w:space="0" w:color="auto"/>
              <w:bottom w:val="single" w:sz="4" w:space="0" w:color="auto"/>
              <w:right w:val="single" w:sz="4" w:space="0" w:color="auto"/>
            </w:tcBorders>
            <w:hideMark/>
          </w:tcPr>
          <w:p w14:paraId="6A6CAFF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окончания реализации</w:t>
            </w:r>
          </w:p>
        </w:tc>
        <w:tc>
          <w:tcPr>
            <w:tcW w:w="1816" w:type="dxa"/>
            <w:tcBorders>
              <w:top w:val="single" w:sz="4" w:space="0" w:color="auto"/>
              <w:left w:val="single" w:sz="4" w:space="0" w:color="auto"/>
              <w:bottom w:val="single" w:sz="4" w:space="0" w:color="auto"/>
              <w:right w:val="single" w:sz="4" w:space="0" w:color="auto"/>
            </w:tcBorders>
            <w:hideMark/>
          </w:tcPr>
          <w:p w14:paraId="66A7312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roofErr w:type="spellStart"/>
            <w:proofErr w:type="gramStart"/>
            <w:r w:rsidRPr="00D86FDF">
              <w:rPr>
                <w:rFonts w:ascii="Times New Roman" w:eastAsia="Calibri" w:hAnsi="Times New Roman"/>
                <w:color w:val="000000"/>
                <w:sz w:val="24"/>
                <w:szCs w:val="24"/>
              </w:rPr>
              <w:t>заплани-рованные</w:t>
            </w:r>
            <w:proofErr w:type="spellEnd"/>
            <w:proofErr w:type="gramEnd"/>
          </w:p>
        </w:tc>
        <w:tc>
          <w:tcPr>
            <w:tcW w:w="1608" w:type="dxa"/>
            <w:tcBorders>
              <w:top w:val="single" w:sz="4" w:space="0" w:color="auto"/>
              <w:left w:val="single" w:sz="4" w:space="0" w:color="auto"/>
              <w:bottom w:val="single" w:sz="4" w:space="0" w:color="auto"/>
              <w:right w:val="single" w:sz="4" w:space="0" w:color="auto"/>
            </w:tcBorders>
            <w:hideMark/>
          </w:tcPr>
          <w:p w14:paraId="3716901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 xml:space="preserve"> достигнутые </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7A3CA01" w14:textId="77777777" w:rsidR="00D86FDF" w:rsidRPr="00D86FDF" w:rsidRDefault="00D86FDF">
            <w:pPr>
              <w:spacing w:after="0" w:line="240" w:lineRule="auto"/>
              <w:rPr>
                <w:rFonts w:ascii="Times New Roman" w:eastAsia="Calibri" w:hAnsi="Times New Roman"/>
                <w:color w:val="000000"/>
                <w:sz w:val="24"/>
                <w:szCs w:val="24"/>
              </w:rPr>
            </w:pPr>
          </w:p>
        </w:tc>
      </w:tr>
      <w:tr w:rsidR="00D86FDF" w:rsidRPr="00D86FDF" w14:paraId="44A56955"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710A39D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1</w:t>
            </w:r>
          </w:p>
        </w:tc>
        <w:tc>
          <w:tcPr>
            <w:tcW w:w="2978" w:type="dxa"/>
            <w:tcBorders>
              <w:top w:val="single" w:sz="4" w:space="0" w:color="auto"/>
              <w:left w:val="single" w:sz="4" w:space="0" w:color="auto"/>
              <w:bottom w:val="single" w:sz="4" w:space="0" w:color="auto"/>
              <w:right w:val="single" w:sz="4" w:space="0" w:color="auto"/>
            </w:tcBorders>
            <w:hideMark/>
          </w:tcPr>
          <w:p w14:paraId="305B0910"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14:paraId="2F7777C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14:paraId="153A629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7BE4D9C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5</w:t>
            </w:r>
          </w:p>
        </w:tc>
        <w:tc>
          <w:tcPr>
            <w:tcW w:w="1398" w:type="dxa"/>
            <w:tcBorders>
              <w:top w:val="single" w:sz="4" w:space="0" w:color="auto"/>
              <w:left w:val="single" w:sz="4" w:space="0" w:color="auto"/>
              <w:bottom w:val="single" w:sz="4" w:space="0" w:color="auto"/>
              <w:right w:val="single" w:sz="4" w:space="0" w:color="auto"/>
            </w:tcBorders>
            <w:hideMark/>
          </w:tcPr>
          <w:p w14:paraId="158467F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6</w:t>
            </w:r>
          </w:p>
        </w:tc>
        <w:tc>
          <w:tcPr>
            <w:tcW w:w="1816" w:type="dxa"/>
            <w:tcBorders>
              <w:top w:val="single" w:sz="4" w:space="0" w:color="auto"/>
              <w:left w:val="single" w:sz="4" w:space="0" w:color="auto"/>
              <w:bottom w:val="single" w:sz="4" w:space="0" w:color="auto"/>
              <w:right w:val="single" w:sz="4" w:space="0" w:color="auto"/>
            </w:tcBorders>
            <w:hideMark/>
          </w:tcPr>
          <w:p w14:paraId="13961893"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7</w:t>
            </w:r>
          </w:p>
        </w:tc>
        <w:tc>
          <w:tcPr>
            <w:tcW w:w="1608" w:type="dxa"/>
            <w:tcBorders>
              <w:top w:val="single" w:sz="4" w:space="0" w:color="auto"/>
              <w:left w:val="single" w:sz="4" w:space="0" w:color="auto"/>
              <w:bottom w:val="single" w:sz="4" w:space="0" w:color="auto"/>
              <w:right w:val="single" w:sz="4" w:space="0" w:color="auto"/>
            </w:tcBorders>
            <w:hideMark/>
          </w:tcPr>
          <w:p w14:paraId="003973B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8</w:t>
            </w:r>
          </w:p>
        </w:tc>
        <w:tc>
          <w:tcPr>
            <w:tcW w:w="1417" w:type="dxa"/>
            <w:tcBorders>
              <w:top w:val="single" w:sz="4" w:space="0" w:color="auto"/>
              <w:left w:val="single" w:sz="4" w:space="0" w:color="auto"/>
              <w:bottom w:val="single" w:sz="4" w:space="0" w:color="auto"/>
              <w:right w:val="single" w:sz="4" w:space="0" w:color="auto"/>
            </w:tcBorders>
            <w:hideMark/>
          </w:tcPr>
          <w:p w14:paraId="371891F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9</w:t>
            </w:r>
          </w:p>
        </w:tc>
      </w:tr>
      <w:tr w:rsidR="00D86FDF" w:rsidRPr="00D86FDF" w14:paraId="7C82B941"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18C6C29D" w14:textId="77777777" w:rsidR="00D86FDF" w:rsidRPr="00D86FDF" w:rsidRDefault="00D86FD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t>1</w:t>
            </w:r>
          </w:p>
        </w:tc>
        <w:tc>
          <w:tcPr>
            <w:tcW w:w="2978" w:type="dxa"/>
            <w:tcBorders>
              <w:top w:val="single" w:sz="4" w:space="0" w:color="auto"/>
              <w:left w:val="single" w:sz="4" w:space="0" w:color="auto"/>
              <w:bottom w:val="single" w:sz="4" w:space="0" w:color="auto"/>
              <w:right w:val="single" w:sz="4" w:space="0" w:color="auto"/>
            </w:tcBorders>
            <w:hideMark/>
          </w:tcPr>
          <w:p w14:paraId="1C24C79F" w14:textId="77777777" w:rsidR="00D86FDF" w:rsidRPr="00D86FDF" w:rsidRDefault="00D86FDF">
            <w:pPr>
              <w:shd w:val="clear" w:color="auto" w:fill="FFFFFF"/>
              <w:rPr>
                <w:rFonts w:ascii="Times New Roman" w:hAnsi="Times New Roman"/>
                <w:b/>
                <w:color w:val="000000"/>
                <w:sz w:val="24"/>
                <w:szCs w:val="24"/>
              </w:rPr>
            </w:pPr>
            <w:r w:rsidRPr="00D86FDF">
              <w:rPr>
                <w:rFonts w:ascii="Times New Roman" w:hAnsi="Times New Roman"/>
                <w:b/>
                <w:color w:val="000000"/>
                <w:sz w:val="24"/>
                <w:szCs w:val="24"/>
              </w:rPr>
              <w:t xml:space="preserve">Подпрограмма 1 «Развитие общего и дополнительного образования» </w:t>
            </w:r>
          </w:p>
        </w:tc>
        <w:tc>
          <w:tcPr>
            <w:tcW w:w="3119" w:type="dxa"/>
            <w:tcBorders>
              <w:top w:val="single" w:sz="4" w:space="0" w:color="auto"/>
              <w:left w:val="single" w:sz="4" w:space="0" w:color="auto"/>
              <w:bottom w:val="single" w:sz="4" w:space="0" w:color="auto"/>
              <w:right w:val="single" w:sz="4" w:space="0" w:color="auto"/>
            </w:tcBorders>
            <w:hideMark/>
          </w:tcPr>
          <w:p w14:paraId="4A0AD649" w14:textId="77777777" w:rsidR="00D86FDF" w:rsidRPr="00D86FDF" w:rsidRDefault="00D86FDF">
            <w:pPr>
              <w:shd w:val="clear" w:color="auto" w:fill="FFFFFF"/>
              <w:jc w:val="center"/>
              <w:rPr>
                <w:rFonts w:ascii="Times New Roman" w:hAnsi="Times New Roman"/>
                <w:color w:val="000000"/>
                <w:sz w:val="24"/>
                <w:szCs w:val="24"/>
              </w:rPr>
            </w:pPr>
            <w:r w:rsidRPr="00D86FDF">
              <w:rPr>
                <w:rFonts w:ascii="Times New Roman" w:hAnsi="Times New Roman"/>
                <w:color w:val="000000"/>
                <w:sz w:val="24"/>
                <w:szCs w:val="24"/>
              </w:rPr>
              <w:t>отдел образования Администрации Октябрьского района, МАУ «РЦ», МАУ «ИМК»</w:t>
            </w:r>
          </w:p>
        </w:tc>
        <w:tc>
          <w:tcPr>
            <w:tcW w:w="1276" w:type="dxa"/>
            <w:tcBorders>
              <w:top w:val="single" w:sz="4" w:space="0" w:color="auto"/>
              <w:left w:val="single" w:sz="4" w:space="0" w:color="auto"/>
              <w:bottom w:val="single" w:sz="4" w:space="0" w:color="auto"/>
              <w:right w:val="single" w:sz="4" w:space="0" w:color="auto"/>
            </w:tcBorders>
            <w:hideMark/>
          </w:tcPr>
          <w:p w14:paraId="1CCB78D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44E7FDD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398" w:type="dxa"/>
            <w:tcBorders>
              <w:top w:val="single" w:sz="4" w:space="0" w:color="auto"/>
              <w:left w:val="single" w:sz="4" w:space="0" w:color="auto"/>
              <w:bottom w:val="single" w:sz="4" w:space="0" w:color="auto"/>
              <w:right w:val="single" w:sz="4" w:space="0" w:color="auto"/>
            </w:tcBorders>
            <w:hideMark/>
          </w:tcPr>
          <w:p w14:paraId="1302E9B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816" w:type="dxa"/>
            <w:tcBorders>
              <w:top w:val="single" w:sz="4" w:space="0" w:color="auto"/>
              <w:left w:val="single" w:sz="4" w:space="0" w:color="auto"/>
              <w:bottom w:val="single" w:sz="4" w:space="0" w:color="auto"/>
              <w:right w:val="single" w:sz="4" w:space="0" w:color="auto"/>
            </w:tcBorders>
            <w:hideMark/>
          </w:tcPr>
          <w:p w14:paraId="71CDEB6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608" w:type="dxa"/>
            <w:tcBorders>
              <w:top w:val="single" w:sz="4" w:space="0" w:color="auto"/>
              <w:left w:val="single" w:sz="4" w:space="0" w:color="auto"/>
              <w:bottom w:val="single" w:sz="4" w:space="0" w:color="auto"/>
              <w:right w:val="single" w:sz="4" w:space="0" w:color="auto"/>
            </w:tcBorders>
            <w:hideMark/>
          </w:tcPr>
          <w:p w14:paraId="03CD806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DC4A88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D86FDF" w:rsidRPr="00D86FDF" w14:paraId="1A97144E"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3E09EE05" w14:textId="77777777" w:rsidR="00D86FDF" w:rsidRPr="00D86FDF" w:rsidRDefault="00D86FD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t>2</w:t>
            </w:r>
          </w:p>
        </w:tc>
        <w:tc>
          <w:tcPr>
            <w:tcW w:w="2978" w:type="dxa"/>
            <w:tcBorders>
              <w:top w:val="single" w:sz="4" w:space="0" w:color="auto"/>
              <w:left w:val="single" w:sz="4" w:space="0" w:color="auto"/>
              <w:bottom w:val="single" w:sz="4" w:space="0" w:color="auto"/>
              <w:right w:val="single" w:sz="4" w:space="0" w:color="auto"/>
            </w:tcBorders>
            <w:hideMark/>
          </w:tcPr>
          <w:p w14:paraId="1DFD15F4" w14:textId="77777777" w:rsidR="00D86FDF" w:rsidRPr="00D86FDF" w:rsidRDefault="00D86FDF">
            <w:pPr>
              <w:shd w:val="clear" w:color="auto" w:fill="FFFFFF"/>
              <w:spacing w:after="0" w:line="240" w:lineRule="auto"/>
              <w:jc w:val="both"/>
              <w:rPr>
                <w:rFonts w:ascii="Times New Roman" w:hAnsi="Times New Roman"/>
                <w:color w:val="000000"/>
                <w:sz w:val="20"/>
                <w:szCs w:val="20"/>
              </w:rPr>
            </w:pPr>
            <w:r w:rsidRPr="00D86FDF">
              <w:rPr>
                <w:rFonts w:ascii="Times New Roman" w:hAnsi="Times New Roman"/>
                <w:color w:val="000000"/>
                <w:sz w:val="24"/>
                <w:szCs w:val="20"/>
                <w:lang w:eastAsia="ru-RU"/>
              </w:rPr>
              <w:t xml:space="preserve">ОМ 1.1. </w:t>
            </w:r>
            <w:proofErr w:type="gramStart"/>
            <w:r w:rsidR="00934F9A" w:rsidRPr="00934F9A">
              <w:rPr>
                <w:rFonts w:ascii="Times New Roman" w:hAnsi="Times New Roman"/>
                <w:color w:val="000000"/>
                <w:sz w:val="24"/>
                <w:szCs w:val="20"/>
                <w:lang w:eastAsia="ru-RU"/>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w:t>
            </w:r>
            <w:r w:rsidR="00934F9A" w:rsidRPr="00934F9A">
              <w:rPr>
                <w:rFonts w:ascii="Times New Roman" w:hAnsi="Times New Roman"/>
                <w:color w:val="000000"/>
                <w:sz w:val="24"/>
                <w:szCs w:val="20"/>
                <w:lang w:eastAsia="ru-RU"/>
              </w:rPr>
              <w:lastRenderedPageBreak/>
              <w:t>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roofErr w:type="gramEnd"/>
          </w:p>
        </w:tc>
        <w:tc>
          <w:tcPr>
            <w:tcW w:w="3119" w:type="dxa"/>
            <w:tcBorders>
              <w:top w:val="single" w:sz="4" w:space="0" w:color="auto"/>
              <w:left w:val="single" w:sz="4" w:space="0" w:color="auto"/>
              <w:bottom w:val="single" w:sz="4" w:space="0" w:color="auto"/>
              <w:right w:val="single" w:sz="4" w:space="0" w:color="auto"/>
            </w:tcBorders>
            <w:hideMark/>
          </w:tcPr>
          <w:p w14:paraId="113FE6D8" w14:textId="77777777" w:rsidR="00D86FDF" w:rsidRPr="00D86FDF" w:rsidRDefault="00DF5FD0">
            <w:pPr>
              <w:shd w:val="clear" w:color="auto" w:fill="FFFFFF"/>
              <w:spacing w:after="0" w:line="240" w:lineRule="auto"/>
              <w:jc w:val="center"/>
              <w:rPr>
                <w:rFonts w:ascii="Times New Roman" w:hAnsi="Times New Roman"/>
                <w:color w:val="000000"/>
                <w:sz w:val="20"/>
                <w:szCs w:val="20"/>
              </w:rPr>
            </w:pPr>
            <w:r w:rsidRPr="00DF5FD0">
              <w:rPr>
                <w:rFonts w:ascii="Times New Roman" w:hAnsi="Times New Roman"/>
                <w:color w:val="000000"/>
                <w:sz w:val="24"/>
                <w:szCs w:val="20"/>
                <w:lang w:eastAsia="ru-RU"/>
              </w:rPr>
              <w:lastRenderedPageBreak/>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5B879E98"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7CDC1AE9" w14:textId="77777777" w:rsidR="00D86FDF" w:rsidRPr="00D86FDF" w:rsidRDefault="009901BF" w:rsidP="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00D86FDF" w:rsidRPr="00D86FDF">
              <w:rPr>
                <w:rFonts w:ascii="Times New Roman" w:eastAsia="Calibri" w:hAnsi="Times New Roman"/>
                <w:color w:val="000000"/>
                <w:sz w:val="24"/>
                <w:szCs w:val="24"/>
              </w:rPr>
              <w:t xml:space="preserve"> января 20</w:t>
            </w:r>
            <w:r w:rsidR="00D86FDF"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00D86FDF"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230159DA" w14:textId="77777777" w:rsidR="00D86FDF" w:rsidRPr="00D86FDF" w:rsidRDefault="00D86FDF" w:rsidP="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sidR="009901BF">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05E0C7C1" w14:textId="77777777" w:rsidR="00D86FDF" w:rsidRPr="00D86FDF" w:rsidRDefault="00934F9A">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934F9A">
              <w:rPr>
                <w:rFonts w:ascii="Times New Roman" w:hAnsi="Times New Roman"/>
                <w:color w:val="000000"/>
                <w:sz w:val="24"/>
                <w:szCs w:val="20"/>
                <w:lang w:eastAsia="ru-RU"/>
              </w:rPr>
              <w:t>Создание условий, соответствующих требованиям федеральных государственных образовательн</w:t>
            </w:r>
            <w:r w:rsidRPr="00934F9A">
              <w:rPr>
                <w:rFonts w:ascii="Times New Roman" w:hAnsi="Times New Roman"/>
                <w:color w:val="000000"/>
                <w:sz w:val="24"/>
                <w:szCs w:val="20"/>
                <w:lang w:eastAsia="ru-RU"/>
              </w:rPr>
              <w:lastRenderedPageBreak/>
              <w:t>ых стандартов дошкольного образования, начального общего, основного общего образования, обеспечение современных условий получения среднего общего, дополнительного образования в образова</w:t>
            </w:r>
            <w:r w:rsidRPr="00934F9A">
              <w:rPr>
                <w:rFonts w:ascii="Times New Roman" w:hAnsi="Times New Roman"/>
                <w:color w:val="000000"/>
                <w:sz w:val="24"/>
                <w:szCs w:val="20"/>
                <w:lang w:eastAsia="ru-RU"/>
              </w:rPr>
              <w:softHyphen/>
              <w:t>тельных организациях Октябрьского района</w:t>
            </w:r>
          </w:p>
        </w:tc>
        <w:tc>
          <w:tcPr>
            <w:tcW w:w="1608" w:type="dxa"/>
            <w:tcBorders>
              <w:top w:val="single" w:sz="4" w:space="0" w:color="auto"/>
              <w:left w:val="single" w:sz="4" w:space="0" w:color="auto"/>
              <w:bottom w:val="single" w:sz="4" w:space="0" w:color="auto"/>
              <w:right w:val="single" w:sz="4" w:space="0" w:color="auto"/>
            </w:tcBorders>
            <w:hideMark/>
          </w:tcPr>
          <w:p w14:paraId="1B5BFC80" w14:textId="77777777" w:rsidR="00D86FDF" w:rsidRPr="00D86FDF" w:rsidRDefault="00D86FDF">
            <w:pPr>
              <w:shd w:val="clear" w:color="auto" w:fill="FFFFFF"/>
              <w:tabs>
                <w:tab w:val="left" w:pos="6285"/>
              </w:tabs>
              <w:spacing w:after="0" w:line="240" w:lineRule="auto"/>
              <w:jc w:val="both"/>
              <w:rPr>
                <w:rFonts w:ascii="Times New Roman" w:eastAsia="Calibri" w:hAnsi="Times New Roman"/>
                <w:color w:val="000000"/>
                <w:sz w:val="24"/>
                <w:szCs w:val="24"/>
              </w:rPr>
            </w:pPr>
            <w:r w:rsidRPr="00D86FDF">
              <w:rPr>
                <w:rFonts w:ascii="Times New Roman" w:hAnsi="Times New Roman"/>
                <w:color w:val="000000"/>
                <w:sz w:val="24"/>
                <w:szCs w:val="24"/>
                <w:lang w:eastAsia="ru-RU"/>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32F2759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47EA8CD8"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30F2A903" w14:textId="77777777" w:rsidR="009901BF" w:rsidRPr="00D86FDF" w:rsidRDefault="009901B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3</w:t>
            </w:r>
          </w:p>
        </w:tc>
        <w:tc>
          <w:tcPr>
            <w:tcW w:w="2978" w:type="dxa"/>
            <w:tcBorders>
              <w:top w:val="single" w:sz="4" w:space="0" w:color="auto"/>
              <w:left w:val="single" w:sz="4" w:space="0" w:color="auto"/>
              <w:bottom w:val="single" w:sz="4" w:space="0" w:color="auto"/>
              <w:right w:val="single" w:sz="4" w:space="0" w:color="auto"/>
            </w:tcBorders>
            <w:hideMark/>
          </w:tcPr>
          <w:p w14:paraId="684AA62A" w14:textId="77777777" w:rsidR="009901BF" w:rsidRPr="00D86FDF" w:rsidRDefault="009901BF">
            <w:pPr>
              <w:shd w:val="clear" w:color="auto" w:fill="FFFFFF"/>
              <w:spacing w:after="0" w:line="240" w:lineRule="auto"/>
              <w:jc w:val="both"/>
              <w:rPr>
                <w:rFonts w:ascii="Times New Roman" w:hAnsi="Times New Roman"/>
                <w:color w:val="000000"/>
                <w:sz w:val="20"/>
                <w:szCs w:val="20"/>
                <w:lang w:eastAsia="ru-RU"/>
              </w:rPr>
            </w:pPr>
            <w:r w:rsidRPr="00D86FDF">
              <w:rPr>
                <w:rFonts w:ascii="Times New Roman" w:hAnsi="Times New Roman"/>
                <w:color w:val="000000"/>
                <w:sz w:val="24"/>
                <w:szCs w:val="20"/>
                <w:lang w:eastAsia="ru-RU"/>
              </w:rPr>
              <w:t xml:space="preserve">ОМ 1.2. </w:t>
            </w:r>
            <w:r w:rsidR="00934F9A" w:rsidRPr="00934F9A">
              <w:rPr>
                <w:rFonts w:ascii="Times New Roman" w:hAnsi="Times New Roman"/>
                <w:color w:val="000000"/>
                <w:sz w:val="24"/>
                <w:szCs w:val="20"/>
                <w:lang w:eastAsia="ru-RU"/>
              </w:rPr>
              <w:t xml:space="preserve">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и дополнительного </w:t>
            </w:r>
            <w:r w:rsidR="00934F9A" w:rsidRPr="00934F9A">
              <w:rPr>
                <w:rFonts w:ascii="Times New Roman" w:hAnsi="Times New Roman"/>
                <w:color w:val="000000"/>
                <w:sz w:val="24"/>
                <w:szCs w:val="20"/>
                <w:lang w:eastAsia="ru-RU"/>
              </w:rPr>
              <w:lastRenderedPageBreak/>
              <w:t>образования на территории Октябрьского района</w:t>
            </w:r>
          </w:p>
        </w:tc>
        <w:tc>
          <w:tcPr>
            <w:tcW w:w="3119" w:type="dxa"/>
            <w:tcBorders>
              <w:top w:val="single" w:sz="4" w:space="0" w:color="auto"/>
              <w:left w:val="single" w:sz="4" w:space="0" w:color="auto"/>
              <w:bottom w:val="single" w:sz="4" w:space="0" w:color="auto"/>
              <w:right w:val="single" w:sz="4" w:space="0" w:color="auto"/>
            </w:tcBorders>
            <w:hideMark/>
          </w:tcPr>
          <w:p w14:paraId="12D57D71" w14:textId="77777777" w:rsidR="009901BF" w:rsidRPr="00D86FDF" w:rsidRDefault="00DF5FD0">
            <w:pPr>
              <w:shd w:val="clear" w:color="auto" w:fill="FFFFFF"/>
              <w:spacing w:after="0" w:line="240" w:lineRule="auto"/>
              <w:jc w:val="center"/>
              <w:rPr>
                <w:rFonts w:ascii="Times New Roman" w:hAnsi="Times New Roman"/>
                <w:color w:val="000000"/>
                <w:sz w:val="20"/>
                <w:szCs w:val="20"/>
              </w:rPr>
            </w:pPr>
            <w:r w:rsidRPr="00DF5FD0">
              <w:rPr>
                <w:rFonts w:ascii="Times New Roman" w:hAnsi="Times New Roman"/>
                <w:color w:val="000000"/>
                <w:sz w:val="24"/>
                <w:szCs w:val="20"/>
                <w:lang w:eastAsia="ru-RU"/>
              </w:rPr>
              <w:lastRenderedPageBreak/>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233A05E9"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0401756B"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47023F12"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3C3A6E08" w14:textId="77777777" w:rsidR="009901BF" w:rsidRPr="00D86FDF" w:rsidRDefault="00934F9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934F9A">
              <w:rPr>
                <w:rFonts w:ascii="Times New Roman" w:hAnsi="Times New Roman"/>
                <w:color w:val="000000"/>
                <w:sz w:val="24"/>
                <w:szCs w:val="20"/>
                <w:lang w:eastAsia="ru-RU"/>
              </w:rPr>
              <w:t>Предоставление всем детям возможности обучаться в соответствии с основными современными требованиями, включая наличие подключения к информационн</w:t>
            </w:r>
            <w:r w:rsidRPr="00934F9A">
              <w:rPr>
                <w:rFonts w:ascii="Times New Roman" w:hAnsi="Times New Roman"/>
                <w:color w:val="000000"/>
                <w:sz w:val="24"/>
                <w:szCs w:val="20"/>
                <w:lang w:eastAsia="ru-RU"/>
              </w:rPr>
              <w:lastRenderedPageBreak/>
              <w:t>о-телекоммуникационной сети «Интернет»; сокращение разрыва в качестве</w:t>
            </w:r>
            <w:r>
              <w:rPr>
                <w:rFonts w:ascii="Times New Roman" w:hAnsi="Times New Roman"/>
                <w:color w:val="000000"/>
                <w:sz w:val="24"/>
                <w:szCs w:val="20"/>
                <w:lang w:eastAsia="ru-RU"/>
              </w:rPr>
              <w:t xml:space="preserve"> образования </w:t>
            </w:r>
            <w:proofErr w:type="gramStart"/>
            <w:r>
              <w:rPr>
                <w:rFonts w:ascii="Times New Roman" w:hAnsi="Times New Roman"/>
                <w:color w:val="000000"/>
                <w:sz w:val="24"/>
                <w:szCs w:val="20"/>
                <w:lang w:eastAsia="ru-RU"/>
              </w:rPr>
              <w:t>между</w:t>
            </w:r>
            <w:proofErr w:type="gramEnd"/>
            <w:r>
              <w:rPr>
                <w:rFonts w:ascii="Times New Roman" w:hAnsi="Times New Roman"/>
                <w:color w:val="000000"/>
                <w:sz w:val="24"/>
                <w:szCs w:val="20"/>
                <w:lang w:eastAsia="ru-RU"/>
              </w:rPr>
              <w:t xml:space="preserve"> организациям</w:t>
            </w:r>
            <w:r w:rsidRPr="00934F9A">
              <w:rPr>
                <w:rFonts w:ascii="Times New Roman" w:hAnsi="Times New Roman"/>
                <w:color w:val="000000"/>
                <w:sz w:val="24"/>
                <w:szCs w:val="20"/>
                <w:lang w:eastAsia="ru-RU"/>
              </w:rPr>
              <w:t>, работающими в разных социальных контекстах;</w:t>
            </w:r>
          </w:p>
        </w:tc>
        <w:tc>
          <w:tcPr>
            <w:tcW w:w="1608" w:type="dxa"/>
            <w:tcBorders>
              <w:top w:val="single" w:sz="4" w:space="0" w:color="auto"/>
              <w:left w:val="single" w:sz="4" w:space="0" w:color="auto"/>
              <w:bottom w:val="single" w:sz="4" w:space="0" w:color="auto"/>
              <w:right w:val="single" w:sz="4" w:space="0" w:color="auto"/>
            </w:tcBorders>
            <w:hideMark/>
          </w:tcPr>
          <w:p w14:paraId="289BF03D" w14:textId="77777777" w:rsidR="009901BF" w:rsidRPr="00D86FDF" w:rsidRDefault="009901BF">
            <w:pPr>
              <w:widowControl w:val="0"/>
              <w:shd w:val="clear" w:color="auto" w:fill="FFFFFF"/>
              <w:autoSpaceDE w:val="0"/>
              <w:autoSpaceDN w:val="0"/>
              <w:adjustRightInd w:val="0"/>
              <w:spacing w:after="0" w:line="240" w:lineRule="auto"/>
              <w:jc w:val="both"/>
              <w:rPr>
                <w:rFonts w:ascii="Times New Roman" w:eastAsia="Calibri" w:hAnsi="Times New Roman"/>
                <w:color w:val="000000"/>
                <w:sz w:val="20"/>
                <w:szCs w:val="20"/>
              </w:rPr>
            </w:pPr>
            <w:r w:rsidRPr="00D86FDF">
              <w:rPr>
                <w:rFonts w:ascii="Times New Roman" w:hAnsi="Times New Roman"/>
                <w:color w:val="000000"/>
                <w:sz w:val="24"/>
                <w:szCs w:val="24"/>
                <w:lang w:eastAsia="ru-RU"/>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015C2B02"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1CBAAAE1" w14:textId="77777777" w:rsidTr="009901BF">
        <w:tc>
          <w:tcPr>
            <w:tcW w:w="711" w:type="dxa"/>
            <w:tcBorders>
              <w:top w:val="single" w:sz="4" w:space="0" w:color="auto"/>
              <w:left w:val="single" w:sz="4" w:space="0" w:color="auto"/>
              <w:bottom w:val="single" w:sz="4" w:space="0" w:color="auto"/>
              <w:right w:val="single" w:sz="4" w:space="0" w:color="auto"/>
            </w:tcBorders>
          </w:tcPr>
          <w:p w14:paraId="0C2A1F41" w14:textId="77777777" w:rsidR="009901BF" w:rsidRPr="00D86FDF" w:rsidRDefault="009901B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14:paraId="46FDA4F4" w14:textId="77777777" w:rsidR="009901BF" w:rsidRPr="00D86FDF" w:rsidRDefault="009901BF">
            <w:pPr>
              <w:shd w:val="clear" w:color="auto" w:fill="FFFFFF"/>
              <w:spacing w:after="0" w:line="240" w:lineRule="auto"/>
              <w:jc w:val="both"/>
              <w:rPr>
                <w:rFonts w:ascii="Times New Roman" w:hAnsi="Times New Roman"/>
                <w:color w:val="000000"/>
                <w:sz w:val="24"/>
                <w:szCs w:val="20"/>
                <w:lang w:eastAsia="ru-RU"/>
              </w:rPr>
            </w:pPr>
            <w:r w:rsidRPr="00D86FDF">
              <w:rPr>
                <w:rFonts w:ascii="Times New Roman" w:hAnsi="Times New Roman"/>
                <w:color w:val="000000"/>
                <w:sz w:val="24"/>
                <w:szCs w:val="20"/>
                <w:lang w:eastAsia="ru-RU"/>
              </w:rPr>
              <w:t xml:space="preserve">ОМ 1.3 </w:t>
            </w:r>
            <w:r w:rsidR="00934F9A" w:rsidRPr="00934F9A">
              <w:rPr>
                <w:rFonts w:ascii="Times New Roman" w:hAnsi="Times New Roman"/>
                <w:color w:val="000000"/>
                <w:sz w:val="24"/>
                <w:szCs w:val="20"/>
                <w:lang w:eastAsia="ru-RU"/>
              </w:rPr>
              <w:t xml:space="preserve">Создание безопасных и комфортных условий осуществления образовательной деятельности в муниципальных </w:t>
            </w:r>
            <w:proofErr w:type="spellStart"/>
            <w:proofErr w:type="gramStart"/>
            <w:r w:rsidR="00934F9A" w:rsidRPr="00934F9A">
              <w:rPr>
                <w:rFonts w:ascii="Times New Roman" w:hAnsi="Times New Roman"/>
                <w:color w:val="000000"/>
                <w:sz w:val="24"/>
                <w:szCs w:val="20"/>
                <w:lang w:eastAsia="ru-RU"/>
              </w:rPr>
              <w:t>образова</w:t>
            </w:r>
            <w:proofErr w:type="spellEnd"/>
            <w:r w:rsidR="00934F9A" w:rsidRPr="00934F9A">
              <w:rPr>
                <w:rFonts w:ascii="Times New Roman" w:hAnsi="Times New Roman"/>
                <w:color w:val="000000"/>
                <w:sz w:val="24"/>
                <w:szCs w:val="20"/>
                <w:lang w:eastAsia="ru-RU"/>
              </w:rPr>
              <w:t>-тельных</w:t>
            </w:r>
            <w:proofErr w:type="gramEnd"/>
            <w:r w:rsidR="00934F9A" w:rsidRPr="00934F9A">
              <w:rPr>
                <w:rFonts w:ascii="Times New Roman" w:hAnsi="Times New Roman"/>
                <w:color w:val="000000"/>
                <w:sz w:val="24"/>
                <w:szCs w:val="20"/>
                <w:lang w:eastAsia="ru-RU"/>
              </w:rPr>
              <w:t xml:space="preserve"> организациях</w:t>
            </w:r>
          </w:p>
        </w:tc>
        <w:tc>
          <w:tcPr>
            <w:tcW w:w="3119" w:type="dxa"/>
            <w:tcBorders>
              <w:top w:val="single" w:sz="4" w:space="0" w:color="auto"/>
              <w:left w:val="single" w:sz="4" w:space="0" w:color="auto"/>
              <w:bottom w:val="single" w:sz="4" w:space="0" w:color="auto"/>
              <w:right w:val="single" w:sz="4" w:space="0" w:color="auto"/>
            </w:tcBorders>
            <w:hideMark/>
          </w:tcPr>
          <w:p w14:paraId="0BAE0228" w14:textId="77777777" w:rsidR="009901BF" w:rsidRPr="00D86FDF" w:rsidRDefault="009901BF">
            <w:pPr>
              <w:shd w:val="clear" w:color="auto" w:fill="FFFFFF"/>
              <w:spacing w:after="0" w:line="240" w:lineRule="auto"/>
              <w:jc w:val="center"/>
              <w:rPr>
                <w:rFonts w:ascii="Times New Roman" w:hAnsi="Times New Roman"/>
                <w:color w:val="000000"/>
                <w:sz w:val="20"/>
                <w:szCs w:val="20"/>
              </w:rPr>
            </w:pPr>
            <w:r w:rsidRPr="00D86FDF">
              <w:rPr>
                <w:rFonts w:ascii="Times New Roman" w:hAnsi="Times New Roman"/>
                <w:color w:val="000000"/>
                <w:sz w:val="24"/>
                <w:szCs w:val="20"/>
                <w:lang w:eastAsia="ru-RU"/>
              </w:rPr>
              <w:t>отдел образования Администрации Октябрьского района, МАУ «РЦ», МАУ «ИМК»</w:t>
            </w:r>
          </w:p>
        </w:tc>
        <w:tc>
          <w:tcPr>
            <w:tcW w:w="1276" w:type="dxa"/>
            <w:tcBorders>
              <w:top w:val="single" w:sz="4" w:space="0" w:color="auto"/>
              <w:left w:val="single" w:sz="4" w:space="0" w:color="auto"/>
              <w:bottom w:val="single" w:sz="4" w:space="0" w:color="auto"/>
              <w:right w:val="single" w:sz="4" w:space="0" w:color="auto"/>
            </w:tcBorders>
            <w:hideMark/>
          </w:tcPr>
          <w:p w14:paraId="2D956005"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tcPr>
          <w:p w14:paraId="56916F1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245FA5F1"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046DC733" w14:textId="77777777" w:rsidR="00934F9A" w:rsidRPr="00934F9A" w:rsidRDefault="00934F9A" w:rsidP="00934F9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934F9A">
              <w:rPr>
                <w:rFonts w:ascii="Times New Roman" w:eastAsia="Calibri" w:hAnsi="Times New Roman"/>
                <w:color w:val="000000"/>
                <w:sz w:val="24"/>
                <w:szCs w:val="24"/>
              </w:rPr>
              <w:t xml:space="preserve">Обеспечение подвоза учащихся к </w:t>
            </w:r>
            <w:proofErr w:type="spellStart"/>
            <w:proofErr w:type="gramStart"/>
            <w:r w:rsidRPr="00934F9A">
              <w:rPr>
                <w:rFonts w:ascii="Times New Roman" w:eastAsia="Calibri" w:hAnsi="Times New Roman"/>
                <w:color w:val="000000"/>
                <w:sz w:val="24"/>
                <w:szCs w:val="24"/>
              </w:rPr>
              <w:t>общеобразова</w:t>
            </w:r>
            <w:proofErr w:type="spellEnd"/>
            <w:r w:rsidRPr="00934F9A">
              <w:rPr>
                <w:rFonts w:ascii="Times New Roman" w:eastAsia="Calibri" w:hAnsi="Times New Roman"/>
                <w:color w:val="000000"/>
                <w:sz w:val="24"/>
                <w:szCs w:val="24"/>
              </w:rPr>
              <w:t>-тельным</w:t>
            </w:r>
            <w:proofErr w:type="gramEnd"/>
            <w:r w:rsidRPr="00934F9A">
              <w:rPr>
                <w:rFonts w:ascii="Times New Roman" w:eastAsia="Calibri" w:hAnsi="Times New Roman"/>
                <w:color w:val="000000"/>
                <w:sz w:val="24"/>
                <w:szCs w:val="24"/>
              </w:rPr>
              <w:t xml:space="preserve"> учреждениям</w:t>
            </w:r>
          </w:p>
          <w:p w14:paraId="027FAF4C"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c>
          <w:tcPr>
            <w:tcW w:w="1608" w:type="dxa"/>
            <w:tcBorders>
              <w:top w:val="single" w:sz="4" w:space="0" w:color="auto"/>
              <w:left w:val="single" w:sz="4" w:space="0" w:color="auto"/>
              <w:bottom w:val="single" w:sz="4" w:space="0" w:color="auto"/>
              <w:right w:val="single" w:sz="4" w:space="0" w:color="auto"/>
            </w:tcBorders>
            <w:hideMark/>
          </w:tcPr>
          <w:p w14:paraId="777499D3" w14:textId="77777777" w:rsidR="009901BF" w:rsidRPr="00D86FDF" w:rsidRDefault="00934F9A">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4F3E1BBB"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9901BF" w:rsidRPr="00D86FDF" w14:paraId="323CD7BB"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403A3A54" w14:textId="77777777" w:rsidR="009901BF" w:rsidRPr="00D86FDF" w:rsidRDefault="009901B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t>4</w:t>
            </w:r>
          </w:p>
        </w:tc>
        <w:tc>
          <w:tcPr>
            <w:tcW w:w="2978" w:type="dxa"/>
            <w:tcBorders>
              <w:top w:val="single" w:sz="4" w:space="0" w:color="auto"/>
              <w:left w:val="single" w:sz="4" w:space="0" w:color="auto"/>
              <w:bottom w:val="single" w:sz="4" w:space="0" w:color="auto"/>
              <w:right w:val="single" w:sz="4" w:space="0" w:color="auto"/>
            </w:tcBorders>
            <w:hideMark/>
          </w:tcPr>
          <w:p w14:paraId="14DC7206" w14:textId="77777777" w:rsidR="009901BF" w:rsidRPr="00D86FDF" w:rsidRDefault="009901BF">
            <w:pPr>
              <w:shd w:val="clear" w:color="auto" w:fill="FFFFFF"/>
              <w:spacing w:after="0" w:line="240" w:lineRule="auto"/>
              <w:jc w:val="both"/>
              <w:rPr>
                <w:rFonts w:ascii="Times New Roman" w:hAnsi="Times New Roman"/>
                <w:color w:val="000000"/>
                <w:sz w:val="24"/>
                <w:szCs w:val="20"/>
                <w:lang w:eastAsia="ru-RU"/>
              </w:rPr>
            </w:pPr>
            <w:r w:rsidRPr="00D86FDF">
              <w:rPr>
                <w:rFonts w:ascii="Times New Roman" w:hAnsi="Times New Roman"/>
                <w:color w:val="000000"/>
                <w:sz w:val="24"/>
                <w:szCs w:val="20"/>
                <w:lang w:eastAsia="ru-RU"/>
              </w:rPr>
              <w:t xml:space="preserve">ОМ 1.4  </w:t>
            </w:r>
            <w:r w:rsidR="00934F9A" w:rsidRPr="00934F9A">
              <w:rPr>
                <w:rFonts w:ascii="Times New Roman" w:hAnsi="Times New Roman"/>
                <w:bCs/>
                <w:color w:val="000000"/>
                <w:sz w:val="24"/>
                <w:szCs w:val="20"/>
                <w:lang w:eastAsia="ru-RU"/>
              </w:rPr>
              <w:t xml:space="preserve">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r w:rsidR="00934F9A" w:rsidRPr="00934F9A">
              <w:rPr>
                <w:rFonts w:ascii="Times New Roman" w:hAnsi="Times New Roman"/>
                <w:bCs/>
                <w:color w:val="000000"/>
                <w:sz w:val="24"/>
                <w:szCs w:val="20"/>
                <w:lang w:eastAsia="ru-RU"/>
              </w:rPr>
              <w:lastRenderedPageBreak/>
              <w:t>муниципальных образовательных учреждений</w:t>
            </w:r>
          </w:p>
        </w:tc>
        <w:tc>
          <w:tcPr>
            <w:tcW w:w="3119" w:type="dxa"/>
            <w:tcBorders>
              <w:top w:val="single" w:sz="4" w:space="0" w:color="auto"/>
              <w:left w:val="single" w:sz="4" w:space="0" w:color="auto"/>
              <w:bottom w:val="single" w:sz="4" w:space="0" w:color="auto"/>
              <w:right w:val="single" w:sz="4" w:space="0" w:color="auto"/>
            </w:tcBorders>
            <w:hideMark/>
          </w:tcPr>
          <w:p w14:paraId="680F0AEC" w14:textId="77777777" w:rsidR="009901BF" w:rsidRPr="00D86FDF" w:rsidRDefault="009901BF">
            <w:pPr>
              <w:shd w:val="clear" w:color="auto" w:fill="FFFFFF"/>
              <w:spacing w:after="0" w:line="240" w:lineRule="auto"/>
              <w:jc w:val="center"/>
              <w:rPr>
                <w:rFonts w:ascii="Times New Roman" w:hAnsi="Times New Roman"/>
                <w:color w:val="000000"/>
                <w:sz w:val="20"/>
                <w:szCs w:val="20"/>
              </w:rPr>
            </w:pPr>
            <w:r w:rsidRPr="00D86FDF">
              <w:rPr>
                <w:rFonts w:ascii="Times New Roman" w:hAnsi="Times New Roman"/>
                <w:color w:val="000000"/>
                <w:sz w:val="24"/>
                <w:szCs w:val="20"/>
                <w:lang w:eastAsia="ru-RU"/>
              </w:rPr>
              <w:lastRenderedPageBreak/>
              <w:t>отдел образования Администрации Октябрьского района, МАУ «РЦ», МАУ «ИМК»</w:t>
            </w:r>
          </w:p>
        </w:tc>
        <w:tc>
          <w:tcPr>
            <w:tcW w:w="1276" w:type="dxa"/>
            <w:tcBorders>
              <w:top w:val="single" w:sz="4" w:space="0" w:color="auto"/>
              <w:left w:val="single" w:sz="4" w:space="0" w:color="auto"/>
              <w:bottom w:val="single" w:sz="4" w:space="0" w:color="auto"/>
              <w:right w:val="single" w:sz="4" w:space="0" w:color="auto"/>
            </w:tcBorders>
            <w:hideMark/>
          </w:tcPr>
          <w:p w14:paraId="2422E929"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6A57932C"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3CB5F18D"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2B007DA6" w14:textId="77777777" w:rsidR="009901BF" w:rsidRPr="00D86FDF" w:rsidRDefault="00934F9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934F9A">
              <w:rPr>
                <w:rFonts w:ascii="Times New Roman" w:hAnsi="Times New Roman"/>
                <w:color w:val="000000"/>
                <w:sz w:val="24"/>
                <w:szCs w:val="20"/>
                <w:lang w:eastAsia="ru-RU"/>
              </w:rPr>
              <w:t xml:space="preserve">Предоставление всем детям возможности обучаться в образовательных организациях в соответствии с основными современными требованиями; модернизация </w:t>
            </w:r>
            <w:r w:rsidRPr="00934F9A">
              <w:rPr>
                <w:rFonts w:ascii="Times New Roman" w:hAnsi="Times New Roman"/>
                <w:color w:val="000000"/>
                <w:sz w:val="24"/>
                <w:szCs w:val="20"/>
                <w:lang w:eastAsia="ru-RU"/>
              </w:rPr>
              <w:lastRenderedPageBreak/>
              <w:t xml:space="preserve">инфраструктуры </w:t>
            </w:r>
            <w:proofErr w:type="spellStart"/>
            <w:proofErr w:type="gramStart"/>
            <w:r w:rsidRPr="00934F9A">
              <w:rPr>
                <w:rFonts w:ascii="Times New Roman" w:hAnsi="Times New Roman"/>
                <w:color w:val="000000"/>
                <w:sz w:val="24"/>
                <w:szCs w:val="20"/>
                <w:lang w:eastAsia="ru-RU"/>
              </w:rPr>
              <w:t>муници-пальных</w:t>
            </w:r>
            <w:proofErr w:type="spellEnd"/>
            <w:proofErr w:type="gramEnd"/>
            <w:r w:rsidRPr="00934F9A">
              <w:rPr>
                <w:rFonts w:ascii="Times New Roman" w:hAnsi="Times New Roman"/>
                <w:color w:val="000000"/>
                <w:sz w:val="24"/>
                <w:szCs w:val="20"/>
                <w:lang w:eastAsia="ru-RU"/>
              </w:rPr>
              <w:t xml:space="preserve"> образовательных 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4CE11176" w14:textId="77777777" w:rsidR="009901BF" w:rsidRPr="00D86FDF" w:rsidRDefault="009901BF">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tcPr>
          <w:p w14:paraId="7167B2A2" w14:textId="77777777" w:rsidR="009901BF" w:rsidRPr="00D86FDF" w:rsidRDefault="009901BF">
            <w:pPr>
              <w:shd w:val="clear" w:color="auto" w:fill="FFFFFF"/>
              <w:tabs>
                <w:tab w:val="left" w:pos="6285"/>
              </w:tabs>
              <w:spacing w:after="0" w:line="240" w:lineRule="auto"/>
              <w:jc w:val="both"/>
              <w:rPr>
                <w:rFonts w:ascii="Times New Roman" w:eastAsia="Calibri" w:hAnsi="Times New Roman"/>
                <w:color w:val="000000"/>
                <w:sz w:val="24"/>
                <w:szCs w:val="24"/>
              </w:rPr>
            </w:pPr>
          </w:p>
        </w:tc>
      </w:tr>
      <w:tr w:rsidR="009901BF" w:rsidRPr="00D86FDF" w14:paraId="54D87BB8"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632CE38B" w14:textId="77777777" w:rsidR="009901BF" w:rsidRPr="00D86FDF" w:rsidRDefault="009901B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5</w:t>
            </w:r>
          </w:p>
        </w:tc>
        <w:tc>
          <w:tcPr>
            <w:tcW w:w="2978" w:type="dxa"/>
            <w:tcBorders>
              <w:top w:val="single" w:sz="4" w:space="0" w:color="auto"/>
              <w:left w:val="single" w:sz="4" w:space="0" w:color="auto"/>
              <w:bottom w:val="single" w:sz="4" w:space="0" w:color="auto"/>
              <w:right w:val="single" w:sz="4" w:space="0" w:color="auto"/>
            </w:tcBorders>
            <w:hideMark/>
          </w:tcPr>
          <w:p w14:paraId="4C2237B1" w14:textId="77777777" w:rsidR="009901BF" w:rsidRPr="00D86FDF" w:rsidRDefault="009901BF">
            <w:pPr>
              <w:shd w:val="clear" w:color="auto" w:fill="FFFFFF"/>
              <w:spacing w:after="0" w:line="240" w:lineRule="auto"/>
              <w:jc w:val="both"/>
              <w:rPr>
                <w:rFonts w:ascii="Times New Roman" w:hAnsi="Times New Roman"/>
                <w:color w:val="000000"/>
                <w:sz w:val="24"/>
                <w:szCs w:val="24"/>
              </w:rPr>
            </w:pPr>
            <w:r w:rsidRPr="00D86FDF">
              <w:rPr>
                <w:rFonts w:ascii="Times New Roman" w:hAnsi="Times New Roman"/>
                <w:color w:val="000000"/>
                <w:sz w:val="24"/>
                <w:szCs w:val="24"/>
                <w:lang w:eastAsia="ru-RU"/>
              </w:rPr>
              <w:t>ПОМ 1.5</w:t>
            </w:r>
            <w:r w:rsidR="00934F9A">
              <w:rPr>
                <w:rFonts w:ascii="Times New Roman" w:hAnsi="Times New Roman"/>
                <w:color w:val="000000"/>
                <w:sz w:val="24"/>
                <w:szCs w:val="24"/>
                <w:lang w:eastAsia="ru-RU"/>
              </w:rPr>
              <w:t xml:space="preserve">. </w:t>
            </w:r>
            <w:proofErr w:type="gramStart"/>
            <w:r w:rsidR="00934F9A" w:rsidRPr="00934F9A">
              <w:rPr>
                <w:rFonts w:ascii="Times New Roman" w:hAnsi="Times New Roman"/>
                <w:color w:val="000000"/>
                <w:sz w:val="24"/>
                <w:szCs w:val="24"/>
                <w:lang w:eastAsia="ru-RU"/>
              </w:rPr>
              <w:t xml:space="preserve">Строительство и реконструкция объектов образования муниципальной </w:t>
            </w:r>
            <w:proofErr w:type="spellStart"/>
            <w:r w:rsidR="00934F9A" w:rsidRPr="00934F9A">
              <w:rPr>
                <w:rFonts w:ascii="Times New Roman" w:hAnsi="Times New Roman"/>
                <w:color w:val="000000"/>
                <w:sz w:val="24"/>
                <w:szCs w:val="24"/>
                <w:lang w:eastAsia="ru-RU"/>
              </w:rPr>
              <w:t>собствен-ности</w:t>
            </w:r>
            <w:proofErr w:type="spellEnd"/>
            <w:r w:rsidR="00934F9A" w:rsidRPr="00934F9A">
              <w:rPr>
                <w:rFonts w:ascii="Times New Roman" w:hAnsi="Times New Roman"/>
                <w:color w:val="000000"/>
                <w:sz w:val="24"/>
                <w:szCs w:val="24"/>
                <w:lang w:eastAsia="ru-RU"/>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3119" w:type="dxa"/>
            <w:tcBorders>
              <w:top w:val="single" w:sz="4" w:space="0" w:color="auto"/>
              <w:left w:val="single" w:sz="4" w:space="0" w:color="auto"/>
              <w:bottom w:val="single" w:sz="4" w:space="0" w:color="auto"/>
              <w:right w:val="single" w:sz="4" w:space="0" w:color="auto"/>
            </w:tcBorders>
            <w:hideMark/>
          </w:tcPr>
          <w:p w14:paraId="57BF663A" w14:textId="77777777" w:rsidR="009901B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64C1B29C"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75EDE7F4"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42E88150"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6CB5B5B3" w14:textId="77777777" w:rsidR="009901BF" w:rsidRPr="00D86FDF" w:rsidRDefault="00934F9A">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934F9A">
              <w:rPr>
                <w:rFonts w:ascii="Times New Roman" w:hAnsi="Times New Roman"/>
                <w:color w:val="000000"/>
                <w:sz w:val="24"/>
                <w:szCs w:val="20"/>
                <w:lang w:eastAsia="ru-RU"/>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sidRPr="00934F9A">
              <w:rPr>
                <w:rFonts w:ascii="Times New Roman" w:hAnsi="Times New Roman"/>
                <w:color w:val="000000"/>
                <w:sz w:val="24"/>
                <w:szCs w:val="20"/>
                <w:lang w:eastAsia="ru-RU"/>
              </w:rPr>
              <w:br/>
              <w:t xml:space="preserve">организациях за счет строительства современных зданий образовательных организаций; модернизация инфраструктуры </w:t>
            </w:r>
            <w:proofErr w:type="spellStart"/>
            <w:r w:rsidRPr="00934F9A">
              <w:rPr>
                <w:rFonts w:ascii="Times New Roman" w:hAnsi="Times New Roman"/>
                <w:color w:val="000000"/>
                <w:sz w:val="24"/>
                <w:szCs w:val="20"/>
                <w:lang w:eastAsia="ru-RU"/>
              </w:rPr>
              <w:t>муниципал</w:t>
            </w:r>
            <w:proofErr w:type="gramStart"/>
            <w:r w:rsidRPr="00934F9A">
              <w:rPr>
                <w:rFonts w:ascii="Times New Roman" w:hAnsi="Times New Roman"/>
                <w:color w:val="000000"/>
                <w:sz w:val="24"/>
                <w:szCs w:val="20"/>
                <w:lang w:eastAsia="ru-RU"/>
              </w:rPr>
              <w:t>ь</w:t>
            </w:r>
            <w:proofErr w:type="spellEnd"/>
            <w:r>
              <w:rPr>
                <w:rFonts w:ascii="Times New Roman" w:hAnsi="Times New Roman"/>
                <w:color w:val="000000"/>
                <w:sz w:val="24"/>
                <w:szCs w:val="20"/>
                <w:lang w:eastAsia="ru-RU"/>
              </w:rPr>
              <w:t>-</w:t>
            </w:r>
            <w:proofErr w:type="gramEnd"/>
            <w:r>
              <w:rPr>
                <w:rFonts w:ascii="Times New Roman" w:hAnsi="Times New Roman"/>
                <w:color w:val="000000"/>
                <w:sz w:val="24"/>
                <w:szCs w:val="20"/>
                <w:lang w:eastAsia="ru-RU"/>
              </w:rPr>
              <w:t>-</w:t>
            </w:r>
            <w:proofErr w:type="spellStart"/>
            <w:r w:rsidRPr="00934F9A">
              <w:rPr>
                <w:rFonts w:ascii="Times New Roman" w:hAnsi="Times New Roman"/>
                <w:color w:val="000000"/>
                <w:sz w:val="24"/>
                <w:szCs w:val="20"/>
                <w:lang w:eastAsia="ru-RU"/>
              </w:rPr>
              <w:t>ных</w:t>
            </w:r>
            <w:proofErr w:type="spellEnd"/>
            <w:r w:rsidRPr="00934F9A">
              <w:rPr>
                <w:rFonts w:ascii="Times New Roman" w:hAnsi="Times New Roman"/>
                <w:color w:val="000000"/>
                <w:sz w:val="24"/>
                <w:szCs w:val="20"/>
                <w:lang w:eastAsia="ru-RU"/>
              </w:rPr>
              <w:t xml:space="preserve"> </w:t>
            </w:r>
            <w:proofErr w:type="spellStart"/>
            <w:r w:rsidRPr="00934F9A">
              <w:rPr>
                <w:rFonts w:ascii="Times New Roman" w:hAnsi="Times New Roman"/>
                <w:color w:val="000000"/>
                <w:sz w:val="24"/>
                <w:szCs w:val="20"/>
                <w:lang w:eastAsia="ru-RU"/>
              </w:rPr>
              <w:t>образо-вательных</w:t>
            </w:r>
            <w:proofErr w:type="spellEnd"/>
            <w:r w:rsidRPr="00934F9A">
              <w:rPr>
                <w:rFonts w:ascii="Times New Roman" w:hAnsi="Times New Roman"/>
                <w:color w:val="000000"/>
                <w:sz w:val="24"/>
                <w:szCs w:val="20"/>
                <w:lang w:eastAsia="ru-RU"/>
              </w:rPr>
              <w:t xml:space="preserve"> </w:t>
            </w:r>
            <w:r w:rsidRPr="00934F9A">
              <w:rPr>
                <w:rFonts w:ascii="Times New Roman" w:hAnsi="Times New Roman"/>
                <w:color w:val="000000"/>
                <w:sz w:val="24"/>
                <w:szCs w:val="20"/>
                <w:lang w:eastAsia="ru-RU"/>
              </w:rPr>
              <w:lastRenderedPageBreak/>
              <w:t>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1208737D" w14:textId="77777777" w:rsidR="009901BF" w:rsidRPr="00D86FDF" w:rsidRDefault="009901BF" w:rsidP="00934F9A">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 xml:space="preserve">Выполнено </w:t>
            </w:r>
          </w:p>
        </w:tc>
        <w:tc>
          <w:tcPr>
            <w:tcW w:w="1417" w:type="dxa"/>
            <w:tcBorders>
              <w:top w:val="single" w:sz="4" w:space="0" w:color="auto"/>
              <w:left w:val="single" w:sz="4" w:space="0" w:color="auto"/>
              <w:bottom w:val="single" w:sz="4" w:space="0" w:color="auto"/>
              <w:right w:val="single" w:sz="4" w:space="0" w:color="auto"/>
            </w:tcBorders>
            <w:hideMark/>
          </w:tcPr>
          <w:p w14:paraId="694345C5" w14:textId="77777777" w:rsidR="009901BF" w:rsidRPr="00D86FDF" w:rsidRDefault="009901BF" w:rsidP="00934F9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9901BF" w:rsidRPr="00D86FDF" w14:paraId="2B17E129"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100F23EE" w14:textId="77777777" w:rsidR="009901BF" w:rsidRPr="00D86FDF" w:rsidRDefault="009901B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6</w:t>
            </w:r>
          </w:p>
        </w:tc>
        <w:tc>
          <w:tcPr>
            <w:tcW w:w="2978" w:type="dxa"/>
            <w:tcBorders>
              <w:top w:val="single" w:sz="4" w:space="0" w:color="auto"/>
              <w:left w:val="single" w:sz="4" w:space="0" w:color="auto"/>
              <w:bottom w:val="single" w:sz="4" w:space="0" w:color="auto"/>
              <w:right w:val="single" w:sz="4" w:space="0" w:color="auto"/>
            </w:tcBorders>
            <w:hideMark/>
          </w:tcPr>
          <w:p w14:paraId="2FE20C06" w14:textId="77777777" w:rsidR="00934F9A" w:rsidRPr="00934F9A" w:rsidRDefault="009901BF" w:rsidP="00934F9A">
            <w:pPr>
              <w:shd w:val="clear" w:color="auto" w:fill="FFFFFF"/>
              <w:spacing w:after="0" w:line="240" w:lineRule="auto"/>
              <w:jc w:val="both"/>
              <w:rPr>
                <w:rFonts w:ascii="Times New Roman" w:hAnsi="Times New Roman"/>
                <w:color w:val="000000"/>
                <w:sz w:val="24"/>
                <w:szCs w:val="24"/>
              </w:rPr>
            </w:pPr>
            <w:r w:rsidRPr="00D86FDF">
              <w:rPr>
                <w:rFonts w:ascii="Times New Roman" w:hAnsi="Times New Roman"/>
                <w:color w:val="000000"/>
                <w:sz w:val="24"/>
                <w:szCs w:val="24"/>
              </w:rPr>
              <w:t xml:space="preserve">ОМ 1.6.  </w:t>
            </w:r>
            <w:r w:rsidR="00934F9A" w:rsidRPr="00934F9A">
              <w:rPr>
                <w:rFonts w:ascii="Times New Roman" w:hAnsi="Times New Roman"/>
                <w:color w:val="000000"/>
                <w:sz w:val="24"/>
                <w:szCs w:val="24"/>
              </w:rPr>
              <w:t xml:space="preserve">Создание безопасных и комфортных условий осуществления образовательной деятельности в муниципальных </w:t>
            </w:r>
            <w:proofErr w:type="spellStart"/>
            <w:proofErr w:type="gramStart"/>
            <w:r w:rsidR="00934F9A" w:rsidRPr="00934F9A">
              <w:rPr>
                <w:rFonts w:ascii="Times New Roman" w:hAnsi="Times New Roman"/>
                <w:color w:val="000000"/>
                <w:sz w:val="24"/>
                <w:szCs w:val="24"/>
              </w:rPr>
              <w:t>образова</w:t>
            </w:r>
            <w:proofErr w:type="spellEnd"/>
            <w:r w:rsidR="00934F9A" w:rsidRPr="00934F9A">
              <w:rPr>
                <w:rFonts w:ascii="Times New Roman" w:hAnsi="Times New Roman"/>
                <w:color w:val="000000"/>
                <w:sz w:val="24"/>
                <w:szCs w:val="24"/>
              </w:rPr>
              <w:t>-тельных</w:t>
            </w:r>
            <w:proofErr w:type="gramEnd"/>
            <w:r w:rsidR="00934F9A" w:rsidRPr="00934F9A">
              <w:rPr>
                <w:rFonts w:ascii="Times New Roman" w:hAnsi="Times New Roman"/>
                <w:color w:val="000000"/>
                <w:sz w:val="24"/>
                <w:szCs w:val="24"/>
              </w:rPr>
              <w:t xml:space="preserve"> организациях.</w:t>
            </w:r>
          </w:p>
          <w:p w14:paraId="0DF3FC41" w14:textId="77777777" w:rsidR="009901BF" w:rsidRPr="00D86FDF" w:rsidRDefault="00934F9A" w:rsidP="00934F9A">
            <w:pPr>
              <w:shd w:val="clear" w:color="auto" w:fill="FFFFFF"/>
              <w:spacing w:after="0" w:line="240" w:lineRule="auto"/>
              <w:jc w:val="both"/>
              <w:rPr>
                <w:rFonts w:ascii="Times New Roman" w:hAnsi="Times New Roman"/>
                <w:color w:val="000000"/>
                <w:sz w:val="24"/>
                <w:szCs w:val="24"/>
              </w:rPr>
            </w:pPr>
            <w:r w:rsidRPr="00934F9A">
              <w:rPr>
                <w:rFonts w:ascii="Times New Roman" w:hAnsi="Times New Roman"/>
                <w:color w:val="000000"/>
                <w:sz w:val="24"/>
                <w:szCs w:val="24"/>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3119" w:type="dxa"/>
            <w:tcBorders>
              <w:top w:val="single" w:sz="4" w:space="0" w:color="auto"/>
              <w:left w:val="single" w:sz="4" w:space="0" w:color="auto"/>
              <w:bottom w:val="single" w:sz="4" w:space="0" w:color="auto"/>
              <w:right w:val="single" w:sz="4" w:space="0" w:color="auto"/>
            </w:tcBorders>
            <w:hideMark/>
          </w:tcPr>
          <w:p w14:paraId="6420F452" w14:textId="77777777" w:rsidR="009901B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5F49DC28"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tcPr>
          <w:p w14:paraId="2F8FD9BA"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3CA07D54"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73F4C14D" w14:textId="77777777" w:rsidR="009901BF" w:rsidRPr="00D86FDF" w:rsidRDefault="001C595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1C595A">
              <w:rPr>
                <w:rFonts w:ascii="Times New Roman" w:hAnsi="Times New Roman"/>
                <w:color w:val="000000"/>
                <w:sz w:val="24"/>
                <w:szCs w:val="20"/>
                <w:lang w:eastAsia="ru-RU"/>
              </w:rPr>
              <w:t xml:space="preserve">Успешное </w:t>
            </w:r>
            <w:proofErr w:type="spellStart"/>
            <w:proofErr w:type="gramStart"/>
            <w:r w:rsidRPr="001C595A">
              <w:rPr>
                <w:rFonts w:ascii="Times New Roman" w:hAnsi="Times New Roman"/>
                <w:color w:val="000000"/>
                <w:sz w:val="24"/>
                <w:szCs w:val="20"/>
                <w:lang w:eastAsia="ru-RU"/>
              </w:rPr>
              <w:t>функциони-рование</w:t>
            </w:r>
            <w:proofErr w:type="spellEnd"/>
            <w:proofErr w:type="gramEnd"/>
            <w:r w:rsidRPr="001C595A">
              <w:rPr>
                <w:rFonts w:ascii="Times New Roman" w:hAnsi="Times New Roman"/>
                <w:color w:val="000000"/>
                <w:sz w:val="24"/>
                <w:szCs w:val="20"/>
                <w:lang w:eastAsia="ru-RU"/>
              </w:rPr>
              <w:t xml:space="preserve"> организаций, обеспечи</w:t>
            </w:r>
            <w:r w:rsidRPr="001C595A">
              <w:rPr>
                <w:rFonts w:ascii="Times New Roman" w:hAnsi="Times New Roman"/>
                <w:color w:val="000000"/>
                <w:sz w:val="24"/>
                <w:szCs w:val="20"/>
                <w:lang w:eastAsia="ru-RU"/>
              </w:rPr>
              <w:softHyphen/>
              <w:t>вающих предоставле</w:t>
            </w:r>
            <w:r w:rsidRPr="001C595A">
              <w:rPr>
                <w:rFonts w:ascii="Times New Roman" w:hAnsi="Times New Roman"/>
                <w:color w:val="000000"/>
                <w:sz w:val="24"/>
                <w:szCs w:val="20"/>
                <w:lang w:eastAsia="ru-RU"/>
              </w:rPr>
              <w:softHyphen/>
              <w:t>ние услуг в сфере образования</w:t>
            </w:r>
          </w:p>
        </w:tc>
        <w:tc>
          <w:tcPr>
            <w:tcW w:w="1608" w:type="dxa"/>
            <w:tcBorders>
              <w:top w:val="single" w:sz="4" w:space="0" w:color="auto"/>
              <w:left w:val="single" w:sz="4" w:space="0" w:color="auto"/>
              <w:bottom w:val="single" w:sz="4" w:space="0" w:color="auto"/>
              <w:right w:val="single" w:sz="4" w:space="0" w:color="auto"/>
            </w:tcBorders>
            <w:hideMark/>
          </w:tcPr>
          <w:p w14:paraId="0FA8933F" w14:textId="77777777" w:rsidR="009901BF" w:rsidRPr="00D86FDF" w:rsidRDefault="001C595A">
            <w:pPr>
              <w:shd w:val="clear" w:color="auto" w:fill="FFFFFF"/>
              <w:spacing w:after="0" w:line="240" w:lineRule="auto"/>
              <w:contextualSpacing/>
              <w:jc w:val="both"/>
              <w:rPr>
                <w:rFonts w:ascii="Times New Roman" w:eastAsia="Calibri" w:hAnsi="Times New Roman"/>
                <w:color w:val="000000"/>
                <w:sz w:val="24"/>
                <w:szCs w:val="24"/>
              </w:rPr>
            </w:pPr>
            <w:r>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51259D7F"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1C595A" w:rsidRPr="00D86FDF" w14:paraId="076509AA" w14:textId="77777777" w:rsidTr="009901BF">
        <w:tc>
          <w:tcPr>
            <w:tcW w:w="711" w:type="dxa"/>
            <w:tcBorders>
              <w:top w:val="single" w:sz="4" w:space="0" w:color="auto"/>
              <w:left w:val="single" w:sz="4" w:space="0" w:color="auto"/>
              <w:bottom w:val="single" w:sz="4" w:space="0" w:color="auto"/>
              <w:right w:val="single" w:sz="4" w:space="0" w:color="auto"/>
            </w:tcBorders>
            <w:hideMark/>
          </w:tcPr>
          <w:p w14:paraId="4E25BB6F" w14:textId="77777777" w:rsidR="001C595A" w:rsidRPr="00D86FDF" w:rsidRDefault="001C595A">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t>7</w:t>
            </w:r>
          </w:p>
        </w:tc>
        <w:tc>
          <w:tcPr>
            <w:tcW w:w="2978" w:type="dxa"/>
            <w:tcBorders>
              <w:top w:val="single" w:sz="4" w:space="0" w:color="auto"/>
              <w:left w:val="single" w:sz="4" w:space="0" w:color="auto"/>
              <w:bottom w:val="single" w:sz="4" w:space="0" w:color="auto"/>
              <w:right w:val="single" w:sz="4" w:space="0" w:color="auto"/>
            </w:tcBorders>
          </w:tcPr>
          <w:p w14:paraId="18946D7D"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rPr>
            </w:pPr>
            <w:r w:rsidRPr="00D86FDF">
              <w:rPr>
                <w:rFonts w:ascii="Times New Roman" w:hAnsi="Times New Roman"/>
                <w:color w:val="000000"/>
                <w:sz w:val="24"/>
                <w:szCs w:val="24"/>
              </w:rPr>
              <w:t xml:space="preserve">ОМ 1.7. </w:t>
            </w:r>
            <w:r w:rsidRPr="001C595A">
              <w:rPr>
                <w:rFonts w:ascii="Times New Roman" w:hAnsi="Times New Roman"/>
                <w:color w:val="000000"/>
                <w:sz w:val="24"/>
                <w:szCs w:val="24"/>
              </w:rPr>
              <w:t xml:space="preserve">Организация и проведение мероприятия с </w:t>
            </w:r>
            <w:proofErr w:type="gramStart"/>
            <w:r w:rsidRPr="001C595A">
              <w:rPr>
                <w:rFonts w:ascii="Times New Roman" w:hAnsi="Times New Roman"/>
                <w:color w:val="000000"/>
                <w:sz w:val="24"/>
                <w:szCs w:val="24"/>
              </w:rPr>
              <w:t>обучающимися</w:t>
            </w:r>
            <w:proofErr w:type="gramEnd"/>
            <w:r w:rsidRPr="001C595A">
              <w:rPr>
                <w:rFonts w:ascii="Times New Roman" w:hAnsi="Times New Roman"/>
                <w:color w:val="000000"/>
                <w:sz w:val="24"/>
                <w:szCs w:val="24"/>
              </w:rPr>
              <w:t>, включая мероприятия по поддержке и сопровождению одаренных детей: реализация проекта «Всеобуч по плаванию».</w:t>
            </w:r>
          </w:p>
          <w:p w14:paraId="113917EC" w14:textId="77777777" w:rsidR="001C595A" w:rsidRPr="00D86FDF" w:rsidRDefault="001C595A">
            <w:pPr>
              <w:shd w:val="clear" w:color="auto" w:fill="FFFFFF"/>
              <w:rPr>
                <w:rFonts w:ascii="Times New Roman" w:hAnsi="Times New Roman"/>
                <w:color w:val="000000"/>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6578576" w14:textId="77777777" w:rsidR="001C595A"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76A7D9B4" w14:textId="77777777" w:rsidR="001C595A" w:rsidRPr="00D86FDF" w:rsidRDefault="001C595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2057C66E" w14:textId="77777777" w:rsidR="001C595A" w:rsidRPr="00D86FDF" w:rsidRDefault="001C595A" w:rsidP="00250A2D">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62641D23" w14:textId="77777777" w:rsidR="001C595A" w:rsidRPr="00D86FDF" w:rsidRDefault="001C595A" w:rsidP="00250A2D">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35BEA3E1" w14:textId="77777777" w:rsidR="001C595A" w:rsidRPr="00D86FDF" w:rsidRDefault="001C595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1C595A">
              <w:rPr>
                <w:rFonts w:ascii="Times New Roman" w:hAnsi="Times New Roman"/>
                <w:color w:val="000000"/>
                <w:sz w:val="24"/>
                <w:szCs w:val="20"/>
                <w:lang w:eastAsia="ru-RU"/>
              </w:rPr>
              <w:t>Обучение младших школьников первоначальным навыкам держаться на воде;</w:t>
            </w:r>
            <w:r w:rsidR="006D7A0D">
              <w:rPr>
                <w:rFonts w:ascii="Times New Roman" w:hAnsi="Times New Roman"/>
                <w:color w:val="000000"/>
                <w:sz w:val="24"/>
                <w:szCs w:val="20"/>
                <w:lang w:eastAsia="ru-RU"/>
              </w:rPr>
              <w:t xml:space="preserve"> </w:t>
            </w:r>
            <w:r w:rsidRPr="001C595A">
              <w:rPr>
                <w:rFonts w:ascii="Times New Roman" w:hAnsi="Times New Roman"/>
                <w:color w:val="000000"/>
                <w:sz w:val="24"/>
                <w:szCs w:val="20"/>
                <w:lang w:eastAsia="ru-RU"/>
              </w:rPr>
              <w:t>развитие основных физических качеств, овладение спортивными навыками плавания, спортивно-оздоровительн</w:t>
            </w:r>
            <w:r w:rsidRPr="001C595A">
              <w:rPr>
                <w:rFonts w:ascii="Times New Roman" w:hAnsi="Times New Roman"/>
                <w:color w:val="000000"/>
                <w:sz w:val="24"/>
                <w:szCs w:val="20"/>
                <w:lang w:eastAsia="ru-RU"/>
              </w:rPr>
              <w:lastRenderedPageBreak/>
              <w:t>ое плавание</w:t>
            </w:r>
          </w:p>
        </w:tc>
        <w:tc>
          <w:tcPr>
            <w:tcW w:w="1608" w:type="dxa"/>
            <w:tcBorders>
              <w:top w:val="single" w:sz="4" w:space="0" w:color="auto"/>
              <w:left w:val="single" w:sz="4" w:space="0" w:color="auto"/>
              <w:bottom w:val="single" w:sz="4" w:space="0" w:color="auto"/>
              <w:right w:val="single" w:sz="4" w:space="0" w:color="auto"/>
            </w:tcBorders>
            <w:hideMark/>
          </w:tcPr>
          <w:p w14:paraId="6DA1B23F" w14:textId="77777777" w:rsidR="001C595A" w:rsidRPr="00D86FDF" w:rsidRDefault="001C595A">
            <w:pPr>
              <w:shd w:val="clear" w:color="auto" w:fill="FFFFFF"/>
              <w:spacing w:after="0" w:line="240" w:lineRule="auto"/>
              <w:contextualSpacing/>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6F400DF9" w14:textId="77777777" w:rsidR="001C595A" w:rsidRPr="00D86FDF" w:rsidRDefault="001C595A">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6AB9E284" w14:textId="77777777" w:rsidTr="009901BF">
        <w:trPr>
          <w:trHeight w:val="5263"/>
        </w:trPr>
        <w:tc>
          <w:tcPr>
            <w:tcW w:w="711" w:type="dxa"/>
            <w:tcBorders>
              <w:top w:val="single" w:sz="4" w:space="0" w:color="auto"/>
              <w:left w:val="single" w:sz="4" w:space="0" w:color="auto"/>
              <w:bottom w:val="single" w:sz="4" w:space="0" w:color="auto"/>
              <w:right w:val="single" w:sz="4" w:space="0" w:color="auto"/>
            </w:tcBorders>
            <w:hideMark/>
          </w:tcPr>
          <w:p w14:paraId="4A306A24" w14:textId="77777777" w:rsidR="009901BF" w:rsidRPr="00D86FDF" w:rsidRDefault="009901BF">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8</w:t>
            </w:r>
          </w:p>
        </w:tc>
        <w:tc>
          <w:tcPr>
            <w:tcW w:w="2978" w:type="dxa"/>
            <w:tcBorders>
              <w:top w:val="single" w:sz="4" w:space="0" w:color="auto"/>
              <w:left w:val="single" w:sz="4" w:space="0" w:color="auto"/>
              <w:bottom w:val="single" w:sz="4" w:space="0" w:color="auto"/>
              <w:right w:val="single" w:sz="4" w:space="0" w:color="auto"/>
            </w:tcBorders>
            <w:hideMark/>
          </w:tcPr>
          <w:p w14:paraId="3E64C770" w14:textId="77777777" w:rsidR="009901BF" w:rsidRPr="00D86FDF" w:rsidRDefault="009901BF">
            <w:pPr>
              <w:shd w:val="clear" w:color="auto" w:fill="FFFFFF"/>
              <w:jc w:val="both"/>
              <w:rPr>
                <w:rFonts w:ascii="Times New Roman" w:hAnsi="Times New Roman"/>
                <w:color w:val="000000"/>
                <w:sz w:val="24"/>
                <w:szCs w:val="24"/>
              </w:rPr>
            </w:pPr>
            <w:r w:rsidRPr="00D86FDF">
              <w:rPr>
                <w:rFonts w:ascii="Times New Roman" w:hAnsi="Times New Roman"/>
                <w:color w:val="000000"/>
                <w:sz w:val="24"/>
                <w:szCs w:val="24"/>
              </w:rPr>
              <w:t xml:space="preserve">ПОМ 1.8. </w:t>
            </w:r>
            <w:r w:rsidR="001C595A" w:rsidRPr="001C595A">
              <w:rPr>
                <w:rFonts w:ascii="Times New Roman" w:hAnsi="Times New Roman"/>
                <w:color w:val="000000"/>
                <w:sz w:val="24"/>
                <w:szCs w:val="24"/>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001C595A" w:rsidRPr="001C595A">
              <w:rPr>
                <w:rFonts w:ascii="Times New Roman" w:hAnsi="Times New Roman"/>
                <w:color w:val="000000"/>
                <w:sz w:val="24"/>
                <w:szCs w:val="24"/>
              </w:rPr>
              <w:t>государ-ственной</w:t>
            </w:r>
            <w:proofErr w:type="spellEnd"/>
            <w:proofErr w:type="gramEnd"/>
            <w:r w:rsidR="001C595A" w:rsidRPr="001C595A">
              <w:rPr>
                <w:rFonts w:ascii="Times New Roman" w:hAnsi="Times New Roman"/>
                <w:color w:val="000000"/>
                <w:sz w:val="24"/>
                <w:szCs w:val="24"/>
              </w:rPr>
              <w:t xml:space="preserve">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3119" w:type="dxa"/>
            <w:tcBorders>
              <w:top w:val="single" w:sz="4" w:space="0" w:color="auto"/>
              <w:left w:val="single" w:sz="4" w:space="0" w:color="auto"/>
              <w:bottom w:val="single" w:sz="4" w:space="0" w:color="auto"/>
              <w:right w:val="single" w:sz="4" w:space="0" w:color="auto"/>
            </w:tcBorders>
            <w:hideMark/>
          </w:tcPr>
          <w:p w14:paraId="3B43DDCB" w14:textId="77777777" w:rsidR="009901B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35A080E0"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697CD9D4"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75BD8CA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03C9DF6D"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CYR" w:hAnsi="Times New Roman CYR" w:cs="Times New Roman CYR"/>
                <w:color w:val="000000"/>
                <w:sz w:val="24"/>
                <w:szCs w:val="24"/>
                <w:lang w:eastAsia="ru-RU"/>
              </w:rPr>
            </w:pPr>
            <w:r w:rsidRPr="00D86FDF">
              <w:rPr>
                <w:rFonts w:ascii="Times New Roman" w:hAnsi="Times New Roman"/>
                <w:color w:val="000000"/>
                <w:sz w:val="24"/>
                <w:szCs w:val="20"/>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1608" w:type="dxa"/>
            <w:tcBorders>
              <w:top w:val="single" w:sz="4" w:space="0" w:color="auto"/>
              <w:left w:val="single" w:sz="4" w:space="0" w:color="auto"/>
              <w:bottom w:val="single" w:sz="4" w:space="0" w:color="auto"/>
              <w:right w:val="single" w:sz="4" w:space="0" w:color="auto"/>
            </w:tcBorders>
            <w:hideMark/>
          </w:tcPr>
          <w:p w14:paraId="728D1CB4" w14:textId="77777777" w:rsidR="009901BF" w:rsidRPr="00D86FDF" w:rsidRDefault="009901BF">
            <w:pPr>
              <w:shd w:val="clear" w:color="auto" w:fill="FFFFFF"/>
              <w:spacing w:after="0" w:line="240" w:lineRule="auto"/>
              <w:contextualSpacing/>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2A9329DE"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9901BF" w:rsidRPr="00D86FDF" w14:paraId="0759D27C" w14:textId="77777777" w:rsidTr="009901BF">
        <w:tc>
          <w:tcPr>
            <w:tcW w:w="711" w:type="dxa"/>
            <w:tcBorders>
              <w:top w:val="single" w:sz="4" w:space="0" w:color="auto"/>
              <w:left w:val="single" w:sz="4" w:space="0" w:color="auto"/>
              <w:bottom w:val="single" w:sz="4" w:space="0" w:color="auto"/>
              <w:right w:val="single" w:sz="4" w:space="0" w:color="auto"/>
            </w:tcBorders>
          </w:tcPr>
          <w:p w14:paraId="7833DCFB"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9</w:t>
            </w:r>
          </w:p>
        </w:tc>
        <w:tc>
          <w:tcPr>
            <w:tcW w:w="2978" w:type="dxa"/>
            <w:tcBorders>
              <w:top w:val="single" w:sz="4" w:space="0" w:color="auto"/>
              <w:left w:val="single" w:sz="4" w:space="0" w:color="auto"/>
              <w:bottom w:val="single" w:sz="4" w:space="0" w:color="auto"/>
              <w:right w:val="single" w:sz="4" w:space="0" w:color="auto"/>
            </w:tcBorders>
            <w:hideMark/>
          </w:tcPr>
          <w:p w14:paraId="78B19320" w14:textId="77777777" w:rsidR="009901BF" w:rsidRPr="00D86FDF" w:rsidRDefault="009901BF">
            <w:pPr>
              <w:shd w:val="clear" w:color="auto" w:fill="FFFFFF"/>
              <w:jc w:val="both"/>
              <w:rPr>
                <w:rFonts w:ascii="Times New Roman" w:hAnsi="Times New Roman"/>
                <w:color w:val="000000"/>
                <w:sz w:val="24"/>
                <w:szCs w:val="24"/>
              </w:rPr>
            </w:pPr>
            <w:r w:rsidRPr="00D86FDF">
              <w:rPr>
                <w:rFonts w:ascii="Times New Roman" w:hAnsi="Times New Roman"/>
                <w:color w:val="000000"/>
                <w:sz w:val="24"/>
                <w:szCs w:val="24"/>
              </w:rPr>
              <w:t xml:space="preserve">ОМ 1.9. </w:t>
            </w:r>
            <w:r w:rsidR="001C595A" w:rsidRPr="001C595A">
              <w:rPr>
                <w:rFonts w:ascii="Times New Roman" w:hAnsi="Times New Roman"/>
                <w:color w:val="000000"/>
                <w:sz w:val="24"/>
                <w:szCs w:val="24"/>
              </w:rPr>
              <w:t xml:space="preserve">«Технологическое присоединение объекта «Реконструкция объекта незавершенного строительства </w:t>
            </w:r>
            <w:proofErr w:type="gramStart"/>
            <w:r w:rsidR="001C595A" w:rsidRPr="001C595A">
              <w:rPr>
                <w:rFonts w:ascii="Times New Roman" w:hAnsi="Times New Roman"/>
                <w:color w:val="000000"/>
                <w:sz w:val="24"/>
                <w:szCs w:val="24"/>
              </w:rPr>
              <w:t>школа-детский</w:t>
            </w:r>
            <w:proofErr w:type="gramEnd"/>
            <w:r w:rsidR="001C595A" w:rsidRPr="001C595A">
              <w:rPr>
                <w:rFonts w:ascii="Times New Roman" w:hAnsi="Times New Roman"/>
                <w:color w:val="000000"/>
                <w:sz w:val="24"/>
                <w:szCs w:val="24"/>
              </w:rPr>
              <w:t xml:space="preserve"> сад в </w:t>
            </w:r>
            <w:r w:rsidR="006D7A0D">
              <w:rPr>
                <w:rFonts w:ascii="Times New Roman" w:hAnsi="Times New Roman"/>
                <w:color w:val="000000"/>
                <w:sz w:val="24"/>
                <w:szCs w:val="24"/>
              </w:rPr>
              <w:t xml:space="preserve">    </w:t>
            </w:r>
            <w:r w:rsidR="001C595A" w:rsidRPr="001C595A">
              <w:rPr>
                <w:rFonts w:ascii="Times New Roman" w:hAnsi="Times New Roman"/>
                <w:color w:val="000000"/>
                <w:sz w:val="24"/>
                <w:szCs w:val="24"/>
              </w:rPr>
              <w:t xml:space="preserve">х. </w:t>
            </w:r>
            <w:proofErr w:type="spellStart"/>
            <w:r w:rsidR="001C595A" w:rsidRPr="001C595A">
              <w:rPr>
                <w:rFonts w:ascii="Times New Roman" w:hAnsi="Times New Roman"/>
                <w:color w:val="000000"/>
                <w:sz w:val="24"/>
                <w:szCs w:val="24"/>
              </w:rPr>
              <w:t>Яново</w:t>
            </w:r>
            <w:proofErr w:type="spellEnd"/>
            <w:r w:rsidR="001C595A" w:rsidRPr="001C595A">
              <w:rPr>
                <w:rFonts w:ascii="Times New Roman" w:hAnsi="Times New Roman"/>
                <w:color w:val="000000"/>
                <w:sz w:val="24"/>
                <w:szCs w:val="24"/>
              </w:rPr>
              <w:t>-Грушевский Октябрьского района»</w:t>
            </w:r>
          </w:p>
        </w:tc>
        <w:tc>
          <w:tcPr>
            <w:tcW w:w="3119" w:type="dxa"/>
            <w:tcBorders>
              <w:top w:val="single" w:sz="4" w:space="0" w:color="auto"/>
              <w:left w:val="single" w:sz="4" w:space="0" w:color="auto"/>
              <w:bottom w:val="single" w:sz="4" w:space="0" w:color="auto"/>
              <w:right w:val="single" w:sz="4" w:space="0" w:color="auto"/>
            </w:tcBorders>
            <w:hideMark/>
          </w:tcPr>
          <w:p w14:paraId="4F661BE6" w14:textId="77777777" w:rsidR="009901B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1B492857"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609D46A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0CAC659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4CC1FB11" w14:textId="77777777" w:rsidR="009901BF" w:rsidRPr="00D86FDF" w:rsidRDefault="001C595A">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4"/>
                <w:szCs w:val="24"/>
                <w:lang w:eastAsia="ru-RU"/>
              </w:rPr>
            </w:pPr>
            <w:r w:rsidRPr="001C595A">
              <w:rPr>
                <w:rFonts w:ascii="Times New Roman" w:hAnsi="Times New Roman"/>
                <w:color w:val="000000"/>
                <w:sz w:val="24"/>
                <w:szCs w:val="20"/>
                <w:lang w:eastAsia="ru-RU"/>
              </w:rPr>
              <w:t xml:space="preserve">Создание </w:t>
            </w:r>
            <w:proofErr w:type="spellStart"/>
            <w:proofErr w:type="gramStart"/>
            <w:r w:rsidRPr="001C595A">
              <w:rPr>
                <w:rFonts w:ascii="Times New Roman" w:hAnsi="Times New Roman"/>
                <w:color w:val="000000"/>
                <w:sz w:val="24"/>
                <w:szCs w:val="20"/>
                <w:lang w:eastAsia="ru-RU"/>
              </w:rPr>
              <w:t>дополнитель</w:t>
            </w:r>
            <w:r>
              <w:rPr>
                <w:rFonts w:ascii="Times New Roman" w:hAnsi="Times New Roman"/>
                <w:color w:val="000000"/>
                <w:sz w:val="24"/>
                <w:szCs w:val="20"/>
                <w:lang w:eastAsia="ru-RU"/>
              </w:rPr>
              <w:t>-</w:t>
            </w:r>
            <w:r w:rsidRPr="001C595A">
              <w:rPr>
                <w:rFonts w:ascii="Times New Roman" w:hAnsi="Times New Roman"/>
                <w:color w:val="000000"/>
                <w:sz w:val="24"/>
                <w:szCs w:val="20"/>
                <w:lang w:eastAsia="ru-RU"/>
              </w:rPr>
              <w:t>ных</w:t>
            </w:r>
            <w:proofErr w:type="spellEnd"/>
            <w:proofErr w:type="gramEnd"/>
            <w:r w:rsidRPr="001C595A">
              <w:rPr>
                <w:rFonts w:ascii="Times New Roman" w:hAnsi="Times New Roman"/>
                <w:color w:val="000000"/>
                <w:sz w:val="24"/>
                <w:szCs w:val="20"/>
                <w:lang w:eastAsia="ru-RU"/>
              </w:rPr>
              <w:t xml:space="preserve"> мест в дошкольных и общеобразовательных</w:t>
            </w:r>
            <w:r w:rsidRPr="001C595A">
              <w:rPr>
                <w:rFonts w:ascii="Times New Roman" w:hAnsi="Times New Roman"/>
                <w:color w:val="000000"/>
                <w:sz w:val="24"/>
                <w:szCs w:val="20"/>
                <w:lang w:eastAsia="ru-RU"/>
              </w:rPr>
              <w:br/>
              <w:t xml:space="preserve">организациях за счет строительства современных </w:t>
            </w:r>
            <w:r w:rsidRPr="001C595A">
              <w:rPr>
                <w:rFonts w:ascii="Times New Roman" w:hAnsi="Times New Roman"/>
                <w:color w:val="000000"/>
                <w:sz w:val="24"/>
                <w:szCs w:val="20"/>
                <w:lang w:eastAsia="ru-RU"/>
              </w:rPr>
              <w:lastRenderedPageBreak/>
              <w:t>зданий образовательных 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48C99145"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b/>
                <w:color w:val="000000"/>
                <w:sz w:val="24"/>
                <w:szCs w:val="24"/>
              </w:rPr>
            </w:pPr>
            <w:r w:rsidRPr="00D86FDF">
              <w:rPr>
                <w:rFonts w:ascii="Times New Roman" w:eastAsia="Calibri" w:hAnsi="Times New Roman"/>
                <w:color w:val="000000"/>
                <w:sz w:val="24"/>
                <w:szCs w:val="24"/>
              </w:rPr>
              <w:lastRenderedPageBreak/>
              <w:t xml:space="preserve"> Выполнено</w:t>
            </w:r>
          </w:p>
        </w:tc>
        <w:tc>
          <w:tcPr>
            <w:tcW w:w="1417" w:type="dxa"/>
            <w:tcBorders>
              <w:top w:val="single" w:sz="4" w:space="0" w:color="auto"/>
              <w:left w:val="single" w:sz="4" w:space="0" w:color="auto"/>
              <w:bottom w:val="single" w:sz="4" w:space="0" w:color="auto"/>
              <w:right w:val="single" w:sz="4" w:space="0" w:color="auto"/>
            </w:tcBorders>
          </w:tcPr>
          <w:p w14:paraId="77D6D297"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D86FDF" w:rsidRPr="00D86FDF" w14:paraId="6E9DB373" w14:textId="77777777" w:rsidTr="009901BF">
        <w:tc>
          <w:tcPr>
            <w:tcW w:w="711" w:type="dxa"/>
            <w:tcBorders>
              <w:top w:val="single" w:sz="4" w:space="0" w:color="auto"/>
              <w:left w:val="single" w:sz="4" w:space="0" w:color="auto"/>
              <w:bottom w:val="single" w:sz="4" w:space="0" w:color="auto"/>
              <w:right w:val="single" w:sz="4" w:space="0" w:color="auto"/>
            </w:tcBorders>
          </w:tcPr>
          <w:p w14:paraId="1BEC9A9E" w14:textId="77777777" w:rsidR="00D86FD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lastRenderedPageBreak/>
              <w:t>10</w:t>
            </w:r>
          </w:p>
        </w:tc>
        <w:tc>
          <w:tcPr>
            <w:tcW w:w="2978" w:type="dxa"/>
            <w:tcBorders>
              <w:top w:val="single" w:sz="4" w:space="0" w:color="auto"/>
              <w:left w:val="single" w:sz="4" w:space="0" w:color="auto"/>
              <w:bottom w:val="single" w:sz="4" w:space="0" w:color="auto"/>
              <w:right w:val="single" w:sz="4" w:space="0" w:color="auto"/>
            </w:tcBorders>
            <w:hideMark/>
          </w:tcPr>
          <w:p w14:paraId="5EF46262" w14:textId="77777777" w:rsidR="00D86FDF" w:rsidRPr="00D86FDF" w:rsidRDefault="00D86FDF">
            <w:pPr>
              <w:shd w:val="clear" w:color="auto" w:fill="FFFFFF"/>
              <w:rPr>
                <w:rFonts w:ascii="Times New Roman" w:hAnsi="Times New Roman"/>
                <w:color w:val="000000"/>
                <w:sz w:val="24"/>
                <w:szCs w:val="24"/>
              </w:rPr>
            </w:pPr>
            <w:r w:rsidRPr="00D86FDF">
              <w:rPr>
                <w:rFonts w:ascii="Times New Roman" w:hAnsi="Times New Roman"/>
                <w:color w:val="000000"/>
                <w:sz w:val="24"/>
                <w:szCs w:val="24"/>
              </w:rPr>
              <w:t>ОМ 1.10. Расходы за счет средств резервного фонда Правительства Ростовской области</w:t>
            </w:r>
          </w:p>
        </w:tc>
        <w:tc>
          <w:tcPr>
            <w:tcW w:w="3119" w:type="dxa"/>
            <w:tcBorders>
              <w:top w:val="single" w:sz="4" w:space="0" w:color="auto"/>
              <w:left w:val="single" w:sz="4" w:space="0" w:color="auto"/>
              <w:bottom w:val="single" w:sz="4" w:space="0" w:color="auto"/>
              <w:right w:val="single" w:sz="4" w:space="0" w:color="auto"/>
            </w:tcBorders>
            <w:hideMark/>
          </w:tcPr>
          <w:p w14:paraId="606F3246" w14:textId="77777777" w:rsidR="00D86FD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24E89E1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0B06B3F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9 января 20</w:t>
            </w:r>
            <w:r w:rsidRPr="00D86FDF">
              <w:rPr>
                <w:rFonts w:ascii="Times New Roman" w:eastAsia="Calibri" w:hAnsi="Times New Roman"/>
                <w:color w:val="000000"/>
                <w:sz w:val="24"/>
                <w:szCs w:val="24"/>
                <w:lang w:val="en-US"/>
              </w:rPr>
              <w:t>20</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1B323CF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20</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71594803" w14:textId="77777777" w:rsidR="00D86FDF" w:rsidRPr="00D86FDF" w:rsidRDefault="001C595A">
            <w:pPr>
              <w:widowControl w:val="0"/>
              <w:shd w:val="clear" w:color="auto" w:fill="FFFFFF"/>
              <w:autoSpaceDE w:val="0"/>
              <w:autoSpaceDN w:val="0"/>
              <w:adjustRightInd w:val="0"/>
              <w:spacing w:after="0" w:line="240" w:lineRule="auto"/>
              <w:jc w:val="center"/>
              <w:rPr>
                <w:rFonts w:ascii="Times New Roman CYR" w:hAnsi="Times New Roman CYR" w:cs="Times New Roman CYR"/>
                <w:color w:val="000000"/>
                <w:sz w:val="24"/>
                <w:szCs w:val="24"/>
                <w:lang w:eastAsia="ru-RU"/>
              </w:rPr>
            </w:pPr>
            <w:r w:rsidRPr="001C595A">
              <w:rPr>
                <w:rFonts w:ascii="Times New Roman" w:hAnsi="Times New Roman"/>
                <w:color w:val="000000"/>
                <w:sz w:val="24"/>
                <w:szCs w:val="20"/>
                <w:lang w:eastAsia="ru-RU"/>
              </w:rPr>
              <w:t xml:space="preserve">Предоставление всем детям возможности обучаться в </w:t>
            </w:r>
            <w:proofErr w:type="gramStart"/>
            <w:r w:rsidRPr="001C595A">
              <w:rPr>
                <w:rFonts w:ascii="Times New Roman" w:hAnsi="Times New Roman"/>
                <w:color w:val="000000"/>
                <w:sz w:val="24"/>
                <w:szCs w:val="20"/>
                <w:lang w:eastAsia="ru-RU"/>
              </w:rPr>
              <w:t>образователь</w:t>
            </w:r>
            <w:r w:rsidR="006D7A0D">
              <w:rPr>
                <w:rFonts w:ascii="Times New Roman" w:hAnsi="Times New Roman"/>
                <w:color w:val="000000"/>
                <w:sz w:val="24"/>
                <w:szCs w:val="20"/>
                <w:lang w:eastAsia="ru-RU"/>
              </w:rPr>
              <w:t>-</w:t>
            </w:r>
            <w:proofErr w:type="spellStart"/>
            <w:r w:rsidRPr="001C595A">
              <w:rPr>
                <w:rFonts w:ascii="Times New Roman" w:hAnsi="Times New Roman"/>
                <w:color w:val="000000"/>
                <w:sz w:val="24"/>
                <w:szCs w:val="20"/>
                <w:lang w:eastAsia="ru-RU"/>
              </w:rPr>
              <w:t>ных</w:t>
            </w:r>
            <w:proofErr w:type="spellEnd"/>
            <w:proofErr w:type="gramEnd"/>
            <w:r w:rsidRPr="001C595A">
              <w:rPr>
                <w:rFonts w:ascii="Times New Roman" w:hAnsi="Times New Roman"/>
                <w:color w:val="000000"/>
                <w:sz w:val="24"/>
                <w:szCs w:val="20"/>
                <w:lang w:eastAsia="ru-RU"/>
              </w:rPr>
              <w:t xml:space="preserve"> организациях в соответствии с основными современными требованиями; модернизация </w:t>
            </w:r>
            <w:proofErr w:type="spellStart"/>
            <w:r w:rsidRPr="001C595A">
              <w:rPr>
                <w:rFonts w:ascii="Times New Roman" w:hAnsi="Times New Roman"/>
                <w:color w:val="000000"/>
                <w:sz w:val="24"/>
                <w:szCs w:val="20"/>
                <w:lang w:eastAsia="ru-RU"/>
              </w:rPr>
              <w:t>инфраструк</w:t>
            </w:r>
            <w:proofErr w:type="spellEnd"/>
            <w:r>
              <w:rPr>
                <w:rFonts w:ascii="Times New Roman" w:hAnsi="Times New Roman"/>
                <w:color w:val="000000"/>
                <w:sz w:val="24"/>
                <w:szCs w:val="20"/>
                <w:lang w:eastAsia="ru-RU"/>
              </w:rPr>
              <w:t>-</w:t>
            </w:r>
            <w:r w:rsidRPr="001C595A">
              <w:rPr>
                <w:rFonts w:ascii="Times New Roman" w:hAnsi="Times New Roman"/>
                <w:color w:val="000000"/>
                <w:sz w:val="24"/>
                <w:szCs w:val="20"/>
                <w:lang w:eastAsia="ru-RU"/>
              </w:rPr>
              <w:t xml:space="preserve">туры </w:t>
            </w:r>
            <w:proofErr w:type="spellStart"/>
            <w:r w:rsidRPr="001C595A">
              <w:rPr>
                <w:rFonts w:ascii="Times New Roman" w:hAnsi="Times New Roman"/>
                <w:color w:val="000000"/>
                <w:sz w:val="24"/>
                <w:szCs w:val="20"/>
                <w:lang w:eastAsia="ru-RU"/>
              </w:rPr>
              <w:t>муниципаль</w:t>
            </w:r>
            <w:r>
              <w:rPr>
                <w:rFonts w:ascii="Times New Roman" w:hAnsi="Times New Roman"/>
                <w:color w:val="000000"/>
                <w:sz w:val="24"/>
                <w:szCs w:val="20"/>
                <w:lang w:eastAsia="ru-RU"/>
              </w:rPr>
              <w:t>-</w:t>
            </w:r>
            <w:r w:rsidRPr="001C595A">
              <w:rPr>
                <w:rFonts w:ascii="Times New Roman" w:hAnsi="Times New Roman"/>
                <w:color w:val="000000"/>
                <w:sz w:val="24"/>
                <w:szCs w:val="20"/>
                <w:lang w:eastAsia="ru-RU"/>
              </w:rPr>
              <w:t>ных</w:t>
            </w:r>
            <w:proofErr w:type="spellEnd"/>
            <w:r w:rsidRPr="001C595A">
              <w:rPr>
                <w:rFonts w:ascii="Times New Roman" w:hAnsi="Times New Roman"/>
                <w:color w:val="000000"/>
                <w:sz w:val="24"/>
                <w:szCs w:val="20"/>
                <w:lang w:eastAsia="ru-RU"/>
              </w:rPr>
              <w:t xml:space="preserve"> образователь</w:t>
            </w:r>
            <w:r>
              <w:rPr>
                <w:rFonts w:ascii="Times New Roman" w:hAnsi="Times New Roman"/>
                <w:color w:val="000000"/>
                <w:sz w:val="24"/>
                <w:szCs w:val="20"/>
                <w:lang w:eastAsia="ru-RU"/>
              </w:rPr>
              <w:t>-</w:t>
            </w:r>
            <w:proofErr w:type="spellStart"/>
            <w:r w:rsidRPr="001C595A">
              <w:rPr>
                <w:rFonts w:ascii="Times New Roman" w:hAnsi="Times New Roman"/>
                <w:color w:val="000000"/>
                <w:sz w:val="24"/>
                <w:szCs w:val="20"/>
                <w:lang w:eastAsia="ru-RU"/>
              </w:rPr>
              <w:t>ных</w:t>
            </w:r>
            <w:proofErr w:type="spellEnd"/>
            <w:r w:rsidRPr="001C595A">
              <w:rPr>
                <w:rFonts w:ascii="Times New Roman" w:hAnsi="Times New Roman"/>
                <w:color w:val="000000"/>
                <w:sz w:val="24"/>
                <w:szCs w:val="20"/>
                <w:lang w:eastAsia="ru-RU"/>
              </w:rPr>
              <w:t xml:space="preserve"> 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092C8019" w14:textId="77777777" w:rsidR="00D86FDF" w:rsidRPr="00D86FDF" w:rsidRDefault="00D86FDF">
            <w:pPr>
              <w:shd w:val="clear" w:color="auto" w:fill="FFFFFF"/>
              <w:spacing w:after="0" w:line="240" w:lineRule="auto"/>
              <w:contextualSpacing/>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0B3AECD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77DE3092" w14:textId="77777777" w:rsidTr="009901BF">
        <w:tc>
          <w:tcPr>
            <w:tcW w:w="711" w:type="dxa"/>
            <w:tcBorders>
              <w:top w:val="single" w:sz="4" w:space="0" w:color="auto"/>
              <w:left w:val="single" w:sz="4" w:space="0" w:color="auto"/>
              <w:bottom w:val="single" w:sz="4" w:space="0" w:color="auto"/>
              <w:right w:val="single" w:sz="4" w:space="0" w:color="auto"/>
            </w:tcBorders>
          </w:tcPr>
          <w:p w14:paraId="32FA2276"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11</w:t>
            </w:r>
          </w:p>
        </w:tc>
        <w:tc>
          <w:tcPr>
            <w:tcW w:w="2978" w:type="dxa"/>
            <w:tcBorders>
              <w:top w:val="single" w:sz="4" w:space="0" w:color="auto"/>
              <w:left w:val="single" w:sz="4" w:space="0" w:color="auto"/>
              <w:bottom w:val="single" w:sz="4" w:space="0" w:color="auto"/>
              <w:right w:val="single" w:sz="4" w:space="0" w:color="auto"/>
            </w:tcBorders>
            <w:hideMark/>
          </w:tcPr>
          <w:p w14:paraId="4108E10F" w14:textId="77777777" w:rsidR="009901BF" w:rsidRPr="00D86FDF" w:rsidRDefault="009901BF">
            <w:pPr>
              <w:shd w:val="clear" w:color="auto" w:fill="FFFFFF"/>
              <w:jc w:val="both"/>
              <w:rPr>
                <w:rFonts w:ascii="Times New Roman" w:hAnsi="Times New Roman"/>
                <w:color w:val="000000"/>
                <w:sz w:val="24"/>
                <w:szCs w:val="24"/>
              </w:rPr>
            </w:pPr>
            <w:r w:rsidRPr="00D86FDF">
              <w:rPr>
                <w:rFonts w:ascii="Times New Roman" w:hAnsi="Times New Roman"/>
                <w:color w:val="000000"/>
                <w:sz w:val="24"/>
                <w:szCs w:val="24"/>
              </w:rPr>
              <w:t>ОМ 1.11.</w:t>
            </w:r>
            <w:r w:rsidR="001C595A" w:rsidRPr="001C595A">
              <w:rPr>
                <w:rFonts w:ascii="Times New Roman" w:hAnsi="Times New Roman"/>
                <w:sz w:val="24"/>
                <w:szCs w:val="24"/>
                <w:lang w:eastAsia="ru-RU"/>
              </w:rPr>
              <w:t xml:space="preserve"> </w:t>
            </w:r>
            <w:r w:rsidR="001C595A" w:rsidRPr="001C595A">
              <w:rPr>
                <w:rFonts w:ascii="Times New Roman" w:hAnsi="Times New Roman"/>
                <w:color w:val="000000"/>
                <w:sz w:val="24"/>
                <w:szCs w:val="24"/>
              </w:rPr>
              <w:t>Расходы за счет средств резервного фонда Администрации Октябрьского района</w:t>
            </w:r>
          </w:p>
        </w:tc>
        <w:tc>
          <w:tcPr>
            <w:tcW w:w="3119" w:type="dxa"/>
            <w:tcBorders>
              <w:top w:val="single" w:sz="4" w:space="0" w:color="auto"/>
              <w:left w:val="single" w:sz="4" w:space="0" w:color="auto"/>
              <w:bottom w:val="single" w:sz="4" w:space="0" w:color="auto"/>
              <w:right w:val="single" w:sz="4" w:space="0" w:color="auto"/>
            </w:tcBorders>
            <w:hideMark/>
          </w:tcPr>
          <w:p w14:paraId="0CAECE46" w14:textId="77777777" w:rsidR="009901B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292C1465"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1B172CAD"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6319B559"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6C4F02A1"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CYR" w:hAnsi="Times New Roman CYR" w:cs="Times New Roman CYR"/>
                <w:color w:val="000000"/>
                <w:sz w:val="24"/>
                <w:szCs w:val="24"/>
                <w:lang w:eastAsia="ru-RU"/>
              </w:rPr>
            </w:pPr>
            <w:r w:rsidRPr="00D86FDF">
              <w:rPr>
                <w:rFonts w:ascii="Times New Roman" w:hAnsi="Times New Roman"/>
                <w:color w:val="000000"/>
                <w:sz w:val="24"/>
                <w:szCs w:val="20"/>
                <w:lang w:eastAsia="ru-RU"/>
              </w:rPr>
              <w:t xml:space="preserve">Предоставление всем детям возможности обучаться  в  </w:t>
            </w:r>
            <w:proofErr w:type="gramStart"/>
            <w:r w:rsidRPr="00D86FDF">
              <w:rPr>
                <w:rFonts w:ascii="Times New Roman" w:hAnsi="Times New Roman"/>
                <w:color w:val="000000"/>
                <w:sz w:val="24"/>
                <w:szCs w:val="20"/>
                <w:lang w:eastAsia="ru-RU"/>
              </w:rPr>
              <w:t>образователь</w:t>
            </w:r>
            <w:r w:rsidR="006D7A0D">
              <w:rPr>
                <w:rFonts w:ascii="Times New Roman" w:hAnsi="Times New Roman"/>
                <w:color w:val="000000"/>
                <w:sz w:val="24"/>
                <w:szCs w:val="20"/>
                <w:lang w:eastAsia="ru-RU"/>
              </w:rPr>
              <w:t>-</w:t>
            </w:r>
            <w:proofErr w:type="spellStart"/>
            <w:r w:rsidRPr="00D86FDF">
              <w:rPr>
                <w:rFonts w:ascii="Times New Roman" w:hAnsi="Times New Roman"/>
                <w:color w:val="000000"/>
                <w:sz w:val="24"/>
                <w:szCs w:val="20"/>
                <w:lang w:eastAsia="ru-RU"/>
              </w:rPr>
              <w:t>ных</w:t>
            </w:r>
            <w:proofErr w:type="spellEnd"/>
            <w:proofErr w:type="gramEnd"/>
            <w:r w:rsidRPr="00D86FDF">
              <w:rPr>
                <w:rFonts w:ascii="Times New Roman" w:hAnsi="Times New Roman"/>
                <w:color w:val="000000"/>
                <w:sz w:val="24"/>
                <w:szCs w:val="20"/>
                <w:lang w:eastAsia="ru-RU"/>
              </w:rPr>
              <w:t xml:space="preserve"> организациях в соответствии с основными современными </w:t>
            </w:r>
            <w:r w:rsidRPr="00D86FDF">
              <w:rPr>
                <w:rFonts w:ascii="Times New Roman" w:hAnsi="Times New Roman"/>
                <w:color w:val="000000"/>
                <w:sz w:val="24"/>
                <w:szCs w:val="20"/>
                <w:lang w:eastAsia="ru-RU"/>
              </w:rPr>
              <w:lastRenderedPageBreak/>
              <w:t xml:space="preserve">требованиями; модернизация </w:t>
            </w:r>
            <w:proofErr w:type="spellStart"/>
            <w:r w:rsidRPr="00D86FDF">
              <w:rPr>
                <w:rFonts w:ascii="Times New Roman" w:hAnsi="Times New Roman"/>
                <w:color w:val="000000"/>
                <w:sz w:val="24"/>
                <w:szCs w:val="20"/>
                <w:lang w:eastAsia="ru-RU"/>
              </w:rPr>
              <w:t>инфраструк</w:t>
            </w:r>
            <w:proofErr w:type="spellEnd"/>
            <w:r w:rsidRPr="00D86FDF">
              <w:rPr>
                <w:rFonts w:ascii="Times New Roman" w:hAnsi="Times New Roman"/>
                <w:color w:val="000000"/>
                <w:sz w:val="24"/>
                <w:szCs w:val="20"/>
                <w:lang w:eastAsia="ru-RU"/>
              </w:rPr>
              <w:t xml:space="preserve">-туры </w:t>
            </w:r>
            <w:proofErr w:type="spellStart"/>
            <w:r w:rsidRPr="00D86FDF">
              <w:rPr>
                <w:rFonts w:ascii="Times New Roman" w:hAnsi="Times New Roman"/>
                <w:color w:val="000000"/>
                <w:sz w:val="24"/>
                <w:szCs w:val="20"/>
                <w:lang w:eastAsia="ru-RU"/>
              </w:rPr>
              <w:t>муниципаль-ных</w:t>
            </w:r>
            <w:proofErr w:type="spellEnd"/>
            <w:r w:rsidRPr="00D86FDF">
              <w:rPr>
                <w:rFonts w:ascii="Times New Roman" w:hAnsi="Times New Roman"/>
                <w:color w:val="000000"/>
                <w:sz w:val="24"/>
                <w:szCs w:val="20"/>
                <w:lang w:eastAsia="ru-RU"/>
              </w:rPr>
              <w:t xml:space="preserve"> образователь-</w:t>
            </w:r>
            <w:proofErr w:type="spellStart"/>
            <w:r w:rsidRPr="00D86FDF">
              <w:rPr>
                <w:rFonts w:ascii="Times New Roman" w:hAnsi="Times New Roman"/>
                <w:color w:val="000000"/>
                <w:sz w:val="24"/>
                <w:szCs w:val="20"/>
                <w:lang w:eastAsia="ru-RU"/>
              </w:rPr>
              <w:t>ных</w:t>
            </w:r>
            <w:proofErr w:type="spellEnd"/>
            <w:r w:rsidRPr="00D86FDF">
              <w:rPr>
                <w:rFonts w:ascii="Times New Roman" w:hAnsi="Times New Roman"/>
                <w:color w:val="000000"/>
                <w:sz w:val="24"/>
                <w:szCs w:val="20"/>
                <w:lang w:eastAsia="ru-RU"/>
              </w:rPr>
              <w:t xml:space="preserve"> 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2E24B886"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51C7C505"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0C2C1189" w14:textId="77777777" w:rsidTr="009901BF">
        <w:tc>
          <w:tcPr>
            <w:tcW w:w="711" w:type="dxa"/>
            <w:tcBorders>
              <w:top w:val="single" w:sz="4" w:space="0" w:color="auto"/>
              <w:left w:val="single" w:sz="4" w:space="0" w:color="auto"/>
              <w:bottom w:val="single" w:sz="4" w:space="0" w:color="auto"/>
              <w:right w:val="single" w:sz="4" w:space="0" w:color="auto"/>
            </w:tcBorders>
          </w:tcPr>
          <w:p w14:paraId="21FA567D"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lastRenderedPageBreak/>
              <w:t>12</w:t>
            </w:r>
          </w:p>
        </w:tc>
        <w:tc>
          <w:tcPr>
            <w:tcW w:w="2978" w:type="dxa"/>
            <w:tcBorders>
              <w:top w:val="single" w:sz="4" w:space="0" w:color="auto"/>
              <w:left w:val="single" w:sz="4" w:space="0" w:color="auto"/>
              <w:bottom w:val="single" w:sz="4" w:space="0" w:color="auto"/>
              <w:right w:val="single" w:sz="4" w:space="0" w:color="auto"/>
            </w:tcBorders>
            <w:hideMark/>
          </w:tcPr>
          <w:p w14:paraId="1BD4C038" w14:textId="77777777" w:rsidR="001C595A" w:rsidRPr="001C595A" w:rsidRDefault="009901BF" w:rsidP="001C595A">
            <w:pPr>
              <w:shd w:val="clear" w:color="auto" w:fill="FFFFFF"/>
              <w:spacing w:after="0" w:line="240" w:lineRule="auto"/>
              <w:jc w:val="both"/>
              <w:rPr>
                <w:rFonts w:ascii="Times New Roman" w:hAnsi="Times New Roman"/>
                <w:color w:val="000000"/>
                <w:sz w:val="24"/>
                <w:szCs w:val="24"/>
              </w:rPr>
            </w:pPr>
            <w:r w:rsidRPr="00D86FDF">
              <w:rPr>
                <w:rFonts w:ascii="Times New Roman" w:hAnsi="Times New Roman"/>
                <w:color w:val="000000"/>
                <w:sz w:val="24"/>
                <w:szCs w:val="24"/>
              </w:rPr>
              <w:t xml:space="preserve">ПОМ 1.12  </w:t>
            </w:r>
            <w:r w:rsidR="001C595A" w:rsidRPr="001C595A">
              <w:rPr>
                <w:rFonts w:ascii="Times New Roman" w:hAnsi="Times New Roman"/>
                <w:color w:val="000000"/>
                <w:sz w:val="24"/>
                <w:szCs w:val="24"/>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14:paraId="4BDEF0C5"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u w:val="single"/>
              </w:rPr>
            </w:pPr>
            <w:r w:rsidRPr="001C595A">
              <w:rPr>
                <w:rFonts w:ascii="Times New Roman" w:hAnsi="Times New Roman"/>
                <w:color w:val="000000"/>
                <w:sz w:val="24"/>
                <w:szCs w:val="24"/>
                <w:u w:val="single"/>
              </w:rPr>
              <w:t>2021 год:</w:t>
            </w:r>
          </w:p>
          <w:p w14:paraId="42C799E5"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rPr>
            </w:pPr>
            <w:r w:rsidRPr="001C595A">
              <w:rPr>
                <w:rFonts w:ascii="Times New Roman" w:hAnsi="Times New Roman"/>
                <w:color w:val="000000"/>
                <w:sz w:val="24"/>
                <w:szCs w:val="24"/>
              </w:rPr>
              <w:t>- МБОУ СОШ №</w:t>
            </w:r>
          </w:p>
          <w:p w14:paraId="7E67C858"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rPr>
            </w:pPr>
            <w:r w:rsidRPr="001C595A">
              <w:rPr>
                <w:rFonts w:ascii="Times New Roman" w:hAnsi="Times New Roman"/>
                <w:color w:val="000000"/>
                <w:sz w:val="24"/>
                <w:szCs w:val="24"/>
              </w:rPr>
              <w:t xml:space="preserve"> 4,5,19,20,26,72,73,77. </w:t>
            </w:r>
          </w:p>
          <w:p w14:paraId="6E7DD638"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u w:val="single"/>
              </w:rPr>
            </w:pPr>
            <w:r w:rsidRPr="001C595A">
              <w:rPr>
                <w:rFonts w:ascii="Times New Roman" w:hAnsi="Times New Roman"/>
                <w:color w:val="000000"/>
                <w:sz w:val="24"/>
                <w:szCs w:val="24"/>
                <w:u w:val="single"/>
              </w:rPr>
              <w:t>2022 год:</w:t>
            </w:r>
          </w:p>
          <w:p w14:paraId="6C902517"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rPr>
            </w:pPr>
            <w:r w:rsidRPr="001C595A">
              <w:rPr>
                <w:rFonts w:ascii="Times New Roman" w:hAnsi="Times New Roman"/>
                <w:color w:val="000000"/>
                <w:sz w:val="24"/>
                <w:szCs w:val="24"/>
              </w:rPr>
              <w:t xml:space="preserve">- МБОУ СОШ № </w:t>
            </w:r>
          </w:p>
          <w:p w14:paraId="70EBE235"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rPr>
            </w:pPr>
            <w:r w:rsidRPr="001C595A">
              <w:rPr>
                <w:rFonts w:ascii="Times New Roman" w:hAnsi="Times New Roman"/>
                <w:color w:val="000000"/>
                <w:sz w:val="24"/>
                <w:szCs w:val="24"/>
              </w:rPr>
              <w:t>3,6,23, 41,43,61,62,48.</w:t>
            </w:r>
          </w:p>
          <w:p w14:paraId="2451F907"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u w:val="single"/>
              </w:rPr>
            </w:pPr>
            <w:r w:rsidRPr="001C595A">
              <w:rPr>
                <w:rFonts w:ascii="Times New Roman" w:hAnsi="Times New Roman"/>
                <w:color w:val="000000"/>
                <w:sz w:val="24"/>
                <w:szCs w:val="24"/>
                <w:u w:val="single"/>
              </w:rPr>
              <w:t>2023 год:</w:t>
            </w:r>
          </w:p>
          <w:p w14:paraId="77CB3910" w14:textId="77777777" w:rsidR="001C595A" w:rsidRPr="001C595A" w:rsidRDefault="001C595A" w:rsidP="001C595A">
            <w:pPr>
              <w:shd w:val="clear" w:color="auto" w:fill="FFFFFF"/>
              <w:spacing w:after="0" w:line="240" w:lineRule="auto"/>
              <w:jc w:val="both"/>
              <w:rPr>
                <w:rFonts w:ascii="Times New Roman" w:hAnsi="Times New Roman"/>
                <w:color w:val="000000"/>
                <w:sz w:val="24"/>
                <w:szCs w:val="24"/>
              </w:rPr>
            </w:pPr>
            <w:r w:rsidRPr="001C595A">
              <w:rPr>
                <w:rFonts w:ascii="Times New Roman" w:hAnsi="Times New Roman"/>
                <w:color w:val="000000"/>
                <w:sz w:val="24"/>
                <w:szCs w:val="24"/>
              </w:rPr>
              <w:lastRenderedPageBreak/>
              <w:t xml:space="preserve">-МБОУ СОШ № </w:t>
            </w:r>
          </w:p>
          <w:p w14:paraId="4A590B81" w14:textId="77777777" w:rsidR="009901BF" w:rsidRPr="00D86FDF" w:rsidRDefault="001C595A" w:rsidP="001C595A">
            <w:pPr>
              <w:shd w:val="clear" w:color="auto" w:fill="FFFFFF"/>
              <w:spacing w:after="0" w:line="240" w:lineRule="auto"/>
              <w:jc w:val="both"/>
              <w:rPr>
                <w:rFonts w:ascii="Times New Roman" w:hAnsi="Times New Roman"/>
                <w:color w:val="000000"/>
                <w:sz w:val="24"/>
                <w:szCs w:val="24"/>
              </w:rPr>
            </w:pPr>
            <w:r w:rsidRPr="001C595A">
              <w:rPr>
                <w:rFonts w:ascii="Times New Roman" w:hAnsi="Times New Roman"/>
                <w:color w:val="000000"/>
                <w:sz w:val="24"/>
                <w:szCs w:val="24"/>
              </w:rPr>
              <w:t>1,9,33,52,63,68,75,82.</w:t>
            </w:r>
          </w:p>
        </w:tc>
        <w:tc>
          <w:tcPr>
            <w:tcW w:w="3119" w:type="dxa"/>
            <w:tcBorders>
              <w:top w:val="single" w:sz="4" w:space="0" w:color="auto"/>
              <w:left w:val="single" w:sz="4" w:space="0" w:color="auto"/>
              <w:bottom w:val="single" w:sz="4" w:space="0" w:color="auto"/>
              <w:right w:val="single" w:sz="4" w:space="0" w:color="auto"/>
            </w:tcBorders>
            <w:hideMark/>
          </w:tcPr>
          <w:p w14:paraId="551B34E5" w14:textId="77777777" w:rsidR="009901BF" w:rsidRPr="00D86FDF" w:rsidRDefault="00DF5FD0">
            <w:pPr>
              <w:shd w:val="clear" w:color="auto" w:fill="FFFFFF"/>
              <w:jc w:val="center"/>
              <w:rPr>
                <w:rFonts w:ascii="Times New Roman" w:hAnsi="Times New Roman"/>
                <w:color w:val="000000"/>
                <w:sz w:val="24"/>
                <w:szCs w:val="24"/>
              </w:rPr>
            </w:pPr>
            <w:r w:rsidRPr="00DF5FD0">
              <w:rPr>
                <w:rFonts w:ascii="Times New Roman" w:hAnsi="Times New Roman"/>
                <w:color w:val="000000"/>
                <w:sz w:val="24"/>
                <w:szCs w:val="24"/>
              </w:rPr>
              <w:lastRenderedPageBreak/>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0FC917A7"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309D08B5"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1363D396"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77B8CE12" w14:textId="77777777" w:rsidR="009901BF" w:rsidRPr="00D86FDF" w:rsidRDefault="001C595A">
            <w:pPr>
              <w:shd w:val="clear" w:color="auto" w:fill="FFFFFF"/>
              <w:spacing w:after="0" w:line="240" w:lineRule="auto"/>
              <w:jc w:val="center"/>
              <w:rPr>
                <w:rFonts w:ascii="Times New Roman" w:hAnsi="Times New Roman"/>
                <w:color w:val="000000"/>
                <w:sz w:val="20"/>
                <w:szCs w:val="20"/>
                <w:lang w:eastAsia="ru-RU"/>
              </w:rPr>
            </w:pPr>
            <w:r w:rsidRPr="001C595A">
              <w:rPr>
                <w:rFonts w:ascii="Times New Roman" w:hAnsi="Times New Roman"/>
                <w:color w:val="000000"/>
                <w:sz w:val="24"/>
                <w:szCs w:val="20"/>
                <w:lang w:eastAsia="ru-RU"/>
              </w:rPr>
              <w:t xml:space="preserve">Создание Центров цифрового и гуманитарного профилей; модернизация </w:t>
            </w:r>
            <w:proofErr w:type="spellStart"/>
            <w:proofErr w:type="gramStart"/>
            <w:r w:rsidRPr="001C595A">
              <w:rPr>
                <w:rFonts w:ascii="Times New Roman" w:hAnsi="Times New Roman"/>
                <w:color w:val="000000"/>
                <w:sz w:val="24"/>
                <w:szCs w:val="20"/>
                <w:lang w:eastAsia="ru-RU"/>
              </w:rPr>
              <w:t>инфраструк</w:t>
            </w:r>
            <w:proofErr w:type="spellEnd"/>
            <w:r w:rsidRPr="001C595A">
              <w:rPr>
                <w:rFonts w:ascii="Times New Roman" w:hAnsi="Times New Roman"/>
                <w:color w:val="000000"/>
                <w:sz w:val="24"/>
                <w:szCs w:val="20"/>
                <w:lang w:eastAsia="ru-RU"/>
              </w:rPr>
              <w:t>-туры</w:t>
            </w:r>
            <w:proofErr w:type="gramEnd"/>
            <w:r w:rsidRPr="001C595A">
              <w:rPr>
                <w:rFonts w:ascii="Times New Roman" w:hAnsi="Times New Roman"/>
                <w:color w:val="000000"/>
                <w:sz w:val="24"/>
                <w:szCs w:val="20"/>
                <w:lang w:eastAsia="ru-RU"/>
              </w:rPr>
              <w:t xml:space="preserve"> муниципальных образовательных 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07C68BAB"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b/>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66E8CDCD"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427EF963" w14:textId="77777777" w:rsidTr="009901BF">
        <w:tc>
          <w:tcPr>
            <w:tcW w:w="711" w:type="dxa"/>
            <w:tcBorders>
              <w:top w:val="single" w:sz="4" w:space="0" w:color="auto"/>
              <w:left w:val="single" w:sz="4" w:space="0" w:color="auto"/>
              <w:bottom w:val="single" w:sz="4" w:space="0" w:color="auto"/>
              <w:right w:val="single" w:sz="4" w:space="0" w:color="auto"/>
            </w:tcBorders>
          </w:tcPr>
          <w:p w14:paraId="11A96301"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lastRenderedPageBreak/>
              <w:t>13</w:t>
            </w:r>
          </w:p>
        </w:tc>
        <w:tc>
          <w:tcPr>
            <w:tcW w:w="2978" w:type="dxa"/>
            <w:tcBorders>
              <w:top w:val="single" w:sz="4" w:space="0" w:color="auto"/>
              <w:left w:val="single" w:sz="4" w:space="0" w:color="auto"/>
              <w:bottom w:val="single" w:sz="4" w:space="0" w:color="auto"/>
              <w:right w:val="single" w:sz="4" w:space="0" w:color="auto"/>
            </w:tcBorders>
            <w:hideMark/>
          </w:tcPr>
          <w:p w14:paraId="2A47D39D" w14:textId="77777777" w:rsidR="009901BF" w:rsidRPr="00D86FDF" w:rsidRDefault="009901BF">
            <w:pPr>
              <w:shd w:val="clear" w:color="auto" w:fill="FFFFFF"/>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ОМ 1.13  </w:t>
            </w:r>
            <w:r w:rsidR="007055CD" w:rsidRPr="007055CD">
              <w:rPr>
                <w:rFonts w:ascii="Times New Roman" w:hAnsi="Times New Roman"/>
                <w:color w:val="000000"/>
                <w:sz w:val="24"/>
                <w:szCs w:val="24"/>
                <w:lang w:eastAsia="ru-RU"/>
              </w:rPr>
              <w:t>Муниципальное задание МКУ «ДС и ЖКХ» в части расходов по проведению строительного контроля</w:t>
            </w:r>
          </w:p>
        </w:tc>
        <w:tc>
          <w:tcPr>
            <w:tcW w:w="3119" w:type="dxa"/>
            <w:tcBorders>
              <w:top w:val="single" w:sz="4" w:space="0" w:color="auto"/>
              <w:left w:val="single" w:sz="4" w:space="0" w:color="auto"/>
              <w:bottom w:val="single" w:sz="4" w:space="0" w:color="auto"/>
              <w:right w:val="single" w:sz="4" w:space="0" w:color="auto"/>
            </w:tcBorders>
            <w:hideMark/>
          </w:tcPr>
          <w:p w14:paraId="208DF4FF" w14:textId="77777777" w:rsidR="009901BF" w:rsidRPr="00D86FDF" w:rsidRDefault="00DF5FD0">
            <w:pPr>
              <w:shd w:val="clear" w:color="auto" w:fill="FFFFFF"/>
              <w:spacing w:after="0" w:line="240" w:lineRule="auto"/>
              <w:jc w:val="center"/>
              <w:rPr>
                <w:rFonts w:ascii="Times New Roman" w:hAnsi="Times New Roman"/>
                <w:color w:val="000000"/>
                <w:sz w:val="24"/>
                <w:szCs w:val="20"/>
                <w:lang w:eastAsia="ru-RU"/>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00FC8EA4"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73F8DF4D"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2D9B6FE1"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3F1FE720" w14:textId="77777777" w:rsidR="009901BF" w:rsidRPr="00D86FDF" w:rsidRDefault="009901BF">
            <w:pPr>
              <w:shd w:val="clear" w:color="auto" w:fill="FFFFFF"/>
              <w:spacing w:after="0" w:line="240" w:lineRule="auto"/>
              <w:jc w:val="center"/>
              <w:rPr>
                <w:rFonts w:ascii="Times New Roman" w:hAnsi="Times New Roman"/>
                <w:color w:val="000000"/>
                <w:sz w:val="20"/>
                <w:szCs w:val="20"/>
                <w:lang w:eastAsia="ru-RU"/>
              </w:rPr>
            </w:pPr>
            <w:r w:rsidRPr="00D86FDF">
              <w:rPr>
                <w:rFonts w:ascii="Times New Roman" w:hAnsi="Times New Roman"/>
                <w:color w:val="000000"/>
                <w:sz w:val="24"/>
                <w:szCs w:val="20"/>
                <w:lang w:eastAsia="ru-RU"/>
              </w:rPr>
              <w:t>Проведение строительного контроля</w:t>
            </w:r>
          </w:p>
        </w:tc>
        <w:tc>
          <w:tcPr>
            <w:tcW w:w="1608" w:type="dxa"/>
            <w:tcBorders>
              <w:top w:val="single" w:sz="4" w:space="0" w:color="auto"/>
              <w:left w:val="single" w:sz="4" w:space="0" w:color="auto"/>
              <w:bottom w:val="single" w:sz="4" w:space="0" w:color="auto"/>
              <w:right w:val="single" w:sz="4" w:space="0" w:color="auto"/>
            </w:tcBorders>
            <w:hideMark/>
          </w:tcPr>
          <w:p w14:paraId="45F28F0A" w14:textId="77777777" w:rsidR="009901BF" w:rsidRPr="00D86FDF" w:rsidRDefault="009901BF">
            <w:pPr>
              <w:shd w:val="clear" w:color="auto" w:fill="FFFFFF"/>
              <w:spacing w:after="0" w:line="240" w:lineRule="auto"/>
              <w:contextualSpacing/>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0566595D"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4128EE69" w14:textId="77777777" w:rsidTr="009901BF">
        <w:tc>
          <w:tcPr>
            <w:tcW w:w="711" w:type="dxa"/>
            <w:tcBorders>
              <w:top w:val="single" w:sz="4" w:space="0" w:color="auto"/>
              <w:left w:val="single" w:sz="4" w:space="0" w:color="auto"/>
              <w:bottom w:val="single" w:sz="4" w:space="0" w:color="auto"/>
              <w:right w:val="single" w:sz="4" w:space="0" w:color="auto"/>
            </w:tcBorders>
          </w:tcPr>
          <w:p w14:paraId="1C321213"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14</w:t>
            </w:r>
          </w:p>
        </w:tc>
        <w:tc>
          <w:tcPr>
            <w:tcW w:w="2978" w:type="dxa"/>
            <w:tcBorders>
              <w:top w:val="single" w:sz="4" w:space="0" w:color="auto"/>
              <w:left w:val="single" w:sz="4" w:space="0" w:color="auto"/>
              <w:bottom w:val="single" w:sz="4" w:space="0" w:color="auto"/>
              <w:right w:val="single" w:sz="4" w:space="0" w:color="auto"/>
            </w:tcBorders>
            <w:hideMark/>
          </w:tcPr>
          <w:p w14:paraId="47EC24D7" w14:textId="77777777" w:rsidR="009901BF" w:rsidRPr="00D86FDF" w:rsidRDefault="009901BF">
            <w:pPr>
              <w:shd w:val="clear" w:color="auto" w:fill="FFFFFF"/>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ПОМ 1.14. </w:t>
            </w:r>
            <w:r w:rsidR="007055CD" w:rsidRPr="007055CD">
              <w:rPr>
                <w:rFonts w:ascii="Times New Roman" w:hAnsi="Times New Roman"/>
                <w:color w:val="000000"/>
                <w:sz w:val="24"/>
                <w:szCs w:val="24"/>
                <w:lang w:eastAsia="ru-RU"/>
              </w:rPr>
              <w:t xml:space="preserve">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w:t>
            </w:r>
            <w:proofErr w:type="spellStart"/>
            <w:proofErr w:type="gramStart"/>
            <w:r w:rsidR="007055CD" w:rsidRPr="007055CD">
              <w:rPr>
                <w:rFonts w:ascii="Times New Roman" w:hAnsi="Times New Roman"/>
                <w:color w:val="000000"/>
                <w:sz w:val="24"/>
                <w:szCs w:val="24"/>
                <w:lang w:eastAsia="ru-RU"/>
              </w:rPr>
              <w:t>образова</w:t>
            </w:r>
            <w:proofErr w:type="spellEnd"/>
            <w:r w:rsidR="007055CD" w:rsidRPr="007055CD">
              <w:rPr>
                <w:rFonts w:ascii="Times New Roman" w:hAnsi="Times New Roman"/>
                <w:color w:val="000000"/>
                <w:sz w:val="24"/>
                <w:szCs w:val="24"/>
                <w:lang w:eastAsia="ru-RU"/>
              </w:rPr>
              <w:t>-тельным</w:t>
            </w:r>
            <w:proofErr w:type="gramEnd"/>
            <w:r w:rsidR="007055CD" w:rsidRPr="007055CD">
              <w:rPr>
                <w:rFonts w:ascii="Times New Roman" w:hAnsi="Times New Roman"/>
                <w:color w:val="000000"/>
                <w:sz w:val="24"/>
                <w:szCs w:val="24"/>
                <w:lang w:eastAsia="ru-RU"/>
              </w:rPr>
              <w:t xml:space="preserve"> программам дошкольного образования. Строительство дошкольной образовательной организации на 120 мест Октябрьского района,            </w:t>
            </w:r>
            <w:proofErr w:type="spellStart"/>
            <w:r w:rsidR="007055CD" w:rsidRPr="007055CD">
              <w:rPr>
                <w:rFonts w:ascii="Times New Roman" w:hAnsi="Times New Roman"/>
                <w:color w:val="000000"/>
                <w:sz w:val="24"/>
                <w:szCs w:val="24"/>
                <w:lang w:eastAsia="ru-RU"/>
              </w:rPr>
              <w:t>Красюковское</w:t>
            </w:r>
            <w:proofErr w:type="spellEnd"/>
            <w:r w:rsidR="007055CD" w:rsidRPr="007055CD">
              <w:rPr>
                <w:rFonts w:ascii="Times New Roman" w:hAnsi="Times New Roman"/>
                <w:color w:val="000000"/>
                <w:sz w:val="24"/>
                <w:szCs w:val="24"/>
                <w:lang w:eastAsia="ru-RU"/>
              </w:rPr>
              <w:t xml:space="preserve"> с/</w:t>
            </w:r>
            <w:proofErr w:type="gramStart"/>
            <w:r w:rsidR="007055CD" w:rsidRPr="007055CD">
              <w:rPr>
                <w:rFonts w:ascii="Times New Roman" w:hAnsi="Times New Roman"/>
                <w:color w:val="000000"/>
                <w:sz w:val="24"/>
                <w:szCs w:val="24"/>
                <w:lang w:eastAsia="ru-RU"/>
              </w:rPr>
              <w:t>п</w:t>
            </w:r>
            <w:proofErr w:type="gramEnd"/>
          </w:p>
        </w:tc>
        <w:tc>
          <w:tcPr>
            <w:tcW w:w="3119" w:type="dxa"/>
            <w:tcBorders>
              <w:top w:val="single" w:sz="4" w:space="0" w:color="auto"/>
              <w:left w:val="single" w:sz="4" w:space="0" w:color="auto"/>
              <w:bottom w:val="single" w:sz="4" w:space="0" w:color="auto"/>
              <w:right w:val="single" w:sz="4" w:space="0" w:color="auto"/>
            </w:tcBorders>
            <w:hideMark/>
          </w:tcPr>
          <w:p w14:paraId="494E1FF3" w14:textId="77777777" w:rsidR="009901BF" w:rsidRPr="00D86FDF" w:rsidRDefault="00DF5FD0">
            <w:pPr>
              <w:shd w:val="clear" w:color="auto" w:fill="FFFFFF"/>
              <w:spacing w:after="0" w:line="240" w:lineRule="auto"/>
              <w:jc w:val="center"/>
              <w:rPr>
                <w:rFonts w:ascii="Times New Roman" w:hAnsi="Times New Roman"/>
                <w:color w:val="000000"/>
                <w:sz w:val="24"/>
                <w:szCs w:val="20"/>
                <w:lang w:eastAsia="ru-RU"/>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552C90EE"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tcPr>
          <w:p w14:paraId="29C0EAA1"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68F5F91A"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3F6259C0" w14:textId="77777777" w:rsidR="009901BF" w:rsidRPr="00D86FDF" w:rsidRDefault="007055CD">
            <w:pPr>
              <w:shd w:val="clear" w:color="auto" w:fill="FFFFFF"/>
              <w:spacing w:after="0" w:line="240" w:lineRule="auto"/>
              <w:jc w:val="center"/>
              <w:rPr>
                <w:rFonts w:ascii="Times New Roman" w:hAnsi="Times New Roman"/>
                <w:color w:val="000000"/>
                <w:sz w:val="24"/>
                <w:szCs w:val="20"/>
                <w:lang w:eastAsia="ru-RU"/>
              </w:rPr>
            </w:pPr>
            <w:r>
              <w:rPr>
                <w:rFonts w:ascii="Times New Roman" w:hAnsi="Times New Roman"/>
                <w:color w:val="000000"/>
                <w:sz w:val="24"/>
                <w:szCs w:val="20"/>
                <w:lang w:eastAsia="ru-RU"/>
              </w:rPr>
              <w:t>С</w:t>
            </w:r>
            <w:r w:rsidR="009901BF" w:rsidRPr="00D86FDF">
              <w:rPr>
                <w:rFonts w:ascii="Times New Roman" w:hAnsi="Times New Roman"/>
                <w:color w:val="000000"/>
                <w:sz w:val="24"/>
                <w:szCs w:val="20"/>
                <w:lang w:eastAsia="ru-RU"/>
              </w:rPr>
              <w:t xml:space="preserve">оздание </w:t>
            </w:r>
            <w:proofErr w:type="spellStart"/>
            <w:proofErr w:type="gramStart"/>
            <w:r w:rsidR="009901BF" w:rsidRPr="00D86FDF">
              <w:rPr>
                <w:rFonts w:ascii="Times New Roman" w:hAnsi="Times New Roman"/>
                <w:color w:val="000000"/>
                <w:sz w:val="24"/>
                <w:szCs w:val="20"/>
                <w:lang w:eastAsia="ru-RU"/>
              </w:rPr>
              <w:t>дополнитель</w:t>
            </w:r>
            <w:r w:rsidR="006D7A0D">
              <w:rPr>
                <w:rFonts w:ascii="Times New Roman" w:hAnsi="Times New Roman"/>
                <w:color w:val="000000"/>
                <w:sz w:val="24"/>
                <w:szCs w:val="20"/>
                <w:lang w:eastAsia="ru-RU"/>
              </w:rPr>
              <w:t>-</w:t>
            </w:r>
            <w:r w:rsidR="009901BF" w:rsidRPr="00D86FDF">
              <w:rPr>
                <w:rFonts w:ascii="Times New Roman" w:hAnsi="Times New Roman"/>
                <w:color w:val="000000"/>
                <w:sz w:val="24"/>
                <w:szCs w:val="20"/>
                <w:lang w:eastAsia="ru-RU"/>
              </w:rPr>
              <w:t>ных</w:t>
            </w:r>
            <w:proofErr w:type="spellEnd"/>
            <w:proofErr w:type="gramEnd"/>
            <w:r w:rsidR="009901BF" w:rsidRPr="00D86FDF">
              <w:rPr>
                <w:rFonts w:ascii="Times New Roman" w:hAnsi="Times New Roman"/>
                <w:color w:val="000000"/>
                <w:sz w:val="24"/>
                <w:szCs w:val="20"/>
                <w:lang w:eastAsia="ru-RU"/>
              </w:rPr>
              <w:t xml:space="preserve"> мест в дошкольных и общеобразовательных</w:t>
            </w:r>
            <w:r w:rsidR="009901BF" w:rsidRPr="00D86FDF">
              <w:rPr>
                <w:rFonts w:ascii="Times New Roman" w:hAnsi="Times New Roman"/>
                <w:color w:val="000000"/>
                <w:sz w:val="24"/>
                <w:szCs w:val="20"/>
                <w:lang w:eastAsia="ru-RU"/>
              </w:rPr>
              <w:br/>
              <w:t>организациях за счет стр</w:t>
            </w:r>
            <w:r>
              <w:rPr>
                <w:rFonts w:ascii="Times New Roman" w:hAnsi="Times New Roman"/>
                <w:color w:val="000000"/>
                <w:sz w:val="24"/>
                <w:szCs w:val="20"/>
                <w:lang w:eastAsia="ru-RU"/>
              </w:rPr>
              <w:t>оительства современ</w:t>
            </w:r>
            <w:r w:rsidR="009901BF" w:rsidRPr="00D86FDF">
              <w:rPr>
                <w:rFonts w:ascii="Times New Roman" w:hAnsi="Times New Roman"/>
                <w:color w:val="000000"/>
                <w:sz w:val="24"/>
                <w:szCs w:val="20"/>
                <w:lang w:eastAsia="ru-RU"/>
              </w:rPr>
              <w:t xml:space="preserve">ных зданий </w:t>
            </w:r>
            <w:proofErr w:type="spellStart"/>
            <w:r w:rsidR="009901BF" w:rsidRPr="00D86FDF">
              <w:rPr>
                <w:rFonts w:ascii="Times New Roman" w:hAnsi="Times New Roman"/>
                <w:color w:val="000000"/>
                <w:sz w:val="24"/>
                <w:szCs w:val="20"/>
                <w:lang w:eastAsia="ru-RU"/>
              </w:rPr>
              <w:t>образова</w:t>
            </w:r>
            <w:proofErr w:type="spellEnd"/>
            <w:r w:rsidR="009901BF" w:rsidRPr="00D86FDF">
              <w:rPr>
                <w:rFonts w:ascii="Times New Roman" w:hAnsi="Times New Roman"/>
                <w:color w:val="000000"/>
                <w:sz w:val="24"/>
                <w:szCs w:val="20"/>
                <w:lang w:eastAsia="ru-RU"/>
              </w:rPr>
              <w:t>-тельных организаций</w:t>
            </w:r>
          </w:p>
        </w:tc>
        <w:tc>
          <w:tcPr>
            <w:tcW w:w="1608" w:type="dxa"/>
            <w:tcBorders>
              <w:top w:val="single" w:sz="4" w:space="0" w:color="auto"/>
              <w:left w:val="single" w:sz="4" w:space="0" w:color="auto"/>
              <w:bottom w:val="single" w:sz="4" w:space="0" w:color="auto"/>
              <w:right w:val="single" w:sz="4" w:space="0" w:color="auto"/>
            </w:tcBorders>
            <w:hideMark/>
          </w:tcPr>
          <w:p w14:paraId="3B19E587" w14:textId="77777777" w:rsidR="009901BF" w:rsidRPr="007055CD" w:rsidRDefault="007055CD">
            <w:pPr>
              <w:shd w:val="clear" w:color="auto" w:fill="FFFFFF"/>
              <w:spacing w:after="0" w:line="240" w:lineRule="auto"/>
              <w:contextualSpacing/>
              <w:jc w:val="both"/>
              <w:rPr>
                <w:rFonts w:ascii="Times New Roman" w:eastAsia="Calibri" w:hAnsi="Times New Roman"/>
                <w:color w:val="000000"/>
                <w:sz w:val="24"/>
                <w:szCs w:val="24"/>
              </w:rPr>
            </w:pPr>
            <w:r>
              <w:rPr>
                <w:rFonts w:ascii="Times New Roman" w:eastAsia="Calibri" w:hAnsi="Times New Roman"/>
                <w:color w:val="000000"/>
                <w:sz w:val="24"/>
                <w:szCs w:val="24"/>
              </w:rPr>
              <w:t>Показатель перенесен на 2022 год</w:t>
            </w:r>
          </w:p>
        </w:tc>
        <w:tc>
          <w:tcPr>
            <w:tcW w:w="1417" w:type="dxa"/>
            <w:tcBorders>
              <w:top w:val="single" w:sz="4" w:space="0" w:color="auto"/>
              <w:left w:val="single" w:sz="4" w:space="0" w:color="auto"/>
              <w:bottom w:val="single" w:sz="4" w:space="0" w:color="auto"/>
              <w:right w:val="single" w:sz="4" w:space="0" w:color="auto"/>
            </w:tcBorders>
            <w:hideMark/>
          </w:tcPr>
          <w:p w14:paraId="6B875085"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lang w:val="en-US"/>
              </w:rPr>
            </w:pPr>
            <w:r w:rsidRPr="00D86FDF">
              <w:rPr>
                <w:rFonts w:ascii="Times New Roman" w:eastAsia="Calibri" w:hAnsi="Times New Roman"/>
                <w:color w:val="000000"/>
                <w:sz w:val="24"/>
                <w:szCs w:val="24"/>
                <w:lang w:val="en-US"/>
              </w:rPr>
              <w:t>-</w:t>
            </w:r>
          </w:p>
        </w:tc>
      </w:tr>
      <w:tr w:rsidR="009901BF" w:rsidRPr="00D86FDF" w14:paraId="45E42E11" w14:textId="77777777" w:rsidTr="009901BF">
        <w:tc>
          <w:tcPr>
            <w:tcW w:w="711" w:type="dxa"/>
            <w:tcBorders>
              <w:top w:val="single" w:sz="4" w:space="0" w:color="auto"/>
              <w:left w:val="single" w:sz="4" w:space="0" w:color="auto"/>
              <w:bottom w:val="single" w:sz="4" w:space="0" w:color="auto"/>
              <w:right w:val="single" w:sz="4" w:space="0" w:color="auto"/>
            </w:tcBorders>
          </w:tcPr>
          <w:p w14:paraId="5A4F01CB"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15</w:t>
            </w:r>
          </w:p>
        </w:tc>
        <w:tc>
          <w:tcPr>
            <w:tcW w:w="2978" w:type="dxa"/>
            <w:tcBorders>
              <w:top w:val="single" w:sz="4" w:space="0" w:color="auto"/>
              <w:left w:val="single" w:sz="4" w:space="0" w:color="auto"/>
              <w:bottom w:val="single" w:sz="4" w:space="0" w:color="auto"/>
              <w:right w:val="single" w:sz="4" w:space="0" w:color="auto"/>
            </w:tcBorders>
          </w:tcPr>
          <w:p w14:paraId="2404A5CF" w14:textId="77777777" w:rsidR="009901BF" w:rsidRPr="00D86FDF" w:rsidRDefault="009901BF">
            <w:pPr>
              <w:shd w:val="clear" w:color="auto" w:fill="FFFFFF"/>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ПОМ 1.15. </w:t>
            </w:r>
            <w:proofErr w:type="gramStart"/>
            <w:r w:rsidR="007055CD" w:rsidRPr="007055CD">
              <w:rPr>
                <w:rFonts w:ascii="Times New Roman" w:hAnsi="Times New Roman"/>
                <w:color w:val="000000"/>
                <w:sz w:val="24"/>
                <w:szCs w:val="24"/>
                <w:lang w:eastAsia="ru-RU"/>
              </w:rPr>
              <w:t xml:space="preserve">Организация бесплатного горячего питания обучающихся, получающих начальное общее образование в муниципальных </w:t>
            </w:r>
            <w:proofErr w:type="spellStart"/>
            <w:r w:rsidR="007055CD" w:rsidRPr="007055CD">
              <w:rPr>
                <w:rFonts w:ascii="Times New Roman" w:hAnsi="Times New Roman"/>
                <w:color w:val="000000"/>
                <w:sz w:val="24"/>
                <w:szCs w:val="24"/>
                <w:lang w:eastAsia="ru-RU"/>
              </w:rPr>
              <w:t>образова</w:t>
            </w:r>
            <w:proofErr w:type="spellEnd"/>
            <w:r w:rsidR="007055CD" w:rsidRPr="007055CD">
              <w:rPr>
                <w:rFonts w:ascii="Times New Roman" w:hAnsi="Times New Roman"/>
                <w:color w:val="000000"/>
                <w:sz w:val="24"/>
                <w:szCs w:val="24"/>
                <w:lang w:eastAsia="ru-RU"/>
              </w:rPr>
              <w:t xml:space="preserve">-тельных организациях </w:t>
            </w:r>
            <w:proofErr w:type="gramEnd"/>
          </w:p>
        </w:tc>
        <w:tc>
          <w:tcPr>
            <w:tcW w:w="3119" w:type="dxa"/>
            <w:tcBorders>
              <w:top w:val="single" w:sz="4" w:space="0" w:color="auto"/>
              <w:left w:val="single" w:sz="4" w:space="0" w:color="auto"/>
              <w:bottom w:val="single" w:sz="4" w:space="0" w:color="auto"/>
              <w:right w:val="single" w:sz="4" w:space="0" w:color="auto"/>
            </w:tcBorders>
            <w:hideMark/>
          </w:tcPr>
          <w:p w14:paraId="6159C09A" w14:textId="77777777" w:rsidR="009901BF" w:rsidRPr="00D86FDF" w:rsidRDefault="00DF5FD0">
            <w:pPr>
              <w:shd w:val="clear" w:color="auto" w:fill="FFFFFF"/>
              <w:spacing w:after="0" w:line="240" w:lineRule="auto"/>
              <w:jc w:val="center"/>
              <w:rPr>
                <w:rFonts w:ascii="Times New Roman" w:hAnsi="Times New Roman"/>
                <w:color w:val="000000"/>
                <w:sz w:val="24"/>
                <w:szCs w:val="20"/>
                <w:lang w:eastAsia="ru-RU"/>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4B3EBBF2"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40BD1140"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304B920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5E2DDED9" w14:textId="357585B7" w:rsidR="009901BF" w:rsidRPr="00D86FDF" w:rsidRDefault="009901BF">
            <w:pPr>
              <w:shd w:val="clear" w:color="auto" w:fill="FFFFFF"/>
              <w:spacing w:after="0" w:line="240" w:lineRule="auto"/>
              <w:jc w:val="center"/>
              <w:rPr>
                <w:rFonts w:ascii="Times New Roman" w:hAnsi="Times New Roman"/>
                <w:color w:val="000000"/>
                <w:sz w:val="24"/>
                <w:szCs w:val="20"/>
                <w:lang w:eastAsia="ru-RU"/>
              </w:rPr>
            </w:pPr>
            <w:r w:rsidRPr="00D86FDF">
              <w:rPr>
                <w:rFonts w:ascii="Times New Roman" w:hAnsi="Times New Roman"/>
                <w:color w:val="000000"/>
                <w:sz w:val="24"/>
                <w:szCs w:val="20"/>
                <w:lang w:eastAsia="ru-RU"/>
              </w:rPr>
              <w:t xml:space="preserve">100-процентный охват бесплатным горячим питанием обучающихся, получающих начальное </w:t>
            </w:r>
            <w:r w:rsidRPr="00D86FDF">
              <w:rPr>
                <w:rFonts w:ascii="Times New Roman" w:hAnsi="Times New Roman"/>
                <w:color w:val="000000"/>
                <w:sz w:val="24"/>
                <w:szCs w:val="20"/>
                <w:lang w:eastAsia="ru-RU"/>
              </w:rPr>
              <w:lastRenderedPageBreak/>
              <w:t xml:space="preserve">общее образование в  </w:t>
            </w:r>
            <w:proofErr w:type="spellStart"/>
            <w:proofErr w:type="gramStart"/>
            <w:r w:rsidRPr="00D86FDF">
              <w:rPr>
                <w:rFonts w:ascii="Times New Roman" w:hAnsi="Times New Roman"/>
                <w:color w:val="000000"/>
                <w:sz w:val="24"/>
                <w:szCs w:val="20"/>
                <w:lang w:eastAsia="ru-RU"/>
              </w:rPr>
              <w:t>муниципаль</w:t>
            </w:r>
            <w:r w:rsidR="00B45522">
              <w:rPr>
                <w:rFonts w:ascii="Times New Roman" w:hAnsi="Times New Roman"/>
                <w:color w:val="000000"/>
                <w:sz w:val="24"/>
                <w:szCs w:val="20"/>
                <w:lang w:eastAsia="ru-RU"/>
              </w:rPr>
              <w:t>-</w:t>
            </w:r>
            <w:r w:rsidRPr="00D86FDF">
              <w:rPr>
                <w:rFonts w:ascii="Times New Roman" w:hAnsi="Times New Roman"/>
                <w:color w:val="000000"/>
                <w:sz w:val="24"/>
                <w:szCs w:val="20"/>
                <w:lang w:eastAsia="ru-RU"/>
              </w:rPr>
              <w:t>ных</w:t>
            </w:r>
            <w:proofErr w:type="spellEnd"/>
            <w:proofErr w:type="gramEnd"/>
            <w:r w:rsidRPr="00D86FDF">
              <w:rPr>
                <w:rFonts w:ascii="Times New Roman" w:hAnsi="Times New Roman"/>
                <w:color w:val="000000"/>
                <w:sz w:val="24"/>
                <w:szCs w:val="20"/>
                <w:lang w:eastAsia="ru-RU"/>
              </w:rPr>
              <w:t xml:space="preserve"> </w:t>
            </w:r>
            <w:proofErr w:type="spellStart"/>
            <w:r w:rsidRPr="00D86FDF">
              <w:rPr>
                <w:rFonts w:ascii="Times New Roman" w:hAnsi="Times New Roman"/>
                <w:color w:val="000000"/>
                <w:sz w:val="24"/>
                <w:szCs w:val="20"/>
                <w:lang w:eastAsia="ru-RU"/>
              </w:rPr>
              <w:t>образова</w:t>
            </w:r>
            <w:proofErr w:type="spellEnd"/>
            <w:r w:rsidRPr="00D86FDF">
              <w:rPr>
                <w:rFonts w:ascii="Times New Roman" w:hAnsi="Times New Roman"/>
                <w:color w:val="000000"/>
                <w:sz w:val="24"/>
                <w:szCs w:val="20"/>
                <w:lang w:eastAsia="ru-RU"/>
              </w:rPr>
              <w:t>-тельных организациях</w:t>
            </w:r>
          </w:p>
        </w:tc>
        <w:tc>
          <w:tcPr>
            <w:tcW w:w="1608" w:type="dxa"/>
            <w:tcBorders>
              <w:top w:val="single" w:sz="4" w:space="0" w:color="auto"/>
              <w:left w:val="single" w:sz="4" w:space="0" w:color="auto"/>
              <w:bottom w:val="single" w:sz="4" w:space="0" w:color="auto"/>
              <w:right w:val="single" w:sz="4" w:space="0" w:color="auto"/>
            </w:tcBorders>
            <w:hideMark/>
          </w:tcPr>
          <w:p w14:paraId="20CB0F8A" w14:textId="77777777" w:rsidR="009901BF" w:rsidRPr="00D86FDF" w:rsidRDefault="009901BF">
            <w:pPr>
              <w:shd w:val="clear" w:color="auto" w:fill="FFFFFF"/>
              <w:spacing w:after="0" w:line="240" w:lineRule="auto"/>
              <w:contextualSpacing/>
              <w:jc w:val="both"/>
              <w:rPr>
                <w:rFonts w:ascii="Times New Roman" w:eastAsia="Calibri" w:hAnsi="Times New Roman"/>
                <w:color w:val="000000"/>
                <w:sz w:val="24"/>
                <w:szCs w:val="24"/>
                <w:lang w:val="en-US"/>
              </w:rPr>
            </w:pPr>
            <w:r w:rsidRPr="00D86FDF">
              <w:rPr>
                <w:rFonts w:ascii="Times New Roman" w:eastAsia="Calibri" w:hAnsi="Times New Roman"/>
                <w:color w:val="000000"/>
                <w:sz w:val="24"/>
                <w:szCs w:val="24"/>
              </w:rPr>
              <w:lastRenderedPageBreak/>
              <w:t>В</w:t>
            </w:r>
            <w:proofErr w:type="spellStart"/>
            <w:r w:rsidRPr="00D86FDF">
              <w:rPr>
                <w:rFonts w:ascii="Times New Roman" w:eastAsia="Calibri" w:hAnsi="Times New Roman"/>
                <w:color w:val="000000"/>
                <w:sz w:val="24"/>
                <w:szCs w:val="24"/>
                <w:lang w:val="en-US"/>
              </w:rPr>
              <w:t>ыполнено</w:t>
            </w:r>
            <w:proofErr w:type="spellEnd"/>
          </w:p>
        </w:tc>
        <w:tc>
          <w:tcPr>
            <w:tcW w:w="1417" w:type="dxa"/>
            <w:tcBorders>
              <w:top w:val="single" w:sz="4" w:space="0" w:color="auto"/>
              <w:left w:val="single" w:sz="4" w:space="0" w:color="auto"/>
              <w:bottom w:val="single" w:sz="4" w:space="0" w:color="auto"/>
              <w:right w:val="single" w:sz="4" w:space="0" w:color="auto"/>
            </w:tcBorders>
          </w:tcPr>
          <w:p w14:paraId="291FD968"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9901BF" w:rsidRPr="00D86FDF" w14:paraId="046EB648" w14:textId="77777777" w:rsidTr="009901BF">
        <w:tc>
          <w:tcPr>
            <w:tcW w:w="711" w:type="dxa"/>
            <w:tcBorders>
              <w:top w:val="single" w:sz="4" w:space="0" w:color="auto"/>
              <w:left w:val="single" w:sz="4" w:space="0" w:color="auto"/>
              <w:bottom w:val="single" w:sz="4" w:space="0" w:color="auto"/>
              <w:right w:val="single" w:sz="4" w:space="0" w:color="auto"/>
            </w:tcBorders>
          </w:tcPr>
          <w:p w14:paraId="5DC8205C"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lastRenderedPageBreak/>
              <w:t>16</w:t>
            </w:r>
          </w:p>
        </w:tc>
        <w:tc>
          <w:tcPr>
            <w:tcW w:w="2978" w:type="dxa"/>
            <w:tcBorders>
              <w:top w:val="single" w:sz="4" w:space="0" w:color="auto"/>
              <w:left w:val="single" w:sz="4" w:space="0" w:color="auto"/>
              <w:bottom w:val="single" w:sz="4" w:space="0" w:color="auto"/>
              <w:right w:val="single" w:sz="4" w:space="0" w:color="auto"/>
            </w:tcBorders>
            <w:hideMark/>
          </w:tcPr>
          <w:p w14:paraId="618E4F9F" w14:textId="1D0C9A96" w:rsidR="009901BF" w:rsidRPr="00D86FDF" w:rsidRDefault="009901BF">
            <w:pPr>
              <w:shd w:val="clear" w:color="auto" w:fill="FFFFFF"/>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ПОМ 1.16.  </w:t>
            </w:r>
            <w:r w:rsidR="007055CD" w:rsidRPr="007055CD">
              <w:rPr>
                <w:rFonts w:ascii="Times New Roman" w:hAnsi="Times New Roman"/>
                <w:color w:val="000000"/>
                <w:sz w:val="24"/>
                <w:szCs w:val="24"/>
                <w:lang w:eastAsia="ru-RU"/>
              </w:rPr>
              <w:t>Оснащение муниципальных общеобразовательных учреждений бесконтактными термометрами, приборами для очистки воздуха, дезин</w:t>
            </w:r>
            <w:r w:rsidR="002215FA">
              <w:rPr>
                <w:rFonts w:ascii="Times New Roman" w:hAnsi="Times New Roman"/>
                <w:color w:val="000000"/>
                <w:sz w:val="24"/>
                <w:szCs w:val="24"/>
                <w:lang w:eastAsia="ru-RU"/>
              </w:rPr>
              <w:t>ф</w:t>
            </w:r>
            <w:r w:rsidR="007055CD" w:rsidRPr="007055CD">
              <w:rPr>
                <w:rFonts w:ascii="Times New Roman" w:hAnsi="Times New Roman"/>
                <w:color w:val="000000"/>
                <w:sz w:val="24"/>
                <w:szCs w:val="24"/>
                <w:lang w:eastAsia="ru-RU"/>
              </w:rPr>
              <w:t>ицирующими средствами для обработки рук</w:t>
            </w:r>
          </w:p>
        </w:tc>
        <w:tc>
          <w:tcPr>
            <w:tcW w:w="3119" w:type="dxa"/>
            <w:tcBorders>
              <w:top w:val="single" w:sz="4" w:space="0" w:color="auto"/>
              <w:left w:val="single" w:sz="4" w:space="0" w:color="auto"/>
              <w:bottom w:val="single" w:sz="4" w:space="0" w:color="auto"/>
              <w:right w:val="single" w:sz="4" w:space="0" w:color="auto"/>
            </w:tcBorders>
            <w:hideMark/>
          </w:tcPr>
          <w:p w14:paraId="2B917DAD" w14:textId="77777777" w:rsidR="009901BF" w:rsidRPr="00D86FDF" w:rsidRDefault="00DF5FD0">
            <w:pPr>
              <w:shd w:val="clear" w:color="auto" w:fill="FFFFFF"/>
              <w:spacing w:after="0" w:line="240" w:lineRule="auto"/>
              <w:jc w:val="center"/>
              <w:rPr>
                <w:rFonts w:ascii="Times New Roman" w:hAnsi="Times New Roman"/>
                <w:color w:val="000000"/>
                <w:sz w:val="24"/>
                <w:szCs w:val="20"/>
                <w:lang w:eastAsia="ru-RU"/>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078F1371"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16E9955E"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1A13FD49"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0BE88D99" w14:textId="77777777" w:rsidR="009901BF" w:rsidRPr="00D86FDF" w:rsidRDefault="00DF5FD0">
            <w:pPr>
              <w:shd w:val="clear" w:color="auto" w:fill="FFFFFF"/>
              <w:spacing w:after="0" w:line="240" w:lineRule="auto"/>
              <w:jc w:val="center"/>
              <w:rPr>
                <w:rFonts w:ascii="Times New Roman" w:hAnsi="Times New Roman"/>
                <w:color w:val="000000"/>
                <w:sz w:val="24"/>
                <w:szCs w:val="20"/>
                <w:lang w:eastAsia="ru-RU"/>
              </w:rPr>
            </w:pPr>
            <w:proofErr w:type="spellStart"/>
            <w:proofErr w:type="gramStart"/>
            <w:r w:rsidRPr="00DF5FD0">
              <w:rPr>
                <w:rFonts w:ascii="Times New Roman" w:hAnsi="Times New Roman"/>
                <w:color w:val="000000"/>
                <w:sz w:val="24"/>
                <w:szCs w:val="20"/>
                <w:lang w:eastAsia="ru-RU"/>
              </w:rPr>
              <w:t>Предоставле</w:t>
            </w:r>
            <w:r>
              <w:rPr>
                <w:rFonts w:ascii="Times New Roman" w:hAnsi="Times New Roman"/>
                <w:color w:val="000000"/>
                <w:sz w:val="24"/>
                <w:szCs w:val="20"/>
                <w:lang w:eastAsia="ru-RU"/>
              </w:rPr>
              <w:t>-</w:t>
            </w:r>
            <w:r w:rsidRPr="00DF5FD0">
              <w:rPr>
                <w:rFonts w:ascii="Times New Roman" w:hAnsi="Times New Roman"/>
                <w:color w:val="000000"/>
                <w:sz w:val="24"/>
                <w:szCs w:val="20"/>
                <w:lang w:eastAsia="ru-RU"/>
              </w:rPr>
              <w:t>ние</w:t>
            </w:r>
            <w:proofErr w:type="spellEnd"/>
            <w:proofErr w:type="gramEnd"/>
            <w:r w:rsidRPr="00DF5FD0">
              <w:rPr>
                <w:rFonts w:ascii="Times New Roman" w:hAnsi="Times New Roman"/>
                <w:color w:val="000000"/>
                <w:sz w:val="24"/>
                <w:szCs w:val="20"/>
                <w:lang w:eastAsia="ru-RU"/>
              </w:rPr>
              <w:t xml:space="preserve"> всем детям безопасных условий для обучения  в  образователь</w:t>
            </w:r>
            <w:r>
              <w:rPr>
                <w:rFonts w:ascii="Times New Roman" w:hAnsi="Times New Roman"/>
                <w:color w:val="000000"/>
                <w:sz w:val="24"/>
                <w:szCs w:val="20"/>
                <w:lang w:eastAsia="ru-RU"/>
              </w:rPr>
              <w:t>-</w:t>
            </w:r>
            <w:proofErr w:type="spellStart"/>
            <w:r w:rsidRPr="00DF5FD0">
              <w:rPr>
                <w:rFonts w:ascii="Times New Roman" w:hAnsi="Times New Roman"/>
                <w:color w:val="000000"/>
                <w:sz w:val="24"/>
                <w:szCs w:val="20"/>
                <w:lang w:eastAsia="ru-RU"/>
              </w:rPr>
              <w:t>ных</w:t>
            </w:r>
            <w:proofErr w:type="spellEnd"/>
            <w:r w:rsidRPr="00DF5FD0">
              <w:rPr>
                <w:rFonts w:ascii="Times New Roman" w:hAnsi="Times New Roman"/>
                <w:color w:val="000000"/>
                <w:sz w:val="24"/>
                <w:szCs w:val="20"/>
                <w:lang w:eastAsia="ru-RU"/>
              </w:rPr>
              <w:t xml:space="preserve"> организациях</w:t>
            </w:r>
          </w:p>
        </w:tc>
        <w:tc>
          <w:tcPr>
            <w:tcW w:w="1608" w:type="dxa"/>
            <w:tcBorders>
              <w:top w:val="single" w:sz="4" w:space="0" w:color="auto"/>
              <w:left w:val="single" w:sz="4" w:space="0" w:color="auto"/>
              <w:bottom w:val="single" w:sz="4" w:space="0" w:color="auto"/>
              <w:right w:val="single" w:sz="4" w:space="0" w:color="auto"/>
            </w:tcBorders>
            <w:hideMark/>
          </w:tcPr>
          <w:p w14:paraId="738CE345" w14:textId="77777777" w:rsidR="009901BF" w:rsidRPr="00DF5FD0" w:rsidRDefault="00DF5FD0">
            <w:pPr>
              <w:shd w:val="clear" w:color="auto" w:fill="FFFFFF"/>
              <w:spacing w:after="0" w:line="240" w:lineRule="auto"/>
              <w:contextualSpacing/>
              <w:jc w:val="both"/>
              <w:rPr>
                <w:rFonts w:ascii="Times New Roman" w:eastAsia="Calibri" w:hAnsi="Times New Roman"/>
                <w:color w:val="000000"/>
                <w:sz w:val="24"/>
                <w:szCs w:val="24"/>
              </w:rPr>
            </w:pPr>
            <w:r>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hideMark/>
          </w:tcPr>
          <w:p w14:paraId="7EF7D336"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lang w:val="en-US"/>
              </w:rPr>
            </w:pPr>
            <w:r w:rsidRPr="00D86FDF">
              <w:rPr>
                <w:rFonts w:ascii="Times New Roman" w:eastAsia="Calibri" w:hAnsi="Times New Roman"/>
                <w:color w:val="000000"/>
                <w:sz w:val="24"/>
                <w:szCs w:val="24"/>
                <w:lang w:val="en-US"/>
              </w:rPr>
              <w:t>-</w:t>
            </w:r>
          </w:p>
        </w:tc>
      </w:tr>
      <w:tr w:rsidR="009901BF" w:rsidRPr="00D86FDF" w14:paraId="61F3DD49" w14:textId="77777777" w:rsidTr="009901BF">
        <w:tc>
          <w:tcPr>
            <w:tcW w:w="711" w:type="dxa"/>
            <w:tcBorders>
              <w:top w:val="single" w:sz="4" w:space="0" w:color="auto"/>
              <w:left w:val="single" w:sz="4" w:space="0" w:color="auto"/>
              <w:bottom w:val="single" w:sz="4" w:space="0" w:color="auto"/>
              <w:right w:val="single" w:sz="4" w:space="0" w:color="auto"/>
            </w:tcBorders>
          </w:tcPr>
          <w:p w14:paraId="26539EC8"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17</w:t>
            </w:r>
          </w:p>
        </w:tc>
        <w:tc>
          <w:tcPr>
            <w:tcW w:w="2978" w:type="dxa"/>
            <w:tcBorders>
              <w:top w:val="single" w:sz="4" w:space="0" w:color="auto"/>
              <w:left w:val="single" w:sz="4" w:space="0" w:color="auto"/>
              <w:bottom w:val="single" w:sz="4" w:space="0" w:color="auto"/>
              <w:right w:val="single" w:sz="4" w:space="0" w:color="auto"/>
            </w:tcBorders>
            <w:hideMark/>
          </w:tcPr>
          <w:p w14:paraId="70FF2217" w14:textId="77777777" w:rsidR="009901BF" w:rsidRPr="00D86FDF" w:rsidRDefault="00DF5FD0">
            <w:pPr>
              <w:shd w:val="clear" w:color="auto" w:fill="FFFFFF"/>
              <w:spacing w:after="0" w:line="240" w:lineRule="auto"/>
              <w:jc w:val="both"/>
              <w:rPr>
                <w:rFonts w:ascii="Times New Roman" w:hAnsi="Times New Roman"/>
                <w:color w:val="000000"/>
                <w:sz w:val="24"/>
                <w:szCs w:val="24"/>
                <w:lang w:eastAsia="ru-RU"/>
              </w:rPr>
            </w:pPr>
            <w:r w:rsidRPr="00DF5FD0">
              <w:rPr>
                <w:rFonts w:ascii="Times New Roman" w:hAnsi="Times New Roman"/>
                <w:color w:val="000000"/>
                <w:sz w:val="24"/>
                <w:szCs w:val="24"/>
                <w:lang w:eastAsia="ru-RU"/>
              </w:rPr>
              <w:t>Контрольное событие муниципальной подпрограммы 1</w:t>
            </w:r>
          </w:p>
        </w:tc>
        <w:tc>
          <w:tcPr>
            <w:tcW w:w="3119" w:type="dxa"/>
            <w:tcBorders>
              <w:top w:val="single" w:sz="4" w:space="0" w:color="auto"/>
              <w:left w:val="single" w:sz="4" w:space="0" w:color="auto"/>
              <w:bottom w:val="single" w:sz="4" w:space="0" w:color="auto"/>
              <w:right w:val="single" w:sz="4" w:space="0" w:color="auto"/>
            </w:tcBorders>
            <w:hideMark/>
          </w:tcPr>
          <w:p w14:paraId="06CBB87B" w14:textId="77777777" w:rsidR="009901BF" w:rsidRPr="00D86FDF" w:rsidRDefault="00DF5FD0">
            <w:pPr>
              <w:shd w:val="clear" w:color="auto" w:fill="FFFFFF"/>
              <w:spacing w:after="0" w:line="240" w:lineRule="auto"/>
              <w:jc w:val="center"/>
              <w:rPr>
                <w:rFonts w:ascii="Times New Roman" w:hAnsi="Times New Roman"/>
                <w:color w:val="000000"/>
                <w:sz w:val="24"/>
                <w:szCs w:val="20"/>
                <w:lang w:eastAsia="ru-RU"/>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5070FE5B"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19DAC154"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783765F0"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004EB1C3" w14:textId="77777777" w:rsidR="009901BF" w:rsidRPr="00D86FDF" w:rsidRDefault="00DF5FD0" w:rsidP="006D7A0D">
            <w:pPr>
              <w:shd w:val="clear" w:color="auto" w:fill="FFFFFF"/>
              <w:spacing w:after="0" w:line="240" w:lineRule="auto"/>
              <w:jc w:val="center"/>
              <w:rPr>
                <w:rFonts w:ascii="Times New Roman" w:hAnsi="Times New Roman"/>
                <w:color w:val="000000"/>
                <w:sz w:val="24"/>
                <w:szCs w:val="20"/>
                <w:lang w:eastAsia="ru-RU"/>
              </w:rPr>
            </w:pPr>
            <w:r w:rsidRPr="00DF5FD0">
              <w:rPr>
                <w:rFonts w:ascii="Times New Roman" w:hAnsi="Times New Roman"/>
                <w:color w:val="000000"/>
                <w:sz w:val="24"/>
                <w:szCs w:val="20"/>
                <w:lang w:eastAsia="ru-RU"/>
              </w:rPr>
              <w:t xml:space="preserve">Выполнение мероприятий подпрограммы </w:t>
            </w:r>
            <w:r w:rsidR="006D7A0D">
              <w:rPr>
                <w:rFonts w:ascii="Times New Roman" w:hAnsi="Times New Roman"/>
                <w:color w:val="000000"/>
                <w:sz w:val="24"/>
                <w:szCs w:val="20"/>
                <w:lang w:eastAsia="ru-RU"/>
              </w:rPr>
              <w:t xml:space="preserve">1 </w:t>
            </w:r>
            <w:proofErr w:type="spellStart"/>
            <w:proofErr w:type="gramStart"/>
            <w:r w:rsidRPr="00DF5FD0">
              <w:rPr>
                <w:rFonts w:ascii="Times New Roman" w:hAnsi="Times New Roman"/>
                <w:color w:val="000000"/>
                <w:sz w:val="24"/>
                <w:szCs w:val="20"/>
                <w:lang w:eastAsia="ru-RU"/>
              </w:rPr>
              <w:t>поспособству</w:t>
            </w:r>
            <w:r w:rsidR="006D7A0D">
              <w:rPr>
                <w:rFonts w:ascii="Times New Roman" w:hAnsi="Times New Roman"/>
                <w:color w:val="000000"/>
                <w:sz w:val="24"/>
                <w:szCs w:val="20"/>
                <w:lang w:eastAsia="ru-RU"/>
              </w:rPr>
              <w:t>-</w:t>
            </w:r>
            <w:r w:rsidRPr="00DF5FD0">
              <w:rPr>
                <w:rFonts w:ascii="Times New Roman" w:hAnsi="Times New Roman"/>
                <w:color w:val="000000"/>
                <w:sz w:val="24"/>
                <w:szCs w:val="20"/>
                <w:lang w:eastAsia="ru-RU"/>
              </w:rPr>
              <w:t>ет</w:t>
            </w:r>
            <w:proofErr w:type="spellEnd"/>
            <w:proofErr w:type="gramEnd"/>
            <w:r w:rsidRPr="00DF5FD0">
              <w:rPr>
                <w:rFonts w:ascii="Times New Roman" w:hAnsi="Times New Roman"/>
                <w:color w:val="000000"/>
                <w:sz w:val="24"/>
                <w:szCs w:val="20"/>
                <w:lang w:eastAsia="ru-RU"/>
              </w:rPr>
              <w:t xml:space="preserve"> обеспечению доступности качественного общего и дополнительного образования, соответствующего требованиям социально-</w:t>
            </w:r>
            <w:r w:rsidRPr="00DF5FD0">
              <w:rPr>
                <w:rFonts w:ascii="Times New Roman" w:hAnsi="Times New Roman"/>
                <w:color w:val="000000"/>
                <w:sz w:val="24"/>
                <w:szCs w:val="20"/>
                <w:lang w:eastAsia="ru-RU"/>
              </w:rPr>
              <w:lastRenderedPageBreak/>
              <w:t>экономическо</w:t>
            </w:r>
            <w:r w:rsidR="006D7A0D">
              <w:rPr>
                <w:rFonts w:ascii="Times New Roman" w:hAnsi="Times New Roman"/>
                <w:color w:val="000000"/>
                <w:sz w:val="24"/>
                <w:szCs w:val="20"/>
                <w:lang w:eastAsia="ru-RU"/>
              </w:rPr>
              <w:t>-</w:t>
            </w:r>
            <w:proofErr w:type="spellStart"/>
            <w:r w:rsidRPr="00DF5FD0">
              <w:rPr>
                <w:rFonts w:ascii="Times New Roman" w:hAnsi="Times New Roman"/>
                <w:color w:val="000000"/>
                <w:sz w:val="24"/>
                <w:szCs w:val="20"/>
                <w:lang w:eastAsia="ru-RU"/>
              </w:rPr>
              <w:t>го</w:t>
            </w:r>
            <w:proofErr w:type="spellEnd"/>
            <w:r w:rsidRPr="00DF5FD0">
              <w:rPr>
                <w:rFonts w:ascii="Times New Roman" w:hAnsi="Times New Roman"/>
                <w:color w:val="000000"/>
                <w:sz w:val="24"/>
                <w:szCs w:val="20"/>
                <w:lang w:eastAsia="ru-RU"/>
              </w:rPr>
              <w:t xml:space="preserve"> и </w:t>
            </w:r>
            <w:proofErr w:type="spellStart"/>
            <w:r w:rsidRPr="00DF5FD0">
              <w:rPr>
                <w:rFonts w:ascii="Times New Roman" w:hAnsi="Times New Roman"/>
                <w:color w:val="000000"/>
                <w:sz w:val="24"/>
                <w:szCs w:val="20"/>
                <w:lang w:eastAsia="ru-RU"/>
              </w:rPr>
              <w:t>инновацион</w:t>
            </w:r>
            <w:r w:rsidR="006D7A0D">
              <w:rPr>
                <w:rFonts w:ascii="Times New Roman" w:hAnsi="Times New Roman"/>
                <w:color w:val="000000"/>
                <w:sz w:val="24"/>
                <w:szCs w:val="20"/>
                <w:lang w:eastAsia="ru-RU"/>
              </w:rPr>
              <w:t>-</w:t>
            </w:r>
            <w:r w:rsidRPr="00DF5FD0">
              <w:rPr>
                <w:rFonts w:ascii="Times New Roman" w:hAnsi="Times New Roman"/>
                <w:color w:val="000000"/>
                <w:sz w:val="24"/>
                <w:szCs w:val="20"/>
                <w:lang w:eastAsia="ru-RU"/>
              </w:rPr>
              <w:t>ного</w:t>
            </w:r>
            <w:proofErr w:type="spellEnd"/>
            <w:r w:rsidRPr="00DF5FD0">
              <w:rPr>
                <w:rFonts w:ascii="Times New Roman" w:hAnsi="Times New Roman"/>
                <w:color w:val="000000"/>
                <w:sz w:val="24"/>
                <w:szCs w:val="20"/>
                <w:lang w:eastAsia="ru-RU"/>
              </w:rPr>
              <w:t xml:space="preserve"> развития экономики района, потребностям общества и каждого жителя Октябрьского района</w:t>
            </w:r>
          </w:p>
        </w:tc>
        <w:tc>
          <w:tcPr>
            <w:tcW w:w="1608" w:type="dxa"/>
            <w:tcBorders>
              <w:top w:val="single" w:sz="4" w:space="0" w:color="auto"/>
              <w:left w:val="single" w:sz="4" w:space="0" w:color="auto"/>
              <w:bottom w:val="single" w:sz="4" w:space="0" w:color="auto"/>
              <w:right w:val="single" w:sz="4" w:space="0" w:color="auto"/>
            </w:tcBorders>
            <w:hideMark/>
          </w:tcPr>
          <w:p w14:paraId="660625D5" w14:textId="77777777" w:rsidR="009901BF" w:rsidRPr="00D86FDF" w:rsidRDefault="009901BF" w:rsidP="008F311E">
            <w:pPr>
              <w:shd w:val="clear" w:color="auto" w:fill="FFFFFF"/>
              <w:spacing w:after="0" w:line="240" w:lineRule="auto"/>
              <w:contextualSpacing/>
              <w:jc w:val="center"/>
              <w:rPr>
                <w:rFonts w:ascii="Times New Roman" w:eastAsia="Calibri" w:hAnsi="Times New Roman"/>
                <w:color w:val="000000"/>
                <w:sz w:val="24"/>
                <w:szCs w:val="24"/>
                <w:lang w:val="en-US"/>
              </w:rPr>
            </w:pPr>
            <w:r w:rsidRPr="00D86FDF">
              <w:rPr>
                <w:rFonts w:ascii="Times New Roman" w:eastAsia="Calibri" w:hAnsi="Times New Roman"/>
                <w:color w:val="000000"/>
                <w:sz w:val="24"/>
                <w:szCs w:val="24"/>
                <w:lang w:val="en-US"/>
              </w:rPr>
              <w:lastRenderedPageBreak/>
              <w:t>-</w:t>
            </w:r>
          </w:p>
        </w:tc>
        <w:tc>
          <w:tcPr>
            <w:tcW w:w="1417" w:type="dxa"/>
            <w:tcBorders>
              <w:top w:val="single" w:sz="4" w:space="0" w:color="auto"/>
              <w:left w:val="single" w:sz="4" w:space="0" w:color="auto"/>
              <w:bottom w:val="single" w:sz="4" w:space="0" w:color="auto"/>
              <w:right w:val="single" w:sz="4" w:space="0" w:color="auto"/>
            </w:tcBorders>
            <w:hideMark/>
          </w:tcPr>
          <w:p w14:paraId="14E64BBA" w14:textId="77777777" w:rsidR="009901BF" w:rsidRPr="00D86FDF" w:rsidRDefault="009901BF" w:rsidP="008F311E">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lang w:val="en-US"/>
              </w:rPr>
            </w:pPr>
            <w:r w:rsidRPr="00D86FDF">
              <w:rPr>
                <w:rFonts w:ascii="Times New Roman" w:eastAsia="Calibri" w:hAnsi="Times New Roman"/>
                <w:color w:val="000000"/>
                <w:sz w:val="24"/>
                <w:szCs w:val="24"/>
                <w:lang w:val="en-US"/>
              </w:rPr>
              <w:t>-</w:t>
            </w:r>
          </w:p>
        </w:tc>
      </w:tr>
      <w:tr w:rsidR="00D86FDF" w:rsidRPr="00D86FDF" w14:paraId="3D3BFCAF" w14:textId="77777777" w:rsidTr="009901BF">
        <w:tc>
          <w:tcPr>
            <w:tcW w:w="711" w:type="dxa"/>
            <w:tcBorders>
              <w:top w:val="single" w:sz="4" w:space="0" w:color="auto"/>
              <w:left w:val="single" w:sz="4" w:space="0" w:color="auto"/>
              <w:bottom w:val="single" w:sz="4" w:space="0" w:color="auto"/>
              <w:right w:val="single" w:sz="4" w:space="0" w:color="auto"/>
            </w:tcBorders>
          </w:tcPr>
          <w:p w14:paraId="637D14A1" w14:textId="77777777" w:rsidR="00D86FD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lastRenderedPageBreak/>
              <w:t>18</w:t>
            </w:r>
          </w:p>
        </w:tc>
        <w:tc>
          <w:tcPr>
            <w:tcW w:w="2978" w:type="dxa"/>
            <w:tcBorders>
              <w:top w:val="single" w:sz="4" w:space="0" w:color="auto"/>
              <w:left w:val="single" w:sz="4" w:space="0" w:color="auto"/>
              <w:bottom w:val="single" w:sz="4" w:space="0" w:color="auto"/>
              <w:right w:val="single" w:sz="4" w:space="0" w:color="auto"/>
            </w:tcBorders>
            <w:hideMark/>
          </w:tcPr>
          <w:p w14:paraId="508D5FE5"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D86FDF">
              <w:rPr>
                <w:rFonts w:ascii="Times New Roman" w:hAnsi="Times New Roman"/>
                <w:b/>
                <w:bCs/>
                <w:color w:val="000000"/>
                <w:sz w:val="24"/>
                <w:szCs w:val="20"/>
                <w:lang w:eastAsia="ru-RU"/>
              </w:rPr>
              <w:t xml:space="preserve">Подпрограмма 2: «Обеспечение </w:t>
            </w:r>
            <w:proofErr w:type="spellStart"/>
            <w:proofErr w:type="gramStart"/>
            <w:r w:rsidRPr="00D86FDF">
              <w:rPr>
                <w:rFonts w:ascii="Times New Roman" w:hAnsi="Times New Roman"/>
                <w:b/>
                <w:bCs/>
                <w:color w:val="000000"/>
                <w:sz w:val="24"/>
                <w:szCs w:val="20"/>
                <w:lang w:eastAsia="ru-RU"/>
              </w:rPr>
              <w:t>реали-зации</w:t>
            </w:r>
            <w:proofErr w:type="spellEnd"/>
            <w:proofErr w:type="gramEnd"/>
            <w:r w:rsidRPr="00D86FDF">
              <w:rPr>
                <w:rFonts w:ascii="Times New Roman" w:hAnsi="Times New Roman"/>
                <w:b/>
                <w:bCs/>
                <w:color w:val="000000"/>
                <w:sz w:val="24"/>
                <w:szCs w:val="20"/>
                <w:lang w:eastAsia="ru-RU"/>
              </w:rPr>
              <w:t xml:space="preserve"> муниципальной программы Октябрь-</w:t>
            </w:r>
            <w:proofErr w:type="spellStart"/>
            <w:r w:rsidRPr="00D86FDF">
              <w:rPr>
                <w:rFonts w:ascii="Times New Roman" w:hAnsi="Times New Roman"/>
                <w:b/>
                <w:bCs/>
                <w:color w:val="000000"/>
                <w:sz w:val="24"/>
                <w:szCs w:val="20"/>
                <w:lang w:eastAsia="ru-RU"/>
              </w:rPr>
              <w:t>ского</w:t>
            </w:r>
            <w:proofErr w:type="spellEnd"/>
            <w:r w:rsidRPr="00D86FDF">
              <w:rPr>
                <w:rFonts w:ascii="Times New Roman" w:hAnsi="Times New Roman"/>
                <w:b/>
                <w:bCs/>
                <w:color w:val="000000"/>
                <w:sz w:val="24"/>
                <w:szCs w:val="20"/>
                <w:lang w:eastAsia="ru-RU"/>
              </w:rPr>
              <w:t xml:space="preserve"> района «Развитие образования»  и прочие мероприятия»</w:t>
            </w:r>
          </w:p>
        </w:tc>
        <w:tc>
          <w:tcPr>
            <w:tcW w:w="3119" w:type="dxa"/>
            <w:tcBorders>
              <w:top w:val="single" w:sz="4" w:space="0" w:color="auto"/>
              <w:left w:val="single" w:sz="4" w:space="0" w:color="auto"/>
              <w:bottom w:val="single" w:sz="4" w:space="0" w:color="auto"/>
              <w:right w:val="single" w:sz="4" w:space="0" w:color="auto"/>
            </w:tcBorders>
            <w:hideMark/>
          </w:tcPr>
          <w:p w14:paraId="5AA4B440" w14:textId="77777777" w:rsidR="00D86FDF" w:rsidRPr="00D86FDF" w:rsidRDefault="00DF5FD0">
            <w:pPr>
              <w:widowControl w:val="0"/>
              <w:shd w:val="clear" w:color="auto" w:fill="FFFFFF"/>
              <w:autoSpaceDE w:val="0"/>
              <w:autoSpaceDN w:val="0"/>
              <w:adjustRightInd w:val="0"/>
              <w:spacing w:after="0" w:line="240" w:lineRule="auto"/>
              <w:jc w:val="center"/>
              <w:rPr>
                <w:rFonts w:ascii="Times New Roman CYR" w:hAnsi="Times New Roman CYR" w:cs="Times New Roman CYR"/>
                <w:color w:val="000000"/>
                <w:sz w:val="24"/>
                <w:szCs w:val="24"/>
                <w:lang w:eastAsia="ru-RU"/>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7BA3CFD7"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56696E1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398" w:type="dxa"/>
            <w:tcBorders>
              <w:top w:val="single" w:sz="4" w:space="0" w:color="auto"/>
              <w:left w:val="single" w:sz="4" w:space="0" w:color="auto"/>
              <w:bottom w:val="single" w:sz="4" w:space="0" w:color="auto"/>
              <w:right w:val="single" w:sz="4" w:space="0" w:color="auto"/>
            </w:tcBorders>
            <w:hideMark/>
          </w:tcPr>
          <w:p w14:paraId="25B0E297"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816" w:type="dxa"/>
            <w:tcBorders>
              <w:top w:val="single" w:sz="4" w:space="0" w:color="auto"/>
              <w:left w:val="single" w:sz="4" w:space="0" w:color="auto"/>
              <w:bottom w:val="single" w:sz="4" w:space="0" w:color="auto"/>
              <w:right w:val="single" w:sz="4" w:space="0" w:color="auto"/>
            </w:tcBorders>
            <w:hideMark/>
          </w:tcPr>
          <w:p w14:paraId="0DF16ED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608" w:type="dxa"/>
            <w:tcBorders>
              <w:top w:val="single" w:sz="4" w:space="0" w:color="auto"/>
              <w:left w:val="single" w:sz="4" w:space="0" w:color="auto"/>
              <w:bottom w:val="single" w:sz="4" w:space="0" w:color="auto"/>
              <w:right w:val="single" w:sz="4" w:space="0" w:color="auto"/>
            </w:tcBorders>
            <w:hideMark/>
          </w:tcPr>
          <w:p w14:paraId="0236A3A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530D3D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w:t>
            </w:r>
          </w:p>
        </w:tc>
      </w:tr>
      <w:tr w:rsidR="009901BF" w:rsidRPr="00D86FDF" w14:paraId="08AA0FDE" w14:textId="77777777" w:rsidTr="009901BF">
        <w:tc>
          <w:tcPr>
            <w:tcW w:w="711" w:type="dxa"/>
            <w:tcBorders>
              <w:top w:val="single" w:sz="4" w:space="0" w:color="auto"/>
              <w:left w:val="single" w:sz="4" w:space="0" w:color="auto"/>
              <w:bottom w:val="single" w:sz="4" w:space="0" w:color="auto"/>
              <w:right w:val="single" w:sz="4" w:space="0" w:color="auto"/>
            </w:tcBorders>
          </w:tcPr>
          <w:p w14:paraId="41598FAB"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19</w:t>
            </w:r>
          </w:p>
        </w:tc>
        <w:tc>
          <w:tcPr>
            <w:tcW w:w="2978" w:type="dxa"/>
            <w:tcBorders>
              <w:top w:val="single" w:sz="4" w:space="0" w:color="auto"/>
              <w:left w:val="single" w:sz="4" w:space="0" w:color="auto"/>
              <w:bottom w:val="single" w:sz="4" w:space="0" w:color="auto"/>
              <w:right w:val="single" w:sz="4" w:space="0" w:color="auto"/>
            </w:tcBorders>
            <w:hideMark/>
          </w:tcPr>
          <w:p w14:paraId="23E97654" w14:textId="77777777" w:rsidR="009901BF" w:rsidRPr="00D86FDF" w:rsidRDefault="009901BF">
            <w:pPr>
              <w:shd w:val="clear" w:color="auto" w:fill="FFFFFF"/>
              <w:spacing w:after="0" w:line="240" w:lineRule="auto"/>
              <w:jc w:val="both"/>
              <w:rPr>
                <w:rFonts w:ascii="Times New Roman" w:hAnsi="Times New Roman"/>
                <w:color w:val="000000"/>
                <w:sz w:val="24"/>
                <w:szCs w:val="20"/>
                <w:lang w:eastAsia="ru-RU"/>
              </w:rPr>
            </w:pPr>
            <w:r w:rsidRPr="00D86FDF">
              <w:rPr>
                <w:rFonts w:ascii="Times New Roman" w:hAnsi="Times New Roman"/>
                <w:color w:val="000000"/>
                <w:sz w:val="24"/>
                <w:szCs w:val="20"/>
                <w:lang w:eastAsia="ru-RU"/>
              </w:rPr>
              <w:t xml:space="preserve">ОМ 2.1. Обеспечение функционирования отдела образования </w:t>
            </w:r>
            <w:proofErr w:type="spellStart"/>
            <w:proofErr w:type="gramStart"/>
            <w:r w:rsidRPr="00D86FDF">
              <w:rPr>
                <w:rFonts w:ascii="Times New Roman" w:hAnsi="Times New Roman"/>
                <w:color w:val="000000"/>
                <w:sz w:val="24"/>
                <w:szCs w:val="20"/>
                <w:lang w:eastAsia="ru-RU"/>
              </w:rPr>
              <w:t>Админист</w:t>
            </w:r>
            <w:proofErr w:type="spellEnd"/>
            <w:r w:rsidRPr="00D86FDF">
              <w:rPr>
                <w:rFonts w:ascii="Times New Roman" w:hAnsi="Times New Roman"/>
                <w:color w:val="000000"/>
                <w:sz w:val="24"/>
                <w:szCs w:val="20"/>
                <w:lang w:eastAsia="ru-RU"/>
              </w:rPr>
              <w:t>-рации</w:t>
            </w:r>
            <w:proofErr w:type="gramEnd"/>
            <w:r w:rsidRPr="00D86FDF">
              <w:rPr>
                <w:rFonts w:ascii="Times New Roman" w:hAnsi="Times New Roman"/>
                <w:color w:val="000000"/>
                <w:sz w:val="24"/>
                <w:szCs w:val="20"/>
                <w:lang w:eastAsia="ru-RU"/>
              </w:rPr>
              <w:t xml:space="preserve"> Октябрьского района</w:t>
            </w:r>
          </w:p>
        </w:tc>
        <w:tc>
          <w:tcPr>
            <w:tcW w:w="3119" w:type="dxa"/>
            <w:tcBorders>
              <w:top w:val="single" w:sz="4" w:space="0" w:color="auto"/>
              <w:left w:val="single" w:sz="4" w:space="0" w:color="auto"/>
              <w:bottom w:val="single" w:sz="4" w:space="0" w:color="auto"/>
              <w:right w:val="single" w:sz="4" w:space="0" w:color="auto"/>
            </w:tcBorders>
            <w:hideMark/>
          </w:tcPr>
          <w:p w14:paraId="4E6D3ADF" w14:textId="77777777" w:rsidR="009901BF" w:rsidRPr="00D86FDF" w:rsidRDefault="009901BF">
            <w:pPr>
              <w:shd w:val="clear" w:color="auto" w:fill="FFFFFF"/>
              <w:spacing w:after="0" w:line="240" w:lineRule="auto"/>
              <w:jc w:val="center"/>
              <w:rPr>
                <w:rFonts w:ascii="Times New Roman" w:eastAsia="Calibri" w:hAnsi="Times New Roman" w:cs="Calibri"/>
                <w:color w:val="000000"/>
                <w:szCs w:val="20"/>
              </w:rPr>
            </w:pPr>
            <w:r w:rsidRPr="00D86FDF">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4F786C5B"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59E1B5C0"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430666A9"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679D280D" w14:textId="77777777" w:rsidR="009901BF" w:rsidRPr="00D86FDF" w:rsidRDefault="009901BF">
            <w:pPr>
              <w:shd w:val="clear" w:color="auto" w:fill="FFFFFF"/>
              <w:spacing w:after="0" w:line="240" w:lineRule="auto"/>
              <w:jc w:val="center"/>
              <w:rPr>
                <w:rFonts w:ascii="Times New Roman" w:hAnsi="Times New Roman"/>
                <w:color w:val="000000"/>
                <w:sz w:val="20"/>
                <w:szCs w:val="20"/>
              </w:rPr>
            </w:pPr>
            <w:r w:rsidRPr="00D86FDF">
              <w:rPr>
                <w:rFonts w:ascii="Times New Roman" w:hAnsi="Times New Roman"/>
                <w:color w:val="000000"/>
                <w:sz w:val="24"/>
                <w:szCs w:val="20"/>
                <w:lang w:eastAsia="ru-RU"/>
              </w:rPr>
              <w:t xml:space="preserve">Успешное </w:t>
            </w:r>
            <w:proofErr w:type="spellStart"/>
            <w:proofErr w:type="gramStart"/>
            <w:r w:rsidRPr="00D86FDF">
              <w:rPr>
                <w:rFonts w:ascii="Times New Roman" w:hAnsi="Times New Roman"/>
                <w:color w:val="000000"/>
                <w:sz w:val="24"/>
                <w:szCs w:val="20"/>
                <w:lang w:eastAsia="ru-RU"/>
              </w:rPr>
              <w:t>функциони-рование</w:t>
            </w:r>
            <w:proofErr w:type="spellEnd"/>
            <w:proofErr w:type="gramEnd"/>
            <w:r w:rsidRPr="00D86FDF">
              <w:rPr>
                <w:rFonts w:ascii="Times New Roman" w:hAnsi="Times New Roman"/>
                <w:color w:val="000000"/>
                <w:sz w:val="24"/>
                <w:szCs w:val="20"/>
                <w:lang w:eastAsia="ru-RU"/>
              </w:rPr>
              <w:t xml:space="preserve"> отдела образования Администрации Октябрьского района, качественное выполнение поставленных задач</w:t>
            </w:r>
          </w:p>
        </w:tc>
        <w:tc>
          <w:tcPr>
            <w:tcW w:w="1608" w:type="dxa"/>
            <w:tcBorders>
              <w:top w:val="single" w:sz="4" w:space="0" w:color="auto"/>
              <w:left w:val="single" w:sz="4" w:space="0" w:color="auto"/>
              <w:bottom w:val="single" w:sz="4" w:space="0" w:color="auto"/>
              <w:right w:val="single" w:sz="4" w:space="0" w:color="auto"/>
            </w:tcBorders>
            <w:hideMark/>
          </w:tcPr>
          <w:p w14:paraId="13165F94" w14:textId="77777777" w:rsidR="009901BF" w:rsidRPr="00D86FDF" w:rsidRDefault="009901BF">
            <w:pPr>
              <w:widowControl w:val="0"/>
              <w:shd w:val="clear" w:color="auto" w:fill="FFFFFF"/>
              <w:autoSpaceDE w:val="0"/>
              <w:autoSpaceDN w:val="0"/>
              <w:adjustRightInd w:val="0"/>
              <w:spacing w:after="0" w:line="240"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tcPr>
          <w:p w14:paraId="5C5D76F9"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9901BF" w:rsidRPr="00D86FDF" w14:paraId="1EC24D7A" w14:textId="77777777" w:rsidTr="009901BF">
        <w:tc>
          <w:tcPr>
            <w:tcW w:w="711" w:type="dxa"/>
            <w:tcBorders>
              <w:top w:val="single" w:sz="4" w:space="0" w:color="auto"/>
              <w:left w:val="single" w:sz="4" w:space="0" w:color="auto"/>
              <w:bottom w:val="single" w:sz="4" w:space="0" w:color="auto"/>
              <w:right w:val="single" w:sz="4" w:space="0" w:color="auto"/>
            </w:tcBorders>
          </w:tcPr>
          <w:p w14:paraId="7F2F7037" w14:textId="77777777" w:rsidR="009901BF" w:rsidRPr="00D86FDF" w:rsidRDefault="00DF5FD0">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20</w:t>
            </w:r>
          </w:p>
        </w:tc>
        <w:tc>
          <w:tcPr>
            <w:tcW w:w="2978" w:type="dxa"/>
            <w:tcBorders>
              <w:top w:val="single" w:sz="4" w:space="0" w:color="auto"/>
              <w:left w:val="single" w:sz="4" w:space="0" w:color="auto"/>
              <w:bottom w:val="single" w:sz="4" w:space="0" w:color="auto"/>
              <w:right w:val="single" w:sz="4" w:space="0" w:color="auto"/>
            </w:tcBorders>
            <w:hideMark/>
          </w:tcPr>
          <w:p w14:paraId="59F0F380" w14:textId="77777777" w:rsidR="009901BF" w:rsidRPr="00D86FDF" w:rsidRDefault="009901BF">
            <w:pPr>
              <w:shd w:val="clear" w:color="auto" w:fill="FFFFFF"/>
              <w:spacing w:before="100" w:after="0" w:line="240" w:lineRule="auto"/>
              <w:jc w:val="both"/>
              <w:rPr>
                <w:rFonts w:ascii="Times New Roman" w:hAnsi="Times New Roman"/>
                <w:color w:val="000000"/>
                <w:sz w:val="24"/>
                <w:szCs w:val="20"/>
                <w:lang w:eastAsia="ru-RU"/>
              </w:rPr>
            </w:pPr>
            <w:r w:rsidRPr="00D86FDF">
              <w:rPr>
                <w:rFonts w:ascii="Times New Roman" w:hAnsi="Times New Roman"/>
                <w:color w:val="000000"/>
                <w:sz w:val="24"/>
                <w:szCs w:val="20"/>
                <w:lang w:eastAsia="ru-RU"/>
              </w:rPr>
              <w:t xml:space="preserve">ОМ 2.2. Обеспечение деятельности </w:t>
            </w:r>
            <w:proofErr w:type="spellStart"/>
            <w:proofErr w:type="gramStart"/>
            <w:r w:rsidRPr="00D86FDF">
              <w:rPr>
                <w:rFonts w:ascii="Times New Roman" w:hAnsi="Times New Roman"/>
                <w:color w:val="000000"/>
                <w:sz w:val="24"/>
                <w:szCs w:val="20"/>
                <w:lang w:eastAsia="ru-RU"/>
              </w:rPr>
              <w:t>муници-</w:t>
            </w:r>
            <w:r w:rsidRPr="00D86FDF">
              <w:rPr>
                <w:rFonts w:ascii="Times New Roman" w:hAnsi="Times New Roman"/>
                <w:color w:val="000000"/>
                <w:sz w:val="24"/>
                <w:szCs w:val="20"/>
                <w:lang w:eastAsia="ru-RU"/>
              </w:rPr>
              <w:lastRenderedPageBreak/>
              <w:t>пальных</w:t>
            </w:r>
            <w:proofErr w:type="spellEnd"/>
            <w:proofErr w:type="gramEnd"/>
            <w:r w:rsidRPr="00D86FDF">
              <w:rPr>
                <w:rFonts w:ascii="Times New Roman" w:hAnsi="Times New Roman"/>
                <w:color w:val="000000"/>
                <w:sz w:val="24"/>
                <w:szCs w:val="20"/>
                <w:lang w:eastAsia="ru-RU"/>
              </w:rPr>
              <w:t xml:space="preserve"> автономных учреждений, </w:t>
            </w:r>
            <w:proofErr w:type="spellStart"/>
            <w:r w:rsidRPr="00D86FDF">
              <w:rPr>
                <w:rFonts w:ascii="Times New Roman" w:hAnsi="Times New Roman"/>
                <w:color w:val="000000"/>
                <w:sz w:val="24"/>
                <w:szCs w:val="20"/>
                <w:lang w:eastAsia="ru-RU"/>
              </w:rPr>
              <w:t>подведом-ственных</w:t>
            </w:r>
            <w:proofErr w:type="spellEnd"/>
            <w:r w:rsidRPr="00D86FDF">
              <w:rPr>
                <w:rFonts w:ascii="Times New Roman" w:hAnsi="Times New Roman"/>
                <w:color w:val="000000"/>
                <w:sz w:val="24"/>
                <w:szCs w:val="20"/>
                <w:lang w:eastAsia="ru-RU"/>
              </w:rPr>
              <w:t xml:space="preserve"> отделу образования </w:t>
            </w:r>
            <w:proofErr w:type="spellStart"/>
            <w:r w:rsidRPr="00D86FDF">
              <w:rPr>
                <w:rFonts w:ascii="Times New Roman" w:hAnsi="Times New Roman"/>
                <w:color w:val="000000"/>
                <w:sz w:val="24"/>
                <w:szCs w:val="20"/>
                <w:lang w:eastAsia="ru-RU"/>
              </w:rPr>
              <w:t>Администра-ции</w:t>
            </w:r>
            <w:proofErr w:type="spellEnd"/>
            <w:r w:rsidRPr="00D86FDF">
              <w:rPr>
                <w:rFonts w:ascii="Times New Roman" w:hAnsi="Times New Roman"/>
                <w:color w:val="000000"/>
                <w:sz w:val="24"/>
                <w:szCs w:val="20"/>
                <w:lang w:eastAsia="ru-RU"/>
              </w:rPr>
              <w:t xml:space="preserve"> Октябрьского района</w:t>
            </w:r>
          </w:p>
        </w:tc>
        <w:tc>
          <w:tcPr>
            <w:tcW w:w="3119" w:type="dxa"/>
            <w:tcBorders>
              <w:top w:val="single" w:sz="4" w:space="0" w:color="auto"/>
              <w:left w:val="single" w:sz="4" w:space="0" w:color="auto"/>
              <w:bottom w:val="single" w:sz="4" w:space="0" w:color="auto"/>
              <w:right w:val="single" w:sz="4" w:space="0" w:color="auto"/>
            </w:tcBorders>
            <w:hideMark/>
          </w:tcPr>
          <w:p w14:paraId="0BBA69B8" w14:textId="77777777" w:rsidR="009901BF" w:rsidRPr="00D86FDF" w:rsidRDefault="00DF5FD0">
            <w:pPr>
              <w:shd w:val="clear" w:color="auto" w:fill="FFFFFF"/>
              <w:spacing w:after="0" w:line="240" w:lineRule="auto"/>
              <w:jc w:val="center"/>
              <w:rPr>
                <w:rFonts w:ascii="Times New Roman" w:hAnsi="Times New Roman"/>
                <w:color w:val="000000"/>
                <w:sz w:val="20"/>
                <w:szCs w:val="20"/>
              </w:rPr>
            </w:pPr>
            <w:r w:rsidRPr="00DF5FD0">
              <w:rPr>
                <w:rFonts w:ascii="Times New Roman" w:hAnsi="Times New Roman"/>
                <w:color w:val="000000"/>
                <w:sz w:val="24"/>
                <w:szCs w:val="20"/>
                <w:lang w:eastAsia="ru-RU"/>
              </w:rPr>
              <w:lastRenderedPageBreak/>
              <w:t xml:space="preserve">отдел образования Администрации </w:t>
            </w:r>
            <w:r w:rsidRPr="00DF5FD0">
              <w:rPr>
                <w:rFonts w:ascii="Times New Roman" w:hAnsi="Times New Roman"/>
                <w:color w:val="000000"/>
                <w:sz w:val="24"/>
                <w:szCs w:val="20"/>
                <w:lang w:eastAsia="ru-RU"/>
              </w:rPr>
              <w:lastRenderedPageBreak/>
              <w:t>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097660C2"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1D6AACB3"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w:t>
            </w:r>
            <w:r w:rsidRPr="00D86FDF">
              <w:rPr>
                <w:rFonts w:ascii="Times New Roman" w:eastAsia="Calibri" w:hAnsi="Times New Roman"/>
                <w:color w:val="000000"/>
                <w:sz w:val="24"/>
                <w:szCs w:val="24"/>
              </w:rPr>
              <w:lastRenderedPageBreak/>
              <w:t>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207007AD"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04E3379E" w14:textId="77777777" w:rsidR="009901BF" w:rsidRPr="00D86FDF" w:rsidRDefault="009901BF">
            <w:pPr>
              <w:shd w:val="clear" w:color="auto" w:fill="FFFFFF"/>
              <w:spacing w:after="0" w:line="240" w:lineRule="auto"/>
              <w:jc w:val="center"/>
              <w:rPr>
                <w:rFonts w:ascii="Times New Roman" w:hAnsi="Times New Roman"/>
                <w:color w:val="000000"/>
                <w:sz w:val="20"/>
                <w:szCs w:val="20"/>
              </w:rPr>
            </w:pPr>
            <w:r w:rsidRPr="00D86FDF">
              <w:rPr>
                <w:rFonts w:ascii="Times New Roman" w:hAnsi="Times New Roman"/>
                <w:color w:val="000000"/>
                <w:sz w:val="24"/>
                <w:szCs w:val="20"/>
                <w:lang w:eastAsia="ru-RU"/>
              </w:rPr>
              <w:t xml:space="preserve">Повышение </w:t>
            </w:r>
            <w:proofErr w:type="spellStart"/>
            <w:proofErr w:type="gramStart"/>
            <w:r w:rsidRPr="00D86FDF">
              <w:rPr>
                <w:rFonts w:ascii="Times New Roman" w:hAnsi="Times New Roman"/>
                <w:color w:val="000000"/>
                <w:sz w:val="24"/>
                <w:szCs w:val="20"/>
                <w:lang w:eastAsia="ru-RU"/>
              </w:rPr>
              <w:t>эффектив-</w:t>
            </w:r>
            <w:r w:rsidRPr="00D86FDF">
              <w:rPr>
                <w:rFonts w:ascii="Times New Roman" w:hAnsi="Times New Roman"/>
                <w:color w:val="000000"/>
                <w:sz w:val="24"/>
                <w:szCs w:val="20"/>
                <w:lang w:eastAsia="ru-RU"/>
              </w:rPr>
              <w:lastRenderedPageBreak/>
              <w:t>ности</w:t>
            </w:r>
            <w:proofErr w:type="spellEnd"/>
            <w:proofErr w:type="gramEnd"/>
            <w:r w:rsidRPr="00D86FDF">
              <w:rPr>
                <w:rFonts w:ascii="Times New Roman" w:hAnsi="Times New Roman"/>
                <w:color w:val="000000"/>
                <w:sz w:val="24"/>
                <w:szCs w:val="20"/>
                <w:lang w:eastAsia="ru-RU"/>
              </w:rPr>
              <w:t xml:space="preserve"> планирования образовательного комплекса Октябрьского района,</w:t>
            </w:r>
          </w:p>
        </w:tc>
        <w:tc>
          <w:tcPr>
            <w:tcW w:w="1608" w:type="dxa"/>
            <w:tcBorders>
              <w:top w:val="single" w:sz="4" w:space="0" w:color="auto"/>
              <w:left w:val="single" w:sz="4" w:space="0" w:color="auto"/>
              <w:bottom w:val="single" w:sz="4" w:space="0" w:color="auto"/>
              <w:right w:val="single" w:sz="4" w:space="0" w:color="auto"/>
            </w:tcBorders>
            <w:hideMark/>
          </w:tcPr>
          <w:p w14:paraId="1BD94B9E" w14:textId="77777777" w:rsidR="009901BF" w:rsidRPr="00D86FDF" w:rsidRDefault="009901BF">
            <w:pPr>
              <w:shd w:val="clear" w:color="auto" w:fill="FFFFFF"/>
              <w:spacing w:after="0" w:line="240"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tcPr>
          <w:p w14:paraId="7A36AE1B"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p>
        </w:tc>
      </w:tr>
      <w:tr w:rsidR="009901BF" w:rsidRPr="00D86FDF" w14:paraId="23716902" w14:textId="77777777" w:rsidTr="009901BF">
        <w:tc>
          <w:tcPr>
            <w:tcW w:w="711" w:type="dxa"/>
            <w:tcBorders>
              <w:top w:val="single" w:sz="4" w:space="0" w:color="auto"/>
              <w:left w:val="single" w:sz="4" w:space="0" w:color="auto"/>
              <w:bottom w:val="single" w:sz="4" w:space="0" w:color="auto"/>
              <w:right w:val="single" w:sz="4" w:space="0" w:color="auto"/>
            </w:tcBorders>
          </w:tcPr>
          <w:p w14:paraId="1F230AFA" w14:textId="77777777" w:rsidR="009901BF" w:rsidRPr="00D86FDF" w:rsidRDefault="006D7A0D">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lastRenderedPageBreak/>
              <w:t>21</w:t>
            </w:r>
          </w:p>
        </w:tc>
        <w:tc>
          <w:tcPr>
            <w:tcW w:w="2978" w:type="dxa"/>
            <w:tcBorders>
              <w:top w:val="single" w:sz="4" w:space="0" w:color="auto"/>
              <w:left w:val="single" w:sz="4" w:space="0" w:color="auto"/>
              <w:bottom w:val="single" w:sz="4" w:space="0" w:color="auto"/>
              <w:right w:val="single" w:sz="4" w:space="0" w:color="auto"/>
            </w:tcBorders>
            <w:hideMark/>
          </w:tcPr>
          <w:p w14:paraId="1E68E181" w14:textId="77777777" w:rsidR="009901BF" w:rsidRPr="00D86FDF" w:rsidRDefault="009901BF">
            <w:pPr>
              <w:shd w:val="clear" w:color="auto" w:fill="FFFFFF"/>
              <w:spacing w:after="0" w:line="240" w:lineRule="auto"/>
              <w:jc w:val="both"/>
              <w:rPr>
                <w:rFonts w:ascii="Times New Roman" w:hAnsi="Times New Roman"/>
                <w:color w:val="000000"/>
                <w:sz w:val="24"/>
                <w:szCs w:val="20"/>
                <w:lang w:eastAsia="ru-RU"/>
              </w:rPr>
            </w:pPr>
            <w:r w:rsidRPr="00D86FDF">
              <w:rPr>
                <w:rFonts w:ascii="Times New Roman" w:hAnsi="Times New Roman"/>
                <w:color w:val="000000"/>
                <w:sz w:val="24"/>
                <w:szCs w:val="20"/>
                <w:lang w:eastAsia="ru-RU"/>
              </w:rPr>
              <w:t xml:space="preserve">ОМ 2.3. Осуществление полномочий по </w:t>
            </w:r>
            <w:proofErr w:type="spellStart"/>
            <w:proofErr w:type="gramStart"/>
            <w:r w:rsidRPr="00D86FDF">
              <w:rPr>
                <w:rFonts w:ascii="Times New Roman" w:hAnsi="Times New Roman"/>
                <w:color w:val="000000"/>
                <w:sz w:val="24"/>
                <w:szCs w:val="20"/>
                <w:lang w:eastAsia="ru-RU"/>
              </w:rPr>
              <w:t>организа-ции</w:t>
            </w:r>
            <w:proofErr w:type="spellEnd"/>
            <w:proofErr w:type="gramEnd"/>
            <w:r w:rsidRPr="00D86FDF">
              <w:rPr>
                <w:rFonts w:ascii="Times New Roman" w:hAnsi="Times New Roman"/>
                <w:color w:val="000000"/>
                <w:sz w:val="24"/>
                <w:szCs w:val="20"/>
                <w:lang w:eastAsia="ru-RU"/>
              </w:rPr>
              <w:t xml:space="preserve">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w:t>
            </w:r>
          </w:p>
        </w:tc>
        <w:tc>
          <w:tcPr>
            <w:tcW w:w="3119" w:type="dxa"/>
            <w:tcBorders>
              <w:top w:val="single" w:sz="4" w:space="0" w:color="auto"/>
              <w:left w:val="single" w:sz="4" w:space="0" w:color="auto"/>
              <w:bottom w:val="single" w:sz="4" w:space="0" w:color="auto"/>
              <w:right w:val="single" w:sz="4" w:space="0" w:color="auto"/>
            </w:tcBorders>
            <w:hideMark/>
          </w:tcPr>
          <w:p w14:paraId="389FCCAF" w14:textId="77777777" w:rsidR="009901BF" w:rsidRPr="00D86FDF" w:rsidRDefault="00DF5FD0">
            <w:pPr>
              <w:shd w:val="clear" w:color="auto" w:fill="FFFFFF"/>
              <w:spacing w:after="0" w:line="240" w:lineRule="auto"/>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657C1F9A" w14:textId="77777777" w:rsidR="009901BF" w:rsidRPr="00D86FDF" w:rsidRDefault="009901B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65D5427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4163C22C"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2B1CDDE3" w14:textId="789796CB" w:rsidR="009901BF" w:rsidRPr="00D86FDF" w:rsidRDefault="009901BF">
            <w:pPr>
              <w:shd w:val="clear" w:color="auto" w:fill="FFFFFF"/>
              <w:spacing w:after="0" w:line="240" w:lineRule="auto"/>
              <w:jc w:val="center"/>
              <w:rPr>
                <w:rFonts w:ascii="Times New Roman" w:hAnsi="Times New Roman"/>
                <w:color w:val="000000"/>
                <w:sz w:val="20"/>
                <w:szCs w:val="20"/>
              </w:rPr>
            </w:pPr>
            <w:r w:rsidRPr="00D86FDF">
              <w:rPr>
                <w:rFonts w:ascii="Times New Roman" w:hAnsi="Times New Roman"/>
                <w:color w:val="000000"/>
                <w:sz w:val="24"/>
                <w:szCs w:val="20"/>
                <w:lang w:eastAsia="ru-RU"/>
              </w:rPr>
              <w:t xml:space="preserve">Снижение количества случаев возврата детей из замещающих семей в </w:t>
            </w:r>
            <w:proofErr w:type="spellStart"/>
            <w:proofErr w:type="gramStart"/>
            <w:r w:rsidRPr="00D86FDF">
              <w:rPr>
                <w:rFonts w:ascii="Times New Roman" w:hAnsi="Times New Roman"/>
                <w:color w:val="000000"/>
                <w:sz w:val="24"/>
                <w:szCs w:val="20"/>
                <w:lang w:eastAsia="ru-RU"/>
              </w:rPr>
              <w:t>государствен</w:t>
            </w:r>
            <w:r w:rsidR="00B45522">
              <w:rPr>
                <w:rFonts w:ascii="Times New Roman" w:hAnsi="Times New Roman"/>
                <w:color w:val="000000"/>
                <w:sz w:val="24"/>
                <w:szCs w:val="20"/>
                <w:lang w:eastAsia="ru-RU"/>
              </w:rPr>
              <w:t>-</w:t>
            </w:r>
            <w:r w:rsidRPr="00D86FDF">
              <w:rPr>
                <w:rFonts w:ascii="Times New Roman" w:hAnsi="Times New Roman"/>
                <w:color w:val="000000"/>
                <w:sz w:val="24"/>
                <w:szCs w:val="20"/>
                <w:lang w:eastAsia="ru-RU"/>
              </w:rPr>
              <w:t>ные</w:t>
            </w:r>
            <w:proofErr w:type="spellEnd"/>
            <w:proofErr w:type="gramEnd"/>
            <w:r w:rsidRPr="00D86FDF">
              <w:rPr>
                <w:rFonts w:ascii="Times New Roman" w:hAnsi="Times New Roman"/>
                <w:color w:val="000000"/>
                <w:sz w:val="24"/>
                <w:szCs w:val="20"/>
                <w:lang w:eastAsia="ru-RU"/>
              </w:rPr>
              <w:t xml:space="preserve"> </w:t>
            </w:r>
            <w:proofErr w:type="spellStart"/>
            <w:r w:rsidRPr="00D86FDF">
              <w:rPr>
                <w:rFonts w:ascii="Times New Roman" w:hAnsi="Times New Roman"/>
                <w:color w:val="000000"/>
                <w:sz w:val="24"/>
                <w:szCs w:val="20"/>
                <w:lang w:eastAsia="ru-RU"/>
              </w:rPr>
              <w:t>органи-зации</w:t>
            </w:r>
            <w:proofErr w:type="spellEnd"/>
          </w:p>
        </w:tc>
        <w:tc>
          <w:tcPr>
            <w:tcW w:w="1608" w:type="dxa"/>
            <w:tcBorders>
              <w:top w:val="single" w:sz="4" w:space="0" w:color="auto"/>
              <w:left w:val="single" w:sz="4" w:space="0" w:color="auto"/>
              <w:bottom w:val="single" w:sz="4" w:space="0" w:color="auto"/>
              <w:right w:val="single" w:sz="4" w:space="0" w:color="auto"/>
            </w:tcBorders>
            <w:hideMark/>
          </w:tcPr>
          <w:p w14:paraId="0D792762" w14:textId="77777777" w:rsidR="009901BF" w:rsidRPr="00D86FDF" w:rsidRDefault="009901BF">
            <w:pPr>
              <w:shd w:val="clear" w:color="auto" w:fill="FFFFFF"/>
              <w:spacing w:after="0" w:line="240"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Не выполнено.</w:t>
            </w:r>
          </w:p>
        </w:tc>
        <w:tc>
          <w:tcPr>
            <w:tcW w:w="1417" w:type="dxa"/>
            <w:tcBorders>
              <w:top w:val="single" w:sz="4" w:space="0" w:color="auto"/>
              <w:left w:val="single" w:sz="4" w:space="0" w:color="auto"/>
              <w:bottom w:val="single" w:sz="4" w:space="0" w:color="auto"/>
              <w:right w:val="single" w:sz="4" w:space="0" w:color="auto"/>
            </w:tcBorders>
            <w:hideMark/>
          </w:tcPr>
          <w:p w14:paraId="7BE88CE0" w14:textId="7A5B88C2" w:rsidR="009901BF" w:rsidRPr="00D86FDF" w:rsidRDefault="009901BF" w:rsidP="00DF5FD0">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За 202</w:t>
            </w:r>
            <w:r w:rsidR="00DF5FD0">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год </w:t>
            </w:r>
            <w:proofErr w:type="spellStart"/>
            <w:r w:rsidRPr="00D86FDF">
              <w:rPr>
                <w:rFonts w:ascii="Times New Roman" w:eastAsia="Calibri" w:hAnsi="Times New Roman"/>
                <w:color w:val="000000"/>
                <w:sz w:val="24"/>
                <w:szCs w:val="24"/>
              </w:rPr>
              <w:t>возвр</w:t>
            </w:r>
            <w:proofErr w:type="gramStart"/>
            <w:r w:rsidRPr="00D86FDF">
              <w:rPr>
                <w:rFonts w:ascii="Times New Roman" w:eastAsia="Calibri" w:hAnsi="Times New Roman"/>
                <w:color w:val="000000"/>
                <w:sz w:val="24"/>
                <w:szCs w:val="24"/>
              </w:rPr>
              <w:t>а</w:t>
            </w:r>
            <w:proofErr w:type="spellEnd"/>
            <w:r w:rsidR="008F311E">
              <w:rPr>
                <w:rFonts w:ascii="Times New Roman" w:eastAsia="Calibri" w:hAnsi="Times New Roman"/>
                <w:color w:val="000000"/>
                <w:sz w:val="24"/>
                <w:szCs w:val="24"/>
              </w:rPr>
              <w:t>-</w:t>
            </w:r>
            <w:proofErr w:type="gramEnd"/>
            <w:r w:rsidR="008F311E">
              <w:rPr>
                <w:rFonts w:ascii="Times New Roman" w:eastAsia="Calibri" w:hAnsi="Times New Roman"/>
                <w:color w:val="000000"/>
                <w:sz w:val="24"/>
                <w:szCs w:val="24"/>
              </w:rPr>
              <w:t xml:space="preserve">    </w:t>
            </w:r>
            <w:proofErr w:type="spellStart"/>
            <w:r w:rsidRPr="00D86FDF">
              <w:rPr>
                <w:rFonts w:ascii="Times New Roman" w:eastAsia="Calibri" w:hAnsi="Times New Roman"/>
                <w:color w:val="000000"/>
                <w:sz w:val="24"/>
                <w:szCs w:val="24"/>
              </w:rPr>
              <w:t>щено</w:t>
            </w:r>
            <w:proofErr w:type="spellEnd"/>
            <w:r w:rsidRPr="00D86FDF">
              <w:rPr>
                <w:rFonts w:ascii="Times New Roman" w:eastAsia="Calibri" w:hAnsi="Times New Roman"/>
                <w:color w:val="000000"/>
                <w:sz w:val="24"/>
                <w:szCs w:val="24"/>
              </w:rPr>
              <w:t xml:space="preserve"> </w:t>
            </w:r>
            <w:r w:rsidR="00DF5FD0">
              <w:rPr>
                <w:rFonts w:ascii="Times New Roman" w:eastAsia="Calibri" w:hAnsi="Times New Roman"/>
                <w:color w:val="000000"/>
                <w:sz w:val="24"/>
                <w:szCs w:val="24"/>
              </w:rPr>
              <w:t>4 ребенка</w:t>
            </w:r>
          </w:p>
        </w:tc>
      </w:tr>
      <w:tr w:rsidR="009901BF" w:rsidRPr="00D86FDF" w14:paraId="3C8DBDAF" w14:textId="77777777" w:rsidTr="009901BF">
        <w:tc>
          <w:tcPr>
            <w:tcW w:w="711" w:type="dxa"/>
            <w:tcBorders>
              <w:top w:val="single" w:sz="4" w:space="0" w:color="auto"/>
              <w:left w:val="single" w:sz="4" w:space="0" w:color="auto"/>
              <w:bottom w:val="single" w:sz="4" w:space="0" w:color="auto"/>
              <w:right w:val="single" w:sz="4" w:space="0" w:color="auto"/>
            </w:tcBorders>
          </w:tcPr>
          <w:p w14:paraId="50D6407A" w14:textId="77777777" w:rsidR="009901BF" w:rsidRPr="00D86FDF" w:rsidRDefault="006D7A0D" w:rsidP="00312A2E">
            <w:pPr>
              <w:widowControl w:val="0"/>
              <w:shd w:val="clear" w:color="auto" w:fill="FFFFFF"/>
              <w:autoSpaceDE w:val="0"/>
              <w:autoSpaceDN w:val="0"/>
              <w:adjustRightInd w:val="0"/>
              <w:spacing w:after="0" w:line="228" w:lineRule="auto"/>
              <w:rPr>
                <w:rFonts w:ascii="Times New Roman" w:eastAsia="Calibri" w:hAnsi="Times New Roman"/>
                <w:color w:val="000000"/>
                <w:sz w:val="24"/>
                <w:szCs w:val="24"/>
              </w:rPr>
            </w:pPr>
            <w:r>
              <w:rPr>
                <w:rFonts w:ascii="Times New Roman" w:eastAsia="Calibri" w:hAnsi="Times New Roman"/>
                <w:color w:val="000000"/>
                <w:sz w:val="24"/>
                <w:szCs w:val="24"/>
              </w:rPr>
              <w:t>22</w:t>
            </w:r>
          </w:p>
        </w:tc>
        <w:tc>
          <w:tcPr>
            <w:tcW w:w="2978" w:type="dxa"/>
            <w:tcBorders>
              <w:top w:val="single" w:sz="4" w:space="0" w:color="auto"/>
              <w:left w:val="single" w:sz="4" w:space="0" w:color="auto"/>
              <w:bottom w:val="single" w:sz="4" w:space="0" w:color="auto"/>
              <w:right w:val="single" w:sz="4" w:space="0" w:color="auto"/>
            </w:tcBorders>
            <w:hideMark/>
          </w:tcPr>
          <w:p w14:paraId="46745E7D" w14:textId="77777777" w:rsidR="00DF5FD0" w:rsidRPr="00DF5FD0" w:rsidRDefault="009901BF" w:rsidP="00DF5FD0">
            <w:pPr>
              <w:shd w:val="clear" w:color="auto" w:fill="FFFFFF"/>
              <w:spacing w:after="0" w:line="228" w:lineRule="auto"/>
              <w:jc w:val="both"/>
              <w:rPr>
                <w:rFonts w:ascii="Times New Roman" w:hAnsi="Times New Roman"/>
                <w:color w:val="000000"/>
                <w:sz w:val="24"/>
                <w:szCs w:val="20"/>
                <w:lang w:eastAsia="ru-RU"/>
              </w:rPr>
            </w:pPr>
            <w:r w:rsidRPr="00D86FDF">
              <w:rPr>
                <w:rFonts w:ascii="Times New Roman" w:hAnsi="Times New Roman"/>
                <w:color w:val="000000"/>
                <w:sz w:val="24"/>
                <w:szCs w:val="20"/>
                <w:lang w:eastAsia="ru-RU"/>
              </w:rPr>
              <w:t>ОМ 2.4</w:t>
            </w:r>
            <w:r w:rsidRPr="00D86FDF">
              <w:rPr>
                <w:rFonts w:ascii="Times New Roman" w:hAnsi="Times New Roman"/>
                <w:color w:val="000000"/>
                <w:kern w:val="2"/>
                <w:sz w:val="24"/>
                <w:szCs w:val="24"/>
                <w:lang w:eastAsia="ru-RU"/>
              </w:rPr>
              <w:t xml:space="preserve"> </w:t>
            </w:r>
            <w:r w:rsidR="00DF5FD0" w:rsidRPr="00DF5FD0">
              <w:rPr>
                <w:rFonts w:ascii="Times New Roman" w:hAnsi="Times New Roman"/>
                <w:color w:val="000000"/>
                <w:sz w:val="24"/>
                <w:szCs w:val="20"/>
                <w:lang w:eastAsia="ru-RU"/>
              </w:rPr>
              <w:t>Муниципальное задание МКУ «ДС и ЖКХ» в части расходов по строительному контролю</w:t>
            </w:r>
          </w:p>
          <w:p w14:paraId="7959B6E6" w14:textId="77777777" w:rsidR="009901BF" w:rsidRPr="00D86FDF" w:rsidRDefault="009901BF" w:rsidP="00312A2E">
            <w:pPr>
              <w:shd w:val="clear" w:color="auto" w:fill="FFFFFF"/>
              <w:spacing w:after="0" w:line="228" w:lineRule="auto"/>
              <w:jc w:val="both"/>
              <w:rPr>
                <w:rFonts w:ascii="Times New Roman" w:hAnsi="Times New Roman"/>
                <w:color w:val="000000"/>
                <w:sz w:val="24"/>
                <w:szCs w:val="20"/>
                <w:lang w:eastAsia="ru-RU"/>
              </w:rPr>
            </w:pPr>
          </w:p>
        </w:tc>
        <w:tc>
          <w:tcPr>
            <w:tcW w:w="3119" w:type="dxa"/>
            <w:tcBorders>
              <w:top w:val="single" w:sz="4" w:space="0" w:color="auto"/>
              <w:left w:val="single" w:sz="4" w:space="0" w:color="auto"/>
              <w:bottom w:val="single" w:sz="4" w:space="0" w:color="auto"/>
              <w:right w:val="single" w:sz="4" w:space="0" w:color="auto"/>
            </w:tcBorders>
            <w:hideMark/>
          </w:tcPr>
          <w:p w14:paraId="01CA9F6D" w14:textId="77777777" w:rsidR="009901BF" w:rsidRPr="00D86FDF" w:rsidRDefault="00DF5FD0" w:rsidP="00312A2E">
            <w:pPr>
              <w:shd w:val="clear" w:color="auto" w:fill="FFFFFF"/>
              <w:spacing w:after="0" w:line="228" w:lineRule="auto"/>
              <w:jc w:val="center"/>
              <w:rPr>
                <w:rFonts w:ascii="Times New Roman" w:hAnsi="Times New Roman"/>
                <w:color w:val="000000"/>
                <w:sz w:val="20"/>
                <w:szCs w:val="20"/>
              </w:rPr>
            </w:pPr>
            <w:r w:rsidRPr="00DF5FD0">
              <w:rPr>
                <w:rFonts w:ascii="Times New Roman" w:hAnsi="Times New Roman"/>
                <w:color w:val="000000"/>
                <w:sz w:val="24"/>
                <w:szCs w:val="20"/>
                <w:lang w:eastAsia="ru-RU"/>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5552D477" w14:textId="77777777" w:rsidR="009901BF" w:rsidRPr="00D86FDF" w:rsidRDefault="009901BF" w:rsidP="00312A2E">
            <w:pPr>
              <w:widowControl w:val="0"/>
              <w:shd w:val="clear" w:color="auto" w:fill="FFFFFF"/>
              <w:autoSpaceDE w:val="0"/>
              <w:autoSpaceDN w:val="0"/>
              <w:adjustRightInd w:val="0"/>
              <w:spacing w:after="0" w:line="228"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65ADB817"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547C398C"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3CB89EFB" w14:textId="77777777" w:rsidR="009901BF" w:rsidRPr="00D86FDF" w:rsidRDefault="00DF5FD0" w:rsidP="00312A2E">
            <w:pPr>
              <w:shd w:val="clear" w:color="auto" w:fill="FFFFFF"/>
              <w:spacing w:after="0" w:line="228" w:lineRule="auto"/>
              <w:jc w:val="center"/>
              <w:rPr>
                <w:rFonts w:ascii="Times New Roman" w:hAnsi="Times New Roman"/>
                <w:color w:val="000000"/>
                <w:sz w:val="20"/>
                <w:szCs w:val="20"/>
              </w:rPr>
            </w:pPr>
            <w:r w:rsidRPr="00DF5FD0">
              <w:rPr>
                <w:rFonts w:ascii="Times New Roman" w:hAnsi="Times New Roman"/>
                <w:bCs/>
                <w:color w:val="000000"/>
                <w:sz w:val="24"/>
                <w:szCs w:val="20"/>
                <w:lang w:eastAsia="ru-RU"/>
              </w:rPr>
              <w:t>Осуществление задач по строительному контролю объектов образования</w:t>
            </w:r>
          </w:p>
        </w:tc>
        <w:tc>
          <w:tcPr>
            <w:tcW w:w="1608" w:type="dxa"/>
            <w:tcBorders>
              <w:top w:val="single" w:sz="4" w:space="0" w:color="auto"/>
              <w:left w:val="single" w:sz="4" w:space="0" w:color="auto"/>
              <w:bottom w:val="single" w:sz="4" w:space="0" w:color="auto"/>
              <w:right w:val="single" w:sz="4" w:space="0" w:color="auto"/>
            </w:tcBorders>
            <w:hideMark/>
          </w:tcPr>
          <w:p w14:paraId="11B7C4F9" w14:textId="77777777" w:rsidR="009901BF" w:rsidRPr="00D86FDF" w:rsidRDefault="009901BF" w:rsidP="00312A2E">
            <w:pPr>
              <w:shd w:val="clear" w:color="auto" w:fill="FFFFFF"/>
              <w:spacing w:after="0" w:line="228" w:lineRule="auto"/>
              <w:jc w:val="both"/>
              <w:rPr>
                <w:rFonts w:ascii="Times New Roman" w:eastAsia="Calibri" w:hAnsi="Times New Roman"/>
                <w:color w:val="000000"/>
                <w:sz w:val="24"/>
                <w:szCs w:val="24"/>
              </w:rPr>
            </w:pPr>
            <w:r w:rsidRPr="00D86FDF">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tcPr>
          <w:p w14:paraId="520C4A5D" w14:textId="77777777" w:rsidR="009901BF" w:rsidRPr="00D86FDF" w:rsidRDefault="009901BF" w:rsidP="00312A2E">
            <w:pPr>
              <w:widowControl w:val="0"/>
              <w:shd w:val="clear" w:color="auto" w:fill="FFFFFF"/>
              <w:autoSpaceDE w:val="0"/>
              <w:autoSpaceDN w:val="0"/>
              <w:adjustRightInd w:val="0"/>
              <w:spacing w:after="0" w:line="228" w:lineRule="auto"/>
              <w:jc w:val="center"/>
              <w:rPr>
                <w:rFonts w:ascii="Times New Roman" w:eastAsia="Calibri" w:hAnsi="Times New Roman"/>
                <w:color w:val="000000"/>
                <w:sz w:val="24"/>
                <w:szCs w:val="24"/>
              </w:rPr>
            </w:pPr>
          </w:p>
        </w:tc>
      </w:tr>
      <w:tr w:rsidR="009901BF" w:rsidRPr="00D86FDF" w14:paraId="56131A18" w14:textId="77777777" w:rsidTr="009901BF">
        <w:tc>
          <w:tcPr>
            <w:tcW w:w="711" w:type="dxa"/>
            <w:tcBorders>
              <w:top w:val="single" w:sz="4" w:space="0" w:color="auto"/>
              <w:left w:val="single" w:sz="4" w:space="0" w:color="auto"/>
              <w:bottom w:val="single" w:sz="4" w:space="0" w:color="auto"/>
              <w:right w:val="single" w:sz="4" w:space="0" w:color="auto"/>
            </w:tcBorders>
          </w:tcPr>
          <w:p w14:paraId="24B2ABA2" w14:textId="77777777" w:rsidR="009901BF" w:rsidRPr="00D86FDF" w:rsidRDefault="006D7A0D" w:rsidP="00312A2E">
            <w:pPr>
              <w:widowControl w:val="0"/>
              <w:shd w:val="clear" w:color="auto" w:fill="FFFFFF"/>
              <w:autoSpaceDE w:val="0"/>
              <w:autoSpaceDN w:val="0"/>
              <w:adjustRightInd w:val="0"/>
              <w:spacing w:after="0" w:line="228" w:lineRule="auto"/>
              <w:rPr>
                <w:rFonts w:ascii="Times New Roman" w:eastAsia="Calibri" w:hAnsi="Times New Roman"/>
                <w:color w:val="000000"/>
                <w:sz w:val="24"/>
                <w:szCs w:val="24"/>
              </w:rPr>
            </w:pPr>
            <w:r>
              <w:rPr>
                <w:rFonts w:ascii="Times New Roman" w:eastAsia="Calibri" w:hAnsi="Times New Roman"/>
                <w:color w:val="000000"/>
                <w:sz w:val="24"/>
                <w:szCs w:val="24"/>
              </w:rPr>
              <w:t>23</w:t>
            </w:r>
          </w:p>
        </w:tc>
        <w:tc>
          <w:tcPr>
            <w:tcW w:w="2978" w:type="dxa"/>
            <w:tcBorders>
              <w:top w:val="single" w:sz="4" w:space="0" w:color="auto"/>
              <w:left w:val="single" w:sz="4" w:space="0" w:color="auto"/>
              <w:bottom w:val="single" w:sz="4" w:space="0" w:color="auto"/>
              <w:right w:val="single" w:sz="4" w:space="0" w:color="auto"/>
            </w:tcBorders>
            <w:hideMark/>
          </w:tcPr>
          <w:p w14:paraId="756F1D25" w14:textId="77777777" w:rsidR="009901BF" w:rsidRPr="00D86FDF" w:rsidRDefault="009901BF" w:rsidP="00312A2E">
            <w:pPr>
              <w:shd w:val="clear" w:color="auto" w:fill="FFFFFF"/>
              <w:spacing w:after="0" w:line="228" w:lineRule="auto"/>
              <w:jc w:val="both"/>
              <w:rPr>
                <w:rFonts w:ascii="Times New Roman" w:hAnsi="Times New Roman"/>
                <w:color w:val="000000"/>
                <w:sz w:val="24"/>
                <w:szCs w:val="24"/>
              </w:rPr>
            </w:pPr>
            <w:r w:rsidRPr="00D86FDF">
              <w:rPr>
                <w:rFonts w:ascii="Times New Roman" w:hAnsi="Times New Roman"/>
                <w:color w:val="000000"/>
                <w:sz w:val="24"/>
                <w:szCs w:val="24"/>
              </w:rPr>
              <w:t xml:space="preserve">ОМ 2.5. </w:t>
            </w:r>
            <w:r w:rsidR="00DF5FD0" w:rsidRPr="00DF5FD0">
              <w:rPr>
                <w:rFonts w:ascii="Times New Roman" w:hAnsi="Times New Roman"/>
                <w:color w:val="000000"/>
                <w:sz w:val="24"/>
                <w:szCs w:val="24"/>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3119" w:type="dxa"/>
            <w:tcBorders>
              <w:top w:val="single" w:sz="4" w:space="0" w:color="auto"/>
              <w:left w:val="single" w:sz="4" w:space="0" w:color="auto"/>
              <w:bottom w:val="single" w:sz="4" w:space="0" w:color="auto"/>
              <w:right w:val="single" w:sz="4" w:space="0" w:color="auto"/>
            </w:tcBorders>
            <w:hideMark/>
          </w:tcPr>
          <w:p w14:paraId="42BE1698" w14:textId="77777777" w:rsidR="009901BF" w:rsidRPr="00D86FDF" w:rsidRDefault="00DF5FD0" w:rsidP="00312A2E">
            <w:pPr>
              <w:shd w:val="clear" w:color="auto" w:fill="FFFFFF"/>
              <w:spacing w:after="0" w:line="228" w:lineRule="auto"/>
              <w:jc w:val="center"/>
              <w:rPr>
                <w:rFonts w:ascii="Times New Roman" w:hAnsi="Times New Roman"/>
                <w:color w:val="000000"/>
                <w:sz w:val="24"/>
                <w:szCs w:val="24"/>
              </w:rPr>
            </w:pPr>
            <w:r w:rsidRPr="00DF5FD0">
              <w:rPr>
                <w:rFonts w:ascii="Times New Roman" w:hAnsi="Times New Roman"/>
                <w:color w:val="000000"/>
                <w:sz w:val="24"/>
                <w:szCs w:val="24"/>
              </w:rPr>
              <w:t>отдел образования 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14:paraId="11758C54" w14:textId="77777777" w:rsidR="009901BF" w:rsidRPr="00D86FDF" w:rsidRDefault="009901BF" w:rsidP="00312A2E">
            <w:pPr>
              <w:widowControl w:val="0"/>
              <w:shd w:val="clear" w:color="auto" w:fill="FFFFFF"/>
              <w:autoSpaceDE w:val="0"/>
              <w:autoSpaceDN w:val="0"/>
              <w:adjustRightInd w:val="0"/>
              <w:spacing w:after="0" w:line="228"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весь период</w:t>
            </w:r>
          </w:p>
        </w:tc>
        <w:tc>
          <w:tcPr>
            <w:tcW w:w="992" w:type="dxa"/>
            <w:tcBorders>
              <w:top w:val="single" w:sz="4" w:space="0" w:color="auto"/>
              <w:left w:val="single" w:sz="4" w:space="0" w:color="auto"/>
              <w:bottom w:val="single" w:sz="4" w:space="0" w:color="auto"/>
              <w:right w:val="single" w:sz="4" w:space="0" w:color="auto"/>
            </w:tcBorders>
            <w:hideMark/>
          </w:tcPr>
          <w:p w14:paraId="65953473"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11</w:t>
            </w:r>
            <w:r w:rsidRPr="00D86FDF">
              <w:rPr>
                <w:rFonts w:ascii="Times New Roman" w:eastAsia="Calibri" w:hAnsi="Times New Roman"/>
                <w:color w:val="000000"/>
                <w:sz w:val="24"/>
                <w:szCs w:val="24"/>
              </w:rPr>
              <w:t xml:space="preserve"> 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hideMark/>
          </w:tcPr>
          <w:p w14:paraId="280A19FD" w14:textId="77777777" w:rsidR="009901BF" w:rsidRPr="00D86FDF" w:rsidRDefault="009901BF" w:rsidP="00F32BB3">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hideMark/>
          </w:tcPr>
          <w:p w14:paraId="2693BC34" w14:textId="6BD30118" w:rsidR="009901BF" w:rsidRPr="00DF5FD0" w:rsidRDefault="00DF5FD0" w:rsidP="00312A2E">
            <w:pPr>
              <w:shd w:val="clear" w:color="auto" w:fill="FFFFFF"/>
              <w:spacing w:after="0" w:line="228" w:lineRule="auto"/>
              <w:jc w:val="center"/>
              <w:rPr>
                <w:rFonts w:ascii="Times New Roman" w:hAnsi="Times New Roman"/>
                <w:color w:val="000000"/>
                <w:sz w:val="24"/>
                <w:szCs w:val="24"/>
              </w:rPr>
            </w:pPr>
            <w:r w:rsidRPr="00DF5FD0">
              <w:rPr>
                <w:rFonts w:ascii="Times New Roman" w:hAnsi="Times New Roman"/>
                <w:color w:val="000000"/>
                <w:sz w:val="24"/>
                <w:szCs w:val="24"/>
              </w:rPr>
              <w:t>Поддержка классных руководителей общеобразовательных организаций. Повыше</w:t>
            </w:r>
            <w:r w:rsidR="00B45522">
              <w:rPr>
                <w:rFonts w:ascii="Times New Roman" w:hAnsi="Times New Roman"/>
                <w:color w:val="000000"/>
                <w:sz w:val="24"/>
                <w:szCs w:val="24"/>
              </w:rPr>
              <w:t>ние мотивации педагогов к труду</w:t>
            </w:r>
          </w:p>
        </w:tc>
        <w:tc>
          <w:tcPr>
            <w:tcW w:w="1608" w:type="dxa"/>
            <w:tcBorders>
              <w:top w:val="single" w:sz="4" w:space="0" w:color="auto"/>
              <w:left w:val="single" w:sz="4" w:space="0" w:color="auto"/>
              <w:bottom w:val="single" w:sz="4" w:space="0" w:color="auto"/>
              <w:right w:val="single" w:sz="4" w:space="0" w:color="auto"/>
            </w:tcBorders>
          </w:tcPr>
          <w:p w14:paraId="0CA7E0B3" w14:textId="77777777" w:rsidR="009901BF" w:rsidRPr="00D86FDF" w:rsidRDefault="00DF5FD0" w:rsidP="00312A2E">
            <w:pPr>
              <w:shd w:val="clear" w:color="auto" w:fill="FFFFFF"/>
              <w:spacing w:after="0" w:line="228" w:lineRule="auto"/>
              <w:jc w:val="both"/>
              <w:rPr>
                <w:rFonts w:ascii="Times New Roman" w:eastAsia="Calibri" w:hAnsi="Times New Roman"/>
                <w:color w:val="000000"/>
                <w:sz w:val="24"/>
                <w:szCs w:val="24"/>
              </w:rPr>
            </w:pPr>
            <w:r w:rsidRPr="00DF5FD0">
              <w:rPr>
                <w:rFonts w:ascii="Times New Roman" w:eastAsia="Calibri" w:hAnsi="Times New Roman"/>
                <w:color w:val="000000"/>
                <w:sz w:val="24"/>
                <w:szCs w:val="24"/>
              </w:rPr>
              <w:t>Выполнено.</w:t>
            </w:r>
          </w:p>
        </w:tc>
        <w:tc>
          <w:tcPr>
            <w:tcW w:w="1417" w:type="dxa"/>
            <w:tcBorders>
              <w:top w:val="single" w:sz="4" w:space="0" w:color="auto"/>
              <w:left w:val="single" w:sz="4" w:space="0" w:color="auto"/>
              <w:bottom w:val="single" w:sz="4" w:space="0" w:color="auto"/>
              <w:right w:val="single" w:sz="4" w:space="0" w:color="auto"/>
            </w:tcBorders>
          </w:tcPr>
          <w:p w14:paraId="1F63E349" w14:textId="77777777" w:rsidR="009901BF" w:rsidRPr="00D86FDF" w:rsidRDefault="009901BF" w:rsidP="00312A2E">
            <w:pPr>
              <w:widowControl w:val="0"/>
              <w:shd w:val="clear" w:color="auto" w:fill="FFFFFF"/>
              <w:autoSpaceDE w:val="0"/>
              <w:autoSpaceDN w:val="0"/>
              <w:adjustRightInd w:val="0"/>
              <w:spacing w:after="0" w:line="228" w:lineRule="auto"/>
              <w:jc w:val="center"/>
              <w:rPr>
                <w:rFonts w:ascii="Times New Roman" w:eastAsia="Calibri" w:hAnsi="Times New Roman"/>
                <w:color w:val="000000"/>
                <w:sz w:val="24"/>
                <w:szCs w:val="24"/>
              </w:rPr>
            </w:pPr>
          </w:p>
        </w:tc>
      </w:tr>
      <w:tr w:rsidR="006D7A0D" w:rsidRPr="00D86FDF" w14:paraId="298EA78E" w14:textId="77777777" w:rsidTr="009901BF">
        <w:tc>
          <w:tcPr>
            <w:tcW w:w="711" w:type="dxa"/>
            <w:tcBorders>
              <w:top w:val="single" w:sz="4" w:space="0" w:color="auto"/>
              <w:left w:val="single" w:sz="4" w:space="0" w:color="auto"/>
              <w:bottom w:val="single" w:sz="4" w:space="0" w:color="auto"/>
              <w:right w:val="single" w:sz="4" w:space="0" w:color="auto"/>
            </w:tcBorders>
          </w:tcPr>
          <w:p w14:paraId="35DCFBDD" w14:textId="77777777" w:rsidR="006D7A0D" w:rsidRPr="00D86FDF" w:rsidRDefault="006D7A0D" w:rsidP="00312A2E">
            <w:pPr>
              <w:widowControl w:val="0"/>
              <w:shd w:val="clear" w:color="auto" w:fill="FFFFFF"/>
              <w:autoSpaceDE w:val="0"/>
              <w:autoSpaceDN w:val="0"/>
              <w:adjustRightInd w:val="0"/>
              <w:spacing w:after="0" w:line="228" w:lineRule="auto"/>
              <w:rPr>
                <w:rFonts w:ascii="Times New Roman" w:eastAsia="Calibri" w:hAnsi="Times New Roman"/>
                <w:color w:val="000000"/>
                <w:sz w:val="24"/>
                <w:szCs w:val="24"/>
              </w:rPr>
            </w:pPr>
            <w:r>
              <w:rPr>
                <w:rFonts w:ascii="Times New Roman" w:eastAsia="Calibri" w:hAnsi="Times New Roman"/>
                <w:color w:val="000000"/>
                <w:sz w:val="24"/>
                <w:szCs w:val="24"/>
              </w:rPr>
              <w:t>24</w:t>
            </w:r>
          </w:p>
        </w:tc>
        <w:tc>
          <w:tcPr>
            <w:tcW w:w="2978" w:type="dxa"/>
            <w:tcBorders>
              <w:top w:val="single" w:sz="4" w:space="0" w:color="auto"/>
              <w:left w:val="single" w:sz="4" w:space="0" w:color="auto"/>
              <w:bottom w:val="single" w:sz="4" w:space="0" w:color="auto"/>
              <w:right w:val="single" w:sz="4" w:space="0" w:color="auto"/>
            </w:tcBorders>
          </w:tcPr>
          <w:p w14:paraId="79B70B66" w14:textId="77777777" w:rsidR="006D7A0D" w:rsidRPr="00D86FDF" w:rsidRDefault="006D7A0D" w:rsidP="00312A2E">
            <w:pPr>
              <w:shd w:val="clear" w:color="auto" w:fill="FFFFFF"/>
              <w:spacing w:after="0" w:line="228" w:lineRule="auto"/>
              <w:jc w:val="both"/>
              <w:rPr>
                <w:rFonts w:ascii="Times New Roman" w:hAnsi="Times New Roman"/>
                <w:color w:val="000000"/>
                <w:sz w:val="24"/>
                <w:szCs w:val="24"/>
              </w:rPr>
            </w:pPr>
            <w:r w:rsidRPr="00DF5FD0">
              <w:rPr>
                <w:rFonts w:ascii="Times New Roman" w:hAnsi="Times New Roman"/>
                <w:color w:val="000000"/>
                <w:sz w:val="24"/>
                <w:szCs w:val="24"/>
              </w:rPr>
              <w:t xml:space="preserve">Контрольное событие </w:t>
            </w:r>
            <w:r w:rsidRPr="00DF5FD0">
              <w:rPr>
                <w:rFonts w:ascii="Times New Roman" w:hAnsi="Times New Roman"/>
                <w:color w:val="000000"/>
                <w:sz w:val="24"/>
                <w:szCs w:val="24"/>
              </w:rPr>
              <w:lastRenderedPageBreak/>
              <w:t>муниципальной подпрограммы 2</w:t>
            </w:r>
          </w:p>
        </w:tc>
        <w:tc>
          <w:tcPr>
            <w:tcW w:w="3119" w:type="dxa"/>
            <w:tcBorders>
              <w:top w:val="single" w:sz="4" w:space="0" w:color="auto"/>
              <w:left w:val="single" w:sz="4" w:space="0" w:color="auto"/>
              <w:bottom w:val="single" w:sz="4" w:space="0" w:color="auto"/>
              <w:right w:val="single" w:sz="4" w:space="0" w:color="auto"/>
            </w:tcBorders>
          </w:tcPr>
          <w:p w14:paraId="7E3D3825" w14:textId="77777777" w:rsidR="006D7A0D" w:rsidRPr="00D86FDF" w:rsidRDefault="006D7A0D" w:rsidP="00312A2E">
            <w:pPr>
              <w:shd w:val="clear" w:color="auto" w:fill="FFFFFF"/>
              <w:spacing w:after="0" w:line="228" w:lineRule="auto"/>
              <w:jc w:val="center"/>
              <w:rPr>
                <w:rFonts w:ascii="Times New Roman" w:hAnsi="Times New Roman"/>
                <w:color w:val="000000"/>
                <w:sz w:val="24"/>
                <w:szCs w:val="24"/>
              </w:rPr>
            </w:pPr>
            <w:r w:rsidRPr="00DF5FD0">
              <w:rPr>
                <w:rFonts w:ascii="Times New Roman" w:hAnsi="Times New Roman"/>
                <w:color w:val="000000"/>
                <w:sz w:val="24"/>
                <w:szCs w:val="24"/>
              </w:rPr>
              <w:lastRenderedPageBreak/>
              <w:t xml:space="preserve">отдел образования </w:t>
            </w:r>
            <w:r w:rsidRPr="00DF5FD0">
              <w:rPr>
                <w:rFonts w:ascii="Times New Roman" w:hAnsi="Times New Roman"/>
                <w:color w:val="000000"/>
                <w:sz w:val="24"/>
                <w:szCs w:val="24"/>
              </w:rPr>
              <w:lastRenderedPageBreak/>
              <w:t>Администрации Октябрьского района</w:t>
            </w:r>
          </w:p>
        </w:tc>
        <w:tc>
          <w:tcPr>
            <w:tcW w:w="1276" w:type="dxa"/>
            <w:tcBorders>
              <w:top w:val="single" w:sz="4" w:space="0" w:color="auto"/>
              <w:left w:val="single" w:sz="4" w:space="0" w:color="auto"/>
              <w:bottom w:val="single" w:sz="4" w:space="0" w:color="auto"/>
              <w:right w:val="single" w:sz="4" w:space="0" w:color="auto"/>
            </w:tcBorders>
          </w:tcPr>
          <w:p w14:paraId="0D9FD975" w14:textId="77777777" w:rsidR="006D7A0D" w:rsidRPr="00D86FDF" w:rsidRDefault="006D7A0D" w:rsidP="00250A2D">
            <w:pPr>
              <w:widowControl w:val="0"/>
              <w:shd w:val="clear" w:color="auto" w:fill="FFFFFF"/>
              <w:autoSpaceDE w:val="0"/>
              <w:autoSpaceDN w:val="0"/>
              <w:adjustRightInd w:val="0"/>
              <w:spacing w:after="0" w:line="228"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 xml:space="preserve">весь </w:t>
            </w:r>
            <w:r w:rsidRPr="00D86FDF">
              <w:rPr>
                <w:rFonts w:ascii="Times New Roman" w:eastAsia="Calibri" w:hAnsi="Times New Roman"/>
                <w:color w:val="000000"/>
                <w:sz w:val="24"/>
                <w:szCs w:val="24"/>
              </w:rPr>
              <w:lastRenderedPageBreak/>
              <w:t>период</w:t>
            </w:r>
          </w:p>
        </w:tc>
        <w:tc>
          <w:tcPr>
            <w:tcW w:w="992" w:type="dxa"/>
            <w:tcBorders>
              <w:top w:val="single" w:sz="4" w:space="0" w:color="auto"/>
              <w:left w:val="single" w:sz="4" w:space="0" w:color="auto"/>
              <w:bottom w:val="single" w:sz="4" w:space="0" w:color="auto"/>
              <w:right w:val="single" w:sz="4" w:space="0" w:color="auto"/>
            </w:tcBorders>
          </w:tcPr>
          <w:p w14:paraId="48661447" w14:textId="77777777" w:rsidR="006D7A0D" w:rsidRPr="00D86FDF" w:rsidRDefault="006D7A0D" w:rsidP="00250A2D">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lastRenderedPageBreak/>
              <w:t>11</w:t>
            </w:r>
            <w:r w:rsidRPr="00D86FDF">
              <w:rPr>
                <w:rFonts w:ascii="Times New Roman" w:eastAsia="Calibri" w:hAnsi="Times New Roman"/>
                <w:color w:val="000000"/>
                <w:sz w:val="24"/>
                <w:szCs w:val="24"/>
              </w:rPr>
              <w:t xml:space="preserve"> </w:t>
            </w:r>
            <w:r w:rsidRPr="00D86FDF">
              <w:rPr>
                <w:rFonts w:ascii="Times New Roman" w:eastAsia="Calibri" w:hAnsi="Times New Roman"/>
                <w:color w:val="000000"/>
                <w:sz w:val="24"/>
                <w:szCs w:val="24"/>
              </w:rPr>
              <w:lastRenderedPageBreak/>
              <w:t>января 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398" w:type="dxa"/>
            <w:tcBorders>
              <w:top w:val="single" w:sz="4" w:space="0" w:color="auto"/>
              <w:left w:val="single" w:sz="4" w:space="0" w:color="auto"/>
              <w:bottom w:val="single" w:sz="4" w:space="0" w:color="auto"/>
              <w:right w:val="single" w:sz="4" w:space="0" w:color="auto"/>
            </w:tcBorders>
          </w:tcPr>
          <w:p w14:paraId="0F24B92B" w14:textId="77777777" w:rsidR="006D7A0D" w:rsidRPr="00D86FDF" w:rsidRDefault="006D7A0D" w:rsidP="00250A2D">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D86FDF">
              <w:rPr>
                <w:rFonts w:ascii="Times New Roman" w:eastAsia="Calibri" w:hAnsi="Times New Roman"/>
                <w:color w:val="000000"/>
                <w:sz w:val="24"/>
                <w:szCs w:val="24"/>
              </w:rPr>
              <w:lastRenderedPageBreak/>
              <w:t>3</w:t>
            </w:r>
            <w:r w:rsidRPr="00D86FDF">
              <w:rPr>
                <w:rFonts w:ascii="Times New Roman" w:eastAsia="Calibri" w:hAnsi="Times New Roman"/>
                <w:color w:val="000000"/>
                <w:sz w:val="24"/>
                <w:szCs w:val="24"/>
                <w:lang w:val="en-US"/>
              </w:rPr>
              <w:t>0</w:t>
            </w:r>
            <w:r w:rsidRPr="00D86FDF">
              <w:rPr>
                <w:rFonts w:ascii="Times New Roman" w:eastAsia="Calibri" w:hAnsi="Times New Roman"/>
                <w:color w:val="000000"/>
                <w:sz w:val="24"/>
                <w:szCs w:val="24"/>
              </w:rPr>
              <w:t xml:space="preserve"> декабря </w:t>
            </w:r>
            <w:r w:rsidRPr="00D86FDF">
              <w:rPr>
                <w:rFonts w:ascii="Times New Roman" w:eastAsia="Calibri" w:hAnsi="Times New Roman"/>
                <w:color w:val="000000"/>
                <w:sz w:val="24"/>
                <w:szCs w:val="24"/>
              </w:rPr>
              <w:lastRenderedPageBreak/>
              <w:t>20</w:t>
            </w:r>
            <w:r w:rsidRPr="00D86FDF">
              <w:rPr>
                <w:rFonts w:ascii="Times New Roman" w:eastAsia="Calibri" w:hAnsi="Times New Roman"/>
                <w:color w:val="000000"/>
                <w:sz w:val="24"/>
                <w:szCs w:val="24"/>
                <w:lang w:val="en-US"/>
              </w:rPr>
              <w:t>2</w:t>
            </w:r>
            <w:r>
              <w:rPr>
                <w:rFonts w:ascii="Times New Roman" w:eastAsia="Calibri" w:hAnsi="Times New Roman"/>
                <w:color w:val="000000"/>
                <w:sz w:val="24"/>
                <w:szCs w:val="24"/>
              </w:rPr>
              <w:t>1</w:t>
            </w:r>
            <w:r w:rsidRPr="00D86FDF">
              <w:rPr>
                <w:rFonts w:ascii="Times New Roman" w:eastAsia="Calibri" w:hAnsi="Times New Roman"/>
                <w:color w:val="000000"/>
                <w:sz w:val="24"/>
                <w:szCs w:val="24"/>
              </w:rPr>
              <w:t xml:space="preserve"> г.</w:t>
            </w:r>
          </w:p>
        </w:tc>
        <w:tc>
          <w:tcPr>
            <w:tcW w:w="1816" w:type="dxa"/>
            <w:tcBorders>
              <w:top w:val="single" w:sz="4" w:space="0" w:color="auto"/>
              <w:left w:val="single" w:sz="4" w:space="0" w:color="auto"/>
              <w:bottom w:val="single" w:sz="4" w:space="0" w:color="auto"/>
              <w:right w:val="single" w:sz="4" w:space="0" w:color="auto"/>
            </w:tcBorders>
          </w:tcPr>
          <w:p w14:paraId="0EE06424" w14:textId="18DDEEA8" w:rsidR="006D7A0D" w:rsidRPr="00DF5FD0" w:rsidRDefault="006D7A0D" w:rsidP="00DF5FD0">
            <w:pPr>
              <w:shd w:val="clear" w:color="auto" w:fill="FFFFFF"/>
              <w:spacing w:after="0" w:line="228" w:lineRule="auto"/>
              <w:jc w:val="center"/>
              <w:rPr>
                <w:rFonts w:ascii="Times New Roman" w:hAnsi="Times New Roman"/>
                <w:color w:val="000000"/>
                <w:sz w:val="24"/>
                <w:szCs w:val="24"/>
              </w:rPr>
            </w:pPr>
            <w:r w:rsidRPr="00DF5FD0">
              <w:rPr>
                <w:rFonts w:ascii="Times New Roman" w:hAnsi="Times New Roman"/>
                <w:color w:val="000000"/>
                <w:sz w:val="24"/>
                <w:szCs w:val="24"/>
              </w:rPr>
              <w:lastRenderedPageBreak/>
              <w:t xml:space="preserve">Выполнение </w:t>
            </w:r>
            <w:r w:rsidRPr="00DF5FD0">
              <w:rPr>
                <w:rFonts w:ascii="Times New Roman" w:hAnsi="Times New Roman"/>
                <w:color w:val="000000"/>
                <w:sz w:val="24"/>
                <w:szCs w:val="24"/>
              </w:rPr>
              <w:lastRenderedPageBreak/>
              <w:t xml:space="preserve">мероприятия подпрограммы 2 способствует обеспечению организационных, </w:t>
            </w:r>
            <w:proofErr w:type="spellStart"/>
            <w:proofErr w:type="gramStart"/>
            <w:r w:rsidRPr="00DF5FD0">
              <w:rPr>
                <w:rFonts w:ascii="Times New Roman" w:hAnsi="Times New Roman"/>
                <w:color w:val="000000"/>
                <w:sz w:val="24"/>
                <w:szCs w:val="24"/>
              </w:rPr>
              <w:t>информацион</w:t>
            </w:r>
            <w:r w:rsidR="00B45522">
              <w:rPr>
                <w:rFonts w:ascii="Times New Roman" w:hAnsi="Times New Roman"/>
                <w:color w:val="000000"/>
                <w:sz w:val="24"/>
                <w:szCs w:val="24"/>
              </w:rPr>
              <w:t>-</w:t>
            </w:r>
            <w:r w:rsidRPr="00DF5FD0">
              <w:rPr>
                <w:rFonts w:ascii="Times New Roman" w:hAnsi="Times New Roman"/>
                <w:color w:val="000000"/>
                <w:sz w:val="24"/>
                <w:szCs w:val="24"/>
              </w:rPr>
              <w:t>ных</w:t>
            </w:r>
            <w:proofErr w:type="spellEnd"/>
            <w:proofErr w:type="gramEnd"/>
            <w:r w:rsidRPr="00DF5FD0">
              <w:rPr>
                <w:rFonts w:ascii="Times New Roman" w:hAnsi="Times New Roman"/>
                <w:color w:val="000000"/>
                <w:sz w:val="24"/>
                <w:szCs w:val="24"/>
              </w:rPr>
              <w:t xml:space="preserve"> - условий для реализации муниципальной программы;</w:t>
            </w:r>
          </w:p>
          <w:p w14:paraId="516E716C" w14:textId="77777777" w:rsidR="006D7A0D" w:rsidRPr="00DF5FD0" w:rsidRDefault="006D7A0D" w:rsidP="00DF5FD0">
            <w:pPr>
              <w:shd w:val="clear" w:color="auto" w:fill="FFFFFF"/>
              <w:spacing w:after="0" w:line="228" w:lineRule="auto"/>
              <w:jc w:val="center"/>
              <w:rPr>
                <w:rFonts w:ascii="Times New Roman" w:hAnsi="Times New Roman"/>
                <w:color w:val="000000"/>
                <w:sz w:val="24"/>
                <w:szCs w:val="24"/>
              </w:rPr>
            </w:pPr>
            <w:r w:rsidRPr="00DF5FD0">
              <w:rPr>
                <w:rFonts w:ascii="Times New Roman" w:hAnsi="Times New Roman"/>
                <w:color w:val="000000"/>
                <w:sz w:val="24"/>
                <w:szCs w:val="24"/>
              </w:rPr>
              <w:t>Повышению эффективности бюджетных расходов, направленных на развитие системы образования Октябрьского района</w:t>
            </w:r>
          </w:p>
        </w:tc>
        <w:tc>
          <w:tcPr>
            <w:tcW w:w="1608" w:type="dxa"/>
            <w:tcBorders>
              <w:top w:val="single" w:sz="4" w:space="0" w:color="auto"/>
              <w:left w:val="single" w:sz="4" w:space="0" w:color="auto"/>
              <w:bottom w:val="single" w:sz="4" w:space="0" w:color="auto"/>
              <w:right w:val="single" w:sz="4" w:space="0" w:color="auto"/>
            </w:tcBorders>
          </w:tcPr>
          <w:p w14:paraId="15022CDB" w14:textId="77777777" w:rsidR="006D7A0D" w:rsidRPr="00DF5FD0" w:rsidRDefault="006D7A0D" w:rsidP="00312A2E">
            <w:pPr>
              <w:shd w:val="clear" w:color="auto" w:fill="FFFFFF"/>
              <w:spacing w:after="0" w:line="228" w:lineRule="auto"/>
              <w:jc w:val="both"/>
              <w:rPr>
                <w:rFonts w:ascii="Times New Roman" w:eastAsia="Calibri" w:hAnsi="Times New Roman"/>
                <w:color w:val="000000"/>
                <w:sz w:val="24"/>
                <w:szCs w:val="24"/>
              </w:rPr>
            </w:pPr>
            <w:r w:rsidRPr="006D7A0D">
              <w:rPr>
                <w:rFonts w:ascii="Times New Roman" w:eastAsia="Calibri" w:hAnsi="Times New Roman"/>
                <w:color w:val="000000"/>
                <w:sz w:val="24"/>
                <w:szCs w:val="24"/>
              </w:rPr>
              <w:lastRenderedPageBreak/>
              <w:t>Выполнено.</w:t>
            </w:r>
          </w:p>
        </w:tc>
        <w:tc>
          <w:tcPr>
            <w:tcW w:w="1417" w:type="dxa"/>
            <w:tcBorders>
              <w:top w:val="single" w:sz="4" w:space="0" w:color="auto"/>
              <w:left w:val="single" w:sz="4" w:space="0" w:color="auto"/>
              <w:bottom w:val="single" w:sz="4" w:space="0" w:color="auto"/>
              <w:right w:val="single" w:sz="4" w:space="0" w:color="auto"/>
            </w:tcBorders>
          </w:tcPr>
          <w:p w14:paraId="0F7F8143" w14:textId="77777777" w:rsidR="006D7A0D" w:rsidRPr="00D86FDF" w:rsidRDefault="006D7A0D" w:rsidP="00312A2E">
            <w:pPr>
              <w:widowControl w:val="0"/>
              <w:shd w:val="clear" w:color="auto" w:fill="FFFFFF"/>
              <w:autoSpaceDE w:val="0"/>
              <w:autoSpaceDN w:val="0"/>
              <w:adjustRightInd w:val="0"/>
              <w:spacing w:after="0" w:line="228" w:lineRule="auto"/>
              <w:jc w:val="center"/>
              <w:rPr>
                <w:rFonts w:ascii="Times New Roman" w:eastAsia="Calibri" w:hAnsi="Times New Roman"/>
                <w:color w:val="000000"/>
                <w:sz w:val="24"/>
                <w:szCs w:val="24"/>
              </w:rPr>
            </w:pPr>
          </w:p>
        </w:tc>
      </w:tr>
    </w:tbl>
    <w:p w14:paraId="60BEBF9C" w14:textId="5C28B871" w:rsidR="00D86FDF" w:rsidRPr="00D86FDF" w:rsidRDefault="00D86FDF" w:rsidP="00D86FDF">
      <w:pPr>
        <w:shd w:val="clear" w:color="auto" w:fill="FFFFFF"/>
        <w:spacing w:after="0" w:line="240" w:lineRule="auto"/>
        <w:rPr>
          <w:rFonts w:ascii="Times New Roman" w:hAnsi="Times New Roman"/>
          <w:color w:val="000000"/>
          <w:sz w:val="28"/>
          <w:szCs w:val="28"/>
          <w:lang w:eastAsia="ru-RU"/>
        </w:rPr>
      </w:pPr>
      <w:r w:rsidRPr="00D86FDF">
        <w:rPr>
          <w:rFonts w:ascii="Times New Roman" w:hAnsi="Times New Roman"/>
          <w:color w:val="000000"/>
          <w:sz w:val="28"/>
          <w:szCs w:val="28"/>
          <w:lang w:eastAsia="ru-RU"/>
        </w:rPr>
        <w:lastRenderedPageBreak/>
        <w:br w:type="page"/>
      </w:r>
      <w:r w:rsidRPr="00D86FDF">
        <w:rPr>
          <w:rFonts w:ascii="Times New Roman" w:hAnsi="Times New Roman"/>
          <w:color w:val="000000"/>
          <w:sz w:val="28"/>
          <w:szCs w:val="28"/>
          <w:lang w:eastAsia="ru-RU"/>
        </w:rPr>
        <w:lastRenderedPageBreak/>
        <w:t xml:space="preserve">                                                                                                                                  </w:t>
      </w:r>
      <w:r w:rsidR="004668AE">
        <w:rPr>
          <w:rFonts w:ascii="Times New Roman" w:hAnsi="Times New Roman"/>
          <w:color w:val="000000"/>
          <w:sz w:val="28"/>
          <w:szCs w:val="28"/>
          <w:lang w:eastAsia="ru-RU"/>
        </w:rPr>
        <w:t xml:space="preserve">                   </w:t>
      </w:r>
      <w:r w:rsidRPr="00D86FDF">
        <w:rPr>
          <w:rFonts w:ascii="Times New Roman" w:hAnsi="Times New Roman"/>
          <w:color w:val="000000"/>
          <w:sz w:val="28"/>
          <w:szCs w:val="28"/>
          <w:lang w:eastAsia="ru-RU"/>
        </w:rPr>
        <w:t xml:space="preserve"> Приложение № 2</w:t>
      </w:r>
    </w:p>
    <w:p w14:paraId="10C9B963" w14:textId="348E0BB3" w:rsidR="00D86FDF" w:rsidRPr="00D86FDF" w:rsidRDefault="00D86FDF" w:rsidP="00D86FDF">
      <w:pPr>
        <w:shd w:val="clear" w:color="auto" w:fill="FFFFFF"/>
        <w:autoSpaceDE w:val="0"/>
        <w:autoSpaceDN w:val="0"/>
        <w:adjustRightInd w:val="0"/>
        <w:spacing w:after="0" w:line="240" w:lineRule="auto"/>
        <w:jc w:val="center"/>
        <w:rPr>
          <w:rFonts w:ascii="Times New Roman" w:hAnsi="Times New Roman"/>
          <w:color w:val="000000"/>
          <w:sz w:val="28"/>
          <w:szCs w:val="28"/>
          <w:lang w:eastAsia="ru-RU"/>
        </w:rPr>
      </w:pPr>
      <w:r w:rsidRPr="00D86FDF">
        <w:rPr>
          <w:rFonts w:ascii="Times New Roman" w:hAnsi="Times New Roman"/>
          <w:color w:val="000000"/>
          <w:sz w:val="28"/>
          <w:szCs w:val="28"/>
          <w:lang w:eastAsia="ru-RU"/>
        </w:rPr>
        <w:t xml:space="preserve">                                                                                                   </w:t>
      </w:r>
      <w:r w:rsidR="004668AE">
        <w:rPr>
          <w:rFonts w:ascii="Times New Roman" w:hAnsi="Times New Roman"/>
          <w:color w:val="000000"/>
          <w:sz w:val="28"/>
          <w:szCs w:val="28"/>
          <w:lang w:eastAsia="ru-RU"/>
        </w:rPr>
        <w:t xml:space="preserve">              к отчету  </w:t>
      </w:r>
      <w:r w:rsidRPr="00D86FDF">
        <w:rPr>
          <w:rFonts w:ascii="Times New Roman" w:hAnsi="Times New Roman"/>
          <w:color w:val="000000"/>
          <w:sz w:val="28"/>
          <w:szCs w:val="28"/>
          <w:lang w:eastAsia="ru-RU"/>
        </w:rPr>
        <w:t>по реализации муниципальной программы</w:t>
      </w:r>
    </w:p>
    <w:p w14:paraId="25D9CC28" w14:textId="77777777" w:rsidR="00D86FDF" w:rsidRPr="00D86FDF" w:rsidRDefault="00D86FDF" w:rsidP="00D86FDF">
      <w:pPr>
        <w:widowControl w:val="0"/>
        <w:shd w:val="clear" w:color="auto" w:fill="FFFFFF"/>
        <w:autoSpaceDE w:val="0"/>
        <w:autoSpaceDN w:val="0"/>
        <w:adjustRightInd w:val="0"/>
        <w:spacing w:after="0" w:line="240" w:lineRule="auto"/>
        <w:jc w:val="right"/>
        <w:rPr>
          <w:rFonts w:ascii="Times New Roman" w:hAnsi="Times New Roman"/>
          <w:color w:val="000000"/>
          <w:sz w:val="28"/>
          <w:szCs w:val="28"/>
          <w:lang w:eastAsia="ru-RU"/>
        </w:rPr>
      </w:pPr>
      <w:r w:rsidRPr="00D86FDF">
        <w:rPr>
          <w:rFonts w:ascii="Times New Roman" w:hAnsi="Times New Roman"/>
          <w:color w:val="000000"/>
          <w:sz w:val="28"/>
          <w:szCs w:val="28"/>
          <w:lang w:eastAsia="ru-RU"/>
        </w:rPr>
        <w:t>Октябрьского района «Развитие образования» за 202</w:t>
      </w:r>
      <w:r w:rsidR="00AA0230">
        <w:rPr>
          <w:rFonts w:ascii="Times New Roman" w:hAnsi="Times New Roman"/>
          <w:color w:val="000000"/>
          <w:sz w:val="28"/>
          <w:szCs w:val="28"/>
          <w:lang w:eastAsia="ru-RU"/>
        </w:rPr>
        <w:t>1</w:t>
      </w:r>
      <w:r w:rsidRPr="00D86FDF">
        <w:rPr>
          <w:rFonts w:ascii="Times New Roman" w:hAnsi="Times New Roman"/>
          <w:color w:val="000000"/>
          <w:sz w:val="28"/>
          <w:szCs w:val="28"/>
          <w:lang w:eastAsia="ru-RU"/>
        </w:rPr>
        <w:t xml:space="preserve"> год </w:t>
      </w:r>
    </w:p>
    <w:p w14:paraId="2F79CF0F" w14:textId="77777777" w:rsidR="00D86FDF" w:rsidRPr="00E83830" w:rsidRDefault="00D86FDF" w:rsidP="00D86FDF">
      <w:pPr>
        <w:widowControl w:val="0"/>
        <w:shd w:val="clear" w:color="auto" w:fill="FFFFFF"/>
        <w:autoSpaceDE w:val="0"/>
        <w:autoSpaceDN w:val="0"/>
        <w:adjustRightInd w:val="0"/>
        <w:spacing w:after="0" w:line="240" w:lineRule="auto"/>
        <w:jc w:val="right"/>
        <w:rPr>
          <w:rFonts w:ascii="Times New Roman" w:hAnsi="Times New Roman"/>
          <w:sz w:val="28"/>
          <w:szCs w:val="28"/>
          <w:lang w:eastAsia="ru-RU"/>
        </w:rPr>
      </w:pPr>
    </w:p>
    <w:p w14:paraId="6F093296" w14:textId="77777777" w:rsidR="00D86FDF" w:rsidRPr="00E83830" w:rsidRDefault="00D86FDF" w:rsidP="00D86FDF">
      <w:pPr>
        <w:widowControl w:val="0"/>
        <w:shd w:val="clear" w:color="auto" w:fill="FFFFFF"/>
        <w:autoSpaceDE w:val="0"/>
        <w:autoSpaceDN w:val="0"/>
        <w:adjustRightInd w:val="0"/>
        <w:spacing w:after="0" w:line="240" w:lineRule="auto"/>
        <w:jc w:val="center"/>
        <w:rPr>
          <w:rFonts w:ascii="Times New Roman" w:hAnsi="Times New Roman"/>
          <w:sz w:val="28"/>
          <w:szCs w:val="28"/>
        </w:rPr>
      </w:pPr>
      <w:r w:rsidRPr="00E83830">
        <w:rPr>
          <w:rFonts w:ascii="Times New Roman" w:hAnsi="Times New Roman"/>
          <w:sz w:val="28"/>
          <w:szCs w:val="28"/>
        </w:rPr>
        <w:t>СВЕДЕНИЯ</w:t>
      </w:r>
    </w:p>
    <w:p w14:paraId="4EE690EA" w14:textId="77777777" w:rsidR="00D86FDF" w:rsidRPr="00E83830" w:rsidRDefault="00D86FDF" w:rsidP="00D86FDF">
      <w:pPr>
        <w:widowControl w:val="0"/>
        <w:shd w:val="clear" w:color="auto" w:fill="FFFFFF"/>
        <w:autoSpaceDE w:val="0"/>
        <w:autoSpaceDN w:val="0"/>
        <w:adjustRightInd w:val="0"/>
        <w:spacing w:after="0" w:line="240" w:lineRule="auto"/>
        <w:jc w:val="center"/>
        <w:rPr>
          <w:rFonts w:ascii="Times New Roman" w:hAnsi="Times New Roman"/>
          <w:sz w:val="28"/>
          <w:szCs w:val="28"/>
        </w:rPr>
      </w:pPr>
      <w:r w:rsidRPr="00E83830">
        <w:rPr>
          <w:rFonts w:ascii="Times New Roman" w:hAnsi="Times New Roman"/>
          <w:sz w:val="28"/>
          <w:szCs w:val="28"/>
        </w:rPr>
        <w:t xml:space="preserve">об использовании бюджетных ассигнований и внебюджетных средств на реализацию </w:t>
      </w:r>
    </w:p>
    <w:p w14:paraId="7E52348D" w14:textId="506C1D76" w:rsidR="00D86FDF" w:rsidRPr="00E83830" w:rsidRDefault="00D86FDF" w:rsidP="00D86FDF">
      <w:pPr>
        <w:widowControl w:val="0"/>
        <w:shd w:val="clear" w:color="auto" w:fill="FFFFFF"/>
        <w:autoSpaceDE w:val="0"/>
        <w:autoSpaceDN w:val="0"/>
        <w:adjustRightInd w:val="0"/>
        <w:spacing w:after="0" w:line="240" w:lineRule="auto"/>
        <w:jc w:val="center"/>
        <w:rPr>
          <w:rFonts w:ascii="Times New Roman" w:hAnsi="Times New Roman"/>
          <w:sz w:val="28"/>
          <w:szCs w:val="28"/>
        </w:rPr>
      </w:pPr>
      <w:r w:rsidRPr="00E83830">
        <w:rPr>
          <w:rFonts w:ascii="Times New Roman" w:hAnsi="Times New Roman"/>
          <w:sz w:val="28"/>
          <w:szCs w:val="28"/>
        </w:rPr>
        <w:t xml:space="preserve">муниципальной программы  Октябрьского района </w:t>
      </w:r>
      <w:r w:rsidRPr="00E83830">
        <w:rPr>
          <w:rFonts w:ascii="Times New Roman" w:hAnsi="Times New Roman"/>
          <w:sz w:val="28"/>
          <w:szCs w:val="28"/>
          <w:lang w:eastAsia="ru-RU"/>
        </w:rPr>
        <w:t xml:space="preserve">«Развитие образования» </w:t>
      </w:r>
      <w:r w:rsidRPr="00E83830">
        <w:rPr>
          <w:rFonts w:ascii="Times New Roman" w:hAnsi="Times New Roman"/>
          <w:sz w:val="28"/>
          <w:szCs w:val="28"/>
        </w:rPr>
        <w:t>за 202</w:t>
      </w:r>
      <w:r w:rsidR="00E83830" w:rsidRPr="00E83830">
        <w:rPr>
          <w:rFonts w:ascii="Times New Roman" w:hAnsi="Times New Roman"/>
          <w:sz w:val="28"/>
          <w:szCs w:val="28"/>
        </w:rPr>
        <w:t>1</w:t>
      </w:r>
      <w:r w:rsidRPr="00E83830">
        <w:rPr>
          <w:rFonts w:ascii="Times New Roman" w:hAnsi="Times New Roman"/>
          <w:sz w:val="28"/>
          <w:szCs w:val="28"/>
        </w:rPr>
        <w:t>год</w:t>
      </w:r>
    </w:p>
    <w:p w14:paraId="32B6F35E" w14:textId="77777777" w:rsidR="00D86FDF" w:rsidRPr="00E83830" w:rsidRDefault="00D86FDF" w:rsidP="00D86FDF">
      <w:pPr>
        <w:widowControl w:val="0"/>
        <w:shd w:val="clear" w:color="auto" w:fill="FFFFFF"/>
        <w:autoSpaceDE w:val="0"/>
        <w:autoSpaceDN w:val="0"/>
        <w:adjustRightInd w:val="0"/>
        <w:spacing w:after="0" w:line="240" w:lineRule="auto"/>
        <w:jc w:val="center"/>
        <w:rPr>
          <w:rFonts w:ascii="Times New Roman" w:hAnsi="Times New Roman"/>
          <w:sz w:val="28"/>
          <w:szCs w:val="28"/>
        </w:rPr>
      </w:pPr>
    </w:p>
    <w:p w14:paraId="2FA33797" w14:textId="77777777" w:rsidR="00D86FDF" w:rsidRPr="00E83830" w:rsidRDefault="00D86FDF" w:rsidP="00D86FDF">
      <w:pPr>
        <w:widowControl w:val="0"/>
        <w:shd w:val="clear" w:color="auto" w:fill="FFFFFF"/>
        <w:autoSpaceDE w:val="0"/>
        <w:autoSpaceDN w:val="0"/>
        <w:adjustRightInd w:val="0"/>
        <w:spacing w:after="0" w:line="240" w:lineRule="auto"/>
        <w:jc w:val="center"/>
        <w:rPr>
          <w:rFonts w:ascii="Times New Roman" w:hAnsi="Times New Roman"/>
          <w:sz w:val="28"/>
          <w:szCs w:val="28"/>
          <w:highlight w:val="red"/>
        </w:rPr>
      </w:pPr>
    </w:p>
    <w:tbl>
      <w:tblPr>
        <w:tblW w:w="14454" w:type="dxa"/>
        <w:tblLook w:val="04A0" w:firstRow="1" w:lastRow="0" w:firstColumn="1" w:lastColumn="0" w:noHBand="0" w:noVBand="1"/>
      </w:tblPr>
      <w:tblGrid>
        <w:gridCol w:w="4065"/>
        <w:gridCol w:w="3421"/>
        <w:gridCol w:w="1843"/>
        <w:gridCol w:w="1817"/>
        <w:gridCol w:w="3308"/>
      </w:tblGrid>
      <w:tr w:rsidR="00D86FDF" w:rsidRPr="00D86FDF" w14:paraId="7587F856" w14:textId="77777777" w:rsidTr="00D86FDF">
        <w:tc>
          <w:tcPr>
            <w:tcW w:w="4065" w:type="dxa"/>
            <w:vMerge w:val="restart"/>
            <w:tcBorders>
              <w:top w:val="single" w:sz="4" w:space="0" w:color="auto"/>
              <w:left w:val="single" w:sz="4" w:space="0" w:color="auto"/>
              <w:bottom w:val="single" w:sz="4" w:space="0" w:color="auto"/>
              <w:right w:val="single" w:sz="4" w:space="0" w:color="auto"/>
            </w:tcBorders>
            <w:hideMark/>
          </w:tcPr>
          <w:p w14:paraId="2398588D"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Наименование муниципальной программы, подпрограммы, основного мероприятия</w:t>
            </w:r>
          </w:p>
        </w:tc>
        <w:tc>
          <w:tcPr>
            <w:tcW w:w="3421" w:type="dxa"/>
            <w:vMerge w:val="restart"/>
            <w:tcBorders>
              <w:top w:val="single" w:sz="4" w:space="0" w:color="auto"/>
              <w:left w:val="single" w:sz="4" w:space="0" w:color="auto"/>
              <w:bottom w:val="single" w:sz="4" w:space="0" w:color="auto"/>
              <w:right w:val="single" w:sz="4" w:space="0" w:color="auto"/>
            </w:tcBorders>
            <w:hideMark/>
          </w:tcPr>
          <w:p w14:paraId="2689D1A5"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Источники финансирования</w:t>
            </w:r>
          </w:p>
        </w:tc>
        <w:tc>
          <w:tcPr>
            <w:tcW w:w="3660" w:type="dxa"/>
            <w:gridSpan w:val="2"/>
            <w:tcBorders>
              <w:top w:val="single" w:sz="4" w:space="0" w:color="auto"/>
              <w:left w:val="single" w:sz="4" w:space="0" w:color="auto"/>
              <w:bottom w:val="single" w:sz="4" w:space="0" w:color="auto"/>
              <w:right w:val="single" w:sz="4" w:space="0" w:color="auto"/>
            </w:tcBorders>
            <w:hideMark/>
          </w:tcPr>
          <w:p w14:paraId="103C782B"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AC393F">
              <w:rPr>
                <w:rFonts w:ascii="Times New Roman" w:hAnsi="Times New Roman"/>
                <w:color w:val="000000"/>
                <w:sz w:val="24"/>
                <w:szCs w:val="24"/>
              </w:rPr>
              <w:t>Объем расходов (тыс. рублей), предусмотренных</w:t>
            </w:r>
          </w:p>
        </w:tc>
        <w:tc>
          <w:tcPr>
            <w:tcW w:w="3308" w:type="dxa"/>
            <w:vMerge w:val="restart"/>
            <w:tcBorders>
              <w:top w:val="single" w:sz="4" w:space="0" w:color="auto"/>
              <w:left w:val="single" w:sz="4" w:space="0" w:color="auto"/>
              <w:bottom w:val="single" w:sz="4" w:space="0" w:color="auto"/>
              <w:right w:val="single" w:sz="4" w:space="0" w:color="auto"/>
            </w:tcBorders>
            <w:hideMark/>
          </w:tcPr>
          <w:p w14:paraId="7ADAB933"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AC393F">
              <w:rPr>
                <w:rFonts w:ascii="Times New Roman" w:eastAsia="Calibri" w:hAnsi="Times New Roman"/>
                <w:color w:val="000000"/>
                <w:sz w:val="24"/>
                <w:szCs w:val="24"/>
              </w:rPr>
              <w:t xml:space="preserve">Фактические </w:t>
            </w:r>
          </w:p>
          <w:p w14:paraId="33FFC07B"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AC393F">
              <w:rPr>
                <w:rFonts w:ascii="Times New Roman" w:eastAsia="Calibri" w:hAnsi="Times New Roman"/>
                <w:color w:val="000000"/>
                <w:sz w:val="24"/>
                <w:szCs w:val="24"/>
              </w:rPr>
              <w:t>расходы (тыс. рублей),</w:t>
            </w:r>
          </w:p>
        </w:tc>
      </w:tr>
      <w:tr w:rsidR="00D86FDF" w:rsidRPr="00D86FDF" w14:paraId="65834A27"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7C4EEA48" w14:textId="77777777" w:rsidR="00D86FDF" w:rsidRPr="00AC393F" w:rsidRDefault="00D86FDF">
            <w:pPr>
              <w:spacing w:after="0" w:line="240"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7ED3D9" w14:textId="77777777" w:rsidR="00D86FDF" w:rsidRPr="00AC393F" w:rsidRDefault="00D86FDF">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E922A3C" w14:textId="77777777" w:rsidR="00D86FDF" w:rsidRPr="00AC393F" w:rsidRDefault="00D86FDF">
            <w:pPr>
              <w:shd w:val="clear" w:color="auto" w:fill="FFFFFF"/>
              <w:rPr>
                <w:rFonts w:ascii="Times New Roman" w:hAnsi="Times New Roman"/>
                <w:color w:val="000000"/>
                <w:sz w:val="24"/>
                <w:szCs w:val="24"/>
              </w:rPr>
            </w:pPr>
            <w:r w:rsidRPr="00AC393F">
              <w:rPr>
                <w:rFonts w:ascii="Times New Roman" w:hAnsi="Times New Roman"/>
                <w:color w:val="000000"/>
                <w:sz w:val="24"/>
                <w:szCs w:val="24"/>
              </w:rPr>
              <w:t xml:space="preserve">муниципальной программой </w:t>
            </w:r>
          </w:p>
          <w:p w14:paraId="786B2A1E"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1817" w:type="dxa"/>
            <w:tcBorders>
              <w:top w:val="single" w:sz="4" w:space="0" w:color="auto"/>
              <w:left w:val="single" w:sz="4" w:space="0" w:color="auto"/>
              <w:bottom w:val="single" w:sz="4" w:space="0" w:color="auto"/>
              <w:right w:val="single" w:sz="4" w:space="0" w:color="auto"/>
            </w:tcBorders>
            <w:hideMark/>
          </w:tcPr>
          <w:p w14:paraId="423BB783"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сводной бюджетной росписью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BE4C0" w14:textId="77777777" w:rsidR="00D86FDF" w:rsidRPr="00AC393F" w:rsidRDefault="00D86FDF">
            <w:pPr>
              <w:spacing w:after="0" w:line="240" w:lineRule="auto"/>
              <w:rPr>
                <w:rFonts w:ascii="Times New Roman" w:eastAsia="Calibri" w:hAnsi="Times New Roman"/>
                <w:color w:val="000000"/>
                <w:sz w:val="24"/>
                <w:szCs w:val="24"/>
              </w:rPr>
            </w:pPr>
          </w:p>
        </w:tc>
      </w:tr>
      <w:tr w:rsidR="00D86FDF" w:rsidRPr="00D86FDF" w14:paraId="6533ECA6"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78C0A10B"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1</w:t>
            </w:r>
          </w:p>
        </w:tc>
        <w:tc>
          <w:tcPr>
            <w:tcW w:w="3421" w:type="dxa"/>
            <w:tcBorders>
              <w:top w:val="single" w:sz="4" w:space="0" w:color="auto"/>
              <w:left w:val="single" w:sz="4" w:space="0" w:color="auto"/>
              <w:bottom w:val="single" w:sz="4" w:space="0" w:color="auto"/>
              <w:right w:val="single" w:sz="4" w:space="0" w:color="auto"/>
            </w:tcBorders>
            <w:hideMark/>
          </w:tcPr>
          <w:p w14:paraId="10EF0BE6"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3DA8356C"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3</w:t>
            </w:r>
          </w:p>
        </w:tc>
        <w:tc>
          <w:tcPr>
            <w:tcW w:w="1817" w:type="dxa"/>
            <w:tcBorders>
              <w:top w:val="single" w:sz="4" w:space="0" w:color="auto"/>
              <w:left w:val="single" w:sz="4" w:space="0" w:color="auto"/>
              <w:bottom w:val="single" w:sz="4" w:space="0" w:color="auto"/>
              <w:right w:val="single" w:sz="4" w:space="0" w:color="auto"/>
            </w:tcBorders>
            <w:hideMark/>
          </w:tcPr>
          <w:p w14:paraId="791632EB"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4</w:t>
            </w:r>
          </w:p>
        </w:tc>
        <w:tc>
          <w:tcPr>
            <w:tcW w:w="3308" w:type="dxa"/>
            <w:tcBorders>
              <w:top w:val="single" w:sz="4" w:space="0" w:color="auto"/>
              <w:left w:val="single" w:sz="4" w:space="0" w:color="auto"/>
              <w:bottom w:val="single" w:sz="4" w:space="0" w:color="auto"/>
              <w:right w:val="single" w:sz="4" w:space="0" w:color="auto"/>
            </w:tcBorders>
            <w:hideMark/>
          </w:tcPr>
          <w:p w14:paraId="63AC5489"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eastAsia="Calibri" w:hAnsi="Times New Roman"/>
                <w:color w:val="000000"/>
                <w:sz w:val="24"/>
                <w:szCs w:val="24"/>
              </w:rPr>
            </w:pPr>
            <w:r w:rsidRPr="00AC393F">
              <w:rPr>
                <w:rFonts w:ascii="Times New Roman" w:eastAsia="Calibri" w:hAnsi="Times New Roman"/>
                <w:color w:val="000000"/>
                <w:sz w:val="24"/>
                <w:szCs w:val="24"/>
              </w:rPr>
              <w:t>5</w:t>
            </w:r>
          </w:p>
        </w:tc>
      </w:tr>
      <w:tr w:rsidR="009B11FF" w:rsidRPr="00D86FDF" w14:paraId="60AA96C7" w14:textId="77777777" w:rsidTr="00D86FDF">
        <w:tc>
          <w:tcPr>
            <w:tcW w:w="4065" w:type="dxa"/>
            <w:vMerge w:val="restart"/>
            <w:tcBorders>
              <w:top w:val="single" w:sz="4" w:space="0" w:color="auto"/>
              <w:left w:val="single" w:sz="4" w:space="0" w:color="auto"/>
              <w:bottom w:val="single" w:sz="4" w:space="0" w:color="auto"/>
              <w:right w:val="single" w:sz="4" w:space="0" w:color="auto"/>
            </w:tcBorders>
            <w:hideMark/>
          </w:tcPr>
          <w:p w14:paraId="140A9731" w14:textId="77777777" w:rsidR="009B11FF" w:rsidRPr="00AC393F" w:rsidRDefault="009B11FF" w:rsidP="009B11FF">
            <w:pPr>
              <w:widowControl w:val="0"/>
              <w:shd w:val="clear" w:color="auto" w:fill="FFFFFF"/>
              <w:autoSpaceDE w:val="0"/>
              <w:autoSpaceDN w:val="0"/>
              <w:adjustRightInd w:val="0"/>
              <w:spacing w:after="0" w:line="240" w:lineRule="auto"/>
              <w:rPr>
                <w:rFonts w:ascii="Times New Roman" w:hAnsi="Times New Roman"/>
                <w:color w:val="000000"/>
                <w:sz w:val="24"/>
                <w:szCs w:val="24"/>
              </w:rPr>
            </w:pPr>
            <w:r w:rsidRPr="00AC393F">
              <w:rPr>
                <w:rFonts w:ascii="Times New Roman" w:hAnsi="Times New Roman"/>
                <w:bCs/>
                <w:color w:val="000000"/>
                <w:sz w:val="24"/>
                <w:szCs w:val="24"/>
              </w:rPr>
              <w:t>Муниципальная  программа Октябрьского района «Развитие образования»</w:t>
            </w:r>
          </w:p>
        </w:tc>
        <w:tc>
          <w:tcPr>
            <w:tcW w:w="3421" w:type="dxa"/>
            <w:tcBorders>
              <w:top w:val="single" w:sz="4" w:space="0" w:color="auto"/>
              <w:left w:val="single" w:sz="4" w:space="0" w:color="auto"/>
              <w:bottom w:val="single" w:sz="4" w:space="0" w:color="auto"/>
              <w:right w:val="single" w:sz="4" w:space="0" w:color="auto"/>
            </w:tcBorders>
            <w:hideMark/>
          </w:tcPr>
          <w:p w14:paraId="7556E214" w14:textId="77777777" w:rsidR="009B11FF" w:rsidRPr="00AC393F" w:rsidRDefault="009B11FF" w:rsidP="009B11FF">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Всего</w:t>
            </w:r>
          </w:p>
        </w:tc>
        <w:tc>
          <w:tcPr>
            <w:tcW w:w="1843" w:type="dxa"/>
            <w:tcBorders>
              <w:top w:val="single" w:sz="4" w:space="0" w:color="auto"/>
              <w:left w:val="single" w:sz="4" w:space="0" w:color="auto"/>
              <w:bottom w:val="single" w:sz="4" w:space="0" w:color="auto"/>
              <w:right w:val="single" w:sz="4" w:space="0" w:color="auto"/>
            </w:tcBorders>
            <w:hideMark/>
          </w:tcPr>
          <w:p w14:paraId="212C0AB6" w14:textId="229BA979"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1 544 431,9</w:t>
            </w:r>
          </w:p>
        </w:tc>
        <w:tc>
          <w:tcPr>
            <w:tcW w:w="1817" w:type="dxa"/>
            <w:tcBorders>
              <w:top w:val="single" w:sz="4" w:space="0" w:color="auto"/>
              <w:left w:val="single" w:sz="4" w:space="0" w:color="auto"/>
              <w:bottom w:val="single" w:sz="4" w:space="0" w:color="auto"/>
              <w:right w:val="single" w:sz="4" w:space="0" w:color="auto"/>
            </w:tcBorders>
            <w:hideMark/>
          </w:tcPr>
          <w:p w14:paraId="31A39BE5" w14:textId="3B835C9D"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1 478 335,5</w:t>
            </w:r>
          </w:p>
        </w:tc>
        <w:tc>
          <w:tcPr>
            <w:tcW w:w="3308" w:type="dxa"/>
            <w:tcBorders>
              <w:top w:val="single" w:sz="4" w:space="0" w:color="auto"/>
              <w:left w:val="single" w:sz="4" w:space="0" w:color="auto"/>
              <w:bottom w:val="single" w:sz="4" w:space="0" w:color="auto"/>
              <w:right w:val="single" w:sz="4" w:space="0" w:color="auto"/>
            </w:tcBorders>
            <w:hideMark/>
          </w:tcPr>
          <w:p w14:paraId="6CA0675F" w14:textId="347B58A8"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1 444 847,2</w:t>
            </w:r>
          </w:p>
        </w:tc>
      </w:tr>
      <w:tr w:rsidR="00276AC7" w:rsidRPr="00D86FDF" w14:paraId="5AE9B91D"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0B674675" w14:textId="77777777" w:rsidR="00276AC7" w:rsidRPr="00AC393F" w:rsidRDefault="00276AC7" w:rsidP="00276AC7">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1406BB24" w14:textId="77777777" w:rsidR="00276AC7" w:rsidRPr="00AC393F" w:rsidRDefault="00276AC7" w:rsidP="00276AC7">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бюджет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146163D" w14:textId="0F6D232A"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307 183,4</w:t>
            </w:r>
          </w:p>
        </w:tc>
        <w:tc>
          <w:tcPr>
            <w:tcW w:w="1817" w:type="dxa"/>
            <w:tcBorders>
              <w:top w:val="single" w:sz="4" w:space="0" w:color="auto"/>
              <w:left w:val="single" w:sz="4" w:space="0" w:color="auto"/>
              <w:bottom w:val="single" w:sz="4" w:space="0" w:color="auto"/>
              <w:right w:val="single" w:sz="4" w:space="0" w:color="auto"/>
            </w:tcBorders>
            <w:hideMark/>
          </w:tcPr>
          <w:p w14:paraId="58D00AE9" w14:textId="0F78BCE7"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307 183,4</w:t>
            </w:r>
          </w:p>
        </w:tc>
        <w:tc>
          <w:tcPr>
            <w:tcW w:w="3308" w:type="dxa"/>
            <w:tcBorders>
              <w:top w:val="single" w:sz="4" w:space="0" w:color="auto"/>
              <w:left w:val="single" w:sz="4" w:space="0" w:color="auto"/>
              <w:bottom w:val="single" w:sz="4" w:space="0" w:color="auto"/>
              <w:right w:val="single" w:sz="4" w:space="0" w:color="auto"/>
            </w:tcBorders>
            <w:hideMark/>
          </w:tcPr>
          <w:p w14:paraId="403F63F0" w14:textId="0F76AB85"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302 371,0</w:t>
            </w:r>
          </w:p>
        </w:tc>
      </w:tr>
      <w:tr w:rsidR="009B11FF" w:rsidRPr="00D86FDF" w14:paraId="3FF54C15"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536F7FF3" w14:textId="77777777" w:rsidR="009B11FF" w:rsidRPr="00AC393F" w:rsidRDefault="009B11FF" w:rsidP="009B11FF">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778C7520" w14:textId="77777777" w:rsidR="009B11FF" w:rsidRPr="00AC393F" w:rsidRDefault="009B11FF" w:rsidP="009B11FF">
            <w:pPr>
              <w:shd w:val="clear" w:color="auto" w:fill="FFFFFF"/>
              <w:spacing w:after="0" w:line="240" w:lineRule="auto"/>
              <w:rPr>
                <w:rFonts w:ascii="Times New Roman" w:hAnsi="Times New Roman"/>
                <w:bCs/>
                <w:color w:val="000000"/>
                <w:sz w:val="24"/>
                <w:szCs w:val="24"/>
              </w:rPr>
            </w:pPr>
            <w:r w:rsidRPr="00AC393F">
              <w:rPr>
                <w:rFonts w:ascii="Times New Roman" w:hAnsi="Times New Roman"/>
                <w:bCs/>
                <w:color w:val="000000"/>
                <w:sz w:val="24"/>
                <w:szCs w:val="24"/>
              </w:rPr>
              <w:t>безвозмездные поступления в бюджет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2764362" w14:textId="4EA05E23"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1 171 152,1</w:t>
            </w:r>
          </w:p>
        </w:tc>
        <w:tc>
          <w:tcPr>
            <w:tcW w:w="1817" w:type="dxa"/>
            <w:tcBorders>
              <w:top w:val="single" w:sz="4" w:space="0" w:color="auto"/>
              <w:left w:val="single" w:sz="4" w:space="0" w:color="auto"/>
              <w:bottom w:val="single" w:sz="4" w:space="0" w:color="auto"/>
              <w:right w:val="single" w:sz="4" w:space="0" w:color="auto"/>
            </w:tcBorders>
            <w:hideMark/>
          </w:tcPr>
          <w:p w14:paraId="6E04030E" w14:textId="65608A90"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1 171 152,1</w:t>
            </w:r>
          </w:p>
        </w:tc>
        <w:tc>
          <w:tcPr>
            <w:tcW w:w="3308" w:type="dxa"/>
            <w:tcBorders>
              <w:top w:val="single" w:sz="4" w:space="0" w:color="auto"/>
              <w:left w:val="single" w:sz="4" w:space="0" w:color="auto"/>
              <w:bottom w:val="single" w:sz="4" w:space="0" w:color="auto"/>
              <w:right w:val="single" w:sz="4" w:space="0" w:color="auto"/>
            </w:tcBorders>
            <w:hideMark/>
          </w:tcPr>
          <w:p w14:paraId="2AF624FA" w14:textId="6C37448E"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1 079 096,0</w:t>
            </w:r>
          </w:p>
        </w:tc>
      </w:tr>
      <w:tr w:rsidR="00D86FDF" w:rsidRPr="00D86FDF" w14:paraId="11CCD9F6"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4074A37C" w14:textId="77777777" w:rsidR="00D86FDF" w:rsidRPr="00AC393F" w:rsidRDefault="00D86FDF">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55B0AE6D" w14:textId="77777777" w:rsidR="00D86FDF" w:rsidRPr="00AC393F" w:rsidRDefault="00D86FDF">
            <w:pPr>
              <w:shd w:val="clear" w:color="auto" w:fill="FFFFFF"/>
              <w:spacing w:after="0" w:line="240" w:lineRule="auto"/>
              <w:rPr>
                <w:rFonts w:ascii="Times New Roman" w:hAnsi="Times New Roman"/>
                <w:bCs/>
                <w:i/>
                <w:iCs/>
                <w:color w:val="000000"/>
                <w:sz w:val="24"/>
                <w:szCs w:val="24"/>
              </w:rPr>
            </w:pPr>
            <w:r w:rsidRPr="00AC393F">
              <w:rPr>
                <w:rFonts w:ascii="Times New Roman" w:hAnsi="Times New Roman"/>
                <w:bCs/>
                <w:i/>
                <w:iCs/>
                <w:color w:val="000000"/>
                <w:sz w:val="24"/>
                <w:szCs w:val="24"/>
              </w:rPr>
              <w:t>в том числе за счет средств:</w:t>
            </w:r>
          </w:p>
        </w:tc>
        <w:tc>
          <w:tcPr>
            <w:tcW w:w="1843" w:type="dxa"/>
            <w:tcBorders>
              <w:top w:val="single" w:sz="4" w:space="0" w:color="auto"/>
              <w:left w:val="single" w:sz="4" w:space="0" w:color="auto"/>
              <w:bottom w:val="single" w:sz="4" w:space="0" w:color="auto"/>
              <w:right w:val="single" w:sz="4" w:space="0" w:color="auto"/>
            </w:tcBorders>
            <w:hideMark/>
          </w:tcPr>
          <w:p w14:paraId="76207864"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w:t>
            </w:r>
          </w:p>
        </w:tc>
        <w:tc>
          <w:tcPr>
            <w:tcW w:w="1817" w:type="dxa"/>
            <w:tcBorders>
              <w:top w:val="single" w:sz="4" w:space="0" w:color="auto"/>
              <w:left w:val="single" w:sz="4" w:space="0" w:color="auto"/>
              <w:bottom w:val="single" w:sz="4" w:space="0" w:color="auto"/>
              <w:right w:val="single" w:sz="4" w:space="0" w:color="auto"/>
            </w:tcBorders>
            <w:hideMark/>
          </w:tcPr>
          <w:p w14:paraId="56B78AA4"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w:t>
            </w:r>
          </w:p>
        </w:tc>
        <w:tc>
          <w:tcPr>
            <w:tcW w:w="3308" w:type="dxa"/>
            <w:tcBorders>
              <w:top w:val="single" w:sz="4" w:space="0" w:color="auto"/>
              <w:left w:val="single" w:sz="4" w:space="0" w:color="auto"/>
              <w:bottom w:val="single" w:sz="4" w:space="0" w:color="auto"/>
              <w:right w:val="single" w:sz="4" w:space="0" w:color="auto"/>
            </w:tcBorders>
            <w:hideMark/>
          </w:tcPr>
          <w:p w14:paraId="5A4E8839"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bCs/>
                <w:color w:val="000000"/>
                <w:sz w:val="24"/>
                <w:szCs w:val="24"/>
              </w:rPr>
              <w:t>-</w:t>
            </w:r>
          </w:p>
        </w:tc>
      </w:tr>
      <w:tr w:rsidR="009B11FF" w:rsidRPr="00D86FDF" w14:paraId="21898775"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7AD27161" w14:textId="77777777" w:rsidR="009B11FF" w:rsidRPr="00AC393F" w:rsidRDefault="009B11FF" w:rsidP="009B11FF">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76548D39" w14:textId="77777777" w:rsidR="009B11FF" w:rsidRPr="00AC393F" w:rsidRDefault="009B11FF" w:rsidP="009B11FF">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 - федерального бюджета</w:t>
            </w:r>
          </w:p>
        </w:tc>
        <w:tc>
          <w:tcPr>
            <w:tcW w:w="1843" w:type="dxa"/>
            <w:tcBorders>
              <w:top w:val="single" w:sz="4" w:space="0" w:color="auto"/>
              <w:left w:val="single" w:sz="4" w:space="0" w:color="auto"/>
              <w:bottom w:val="single" w:sz="4" w:space="0" w:color="auto"/>
              <w:right w:val="single" w:sz="4" w:space="0" w:color="auto"/>
            </w:tcBorders>
            <w:hideMark/>
          </w:tcPr>
          <w:p w14:paraId="24BAAEA2" w14:textId="1DC4049C"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159 659,7</w:t>
            </w:r>
          </w:p>
        </w:tc>
        <w:tc>
          <w:tcPr>
            <w:tcW w:w="1817" w:type="dxa"/>
            <w:tcBorders>
              <w:top w:val="single" w:sz="4" w:space="0" w:color="auto"/>
              <w:left w:val="single" w:sz="4" w:space="0" w:color="auto"/>
              <w:bottom w:val="single" w:sz="4" w:space="0" w:color="auto"/>
              <w:right w:val="single" w:sz="4" w:space="0" w:color="auto"/>
            </w:tcBorders>
            <w:hideMark/>
          </w:tcPr>
          <w:p w14:paraId="28CA381F" w14:textId="68733843"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159 659,7</w:t>
            </w:r>
          </w:p>
        </w:tc>
        <w:tc>
          <w:tcPr>
            <w:tcW w:w="3308" w:type="dxa"/>
            <w:tcBorders>
              <w:top w:val="single" w:sz="4" w:space="0" w:color="auto"/>
              <w:left w:val="single" w:sz="4" w:space="0" w:color="auto"/>
              <w:bottom w:val="single" w:sz="4" w:space="0" w:color="auto"/>
              <w:right w:val="single" w:sz="4" w:space="0" w:color="auto"/>
            </w:tcBorders>
            <w:hideMark/>
          </w:tcPr>
          <w:p w14:paraId="70D7CABC" w14:textId="35A0A4A4"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151 139,7</w:t>
            </w:r>
          </w:p>
        </w:tc>
      </w:tr>
      <w:tr w:rsidR="00AC393F" w:rsidRPr="00D86FDF" w14:paraId="5551A735"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341E6268" w14:textId="77777777" w:rsidR="00AC393F" w:rsidRPr="00AC393F" w:rsidRDefault="00AC393F" w:rsidP="00AC393F">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0CB1ED87" w14:textId="77777777" w:rsidR="00AC393F" w:rsidRPr="00AC393F" w:rsidRDefault="00AC393F" w:rsidP="00AC393F">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бюджет Ростовской области</w:t>
            </w:r>
          </w:p>
        </w:tc>
        <w:tc>
          <w:tcPr>
            <w:tcW w:w="1843" w:type="dxa"/>
            <w:tcBorders>
              <w:top w:val="single" w:sz="4" w:space="0" w:color="auto"/>
              <w:left w:val="single" w:sz="4" w:space="0" w:color="auto"/>
              <w:bottom w:val="single" w:sz="4" w:space="0" w:color="auto"/>
              <w:right w:val="single" w:sz="4" w:space="0" w:color="auto"/>
            </w:tcBorders>
            <w:hideMark/>
          </w:tcPr>
          <w:p w14:paraId="20F1FAEF" w14:textId="6F7809B6" w:rsidR="00AC393F" w:rsidRPr="00AC393F" w:rsidRDefault="00AC393F" w:rsidP="00AC393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1 011 492,4</w:t>
            </w:r>
          </w:p>
        </w:tc>
        <w:tc>
          <w:tcPr>
            <w:tcW w:w="1817" w:type="dxa"/>
            <w:tcBorders>
              <w:top w:val="single" w:sz="4" w:space="0" w:color="auto"/>
              <w:left w:val="single" w:sz="4" w:space="0" w:color="auto"/>
              <w:bottom w:val="single" w:sz="4" w:space="0" w:color="auto"/>
              <w:right w:val="single" w:sz="4" w:space="0" w:color="auto"/>
            </w:tcBorders>
            <w:hideMark/>
          </w:tcPr>
          <w:p w14:paraId="7E3460B6" w14:textId="4A8D425E" w:rsidR="00AC393F" w:rsidRPr="00AC393F" w:rsidRDefault="00AC393F" w:rsidP="00AC393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1 011 492,4</w:t>
            </w:r>
          </w:p>
        </w:tc>
        <w:tc>
          <w:tcPr>
            <w:tcW w:w="3308" w:type="dxa"/>
            <w:tcBorders>
              <w:top w:val="single" w:sz="4" w:space="0" w:color="auto"/>
              <w:left w:val="single" w:sz="4" w:space="0" w:color="auto"/>
              <w:bottom w:val="single" w:sz="4" w:space="0" w:color="auto"/>
              <w:right w:val="single" w:sz="4" w:space="0" w:color="auto"/>
            </w:tcBorders>
            <w:hideMark/>
          </w:tcPr>
          <w:p w14:paraId="3A6F27AB" w14:textId="0593CF84" w:rsidR="00AC393F" w:rsidRPr="00AC393F" w:rsidRDefault="00AC393F" w:rsidP="00AC393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927 956,3</w:t>
            </w:r>
          </w:p>
        </w:tc>
      </w:tr>
      <w:tr w:rsidR="009B11FF" w:rsidRPr="00D86FDF" w14:paraId="7F1088E6"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38887F29" w14:textId="77777777" w:rsidR="009B11FF" w:rsidRPr="00AC393F" w:rsidRDefault="009B11FF" w:rsidP="009B11FF">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678318BD" w14:textId="77777777" w:rsidR="009B11FF" w:rsidRPr="00AC393F" w:rsidRDefault="009B11FF" w:rsidP="009B11FF">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-внебюджетные источники </w:t>
            </w:r>
          </w:p>
        </w:tc>
        <w:tc>
          <w:tcPr>
            <w:tcW w:w="1843" w:type="dxa"/>
            <w:tcBorders>
              <w:top w:val="single" w:sz="4" w:space="0" w:color="auto"/>
              <w:left w:val="single" w:sz="4" w:space="0" w:color="auto"/>
              <w:bottom w:val="single" w:sz="4" w:space="0" w:color="auto"/>
              <w:right w:val="single" w:sz="4" w:space="0" w:color="auto"/>
            </w:tcBorders>
            <w:hideMark/>
          </w:tcPr>
          <w:p w14:paraId="2B590A7D" w14:textId="5A37AC2F"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66 096,4</w:t>
            </w:r>
          </w:p>
        </w:tc>
        <w:tc>
          <w:tcPr>
            <w:tcW w:w="1817" w:type="dxa"/>
            <w:tcBorders>
              <w:top w:val="single" w:sz="4" w:space="0" w:color="auto"/>
              <w:left w:val="single" w:sz="4" w:space="0" w:color="auto"/>
              <w:bottom w:val="single" w:sz="4" w:space="0" w:color="auto"/>
              <w:right w:val="single" w:sz="4" w:space="0" w:color="auto"/>
            </w:tcBorders>
            <w:hideMark/>
          </w:tcPr>
          <w:p w14:paraId="11F4329B" w14:textId="2CA4283E"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hideMark/>
          </w:tcPr>
          <w:p w14:paraId="60462BF0" w14:textId="75DA0D5E" w:rsidR="009B11FF" w:rsidRPr="00AC393F" w:rsidRDefault="009B11FF" w:rsidP="009B11F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63 380,2</w:t>
            </w:r>
          </w:p>
        </w:tc>
      </w:tr>
      <w:tr w:rsidR="00E801AB" w:rsidRPr="00D86FDF" w14:paraId="3FCE5EBB" w14:textId="77777777" w:rsidTr="00D86FDF">
        <w:tc>
          <w:tcPr>
            <w:tcW w:w="4065" w:type="dxa"/>
            <w:vMerge w:val="restart"/>
            <w:tcBorders>
              <w:top w:val="single" w:sz="4" w:space="0" w:color="auto"/>
              <w:left w:val="single" w:sz="4" w:space="0" w:color="auto"/>
              <w:bottom w:val="single" w:sz="4" w:space="0" w:color="auto"/>
              <w:right w:val="single" w:sz="4" w:space="0" w:color="auto"/>
            </w:tcBorders>
            <w:hideMark/>
          </w:tcPr>
          <w:p w14:paraId="3860E348" w14:textId="77777777" w:rsidR="00E801AB" w:rsidRPr="00AC393F" w:rsidRDefault="00E801AB" w:rsidP="00E801AB">
            <w:pPr>
              <w:widowControl w:val="0"/>
              <w:shd w:val="clear" w:color="auto" w:fill="FFFFFF"/>
              <w:autoSpaceDE w:val="0"/>
              <w:autoSpaceDN w:val="0"/>
              <w:adjustRightInd w:val="0"/>
              <w:spacing w:after="0" w:line="240" w:lineRule="auto"/>
              <w:rPr>
                <w:rFonts w:ascii="Times New Roman" w:hAnsi="Times New Roman"/>
                <w:color w:val="000000"/>
                <w:sz w:val="24"/>
                <w:szCs w:val="24"/>
              </w:rPr>
            </w:pPr>
            <w:r w:rsidRPr="00AC393F">
              <w:rPr>
                <w:rFonts w:ascii="Times New Roman" w:hAnsi="Times New Roman"/>
                <w:bCs/>
                <w:color w:val="000000"/>
                <w:sz w:val="24"/>
                <w:szCs w:val="24"/>
              </w:rPr>
              <w:t>Подпрограмма 1 «Развитие общего и дополнительного образования»</w:t>
            </w:r>
          </w:p>
        </w:tc>
        <w:tc>
          <w:tcPr>
            <w:tcW w:w="3421" w:type="dxa"/>
            <w:tcBorders>
              <w:top w:val="single" w:sz="4" w:space="0" w:color="auto"/>
              <w:left w:val="single" w:sz="4" w:space="0" w:color="auto"/>
              <w:bottom w:val="single" w:sz="4" w:space="0" w:color="auto"/>
              <w:right w:val="single" w:sz="4" w:space="0" w:color="auto"/>
            </w:tcBorders>
            <w:hideMark/>
          </w:tcPr>
          <w:p w14:paraId="77FC0138" w14:textId="77777777" w:rsidR="00E801AB" w:rsidRPr="00AC393F" w:rsidRDefault="00E801AB" w:rsidP="00E801AB">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Всего</w:t>
            </w:r>
          </w:p>
        </w:tc>
        <w:tc>
          <w:tcPr>
            <w:tcW w:w="1843" w:type="dxa"/>
            <w:tcBorders>
              <w:top w:val="single" w:sz="4" w:space="0" w:color="auto"/>
              <w:left w:val="single" w:sz="4" w:space="0" w:color="auto"/>
              <w:bottom w:val="single" w:sz="4" w:space="0" w:color="auto"/>
              <w:right w:val="single" w:sz="4" w:space="0" w:color="auto"/>
            </w:tcBorders>
            <w:hideMark/>
          </w:tcPr>
          <w:p w14:paraId="19C7A6CD" w14:textId="2F512693"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1 470 753,6</w:t>
            </w:r>
          </w:p>
        </w:tc>
        <w:tc>
          <w:tcPr>
            <w:tcW w:w="1817" w:type="dxa"/>
            <w:tcBorders>
              <w:top w:val="single" w:sz="4" w:space="0" w:color="auto"/>
              <w:left w:val="single" w:sz="4" w:space="0" w:color="auto"/>
              <w:bottom w:val="single" w:sz="4" w:space="0" w:color="auto"/>
              <w:right w:val="single" w:sz="4" w:space="0" w:color="auto"/>
            </w:tcBorders>
            <w:hideMark/>
          </w:tcPr>
          <w:p w14:paraId="1B56B7DA" w14:textId="0CD01C01"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1 429 841,6</w:t>
            </w:r>
          </w:p>
        </w:tc>
        <w:tc>
          <w:tcPr>
            <w:tcW w:w="3308" w:type="dxa"/>
            <w:tcBorders>
              <w:top w:val="single" w:sz="4" w:space="0" w:color="auto"/>
              <w:left w:val="single" w:sz="4" w:space="0" w:color="auto"/>
              <w:bottom w:val="single" w:sz="4" w:space="0" w:color="auto"/>
              <w:right w:val="single" w:sz="4" w:space="0" w:color="auto"/>
            </w:tcBorders>
            <w:hideMark/>
          </w:tcPr>
          <w:p w14:paraId="68D7F491" w14:textId="6CF513BC"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1 375 987,3</w:t>
            </w:r>
          </w:p>
        </w:tc>
      </w:tr>
      <w:tr w:rsidR="00276AC7" w:rsidRPr="00D86FDF" w14:paraId="3818EC1D"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6B14EFAB" w14:textId="77777777" w:rsidR="00276AC7" w:rsidRPr="00AC393F" w:rsidRDefault="00276AC7" w:rsidP="00276AC7">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1D3B54C1" w14:textId="77777777" w:rsidR="00276AC7" w:rsidRPr="00AC393F" w:rsidRDefault="00276AC7" w:rsidP="00276AC7">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бюджет </w:t>
            </w:r>
            <w:r w:rsidRPr="00AC393F">
              <w:rPr>
                <w:rFonts w:ascii="Times New Roman" w:hAnsi="Times New Roman"/>
                <w:bCs/>
                <w:color w:val="000000"/>
                <w:sz w:val="24"/>
                <w:szCs w:val="24"/>
              </w:rPr>
              <w:t>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14:paraId="082F3DAB" w14:textId="38AA1190"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292 904,1</w:t>
            </w:r>
          </w:p>
        </w:tc>
        <w:tc>
          <w:tcPr>
            <w:tcW w:w="1817" w:type="dxa"/>
            <w:tcBorders>
              <w:top w:val="single" w:sz="4" w:space="0" w:color="auto"/>
              <w:left w:val="single" w:sz="4" w:space="0" w:color="auto"/>
              <w:bottom w:val="single" w:sz="4" w:space="0" w:color="auto"/>
              <w:right w:val="single" w:sz="4" w:space="0" w:color="auto"/>
            </w:tcBorders>
            <w:hideMark/>
          </w:tcPr>
          <w:p w14:paraId="175D7C86" w14:textId="4D929DA0"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292 904,1</w:t>
            </w:r>
          </w:p>
        </w:tc>
        <w:tc>
          <w:tcPr>
            <w:tcW w:w="3308" w:type="dxa"/>
            <w:tcBorders>
              <w:top w:val="single" w:sz="4" w:space="0" w:color="auto"/>
              <w:left w:val="single" w:sz="4" w:space="0" w:color="auto"/>
              <w:bottom w:val="single" w:sz="4" w:space="0" w:color="auto"/>
              <w:right w:val="single" w:sz="4" w:space="0" w:color="auto"/>
            </w:tcBorders>
            <w:hideMark/>
          </w:tcPr>
          <w:p w14:paraId="787EEB61" w14:textId="37B703BB"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288 136,3</w:t>
            </w:r>
          </w:p>
        </w:tc>
      </w:tr>
      <w:tr w:rsidR="00276AC7" w:rsidRPr="00D86FDF" w14:paraId="443DCB25"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2F26E263" w14:textId="77777777" w:rsidR="00276AC7" w:rsidRPr="00AC393F" w:rsidRDefault="00276AC7" w:rsidP="00276AC7">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01C7BF3E" w14:textId="77777777" w:rsidR="00276AC7" w:rsidRPr="00AC393F" w:rsidRDefault="00276AC7" w:rsidP="00276AC7">
            <w:pPr>
              <w:shd w:val="clear" w:color="auto" w:fill="FFFFFF"/>
              <w:spacing w:after="0" w:line="240" w:lineRule="auto"/>
              <w:rPr>
                <w:rFonts w:ascii="Times New Roman" w:hAnsi="Times New Roman"/>
                <w:bCs/>
                <w:color w:val="000000"/>
                <w:sz w:val="24"/>
                <w:szCs w:val="24"/>
              </w:rPr>
            </w:pPr>
            <w:r w:rsidRPr="00AC393F">
              <w:rPr>
                <w:rFonts w:ascii="Times New Roman" w:hAnsi="Times New Roman"/>
                <w:bCs/>
                <w:color w:val="000000"/>
                <w:sz w:val="24"/>
                <w:szCs w:val="24"/>
              </w:rPr>
              <w:t>безвозмездные поступления в бюджет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70067BE" w14:textId="62ECE334"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1 011 492,4</w:t>
            </w:r>
          </w:p>
        </w:tc>
        <w:tc>
          <w:tcPr>
            <w:tcW w:w="1817" w:type="dxa"/>
            <w:tcBorders>
              <w:top w:val="single" w:sz="4" w:space="0" w:color="auto"/>
              <w:left w:val="single" w:sz="4" w:space="0" w:color="auto"/>
              <w:bottom w:val="single" w:sz="4" w:space="0" w:color="auto"/>
              <w:right w:val="single" w:sz="4" w:space="0" w:color="auto"/>
            </w:tcBorders>
            <w:hideMark/>
          </w:tcPr>
          <w:p w14:paraId="1598C30A" w14:textId="6FE5F779"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1 011 492,4</w:t>
            </w:r>
          </w:p>
        </w:tc>
        <w:tc>
          <w:tcPr>
            <w:tcW w:w="3308" w:type="dxa"/>
            <w:tcBorders>
              <w:top w:val="single" w:sz="4" w:space="0" w:color="auto"/>
              <w:left w:val="single" w:sz="4" w:space="0" w:color="auto"/>
              <w:bottom w:val="single" w:sz="4" w:space="0" w:color="auto"/>
              <w:right w:val="single" w:sz="4" w:space="0" w:color="auto"/>
            </w:tcBorders>
            <w:hideMark/>
          </w:tcPr>
          <w:p w14:paraId="207F070A" w14:textId="7D02861F"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927 956,3</w:t>
            </w:r>
          </w:p>
        </w:tc>
      </w:tr>
      <w:tr w:rsidR="00D86FDF" w:rsidRPr="00D86FDF" w14:paraId="3CF7F3DB"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11A73358" w14:textId="77777777" w:rsidR="00D86FDF" w:rsidRPr="00AC393F" w:rsidRDefault="00D86FDF">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566975D5" w14:textId="77777777" w:rsidR="00D86FDF" w:rsidRPr="00AC393F" w:rsidRDefault="00D86FDF">
            <w:pPr>
              <w:shd w:val="clear" w:color="auto" w:fill="FFFFFF"/>
              <w:spacing w:after="0" w:line="240" w:lineRule="auto"/>
              <w:rPr>
                <w:rFonts w:ascii="Times New Roman" w:hAnsi="Times New Roman"/>
                <w:bCs/>
                <w:i/>
                <w:iCs/>
                <w:color w:val="000000"/>
                <w:sz w:val="24"/>
                <w:szCs w:val="24"/>
              </w:rPr>
            </w:pPr>
            <w:r w:rsidRPr="00AC393F">
              <w:rPr>
                <w:rFonts w:ascii="Times New Roman" w:hAnsi="Times New Roman"/>
                <w:bCs/>
                <w:i/>
                <w:iCs/>
                <w:color w:val="000000"/>
                <w:sz w:val="24"/>
                <w:szCs w:val="24"/>
              </w:rPr>
              <w:t>в том числе за счет средств:</w:t>
            </w:r>
          </w:p>
        </w:tc>
        <w:tc>
          <w:tcPr>
            <w:tcW w:w="1843" w:type="dxa"/>
            <w:tcBorders>
              <w:top w:val="single" w:sz="4" w:space="0" w:color="auto"/>
              <w:left w:val="single" w:sz="4" w:space="0" w:color="auto"/>
              <w:bottom w:val="single" w:sz="4" w:space="0" w:color="auto"/>
              <w:right w:val="single" w:sz="4" w:space="0" w:color="auto"/>
            </w:tcBorders>
          </w:tcPr>
          <w:p w14:paraId="26DA556E"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p>
        </w:tc>
        <w:tc>
          <w:tcPr>
            <w:tcW w:w="1817" w:type="dxa"/>
            <w:tcBorders>
              <w:top w:val="single" w:sz="4" w:space="0" w:color="auto"/>
              <w:left w:val="single" w:sz="4" w:space="0" w:color="auto"/>
              <w:bottom w:val="single" w:sz="4" w:space="0" w:color="auto"/>
              <w:right w:val="single" w:sz="4" w:space="0" w:color="auto"/>
            </w:tcBorders>
          </w:tcPr>
          <w:p w14:paraId="210C29C4"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3308" w:type="dxa"/>
            <w:tcBorders>
              <w:top w:val="single" w:sz="4" w:space="0" w:color="auto"/>
              <w:left w:val="single" w:sz="4" w:space="0" w:color="auto"/>
              <w:bottom w:val="single" w:sz="4" w:space="0" w:color="auto"/>
              <w:right w:val="single" w:sz="4" w:space="0" w:color="auto"/>
            </w:tcBorders>
          </w:tcPr>
          <w:p w14:paraId="6AAAFEA5" w14:textId="77777777"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p>
        </w:tc>
      </w:tr>
      <w:tr w:rsidR="00E801AB" w:rsidRPr="00D86FDF" w14:paraId="561702AD"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0F52F253" w14:textId="77777777" w:rsidR="00E801AB" w:rsidRPr="00AC393F" w:rsidRDefault="00E801AB" w:rsidP="00E801AB">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7C2724DA" w14:textId="77777777" w:rsidR="00E801AB" w:rsidRPr="00AC393F" w:rsidRDefault="00E801AB" w:rsidP="00E801AB">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 - федерального бюджета</w:t>
            </w:r>
          </w:p>
        </w:tc>
        <w:tc>
          <w:tcPr>
            <w:tcW w:w="1843" w:type="dxa"/>
            <w:tcBorders>
              <w:top w:val="single" w:sz="4" w:space="0" w:color="auto"/>
              <w:left w:val="single" w:sz="4" w:space="0" w:color="auto"/>
              <w:bottom w:val="single" w:sz="4" w:space="0" w:color="auto"/>
              <w:right w:val="single" w:sz="4" w:space="0" w:color="auto"/>
            </w:tcBorders>
            <w:hideMark/>
          </w:tcPr>
          <w:p w14:paraId="04BDC313" w14:textId="43BCE655"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127 943,0</w:t>
            </w:r>
          </w:p>
        </w:tc>
        <w:tc>
          <w:tcPr>
            <w:tcW w:w="1817" w:type="dxa"/>
            <w:tcBorders>
              <w:top w:val="single" w:sz="4" w:space="0" w:color="auto"/>
              <w:left w:val="single" w:sz="4" w:space="0" w:color="auto"/>
              <w:bottom w:val="single" w:sz="4" w:space="0" w:color="auto"/>
              <w:right w:val="single" w:sz="4" w:space="0" w:color="auto"/>
            </w:tcBorders>
            <w:hideMark/>
          </w:tcPr>
          <w:p w14:paraId="7EF15763" w14:textId="7F1B7569"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127 943,0</w:t>
            </w:r>
          </w:p>
        </w:tc>
        <w:tc>
          <w:tcPr>
            <w:tcW w:w="3308" w:type="dxa"/>
            <w:tcBorders>
              <w:top w:val="single" w:sz="4" w:space="0" w:color="auto"/>
              <w:left w:val="single" w:sz="4" w:space="0" w:color="auto"/>
              <w:bottom w:val="single" w:sz="4" w:space="0" w:color="auto"/>
              <w:right w:val="single" w:sz="4" w:space="0" w:color="auto"/>
            </w:tcBorders>
            <w:hideMark/>
          </w:tcPr>
          <w:p w14:paraId="0BB2669B" w14:textId="11FE3823"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124 196,8</w:t>
            </w:r>
          </w:p>
        </w:tc>
      </w:tr>
      <w:tr w:rsidR="00276AC7" w:rsidRPr="00D86FDF" w14:paraId="7786FD15"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4BCE93CB" w14:textId="77777777" w:rsidR="00276AC7" w:rsidRPr="00AC393F" w:rsidRDefault="00276AC7" w:rsidP="00276AC7">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4F08B0A1" w14:textId="77777777" w:rsidR="00276AC7" w:rsidRPr="00AC393F" w:rsidRDefault="00276AC7" w:rsidP="00276AC7">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бюджет Ростовской области</w:t>
            </w:r>
          </w:p>
        </w:tc>
        <w:tc>
          <w:tcPr>
            <w:tcW w:w="1843" w:type="dxa"/>
            <w:tcBorders>
              <w:top w:val="single" w:sz="4" w:space="0" w:color="auto"/>
              <w:left w:val="single" w:sz="4" w:space="0" w:color="auto"/>
              <w:bottom w:val="single" w:sz="4" w:space="0" w:color="auto"/>
              <w:right w:val="single" w:sz="4" w:space="0" w:color="auto"/>
            </w:tcBorders>
            <w:hideMark/>
          </w:tcPr>
          <w:p w14:paraId="1B6D012F" w14:textId="5145C1C8"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1 008 994,5</w:t>
            </w:r>
          </w:p>
        </w:tc>
        <w:tc>
          <w:tcPr>
            <w:tcW w:w="1817" w:type="dxa"/>
            <w:tcBorders>
              <w:top w:val="single" w:sz="4" w:space="0" w:color="auto"/>
              <w:left w:val="single" w:sz="4" w:space="0" w:color="auto"/>
              <w:bottom w:val="single" w:sz="4" w:space="0" w:color="auto"/>
              <w:right w:val="single" w:sz="4" w:space="0" w:color="auto"/>
            </w:tcBorders>
            <w:hideMark/>
          </w:tcPr>
          <w:p w14:paraId="3FD322BE" w14:textId="26E4613A"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1 008 994,5</w:t>
            </w:r>
          </w:p>
        </w:tc>
        <w:tc>
          <w:tcPr>
            <w:tcW w:w="3308" w:type="dxa"/>
            <w:tcBorders>
              <w:top w:val="single" w:sz="4" w:space="0" w:color="auto"/>
              <w:left w:val="single" w:sz="4" w:space="0" w:color="auto"/>
              <w:bottom w:val="single" w:sz="4" w:space="0" w:color="auto"/>
              <w:right w:val="single" w:sz="4" w:space="0" w:color="auto"/>
            </w:tcBorders>
            <w:hideMark/>
          </w:tcPr>
          <w:p w14:paraId="21E8B57B" w14:textId="27359549"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925 458,4</w:t>
            </w:r>
          </w:p>
        </w:tc>
      </w:tr>
      <w:tr w:rsidR="00E801AB" w:rsidRPr="00D86FDF" w14:paraId="7AE93CB0"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10A800D3" w14:textId="77777777" w:rsidR="00E801AB" w:rsidRPr="00AC393F" w:rsidRDefault="00E801AB" w:rsidP="00E801AB">
            <w:pPr>
              <w:spacing w:after="0" w:line="240" w:lineRule="auto"/>
              <w:rPr>
                <w:rFonts w:ascii="Times New Roman"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18344B3D" w14:textId="77777777" w:rsidR="00E801AB" w:rsidRPr="00AC393F" w:rsidRDefault="00E801AB" w:rsidP="00E801AB">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-внебюджетные источники </w:t>
            </w:r>
          </w:p>
        </w:tc>
        <w:tc>
          <w:tcPr>
            <w:tcW w:w="1843" w:type="dxa"/>
            <w:tcBorders>
              <w:top w:val="single" w:sz="4" w:space="0" w:color="auto"/>
              <w:left w:val="single" w:sz="4" w:space="0" w:color="auto"/>
              <w:bottom w:val="single" w:sz="4" w:space="0" w:color="auto"/>
              <w:right w:val="single" w:sz="4" w:space="0" w:color="auto"/>
            </w:tcBorders>
            <w:hideMark/>
          </w:tcPr>
          <w:p w14:paraId="2937198F" w14:textId="1F3E1F90"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40 912,0</w:t>
            </w:r>
          </w:p>
        </w:tc>
        <w:tc>
          <w:tcPr>
            <w:tcW w:w="1817" w:type="dxa"/>
            <w:tcBorders>
              <w:top w:val="single" w:sz="4" w:space="0" w:color="auto"/>
              <w:left w:val="single" w:sz="4" w:space="0" w:color="auto"/>
              <w:bottom w:val="single" w:sz="4" w:space="0" w:color="auto"/>
              <w:right w:val="single" w:sz="4" w:space="0" w:color="auto"/>
            </w:tcBorders>
          </w:tcPr>
          <w:p w14:paraId="41DC57D8" w14:textId="413ECF03"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w:t>
            </w:r>
          </w:p>
        </w:tc>
        <w:tc>
          <w:tcPr>
            <w:tcW w:w="3308" w:type="dxa"/>
            <w:tcBorders>
              <w:top w:val="single" w:sz="4" w:space="0" w:color="auto"/>
              <w:left w:val="single" w:sz="4" w:space="0" w:color="auto"/>
              <w:bottom w:val="single" w:sz="4" w:space="0" w:color="auto"/>
              <w:right w:val="single" w:sz="4" w:space="0" w:color="auto"/>
            </w:tcBorders>
            <w:hideMark/>
          </w:tcPr>
          <w:p w14:paraId="3D22CB97" w14:textId="1419EA51"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38 195,8</w:t>
            </w:r>
          </w:p>
        </w:tc>
      </w:tr>
      <w:tr w:rsidR="008626B6" w:rsidRPr="00D86FDF" w14:paraId="4573FF8B"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60CA2E29" w14:textId="64375C01" w:rsidR="008626B6" w:rsidRPr="00AC393F" w:rsidRDefault="00E83830"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ОМ 1.1. </w:t>
            </w:r>
            <w:proofErr w:type="gramStart"/>
            <w:r w:rsidRPr="00AC393F">
              <w:rPr>
                <w:rFonts w:ascii="Times New Roman" w:hAnsi="Times New Roman"/>
                <w:color w:val="000000"/>
                <w:sz w:val="24"/>
                <w:szCs w:val="24"/>
              </w:rPr>
              <w:t xml:space="preserve">Обеспечение </w:t>
            </w:r>
            <w:proofErr w:type="spellStart"/>
            <w:r w:rsidRPr="00AC393F">
              <w:rPr>
                <w:rFonts w:ascii="Times New Roman" w:hAnsi="Times New Roman"/>
                <w:color w:val="000000"/>
                <w:sz w:val="24"/>
                <w:szCs w:val="24"/>
              </w:rPr>
              <w:t>государ</w:t>
            </w:r>
            <w:r w:rsidR="003774D2" w:rsidRPr="00AC393F">
              <w:rPr>
                <w:rFonts w:ascii="Times New Roman" w:hAnsi="Times New Roman"/>
                <w:color w:val="000000"/>
                <w:sz w:val="24"/>
                <w:szCs w:val="24"/>
              </w:rPr>
              <w:t>-</w:t>
            </w:r>
            <w:r w:rsidRPr="00AC393F">
              <w:rPr>
                <w:rFonts w:ascii="Times New Roman" w:hAnsi="Times New Roman"/>
                <w:color w:val="000000"/>
                <w:sz w:val="24"/>
                <w:szCs w:val="24"/>
              </w:rPr>
              <w:t>ственных</w:t>
            </w:r>
            <w:proofErr w:type="spellEnd"/>
            <w:r w:rsidRPr="00AC393F">
              <w:rPr>
                <w:rFonts w:ascii="Times New Roman" w:hAnsi="Times New Roman"/>
                <w:color w:val="000000"/>
                <w:sz w:val="24"/>
                <w:szCs w:val="24"/>
              </w:rPr>
              <w:t xml:space="preserve">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roofErr w:type="gramEnd"/>
          </w:p>
        </w:tc>
        <w:tc>
          <w:tcPr>
            <w:tcW w:w="3421" w:type="dxa"/>
            <w:tcBorders>
              <w:top w:val="single" w:sz="4" w:space="0" w:color="auto"/>
              <w:left w:val="single" w:sz="4" w:space="0" w:color="auto"/>
              <w:bottom w:val="single" w:sz="4" w:space="0" w:color="auto"/>
              <w:right w:val="single" w:sz="4" w:space="0" w:color="auto"/>
            </w:tcBorders>
            <w:hideMark/>
          </w:tcPr>
          <w:p w14:paraId="4759CF68"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5B76B3ED" w14:textId="00EB7706"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616 831,8</w:t>
            </w:r>
          </w:p>
        </w:tc>
        <w:tc>
          <w:tcPr>
            <w:tcW w:w="1817" w:type="dxa"/>
            <w:tcBorders>
              <w:top w:val="single" w:sz="4" w:space="0" w:color="auto"/>
              <w:left w:val="single" w:sz="4" w:space="0" w:color="auto"/>
              <w:bottom w:val="single" w:sz="4" w:space="0" w:color="auto"/>
              <w:right w:val="single" w:sz="4" w:space="0" w:color="auto"/>
            </w:tcBorders>
            <w:hideMark/>
          </w:tcPr>
          <w:p w14:paraId="73E1818E" w14:textId="4CDB5EF4"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616 831,8</w:t>
            </w:r>
          </w:p>
        </w:tc>
        <w:tc>
          <w:tcPr>
            <w:tcW w:w="3308" w:type="dxa"/>
            <w:tcBorders>
              <w:top w:val="single" w:sz="4" w:space="0" w:color="auto"/>
              <w:left w:val="single" w:sz="4" w:space="0" w:color="auto"/>
              <w:bottom w:val="single" w:sz="4" w:space="0" w:color="auto"/>
              <w:right w:val="single" w:sz="4" w:space="0" w:color="auto"/>
            </w:tcBorders>
            <w:hideMark/>
          </w:tcPr>
          <w:p w14:paraId="2D342B75" w14:textId="416E84FA"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616 831,8</w:t>
            </w:r>
          </w:p>
        </w:tc>
      </w:tr>
      <w:tr w:rsidR="008626B6" w:rsidRPr="00D86FDF" w14:paraId="136BFB37"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64F5A597" w14:textId="53DC54D7" w:rsidR="008626B6" w:rsidRPr="00AC393F" w:rsidRDefault="00326D30"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1.2. Финансовое обеспечение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3421" w:type="dxa"/>
            <w:tcBorders>
              <w:top w:val="single" w:sz="4" w:space="0" w:color="auto"/>
              <w:left w:val="single" w:sz="4" w:space="0" w:color="auto"/>
              <w:bottom w:val="single" w:sz="4" w:space="0" w:color="auto"/>
              <w:right w:val="single" w:sz="4" w:space="0" w:color="auto"/>
            </w:tcBorders>
            <w:hideMark/>
          </w:tcPr>
          <w:p w14:paraId="3EDE7D74"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787F9EAF" w14:textId="32C4C962"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310 817,0</w:t>
            </w:r>
          </w:p>
        </w:tc>
        <w:tc>
          <w:tcPr>
            <w:tcW w:w="1817" w:type="dxa"/>
            <w:tcBorders>
              <w:top w:val="single" w:sz="4" w:space="0" w:color="auto"/>
              <w:left w:val="single" w:sz="4" w:space="0" w:color="auto"/>
              <w:bottom w:val="single" w:sz="4" w:space="0" w:color="auto"/>
              <w:right w:val="single" w:sz="4" w:space="0" w:color="auto"/>
            </w:tcBorders>
            <w:hideMark/>
          </w:tcPr>
          <w:p w14:paraId="52F78DB8" w14:textId="261379F5"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269 905,0</w:t>
            </w:r>
          </w:p>
        </w:tc>
        <w:tc>
          <w:tcPr>
            <w:tcW w:w="3308" w:type="dxa"/>
            <w:tcBorders>
              <w:top w:val="single" w:sz="4" w:space="0" w:color="auto"/>
              <w:left w:val="single" w:sz="4" w:space="0" w:color="auto"/>
              <w:bottom w:val="single" w:sz="4" w:space="0" w:color="auto"/>
              <w:right w:val="single" w:sz="4" w:space="0" w:color="auto"/>
            </w:tcBorders>
            <w:hideMark/>
          </w:tcPr>
          <w:p w14:paraId="3560FF7A" w14:textId="77777777"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rPr>
            </w:pPr>
            <w:r w:rsidRPr="00AC393F">
              <w:rPr>
                <w:rFonts w:ascii="Times New Roman" w:hAnsi="Times New Roman"/>
              </w:rPr>
              <w:t>308 071,8</w:t>
            </w:r>
          </w:p>
          <w:p w14:paraId="7E04A647" w14:textId="2A10C96C" w:rsidR="00735788" w:rsidRPr="00AC393F" w:rsidRDefault="00735788"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В том числе за счет внебюджетных источников 38195,8</w:t>
            </w:r>
          </w:p>
        </w:tc>
      </w:tr>
      <w:tr w:rsidR="00326D30" w:rsidRPr="00D86FDF" w14:paraId="1EAA4E2D"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36E7B5A3" w14:textId="77777777" w:rsidR="00326D30"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1.3.</w:t>
            </w:r>
          </w:p>
          <w:p w14:paraId="722FF6BE" w14:textId="77777777" w:rsidR="00326D30"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Создание безопасных и комфортных условий осуществления образовательной деятельности в муниципальных образовательных </w:t>
            </w:r>
            <w:r w:rsidRPr="00AC393F">
              <w:rPr>
                <w:rFonts w:ascii="Times New Roman" w:hAnsi="Times New Roman"/>
                <w:color w:val="000000"/>
                <w:sz w:val="24"/>
                <w:szCs w:val="24"/>
              </w:rPr>
              <w:lastRenderedPageBreak/>
              <w:t>организациях:</w:t>
            </w:r>
          </w:p>
          <w:p w14:paraId="3519D0A2" w14:textId="77777777" w:rsidR="00326D30"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-приобретение автобусов для муниципальных общеобразовательных учреждений и учреждения дополнительного образования детей </w:t>
            </w:r>
          </w:p>
          <w:p w14:paraId="4B5A7162" w14:textId="085A9981" w:rsidR="00326D30"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2021 год-МБОУ ДО ДЮСШ, МБОУ СОШ № 3,</w:t>
            </w:r>
            <w:r w:rsidRPr="00AC393F">
              <w:rPr>
                <w:rFonts w:ascii="Times New Roman" w:hAnsi="Times New Roman"/>
              </w:rPr>
              <w:t xml:space="preserve"> </w:t>
            </w:r>
            <w:r w:rsidRPr="00AC393F">
              <w:rPr>
                <w:rFonts w:ascii="Times New Roman" w:hAnsi="Times New Roman"/>
                <w:color w:val="000000"/>
                <w:sz w:val="24"/>
                <w:szCs w:val="24"/>
              </w:rPr>
              <w:t>МБОУ СОШ № 48.</w:t>
            </w:r>
          </w:p>
        </w:tc>
        <w:tc>
          <w:tcPr>
            <w:tcW w:w="3421" w:type="dxa"/>
            <w:tcBorders>
              <w:top w:val="single" w:sz="4" w:space="0" w:color="auto"/>
              <w:left w:val="single" w:sz="4" w:space="0" w:color="auto"/>
              <w:bottom w:val="single" w:sz="4" w:space="0" w:color="auto"/>
              <w:right w:val="single" w:sz="4" w:space="0" w:color="auto"/>
            </w:tcBorders>
            <w:hideMark/>
          </w:tcPr>
          <w:p w14:paraId="67BC8A4D" w14:textId="77777777" w:rsidR="00326D30" w:rsidRPr="00AC393F" w:rsidRDefault="00326D30" w:rsidP="00326D30">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lastRenderedPageBreak/>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471293AC" w14:textId="618F004F" w:rsidR="00326D30" w:rsidRPr="00AC393F" w:rsidRDefault="00326D30" w:rsidP="00326D30">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7 295,2</w:t>
            </w:r>
          </w:p>
        </w:tc>
        <w:tc>
          <w:tcPr>
            <w:tcW w:w="1817" w:type="dxa"/>
            <w:tcBorders>
              <w:top w:val="single" w:sz="4" w:space="0" w:color="auto"/>
              <w:left w:val="single" w:sz="4" w:space="0" w:color="auto"/>
              <w:bottom w:val="single" w:sz="4" w:space="0" w:color="auto"/>
              <w:right w:val="single" w:sz="4" w:space="0" w:color="auto"/>
            </w:tcBorders>
            <w:hideMark/>
          </w:tcPr>
          <w:p w14:paraId="2EB8164F" w14:textId="49A2EE41" w:rsidR="00326D30" w:rsidRPr="00AC393F" w:rsidRDefault="00326D30" w:rsidP="00326D30">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7 295,2</w:t>
            </w:r>
          </w:p>
        </w:tc>
        <w:tc>
          <w:tcPr>
            <w:tcW w:w="3308" w:type="dxa"/>
            <w:tcBorders>
              <w:top w:val="single" w:sz="4" w:space="0" w:color="auto"/>
              <w:left w:val="single" w:sz="4" w:space="0" w:color="auto"/>
              <w:bottom w:val="single" w:sz="4" w:space="0" w:color="auto"/>
              <w:right w:val="single" w:sz="4" w:space="0" w:color="auto"/>
            </w:tcBorders>
            <w:hideMark/>
          </w:tcPr>
          <w:p w14:paraId="673CB2F5" w14:textId="77A540BA" w:rsidR="00326D30" w:rsidRPr="00AC393F" w:rsidRDefault="00326D30" w:rsidP="00326D30">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7 295,0</w:t>
            </w:r>
          </w:p>
        </w:tc>
      </w:tr>
      <w:tr w:rsidR="008626B6" w:rsidRPr="00D86FDF" w14:paraId="0FDBEF4A"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75CC00C8" w14:textId="77777777" w:rsidR="00326D30"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lastRenderedPageBreak/>
              <w:t xml:space="preserve">ПОМ 1.4. </w:t>
            </w:r>
          </w:p>
          <w:p w14:paraId="590CF042" w14:textId="2A8A8658" w:rsidR="008626B6"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w:t>
            </w:r>
            <w:r w:rsidR="00AC393F" w:rsidRPr="00AC393F">
              <w:rPr>
                <w:rFonts w:ascii="Times New Roman" w:hAnsi="Times New Roman"/>
                <w:color w:val="000000"/>
                <w:sz w:val="24"/>
                <w:szCs w:val="24"/>
              </w:rPr>
              <w:t xml:space="preserve"> </w:t>
            </w:r>
            <w:r w:rsidRPr="00AC393F">
              <w:rPr>
                <w:rFonts w:ascii="Times New Roman" w:hAnsi="Times New Roman"/>
                <w:color w:val="000000"/>
                <w:sz w:val="24"/>
                <w:szCs w:val="24"/>
              </w:rPr>
              <w:t>Подготовка проектной документации на капитальный ремонт муниципальных образовательных учреждений</w:t>
            </w:r>
          </w:p>
        </w:tc>
        <w:tc>
          <w:tcPr>
            <w:tcW w:w="3421" w:type="dxa"/>
            <w:tcBorders>
              <w:top w:val="single" w:sz="4" w:space="0" w:color="auto"/>
              <w:left w:val="single" w:sz="4" w:space="0" w:color="auto"/>
              <w:bottom w:val="single" w:sz="4" w:space="0" w:color="auto"/>
              <w:right w:val="single" w:sz="4" w:space="0" w:color="auto"/>
            </w:tcBorders>
            <w:hideMark/>
          </w:tcPr>
          <w:p w14:paraId="6069F622"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5C144E3E" w14:textId="640F8BC0"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347,5</w:t>
            </w:r>
          </w:p>
        </w:tc>
        <w:tc>
          <w:tcPr>
            <w:tcW w:w="1817" w:type="dxa"/>
            <w:tcBorders>
              <w:top w:val="single" w:sz="4" w:space="0" w:color="auto"/>
              <w:left w:val="single" w:sz="4" w:space="0" w:color="auto"/>
              <w:bottom w:val="single" w:sz="4" w:space="0" w:color="auto"/>
              <w:right w:val="single" w:sz="4" w:space="0" w:color="auto"/>
            </w:tcBorders>
            <w:hideMark/>
          </w:tcPr>
          <w:p w14:paraId="120A7CD7" w14:textId="6727E795"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347,5</w:t>
            </w:r>
          </w:p>
        </w:tc>
        <w:tc>
          <w:tcPr>
            <w:tcW w:w="3308" w:type="dxa"/>
            <w:tcBorders>
              <w:top w:val="single" w:sz="4" w:space="0" w:color="auto"/>
              <w:left w:val="single" w:sz="4" w:space="0" w:color="auto"/>
              <w:bottom w:val="single" w:sz="4" w:space="0" w:color="auto"/>
              <w:right w:val="single" w:sz="4" w:space="0" w:color="auto"/>
            </w:tcBorders>
            <w:hideMark/>
          </w:tcPr>
          <w:p w14:paraId="3763EF31" w14:textId="01CAD71E"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205,9</w:t>
            </w:r>
          </w:p>
        </w:tc>
      </w:tr>
      <w:tr w:rsidR="008626B6" w:rsidRPr="00D86FDF" w14:paraId="11FA87A6"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1EF962CE" w14:textId="10ED5660" w:rsidR="008626B6" w:rsidRPr="00AC393F" w:rsidRDefault="00326D30"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1.5. 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p>
        </w:tc>
        <w:tc>
          <w:tcPr>
            <w:tcW w:w="3421" w:type="dxa"/>
            <w:tcBorders>
              <w:top w:val="single" w:sz="4" w:space="0" w:color="auto"/>
              <w:left w:val="single" w:sz="4" w:space="0" w:color="auto"/>
              <w:bottom w:val="single" w:sz="4" w:space="0" w:color="auto"/>
              <w:right w:val="single" w:sz="4" w:space="0" w:color="auto"/>
            </w:tcBorders>
            <w:hideMark/>
          </w:tcPr>
          <w:p w14:paraId="60502903"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7E42506C" w14:textId="0D82730B"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376 516,7</w:t>
            </w:r>
          </w:p>
        </w:tc>
        <w:tc>
          <w:tcPr>
            <w:tcW w:w="1817" w:type="dxa"/>
            <w:tcBorders>
              <w:top w:val="single" w:sz="4" w:space="0" w:color="auto"/>
              <w:left w:val="single" w:sz="4" w:space="0" w:color="auto"/>
              <w:bottom w:val="single" w:sz="4" w:space="0" w:color="auto"/>
              <w:right w:val="single" w:sz="4" w:space="0" w:color="auto"/>
            </w:tcBorders>
            <w:hideMark/>
          </w:tcPr>
          <w:p w14:paraId="5114347F" w14:textId="49F53B93"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376 516,7</w:t>
            </w:r>
          </w:p>
        </w:tc>
        <w:tc>
          <w:tcPr>
            <w:tcW w:w="3308" w:type="dxa"/>
            <w:tcBorders>
              <w:top w:val="single" w:sz="4" w:space="0" w:color="auto"/>
              <w:left w:val="single" w:sz="4" w:space="0" w:color="auto"/>
              <w:bottom w:val="single" w:sz="4" w:space="0" w:color="auto"/>
              <w:right w:val="single" w:sz="4" w:space="0" w:color="auto"/>
            </w:tcBorders>
            <w:hideMark/>
          </w:tcPr>
          <w:p w14:paraId="0F2ED052" w14:textId="474DABAE"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338 234,7</w:t>
            </w:r>
          </w:p>
        </w:tc>
      </w:tr>
      <w:tr w:rsidR="008626B6" w:rsidRPr="00D86FDF" w14:paraId="593BA95A"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451D6321" w14:textId="77777777" w:rsidR="00326D30"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1.6. Создание безопасных и комфортных условий осуществления образовательной деятельности в муниципальных образовательных организациях:</w:t>
            </w:r>
          </w:p>
          <w:p w14:paraId="161F9EB9" w14:textId="1370C767" w:rsidR="008626B6" w:rsidRPr="00AC393F" w:rsidRDefault="00326D30" w:rsidP="00326D30">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-проведение мероприятий по </w:t>
            </w:r>
            <w:r w:rsidRPr="00AC393F">
              <w:rPr>
                <w:rFonts w:ascii="Times New Roman" w:hAnsi="Times New Roman"/>
                <w:color w:val="000000"/>
                <w:sz w:val="24"/>
                <w:szCs w:val="24"/>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3421" w:type="dxa"/>
            <w:tcBorders>
              <w:top w:val="single" w:sz="4" w:space="0" w:color="auto"/>
              <w:left w:val="single" w:sz="4" w:space="0" w:color="auto"/>
              <w:bottom w:val="single" w:sz="4" w:space="0" w:color="auto"/>
              <w:right w:val="single" w:sz="4" w:space="0" w:color="auto"/>
            </w:tcBorders>
            <w:hideMark/>
          </w:tcPr>
          <w:p w14:paraId="5618E68A"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lastRenderedPageBreak/>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145112FA" w14:textId="25117DA0"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1817" w:type="dxa"/>
            <w:tcBorders>
              <w:top w:val="single" w:sz="4" w:space="0" w:color="auto"/>
              <w:left w:val="single" w:sz="4" w:space="0" w:color="auto"/>
              <w:bottom w:val="single" w:sz="4" w:space="0" w:color="auto"/>
              <w:right w:val="single" w:sz="4" w:space="0" w:color="auto"/>
            </w:tcBorders>
            <w:hideMark/>
          </w:tcPr>
          <w:p w14:paraId="0551C84E" w14:textId="31AFD208"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hideMark/>
          </w:tcPr>
          <w:p w14:paraId="2D7E16C1" w14:textId="008F9830"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r>
      <w:tr w:rsidR="00E801AB" w:rsidRPr="00D86FDF" w14:paraId="5CF836A6"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24B77763" w14:textId="5D570F31" w:rsidR="00E801AB" w:rsidRPr="00AC393F" w:rsidRDefault="00326D30" w:rsidP="00E801AB">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lastRenderedPageBreak/>
              <w:t xml:space="preserve">ОМ 1.7.Организация и проведение мероприятия с </w:t>
            </w:r>
            <w:proofErr w:type="gramStart"/>
            <w:r w:rsidRPr="00AC393F">
              <w:rPr>
                <w:rFonts w:ascii="Times New Roman" w:hAnsi="Times New Roman"/>
                <w:color w:val="000000"/>
                <w:sz w:val="24"/>
                <w:szCs w:val="24"/>
              </w:rPr>
              <w:t>обучающимися</w:t>
            </w:r>
            <w:proofErr w:type="gramEnd"/>
            <w:r w:rsidRPr="00AC393F">
              <w:rPr>
                <w:rFonts w:ascii="Times New Roman" w:hAnsi="Times New Roman"/>
                <w:color w:val="000000"/>
                <w:sz w:val="24"/>
                <w:szCs w:val="24"/>
              </w:rPr>
              <w:t>, включая мероприятия по выявлению, поддержке и сопровождению одаренных детей: реализация проекта «Всеобуч по плаванию»</w:t>
            </w:r>
          </w:p>
        </w:tc>
        <w:tc>
          <w:tcPr>
            <w:tcW w:w="3421" w:type="dxa"/>
            <w:tcBorders>
              <w:top w:val="single" w:sz="4" w:space="0" w:color="auto"/>
              <w:left w:val="single" w:sz="4" w:space="0" w:color="auto"/>
              <w:bottom w:val="single" w:sz="4" w:space="0" w:color="auto"/>
              <w:right w:val="single" w:sz="4" w:space="0" w:color="auto"/>
            </w:tcBorders>
            <w:hideMark/>
          </w:tcPr>
          <w:p w14:paraId="2D6BCCE9" w14:textId="77777777" w:rsidR="00E801AB" w:rsidRPr="00AC393F" w:rsidRDefault="00E801AB" w:rsidP="00E801AB">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1BA0C61D" w14:textId="7E7CEF47"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828,9</w:t>
            </w:r>
          </w:p>
        </w:tc>
        <w:tc>
          <w:tcPr>
            <w:tcW w:w="1817" w:type="dxa"/>
            <w:tcBorders>
              <w:top w:val="single" w:sz="4" w:space="0" w:color="auto"/>
              <w:left w:val="single" w:sz="4" w:space="0" w:color="auto"/>
              <w:bottom w:val="single" w:sz="4" w:space="0" w:color="auto"/>
              <w:right w:val="single" w:sz="4" w:space="0" w:color="auto"/>
            </w:tcBorders>
            <w:hideMark/>
          </w:tcPr>
          <w:p w14:paraId="01DCF43F" w14:textId="52C8037C"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828,9</w:t>
            </w:r>
          </w:p>
        </w:tc>
        <w:tc>
          <w:tcPr>
            <w:tcW w:w="3308" w:type="dxa"/>
            <w:tcBorders>
              <w:top w:val="single" w:sz="4" w:space="0" w:color="auto"/>
              <w:left w:val="single" w:sz="4" w:space="0" w:color="auto"/>
              <w:bottom w:val="single" w:sz="4" w:space="0" w:color="auto"/>
              <w:right w:val="single" w:sz="4" w:space="0" w:color="auto"/>
            </w:tcBorders>
            <w:hideMark/>
          </w:tcPr>
          <w:p w14:paraId="1492C0B9" w14:textId="057FCF08"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826,1</w:t>
            </w:r>
          </w:p>
        </w:tc>
      </w:tr>
      <w:tr w:rsidR="008626B6" w:rsidRPr="00D86FDF" w14:paraId="53B2A628"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39556D0D" w14:textId="63416A4F" w:rsidR="008626B6" w:rsidRPr="00AC393F" w:rsidRDefault="00326D30"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ПОМ 1.8.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3421" w:type="dxa"/>
            <w:tcBorders>
              <w:top w:val="single" w:sz="4" w:space="0" w:color="auto"/>
              <w:left w:val="single" w:sz="4" w:space="0" w:color="auto"/>
              <w:bottom w:val="single" w:sz="4" w:space="0" w:color="auto"/>
              <w:right w:val="single" w:sz="4" w:space="0" w:color="auto"/>
            </w:tcBorders>
            <w:hideMark/>
          </w:tcPr>
          <w:p w14:paraId="1D455109"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07427A6C" w14:textId="350DA295"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4 892,4</w:t>
            </w:r>
          </w:p>
        </w:tc>
        <w:tc>
          <w:tcPr>
            <w:tcW w:w="1817" w:type="dxa"/>
            <w:tcBorders>
              <w:top w:val="single" w:sz="4" w:space="0" w:color="auto"/>
              <w:left w:val="single" w:sz="4" w:space="0" w:color="auto"/>
              <w:bottom w:val="single" w:sz="4" w:space="0" w:color="auto"/>
              <w:right w:val="single" w:sz="4" w:space="0" w:color="auto"/>
            </w:tcBorders>
            <w:hideMark/>
          </w:tcPr>
          <w:p w14:paraId="1C5F44E6" w14:textId="432CB257"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4 892,4</w:t>
            </w:r>
          </w:p>
        </w:tc>
        <w:tc>
          <w:tcPr>
            <w:tcW w:w="3308" w:type="dxa"/>
            <w:tcBorders>
              <w:top w:val="single" w:sz="4" w:space="0" w:color="auto"/>
              <w:left w:val="single" w:sz="4" w:space="0" w:color="auto"/>
              <w:bottom w:val="single" w:sz="4" w:space="0" w:color="auto"/>
              <w:right w:val="single" w:sz="4" w:space="0" w:color="auto"/>
            </w:tcBorders>
            <w:hideMark/>
          </w:tcPr>
          <w:p w14:paraId="0DE2DFDC" w14:textId="56C77F70"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4 892,3</w:t>
            </w:r>
          </w:p>
        </w:tc>
      </w:tr>
      <w:tr w:rsidR="008626B6" w:rsidRPr="00D86FDF" w14:paraId="060C5F38"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079D1EF5" w14:textId="15195D1B" w:rsidR="008626B6" w:rsidRPr="00AC393F" w:rsidRDefault="00326D30" w:rsidP="00326D30">
            <w:pPr>
              <w:shd w:val="clear" w:color="auto" w:fill="FFFFFF"/>
              <w:spacing w:before="100"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ОМ 1.9. Технологическое присоединение объекта «Реконструкция объекта незавершенного строительства </w:t>
            </w:r>
            <w:proofErr w:type="gramStart"/>
            <w:r w:rsidRPr="00AC393F">
              <w:rPr>
                <w:rFonts w:ascii="Times New Roman" w:hAnsi="Times New Roman"/>
                <w:color w:val="000000"/>
                <w:sz w:val="24"/>
                <w:szCs w:val="24"/>
              </w:rPr>
              <w:t>школа-детский</w:t>
            </w:r>
            <w:proofErr w:type="gramEnd"/>
            <w:r w:rsidRPr="00AC393F">
              <w:rPr>
                <w:rFonts w:ascii="Times New Roman" w:hAnsi="Times New Roman"/>
                <w:color w:val="000000"/>
                <w:sz w:val="24"/>
                <w:szCs w:val="24"/>
              </w:rPr>
              <w:t xml:space="preserve"> сад в х.</w:t>
            </w:r>
            <w:r w:rsidR="00B45522">
              <w:rPr>
                <w:rFonts w:ascii="Times New Roman" w:hAnsi="Times New Roman"/>
                <w:color w:val="000000"/>
                <w:sz w:val="24"/>
                <w:szCs w:val="24"/>
              </w:rPr>
              <w:t xml:space="preserve"> </w:t>
            </w:r>
            <w:bookmarkStart w:id="1" w:name="_GoBack"/>
            <w:bookmarkEnd w:id="1"/>
            <w:proofErr w:type="spellStart"/>
            <w:r w:rsidRPr="00AC393F">
              <w:rPr>
                <w:rFonts w:ascii="Times New Roman" w:hAnsi="Times New Roman"/>
                <w:color w:val="000000"/>
                <w:sz w:val="24"/>
                <w:szCs w:val="24"/>
              </w:rPr>
              <w:t>Яново</w:t>
            </w:r>
            <w:proofErr w:type="spellEnd"/>
            <w:r w:rsidRPr="00AC393F">
              <w:rPr>
                <w:rFonts w:ascii="Times New Roman" w:hAnsi="Times New Roman"/>
                <w:color w:val="000000"/>
                <w:sz w:val="24"/>
                <w:szCs w:val="24"/>
              </w:rPr>
              <w:t>-Грушевский Октябрьского района»</w:t>
            </w:r>
          </w:p>
        </w:tc>
        <w:tc>
          <w:tcPr>
            <w:tcW w:w="3421" w:type="dxa"/>
            <w:tcBorders>
              <w:top w:val="single" w:sz="4" w:space="0" w:color="auto"/>
              <w:left w:val="single" w:sz="4" w:space="0" w:color="auto"/>
              <w:bottom w:val="single" w:sz="4" w:space="0" w:color="auto"/>
              <w:right w:val="single" w:sz="4" w:space="0" w:color="auto"/>
            </w:tcBorders>
            <w:hideMark/>
          </w:tcPr>
          <w:p w14:paraId="31B948FD"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2C31DD4A" w14:textId="09EE9FD8"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1817" w:type="dxa"/>
            <w:tcBorders>
              <w:top w:val="single" w:sz="4" w:space="0" w:color="auto"/>
              <w:left w:val="single" w:sz="4" w:space="0" w:color="auto"/>
              <w:bottom w:val="single" w:sz="4" w:space="0" w:color="auto"/>
              <w:right w:val="single" w:sz="4" w:space="0" w:color="auto"/>
            </w:tcBorders>
            <w:hideMark/>
          </w:tcPr>
          <w:p w14:paraId="10032F63" w14:textId="44D3EE13"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hideMark/>
          </w:tcPr>
          <w:p w14:paraId="653D91B9" w14:textId="59DA565F"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r>
      <w:tr w:rsidR="008626B6" w:rsidRPr="00D86FDF" w14:paraId="0C33E225"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581BC4CF" w14:textId="24C39ABE" w:rsidR="008626B6" w:rsidRPr="00AC393F" w:rsidRDefault="00326D30"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1.10. Расходы за счет средств резервного фонда Правительства Ростовской области</w:t>
            </w:r>
          </w:p>
        </w:tc>
        <w:tc>
          <w:tcPr>
            <w:tcW w:w="3421" w:type="dxa"/>
            <w:tcBorders>
              <w:top w:val="single" w:sz="4" w:space="0" w:color="auto"/>
              <w:left w:val="single" w:sz="4" w:space="0" w:color="auto"/>
              <w:bottom w:val="single" w:sz="4" w:space="0" w:color="auto"/>
              <w:right w:val="single" w:sz="4" w:space="0" w:color="auto"/>
            </w:tcBorders>
            <w:hideMark/>
          </w:tcPr>
          <w:p w14:paraId="3C5A3030"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 xml:space="preserve">отдел образования Администрации Октябрьского района, МАУ «РЦ», МАУ </w:t>
            </w:r>
            <w:r w:rsidRPr="00AC393F">
              <w:rPr>
                <w:rFonts w:ascii="Times New Roman" w:hAnsi="Times New Roman"/>
                <w:color w:val="000000"/>
                <w:sz w:val="24"/>
                <w:szCs w:val="24"/>
              </w:rPr>
              <w:lastRenderedPageBreak/>
              <w:t>«ИМК»</w:t>
            </w:r>
          </w:p>
        </w:tc>
        <w:tc>
          <w:tcPr>
            <w:tcW w:w="1843" w:type="dxa"/>
            <w:tcBorders>
              <w:top w:val="single" w:sz="4" w:space="0" w:color="auto"/>
              <w:left w:val="single" w:sz="4" w:space="0" w:color="auto"/>
              <w:bottom w:val="single" w:sz="4" w:space="0" w:color="auto"/>
              <w:right w:val="single" w:sz="4" w:space="0" w:color="auto"/>
            </w:tcBorders>
            <w:hideMark/>
          </w:tcPr>
          <w:p w14:paraId="6AF765FF" w14:textId="63CA13B7"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lastRenderedPageBreak/>
              <w:t>1 972,0</w:t>
            </w:r>
          </w:p>
        </w:tc>
        <w:tc>
          <w:tcPr>
            <w:tcW w:w="1817" w:type="dxa"/>
            <w:tcBorders>
              <w:top w:val="single" w:sz="4" w:space="0" w:color="auto"/>
              <w:left w:val="single" w:sz="4" w:space="0" w:color="auto"/>
              <w:bottom w:val="single" w:sz="4" w:space="0" w:color="auto"/>
              <w:right w:val="single" w:sz="4" w:space="0" w:color="auto"/>
            </w:tcBorders>
            <w:hideMark/>
          </w:tcPr>
          <w:p w14:paraId="3010C932" w14:textId="2CD9716A"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1 972,0</w:t>
            </w:r>
          </w:p>
        </w:tc>
        <w:tc>
          <w:tcPr>
            <w:tcW w:w="3308" w:type="dxa"/>
            <w:tcBorders>
              <w:top w:val="single" w:sz="4" w:space="0" w:color="auto"/>
              <w:left w:val="single" w:sz="4" w:space="0" w:color="auto"/>
              <w:bottom w:val="single" w:sz="4" w:space="0" w:color="auto"/>
              <w:right w:val="single" w:sz="4" w:space="0" w:color="auto"/>
            </w:tcBorders>
            <w:hideMark/>
          </w:tcPr>
          <w:p w14:paraId="0F0349D3" w14:textId="45E41527"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1 879,1</w:t>
            </w:r>
          </w:p>
        </w:tc>
      </w:tr>
      <w:tr w:rsidR="008626B6" w:rsidRPr="00D86FDF" w14:paraId="4D144DCF"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2969A0B7" w14:textId="7ACEEF9E" w:rsidR="008626B6" w:rsidRPr="00AC393F" w:rsidRDefault="00326D30"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lastRenderedPageBreak/>
              <w:t>ОМ 1.11. Расходы за счет средств резервного фонда Администрации Октябрьского района</w:t>
            </w:r>
          </w:p>
        </w:tc>
        <w:tc>
          <w:tcPr>
            <w:tcW w:w="3421" w:type="dxa"/>
            <w:tcBorders>
              <w:top w:val="single" w:sz="4" w:space="0" w:color="auto"/>
              <w:left w:val="single" w:sz="4" w:space="0" w:color="auto"/>
              <w:bottom w:val="single" w:sz="4" w:space="0" w:color="auto"/>
              <w:right w:val="single" w:sz="4" w:space="0" w:color="auto"/>
            </w:tcBorders>
            <w:hideMark/>
          </w:tcPr>
          <w:p w14:paraId="5447450D"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4D30E2E2" w14:textId="2471F591"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1 783,5</w:t>
            </w:r>
          </w:p>
        </w:tc>
        <w:tc>
          <w:tcPr>
            <w:tcW w:w="1817" w:type="dxa"/>
            <w:tcBorders>
              <w:top w:val="single" w:sz="4" w:space="0" w:color="auto"/>
              <w:left w:val="single" w:sz="4" w:space="0" w:color="auto"/>
              <w:bottom w:val="single" w:sz="4" w:space="0" w:color="auto"/>
              <w:right w:val="single" w:sz="4" w:space="0" w:color="auto"/>
            </w:tcBorders>
            <w:hideMark/>
          </w:tcPr>
          <w:p w14:paraId="677CC5CD" w14:textId="1FA7414C"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1 783,5</w:t>
            </w:r>
          </w:p>
        </w:tc>
        <w:tc>
          <w:tcPr>
            <w:tcW w:w="3308" w:type="dxa"/>
            <w:tcBorders>
              <w:top w:val="single" w:sz="4" w:space="0" w:color="auto"/>
              <w:left w:val="single" w:sz="4" w:space="0" w:color="auto"/>
              <w:bottom w:val="single" w:sz="4" w:space="0" w:color="auto"/>
              <w:right w:val="single" w:sz="4" w:space="0" w:color="auto"/>
            </w:tcBorders>
            <w:hideMark/>
          </w:tcPr>
          <w:p w14:paraId="38BD312D" w14:textId="5B279A8D"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1 757,8</w:t>
            </w:r>
          </w:p>
        </w:tc>
      </w:tr>
      <w:tr w:rsidR="008626B6" w:rsidRPr="00D86FDF" w14:paraId="588E4884"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152A53D4" w14:textId="77777777" w:rsidR="00CB3DA1" w:rsidRPr="00AC393F" w:rsidRDefault="00CB3DA1" w:rsidP="00CB3DA1">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ПОМ 1.12. Реализация регионального проекта «Современная школа (Ростовская область)». </w:t>
            </w:r>
          </w:p>
          <w:p w14:paraId="1B361316" w14:textId="13DEBBAB" w:rsidR="008626B6" w:rsidRPr="00AC393F" w:rsidRDefault="00CB3DA1" w:rsidP="00CB3DA1">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3421" w:type="dxa"/>
            <w:tcBorders>
              <w:top w:val="single" w:sz="4" w:space="0" w:color="auto"/>
              <w:left w:val="single" w:sz="4" w:space="0" w:color="auto"/>
              <w:bottom w:val="single" w:sz="4" w:space="0" w:color="auto"/>
              <w:right w:val="single" w:sz="4" w:space="0" w:color="auto"/>
            </w:tcBorders>
            <w:hideMark/>
          </w:tcPr>
          <w:p w14:paraId="0486E08D" w14:textId="77777777"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4561457B" w14:textId="36EC0B0E"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6 614,0</w:t>
            </w:r>
          </w:p>
        </w:tc>
        <w:tc>
          <w:tcPr>
            <w:tcW w:w="1817" w:type="dxa"/>
            <w:tcBorders>
              <w:top w:val="single" w:sz="4" w:space="0" w:color="auto"/>
              <w:left w:val="single" w:sz="4" w:space="0" w:color="auto"/>
              <w:bottom w:val="single" w:sz="4" w:space="0" w:color="auto"/>
              <w:right w:val="single" w:sz="4" w:space="0" w:color="auto"/>
            </w:tcBorders>
            <w:hideMark/>
          </w:tcPr>
          <w:p w14:paraId="3FB36BBB" w14:textId="3CFB856E"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6 614,0</w:t>
            </w:r>
          </w:p>
        </w:tc>
        <w:tc>
          <w:tcPr>
            <w:tcW w:w="3308" w:type="dxa"/>
            <w:tcBorders>
              <w:top w:val="single" w:sz="4" w:space="0" w:color="auto"/>
              <w:left w:val="single" w:sz="4" w:space="0" w:color="auto"/>
              <w:bottom w:val="single" w:sz="4" w:space="0" w:color="auto"/>
              <w:right w:val="single" w:sz="4" w:space="0" w:color="auto"/>
            </w:tcBorders>
            <w:hideMark/>
          </w:tcPr>
          <w:p w14:paraId="6138BBEC" w14:textId="1BD626E4"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6 613,1</w:t>
            </w:r>
          </w:p>
        </w:tc>
      </w:tr>
      <w:tr w:rsidR="008626B6" w:rsidRPr="00D86FDF" w14:paraId="4B234292"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6580CC7D" w14:textId="3089C1D8" w:rsidR="008626B6" w:rsidRPr="00AC393F" w:rsidRDefault="00CB3DA1" w:rsidP="004668AE">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1.13.  Муниципальное задание МКУ «ДС и ЖКХ» в части расходов по проведению строительного контроля</w:t>
            </w:r>
          </w:p>
        </w:tc>
        <w:tc>
          <w:tcPr>
            <w:tcW w:w="3421" w:type="dxa"/>
            <w:tcBorders>
              <w:top w:val="single" w:sz="4" w:space="0" w:color="auto"/>
              <w:left w:val="single" w:sz="4" w:space="0" w:color="auto"/>
              <w:bottom w:val="single" w:sz="4" w:space="0" w:color="auto"/>
              <w:right w:val="single" w:sz="4" w:space="0" w:color="auto"/>
            </w:tcBorders>
            <w:hideMark/>
          </w:tcPr>
          <w:p w14:paraId="1931BDC4" w14:textId="7F5254E8" w:rsidR="008626B6" w:rsidRPr="00AC393F" w:rsidRDefault="008626B6" w:rsidP="008626B6">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 xml:space="preserve">отдел образования Администрации Октябрьского района, МАУ «РЦ», МАУ «ИМК» </w:t>
            </w:r>
            <w:r w:rsidR="00E83830" w:rsidRPr="00AC393F">
              <w:rPr>
                <w:rFonts w:ascii="Times New Roman" w:hAnsi="Times New Roman"/>
                <w:color w:val="000000"/>
                <w:sz w:val="24"/>
                <w:szCs w:val="24"/>
              </w:rPr>
              <w:t xml:space="preserve">МКУ «ДС и ЖКХ»  </w:t>
            </w:r>
          </w:p>
        </w:tc>
        <w:tc>
          <w:tcPr>
            <w:tcW w:w="1843" w:type="dxa"/>
            <w:tcBorders>
              <w:top w:val="single" w:sz="4" w:space="0" w:color="auto"/>
              <w:left w:val="single" w:sz="4" w:space="0" w:color="auto"/>
              <w:bottom w:val="single" w:sz="4" w:space="0" w:color="auto"/>
              <w:right w:val="single" w:sz="4" w:space="0" w:color="auto"/>
            </w:tcBorders>
            <w:hideMark/>
          </w:tcPr>
          <w:p w14:paraId="2449C054" w14:textId="409DEE7D"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1817" w:type="dxa"/>
            <w:tcBorders>
              <w:top w:val="single" w:sz="4" w:space="0" w:color="auto"/>
              <w:left w:val="single" w:sz="4" w:space="0" w:color="auto"/>
              <w:bottom w:val="single" w:sz="4" w:space="0" w:color="auto"/>
              <w:right w:val="single" w:sz="4" w:space="0" w:color="auto"/>
            </w:tcBorders>
            <w:hideMark/>
          </w:tcPr>
          <w:p w14:paraId="3C640BDD" w14:textId="0CF32CEC"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hideMark/>
          </w:tcPr>
          <w:p w14:paraId="652803B6" w14:textId="26D36743"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r>
      <w:tr w:rsidR="008626B6" w:rsidRPr="00D86FDF" w14:paraId="0BC9DD75"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1EE94A49" w14:textId="77777777" w:rsidR="00CB3DA1" w:rsidRPr="00AC393F" w:rsidRDefault="00CB3DA1" w:rsidP="00CB3DA1">
            <w:pPr>
              <w:shd w:val="clear" w:color="auto" w:fill="FFFFFF"/>
              <w:spacing w:after="0" w:line="240" w:lineRule="auto"/>
              <w:jc w:val="both"/>
              <w:rPr>
                <w:rFonts w:ascii="Times New Roman" w:hAnsi="Times New Roman"/>
                <w:color w:val="000000"/>
                <w:kern w:val="2"/>
                <w:sz w:val="24"/>
                <w:szCs w:val="24"/>
              </w:rPr>
            </w:pPr>
            <w:r w:rsidRPr="00AC393F">
              <w:rPr>
                <w:rFonts w:ascii="Times New Roman" w:hAnsi="Times New Roman"/>
                <w:color w:val="000000"/>
                <w:kern w:val="2"/>
                <w:sz w:val="24"/>
                <w:szCs w:val="24"/>
              </w:rPr>
              <w:t xml:space="preserve">ПОМ 1.14. </w:t>
            </w:r>
          </w:p>
          <w:p w14:paraId="627AB14A" w14:textId="76D388FD" w:rsidR="008626B6" w:rsidRPr="00AC393F" w:rsidRDefault="00CB3DA1" w:rsidP="00CB3DA1">
            <w:pPr>
              <w:shd w:val="clear" w:color="auto" w:fill="FFFFFF"/>
              <w:spacing w:after="0" w:line="240" w:lineRule="auto"/>
              <w:jc w:val="both"/>
              <w:rPr>
                <w:rFonts w:ascii="Times New Roman" w:hAnsi="Times New Roman"/>
                <w:color w:val="000000"/>
                <w:kern w:val="2"/>
                <w:sz w:val="24"/>
                <w:szCs w:val="24"/>
              </w:rPr>
            </w:pPr>
            <w:r w:rsidRPr="00AC393F">
              <w:rPr>
                <w:rFonts w:ascii="Times New Roman" w:hAnsi="Times New Roman"/>
                <w:color w:val="000000"/>
                <w:kern w:val="2"/>
                <w:sz w:val="24"/>
                <w:szCs w:val="24"/>
              </w:rPr>
              <w:t>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3421" w:type="dxa"/>
            <w:tcBorders>
              <w:top w:val="single" w:sz="4" w:space="0" w:color="auto"/>
              <w:left w:val="single" w:sz="4" w:space="0" w:color="auto"/>
              <w:bottom w:val="single" w:sz="4" w:space="0" w:color="auto"/>
              <w:right w:val="single" w:sz="4" w:space="0" w:color="auto"/>
            </w:tcBorders>
            <w:hideMark/>
          </w:tcPr>
          <w:p w14:paraId="17F045D1" w14:textId="713BBF38" w:rsidR="008626B6" w:rsidRPr="00AC393F" w:rsidRDefault="008626B6"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77B325E9" w14:textId="3D9A2809"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114 068,0</w:t>
            </w:r>
          </w:p>
        </w:tc>
        <w:tc>
          <w:tcPr>
            <w:tcW w:w="1817" w:type="dxa"/>
            <w:tcBorders>
              <w:top w:val="single" w:sz="4" w:space="0" w:color="auto"/>
              <w:left w:val="single" w:sz="4" w:space="0" w:color="auto"/>
              <w:bottom w:val="single" w:sz="4" w:space="0" w:color="auto"/>
              <w:right w:val="single" w:sz="4" w:space="0" w:color="auto"/>
            </w:tcBorders>
            <w:hideMark/>
          </w:tcPr>
          <w:p w14:paraId="2EC24452" w14:textId="0D2F7772"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114 068,0</w:t>
            </w:r>
          </w:p>
        </w:tc>
        <w:tc>
          <w:tcPr>
            <w:tcW w:w="3308" w:type="dxa"/>
            <w:tcBorders>
              <w:top w:val="single" w:sz="4" w:space="0" w:color="auto"/>
              <w:left w:val="single" w:sz="4" w:space="0" w:color="auto"/>
              <w:bottom w:val="single" w:sz="4" w:space="0" w:color="auto"/>
              <w:right w:val="single" w:sz="4" w:space="0" w:color="auto"/>
            </w:tcBorders>
            <w:hideMark/>
          </w:tcPr>
          <w:p w14:paraId="6DC3CE2F" w14:textId="110C19C4"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64 899,0</w:t>
            </w:r>
          </w:p>
        </w:tc>
      </w:tr>
      <w:tr w:rsidR="008626B6" w:rsidRPr="00D86FDF" w14:paraId="356CDFC9"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1AF99FF9" w14:textId="265AED6E" w:rsidR="008626B6" w:rsidRPr="00AC393F" w:rsidRDefault="00CB3DA1" w:rsidP="00CB3DA1">
            <w:pPr>
              <w:shd w:val="clear" w:color="auto" w:fill="FFFFFF"/>
              <w:spacing w:line="240" w:lineRule="auto"/>
              <w:jc w:val="both"/>
              <w:rPr>
                <w:rFonts w:ascii="Times New Roman" w:hAnsi="Times New Roman"/>
                <w:color w:val="000000"/>
                <w:kern w:val="2"/>
                <w:sz w:val="24"/>
                <w:szCs w:val="24"/>
              </w:rPr>
            </w:pPr>
            <w:r w:rsidRPr="00AC393F">
              <w:rPr>
                <w:rFonts w:ascii="Times New Roman" w:hAnsi="Times New Roman"/>
                <w:color w:val="000000"/>
                <w:kern w:val="2"/>
                <w:sz w:val="24"/>
                <w:szCs w:val="24"/>
              </w:rPr>
              <w:t xml:space="preserve">ПОМ.1.15. </w:t>
            </w:r>
            <w:proofErr w:type="gramStart"/>
            <w:r w:rsidRPr="00AC393F">
              <w:rPr>
                <w:rFonts w:ascii="Times New Roman" w:hAnsi="Times New Roman"/>
                <w:color w:val="000000"/>
                <w:kern w:val="2"/>
                <w:sz w:val="24"/>
                <w:szCs w:val="24"/>
              </w:rPr>
              <w:t xml:space="preserve">Организация бесплатного горячего питания обучающихся, получающих начальное общее </w:t>
            </w:r>
            <w:r w:rsidRPr="00AC393F">
              <w:rPr>
                <w:rFonts w:ascii="Times New Roman" w:hAnsi="Times New Roman"/>
                <w:color w:val="000000"/>
                <w:kern w:val="2"/>
                <w:sz w:val="24"/>
                <w:szCs w:val="24"/>
              </w:rPr>
              <w:lastRenderedPageBreak/>
              <w:t>образование в муниципальных образовательных организациях</w:t>
            </w:r>
            <w:proofErr w:type="gramEnd"/>
          </w:p>
        </w:tc>
        <w:tc>
          <w:tcPr>
            <w:tcW w:w="3421" w:type="dxa"/>
            <w:tcBorders>
              <w:top w:val="single" w:sz="4" w:space="0" w:color="auto"/>
              <w:left w:val="single" w:sz="4" w:space="0" w:color="auto"/>
              <w:bottom w:val="single" w:sz="4" w:space="0" w:color="auto"/>
              <w:right w:val="single" w:sz="4" w:space="0" w:color="auto"/>
            </w:tcBorders>
            <w:hideMark/>
          </w:tcPr>
          <w:p w14:paraId="757AC488" w14:textId="1C23BCCC" w:rsidR="008626B6" w:rsidRPr="00AC393F" w:rsidRDefault="008626B6"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lastRenderedPageBreak/>
              <w:t xml:space="preserve">отдел образования Администрации Октябрьского района, МАУ «РЦ», МАУ </w:t>
            </w:r>
            <w:r w:rsidRPr="00AC393F">
              <w:rPr>
                <w:rFonts w:ascii="Times New Roman" w:hAnsi="Times New Roman"/>
                <w:color w:val="000000"/>
                <w:sz w:val="24"/>
                <w:szCs w:val="24"/>
              </w:rPr>
              <w:lastRenderedPageBreak/>
              <w:t>«ИМК»</w:t>
            </w:r>
          </w:p>
        </w:tc>
        <w:tc>
          <w:tcPr>
            <w:tcW w:w="1843" w:type="dxa"/>
            <w:tcBorders>
              <w:top w:val="single" w:sz="4" w:space="0" w:color="auto"/>
              <w:left w:val="single" w:sz="4" w:space="0" w:color="auto"/>
              <w:bottom w:val="single" w:sz="4" w:space="0" w:color="auto"/>
              <w:right w:val="single" w:sz="4" w:space="0" w:color="auto"/>
            </w:tcBorders>
            <w:hideMark/>
          </w:tcPr>
          <w:p w14:paraId="01D294A3" w14:textId="3396A747"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lastRenderedPageBreak/>
              <w:t>28 786,6</w:t>
            </w:r>
          </w:p>
        </w:tc>
        <w:tc>
          <w:tcPr>
            <w:tcW w:w="1817" w:type="dxa"/>
            <w:tcBorders>
              <w:top w:val="single" w:sz="4" w:space="0" w:color="auto"/>
              <w:left w:val="single" w:sz="4" w:space="0" w:color="auto"/>
              <w:bottom w:val="single" w:sz="4" w:space="0" w:color="auto"/>
              <w:right w:val="single" w:sz="4" w:space="0" w:color="auto"/>
            </w:tcBorders>
            <w:hideMark/>
          </w:tcPr>
          <w:p w14:paraId="069CF52E" w14:textId="3E8B51AB"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28 786,6</w:t>
            </w:r>
          </w:p>
        </w:tc>
        <w:tc>
          <w:tcPr>
            <w:tcW w:w="3308" w:type="dxa"/>
            <w:tcBorders>
              <w:top w:val="single" w:sz="4" w:space="0" w:color="auto"/>
              <w:left w:val="single" w:sz="4" w:space="0" w:color="auto"/>
              <w:bottom w:val="single" w:sz="4" w:space="0" w:color="auto"/>
              <w:right w:val="single" w:sz="4" w:space="0" w:color="auto"/>
            </w:tcBorders>
            <w:hideMark/>
          </w:tcPr>
          <w:p w14:paraId="4E768F86" w14:textId="123789B7"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24 480,7</w:t>
            </w:r>
          </w:p>
        </w:tc>
      </w:tr>
      <w:tr w:rsidR="008626B6" w:rsidRPr="00D86FDF" w14:paraId="2763E993"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2CD203F4" w14:textId="40F10673" w:rsidR="008626B6" w:rsidRPr="00AC393F" w:rsidRDefault="00CB3DA1" w:rsidP="003774D2">
            <w:pPr>
              <w:shd w:val="clear" w:color="auto" w:fill="FFFFFF"/>
              <w:spacing w:after="0" w:line="240" w:lineRule="auto"/>
              <w:jc w:val="both"/>
              <w:rPr>
                <w:rFonts w:ascii="Times New Roman" w:hAnsi="Times New Roman"/>
                <w:color w:val="000000"/>
                <w:kern w:val="2"/>
                <w:sz w:val="24"/>
                <w:szCs w:val="24"/>
              </w:rPr>
            </w:pPr>
            <w:r w:rsidRPr="00AC393F">
              <w:rPr>
                <w:rFonts w:ascii="Times New Roman" w:hAnsi="Times New Roman"/>
                <w:color w:val="000000"/>
                <w:kern w:val="2"/>
                <w:sz w:val="24"/>
                <w:szCs w:val="24"/>
              </w:rPr>
              <w:lastRenderedPageBreak/>
              <w:t>ПОМ. 1.16.Оснащение муниципальных общеобразовательных учреждений бесконтактными термометрами, приборами для очистки воздуха, дезинфицирующими средствами для обработки рук</w:t>
            </w:r>
          </w:p>
        </w:tc>
        <w:tc>
          <w:tcPr>
            <w:tcW w:w="3421" w:type="dxa"/>
            <w:tcBorders>
              <w:top w:val="single" w:sz="4" w:space="0" w:color="auto"/>
              <w:left w:val="single" w:sz="4" w:space="0" w:color="auto"/>
              <w:bottom w:val="single" w:sz="4" w:space="0" w:color="auto"/>
              <w:right w:val="single" w:sz="4" w:space="0" w:color="auto"/>
            </w:tcBorders>
            <w:hideMark/>
          </w:tcPr>
          <w:p w14:paraId="0FEE6AA1" w14:textId="220E9A21" w:rsidR="008626B6" w:rsidRPr="00AC393F" w:rsidRDefault="008626B6"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487D64CD" w14:textId="75155189"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1817" w:type="dxa"/>
            <w:tcBorders>
              <w:top w:val="single" w:sz="4" w:space="0" w:color="auto"/>
              <w:left w:val="single" w:sz="4" w:space="0" w:color="auto"/>
              <w:bottom w:val="single" w:sz="4" w:space="0" w:color="auto"/>
              <w:right w:val="single" w:sz="4" w:space="0" w:color="auto"/>
            </w:tcBorders>
            <w:hideMark/>
          </w:tcPr>
          <w:p w14:paraId="0D90DCCD" w14:textId="0678AE4C"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hideMark/>
          </w:tcPr>
          <w:p w14:paraId="09734D2A" w14:textId="0825D780" w:rsidR="008626B6" w:rsidRPr="00AC393F" w:rsidRDefault="008626B6" w:rsidP="008626B6">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r>
      <w:tr w:rsidR="00E801AB" w:rsidRPr="00D86FDF" w14:paraId="7E03D95C" w14:textId="77777777" w:rsidTr="00D86FDF">
        <w:tc>
          <w:tcPr>
            <w:tcW w:w="4065" w:type="dxa"/>
            <w:vMerge w:val="restart"/>
            <w:tcBorders>
              <w:top w:val="single" w:sz="4" w:space="0" w:color="auto"/>
              <w:left w:val="single" w:sz="4" w:space="0" w:color="auto"/>
              <w:bottom w:val="single" w:sz="4" w:space="0" w:color="auto"/>
              <w:right w:val="single" w:sz="4" w:space="0" w:color="auto"/>
            </w:tcBorders>
            <w:hideMark/>
          </w:tcPr>
          <w:p w14:paraId="3F047169" w14:textId="77777777" w:rsidR="00E801AB" w:rsidRPr="00AC393F" w:rsidRDefault="00E801AB" w:rsidP="00E801AB">
            <w:pPr>
              <w:shd w:val="clear" w:color="auto" w:fill="FFFFFF"/>
              <w:rPr>
                <w:rFonts w:ascii="Times New Roman" w:hAnsi="Times New Roman"/>
                <w:color w:val="000000"/>
                <w:kern w:val="2"/>
                <w:sz w:val="24"/>
                <w:szCs w:val="24"/>
              </w:rPr>
            </w:pPr>
            <w:r w:rsidRPr="00AC393F">
              <w:rPr>
                <w:rFonts w:ascii="Times New Roman" w:hAnsi="Times New Roman"/>
                <w:color w:val="000000"/>
                <w:kern w:val="2"/>
                <w:sz w:val="24"/>
                <w:szCs w:val="24"/>
              </w:rPr>
              <w:t>Подпрограмма 2</w:t>
            </w:r>
          </w:p>
          <w:p w14:paraId="287FAE26" w14:textId="77777777" w:rsidR="00E801AB" w:rsidRPr="00AC393F" w:rsidRDefault="00E801AB" w:rsidP="00E801AB">
            <w:pPr>
              <w:widowControl w:val="0"/>
              <w:shd w:val="clear" w:color="auto" w:fill="FFFFFF"/>
              <w:autoSpaceDE w:val="0"/>
              <w:autoSpaceDN w:val="0"/>
              <w:adjustRightInd w:val="0"/>
              <w:spacing w:after="0" w:line="240" w:lineRule="auto"/>
              <w:rPr>
                <w:rFonts w:ascii="Times New Roman" w:eastAsia="Calibri" w:hAnsi="Times New Roman"/>
                <w:color w:val="000000"/>
                <w:sz w:val="24"/>
                <w:szCs w:val="24"/>
              </w:rPr>
            </w:pPr>
            <w:r w:rsidRPr="00AC393F">
              <w:rPr>
                <w:rFonts w:ascii="Times New Roman" w:hAnsi="Times New Roman"/>
                <w:color w:val="000000"/>
                <w:kern w:val="2"/>
                <w:sz w:val="24"/>
                <w:szCs w:val="24"/>
              </w:rPr>
              <w:t>«Обеспечение реализации муниципальной программы Октябрьского района «Развитие образования»  и прочие мероприятия»</w:t>
            </w:r>
          </w:p>
        </w:tc>
        <w:tc>
          <w:tcPr>
            <w:tcW w:w="3421" w:type="dxa"/>
            <w:tcBorders>
              <w:top w:val="single" w:sz="4" w:space="0" w:color="auto"/>
              <w:left w:val="single" w:sz="4" w:space="0" w:color="auto"/>
              <w:bottom w:val="single" w:sz="4" w:space="0" w:color="auto"/>
              <w:right w:val="single" w:sz="4" w:space="0" w:color="auto"/>
            </w:tcBorders>
            <w:hideMark/>
          </w:tcPr>
          <w:p w14:paraId="4548BBF3" w14:textId="77777777" w:rsidR="00E801AB" w:rsidRPr="00AC393F" w:rsidRDefault="00E801AB" w:rsidP="00E801AB">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Всего</w:t>
            </w:r>
          </w:p>
        </w:tc>
        <w:tc>
          <w:tcPr>
            <w:tcW w:w="1843" w:type="dxa"/>
            <w:tcBorders>
              <w:top w:val="single" w:sz="4" w:space="0" w:color="auto"/>
              <w:left w:val="single" w:sz="4" w:space="0" w:color="auto"/>
              <w:bottom w:val="single" w:sz="4" w:space="0" w:color="auto"/>
              <w:right w:val="single" w:sz="4" w:space="0" w:color="auto"/>
            </w:tcBorders>
            <w:hideMark/>
          </w:tcPr>
          <w:p w14:paraId="125F3272" w14:textId="709174A9"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73 678,3</w:t>
            </w:r>
          </w:p>
        </w:tc>
        <w:tc>
          <w:tcPr>
            <w:tcW w:w="1817" w:type="dxa"/>
            <w:tcBorders>
              <w:top w:val="single" w:sz="4" w:space="0" w:color="auto"/>
              <w:left w:val="single" w:sz="4" w:space="0" w:color="auto"/>
              <w:bottom w:val="single" w:sz="4" w:space="0" w:color="auto"/>
              <w:right w:val="single" w:sz="4" w:space="0" w:color="auto"/>
            </w:tcBorders>
            <w:hideMark/>
          </w:tcPr>
          <w:p w14:paraId="691EF8BB" w14:textId="78990191"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48 493,9</w:t>
            </w:r>
          </w:p>
        </w:tc>
        <w:tc>
          <w:tcPr>
            <w:tcW w:w="3308" w:type="dxa"/>
            <w:tcBorders>
              <w:top w:val="single" w:sz="4" w:space="0" w:color="auto"/>
              <w:left w:val="single" w:sz="4" w:space="0" w:color="auto"/>
              <w:bottom w:val="single" w:sz="4" w:space="0" w:color="auto"/>
              <w:right w:val="single" w:sz="4" w:space="0" w:color="auto"/>
            </w:tcBorders>
            <w:hideMark/>
          </w:tcPr>
          <w:p w14:paraId="64391C69" w14:textId="0457F847"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68 859,9</w:t>
            </w:r>
          </w:p>
        </w:tc>
      </w:tr>
      <w:tr w:rsidR="00276AC7" w:rsidRPr="00D86FDF" w14:paraId="3197A8BB"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74B689DE" w14:textId="77777777" w:rsidR="00276AC7" w:rsidRPr="00AC393F" w:rsidRDefault="00276AC7" w:rsidP="00276AC7">
            <w:pPr>
              <w:spacing w:after="0" w:line="240" w:lineRule="auto"/>
              <w:rPr>
                <w:rFonts w:ascii="Times New Roman" w:eastAsia="Calibri"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19D3F5C6" w14:textId="77777777" w:rsidR="00276AC7" w:rsidRPr="00AC393F" w:rsidRDefault="00276AC7" w:rsidP="00276AC7">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бюджет </w:t>
            </w:r>
            <w:r w:rsidRPr="00AC393F">
              <w:rPr>
                <w:rFonts w:ascii="Times New Roman" w:hAnsi="Times New Roman"/>
                <w:bCs/>
                <w:color w:val="000000"/>
                <w:sz w:val="24"/>
                <w:szCs w:val="24"/>
              </w:rPr>
              <w:t>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14:paraId="73886499" w14:textId="0B6CD05A"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rPr>
            </w:pPr>
            <w:r w:rsidRPr="00AC393F">
              <w:rPr>
                <w:rFonts w:ascii="Times New Roman" w:hAnsi="Times New Roman"/>
              </w:rPr>
              <w:t>14 279,3</w:t>
            </w:r>
          </w:p>
        </w:tc>
        <w:tc>
          <w:tcPr>
            <w:tcW w:w="1817" w:type="dxa"/>
            <w:tcBorders>
              <w:top w:val="single" w:sz="4" w:space="0" w:color="auto"/>
              <w:left w:val="single" w:sz="4" w:space="0" w:color="auto"/>
              <w:bottom w:val="single" w:sz="4" w:space="0" w:color="auto"/>
              <w:right w:val="single" w:sz="4" w:space="0" w:color="auto"/>
            </w:tcBorders>
            <w:hideMark/>
          </w:tcPr>
          <w:p w14:paraId="52884036" w14:textId="57092EE2"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rPr>
            </w:pPr>
            <w:r w:rsidRPr="00AC393F">
              <w:rPr>
                <w:rFonts w:ascii="Times New Roman" w:hAnsi="Times New Roman"/>
              </w:rPr>
              <w:t>14 279,3</w:t>
            </w:r>
          </w:p>
        </w:tc>
        <w:tc>
          <w:tcPr>
            <w:tcW w:w="3308" w:type="dxa"/>
            <w:tcBorders>
              <w:top w:val="single" w:sz="4" w:space="0" w:color="auto"/>
              <w:left w:val="single" w:sz="4" w:space="0" w:color="auto"/>
              <w:bottom w:val="single" w:sz="4" w:space="0" w:color="auto"/>
              <w:right w:val="single" w:sz="4" w:space="0" w:color="auto"/>
            </w:tcBorders>
            <w:hideMark/>
          </w:tcPr>
          <w:p w14:paraId="5014308E" w14:textId="5DD1366E"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rPr>
            </w:pPr>
            <w:r w:rsidRPr="00AC393F">
              <w:rPr>
                <w:rFonts w:ascii="Times New Roman" w:hAnsi="Times New Roman"/>
              </w:rPr>
              <w:t>14 234,7</w:t>
            </w:r>
          </w:p>
        </w:tc>
      </w:tr>
      <w:tr w:rsidR="00E801AB" w:rsidRPr="00D86FDF" w14:paraId="199F3BEE"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2230CC0D" w14:textId="77777777" w:rsidR="00E801AB" w:rsidRPr="00AC393F" w:rsidRDefault="00E801AB" w:rsidP="00E801AB">
            <w:pPr>
              <w:spacing w:after="0" w:line="240" w:lineRule="auto"/>
              <w:rPr>
                <w:rFonts w:ascii="Times New Roman" w:eastAsia="Calibri"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4510D874" w14:textId="77777777" w:rsidR="00E801AB" w:rsidRPr="00AC393F" w:rsidRDefault="00E801AB" w:rsidP="00E801AB">
            <w:pPr>
              <w:shd w:val="clear" w:color="auto" w:fill="FFFFFF"/>
              <w:spacing w:after="0" w:line="240" w:lineRule="auto"/>
              <w:rPr>
                <w:rFonts w:ascii="Times New Roman" w:hAnsi="Times New Roman"/>
                <w:bCs/>
                <w:color w:val="000000"/>
                <w:sz w:val="24"/>
                <w:szCs w:val="24"/>
              </w:rPr>
            </w:pPr>
            <w:r w:rsidRPr="00AC393F">
              <w:rPr>
                <w:rFonts w:ascii="Times New Roman" w:hAnsi="Times New Roman"/>
                <w:bCs/>
                <w:color w:val="000000"/>
                <w:sz w:val="24"/>
                <w:szCs w:val="24"/>
              </w:rPr>
              <w:t>безвозмездные поступления в бюджет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14:paraId="324CA9CA" w14:textId="2073424D"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34 214,6</w:t>
            </w:r>
          </w:p>
        </w:tc>
        <w:tc>
          <w:tcPr>
            <w:tcW w:w="1817" w:type="dxa"/>
            <w:tcBorders>
              <w:top w:val="single" w:sz="4" w:space="0" w:color="auto"/>
              <w:left w:val="single" w:sz="4" w:space="0" w:color="auto"/>
              <w:bottom w:val="single" w:sz="4" w:space="0" w:color="auto"/>
              <w:right w:val="single" w:sz="4" w:space="0" w:color="auto"/>
            </w:tcBorders>
            <w:hideMark/>
          </w:tcPr>
          <w:p w14:paraId="421A8772" w14:textId="5EED8905"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rPr>
            </w:pPr>
            <w:r w:rsidRPr="00AC393F">
              <w:rPr>
                <w:rFonts w:ascii="Times New Roman" w:hAnsi="Times New Roman"/>
              </w:rPr>
              <w:t>34 214,6</w:t>
            </w:r>
          </w:p>
        </w:tc>
        <w:tc>
          <w:tcPr>
            <w:tcW w:w="3308" w:type="dxa"/>
            <w:tcBorders>
              <w:top w:val="single" w:sz="4" w:space="0" w:color="auto"/>
              <w:left w:val="single" w:sz="4" w:space="0" w:color="auto"/>
              <w:bottom w:val="single" w:sz="4" w:space="0" w:color="auto"/>
              <w:right w:val="single" w:sz="4" w:space="0" w:color="auto"/>
            </w:tcBorders>
            <w:hideMark/>
          </w:tcPr>
          <w:p w14:paraId="0ECAEAD2" w14:textId="16885596"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29 440,8</w:t>
            </w:r>
          </w:p>
        </w:tc>
      </w:tr>
      <w:tr w:rsidR="00D86FDF" w:rsidRPr="00D86FDF" w14:paraId="56B39DA7" w14:textId="77777777" w:rsidTr="000D47DE">
        <w:tc>
          <w:tcPr>
            <w:tcW w:w="0" w:type="auto"/>
            <w:vMerge/>
            <w:tcBorders>
              <w:top w:val="single" w:sz="4" w:space="0" w:color="auto"/>
              <w:left w:val="single" w:sz="4" w:space="0" w:color="auto"/>
              <w:bottom w:val="single" w:sz="4" w:space="0" w:color="auto"/>
              <w:right w:val="single" w:sz="4" w:space="0" w:color="auto"/>
            </w:tcBorders>
            <w:vAlign w:val="center"/>
            <w:hideMark/>
          </w:tcPr>
          <w:p w14:paraId="0CCAD170" w14:textId="77777777" w:rsidR="00D86FDF" w:rsidRPr="00AC393F" w:rsidRDefault="00D86FDF">
            <w:pPr>
              <w:spacing w:after="0" w:line="240" w:lineRule="auto"/>
              <w:rPr>
                <w:rFonts w:ascii="Times New Roman" w:eastAsia="Calibri"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5BD15D19" w14:textId="77777777" w:rsidR="00D86FDF" w:rsidRPr="00AC393F" w:rsidRDefault="00D86FDF">
            <w:pPr>
              <w:shd w:val="clear" w:color="auto" w:fill="FFFFFF"/>
              <w:spacing w:after="0" w:line="240" w:lineRule="auto"/>
              <w:rPr>
                <w:rFonts w:ascii="Times New Roman" w:hAnsi="Times New Roman"/>
                <w:bCs/>
                <w:i/>
                <w:iCs/>
                <w:color w:val="000000"/>
                <w:sz w:val="24"/>
                <w:szCs w:val="24"/>
              </w:rPr>
            </w:pPr>
            <w:r w:rsidRPr="00AC393F">
              <w:rPr>
                <w:rFonts w:ascii="Times New Roman" w:hAnsi="Times New Roman"/>
                <w:bCs/>
                <w:i/>
                <w:iCs/>
                <w:color w:val="000000"/>
                <w:sz w:val="24"/>
                <w:szCs w:val="24"/>
              </w:rPr>
              <w:t>в том числе за счет средств:</w:t>
            </w:r>
          </w:p>
        </w:tc>
        <w:tc>
          <w:tcPr>
            <w:tcW w:w="1843" w:type="dxa"/>
            <w:tcBorders>
              <w:top w:val="single" w:sz="4" w:space="0" w:color="auto"/>
              <w:left w:val="single" w:sz="4" w:space="0" w:color="auto"/>
              <w:bottom w:val="single" w:sz="4" w:space="0" w:color="auto"/>
              <w:right w:val="single" w:sz="4" w:space="0" w:color="auto"/>
            </w:tcBorders>
          </w:tcPr>
          <w:p w14:paraId="09ED76C1" w14:textId="01D087B5"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1817" w:type="dxa"/>
            <w:tcBorders>
              <w:top w:val="single" w:sz="4" w:space="0" w:color="auto"/>
              <w:left w:val="single" w:sz="4" w:space="0" w:color="auto"/>
              <w:bottom w:val="single" w:sz="4" w:space="0" w:color="auto"/>
              <w:right w:val="single" w:sz="4" w:space="0" w:color="auto"/>
            </w:tcBorders>
          </w:tcPr>
          <w:p w14:paraId="75F18873" w14:textId="685AE358"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3308" w:type="dxa"/>
            <w:tcBorders>
              <w:top w:val="single" w:sz="4" w:space="0" w:color="auto"/>
              <w:left w:val="single" w:sz="4" w:space="0" w:color="auto"/>
              <w:bottom w:val="single" w:sz="4" w:space="0" w:color="auto"/>
              <w:right w:val="single" w:sz="4" w:space="0" w:color="auto"/>
            </w:tcBorders>
          </w:tcPr>
          <w:p w14:paraId="4E0CA8C6" w14:textId="2332A118" w:rsidR="00D86FDF" w:rsidRPr="00AC393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p>
        </w:tc>
      </w:tr>
      <w:tr w:rsidR="00E801AB" w:rsidRPr="00D86FDF" w14:paraId="1714113B"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43B3F4D2" w14:textId="77777777" w:rsidR="00E801AB" w:rsidRPr="00AC393F" w:rsidRDefault="00E801AB" w:rsidP="00E801AB">
            <w:pPr>
              <w:spacing w:after="0" w:line="240" w:lineRule="auto"/>
              <w:rPr>
                <w:rFonts w:ascii="Times New Roman" w:eastAsia="Calibri"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69C3FE5E" w14:textId="77777777" w:rsidR="00E801AB" w:rsidRPr="00AC393F" w:rsidRDefault="00E801AB" w:rsidP="00E801AB">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 - федерального бюджета</w:t>
            </w:r>
          </w:p>
        </w:tc>
        <w:tc>
          <w:tcPr>
            <w:tcW w:w="1843" w:type="dxa"/>
            <w:tcBorders>
              <w:top w:val="single" w:sz="4" w:space="0" w:color="auto"/>
              <w:left w:val="single" w:sz="4" w:space="0" w:color="auto"/>
              <w:bottom w:val="single" w:sz="4" w:space="0" w:color="auto"/>
              <w:right w:val="single" w:sz="4" w:space="0" w:color="auto"/>
            </w:tcBorders>
            <w:hideMark/>
          </w:tcPr>
          <w:p w14:paraId="1F025370" w14:textId="1CD69B08"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rPr>
            </w:pPr>
            <w:r w:rsidRPr="00AC393F">
              <w:rPr>
                <w:rFonts w:ascii="Times New Roman" w:hAnsi="Times New Roman"/>
              </w:rPr>
              <w:t>31 716,7</w:t>
            </w:r>
          </w:p>
        </w:tc>
        <w:tc>
          <w:tcPr>
            <w:tcW w:w="1817" w:type="dxa"/>
            <w:tcBorders>
              <w:top w:val="single" w:sz="4" w:space="0" w:color="auto"/>
              <w:left w:val="single" w:sz="4" w:space="0" w:color="auto"/>
              <w:bottom w:val="single" w:sz="4" w:space="0" w:color="auto"/>
              <w:right w:val="single" w:sz="4" w:space="0" w:color="auto"/>
            </w:tcBorders>
            <w:hideMark/>
          </w:tcPr>
          <w:p w14:paraId="3747A9C2" w14:textId="3D09366F"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31 716,7</w:t>
            </w:r>
          </w:p>
        </w:tc>
        <w:tc>
          <w:tcPr>
            <w:tcW w:w="3308" w:type="dxa"/>
            <w:tcBorders>
              <w:top w:val="single" w:sz="4" w:space="0" w:color="auto"/>
              <w:left w:val="single" w:sz="4" w:space="0" w:color="auto"/>
              <w:bottom w:val="single" w:sz="4" w:space="0" w:color="auto"/>
              <w:right w:val="single" w:sz="4" w:space="0" w:color="auto"/>
            </w:tcBorders>
            <w:hideMark/>
          </w:tcPr>
          <w:p w14:paraId="5348488C" w14:textId="55D7EB1F"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rPr>
            </w:pPr>
            <w:r w:rsidRPr="00AC393F">
              <w:rPr>
                <w:rFonts w:ascii="Times New Roman" w:hAnsi="Times New Roman"/>
              </w:rPr>
              <w:t>26 942,9</w:t>
            </w:r>
          </w:p>
        </w:tc>
      </w:tr>
      <w:tr w:rsidR="00276AC7" w:rsidRPr="00D86FDF" w14:paraId="56992040" w14:textId="77777777" w:rsidTr="00D86FDF">
        <w:tc>
          <w:tcPr>
            <w:tcW w:w="0" w:type="auto"/>
            <w:vMerge/>
            <w:tcBorders>
              <w:top w:val="single" w:sz="4" w:space="0" w:color="auto"/>
              <w:left w:val="single" w:sz="4" w:space="0" w:color="auto"/>
              <w:bottom w:val="single" w:sz="4" w:space="0" w:color="auto"/>
              <w:right w:val="single" w:sz="4" w:space="0" w:color="auto"/>
            </w:tcBorders>
            <w:vAlign w:val="center"/>
            <w:hideMark/>
          </w:tcPr>
          <w:p w14:paraId="77E5CD43" w14:textId="77777777" w:rsidR="00276AC7" w:rsidRPr="00AC393F" w:rsidRDefault="00276AC7" w:rsidP="00276AC7">
            <w:pPr>
              <w:spacing w:after="0" w:line="240" w:lineRule="auto"/>
              <w:rPr>
                <w:rFonts w:ascii="Times New Roman" w:eastAsia="Calibri"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46007275" w14:textId="77777777" w:rsidR="00276AC7" w:rsidRPr="00AC393F" w:rsidRDefault="00276AC7" w:rsidP="00276AC7">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бюджет </w:t>
            </w:r>
            <w:r w:rsidRPr="00AC393F">
              <w:rPr>
                <w:rFonts w:ascii="Times New Roman" w:hAnsi="Times New Roman"/>
                <w:bCs/>
                <w:color w:val="000000"/>
                <w:sz w:val="24"/>
                <w:szCs w:val="24"/>
              </w:rPr>
              <w:t>Ростовской области</w:t>
            </w:r>
          </w:p>
        </w:tc>
        <w:tc>
          <w:tcPr>
            <w:tcW w:w="1843" w:type="dxa"/>
            <w:tcBorders>
              <w:top w:val="single" w:sz="4" w:space="0" w:color="auto"/>
              <w:left w:val="single" w:sz="4" w:space="0" w:color="auto"/>
              <w:bottom w:val="single" w:sz="4" w:space="0" w:color="auto"/>
              <w:right w:val="single" w:sz="4" w:space="0" w:color="auto"/>
            </w:tcBorders>
            <w:hideMark/>
          </w:tcPr>
          <w:p w14:paraId="1A33DABB" w14:textId="63E1D7D6"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2 497,9</w:t>
            </w:r>
          </w:p>
        </w:tc>
        <w:tc>
          <w:tcPr>
            <w:tcW w:w="1817" w:type="dxa"/>
            <w:tcBorders>
              <w:top w:val="single" w:sz="4" w:space="0" w:color="auto"/>
              <w:left w:val="single" w:sz="4" w:space="0" w:color="auto"/>
              <w:bottom w:val="single" w:sz="4" w:space="0" w:color="auto"/>
              <w:right w:val="single" w:sz="4" w:space="0" w:color="auto"/>
            </w:tcBorders>
            <w:hideMark/>
          </w:tcPr>
          <w:p w14:paraId="525B04CF" w14:textId="3B9917CB"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2 497,9</w:t>
            </w:r>
          </w:p>
        </w:tc>
        <w:tc>
          <w:tcPr>
            <w:tcW w:w="3308" w:type="dxa"/>
            <w:tcBorders>
              <w:top w:val="single" w:sz="4" w:space="0" w:color="auto"/>
              <w:left w:val="single" w:sz="4" w:space="0" w:color="auto"/>
              <w:bottom w:val="single" w:sz="4" w:space="0" w:color="auto"/>
              <w:right w:val="single" w:sz="4" w:space="0" w:color="auto"/>
            </w:tcBorders>
            <w:hideMark/>
          </w:tcPr>
          <w:p w14:paraId="08D460FB" w14:textId="611C2298" w:rsidR="00276AC7" w:rsidRPr="00AC393F" w:rsidRDefault="00276AC7" w:rsidP="00276AC7">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2 497,9</w:t>
            </w:r>
          </w:p>
        </w:tc>
      </w:tr>
      <w:tr w:rsidR="000D47DE" w:rsidRPr="00D86FDF" w14:paraId="415EB6EC" w14:textId="77777777" w:rsidTr="00D86FD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71163" w14:textId="77777777" w:rsidR="000D47DE" w:rsidRPr="00AC393F" w:rsidRDefault="000D47DE" w:rsidP="000D47DE">
            <w:pPr>
              <w:spacing w:after="0" w:line="240" w:lineRule="auto"/>
              <w:rPr>
                <w:rFonts w:ascii="Times New Roman" w:eastAsia="Calibri" w:hAnsi="Times New Roman"/>
                <w:color w:val="000000"/>
                <w:sz w:val="24"/>
                <w:szCs w:val="24"/>
              </w:rPr>
            </w:pPr>
          </w:p>
        </w:tc>
        <w:tc>
          <w:tcPr>
            <w:tcW w:w="3421" w:type="dxa"/>
            <w:tcBorders>
              <w:top w:val="single" w:sz="4" w:space="0" w:color="auto"/>
              <w:left w:val="single" w:sz="4" w:space="0" w:color="auto"/>
              <w:bottom w:val="single" w:sz="4" w:space="0" w:color="auto"/>
              <w:right w:val="single" w:sz="4" w:space="0" w:color="auto"/>
            </w:tcBorders>
            <w:hideMark/>
          </w:tcPr>
          <w:p w14:paraId="31E2F083" w14:textId="77777777" w:rsidR="000D47DE" w:rsidRPr="00AC393F" w:rsidRDefault="000D47DE" w:rsidP="000D47DE">
            <w:pPr>
              <w:shd w:val="clear" w:color="auto" w:fill="FFFFFF"/>
              <w:spacing w:after="0" w:line="240" w:lineRule="auto"/>
              <w:rPr>
                <w:rFonts w:ascii="Times New Roman" w:hAnsi="Times New Roman"/>
                <w:color w:val="000000"/>
                <w:sz w:val="24"/>
                <w:szCs w:val="24"/>
              </w:rPr>
            </w:pPr>
            <w:r w:rsidRPr="00AC393F">
              <w:rPr>
                <w:rFonts w:ascii="Times New Roman" w:hAnsi="Times New Roman"/>
                <w:color w:val="000000"/>
                <w:sz w:val="24"/>
                <w:szCs w:val="24"/>
              </w:rPr>
              <w:t xml:space="preserve">-внебюджетные источники </w:t>
            </w:r>
          </w:p>
        </w:tc>
        <w:tc>
          <w:tcPr>
            <w:tcW w:w="1843" w:type="dxa"/>
            <w:tcBorders>
              <w:top w:val="single" w:sz="4" w:space="0" w:color="auto"/>
              <w:left w:val="single" w:sz="4" w:space="0" w:color="auto"/>
              <w:bottom w:val="single" w:sz="4" w:space="0" w:color="auto"/>
              <w:right w:val="single" w:sz="4" w:space="0" w:color="auto"/>
            </w:tcBorders>
            <w:hideMark/>
          </w:tcPr>
          <w:p w14:paraId="6A319A7E" w14:textId="5D2887CC"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25 184,4</w:t>
            </w:r>
          </w:p>
        </w:tc>
        <w:tc>
          <w:tcPr>
            <w:tcW w:w="1817" w:type="dxa"/>
            <w:tcBorders>
              <w:top w:val="single" w:sz="4" w:space="0" w:color="auto"/>
              <w:left w:val="single" w:sz="4" w:space="0" w:color="auto"/>
              <w:bottom w:val="single" w:sz="4" w:space="0" w:color="auto"/>
              <w:right w:val="single" w:sz="4" w:space="0" w:color="auto"/>
            </w:tcBorders>
          </w:tcPr>
          <w:p w14:paraId="0C00C9DD" w14:textId="7566F8E9" w:rsidR="000D47DE" w:rsidRPr="00AC393F" w:rsidRDefault="00E801AB" w:rsidP="000D47DE">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bCs/>
                <w:color w:val="000000"/>
                <w:sz w:val="24"/>
                <w:szCs w:val="24"/>
              </w:rPr>
              <w:t>-</w:t>
            </w:r>
          </w:p>
        </w:tc>
        <w:tc>
          <w:tcPr>
            <w:tcW w:w="3308" w:type="dxa"/>
            <w:tcBorders>
              <w:top w:val="single" w:sz="4" w:space="0" w:color="auto"/>
              <w:left w:val="single" w:sz="4" w:space="0" w:color="auto"/>
              <w:bottom w:val="single" w:sz="4" w:space="0" w:color="auto"/>
              <w:right w:val="single" w:sz="4" w:space="0" w:color="auto"/>
            </w:tcBorders>
            <w:hideMark/>
          </w:tcPr>
          <w:p w14:paraId="154CE0F4" w14:textId="3838D8B7"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bCs/>
                <w:color w:val="000000"/>
                <w:sz w:val="24"/>
                <w:szCs w:val="24"/>
              </w:rPr>
            </w:pPr>
            <w:r w:rsidRPr="00AC393F">
              <w:rPr>
                <w:rFonts w:ascii="Times New Roman" w:hAnsi="Times New Roman"/>
              </w:rPr>
              <w:t>25 184,4</w:t>
            </w:r>
          </w:p>
        </w:tc>
      </w:tr>
      <w:tr w:rsidR="000D47DE" w:rsidRPr="00D86FDF" w14:paraId="3D472538"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1F6741AF" w14:textId="77777777" w:rsidR="00CB3DA1" w:rsidRPr="00AC393F" w:rsidRDefault="00CB3DA1" w:rsidP="00CB3DA1">
            <w:pPr>
              <w:shd w:val="clear" w:color="auto" w:fill="FFFFFF"/>
              <w:spacing w:before="100"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ОМ 2.1. </w:t>
            </w:r>
          </w:p>
          <w:p w14:paraId="2FB960FC" w14:textId="574F8747" w:rsidR="000D47DE" w:rsidRPr="00AC393F" w:rsidRDefault="00CB3DA1" w:rsidP="00CB3DA1">
            <w:pPr>
              <w:shd w:val="clear" w:color="auto" w:fill="FFFFFF"/>
              <w:spacing w:before="100"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Обеспечение </w:t>
            </w:r>
            <w:proofErr w:type="gramStart"/>
            <w:r w:rsidRPr="00AC393F">
              <w:rPr>
                <w:rFonts w:ascii="Times New Roman" w:hAnsi="Times New Roman"/>
                <w:color w:val="000000"/>
                <w:sz w:val="24"/>
                <w:szCs w:val="24"/>
              </w:rPr>
              <w:t>функционирования отдела образования Администрации Октябрьского района</w:t>
            </w:r>
            <w:proofErr w:type="gramEnd"/>
          </w:p>
        </w:tc>
        <w:tc>
          <w:tcPr>
            <w:tcW w:w="3421" w:type="dxa"/>
            <w:tcBorders>
              <w:top w:val="single" w:sz="4" w:space="0" w:color="auto"/>
              <w:left w:val="single" w:sz="4" w:space="0" w:color="auto"/>
              <w:bottom w:val="single" w:sz="4" w:space="0" w:color="auto"/>
              <w:right w:val="single" w:sz="4" w:space="0" w:color="auto"/>
            </w:tcBorders>
            <w:hideMark/>
          </w:tcPr>
          <w:p w14:paraId="75CA8314" w14:textId="77777777" w:rsidR="000D47DE" w:rsidRPr="00AC393F" w:rsidRDefault="000D47DE"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751386CE" w14:textId="15983BAE"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7115,9</w:t>
            </w:r>
          </w:p>
        </w:tc>
        <w:tc>
          <w:tcPr>
            <w:tcW w:w="1817" w:type="dxa"/>
            <w:tcBorders>
              <w:top w:val="single" w:sz="4" w:space="0" w:color="auto"/>
              <w:left w:val="single" w:sz="4" w:space="0" w:color="auto"/>
              <w:bottom w:val="single" w:sz="4" w:space="0" w:color="auto"/>
              <w:right w:val="single" w:sz="4" w:space="0" w:color="auto"/>
            </w:tcBorders>
            <w:hideMark/>
          </w:tcPr>
          <w:p w14:paraId="09278673" w14:textId="1762EADA"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7115,9</w:t>
            </w:r>
          </w:p>
        </w:tc>
        <w:tc>
          <w:tcPr>
            <w:tcW w:w="3308" w:type="dxa"/>
            <w:tcBorders>
              <w:top w:val="single" w:sz="4" w:space="0" w:color="auto"/>
              <w:left w:val="single" w:sz="4" w:space="0" w:color="auto"/>
              <w:bottom w:val="single" w:sz="4" w:space="0" w:color="auto"/>
              <w:right w:val="single" w:sz="4" w:space="0" w:color="auto"/>
            </w:tcBorders>
            <w:hideMark/>
          </w:tcPr>
          <w:p w14:paraId="4C5D95C3" w14:textId="33209434"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7071,3</w:t>
            </w:r>
          </w:p>
        </w:tc>
      </w:tr>
      <w:tr w:rsidR="000D47DE" w:rsidRPr="00D86FDF" w14:paraId="5475924D"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4F9409C6" w14:textId="77777777" w:rsidR="00CB3DA1" w:rsidRPr="00AC393F" w:rsidRDefault="00CB3DA1" w:rsidP="00CB3DA1">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2.2</w:t>
            </w:r>
          </w:p>
          <w:p w14:paraId="559FC198" w14:textId="7D47C90B" w:rsidR="000D47DE" w:rsidRPr="00AC393F" w:rsidRDefault="00CB3DA1" w:rsidP="00CB3DA1">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3421" w:type="dxa"/>
            <w:tcBorders>
              <w:top w:val="single" w:sz="4" w:space="0" w:color="auto"/>
              <w:left w:val="single" w:sz="4" w:space="0" w:color="auto"/>
              <w:bottom w:val="single" w:sz="4" w:space="0" w:color="auto"/>
              <w:right w:val="single" w:sz="4" w:space="0" w:color="auto"/>
            </w:tcBorders>
            <w:hideMark/>
          </w:tcPr>
          <w:p w14:paraId="6CD2B6DD" w14:textId="77777777" w:rsidR="000D47DE" w:rsidRPr="00AC393F" w:rsidRDefault="000D47DE"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6ABE2389" w14:textId="20909755"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32347,8</w:t>
            </w:r>
          </w:p>
        </w:tc>
        <w:tc>
          <w:tcPr>
            <w:tcW w:w="1817" w:type="dxa"/>
            <w:tcBorders>
              <w:top w:val="single" w:sz="4" w:space="0" w:color="auto"/>
              <w:left w:val="single" w:sz="4" w:space="0" w:color="auto"/>
              <w:bottom w:val="single" w:sz="4" w:space="0" w:color="auto"/>
              <w:right w:val="single" w:sz="4" w:space="0" w:color="auto"/>
            </w:tcBorders>
            <w:hideMark/>
          </w:tcPr>
          <w:p w14:paraId="1B66244D" w14:textId="34A06C3B"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7163,4</w:t>
            </w:r>
          </w:p>
        </w:tc>
        <w:tc>
          <w:tcPr>
            <w:tcW w:w="3308" w:type="dxa"/>
            <w:tcBorders>
              <w:top w:val="single" w:sz="4" w:space="0" w:color="auto"/>
              <w:left w:val="single" w:sz="4" w:space="0" w:color="auto"/>
              <w:bottom w:val="single" w:sz="4" w:space="0" w:color="auto"/>
              <w:right w:val="single" w:sz="4" w:space="0" w:color="auto"/>
            </w:tcBorders>
            <w:hideMark/>
          </w:tcPr>
          <w:p w14:paraId="22770F43" w14:textId="77777777"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rPr>
            </w:pPr>
            <w:r w:rsidRPr="00AC393F">
              <w:rPr>
                <w:rFonts w:ascii="Times New Roman" w:hAnsi="Times New Roman"/>
              </w:rPr>
              <w:t>32347,8</w:t>
            </w:r>
          </w:p>
          <w:p w14:paraId="388B562B" w14:textId="1D082346" w:rsidR="00735788" w:rsidRPr="00AC393F" w:rsidRDefault="00735788"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В том числе за счет внебюджетных источников 25184,4</w:t>
            </w:r>
          </w:p>
        </w:tc>
      </w:tr>
      <w:tr w:rsidR="000D47DE" w:rsidRPr="00D86FDF" w14:paraId="47399303"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4A5D56A4" w14:textId="15DA22F4" w:rsidR="00CB3DA1" w:rsidRPr="00AC393F" w:rsidRDefault="00CB3DA1" w:rsidP="00CB3DA1">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 xml:space="preserve">ОМ 2.3. Осуществление полномочий по организации и осуществлению деятельности по опеке и попечительству в соответствии со </w:t>
            </w:r>
            <w:r w:rsidRPr="00AC393F">
              <w:rPr>
                <w:rFonts w:ascii="Times New Roman" w:hAnsi="Times New Roman"/>
                <w:color w:val="000000"/>
                <w:sz w:val="24"/>
                <w:szCs w:val="24"/>
              </w:rPr>
              <w:lastRenderedPageBreak/>
              <w:t xml:space="preserve">статьей 6 Областного закона </w:t>
            </w:r>
          </w:p>
          <w:p w14:paraId="1E18679F" w14:textId="6C7B9798" w:rsidR="000D47DE" w:rsidRPr="00AC393F" w:rsidRDefault="00CB3DA1" w:rsidP="00CB3DA1">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от 26 декабря 2007 года  № 830-ЗС «Об организации опеки и попечительства в Ростовской области»</w:t>
            </w:r>
          </w:p>
        </w:tc>
        <w:tc>
          <w:tcPr>
            <w:tcW w:w="3421" w:type="dxa"/>
            <w:tcBorders>
              <w:top w:val="single" w:sz="4" w:space="0" w:color="auto"/>
              <w:left w:val="single" w:sz="4" w:space="0" w:color="auto"/>
              <w:bottom w:val="single" w:sz="4" w:space="0" w:color="auto"/>
              <w:right w:val="single" w:sz="4" w:space="0" w:color="auto"/>
            </w:tcBorders>
            <w:hideMark/>
          </w:tcPr>
          <w:p w14:paraId="294C12D5" w14:textId="77777777" w:rsidR="000D47DE" w:rsidRPr="00AC393F" w:rsidRDefault="000D47DE"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lastRenderedPageBreak/>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667B4793" w14:textId="1E3FB4E7"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2497,9</w:t>
            </w:r>
          </w:p>
        </w:tc>
        <w:tc>
          <w:tcPr>
            <w:tcW w:w="1817" w:type="dxa"/>
            <w:tcBorders>
              <w:top w:val="single" w:sz="4" w:space="0" w:color="auto"/>
              <w:left w:val="single" w:sz="4" w:space="0" w:color="auto"/>
              <w:bottom w:val="single" w:sz="4" w:space="0" w:color="auto"/>
              <w:right w:val="single" w:sz="4" w:space="0" w:color="auto"/>
            </w:tcBorders>
            <w:hideMark/>
          </w:tcPr>
          <w:p w14:paraId="2275B635" w14:textId="165D084E"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2497,9</w:t>
            </w:r>
          </w:p>
        </w:tc>
        <w:tc>
          <w:tcPr>
            <w:tcW w:w="3308" w:type="dxa"/>
            <w:tcBorders>
              <w:top w:val="single" w:sz="4" w:space="0" w:color="auto"/>
              <w:left w:val="single" w:sz="4" w:space="0" w:color="auto"/>
              <w:bottom w:val="single" w:sz="4" w:space="0" w:color="auto"/>
              <w:right w:val="single" w:sz="4" w:space="0" w:color="auto"/>
            </w:tcBorders>
            <w:hideMark/>
          </w:tcPr>
          <w:p w14:paraId="18DBE6FF" w14:textId="4879530D"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2497,9</w:t>
            </w:r>
          </w:p>
        </w:tc>
      </w:tr>
      <w:tr w:rsidR="000D47DE" w:rsidRPr="00D86FDF" w14:paraId="72A442D2"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06C9B3C8" w14:textId="378948A1" w:rsidR="000D47DE" w:rsidRPr="00AC393F" w:rsidRDefault="00CB3DA1" w:rsidP="003774D2">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lastRenderedPageBreak/>
              <w:t>ОМ 2.4. Муниципальное задание МКУ «ДС и ЖКХ» в части расходов по строительному контролю</w:t>
            </w:r>
          </w:p>
        </w:tc>
        <w:tc>
          <w:tcPr>
            <w:tcW w:w="3421" w:type="dxa"/>
            <w:tcBorders>
              <w:top w:val="single" w:sz="4" w:space="0" w:color="auto"/>
              <w:left w:val="single" w:sz="4" w:space="0" w:color="auto"/>
              <w:bottom w:val="single" w:sz="4" w:space="0" w:color="auto"/>
              <w:right w:val="single" w:sz="4" w:space="0" w:color="auto"/>
            </w:tcBorders>
            <w:hideMark/>
          </w:tcPr>
          <w:p w14:paraId="0302C365" w14:textId="464E856A" w:rsidR="000D47DE" w:rsidRPr="00AC393F" w:rsidRDefault="000D47DE"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 xml:space="preserve">отдел образования Администрации Октябрьского района, МАУ «РЦ», МАУ «ИМК» </w:t>
            </w:r>
            <w:r w:rsidR="00E83830" w:rsidRPr="00AC393F">
              <w:rPr>
                <w:rFonts w:ascii="Times New Roman" w:hAnsi="Times New Roman"/>
                <w:color w:val="000000"/>
                <w:sz w:val="24"/>
                <w:szCs w:val="24"/>
              </w:rPr>
              <w:t>МКУ «ДС и ЖКХ»</w:t>
            </w:r>
          </w:p>
        </w:tc>
        <w:tc>
          <w:tcPr>
            <w:tcW w:w="1843" w:type="dxa"/>
            <w:tcBorders>
              <w:top w:val="single" w:sz="4" w:space="0" w:color="auto"/>
              <w:left w:val="single" w:sz="4" w:space="0" w:color="auto"/>
              <w:bottom w:val="single" w:sz="4" w:space="0" w:color="auto"/>
              <w:right w:val="single" w:sz="4" w:space="0" w:color="auto"/>
            </w:tcBorders>
            <w:hideMark/>
          </w:tcPr>
          <w:p w14:paraId="1C0EB4F6" w14:textId="0A677510"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1817" w:type="dxa"/>
            <w:tcBorders>
              <w:top w:val="single" w:sz="4" w:space="0" w:color="auto"/>
              <w:left w:val="single" w:sz="4" w:space="0" w:color="auto"/>
              <w:bottom w:val="single" w:sz="4" w:space="0" w:color="auto"/>
              <w:right w:val="single" w:sz="4" w:space="0" w:color="auto"/>
            </w:tcBorders>
            <w:hideMark/>
          </w:tcPr>
          <w:p w14:paraId="7B410ED8" w14:textId="059252CD"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hideMark/>
          </w:tcPr>
          <w:p w14:paraId="09E35E45" w14:textId="7DA4DB35"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r>
      <w:tr w:rsidR="00E801AB" w:rsidRPr="00D86FDF" w14:paraId="1E8C8A3F"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22A4769D" w14:textId="28AF885F" w:rsidR="00E801AB" w:rsidRPr="00AC393F" w:rsidRDefault="00CB3DA1" w:rsidP="00E801AB">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3421" w:type="dxa"/>
            <w:tcBorders>
              <w:top w:val="single" w:sz="4" w:space="0" w:color="auto"/>
              <w:left w:val="single" w:sz="4" w:space="0" w:color="auto"/>
              <w:bottom w:val="single" w:sz="4" w:space="0" w:color="auto"/>
              <w:right w:val="single" w:sz="4" w:space="0" w:color="auto"/>
            </w:tcBorders>
          </w:tcPr>
          <w:p w14:paraId="1A67367C" w14:textId="5A99EB2D" w:rsidR="00E801AB" w:rsidRPr="00AC393F" w:rsidRDefault="00E801AB" w:rsidP="00E801AB">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04A1F789" w14:textId="0CE30608"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31716,7</w:t>
            </w:r>
          </w:p>
        </w:tc>
        <w:tc>
          <w:tcPr>
            <w:tcW w:w="1817" w:type="dxa"/>
            <w:tcBorders>
              <w:top w:val="single" w:sz="4" w:space="0" w:color="auto"/>
              <w:left w:val="single" w:sz="4" w:space="0" w:color="auto"/>
              <w:bottom w:val="single" w:sz="4" w:space="0" w:color="auto"/>
              <w:right w:val="single" w:sz="4" w:space="0" w:color="auto"/>
            </w:tcBorders>
            <w:hideMark/>
          </w:tcPr>
          <w:p w14:paraId="54A1F6FE" w14:textId="357228D3"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31716,7</w:t>
            </w:r>
          </w:p>
        </w:tc>
        <w:tc>
          <w:tcPr>
            <w:tcW w:w="3308" w:type="dxa"/>
            <w:tcBorders>
              <w:top w:val="single" w:sz="4" w:space="0" w:color="auto"/>
              <w:left w:val="single" w:sz="4" w:space="0" w:color="auto"/>
              <w:bottom w:val="single" w:sz="4" w:space="0" w:color="auto"/>
              <w:right w:val="single" w:sz="4" w:space="0" w:color="auto"/>
            </w:tcBorders>
            <w:hideMark/>
          </w:tcPr>
          <w:p w14:paraId="648D5F43" w14:textId="2691DDDE" w:rsidR="00E801AB" w:rsidRPr="00AC393F" w:rsidRDefault="00E801AB" w:rsidP="00E801AB">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26942,9</w:t>
            </w:r>
          </w:p>
        </w:tc>
      </w:tr>
      <w:tr w:rsidR="000D47DE" w:rsidRPr="00D86FDF" w14:paraId="72C84563" w14:textId="77777777" w:rsidTr="00D86FDF">
        <w:tc>
          <w:tcPr>
            <w:tcW w:w="4065" w:type="dxa"/>
            <w:tcBorders>
              <w:top w:val="single" w:sz="4" w:space="0" w:color="auto"/>
              <w:left w:val="single" w:sz="4" w:space="0" w:color="auto"/>
              <w:bottom w:val="single" w:sz="4" w:space="0" w:color="auto"/>
              <w:right w:val="single" w:sz="4" w:space="0" w:color="auto"/>
            </w:tcBorders>
            <w:hideMark/>
          </w:tcPr>
          <w:p w14:paraId="744A1AD2" w14:textId="6D75BBAC" w:rsidR="000D47DE" w:rsidRPr="00AC393F" w:rsidRDefault="00CB3DA1" w:rsidP="003774D2">
            <w:pPr>
              <w:shd w:val="clear" w:color="auto" w:fill="FFFFFF"/>
              <w:spacing w:after="0" w:line="240" w:lineRule="auto"/>
              <w:jc w:val="both"/>
              <w:rPr>
                <w:rFonts w:ascii="Times New Roman" w:hAnsi="Times New Roman"/>
                <w:color w:val="000000"/>
                <w:sz w:val="24"/>
                <w:szCs w:val="24"/>
              </w:rPr>
            </w:pPr>
            <w:r w:rsidRPr="00AC393F">
              <w:rPr>
                <w:rFonts w:ascii="Times New Roman" w:hAnsi="Times New Roman"/>
                <w:color w:val="000000"/>
                <w:sz w:val="24"/>
                <w:szCs w:val="24"/>
              </w:rPr>
              <w:t>ОМ 2.6. Расходы за счет средств резервного фонда Администрации Октябрьского района</w:t>
            </w:r>
          </w:p>
        </w:tc>
        <w:tc>
          <w:tcPr>
            <w:tcW w:w="3421" w:type="dxa"/>
            <w:tcBorders>
              <w:top w:val="single" w:sz="4" w:space="0" w:color="auto"/>
              <w:left w:val="single" w:sz="4" w:space="0" w:color="auto"/>
              <w:bottom w:val="single" w:sz="4" w:space="0" w:color="auto"/>
              <w:right w:val="single" w:sz="4" w:space="0" w:color="auto"/>
            </w:tcBorders>
            <w:hideMark/>
          </w:tcPr>
          <w:p w14:paraId="59F3CE64" w14:textId="77777777" w:rsidR="000D47DE" w:rsidRPr="00AC393F" w:rsidRDefault="000D47DE" w:rsidP="003774D2">
            <w:pPr>
              <w:shd w:val="clear" w:color="auto" w:fill="FFFFFF"/>
              <w:spacing w:after="0" w:line="240" w:lineRule="auto"/>
              <w:jc w:val="center"/>
              <w:rPr>
                <w:rFonts w:ascii="Times New Roman" w:hAnsi="Times New Roman"/>
                <w:color w:val="000000"/>
                <w:sz w:val="24"/>
                <w:szCs w:val="24"/>
              </w:rPr>
            </w:pPr>
            <w:r w:rsidRPr="00AC393F">
              <w:rPr>
                <w:rFonts w:ascii="Times New Roman" w:hAnsi="Times New Roman"/>
                <w:color w:val="000000"/>
                <w:sz w:val="24"/>
                <w:szCs w:val="24"/>
              </w:rPr>
              <w:t>отдел образования Администрации Октябрьского района, МАУ «РЦ», МАУ «ИМК»</w:t>
            </w:r>
          </w:p>
        </w:tc>
        <w:tc>
          <w:tcPr>
            <w:tcW w:w="1843" w:type="dxa"/>
            <w:tcBorders>
              <w:top w:val="single" w:sz="4" w:space="0" w:color="auto"/>
              <w:left w:val="single" w:sz="4" w:space="0" w:color="auto"/>
              <w:bottom w:val="single" w:sz="4" w:space="0" w:color="auto"/>
              <w:right w:val="single" w:sz="4" w:space="0" w:color="auto"/>
            </w:tcBorders>
            <w:hideMark/>
          </w:tcPr>
          <w:p w14:paraId="7941C5F0" w14:textId="0023AD1D"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1817" w:type="dxa"/>
            <w:tcBorders>
              <w:top w:val="single" w:sz="4" w:space="0" w:color="auto"/>
              <w:left w:val="single" w:sz="4" w:space="0" w:color="auto"/>
              <w:bottom w:val="single" w:sz="4" w:space="0" w:color="auto"/>
              <w:right w:val="single" w:sz="4" w:space="0" w:color="auto"/>
            </w:tcBorders>
            <w:hideMark/>
          </w:tcPr>
          <w:p w14:paraId="6B5392CD" w14:textId="7A97DA3B"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c>
          <w:tcPr>
            <w:tcW w:w="3308" w:type="dxa"/>
            <w:tcBorders>
              <w:top w:val="single" w:sz="4" w:space="0" w:color="auto"/>
              <w:left w:val="single" w:sz="4" w:space="0" w:color="auto"/>
              <w:bottom w:val="single" w:sz="4" w:space="0" w:color="auto"/>
              <w:right w:val="single" w:sz="4" w:space="0" w:color="auto"/>
            </w:tcBorders>
          </w:tcPr>
          <w:p w14:paraId="5CF9B602" w14:textId="2E9BFC73" w:rsidR="000D47DE" w:rsidRPr="00AC393F" w:rsidRDefault="000D47DE" w:rsidP="000D47DE">
            <w:pPr>
              <w:widowControl w:val="0"/>
              <w:shd w:val="clear" w:color="auto" w:fill="FFFFFF"/>
              <w:autoSpaceDE w:val="0"/>
              <w:autoSpaceDN w:val="0"/>
              <w:adjustRightInd w:val="0"/>
              <w:spacing w:after="0" w:line="240" w:lineRule="auto"/>
              <w:jc w:val="center"/>
              <w:rPr>
                <w:rFonts w:ascii="Times New Roman" w:hAnsi="Times New Roman"/>
                <w:color w:val="000000"/>
                <w:sz w:val="24"/>
                <w:szCs w:val="24"/>
              </w:rPr>
            </w:pPr>
            <w:r w:rsidRPr="00AC393F">
              <w:rPr>
                <w:rFonts w:ascii="Times New Roman" w:hAnsi="Times New Roman"/>
              </w:rPr>
              <w:t>-</w:t>
            </w:r>
          </w:p>
        </w:tc>
      </w:tr>
    </w:tbl>
    <w:p w14:paraId="081AED51"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p>
    <w:p w14:paraId="0C0EE3C4"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p>
    <w:p w14:paraId="3244978B"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p>
    <w:p w14:paraId="0C7671F6"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p>
    <w:p w14:paraId="36FEA244"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p>
    <w:p w14:paraId="13602175" w14:textId="77777777" w:rsidR="00D86FDF" w:rsidRDefault="00D86FDF" w:rsidP="003774D2">
      <w:pPr>
        <w:widowControl w:val="0"/>
        <w:shd w:val="clear" w:color="auto" w:fill="FFFFFF"/>
        <w:autoSpaceDE w:val="0"/>
        <w:autoSpaceDN w:val="0"/>
        <w:adjustRightInd w:val="0"/>
        <w:spacing w:after="0" w:line="240" w:lineRule="auto"/>
        <w:rPr>
          <w:rFonts w:ascii="Times New Roman" w:hAnsi="Times New Roman"/>
          <w:color w:val="000000"/>
          <w:sz w:val="28"/>
          <w:szCs w:val="28"/>
        </w:rPr>
      </w:pPr>
    </w:p>
    <w:p w14:paraId="0BAFA0A6" w14:textId="77777777" w:rsidR="003774D2" w:rsidRPr="00D86FDF" w:rsidRDefault="003774D2" w:rsidP="003774D2">
      <w:pPr>
        <w:widowControl w:val="0"/>
        <w:shd w:val="clear" w:color="auto" w:fill="FFFFFF"/>
        <w:autoSpaceDE w:val="0"/>
        <w:autoSpaceDN w:val="0"/>
        <w:adjustRightInd w:val="0"/>
        <w:spacing w:after="0" w:line="240" w:lineRule="auto"/>
        <w:rPr>
          <w:rFonts w:ascii="Times New Roman" w:hAnsi="Times New Roman"/>
          <w:color w:val="000000"/>
          <w:sz w:val="28"/>
          <w:szCs w:val="28"/>
        </w:rPr>
      </w:pPr>
    </w:p>
    <w:p w14:paraId="177C9C97" w14:textId="77777777" w:rsidR="00CB3DA1" w:rsidRDefault="00D86FDF" w:rsidP="003774D2">
      <w:pPr>
        <w:shd w:val="clear" w:color="auto" w:fill="FFFFFF"/>
        <w:spacing w:after="0" w:line="240" w:lineRule="auto"/>
        <w:rPr>
          <w:rFonts w:ascii="Times New Roman" w:hAnsi="Times New Roman"/>
          <w:color w:val="000000"/>
          <w:sz w:val="28"/>
          <w:szCs w:val="28"/>
          <w:lang w:eastAsia="ru-RU"/>
        </w:rPr>
      </w:pPr>
      <w:r w:rsidRPr="00D86FDF">
        <w:rPr>
          <w:rFonts w:ascii="Times New Roman" w:hAnsi="Times New Roman"/>
          <w:color w:val="000000"/>
          <w:sz w:val="28"/>
          <w:szCs w:val="28"/>
          <w:lang w:eastAsia="ru-RU"/>
        </w:rPr>
        <w:t xml:space="preserve">                                                                                     </w:t>
      </w:r>
      <w:r w:rsidR="003774D2">
        <w:rPr>
          <w:rFonts w:ascii="Times New Roman" w:hAnsi="Times New Roman"/>
          <w:color w:val="000000"/>
          <w:sz w:val="28"/>
          <w:szCs w:val="28"/>
          <w:lang w:eastAsia="ru-RU"/>
        </w:rPr>
        <w:t xml:space="preserve">                      </w:t>
      </w:r>
    </w:p>
    <w:p w14:paraId="0944303C" w14:textId="77777777" w:rsidR="00CB3DA1" w:rsidRDefault="00CB3DA1">
      <w:pPr>
        <w:spacing w:after="160" w:line="259" w:lineRule="auto"/>
        <w:rPr>
          <w:rFonts w:ascii="Times New Roman" w:hAnsi="Times New Roman"/>
          <w:color w:val="000000"/>
          <w:sz w:val="28"/>
          <w:szCs w:val="28"/>
          <w:lang w:eastAsia="ru-RU"/>
        </w:rPr>
      </w:pPr>
      <w:r>
        <w:rPr>
          <w:rFonts w:ascii="Times New Roman" w:hAnsi="Times New Roman"/>
          <w:color w:val="000000"/>
          <w:sz w:val="28"/>
          <w:szCs w:val="28"/>
          <w:lang w:eastAsia="ru-RU"/>
        </w:rPr>
        <w:br w:type="page"/>
      </w:r>
    </w:p>
    <w:p w14:paraId="4025A297" w14:textId="5552FFE6" w:rsidR="00D86FDF" w:rsidRPr="003774D2" w:rsidRDefault="003D059C" w:rsidP="003D059C">
      <w:pPr>
        <w:shd w:val="clear" w:color="auto" w:fill="FFFFFF"/>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w:t>
      </w:r>
      <w:r w:rsidR="00D86FDF" w:rsidRPr="003774D2">
        <w:rPr>
          <w:rFonts w:ascii="Times New Roman" w:hAnsi="Times New Roman"/>
          <w:color w:val="000000"/>
          <w:sz w:val="28"/>
          <w:szCs w:val="28"/>
          <w:lang w:eastAsia="ru-RU"/>
        </w:rPr>
        <w:t>Приложение № 3</w:t>
      </w:r>
    </w:p>
    <w:p w14:paraId="7EDB3F56" w14:textId="28E99AA7" w:rsidR="00D86FDF" w:rsidRPr="003774D2"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lang w:eastAsia="ru-RU"/>
        </w:rPr>
      </w:pPr>
      <w:r w:rsidRPr="003774D2">
        <w:rPr>
          <w:rFonts w:ascii="Times New Roman" w:hAnsi="Times New Roman"/>
          <w:color w:val="000000"/>
          <w:sz w:val="28"/>
          <w:szCs w:val="28"/>
          <w:lang w:eastAsia="ru-RU"/>
        </w:rPr>
        <w:t xml:space="preserve">                                                                                    </w:t>
      </w:r>
      <w:r w:rsidR="003774D2" w:rsidRPr="003774D2">
        <w:rPr>
          <w:rFonts w:ascii="Times New Roman" w:hAnsi="Times New Roman"/>
          <w:color w:val="000000"/>
          <w:sz w:val="28"/>
          <w:szCs w:val="28"/>
          <w:lang w:eastAsia="ru-RU"/>
        </w:rPr>
        <w:t xml:space="preserve">                                </w:t>
      </w:r>
      <w:r w:rsidRPr="003774D2">
        <w:rPr>
          <w:rFonts w:ascii="Times New Roman" w:hAnsi="Times New Roman"/>
          <w:color w:val="000000"/>
          <w:sz w:val="28"/>
          <w:szCs w:val="28"/>
          <w:lang w:eastAsia="ru-RU"/>
        </w:rPr>
        <w:t>к отчету по реализации муниципальной программы</w:t>
      </w:r>
    </w:p>
    <w:p w14:paraId="3C19C732" w14:textId="41B070F1" w:rsidR="00D86FDF" w:rsidRPr="00D86FDF" w:rsidRDefault="00D86FDF" w:rsidP="00D86FDF">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eastAsia="ru-RU"/>
        </w:rPr>
      </w:pPr>
      <w:r w:rsidRPr="003774D2">
        <w:rPr>
          <w:rFonts w:ascii="Times New Roman" w:hAnsi="Times New Roman"/>
          <w:color w:val="000000"/>
          <w:sz w:val="28"/>
          <w:szCs w:val="28"/>
          <w:lang w:eastAsia="ru-RU"/>
        </w:rPr>
        <w:t xml:space="preserve">                                                                                            </w:t>
      </w:r>
      <w:r w:rsidR="003774D2" w:rsidRPr="003774D2">
        <w:rPr>
          <w:rFonts w:ascii="Times New Roman" w:hAnsi="Times New Roman"/>
          <w:color w:val="000000"/>
          <w:sz w:val="28"/>
          <w:szCs w:val="28"/>
          <w:lang w:eastAsia="ru-RU"/>
        </w:rPr>
        <w:t xml:space="preserve">                       </w:t>
      </w:r>
      <w:r w:rsidRPr="003774D2">
        <w:rPr>
          <w:rFonts w:ascii="Times New Roman" w:hAnsi="Times New Roman"/>
          <w:color w:val="000000"/>
          <w:sz w:val="28"/>
          <w:szCs w:val="28"/>
          <w:lang w:eastAsia="ru-RU"/>
        </w:rPr>
        <w:t xml:space="preserve"> Октябрьского района «Развитие образования за 202</w:t>
      </w:r>
      <w:r w:rsidR="00AA0230" w:rsidRPr="003774D2">
        <w:rPr>
          <w:rFonts w:ascii="Times New Roman" w:hAnsi="Times New Roman"/>
          <w:color w:val="000000"/>
          <w:sz w:val="28"/>
          <w:szCs w:val="28"/>
          <w:lang w:eastAsia="ru-RU"/>
        </w:rPr>
        <w:t>1</w:t>
      </w:r>
      <w:r w:rsidRPr="003774D2">
        <w:rPr>
          <w:rFonts w:ascii="Times New Roman" w:hAnsi="Times New Roman"/>
          <w:color w:val="000000"/>
          <w:sz w:val="28"/>
          <w:szCs w:val="28"/>
          <w:lang w:eastAsia="ru-RU"/>
        </w:rPr>
        <w:t xml:space="preserve"> год</w:t>
      </w:r>
    </w:p>
    <w:p w14:paraId="25648929" w14:textId="24425E16" w:rsidR="00D86FDF" w:rsidRPr="00D86FDF" w:rsidRDefault="00D86FDF" w:rsidP="00D86FDF">
      <w:pPr>
        <w:widowControl w:val="0"/>
        <w:shd w:val="clear" w:color="auto" w:fill="FFFFFF"/>
        <w:tabs>
          <w:tab w:val="left" w:pos="2018"/>
        </w:tabs>
        <w:autoSpaceDE w:val="0"/>
        <w:autoSpaceDN w:val="0"/>
        <w:adjustRightInd w:val="0"/>
        <w:spacing w:after="0" w:line="240" w:lineRule="auto"/>
        <w:rPr>
          <w:rFonts w:ascii="Times New Roman" w:hAnsi="Times New Roman"/>
          <w:color w:val="000000"/>
          <w:sz w:val="28"/>
          <w:szCs w:val="28"/>
        </w:rPr>
      </w:pPr>
    </w:p>
    <w:p w14:paraId="1CEEB7BF"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D86FDF">
        <w:rPr>
          <w:rFonts w:ascii="Times New Roman" w:hAnsi="Times New Roman"/>
          <w:color w:val="000000"/>
          <w:sz w:val="28"/>
          <w:szCs w:val="28"/>
        </w:rPr>
        <w:t>СВЕДЕНИЯ</w:t>
      </w:r>
    </w:p>
    <w:p w14:paraId="0D0BE9AA"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rPr>
      </w:pPr>
      <w:r w:rsidRPr="00D86FDF">
        <w:rPr>
          <w:rFonts w:ascii="Times New Roman" w:hAnsi="Times New Roman"/>
          <w:color w:val="000000"/>
          <w:sz w:val="28"/>
          <w:szCs w:val="28"/>
        </w:rPr>
        <w:t>о достижении значений показателей</w:t>
      </w:r>
    </w:p>
    <w:p w14:paraId="1D0FD8FB" w14:textId="77777777" w:rsidR="00D86FDF" w:rsidRPr="00D86FDF" w:rsidRDefault="00D86FDF" w:rsidP="00D86FDF">
      <w:pPr>
        <w:widowControl w:val="0"/>
        <w:shd w:val="clear" w:color="auto" w:fill="FFFFFF"/>
        <w:autoSpaceDE w:val="0"/>
        <w:autoSpaceDN w:val="0"/>
        <w:adjustRightInd w:val="0"/>
        <w:spacing w:after="0" w:line="240" w:lineRule="auto"/>
        <w:jc w:val="center"/>
        <w:rPr>
          <w:rFonts w:ascii="Times New Roman" w:hAnsi="Times New Roman"/>
          <w:color w:val="000000"/>
          <w:sz w:val="28"/>
          <w:szCs w:val="28"/>
          <w:highlight w:val="green"/>
        </w:rPr>
      </w:pPr>
    </w:p>
    <w:tbl>
      <w:tblPr>
        <w:tblW w:w="13800" w:type="dxa"/>
        <w:jc w:val="center"/>
        <w:tblLayout w:type="fixed"/>
        <w:tblCellMar>
          <w:left w:w="75" w:type="dxa"/>
          <w:right w:w="75" w:type="dxa"/>
        </w:tblCellMar>
        <w:tblLook w:val="04A0" w:firstRow="1" w:lastRow="0" w:firstColumn="1" w:lastColumn="0" w:noHBand="0" w:noVBand="1"/>
      </w:tblPr>
      <w:tblGrid>
        <w:gridCol w:w="739"/>
        <w:gridCol w:w="4216"/>
        <w:gridCol w:w="1417"/>
        <w:gridCol w:w="1842"/>
        <w:gridCol w:w="1041"/>
        <w:gridCol w:w="1509"/>
        <w:gridCol w:w="3036"/>
      </w:tblGrid>
      <w:tr w:rsidR="00D86FDF" w:rsidRPr="00D86FDF" w14:paraId="79E845D5" w14:textId="77777777" w:rsidTr="00D86FDF">
        <w:trPr>
          <w:jc w:val="center"/>
        </w:trPr>
        <w:tc>
          <w:tcPr>
            <w:tcW w:w="739" w:type="dxa"/>
            <w:vMerge w:val="restart"/>
            <w:tcBorders>
              <w:top w:val="single" w:sz="4" w:space="0" w:color="auto"/>
              <w:left w:val="single" w:sz="4" w:space="0" w:color="auto"/>
              <w:bottom w:val="single" w:sz="4" w:space="0" w:color="auto"/>
              <w:right w:val="single" w:sz="4" w:space="0" w:color="auto"/>
            </w:tcBorders>
            <w:hideMark/>
          </w:tcPr>
          <w:p w14:paraId="0403CDD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 </w:t>
            </w:r>
            <w:proofErr w:type="gramStart"/>
            <w:r w:rsidRPr="00D86FDF">
              <w:rPr>
                <w:rFonts w:ascii="Times New Roman" w:hAnsi="Times New Roman"/>
                <w:color w:val="000000"/>
                <w:sz w:val="24"/>
                <w:szCs w:val="24"/>
                <w:lang w:eastAsia="ru-RU"/>
              </w:rPr>
              <w:t>п</w:t>
            </w:r>
            <w:proofErr w:type="gramEnd"/>
            <w:r w:rsidRPr="00D86FDF">
              <w:rPr>
                <w:rFonts w:ascii="Times New Roman" w:hAnsi="Times New Roman"/>
                <w:color w:val="000000"/>
                <w:sz w:val="24"/>
                <w:szCs w:val="24"/>
                <w:lang w:eastAsia="ru-RU"/>
              </w:rPr>
              <w:t>/п</w:t>
            </w:r>
          </w:p>
        </w:tc>
        <w:tc>
          <w:tcPr>
            <w:tcW w:w="4218" w:type="dxa"/>
            <w:vMerge w:val="restart"/>
            <w:tcBorders>
              <w:top w:val="single" w:sz="4" w:space="0" w:color="auto"/>
              <w:left w:val="single" w:sz="4" w:space="0" w:color="auto"/>
              <w:bottom w:val="single" w:sz="4" w:space="0" w:color="auto"/>
              <w:right w:val="single" w:sz="4" w:space="0" w:color="auto"/>
            </w:tcBorders>
          </w:tcPr>
          <w:p w14:paraId="20FC242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Номер и наименование </w:t>
            </w:r>
          </w:p>
          <w:p w14:paraId="0403690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p>
        </w:tc>
        <w:tc>
          <w:tcPr>
            <w:tcW w:w="1417" w:type="dxa"/>
            <w:vMerge w:val="restart"/>
            <w:tcBorders>
              <w:top w:val="single" w:sz="4" w:space="0" w:color="auto"/>
              <w:left w:val="single" w:sz="4" w:space="0" w:color="auto"/>
              <w:bottom w:val="single" w:sz="4" w:space="0" w:color="auto"/>
              <w:right w:val="single" w:sz="4" w:space="0" w:color="auto"/>
            </w:tcBorders>
            <w:hideMark/>
          </w:tcPr>
          <w:p w14:paraId="11E0CCE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Единица</w:t>
            </w:r>
          </w:p>
          <w:p w14:paraId="78212C21"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измерения</w:t>
            </w:r>
          </w:p>
        </w:tc>
        <w:tc>
          <w:tcPr>
            <w:tcW w:w="4394" w:type="dxa"/>
            <w:gridSpan w:val="3"/>
            <w:tcBorders>
              <w:top w:val="single" w:sz="4" w:space="0" w:color="auto"/>
              <w:left w:val="single" w:sz="4" w:space="0" w:color="auto"/>
              <w:bottom w:val="single" w:sz="4" w:space="0" w:color="auto"/>
              <w:right w:val="single" w:sz="4" w:space="0" w:color="auto"/>
            </w:tcBorders>
            <w:hideMark/>
          </w:tcPr>
          <w:p w14:paraId="2BA6DE0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Значения показателей </w:t>
            </w:r>
            <w:r w:rsidRPr="00D86FDF">
              <w:rPr>
                <w:rFonts w:ascii="Times New Roman" w:hAnsi="Times New Roman"/>
                <w:color w:val="000000"/>
                <w:sz w:val="24"/>
                <w:szCs w:val="24"/>
                <w:lang w:eastAsia="ru-RU"/>
              </w:rPr>
              <w:br/>
              <w:t xml:space="preserve">муниципальной программы,   </w:t>
            </w:r>
            <w:r w:rsidRPr="00D86FDF">
              <w:rPr>
                <w:rFonts w:ascii="Times New Roman" w:hAnsi="Times New Roman"/>
                <w:color w:val="000000"/>
                <w:sz w:val="24"/>
                <w:szCs w:val="24"/>
                <w:lang w:eastAsia="ru-RU"/>
              </w:rPr>
              <w:br/>
              <w:t>подпрограммы муниципальной программы</w:t>
            </w:r>
          </w:p>
        </w:tc>
        <w:tc>
          <w:tcPr>
            <w:tcW w:w="3037" w:type="dxa"/>
            <w:vMerge w:val="restart"/>
            <w:tcBorders>
              <w:top w:val="single" w:sz="4" w:space="0" w:color="auto"/>
              <w:left w:val="single" w:sz="4" w:space="0" w:color="auto"/>
              <w:bottom w:val="single" w:sz="4" w:space="0" w:color="auto"/>
              <w:right w:val="single" w:sz="4" w:space="0" w:color="auto"/>
            </w:tcBorders>
            <w:hideMark/>
          </w:tcPr>
          <w:p w14:paraId="3B9FBB7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Обоснование отклонений  </w:t>
            </w:r>
            <w:r w:rsidRPr="00D86FDF">
              <w:rPr>
                <w:rFonts w:ascii="Times New Roman" w:hAnsi="Times New Roman"/>
                <w:color w:val="000000"/>
                <w:sz w:val="24"/>
                <w:szCs w:val="24"/>
                <w:lang w:eastAsia="ru-RU"/>
              </w:rPr>
              <w:br/>
              <w:t xml:space="preserve"> значений показателя    </w:t>
            </w:r>
            <w:r w:rsidRPr="00D86FDF">
              <w:rPr>
                <w:rFonts w:ascii="Times New Roman" w:hAnsi="Times New Roman"/>
                <w:color w:val="000000"/>
                <w:sz w:val="24"/>
                <w:szCs w:val="24"/>
                <w:lang w:eastAsia="ru-RU"/>
              </w:rPr>
              <w:br/>
              <w:t xml:space="preserve">  на конец   </w:t>
            </w:r>
            <w:r w:rsidRPr="00D86FDF">
              <w:rPr>
                <w:rFonts w:ascii="Times New Roman" w:hAnsi="Times New Roman"/>
                <w:color w:val="000000"/>
                <w:sz w:val="24"/>
                <w:szCs w:val="24"/>
                <w:lang w:eastAsia="ru-RU"/>
              </w:rPr>
              <w:br/>
              <w:t xml:space="preserve"> отчетного года    </w:t>
            </w:r>
            <w:r w:rsidRPr="00D86FDF">
              <w:rPr>
                <w:rFonts w:ascii="Times New Roman" w:hAnsi="Times New Roman"/>
                <w:color w:val="000000"/>
                <w:sz w:val="24"/>
                <w:szCs w:val="24"/>
                <w:lang w:eastAsia="ru-RU"/>
              </w:rPr>
              <w:br/>
              <w:t>(при наличии)</w:t>
            </w:r>
          </w:p>
        </w:tc>
      </w:tr>
      <w:tr w:rsidR="00D86FDF" w:rsidRPr="00D86FDF" w14:paraId="37E8F33D" w14:textId="77777777" w:rsidTr="00D86FDF">
        <w:trPr>
          <w:jc w:val="center"/>
        </w:trPr>
        <w:tc>
          <w:tcPr>
            <w:tcW w:w="739" w:type="dxa"/>
            <w:vMerge/>
            <w:tcBorders>
              <w:top w:val="single" w:sz="4" w:space="0" w:color="auto"/>
              <w:left w:val="single" w:sz="4" w:space="0" w:color="auto"/>
              <w:bottom w:val="single" w:sz="4" w:space="0" w:color="auto"/>
              <w:right w:val="single" w:sz="4" w:space="0" w:color="auto"/>
            </w:tcBorders>
            <w:vAlign w:val="center"/>
            <w:hideMark/>
          </w:tcPr>
          <w:p w14:paraId="5ECBE8A6" w14:textId="77777777" w:rsidR="00D86FDF" w:rsidRPr="00D86FDF" w:rsidRDefault="00D86FDF">
            <w:pPr>
              <w:spacing w:after="0" w:line="240" w:lineRule="auto"/>
              <w:rPr>
                <w:rFonts w:ascii="Times New Roman" w:hAnsi="Times New Roman"/>
                <w:color w:val="000000"/>
                <w:sz w:val="24"/>
                <w:szCs w:val="24"/>
                <w:lang w:eastAsia="ru-RU"/>
              </w:rPr>
            </w:pPr>
          </w:p>
        </w:tc>
        <w:tc>
          <w:tcPr>
            <w:tcW w:w="13066" w:type="dxa"/>
            <w:vMerge/>
            <w:tcBorders>
              <w:top w:val="single" w:sz="4" w:space="0" w:color="auto"/>
              <w:left w:val="single" w:sz="4" w:space="0" w:color="auto"/>
              <w:bottom w:val="single" w:sz="4" w:space="0" w:color="auto"/>
              <w:right w:val="single" w:sz="4" w:space="0" w:color="auto"/>
            </w:tcBorders>
            <w:vAlign w:val="center"/>
            <w:hideMark/>
          </w:tcPr>
          <w:p w14:paraId="4FA91447" w14:textId="77777777" w:rsidR="00D86FDF" w:rsidRPr="00D86FDF" w:rsidRDefault="00D86FDF">
            <w:pPr>
              <w:spacing w:after="0" w:line="240" w:lineRule="auto"/>
              <w:rPr>
                <w:rFonts w:ascii="Times New Roman" w:hAnsi="Times New Roman"/>
                <w:color w:val="000000"/>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47BB7D2" w14:textId="77777777" w:rsidR="00D86FDF" w:rsidRPr="00D86FDF" w:rsidRDefault="00D86FDF">
            <w:pPr>
              <w:spacing w:after="0" w:line="240" w:lineRule="auto"/>
              <w:rPr>
                <w:rFonts w:ascii="Times New Roman" w:hAnsi="Times New Roman"/>
                <w:color w:val="000000"/>
                <w:sz w:val="24"/>
                <w:szCs w:val="24"/>
                <w:lang w:eastAsia="ru-RU"/>
              </w:rPr>
            </w:pPr>
          </w:p>
        </w:tc>
        <w:tc>
          <w:tcPr>
            <w:tcW w:w="1843" w:type="dxa"/>
            <w:vMerge w:val="restart"/>
            <w:tcBorders>
              <w:top w:val="nil"/>
              <w:left w:val="single" w:sz="4" w:space="0" w:color="auto"/>
              <w:bottom w:val="single" w:sz="4" w:space="0" w:color="auto"/>
              <w:right w:val="single" w:sz="4" w:space="0" w:color="auto"/>
            </w:tcBorders>
            <w:hideMark/>
          </w:tcPr>
          <w:p w14:paraId="3947A677"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год,</w:t>
            </w:r>
          </w:p>
          <w:p w14:paraId="0CC9FF6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предшествующий</w:t>
            </w:r>
            <w:r w:rsidRPr="00D86FDF">
              <w:rPr>
                <w:rFonts w:ascii="Times New Roman" w:hAnsi="Times New Roman"/>
                <w:color w:val="000000"/>
                <w:sz w:val="24"/>
                <w:szCs w:val="24"/>
                <w:lang w:eastAsia="ru-RU"/>
              </w:rPr>
              <w:br/>
              <w:t xml:space="preserve">отчетному </w:t>
            </w:r>
            <w:hyperlink r:id="rId11" w:anchor="Par1462" w:history="1">
              <w:r w:rsidRPr="00D86FDF">
                <w:rPr>
                  <w:rStyle w:val="a3"/>
                  <w:color w:val="000000"/>
                  <w:sz w:val="24"/>
                  <w:szCs w:val="24"/>
                  <w:u w:val="none"/>
                  <w:lang w:eastAsia="ru-RU"/>
                </w:rPr>
                <w:t>&lt;1&gt;</w:t>
              </w:r>
            </w:hyperlink>
          </w:p>
        </w:tc>
        <w:tc>
          <w:tcPr>
            <w:tcW w:w="2551" w:type="dxa"/>
            <w:gridSpan w:val="2"/>
            <w:tcBorders>
              <w:top w:val="nil"/>
              <w:left w:val="single" w:sz="4" w:space="0" w:color="auto"/>
              <w:bottom w:val="single" w:sz="4" w:space="0" w:color="auto"/>
              <w:right w:val="single" w:sz="4" w:space="0" w:color="auto"/>
            </w:tcBorders>
            <w:hideMark/>
          </w:tcPr>
          <w:p w14:paraId="3C57893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отчетный год</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05375C9F" w14:textId="77777777" w:rsidR="00D86FDF" w:rsidRPr="00D86FDF" w:rsidRDefault="00D86FDF">
            <w:pPr>
              <w:spacing w:after="0" w:line="240" w:lineRule="auto"/>
              <w:rPr>
                <w:rFonts w:ascii="Times New Roman" w:hAnsi="Times New Roman"/>
                <w:color w:val="000000"/>
                <w:sz w:val="24"/>
                <w:szCs w:val="24"/>
                <w:lang w:eastAsia="ru-RU"/>
              </w:rPr>
            </w:pPr>
          </w:p>
        </w:tc>
      </w:tr>
      <w:tr w:rsidR="00D86FDF" w:rsidRPr="00D86FDF" w14:paraId="6068386F" w14:textId="77777777" w:rsidTr="00D86FDF">
        <w:trPr>
          <w:jc w:val="center"/>
        </w:trPr>
        <w:tc>
          <w:tcPr>
            <w:tcW w:w="739" w:type="dxa"/>
            <w:vMerge/>
            <w:tcBorders>
              <w:top w:val="single" w:sz="4" w:space="0" w:color="auto"/>
              <w:left w:val="single" w:sz="4" w:space="0" w:color="auto"/>
              <w:bottom w:val="single" w:sz="4" w:space="0" w:color="auto"/>
              <w:right w:val="single" w:sz="4" w:space="0" w:color="auto"/>
            </w:tcBorders>
            <w:vAlign w:val="center"/>
            <w:hideMark/>
          </w:tcPr>
          <w:p w14:paraId="7EC83CD4" w14:textId="77777777" w:rsidR="00D86FDF" w:rsidRPr="00D86FDF" w:rsidRDefault="00D86FDF">
            <w:pPr>
              <w:spacing w:after="0" w:line="240" w:lineRule="auto"/>
              <w:rPr>
                <w:rFonts w:ascii="Times New Roman" w:hAnsi="Times New Roman"/>
                <w:color w:val="000000"/>
                <w:sz w:val="24"/>
                <w:szCs w:val="24"/>
                <w:lang w:eastAsia="ru-RU"/>
              </w:rPr>
            </w:pPr>
          </w:p>
        </w:tc>
        <w:tc>
          <w:tcPr>
            <w:tcW w:w="13066" w:type="dxa"/>
            <w:vMerge/>
            <w:tcBorders>
              <w:top w:val="single" w:sz="4" w:space="0" w:color="auto"/>
              <w:left w:val="single" w:sz="4" w:space="0" w:color="auto"/>
              <w:bottom w:val="single" w:sz="4" w:space="0" w:color="auto"/>
              <w:right w:val="single" w:sz="4" w:space="0" w:color="auto"/>
            </w:tcBorders>
            <w:vAlign w:val="center"/>
            <w:hideMark/>
          </w:tcPr>
          <w:p w14:paraId="62D290C4" w14:textId="77777777" w:rsidR="00D86FDF" w:rsidRPr="00D86FDF" w:rsidRDefault="00D86FDF">
            <w:pPr>
              <w:spacing w:after="0" w:line="240" w:lineRule="auto"/>
              <w:rPr>
                <w:rFonts w:ascii="Times New Roman" w:hAnsi="Times New Roman"/>
                <w:color w:val="000000"/>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308A3DE" w14:textId="77777777" w:rsidR="00D86FDF" w:rsidRPr="00D86FDF" w:rsidRDefault="00D86FDF">
            <w:pPr>
              <w:spacing w:after="0" w:line="240" w:lineRule="auto"/>
              <w:rPr>
                <w:rFonts w:ascii="Times New Roman" w:hAnsi="Times New Roman"/>
                <w:color w:val="000000"/>
                <w:sz w:val="24"/>
                <w:szCs w:val="24"/>
                <w:lang w:eastAsia="ru-RU"/>
              </w:rPr>
            </w:pPr>
          </w:p>
        </w:tc>
        <w:tc>
          <w:tcPr>
            <w:tcW w:w="4394" w:type="dxa"/>
            <w:vMerge/>
            <w:tcBorders>
              <w:top w:val="nil"/>
              <w:left w:val="single" w:sz="4" w:space="0" w:color="auto"/>
              <w:bottom w:val="single" w:sz="4" w:space="0" w:color="auto"/>
              <w:right w:val="single" w:sz="4" w:space="0" w:color="auto"/>
            </w:tcBorders>
            <w:vAlign w:val="center"/>
            <w:hideMark/>
          </w:tcPr>
          <w:p w14:paraId="3D834E5F" w14:textId="77777777" w:rsidR="00D86FDF" w:rsidRPr="00D86FDF" w:rsidRDefault="00D86FDF">
            <w:pPr>
              <w:spacing w:after="0" w:line="240" w:lineRule="auto"/>
              <w:rPr>
                <w:rFonts w:ascii="Times New Roman" w:hAnsi="Times New Roman"/>
                <w:color w:val="000000"/>
                <w:sz w:val="24"/>
                <w:szCs w:val="24"/>
                <w:lang w:eastAsia="ru-RU"/>
              </w:rPr>
            </w:pPr>
          </w:p>
        </w:tc>
        <w:tc>
          <w:tcPr>
            <w:tcW w:w="1041" w:type="dxa"/>
            <w:tcBorders>
              <w:top w:val="nil"/>
              <w:left w:val="single" w:sz="4" w:space="0" w:color="auto"/>
              <w:bottom w:val="single" w:sz="4" w:space="0" w:color="auto"/>
              <w:right w:val="single" w:sz="4" w:space="0" w:color="auto"/>
            </w:tcBorders>
            <w:hideMark/>
          </w:tcPr>
          <w:p w14:paraId="71625A5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план</w:t>
            </w:r>
          </w:p>
        </w:tc>
        <w:tc>
          <w:tcPr>
            <w:tcW w:w="1510" w:type="dxa"/>
            <w:tcBorders>
              <w:top w:val="nil"/>
              <w:left w:val="single" w:sz="4" w:space="0" w:color="auto"/>
              <w:bottom w:val="single" w:sz="4" w:space="0" w:color="auto"/>
              <w:right w:val="single" w:sz="4" w:space="0" w:color="auto"/>
            </w:tcBorders>
            <w:hideMark/>
          </w:tcPr>
          <w:p w14:paraId="6531A967"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факт</w:t>
            </w:r>
          </w:p>
        </w:tc>
        <w:tc>
          <w:tcPr>
            <w:tcW w:w="3037" w:type="dxa"/>
            <w:vMerge/>
            <w:tcBorders>
              <w:top w:val="single" w:sz="4" w:space="0" w:color="auto"/>
              <w:left w:val="single" w:sz="4" w:space="0" w:color="auto"/>
              <w:bottom w:val="single" w:sz="4" w:space="0" w:color="auto"/>
              <w:right w:val="single" w:sz="4" w:space="0" w:color="auto"/>
            </w:tcBorders>
            <w:vAlign w:val="center"/>
            <w:hideMark/>
          </w:tcPr>
          <w:p w14:paraId="3D3CCBEE" w14:textId="77777777" w:rsidR="00D86FDF" w:rsidRPr="00D86FDF" w:rsidRDefault="00D86FDF">
            <w:pPr>
              <w:spacing w:after="0" w:line="240" w:lineRule="auto"/>
              <w:rPr>
                <w:rFonts w:ascii="Times New Roman" w:hAnsi="Times New Roman"/>
                <w:color w:val="000000"/>
                <w:sz w:val="24"/>
                <w:szCs w:val="24"/>
                <w:lang w:eastAsia="ru-RU"/>
              </w:rPr>
            </w:pPr>
          </w:p>
        </w:tc>
      </w:tr>
      <w:tr w:rsidR="00D86FDF" w:rsidRPr="00D86FDF" w14:paraId="748CE729"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1949E56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w:t>
            </w:r>
          </w:p>
        </w:tc>
        <w:tc>
          <w:tcPr>
            <w:tcW w:w="4218" w:type="dxa"/>
            <w:tcBorders>
              <w:top w:val="nil"/>
              <w:left w:val="single" w:sz="4" w:space="0" w:color="auto"/>
              <w:bottom w:val="single" w:sz="4" w:space="0" w:color="auto"/>
              <w:right w:val="single" w:sz="4" w:space="0" w:color="auto"/>
            </w:tcBorders>
            <w:hideMark/>
          </w:tcPr>
          <w:p w14:paraId="42F2432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2</w:t>
            </w:r>
          </w:p>
        </w:tc>
        <w:tc>
          <w:tcPr>
            <w:tcW w:w="1417" w:type="dxa"/>
            <w:tcBorders>
              <w:top w:val="nil"/>
              <w:left w:val="single" w:sz="4" w:space="0" w:color="auto"/>
              <w:bottom w:val="single" w:sz="4" w:space="0" w:color="auto"/>
              <w:right w:val="single" w:sz="4" w:space="0" w:color="auto"/>
            </w:tcBorders>
            <w:hideMark/>
          </w:tcPr>
          <w:p w14:paraId="630846B3"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3</w:t>
            </w:r>
          </w:p>
        </w:tc>
        <w:tc>
          <w:tcPr>
            <w:tcW w:w="1843" w:type="dxa"/>
            <w:tcBorders>
              <w:top w:val="nil"/>
              <w:left w:val="single" w:sz="4" w:space="0" w:color="auto"/>
              <w:bottom w:val="single" w:sz="4" w:space="0" w:color="auto"/>
              <w:right w:val="single" w:sz="4" w:space="0" w:color="auto"/>
            </w:tcBorders>
            <w:hideMark/>
          </w:tcPr>
          <w:p w14:paraId="4F8D3F0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4</w:t>
            </w:r>
          </w:p>
        </w:tc>
        <w:tc>
          <w:tcPr>
            <w:tcW w:w="1041" w:type="dxa"/>
            <w:tcBorders>
              <w:top w:val="nil"/>
              <w:left w:val="single" w:sz="4" w:space="0" w:color="auto"/>
              <w:bottom w:val="single" w:sz="4" w:space="0" w:color="auto"/>
              <w:right w:val="single" w:sz="4" w:space="0" w:color="auto"/>
            </w:tcBorders>
            <w:hideMark/>
          </w:tcPr>
          <w:p w14:paraId="78B8E9D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5</w:t>
            </w:r>
          </w:p>
        </w:tc>
        <w:tc>
          <w:tcPr>
            <w:tcW w:w="1510" w:type="dxa"/>
            <w:tcBorders>
              <w:top w:val="nil"/>
              <w:left w:val="single" w:sz="4" w:space="0" w:color="auto"/>
              <w:bottom w:val="single" w:sz="4" w:space="0" w:color="auto"/>
              <w:right w:val="single" w:sz="4" w:space="0" w:color="auto"/>
            </w:tcBorders>
            <w:hideMark/>
          </w:tcPr>
          <w:p w14:paraId="68F0545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6</w:t>
            </w:r>
          </w:p>
        </w:tc>
        <w:tc>
          <w:tcPr>
            <w:tcW w:w="3037" w:type="dxa"/>
            <w:tcBorders>
              <w:top w:val="nil"/>
              <w:left w:val="single" w:sz="4" w:space="0" w:color="auto"/>
              <w:bottom w:val="single" w:sz="4" w:space="0" w:color="auto"/>
              <w:right w:val="single" w:sz="4" w:space="0" w:color="auto"/>
            </w:tcBorders>
            <w:hideMark/>
          </w:tcPr>
          <w:p w14:paraId="66E183D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7</w:t>
            </w:r>
          </w:p>
        </w:tc>
      </w:tr>
      <w:tr w:rsidR="00D86FDF" w:rsidRPr="00D86FDF" w14:paraId="0764055A" w14:textId="77777777" w:rsidTr="00D86FDF">
        <w:trPr>
          <w:trHeight w:val="313"/>
          <w:jc w:val="center"/>
        </w:trPr>
        <w:tc>
          <w:tcPr>
            <w:tcW w:w="739" w:type="dxa"/>
            <w:tcBorders>
              <w:top w:val="nil"/>
              <w:left w:val="single" w:sz="4" w:space="0" w:color="auto"/>
              <w:bottom w:val="single" w:sz="4" w:space="0" w:color="auto"/>
              <w:right w:val="single" w:sz="4" w:space="0" w:color="auto"/>
            </w:tcBorders>
          </w:tcPr>
          <w:p w14:paraId="5C8D185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p>
        </w:tc>
        <w:tc>
          <w:tcPr>
            <w:tcW w:w="13066" w:type="dxa"/>
            <w:gridSpan w:val="6"/>
            <w:tcBorders>
              <w:top w:val="single" w:sz="4" w:space="0" w:color="auto"/>
              <w:left w:val="single" w:sz="4" w:space="0" w:color="auto"/>
              <w:bottom w:val="single" w:sz="4" w:space="0" w:color="auto"/>
              <w:right w:val="single" w:sz="4" w:space="0" w:color="auto"/>
            </w:tcBorders>
            <w:hideMark/>
          </w:tcPr>
          <w:p w14:paraId="2BEB929B"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Муниципальная программа «Развитие образования»</w:t>
            </w:r>
          </w:p>
        </w:tc>
      </w:tr>
      <w:tr w:rsidR="00D86FDF" w:rsidRPr="00D86FDF" w14:paraId="3CD83BDF" w14:textId="77777777" w:rsidTr="00D86FDF">
        <w:trPr>
          <w:trHeight w:val="313"/>
          <w:jc w:val="center"/>
        </w:trPr>
        <w:tc>
          <w:tcPr>
            <w:tcW w:w="739" w:type="dxa"/>
            <w:tcBorders>
              <w:top w:val="nil"/>
              <w:left w:val="single" w:sz="4" w:space="0" w:color="auto"/>
              <w:bottom w:val="single" w:sz="4" w:space="0" w:color="auto"/>
              <w:right w:val="single" w:sz="4" w:space="0" w:color="auto"/>
            </w:tcBorders>
            <w:hideMark/>
          </w:tcPr>
          <w:p w14:paraId="232DF449"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w:t>
            </w:r>
          </w:p>
        </w:tc>
        <w:tc>
          <w:tcPr>
            <w:tcW w:w="4218" w:type="dxa"/>
            <w:tcBorders>
              <w:top w:val="single" w:sz="4" w:space="0" w:color="auto"/>
              <w:left w:val="single" w:sz="4" w:space="0" w:color="auto"/>
              <w:bottom w:val="single" w:sz="4" w:space="0" w:color="auto"/>
              <w:right w:val="single" w:sz="4" w:space="0" w:color="auto"/>
            </w:tcBorders>
            <w:hideMark/>
          </w:tcPr>
          <w:p w14:paraId="35015CE7"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w:t>
            </w:r>
          </w:p>
          <w:p w14:paraId="1055CF3B" w14:textId="77777777" w:rsidR="00D86FDF" w:rsidRPr="00D86FDF" w:rsidRDefault="00D86FDF">
            <w:pPr>
              <w:shd w:val="clear" w:color="auto" w:fill="FFFFFF"/>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Обеспечение дошкольным образованием детей в возрасте от 1,5 лет до 3 лет</w:t>
            </w:r>
          </w:p>
        </w:tc>
        <w:tc>
          <w:tcPr>
            <w:tcW w:w="1417" w:type="dxa"/>
            <w:tcBorders>
              <w:top w:val="nil"/>
              <w:left w:val="single" w:sz="4" w:space="0" w:color="auto"/>
              <w:bottom w:val="single" w:sz="4" w:space="0" w:color="auto"/>
              <w:right w:val="single" w:sz="4" w:space="0" w:color="auto"/>
            </w:tcBorders>
            <w:hideMark/>
          </w:tcPr>
          <w:p w14:paraId="46FBBE9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42CB4427" w14:textId="77777777" w:rsidR="00D86FDF" w:rsidRPr="009901BF" w:rsidRDefault="00D86FDF" w:rsidP="009901BF">
            <w:pPr>
              <w:shd w:val="clear" w:color="auto" w:fill="FFFFFF"/>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8</w:t>
            </w:r>
            <w:r w:rsidR="009901BF">
              <w:rPr>
                <w:rFonts w:ascii="Times New Roman" w:hAnsi="Times New Roman"/>
                <w:color w:val="000000"/>
                <w:sz w:val="24"/>
                <w:szCs w:val="24"/>
                <w:lang w:eastAsia="ru-RU"/>
              </w:rPr>
              <w:t>2</w:t>
            </w:r>
          </w:p>
        </w:tc>
        <w:tc>
          <w:tcPr>
            <w:tcW w:w="1041" w:type="dxa"/>
            <w:tcBorders>
              <w:top w:val="nil"/>
              <w:left w:val="single" w:sz="4" w:space="0" w:color="auto"/>
              <w:bottom w:val="single" w:sz="4" w:space="0" w:color="auto"/>
              <w:right w:val="single" w:sz="4" w:space="0" w:color="auto"/>
            </w:tcBorders>
            <w:hideMark/>
          </w:tcPr>
          <w:p w14:paraId="0B0266D6" w14:textId="77777777" w:rsidR="00D86FDF" w:rsidRPr="009901BF" w:rsidRDefault="00D86FDF" w:rsidP="009901BF">
            <w:pPr>
              <w:shd w:val="clear" w:color="auto" w:fill="FFFFFF"/>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8</w:t>
            </w:r>
            <w:r w:rsidR="009901BF">
              <w:rPr>
                <w:rFonts w:ascii="Times New Roman" w:hAnsi="Times New Roman"/>
                <w:color w:val="000000"/>
                <w:sz w:val="24"/>
                <w:szCs w:val="24"/>
                <w:lang w:eastAsia="ru-RU"/>
              </w:rPr>
              <w:t>5</w:t>
            </w:r>
          </w:p>
        </w:tc>
        <w:tc>
          <w:tcPr>
            <w:tcW w:w="1510" w:type="dxa"/>
            <w:tcBorders>
              <w:top w:val="nil"/>
              <w:left w:val="single" w:sz="4" w:space="0" w:color="auto"/>
              <w:bottom w:val="single" w:sz="4" w:space="0" w:color="auto"/>
              <w:right w:val="single" w:sz="4" w:space="0" w:color="auto"/>
            </w:tcBorders>
            <w:hideMark/>
          </w:tcPr>
          <w:p w14:paraId="762FCAF9" w14:textId="77777777" w:rsidR="00D86FDF" w:rsidRPr="00D86FDF" w:rsidRDefault="009901BF">
            <w:pPr>
              <w:shd w:val="clear" w:color="auto" w:fill="FFFFFF"/>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85,6</w:t>
            </w:r>
          </w:p>
        </w:tc>
        <w:tc>
          <w:tcPr>
            <w:tcW w:w="3037" w:type="dxa"/>
            <w:tcBorders>
              <w:top w:val="nil"/>
              <w:left w:val="single" w:sz="4" w:space="0" w:color="auto"/>
              <w:bottom w:val="single" w:sz="4" w:space="0" w:color="auto"/>
              <w:right w:val="single" w:sz="4" w:space="0" w:color="auto"/>
            </w:tcBorders>
          </w:tcPr>
          <w:p w14:paraId="228AAB3E"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6999918B"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4E7DA56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2</w:t>
            </w:r>
          </w:p>
        </w:tc>
        <w:tc>
          <w:tcPr>
            <w:tcW w:w="4218" w:type="dxa"/>
            <w:tcBorders>
              <w:top w:val="nil"/>
              <w:left w:val="single" w:sz="4" w:space="0" w:color="auto"/>
              <w:bottom w:val="single" w:sz="4" w:space="0" w:color="auto"/>
              <w:right w:val="single" w:sz="4" w:space="0" w:color="auto"/>
            </w:tcBorders>
            <w:hideMark/>
          </w:tcPr>
          <w:p w14:paraId="453EBCD4"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2.</w:t>
            </w:r>
          </w:p>
          <w:p w14:paraId="12DEE025"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417" w:type="dxa"/>
            <w:tcBorders>
              <w:top w:val="nil"/>
              <w:left w:val="single" w:sz="4" w:space="0" w:color="auto"/>
              <w:bottom w:val="single" w:sz="4" w:space="0" w:color="auto"/>
              <w:right w:val="single" w:sz="4" w:space="0" w:color="auto"/>
            </w:tcBorders>
            <w:hideMark/>
          </w:tcPr>
          <w:p w14:paraId="0B4997B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ед.</w:t>
            </w:r>
          </w:p>
        </w:tc>
        <w:tc>
          <w:tcPr>
            <w:tcW w:w="1843" w:type="dxa"/>
            <w:tcBorders>
              <w:top w:val="nil"/>
              <w:left w:val="single" w:sz="4" w:space="0" w:color="auto"/>
              <w:bottom w:val="single" w:sz="4" w:space="0" w:color="auto"/>
              <w:right w:val="single" w:sz="4" w:space="0" w:color="auto"/>
            </w:tcBorders>
            <w:hideMark/>
          </w:tcPr>
          <w:p w14:paraId="214E7B76" w14:textId="77777777" w:rsidR="00D86FDF" w:rsidRPr="00D86FDF" w:rsidRDefault="00D86FDF" w:rsidP="009901B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2,</w:t>
            </w:r>
            <w:r w:rsidR="009901BF">
              <w:rPr>
                <w:rFonts w:ascii="Times New Roman" w:hAnsi="Times New Roman"/>
                <w:color w:val="000000"/>
                <w:sz w:val="24"/>
                <w:szCs w:val="24"/>
                <w:lang w:eastAsia="ru-RU"/>
              </w:rPr>
              <w:t>7</w:t>
            </w:r>
          </w:p>
        </w:tc>
        <w:tc>
          <w:tcPr>
            <w:tcW w:w="1041" w:type="dxa"/>
            <w:tcBorders>
              <w:top w:val="nil"/>
              <w:left w:val="single" w:sz="4" w:space="0" w:color="auto"/>
              <w:bottom w:val="single" w:sz="4" w:space="0" w:color="auto"/>
              <w:right w:val="single" w:sz="4" w:space="0" w:color="auto"/>
            </w:tcBorders>
            <w:hideMark/>
          </w:tcPr>
          <w:p w14:paraId="5AE31CE1" w14:textId="77777777" w:rsidR="00D86FDF" w:rsidRPr="009901BF" w:rsidRDefault="00D86FDF" w:rsidP="009901B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2,</w:t>
            </w:r>
            <w:r w:rsidR="009901BF">
              <w:rPr>
                <w:rFonts w:ascii="Times New Roman" w:hAnsi="Times New Roman"/>
                <w:color w:val="000000"/>
                <w:sz w:val="24"/>
                <w:szCs w:val="24"/>
                <w:lang w:eastAsia="ru-RU"/>
              </w:rPr>
              <w:t>6</w:t>
            </w:r>
          </w:p>
        </w:tc>
        <w:tc>
          <w:tcPr>
            <w:tcW w:w="1510" w:type="dxa"/>
            <w:tcBorders>
              <w:top w:val="nil"/>
              <w:left w:val="single" w:sz="4" w:space="0" w:color="auto"/>
              <w:bottom w:val="single" w:sz="4" w:space="0" w:color="auto"/>
              <w:right w:val="single" w:sz="4" w:space="0" w:color="auto"/>
            </w:tcBorders>
            <w:hideMark/>
          </w:tcPr>
          <w:p w14:paraId="55D7DAB9"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2,</w:t>
            </w:r>
            <w:r w:rsidRPr="00D86FDF">
              <w:rPr>
                <w:rFonts w:ascii="Times New Roman" w:hAnsi="Times New Roman"/>
                <w:color w:val="000000"/>
                <w:sz w:val="24"/>
                <w:szCs w:val="24"/>
                <w:lang w:val="en-US" w:eastAsia="ru-RU"/>
              </w:rPr>
              <w:t>6</w:t>
            </w:r>
          </w:p>
        </w:tc>
        <w:tc>
          <w:tcPr>
            <w:tcW w:w="3037" w:type="dxa"/>
            <w:tcBorders>
              <w:top w:val="nil"/>
              <w:left w:val="single" w:sz="4" w:space="0" w:color="auto"/>
              <w:bottom w:val="single" w:sz="4" w:space="0" w:color="auto"/>
              <w:right w:val="single" w:sz="4" w:space="0" w:color="auto"/>
            </w:tcBorders>
          </w:tcPr>
          <w:p w14:paraId="54EED621"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374AD1A0" w14:textId="77777777" w:rsidTr="00D86FDF">
        <w:trPr>
          <w:jc w:val="center"/>
        </w:trPr>
        <w:tc>
          <w:tcPr>
            <w:tcW w:w="739" w:type="dxa"/>
            <w:tcBorders>
              <w:top w:val="nil"/>
              <w:left w:val="single" w:sz="4" w:space="0" w:color="auto"/>
              <w:bottom w:val="single" w:sz="4" w:space="0" w:color="auto"/>
              <w:right w:val="single" w:sz="4" w:space="0" w:color="auto"/>
            </w:tcBorders>
          </w:tcPr>
          <w:p w14:paraId="43716E5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p>
        </w:tc>
        <w:tc>
          <w:tcPr>
            <w:tcW w:w="13066" w:type="dxa"/>
            <w:gridSpan w:val="6"/>
            <w:tcBorders>
              <w:top w:val="nil"/>
              <w:left w:val="single" w:sz="4" w:space="0" w:color="auto"/>
              <w:bottom w:val="single" w:sz="4" w:space="0" w:color="auto"/>
              <w:right w:val="single" w:sz="4" w:space="0" w:color="auto"/>
            </w:tcBorders>
            <w:hideMark/>
          </w:tcPr>
          <w:p w14:paraId="71A3E310"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Подпрограмма 1</w:t>
            </w:r>
            <w:r w:rsidRPr="00D86FDF">
              <w:rPr>
                <w:rFonts w:ascii="Times New Roman" w:hAnsi="Times New Roman"/>
                <w:color w:val="000000"/>
                <w:sz w:val="20"/>
                <w:szCs w:val="20"/>
                <w:lang w:eastAsia="ru-RU"/>
              </w:rPr>
              <w:t xml:space="preserve"> «</w:t>
            </w:r>
            <w:r w:rsidRPr="00D86FDF">
              <w:rPr>
                <w:rFonts w:ascii="Times New Roman" w:hAnsi="Times New Roman"/>
                <w:color w:val="000000"/>
                <w:sz w:val="24"/>
                <w:szCs w:val="24"/>
                <w:lang w:eastAsia="ru-RU"/>
              </w:rPr>
              <w:t>Развитие общего и дополнительного образования»</w:t>
            </w:r>
          </w:p>
        </w:tc>
      </w:tr>
      <w:tr w:rsidR="00D86FDF" w:rsidRPr="00D86FDF" w14:paraId="732CC97B"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4C58C7DB"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3</w:t>
            </w:r>
          </w:p>
        </w:tc>
        <w:tc>
          <w:tcPr>
            <w:tcW w:w="4218" w:type="dxa"/>
            <w:tcBorders>
              <w:top w:val="nil"/>
              <w:left w:val="single" w:sz="4" w:space="0" w:color="auto"/>
              <w:bottom w:val="single" w:sz="4" w:space="0" w:color="auto"/>
              <w:right w:val="single" w:sz="4" w:space="0" w:color="auto"/>
            </w:tcBorders>
            <w:hideMark/>
          </w:tcPr>
          <w:p w14:paraId="04F80982"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1.1.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1417" w:type="dxa"/>
            <w:tcBorders>
              <w:top w:val="nil"/>
              <w:left w:val="single" w:sz="4" w:space="0" w:color="auto"/>
              <w:bottom w:val="single" w:sz="4" w:space="0" w:color="auto"/>
              <w:right w:val="single" w:sz="4" w:space="0" w:color="auto"/>
            </w:tcBorders>
            <w:hideMark/>
          </w:tcPr>
          <w:p w14:paraId="3A9177C0"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79ABCB13"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1041" w:type="dxa"/>
            <w:tcBorders>
              <w:top w:val="nil"/>
              <w:left w:val="single" w:sz="4" w:space="0" w:color="auto"/>
              <w:bottom w:val="single" w:sz="4" w:space="0" w:color="auto"/>
              <w:right w:val="single" w:sz="4" w:space="0" w:color="auto"/>
            </w:tcBorders>
            <w:hideMark/>
          </w:tcPr>
          <w:p w14:paraId="4E9A9F4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510" w:type="dxa"/>
            <w:tcBorders>
              <w:top w:val="nil"/>
              <w:left w:val="single" w:sz="4" w:space="0" w:color="auto"/>
              <w:bottom w:val="single" w:sz="4" w:space="0" w:color="auto"/>
              <w:right w:val="single" w:sz="4" w:space="0" w:color="auto"/>
            </w:tcBorders>
            <w:hideMark/>
          </w:tcPr>
          <w:p w14:paraId="1CDE092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3037" w:type="dxa"/>
            <w:tcBorders>
              <w:top w:val="nil"/>
              <w:left w:val="single" w:sz="4" w:space="0" w:color="auto"/>
              <w:bottom w:val="single" w:sz="4" w:space="0" w:color="auto"/>
              <w:right w:val="single" w:sz="4" w:space="0" w:color="auto"/>
            </w:tcBorders>
          </w:tcPr>
          <w:p w14:paraId="0D117E73"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3169C038"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183A6D5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4</w:t>
            </w:r>
          </w:p>
        </w:tc>
        <w:tc>
          <w:tcPr>
            <w:tcW w:w="4218" w:type="dxa"/>
            <w:tcBorders>
              <w:top w:val="nil"/>
              <w:left w:val="single" w:sz="4" w:space="0" w:color="auto"/>
              <w:bottom w:val="single" w:sz="4" w:space="0" w:color="auto"/>
              <w:right w:val="single" w:sz="4" w:space="0" w:color="auto"/>
            </w:tcBorders>
            <w:hideMark/>
          </w:tcPr>
          <w:p w14:paraId="14828864"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417" w:type="dxa"/>
            <w:tcBorders>
              <w:top w:val="nil"/>
              <w:left w:val="single" w:sz="4" w:space="0" w:color="auto"/>
              <w:bottom w:val="single" w:sz="4" w:space="0" w:color="auto"/>
              <w:right w:val="single" w:sz="4" w:space="0" w:color="auto"/>
            </w:tcBorders>
            <w:hideMark/>
          </w:tcPr>
          <w:p w14:paraId="6EB7249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0304956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1041" w:type="dxa"/>
            <w:tcBorders>
              <w:top w:val="nil"/>
              <w:left w:val="single" w:sz="4" w:space="0" w:color="auto"/>
              <w:bottom w:val="single" w:sz="4" w:space="0" w:color="auto"/>
              <w:right w:val="single" w:sz="4" w:space="0" w:color="auto"/>
            </w:tcBorders>
            <w:hideMark/>
          </w:tcPr>
          <w:p w14:paraId="61E40EF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510" w:type="dxa"/>
            <w:tcBorders>
              <w:top w:val="nil"/>
              <w:left w:val="single" w:sz="4" w:space="0" w:color="auto"/>
              <w:bottom w:val="single" w:sz="4" w:space="0" w:color="auto"/>
              <w:right w:val="single" w:sz="4" w:space="0" w:color="auto"/>
            </w:tcBorders>
            <w:hideMark/>
          </w:tcPr>
          <w:p w14:paraId="0520152C" w14:textId="77777777" w:rsidR="00D86FDF" w:rsidRPr="00D86FDF" w:rsidRDefault="00D86FDF" w:rsidP="009901B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r w:rsidR="009901BF">
              <w:rPr>
                <w:rFonts w:ascii="Times New Roman" w:hAnsi="Times New Roman"/>
                <w:color w:val="000000"/>
                <w:sz w:val="24"/>
                <w:szCs w:val="24"/>
                <w:lang w:eastAsia="ru-RU"/>
              </w:rPr>
              <w:t>2</w:t>
            </w:r>
          </w:p>
        </w:tc>
        <w:tc>
          <w:tcPr>
            <w:tcW w:w="3037" w:type="dxa"/>
            <w:tcBorders>
              <w:top w:val="nil"/>
              <w:left w:val="single" w:sz="4" w:space="0" w:color="auto"/>
              <w:bottom w:val="single" w:sz="4" w:space="0" w:color="auto"/>
              <w:right w:val="single" w:sz="4" w:space="0" w:color="auto"/>
            </w:tcBorders>
          </w:tcPr>
          <w:p w14:paraId="3AD8FCD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2E5616B0"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40FFE99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5</w:t>
            </w:r>
          </w:p>
        </w:tc>
        <w:tc>
          <w:tcPr>
            <w:tcW w:w="4218" w:type="dxa"/>
            <w:tcBorders>
              <w:top w:val="nil"/>
              <w:left w:val="single" w:sz="4" w:space="0" w:color="auto"/>
              <w:bottom w:val="single" w:sz="4" w:space="0" w:color="auto"/>
              <w:right w:val="single" w:sz="4" w:space="0" w:color="auto"/>
            </w:tcBorders>
            <w:hideMark/>
          </w:tcPr>
          <w:p w14:paraId="34B0A650"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1417" w:type="dxa"/>
            <w:tcBorders>
              <w:top w:val="nil"/>
              <w:left w:val="single" w:sz="4" w:space="0" w:color="auto"/>
              <w:bottom w:val="single" w:sz="4" w:space="0" w:color="auto"/>
              <w:right w:val="single" w:sz="4" w:space="0" w:color="auto"/>
            </w:tcBorders>
            <w:hideMark/>
          </w:tcPr>
          <w:p w14:paraId="77E912D7"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4384C2C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nil"/>
              <w:left w:val="single" w:sz="4" w:space="0" w:color="auto"/>
              <w:bottom w:val="single" w:sz="4" w:space="0" w:color="auto"/>
              <w:right w:val="single" w:sz="4" w:space="0" w:color="auto"/>
            </w:tcBorders>
            <w:hideMark/>
          </w:tcPr>
          <w:p w14:paraId="573061AB"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510" w:type="dxa"/>
            <w:tcBorders>
              <w:top w:val="nil"/>
              <w:left w:val="single" w:sz="4" w:space="0" w:color="auto"/>
              <w:bottom w:val="single" w:sz="4" w:space="0" w:color="auto"/>
              <w:right w:val="single" w:sz="4" w:space="0" w:color="auto"/>
            </w:tcBorders>
            <w:hideMark/>
          </w:tcPr>
          <w:p w14:paraId="761FCB1D" w14:textId="77777777" w:rsidR="00D86FDF" w:rsidRPr="00D86FDF" w:rsidRDefault="00D86FDF" w:rsidP="009901B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w:t>
            </w:r>
            <w:r w:rsidR="009901BF">
              <w:rPr>
                <w:rFonts w:ascii="Times New Roman" w:hAnsi="Times New Roman"/>
                <w:color w:val="000000"/>
                <w:sz w:val="24"/>
                <w:szCs w:val="24"/>
                <w:lang w:eastAsia="ru-RU"/>
              </w:rPr>
              <w:t>1,8</w:t>
            </w:r>
          </w:p>
        </w:tc>
        <w:tc>
          <w:tcPr>
            <w:tcW w:w="3037" w:type="dxa"/>
            <w:tcBorders>
              <w:top w:val="nil"/>
              <w:left w:val="single" w:sz="4" w:space="0" w:color="auto"/>
              <w:bottom w:val="single" w:sz="4" w:space="0" w:color="auto"/>
              <w:right w:val="single" w:sz="4" w:space="0" w:color="auto"/>
            </w:tcBorders>
          </w:tcPr>
          <w:p w14:paraId="3CC00A40"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2144FE6E"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37B124D2"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6</w:t>
            </w:r>
          </w:p>
        </w:tc>
        <w:tc>
          <w:tcPr>
            <w:tcW w:w="4218" w:type="dxa"/>
            <w:tcBorders>
              <w:top w:val="nil"/>
              <w:left w:val="single" w:sz="4" w:space="0" w:color="auto"/>
              <w:bottom w:val="single" w:sz="4" w:space="0" w:color="auto"/>
              <w:right w:val="single" w:sz="4" w:space="0" w:color="auto"/>
            </w:tcBorders>
            <w:hideMark/>
          </w:tcPr>
          <w:p w14:paraId="21DE5FB0"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1.4. </w:t>
            </w:r>
            <w:proofErr w:type="gramStart"/>
            <w:r w:rsidRPr="00D86FDF">
              <w:rPr>
                <w:rFonts w:ascii="Times New Roman" w:hAnsi="Times New Roman"/>
                <w:color w:val="000000"/>
                <w:sz w:val="24"/>
                <w:szCs w:val="24"/>
                <w:lang w:eastAsia="ru-RU"/>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1417" w:type="dxa"/>
            <w:tcBorders>
              <w:top w:val="nil"/>
              <w:left w:val="single" w:sz="4" w:space="0" w:color="auto"/>
              <w:bottom w:val="single" w:sz="4" w:space="0" w:color="auto"/>
              <w:right w:val="single" w:sz="4" w:space="0" w:color="auto"/>
            </w:tcBorders>
            <w:hideMark/>
          </w:tcPr>
          <w:p w14:paraId="6B099CC8"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6AD0872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nil"/>
              <w:left w:val="single" w:sz="4" w:space="0" w:color="auto"/>
              <w:bottom w:val="single" w:sz="4" w:space="0" w:color="auto"/>
              <w:right w:val="single" w:sz="4" w:space="0" w:color="auto"/>
            </w:tcBorders>
            <w:hideMark/>
          </w:tcPr>
          <w:p w14:paraId="5CDF10E1"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510" w:type="dxa"/>
            <w:tcBorders>
              <w:top w:val="nil"/>
              <w:left w:val="single" w:sz="4" w:space="0" w:color="auto"/>
              <w:bottom w:val="single" w:sz="4" w:space="0" w:color="auto"/>
              <w:right w:val="single" w:sz="4" w:space="0" w:color="auto"/>
            </w:tcBorders>
            <w:hideMark/>
          </w:tcPr>
          <w:p w14:paraId="74977CD9"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3037" w:type="dxa"/>
            <w:tcBorders>
              <w:top w:val="nil"/>
              <w:left w:val="single" w:sz="4" w:space="0" w:color="auto"/>
              <w:bottom w:val="single" w:sz="4" w:space="0" w:color="auto"/>
              <w:right w:val="single" w:sz="4" w:space="0" w:color="auto"/>
            </w:tcBorders>
          </w:tcPr>
          <w:p w14:paraId="729D8D5C"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65D2591B"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6EE18D1D"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7</w:t>
            </w:r>
          </w:p>
        </w:tc>
        <w:tc>
          <w:tcPr>
            <w:tcW w:w="4218" w:type="dxa"/>
            <w:tcBorders>
              <w:top w:val="nil"/>
              <w:left w:val="single" w:sz="4" w:space="0" w:color="auto"/>
              <w:bottom w:val="single" w:sz="4" w:space="0" w:color="auto"/>
              <w:right w:val="single" w:sz="4" w:space="0" w:color="auto"/>
            </w:tcBorders>
            <w:hideMark/>
          </w:tcPr>
          <w:p w14:paraId="5DEF727E" w14:textId="77777777" w:rsidR="00D86FDF" w:rsidRPr="009901B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0"/>
                <w:szCs w:val="20"/>
                <w:highlight w:val="green"/>
                <w:lang w:eastAsia="ru-RU"/>
              </w:rPr>
            </w:pPr>
            <w:r w:rsidRPr="008C4009">
              <w:rPr>
                <w:rFonts w:ascii="Times New Roman" w:hAnsi="Times New Roman"/>
                <w:color w:val="000000"/>
                <w:sz w:val="24"/>
                <w:szCs w:val="24"/>
                <w:lang w:eastAsia="ru-RU"/>
              </w:rPr>
              <w:t>Показатель  1.5.</w:t>
            </w:r>
            <w:r w:rsidRPr="008C4009">
              <w:rPr>
                <w:rFonts w:ascii="Times New Roman" w:hAnsi="Times New Roman"/>
                <w:color w:val="000000"/>
                <w:sz w:val="20"/>
                <w:szCs w:val="20"/>
                <w:lang w:eastAsia="ru-RU"/>
              </w:rPr>
              <w:t xml:space="preserve"> </w:t>
            </w:r>
            <w:r w:rsidRPr="008C4009">
              <w:rPr>
                <w:rFonts w:ascii="Times New Roman" w:hAnsi="Times New Roman"/>
                <w:color w:val="000000"/>
                <w:sz w:val="24"/>
                <w:szCs w:val="24"/>
                <w:lang w:eastAsia="ru-RU"/>
              </w:rPr>
              <w:t xml:space="preserve">Доля дней посещения воспитанниками дошкольных </w:t>
            </w:r>
            <w:r w:rsidRPr="008C4009">
              <w:rPr>
                <w:rFonts w:ascii="Times New Roman" w:hAnsi="Times New Roman"/>
                <w:color w:val="000000"/>
                <w:sz w:val="24"/>
                <w:szCs w:val="24"/>
                <w:lang w:eastAsia="ru-RU"/>
              </w:rPr>
              <w:lastRenderedPageBreak/>
              <w:t>организаций к  количеству дней по производственному календарю.</w:t>
            </w:r>
          </w:p>
        </w:tc>
        <w:tc>
          <w:tcPr>
            <w:tcW w:w="1417" w:type="dxa"/>
            <w:tcBorders>
              <w:top w:val="nil"/>
              <w:left w:val="single" w:sz="4" w:space="0" w:color="auto"/>
              <w:bottom w:val="single" w:sz="4" w:space="0" w:color="auto"/>
              <w:right w:val="single" w:sz="4" w:space="0" w:color="auto"/>
            </w:tcBorders>
            <w:hideMark/>
          </w:tcPr>
          <w:p w14:paraId="46082769" w14:textId="77777777" w:rsidR="00D86FDF" w:rsidRPr="008C4009"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C4009">
              <w:rPr>
                <w:rFonts w:ascii="Times New Roman" w:hAnsi="Times New Roman"/>
                <w:color w:val="000000"/>
                <w:sz w:val="24"/>
                <w:szCs w:val="24"/>
                <w:lang w:eastAsia="ru-RU"/>
              </w:rPr>
              <w:lastRenderedPageBreak/>
              <w:t>%</w:t>
            </w:r>
          </w:p>
        </w:tc>
        <w:tc>
          <w:tcPr>
            <w:tcW w:w="1843" w:type="dxa"/>
            <w:tcBorders>
              <w:top w:val="nil"/>
              <w:left w:val="single" w:sz="4" w:space="0" w:color="auto"/>
              <w:bottom w:val="single" w:sz="4" w:space="0" w:color="auto"/>
              <w:right w:val="single" w:sz="4" w:space="0" w:color="auto"/>
            </w:tcBorders>
            <w:hideMark/>
          </w:tcPr>
          <w:p w14:paraId="41DCC69A" w14:textId="77777777" w:rsidR="00D86FDF" w:rsidRPr="008C4009"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C4009">
              <w:rPr>
                <w:rFonts w:ascii="Times New Roman" w:hAnsi="Times New Roman"/>
                <w:color w:val="000000"/>
                <w:sz w:val="24"/>
                <w:szCs w:val="24"/>
                <w:lang w:eastAsia="ru-RU"/>
              </w:rPr>
              <w:t>75</w:t>
            </w:r>
          </w:p>
        </w:tc>
        <w:tc>
          <w:tcPr>
            <w:tcW w:w="1041" w:type="dxa"/>
            <w:tcBorders>
              <w:top w:val="nil"/>
              <w:left w:val="single" w:sz="4" w:space="0" w:color="auto"/>
              <w:bottom w:val="single" w:sz="4" w:space="0" w:color="auto"/>
              <w:right w:val="single" w:sz="4" w:space="0" w:color="auto"/>
            </w:tcBorders>
            <w:hideMark/>
          </w:tcPr>
          <w:p w14:paraId="4DBBEB85" w14:textId="77777777" w:rsidR="00D86FDF" w:rsidRPr="008C4009" w:rsidRDefault="0053326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C4009">
              <w:rPr>
                <w:rFonts w:ascii="Times New Roman" w:hAnsi="Times New Roman"/>
                <w:color w:val="000000"/>
                <w:sz w:val="24"/>
                <w:szCs w:val="24"/>
                <w:lang w:eastAsia="ru-RU"/>
              </w:rPr>
              <w:t>75</w:t>
            </w:r>
          </w:p>
        </w:tc>
        <w:tc>
          <w:tcPr>
            <w:tcW w:w="1510" w:type="dxa"/>
            <w:tcBorders>
              <w:top w:val="nil"/>
              <w:left w:val="single" w:sz="4" w:space="0" w:color="auto"/>
              <w:bottom w:val="single" w:sz="4" w:space="0" w:color="auto"/>
              <w:right w:val="single" w:sz="4" w:space="0" w:color="auto"/>
            </w:tcBorders>
            <w:hideMark/>
          </w:tcPr>
          <w:p w14:paraId="3D472489" w14:textId="77777777" w:rsidR="00D86FDF" w:rsidRPr="008C4009" w:rsidRDefault="0053326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C4009">
              <w:rPr>
                <w:rFonts w:ascii="Times New Roman" w:hAnsi="Times New Roman"/>
                <w:color w:val="000000"/>
                <w:sz w:val="24"/>
                <w:szCs w:val="24"/>
                <w:lang w:eastAsia="ru-RU"/>
              </w:rPr>
              <w:t>63</w:t>
            </w:r>
          </w:p>
        </w:tc>
        <w:tc>
          <w:tcPr>
            <w:tcW w:w="3037" w:type="dxa"/>
            <w:tcBorders>
              <w:top w:val="nil"/>
              <w:left w:val="single" w:sz="4" w:space="0" w:color="auto"/>
              <w:bottom w:val="single" w:sz="4" w:space="0" w:color="auto"/>
              <w:right w:val="single" w:sz="4" w:space="0" w:color="auto"/>
            </w:tcBorders>
          </w:tcPr>
          <w:p w14:paraId="6D515FBA" w14:textId="77777777" w:rsidR="00D86FDF" w:rsidRPr="008C4009" w:rsidRDefault="008C4009">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Показатель не выполнен в связи с эпидемией </w:t>
            </w:r>
            <w:proofErr w:type="spellStart"/>
            <w:r>
              <w:rPr>
                <w:rFonts w:ascii="Times New Roman" w:hAnsi="Times New Roman"/>
                <w:color w:val="000000"/>
                <w:sz w:val="24"/>
                <w:szCs w:val="24"/>
                <w:lang w:eastAsia="ru-RU"/>
              </w:rPr>
              <w:lastRenderedPageBreak/>
              <w:t>коронавируса</w:t>
            </w:r>
            <w:proofErr w:type="spellEnd"/>
            <w:r>
              <w:rPr>
                <w:rFonts w:ascii="Times New Roman" w:hAnsi="Times New Roman"/>
                <w:color w:val="000000"/>
                <w:sz w:val="24"/>
                <w:szCs w:val="24"/>
                <w:lang w:eastAsia="ru-RU"/>
              </w:rPr>
              <w:t>.</w:t>
            </w:r>
          </w:p>
        </w:tc>
      </w:tr>
      <w:tr w:rsidR="00D86FDF" w:rsidRPr="00D86FDF" w14:paraId="1AD780E0"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51B1486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lastRenderedPageBreak/>
              <w:t>8</w:t>
            </w:r>
          </w:p>
        </w:tc>
        <w:tc>
          <w:tcPr>
            <w:tcW w:w="4218" w:type="dxa"/>
            <w:tcBorders>
              <w:top w:val="nil"/>
              <w:left w:val="single" w:sz="4" w:space="0" w:color="auto"/>
              <w:bottom w:val="single" w:sz="4" w:space="0" w:color="auto"/>
              <w:right w:val="single" w:sz="4" w:space="0" w:color="auto"/>
            </w:tcBorders>
            <w:hideMark/>
          </w:tcPr>
          <w:p w14:paraId="1934AC2F"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1.6.</w:t>
            </w:r>
            <w:r w:rsidRPr="00D86FDF">
              <w:rPr>
                <w:rFonts w:ascii="Times New Roman" w:hAnsi="Times New Roman"/>
                <w:color w:val="000000"/>
                <w:sz w:val="24"/>
                <w:szCs w:val="24"/>
                <w:lang w:eastAsia="ar-SA"/>
              </w:rPr>
              <w:t xml:space="preserve"> </w:t>
            </w:r>
            <w:r w:rsidRPr="00D86FDF">
              <w:rPr>
                <w:rFonts w:ascii="Times New Roman" w:hAnsi="Times New Roman"/>
                <w:color w:val="000000"/>
                <w:sz w:val="24"/>
                <w:szCs w:val="24"/>
                <w:lang w:eastAsia="ru-RU"/>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417" w:type="dxa"/>
            <w:tcBorders>
              <w:top w:val="nil"/>
              <w:left w:val="single" w:sz="4" w:space="0" w:color="auto"/>
              <w:bottom w:val="single" w:sz="4" w:space="0" w:color="auto"/>
              <w:right w:val="single" w:sz="4" w:space="0" w:color="auto"/>
            </w:tcBorders>
            <w:hideMark/>
          </w:tcPr>
          <w:p w14:paraId="14BE4318"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6220B626" w14:textId="77777777" w:rsidR="00D86FDF" w:rsidRPr="009901BF" w:rsidRDefault="00D86FDF" w:rsidP="009901B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5</w:t>
            </w:r>
            <w:r w:rsidR="009901BF">
              <w:rPr>
                <w:rFonts w:ascii="Times New Roman" w:hAnsi="Times New Roman"/>
                <w:color w:val="000000"/>
                <w:sz w:val="24"/>
                <w:szCs w:val="24"/>
                <w:lang w:eastAsia="ru-RU"/>
              </w:rPr>
              <w:t>5</w:t>
            </w:r>
          </w:p>
        </w:tc>
        <w:tc>
          <w:tcPr>
            <w:tcW w:w="1041" w:type="dxa"/>
            <w:tcBorders>
              <w:top w:val="nil"/>
              <w:left w:val="single" w:sz="4" w:space="0" w:color="auto"/>
              <w:bottom w:val="single" w:sz="4" w:space="0" w:color="auto"/>
              <w:right w:val="single" w:sz="4" w:space="0" w:color="auto"/>
            </w:tcBorders>
            <w:hideMark/>
          </w:tcPr>
          <w:p w14:paraId="1BF8C61E" w14:textId="77777777" w:rsidR="00D86FDF" w:rsidRPr="009901BF" w:rsidRDefault="009901B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60</w:t>
            </w:r>
          </w:p>
        </w:tc>
        <w:tc>
          <w:tcPr>
            <w:tcW w:w="1510" w:type="dxa"/>
            <w:tcBorders>
              <w:top w:val="nil"/>
              <w:left w:val="single" w:sz="4" w:space="0" w:color="auto"/>
              <w:bottom w:val="single" w:sz="4" w:space="0" w:color="auto"/>
              <w:right w:val="single" w:sz="4" w:space="0" w:color="auto"/>
            </w:tcBorders>
            <w:hideMark/>
          </w:tcPr>
          <w:p w14:paraId="31D53F78" w14:textId="77777777" w:rsidR="00D86FDF" w:rsidRPr="00EB3502" w:rsidRDefault="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70,6</w:t>
            </w:r>
          </w:p>
        </w:tc>
        <w:tc>
          <w:tcPr>
            <w:tcW w:w="3037" w:type="dxa"/>
            <w:tcBorders>
              <w:top w:val="nil"/>
              <w:left w:val="single" w:sz="4" w:space="0" w:color="auto"/>
              <w:bottom w:val="single" w:sz="4" w:space="0" w:color="auto"/>
              <w:right w:val="single" w:sz="4" w:space="0" w:color="auto"/>
            </w:tcBorders>
          </w:tcPr>
          <w:p w14:paraId="5CF0BEE0"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000BBB95"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5877E19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9.</w:t>
            </w:r>
          </w:p>
        </w:tc>
        <w:tc>
          <w:tcPr>
            <w:tcW w:w="4218" w:type="dxa"/>
            <w:tcBorders>
              <w:top w:val="nil"/>
              <w:left w:val="single" w:sz="4" w:space="0" w:color="auto"/>
              <w:bottom w:val="single" w:sz="4" w:space="0" w:color="auto"/>
              <w:right w:val="single" w:sz="4" w:space="0" w:color="auto"/>
            </w:tcBorders>
            <w:hideMark/>
          </w:tcPr>
          <w:p w14:paraId="0A177F36"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1.7. Доля учащихся, обучающихся во вторую смену</w:t>
            </w:r>
          </w:p>
        </w:tc>
        <w:tc>
          <w:tcPr>
            <w:tcW w:w="1417" w:type="dxa"/>
            <w:tcBorders>
              <w:top w:val="nil"/>
              <w:left w:val="single" w:sz="4" w:space="0" w:color="auto"/>
              <w:bottom w:val="single" w:sz="4" w:space="0" w:color="auto"/>
              <w:right w:val="single" w:sz="4" w:space="0" w:color="auto"/>
            </w:tcBorders>
            <w:hideMark/>
          </w:tcPr>
          <w:p w14:paraId="4277E40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0C74B1B9" w14:textId="77777777" w:rsidR="00D86FDF" w:rsidRPr="00EB3502" w:rsidRDefault="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041" w:type="dxa"/>
            <w:tcBorders>
              <w:top w:val="nil"/>
              <w:left w:val="single" w:sz="4" w:space="0" w:color="auto"/>
              <w:bottom w:val="single" w:sz="4" w:space="0" w:color="auto"/>
              <w:right w:val="single" w:sz="4" w:space="0" w:color="auto"/>
            </w:tcBorders>
            <w:hideMark/>
          </w:tcPr>
          <w:p w14:paraId="73D2C85E" w14:textId="77777777" w:rsidR="00D86FDF" w:rsidRPr="00EB3502" w:rsidRDefault="00D86FDF" w:rsidP="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1</w:t>
            </w:r>
            <w:r w:rsidR="00EB3502">
              <w:rPr>
                <w:rFonts w:ascii="Times New Roman" w:hAnsi="Times New Roman"/>
                <w:color w:val="000000"/>
                <w:sz w:val="24"/>
                <w:szCs w:val="24"/>
                <w:lang w:eastAsia="ru-RU"/>
              </w:rPr>
              <w:t>3,5</w:t>
            </w:r>
          </w:p>
        </w:tc>
        <w:tc>
          <w:tcPr>
            <w:tcW w:w="1510" w:type="dxa"/>
            <w:tcBorders>
              <w:top w:val="nil"/>
              <w:left w:val="single" w:sz="4" w:space="0" w:color="auto"/>
              <w:bottom w:val="single" w:sz="4" w:space="0" w:color="auto"/>
              <w:right w:val="single" w:sz="4" w:space="0" w:color="auto"/>
            </w:tcBorders>
            <w:hideMark/>
          </w:tcPr>
          <w:p w14:paraId="785DA6E5" w14:textId="77777777" w:rsidR="00D86FDF" w:rsidRPr="00EB3502" w:rsidRDefault="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18,4</w:t>
            </w:r>
          </w:p>
        </w:tc>
        <w:tc>
          <w:tcPr>
            <w:tcW w:w="3037" w:type="dxa"/>
            <w:tcBorders>
              <w:top w:val="nil"/>
              <w:left w:val="single" w:sz="4" w:space="0" w:color="auto"/>
              <w:bottom w:val="single" w:sz="4" w:space="0" w:color="auto"/>
              <w:right w:val="single" w:sz="4" w:space="0" w:color="auto"/>
            </w:tcBorders>
          </w:tcPr>
          <w:p w14:paraId="3BD89CFF" w14:textId="77777777" w:rsidR="00D86FDF" w:rsidRPr="00D86FDF" w:rsidRDefault="008C4009">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Показатель не выполнен</w:t>
            </w:r>
            <w:r w:rsidR="00845CD3">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 связи с переносом ввода в эксплуатацию начальных школ на 200 мест в ст.</w:t>
            </w:r>
            <w:r w:rsidR="00934F9A">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Кривянской</w:t>
            </w:r>
            <w:proofErr w:type="spellEnd"/>
            <w:r>
              <w:rPr>
                <w:rFonts w:ascii="Times New Roman" w:hAnsi="Times New Roman"/>
                <w:color w:val="000000"/>
                <w:sz w:val="24"/>
                <w:szCs w:val="24"/>
                <w:lang w:eastAsia="ru-RU"/>
              </w:rPr>
              <w:t xml:space="preserve"> и на 100 мест в </w:t>
            </w:r>
            <w:proofErr w:type="spellStart"/>
            <w:r>
              <w:rPr>
                <w:rFonts w:ascii="Times New Roman" w:hAnsi="Times New Roman"/>
                <w:color w:val="000000"/>
                <w:sz w:val="24"/>
                <w:szCs w:val="24"/>
                <w:lang w:eastAsia="ru-RU"/>
              </w:rPr>
              <w:t>п</w:t>
            </w:r>
            <w:proofErr w:type="gramStart"/>
            <w:r>
              <w:rPr>
                <w:rFonts w:ascii="Times New Roman" w:hAnsi="Times New Roman"/>
                <w:color w:val="000000"/>
                <w:sz w:val="24"/>
                <w:szCs w:val="24"/>
                <w:lang w:eastAsia="ru-RU"/>
              </w:rPr>
              <w:t>.К</w:t>
            </w:r>
            <w:proofErr w:type="gramEnd"/>
            <w:r>
              <w:rPr>
                <w:rFonts w:ascii="Times New Roman" w:hAnsi="Times New Roman"/>
                <w:color w:val="000000"/>
                <w:sz w:val="24"/>
                <w:szCs w:val="24"/>
                <w:lang w:eastAsia="ru-RU"/>
              </w:rPr>
              <w:t>азачьи</w:t>
            </w:r>
            <w:proofErr w:type="spellEnd"/>
            <w:r>
              <w:rPr>
                <w:rFonts w:ascii="Times New Roman" w:hAnsi="Times New Roman"/>
                <w:color w:val="000000"/>
                <w:sz w:val="24"/>
                <w:szCs w:val="24"/>
                <w:lang w:eastAsia="ru-RU"/>
              </w:rPr>
              <w:t xml:space="preserve"> Лагери.</w:t>
            </w:r>
          </w:p>
        </w:tc>
      </w:tr>
      <w:tr w:rsidR="00D86FDF" w:rsidRPr="00D86FDF" w14:paraId="7D3608B2"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5D27E78B"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w:t>
            </w:r>
          </w:p>
        </w:tc>
        <w:tc>
          <w:tcPr>
            <w:tcW w:w="4218" w:type="dxa"/>
            <w:tcBorders>
              <w:top w:val="nil"/>
              <w:left w:val="single" w:sz="4" w:space="0" w:color="auto"/>
              <w:bottom w:val="single" w:sz="4" w:space="0" w:color="auto"/>
              <w:right w:val="single" w:sz="4" w:space="0" w:color="auto"/>
            </w:tcBorders>
            <w:hideMark/>
          </w:tcPr>
          <w:p w14:paraId="5EEAA3FA"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1.8 Увеличение количества услуг психолого-педагогическо,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D86FDF">
              <w:rPr>
                <w:rFonts w:ascii="Times New Roman" w:hAnsi="Times New Roman"/>
                <w:color w:val="000000"/>
                <w:sz w:val="24"/>
                <w:szCs w:val="24"/>
                <w:lang w:eastAsia="ru-RU"/>
              </w:rPr>
              <w:t>т.ч</w:t>
            </w:r>
            <w:proofErr w:type="spellEnd"/>
            <w:r w:rsidRPr="00D86FDF">
              <w:rPr>
                <w:rFonts w:ascii="Times New Roman" w:hAnsi="Times New Roman"/>
                <w:color w:val="000000"/>
                <w:sz w:val="24"/>
                <w:szCs w:val="24"/>
                <w:lang w:eastAsia="ru-RU"/>
              </w:rPr>
              <w:t>. с привлечение НКО</w:t>
            </w:r>
          </w:p>
        </w:tc>
        <w:tc>
          <w:tcPr>
            <w:tcW w:w="1417" w:type="dxa"/>
            <w:tcBorders>
              <w:top w:val="nil"/>
              <w:left w:val="single" w:sz="4" w:space="0" w:color="auto"/>
              <w:bottom w:val="single" w:sz="4" w:space="0" w:color="auto"/>
              <w:right w:val="single" w:sz="4" w:space="0" w:color="auto"/>
            </w:tcBorders>
            <w:hideMark/>
          </w:tcPr>
          <w:p w14:paraId="6AA1852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е</w:t>
            </w:r>
            <w:r w:rsidRPr="00D86FDF">
              <w:rPr>
                <w:rFonts w:ascii="Times New Roman" w:hAnsi="Times New Roman"/>
                <w:color w:val="000000"/>
                <w:sz w:val="24"/>
                <w:szCs w:val="24"/>
                <w:lang w:val="en-US" w:eastAsia="ru-RU"/>
              </w:rPr>
              <w:t>д</w:t>
            </w: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517F5455" w14:textId="77777777" w:rsidR="00D86FDF" w:rsidRPr="00D86FDF" w:rsidRDefault="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1500</w:t>
            </w:r>
          </w:p>
        </w:tc>
        <w:tc>
          <w:tcPr>
            <w:tcW w:w="1041" w:type="dxa"/>
            <w:tcBorders>
              <w:top w:val="nil"/>
              <w:left w:val="single" w:sz="4" w:space="0" w:color="auto"/>
              <w:bottom w:val="single" w:sz="4" w:space="0" w:color="auto"/>
              <w:right w:val="single" w:sz="4" w:space="0" w:color="auto"/>
            </w:tcBorders>
            <w:hideMark/>
          </w:tcPr>
          <w:p w14:paraId="1CD32F2D" w14:textId="77777777" w:rsidR="00D86FDF" w:rsidRPr="00EB3502" w:rsidRDefault="00D86FDF" w:rsidP="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1</w:t>
            </w:r>
            <w:r w:rsidR="00EB3502">
              <w:rPr>
                <w:rFonts w:ascii="Times New Roman" w:hAnsi="Times New Roman"/>
                <w:color w:val="000000"/>
                <w:sz w:val="24"/>
                <w:szCs w:val="24"/>
                <w:lang w:eastAsia="ru-RU"/>
              </w:rPr>
              <w:t>600</w:t>
            </w:r>
          </w:p>
        </w:tc>
        <w:tc>
          <w:tcPr>
            <w:tcW w:w="1510" w:type="dxa"/>
            <w:tcBorders>
              <w:top w:val="nil"/>
              <w:left w:val="single" w:sz="4" w:space="0" w:color="auto"/>
              <w:bottom w:val="single" w:sz="4" w:space="0" w:color="auto"/>
              <w:right w:val="single" w:sz="4" w:space="0" w:color="auto"/>
            </w:tcBorders>
            <w:hideMark/>
          </w:tcPr>
          <w:p w14:paraId="6CC59335" w14:textId="77777777" w:rsidR="00D86FDF" w:rsidRPr="00EB3502" w:rsidRDefault="00D86FDF" w:rsidP="00EB3502">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1</w:t>
            </w:r>
            <w:r w:rsidR="00EB3502">
              <w:rPr>
                <w:rFonts w:ascii="Times New Roman" w:hAnsi="Times New Roman"/>
                <w:color w:val="000000"/>
                <w:sz w:val="24"/>
                <w:szCs w:val="24"/>
                <w:lang w:eastAsia="ru-RU"/>
              </w:rPr>
              <w:t>619</w:t>
            </w:r>
          </w:p>
        </w:tc>
        <w:tc>
          <w:tcPr>
            <w:tcW w:w="3037" w:type="dxa"/>
            <w:tcBorders>
              <w:top w:val="nil"/>
              <w:left w:val="single" w:sz="4" w:space="0" w:color="auto"/>
              <w:bottom w:val="single" w:sz="4" w:space="0" w:color="auto"/>
              <w:right w:val="single" w:sz="4" w:space="0" w:color="auto"/>
            </w:tcBorders>
          </w:tcPr>
          <w:p w14:paraId="72AD4B7E"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0664083C"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1CF89279"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11.</w:t>
            </w:r>
          </w:p>
        </w:tc>
        <w:tc>
          <w:tcPr>
            <w:tcW w:w="4218" w:type="dxa"/>
            <w:tcBorders>
              <w:top w:val="nil"/>
              <w:left w:val="single" w:sz="4" w:space="0" w:color="auto"/>
              <w:bottom w:val="single" w:sz="4" w:space="0" w:color="auto"/>
              <w:right w:val="single" w:sz="4" w:space="0" w:color="auto"/>
            </w:tcBorders>
            <w:hideMark/>
          </w:tcPr>
          <w:p w14:paraId="0717DE8A"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1.9. 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1417" w:type="dxa"/>
            <w:tcBorders>
              <w:top w:val="nil"/>
              <w:left w:val="single" w:sz="4" w:space="0" w:color="auto"/>
              <w:bottom w:val="single" w:sz="4" w:space="0" w:color="auto"/>
              <w:right w:val="single" w:sz="4" w:space="0" w:color="auto"/>
            </w:tcBorders>
            <w:hideMark/>
          </w:tcPr>
          <w:p w14:paraId="39C0F88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чел.</w:t>
            </w:r>
          </w:p>
        </w:tc>
        <w:tc>
          <w:tcPr>
            <w:tcW w:w="1843" w:type="dxa"/>
            <w:tcBorders>
              <w:top w:val="nil"/>
              <w:left w:val="single" w:sz="4" w:space="0" w:color="auto"/>
              <w:bottom w:val="single" w:sz="4" w:space="0" w:color="auto"/>
              <w:right w:val="single" w:sz="4" w:space="0" w:color="auto"/>
            </w:tcBorders>
            <w:hideMark/>
          </w:tcPr>
          <w:p w14:paraId="3B0BF757"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1770</w:t>
            </w:r>
          </w:p>
        </w:tc>
        <w:tc>
          <w:tcPr>
            <w:tcW w:w="1041" w:type="dxa"/>
            <w:tcBorders>
              <w:top w:val="nil"/>
              <w:left w:val="single" w:sz="4" w:space="0" w:color="auto"/>
              <w:bottom w:val="single" w:sz="4" w:space="0" w:color="auto"/>
              <w:right w:val="single" w:sz="4" w:space="0" w:color="auto"/>
            </w:tcBorders>
            <w:hideMark/>
          </w:tcPr>
          <w:p w14:paraId="551C8E55"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1890</w:t>
            </w:r>
          </w:p>
        </w:tc>
        <w:tc>
          <w:tcPr>
            <w:tcW w:w="1510" w:type="dxa"/>
            <w:tcBorders>
              <w:top w:val="nil"/>
              <w:left w:val="single" w:sz="4" w:space="0" w:color="auto"/>
              <w:bottom w:val="single" w:sz="4" w:space="0" w:color="auto"/>
              <w:right w:val="single" w:sz="4" w:space="0" w:color="auto"/>
            </w:tcBorders>
            <w:hideMark/>
          </w:tcPr>
          <w:p w14:paraId="438D48E4"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4445</w:t>
            </w:r>
          </w:p>
        </w:tc>
        <w:tc>
          <w:tcPr>
            <w:tcW w:w="3037" w:type="dxa"/>
            <w:tcBorders>
              <w:top w:val="nil"/>
              <w:left w:val="single" w:sz="4" w:space="0" w:color="auto"/>
              <w:bottom w:val="single" w:sz="4" w:space="0" w:color="auto"/>
              <w:right w:val="single" w:sz="4" w:space="0" w:color="auto"/>
            </w:tcBorders>
          </w:tcPr>
          <w:p w14:paraId="1E322FE4"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1A3D96AA"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469CA76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12.</w:t>
            </w:r>
          </w:p>
        </w:tc>
        <w:tc>
          <w:tcPr>
            <w:tcW w:w="4218" w:type="dxa"/>
            <w:tcBorders>
              <w:top w:val="nil"/>
              <w:left w:val="single" w:sz="4" w:space="0" w:color="auto"/>
              <w:bottom w:val="single" w:sz="4" w:space="0" w:color="auto"/>
              <w:right w:val="single" w:sz="4" w:space="0" w:color="auto"/>
            </w:tcBorders>
            <w:hideMark/>
          </w:tcPr>
          <w:p w14:paraId="02D02BAA" w14:textId="77777777" w:rsid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1.10.</w:t>
            </w:r>
            <w:r w:rsidRPr="00D86FDF">
              <w:rPr>
                <w:rFonts w:ascii="Times New Roman" w:hAnsi="Times New Roman"/>
                <w:color w:val="000000"/>
                <w:sz w:val="24"/>
                <w:szCs w:val="24"/>
                <w:lang w:eastAsia="ar-SA"/>
              </w:rPr>
              <w:t xml:space="preserve"> </w:t>
            </w:r>
            <w:r w:rsidRPr="00D86FDF">
              <w:rPr>
                <w:rFonts w:ascii="Times New Roman" w:hAnsi="Times New Roman"/>
                <w:color w:val="000000"/>
                <w:sz w:val="24"/>
                <w:szCs w:val="24"/>
                <w:lang w:eastAsia="ru-RU"/>
              </w:rPr>
              <w:t xml:space="preserve">Удельный вес численности выпускников профессионального  образования,  трудоустроившихся  в  первый  год  </w:t>
            </w:r>
            <w:r w:rsidRPr="00D86FDF">
              <w:rPr>
                <w:rFonts w:ascii="Times New Roman" w:hAnsi="Times New Roman"/>
                <w:color w:val="000000"/>
                <w:sz w:val="24"/>
                <w:szCs w:val="24"/>
                <w:lang w:eastAsia="ru-RU"/>
              </w:rPr>
              <w:lastRenderedPageBreak/>
              <w:t>после окончания обучения, в общей численности выпускников</w:t>
            </w:r>
          </w:p>
          <w:p w14:paraId="0727C02D"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p>
        </w:tc>
        <w:tc>
          <w:tcPr>
            <w:tcW w:w="1417" w:type="dxa"/>
            <w:tcBorders>
              <w:top w:val="nil"/>
              <w:left w:val="single" w:sz="4" w:space="0" w:color="auto"/>
              <w:bottom w:val="single" w:sz="4" w:space="0" w:color="auto"/>
              <w:right w:val="single" w:sz="4" w:space="0" w:color="auto"/>
            </w:tcBorders>
            <w:hideMark/>
          </w:tcPr>
          <w:p w14:paraId="1B04204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lastRenderedPageBreak/>
              <w:t>%</w:t>
            </w:r>
          </w:p>
        </w:tc>
        <w:tc>
          <w:tcPr>
            <w:tcW w:w="1843" w:type="dxa"/>
            <w:tcBorders>
              <w:top w:val="nil"/>
              <w:left w:val="single" w:sz="4" w:space="0" w:color="auto"/>
              <w:bottom w:val="single" w:sz="4" w:space="0" w:color="auto"/>
              <w:right w:val="single" w:sz="4" w:space="0" w:color="auto"/>
            </w:tcBorders>
            <w:hideMark/>
          </w:tcPr>
          <w:p w14:paraId="0857B295"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90,5</w:t>
            </w:r>
          </w:p>
        </w:tc>
        <w:tc>
          <w:tcPr>
            <w:tcW w:w="1041" w:type="dxa"/>
            <w:tcBorders>
              <w:top w:val="nil"/>
              <w:left w:val="single" w:sz="4" w:space="0" w:color="auto"/>
              <w:bottom w:val="single" w:sz="4" w:space="0" w:color="auto"/>
              <w:right w:val="single" w:sz="4" w:space="0" w:color="auto"/>
            </w:tcBorders>
            <w:hideMark/>
          </w:tcPr>
          <w:p w14:paraId="276AC473"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90,8</w:t>
            </w:r>
          </w:p>
        </w:tc>
        <w:tc>
          <w:tcPr>
            <w:tcW w:w="1510" w:type="dxa"/>
            <w:tcBorders>
              <w:top w:val="nil"/>
              <w:left w:val="single" w:sz="4" w:space="0" w:color="auto"/>
              <w:bottom w:val="single" w:sz="4" w:space="0" w:color="auto"/>
              <w:right w:val="single" w:sz="4" w:space="0" w:color="auto"/>
            </w:tcBorders>
            <w:hideMark/>
          </w:tcPr>
          <w:p w14:paraId="45FF4874" w14:textId="77777777" w:rsidR="00D86FDF" w:rsidRPr="00F32BB3" w:rsidRDefault="00D86FDF" w:rsidP="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9</w:t>
            </w:r>
            <w:r w:rsidR="00F32BB3">
              <w:rPr>
                <w:rFonts w:ascii="Times New Roman" w:hAnsi="Times New Roman"/>
                <w:color w:val="000000"/>
                <w:sz w:val="24"/>
                <w:szCs w:val="24"/>
                <w:lang w:eastAsia="ru-RU"/>
              </w:rPr>
              <w:t>1</w:t>
            </w:r>
            <w:r w:rsidRPr="00D86FDF">
              <w:rPr>
                <w:rFonts w:ascii="Times New Roman" w:hAnsi="Times New Roman"/>
                <w:color w:val="000000"/>
                <w:sz w:val="24"/>
                <w:szCs w:val="24"/>
                <w:lang w:val="en-US" w:eastAsia="ru-RU"/>
              </w:rPr>
              <w:t>,</w:t>
            </w:r>
            <w:r w:rsidR="00F32BB3">
              <w:rPr>
                <w:rFonts w:ascii="Times New Roman" w:hAnsi="Times New Roman"/>
                <w:color w:val="000000"/>
                <w:sz w:val="24"/>
                <w:szCs w:val="24"/>
                <w:lang w:eastAsia="ru-RU"/>
              </w:rPr>
              <w:t>6</w:t>
            </w:r>
          </w:p>
        </w:tc>
        <w:tc>
          <w:tcPr>
            <w:tcW w:w="3037" w:type="dxa"/>
            <w:tcBorders>
              <w:top w:val="nil"/>
              <w:left w:val="single" w:sz="4" w:space="0" w:color="auto"/>
              <w:bottom w:val="single" w:sz="4" w:space="0" w:color="auto"/>
              <w:right w:val="single" w:sz="4" w:space="0" w:color="auto"/>
            </w:tcBorders>
          </w:tcPr>
          <w:p w14:paraId="6D8B7613"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4FBB5FCA"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47C9B0A1"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lastRenderedPageBreak/>
              <w:t>13.</w:t>
            </w:r>
          </w:p>
        </w:tc>
        <w:tc>
          <w:tcPr>
            <w:tcW w:w="4218" w:type="dxa"/>
            <w:tcBorders>
              <w:top w:val="nil"/>
              <w:left w:val="single" w:sz="4" w:space="0" w:color="auto"/>
              <w:bottom w:val="single" w:sz="4" w:space="0" w:color="auto"/>
              <w:right w:val="single" w:sz="4" w:space="0" w:color="auto"/>
            </w:tcBorders>
            <w:hideMark/>
          </w:tcPr>
          <w:p w14:paraId="1F89E529"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1.11. Удельный вес численности выпускников образовательных учреждений  высшего  образования,  </w:t>
            </w:r>
            <w:proofErr w:type="gramStart"/>
            <w:r w:rsidRPr="00D86FDF">
              <w:rPr>
                <w:rFonts w:ascii="Times New Roman" w:hAnsi="Times New Roman"/>
                <w:color w:val="000000"/>
                <w:sz w:val="24"/>
                <w:szCs w:val="24"/>
                <w:lang w:eastAsia="ru-RU"/>
              </w:rPr>
              <w:t>трудоустроив-</w:t>
            </w:r>
            <w:proofErr w:type="spellStart"/>
            <w:r w:rsidRPr="00D86FDF">
              <w:rPr>
                <w:rFonts w:ascii="Times New Roman" w:hAnsi="Times New Roman"/>
                <w:color w:val="000000"/>
                <w:sz w:val="24"/>
                <w:szCs w:val="24"/>
                <w:lang w:eastAsia="ru-RU"/>
              </w:rPr>
              <w:t>шихся</w:t>
            </w:r>
            <w:proofErr w:type="spellEnd"/>
            <w:proofErr w:type="gramEnd"/>
            <w:r w:rsidRPr="00D86FDF">
              <w:rPr>
                <w:rFonts w:ascii="Times New Roman" w:hAnsi="Times New Roman"/>
                <w:color w:val="000000"/>
                <w:sz w:val="24"/>
                <w:szCs w:val="24"/>
                <w:lang w:eastAsia="ru-RU"/>
              </w:rPr>
              <w:t xml:space="preserve">  в  первый  год  после  окончания обучения, в общей численности выпускников</w:t>
            </w:r>
          </w:p>
        </w:tc>
        <w:tc>
          <w:tcPr>
            <w:tcW w:w="1417" w:type="dxa"/>
            <w:tcBorders>
              <w:top w:val="nil"/>
              <w:left w:val="single" w:sz="4" w:space="0" w:color="auto"/>
              <w:bottom w:val="single" w:sz="4" w:space="0" w:color="auto"/>
              <w:right w:val="single" w:sz="4" w:space="0" w:color="auto"/>
            </w:tcBorders>
            <w:hideMark/>
          </w:tcPr>
          <w:p w14:paraId="0829131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1843" w:type="dxa"/>
            <w:tcBorders>
              <w:top w:val="nil"/>
              <w:left w:val="single" w:sz="4" w:space="0" w:color="auto"/>
              <w:bottom w:val="single" w:sz="4" w:space="0" w:color="auto"/>
              <w:right w:val="single" w:sz="4" w:space="0" w:color="auto"/>
            </w:tcBorders>
            <w:hideMark/>
          </w:tcPr>
          <w:p w14:paraId="2ACF025F"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70,5</w:t>
            </w:r>
          </w:p>
        </w:tc>
        <w:tc>
          <w:tcPr>
            <w:tcW w:w="1041" w:type="dxa"/>
            <w:tcBorders>
              <w:top w:val="nil"/>
              <w:left w:val="single" w:sz="4" w:space="0" w:color="auto"/>
              <w:bottom w:val="single" w:sz="4" w:space="0" w:color="auto"/>
              <w:right w:val="single" w:sz="4" w:space="0" w:color="auto"/>
            </w:tcBorders>
            <w:hideMark/>
          </w:tcPr>
          <w:p w14:paraId="629AD140"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val="en-US" w:eastAsia="ru-RU"/>
              </w:rPr>
              <w:t>70,</w:t>
            </w:r>
            <w:r>
              <w:rPr>
                <w:rFonts w:ascii="Times New Roman" w:hAnsi="Times New Roman"/>
                <w:color w:val="000000"/>
                <w:sz w:val="24"/>
                <w:szCs w:val="24"/>
                <w:lang w:eastAsia="ru-RU"/>
              </w:rPr>
              <w:t>8</w:t>
            </w:r>
          </w:p>
        </w:tc>
        <w:tc>
          <w:tcPr>
            <w:tcW w:w="1510" w:type="dxa"/>
            <w:tcBorders>
              <w:top w:val="nil"/>
              <w:left w:val="single" w:sz="4" w:space="0" w:color="auto"/>
              <w:bottom w:val="single" w:sz="4" w:space="0" w:color="auto"/>
              <w:right w:val="single" w:sz="4" w:space="0" w:color="auto"/>
            </w:tcBorders>
            <w:hideMark/>
          </w:tcPr>
          <w:p w14:paraId="685A5CD0"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82,8</w:t>
            </w:r>
          </w:p>
        </w:tc>
        <w:tc>
          <w:tcPr>
            <w:tcW w:w="3037" w:type="dxa"/>
            <w:tcBorders>
              <w:top w:val="nil"/>
              <w:left w:val="single" w:sz="4" w:space="0" w:color="auto"/>
              <w:bottom w:val="single" w:sz="4" w:space="0" w:color="auto"/>
              <w:right w:val="single" w:sz="4" w:space="0" w:color="auto"/>
            </w:tcBorders>
          </w:tcPr>
          <w:p w14:paraId="6DA78C39"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0EEC0B49"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6256B69A"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14.</w:t>
            </w:r>
          </w:p>
        </w:tc>
        <w:tc>
          <w:tcPr>
            <w:tcW w:w="4218" w:type="dxa"/>
            <w:tcBorders>
              <w:top w:val="nil"/>
              <w:left w:val="single" w:sz="4" w:space="0" w:color="auto"/>
              <w:bottom w:val="single" w:sz="4" w:space="0" w:color="auto"/>
              <w:right w:val="single" w:sz="4" w:space="0" w:color="auto"/>
            </w:tcBorders>
            <w:hideMark/>
          </w:tcPr>
          <w:p w14:paraId="33A81334"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1.12. </w:t>
            </w:r>
            <w:proofErr w:type="gramStart"/>
            <w:r w:rsidRPr="00D86FDF">
              <w:rPr>
                <w:rFonts w:ascii="Times New Roman" w:hAnsi="Times New Roman"/>
                <w:color w:val="000000"/>
                <w:sz w:val="24"/>
                <w:szCs w:val="24"/>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w:t>
            </w:r>
            <w:proofErr w:type="gramEnd"/>
          </w:p>
          <w:p w14:paraId="51F582E3"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образовательных </w:t>
            </w:r>
            <w:proofErr w:type="gramStart"/>
            <w:r w:rsidRPr="00D86FDF">
              <w:rPr>
                <w:rFonts w:ascii="Times New Roman" w:hAnsi="Times New Roman"/>
                <w:color w:val="000000"/>
                <w:sz w:val="24"/>
                <w:szCs w:val="24"/>
                <w:lang w:eastAsia="ru-RU"/>
              </w:rPr>
              <w:t>организациях</w:t>
            </w:r>
            <w:proofErr w:type="gramEnd"/>
          </w:p>
        </w:tc>
        <w:tc>
          <w:tcPr>
            <w:tcW w:w="1417" w:type="dxa"/>
            <w:tcBorders>
              <w:top w:val="nil"/>
              <w:left w:val="single" w:sz="4" w:space="0" w:color="auto"/>
              <w:bottom w:val="single" w:sz="4" w:space="0" w:color="auto"/>
              <w:right w:val="single" w:sz="4" w:space="0" w:color="auto"/>
            </w:tcBorders>
            <w:hideMark/>
          </w:tcPr>
          <w:p w14:paraId="52AB25D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1843" w:type="dxa"/>
            <w:tcBorders>
              <w:top w:val="nil"/>
              <w:left w:val="single" w:sz="4" w:space="0" w:color="auto"/>
              <w:bottom w:val="single" w:sz="4" w:space="0" w:color="auto"/>
              <w:right w:val="single" w:sz="4" w:space="0" w:color="auto"/>
            </w:tcBorders>
            <w:hideMark/>
          </w:tcPr>
          <w:p w14:paraId="0AD8829A"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1041" w:type="dxa"/>
            <w:tcBorders>
              <w:top w:val="nil"/>
              <w:left w:val="single" w:sz="4" w:space="0" w:color="auto"/>
              <w:bottom w:val="single" w:sz="4" w:space="0" w:color="auto"/>
              <w:right w:val="single" w:sz="4" w:space="0" w:color="auto"/>
            </w:tcBorders>
            <w:hideMark/>
          </w:tcPr>
          <w:p w14:paraId="2F171654"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1510" w:type="dxa"/>
            <w:tcBorders>
              <w:top w:val="nil"/>
              <w:left w:val="single" w:sz="4" w:space="0" w:color="auto"/>
              <w:bottom w:val="single" w:sz="4" w:space="0" w:color="auto"/>
              <w:right w:val="single" w:sz="4" w:space="0" w:color="auto"/>
            </w:tcBorders>
            <w:hideMark/>
          </w:tcPr>
          <w:p w14:paraId="23C059D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3037" w:type="dxa"/>
            <w:tcBorders>
              <w:top w:val="nil"/>
              <w:left w:val="single" w:sz="4" w:space="0" w:color="auto"/>
              <w:bottom w:val="single" w:sz="4" w:space="0" w:color="auto"/>
              <w:right w:val="single" w:sz="4" w:space="0" w:color="auto"/>
            </w:tcBorders>
          </w:tcPr>
          <w:p w14:paraId="2542CE2B"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4D63AB7A"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1079A3D3"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15</w:t>
            </w:r>
          </w:p>
        </w:tc>
        <w:tc>
          <w:tcPr>
            <w:tcW w:w="4218" w:type="dxa"/>
            <w:tcBorders>
              <w:top w:val="nil"/>
              <w:left w:val="single" w:sz="4" w:space="0" w:color="auto"/>
              <w:bottom w:val="single" w:sz="4" w:space="0" w:color="auto"/>
              <w:right w:val="single" w:sz="4" w:space="0" w:color="auto"/>
            </w:tcBorders>
            <w:hideMark/>
          </w:tcPr>
          <w:p w14:paraId="258E80E3"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1.13.</w:t>
            </w:r>
            <w:r w:rsidRPr="00D86FDF">
              <w:rPr>
                <w:rFonts w:ascii="Times New Roman" w:hAnsi="Times New Roman"/>
                <w:color w:val="000000"/>
                <w:sz w:val="24"/>
                <w:szCs w:val="24"/>
                <w:lang w:eastAsia="ar-SA"/>
              </w:rPr>
              <w:t xml:space="preserve"> </w:t>
            </w:r>
            <w:r w:rsidRPr="00D86FDF">
              <w:rPr>
                <w:rFonts w:ascii="Times New Roman" w:hAnsi="Times New Roman"/>
                <w:color w:val="000000"/>
                <w:sz w:val="24"/>
                <w:szCs w:val="24"/>
                <w:lang w:eastAsia="ru-RU"/>
              </w:rPr>
              <w:t>Численность учащихся 2, 3-х классов, охваченных программой «Всеобуч по плаванию</w:t>
            </w:r>
          </w:p>
        </w:tc>
        <w:tc>
          <w:tcPr>
            <w:tcW w:w="1417" w:type="dxa"/>
            <w:tcBorders>
              <w:top w:val="nil"/>
              <w:left w:val="single" w:sz="4" w:space="0" w:color="auto"/>
              <w:bottom w:val="single" w:sz="4" w:space="0" w:color="auto"/>
              <w:right w:val="single" w:sz="4" w:space="0" w:color="auto"/>
            </w:tcBorders>
            <w:hideMark/>
          </w:tcPr>
          <w:p w14:paraId="66F356E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чел.</w:t>
            </w:r>
          </w:p>
        </w:tc>
        <w:tc>
          <w:tcPr>
            <w:tcW w:w="1843" w:type="dxa"/>
            <w:tcBorders>
              <w:top w:val="nil"/>
              <w:left w:val="single" w:sz="4" w:space="0" w:color="auto"/>
              <w:bottom w:val="single" w:sz="4" w:space="0" w:color="auto"/>
              <w:right w:val="single" w:sz="4" w:space="0" w:color="auto"/>
            </w:tcBorders>
            <w:hideMark/>
          </w:tcPr>
          <w:p w14:paraId="205914D0"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500</w:t>
            </w:r>
          </w:p>
        </w:tc>
        <w:tc>
          <w:tcPr>
            <w:tcW w:w="1041" w:type="dxa"/>
            <w:tcBorders>
              <w:top w:val="nil"/>
              <w:left w:val="single" w:sz="4" w:space="0" w:color="auto"/>
              <w:bottom w:val="single" w:sz="4" w:space="0" w:color="auto"/>
              <w:right w:val="single" w:sz="4" w:space="0" w:color="auto"/>
            </w:tcBorders>
            <w:hideMark/>
          </w:tcPr>
          <w:p w14:paraId="14803AF1"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500</w:t>
            </w:r>
          </w:p>
        </w:tc>
        <w:tc>
          <w:tcPr>
            <w:tcW w:w="1510" w:type="dxa"/>
            <w:tcBorders>
              <w:top w:val="nil"/>
              <w:left w:val="single" w:sz="4" w:space="0" w:color="auto"/>
              <w:bottom w:val="single" w:sz="4" w:space="0" w:color="auto"/>
              <w:right w:val="single" w:sz="4" w:space="0" w:color="auto"/>
            </w:tcBorders>
            <w:hideMark/>
          </w:tcPr>
          <w:p w14:paraId="1661FF0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500</w:t>
            </w:r>
          </w:p>
        </w:tc>
        <w:tc>
          <w:tcPr>
            <w:tcW w:w="3037" w:type="dxa"/>
            <w:tcBorders>
              <w:top w:val="nil"/>
              <w:left w:val="single" w:sz="4" w:space="0" w:color="auto"/>
              <w:bottom w:val="single" w:sz="4" w:space="0" w:color="auto"/>
              <w:right w:val="single" w:sz="4" w:space="0" w:color="auto"/>
            </w:tcBorders>
          </w:tcPr>
          <w:p w14:paraId="488264D9"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07751602"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03B64E93"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1</w:t>
            </w:r>
            <w:r w:rsidRPr="00D86FDF">
              <w:rPr>
                <w:rFonts w:ascii="Times New Roman" w:hAnsi="Times New Roman"/>
                <w:color w:val="000000"/>
                <w:sz w:val="24"/>
                <w:szCs w:val="24"/>
                <w:lang w:val="en-US" w:eastAsia="ru-RU"/>
              </w:rPr>
              <w:t>6</w:t>
            </w:r>
          </w:p>
        </w:tc>
        <w:tc>
          <w:tcPr>
            <w:tcW w:w="4218" w:type="dxa"/>
            <w:tcBorders>
              <w:top w:val="nil"/>
              <w:left w:val="single" w:sz="4" w:space="0" w:color="auto"/>
              <w:bottom w:val="single" w:sz="4" w:space="0" w:color="auto"/>
              <w:right w:val="single" w:sz="4" w:space="0" w:color="auto"/>
            </w:tcBorders>
            <w:hideMark/>
          </w:tcPr>
          <w:p w14:paraId="03F11C6C"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0"/>
                <w:szCs w:val="20"/>
                <w:lang w:eastAsia="ru-RU"/>
              </w:rPr>
            </w:pPr>
            <w:r w:rsidRPr="00D86FDF">
              <w:rPr>
                <w:rFonts w:ascii="Times New Roman" w:hAnsi="Times New Roman"/>
                <w:color w:val="000000"/>
                <w:sz w:val="24"/>
                <w:szCs w:val="24"/>
                <w:lang w:eastAsia="ru-RU"/>
              </w:rPr>
              <w:t>Показатель  1.14. 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tc>
        <w:tc>
          <w:tcPr>
            <w:tcW w:w="1417" w:type="dxa"/>
            <w:tcBorders>
              <w:top w:val="nil"/>
              <w:left w:val="single" w:sz="4" w:space="0" w:color="auto"/>
              <w:bottom w:val="single" w:sz="4" w:space="0" w:color="auto"/>
              <w:right w:val="single" w:sz="4" w:space="0" w:color="auto"/>
            </w:tcBorders>
            <w:hideMark/>
          </w:tcPr>
          <w:p w14:paraId="53DC057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3ACB9DB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17</w:t>
            </w:r>
          </w:p>
        </w:tc>
        <w:tc>
          <w:tcPr>
            <w:tcW w:w="1041" w:type="dxa"/>
            <w:tcBorders>
              <w:top w:val="nil"/>
              <w:left w:val="single" w:sz="4" w:space="0" w:color="auto"/>
              <w:bottom w:val="single" w:sz="4" w:space="0" w:color="auto"/>
              <w:right w:val="single" w:sz="4" w:space="0" w:color="auto"/>
            </w:tcBorders>
            <w:hideMark/>
          </w:tcPr>
          <w:p w14:paraId="306D9739"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17</w:t>
            </w:r>
          </w:p>
        </w:tc>
        <w:tc>
          <w:tcPr>
            <w:tcW w:w="1510" w:type="dxa"/>
            <w:tcBorders>
              <w:top w:val="nil"/>
              <w:left w:val="single" w:sz="4" w:space="0" w:color="auto"/>
              <w:bottom w:val="single" w:sz="4" w:space="0" w:color="auto"/>
              <w:right w:val="single" w:sz="4" w:space="0" w:color="auto"/>
            </w:tcBorders>
            <w:hideMark/>
          </w:tcPr>
          <w:p w14:paraId="774F2C36"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15,2</w:t>
            </w:r>
          </w:p>
        </w:tc>
        <w:tc>
          <w:tcPr>
            <w:tcW w:w="3037" w:type="dxa"/>
            <w:tcBorders>
              <w:top w:val="nil"/>
              <w:left w:val="single" w:sz="4" w:space="0" w:color="auto"/>
              <w:bottom w:val="single" w:sz="4" w:space="0" w:color="auto"/>
              <w:right w:val="single" w:sz="4" w:space="0" w:color="auto"/>
            </w:tcBorders>
          </w:tcPr>
          <w:p w14:paraId="336010E6" w14:textId="77777777" w:rsidR="00D86FDF" w:rsidRPr="00D86FDF" w:rsidRDefault="00F32BB3">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F32BB3">
              <w:rPr>
                <w:rFonts w:ascii="Times New Roman" w:hAnsi="Times New Roman"/>
                <w:color w:val="000000"/>
                <w:sz w:val="24"/>
                <w:szCs w:val="24"/>
                <w:lang w:eastAsia="ru-RU"/>
              </w:rPr>
              <w:t xml:space="preserve">Значение показателя результативности не достигнуто.  В период осенних каникул запланирована была работа 17 лагерей для 611 человек, но в связи с угрозой возникновения чрезвычайной ситуации, связанной с распространением на </w:t>
            </w:r>
            <w:r w:rsidRPr="00F32BB3">
              <w:rPr>
                <w:rFonts w:ascii="Times New Roman" w:hAnsi="Times New Roman"/>
                <w:color w:val="000000"/>
                <w:sz w:val="24"/>
                <w:szCs w:val="24"/>
                <w:lang w:eastAsia="ru-RU"/>
              </w:rPr>
              <w:lastRenderedPageBreak/>
              <w:t xml:space="preserve">территории Ростовской области новой </w:t>
            </w:r>
            <w:proofErr w:type="spellStart"/>
            <w:r w:rsidRPr="00F32BB3">
              <w:rPr>
                <w:rFonts w:ascii="Times New Roman" w:hAnsi="Times New Roman"/>
                <w:color w:val="000000"/>
                <w:sz w:val="24"/>
                <w:szCs w:val="24"/>
                <w:lang w:eastAsia="ru-RU"/>
              </w:rPr>
              <w:t>коронавирусной</w:t>
            </w:r>
            <w:proofErr w:type="spellEnd"/>
            <w:r w:rsidRPr="00F32BB3">
              <w:rPr>
                <w:rFonts w:ascii="Times New Roman" w:hAnsi="Times New Roman"/>
                <w:color w:val="000000"/>
                <w:sz w:val="24"/>
                <w:szCs w:val="24"/>
                <w:lang w:eastAsia="ru-RU"/>
              </w:rPr>
              <w:t xml:space="preserve"> инфекции (2019-nCoV) и решением МВК от 25.10.2021 № 5 Октябрьского района работа осенних пришкольных лагерей с 28.10 по 03.11.2021 отменена.</w:t>
            </w:r>
          </w:p>
        </w:tc>
      </w:tr>
      <w:tr w:rsidR="00D86FDF" w:rsidRPr="00D86FDF" w14:paraId="52D68BAC"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31DA0506"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lastRenderedPageBreak/>
              <w:t>1</w:t>
            </w:r>
            <w:r w:rsidRPr="00D86FDF">
              <w:rPr>
                <w:rFonts w:ascii="Times New Roman" w:hAnsi="Times New Roman"/>
                <w:color w:val="000000"/>
                <w:sz w:val="24"/>
                <w:szCs w:val="24"/>
                <w:lang w:val="en-US" w:eastAsia="ru-RU"/>
              </w:rPr>
              <w:t>7</w:t>
            </w:r>
          </w:p>
        </w:tc>
        <w:tc>
          <w:tcPr>
            <w:tcW w:w="4218" w:type="dxa"/>
            <w:tcBorders>
              <w:top w:val="nil"/>
              <w:left w:val="single" w:sz="4" w:space="0" w:color="auto"/>
              <w:bottom w:val="single" w:sz="4" w:space="0" w:color="auto"/>
              <w:right w:val="single" w:sz="4" w:space="0" w:color="auto"/>
            </w:tcBorders>
            <w:hideMark/>
          </w:tcPr>
          <w:p w14:paraId="13FF76CC"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1.15. Строительная готовность (Реконструкция здания МБОУ СОШ  № 72    ст. </w:t>
            </w:r>
            <w:proofErr w:type="spellStart"/>
            <w:r w:rsidRPr="00D86FDF">
              <w:rPr>
                <w:rFonts w:ascii="Times New Roman" w:hAnsi="Times New Roman"/>
                <w:color w:val="000000"/>
                <w:sz w:val="24"/>
                <w:szCs w:val="24"/>
                <w:lang w:eastAsia="ru-RU"/>
              </w:rPr>
              <w:t>Кривянская</w:t>
            </w:r>
            <w:proofErr w:type="spellEnd"/>
            <w:r w:rsidRPr="00D86FDF">
              <w:rPr>
                <w:rFonts w:ascii="Times New Roman" w:hAnsi="Times New Roman"/>
                <w:color w:val="000000"/>
                <w:sz w:val="24"/>
                <w:szCs w:val="24"/>
                <w:lang w:eastAsia="ru-RU"/>
              </w:rPr>
              <w:t>)</w:t>
            </w:r>
          </w:p>
        </w:tc>
        <w:tc>
          <w:tcPr>
            <w:tcW w:w="1417" w:type="dxa"/>
            <w:tcBorders>
              <w:top w:val="nil"/>
              <w:left w:val="single" w:sz="4" w:space="0" w:color="auto"/>
              <w:bottom w:val="single" w:sz="4" w:space="0" w:color="auto"/>
              <w:right w:val="single" w:sz="4" w:space="0" w:color="auto"/>
            </w:tcBorders>
            <w:hideMark/>
          </w:tcPr>
          <w:p w14:paraId="4A7D2BC1"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3F045511"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nil"/>
              <w:left w:val="single" w:sz="4" w:space="0" w:color="auto"/>
              <w:bottom w:val="single" w:sz="4" w:space="0" w:color="auto"/>
              <w:right w:val="single" w:sz="4" w:space="0" w:color="auto"/>
            </w:tcBorders>
            <w:hideMark/>
          </w:tcPr>
          <w:p w14:paraId="244051BB"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10" w:type="dxa"/>
            <w:tcBorders>
              <w:top w:val="nil"/>
              <w:left w:val="single" w:sz="4" w:space="0" w:color="auto"/>
              <w:bottom w:val="single" w:sz="4" w:space="0" w:color="auto"/>
              <w:right w:val="single" w:sz="4" w:space="0" w:color="auto"/>
            </w:tcBorders>
            <w:hideMark/>
          </w:tcPr>
          <w:p w14:paraId="528C43A1"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3037" w:type="dxa"/>
            <w:tcBorders>
              <w:top w:val="nil"/>
              <w:left w:val="single" w:sz="4" w:space="0" w:color="auto"/>
              <w:bottom w:val="single" w:sz="4" w:space="0" w:color="auto"/>
              <w:right w:val="single" w:sz="4" w:space="0" w:color="auto"/>
            </w:tcBorders>
          </w:tcPr>
          <w:p w14:paraId="6A0B6961"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16BCFD44"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0BB932BC"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1</w:t>
            </w:r>
            <w:r w:rsidRPr="00D86FDF">
              <w:rPr>
                <w:rFonts w:ascii="Times New Roman" w:hAnsi="Times New Roman"/>
                <w:color w:val="000000"/>
                <w:sz w:val="24"/>
                <w:szCs w:val="24"/>
                <w:lang w:val="en-US" w:eastAsia="ru-RU"/>
              </w:rPr>
              <w:t>8</w:t>
            </w:r>
          </w:p>
        </w:tc>
        <w:tc>
          <w:tcPr>
            <w:tcW w:w="4218" w:type="dxa"/>
            <w:tcBorders>
              <w:top w:val="nil"/>
              <w:left w:val="single" w:sz="4" w:space="0" w:color="auto"/>
              <w:bottom w:val="single" w:sz="4" w:space="0" w:color="auto"/>
              <w:right w:val="single" w:sz="4" w:space="0" w:color="auto"/>
            </w:tcBorders>
          </w:tcPr>
          <w:p w14:paraId="5ADC0354"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1.16. Строительная готовность  (Реконструкция объекта незавершенного строительства </w:t>
            </w:r>
            <w:proofErr w:type="gramStart"/>
            <w:r w:rsidRPr="00D86FDF">
              <w:rPr>
                <w:rFonts w:ascii="Times New Roman" w:hAnsi="Times New Roman"/>
                <w:color w:val="000000"/>
                <w:sz w:val="24"/>
                <w:szCs w:val="24"/>
                <w:lang w:eastAsia="ru-RU"/>
              </w:rPr>
              <w:t>школа-детский</w:t>
            </w:r>
            <w:proofErr w:type="gramEnd"/>
            <w:r w:rsidRPr="00D86FDF">
              <w:rPr>
                <w:rFonts w:ascii="Times New Roman" w:hAnsi="Times New Roman"/>
                <w:color w:val="000000"/>
                <w:sz w:val="24"/>
                <w:szCs w:val="24"/>
                <w:lang w:eastAsia="ru-RU"/>
              </w:rPr>
              <w:t xml:space="preserve"> сад в х. </w:t>
            </w:r>
            <w:proofErr w:type="spellStart"/>
            <w:r w:rsidRPr="00D86FDF">
              <w:rPr>
                <w:rFonts w:ascii="Times New Roman" w:hAnsi="Times New Roman"/>
                <w:color w:val="000000"/>
                <w:sz w:val="24"/>
                <w:szCs w:val="24"/>
                <w:lang w:eastAsia="ru-RU"/>
              </w:rPr>
              <w:t>Яново</w:t>
            </w:r>
            <w:proofErr w:type="spellEnd"/>
            <w:r w:rsidRPr="00D86FDF">
              <w:rPr>
                <w:rFonts w:ascii="Times New Roman" w:hAnsi="Times New Roman"/>
                <w:color w:val="000000"/>
                <w:sz w:val="24"/>
                <w:szCs w:val="24"/>
                <w:lang w:eastAsia="ru-RU"/>
              </w:rPr>
              <w:t>-Грушевский Октябрьского района Ростовской области);</w:t>
            </w:r>
          </w:p>
          <w:p w14:paraId="45788DB9"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c>
          <w:tcPr>
            <w:tcW w:w="1417" w:type="dxa"/>
            <w:tcBorders>
              <w:top w:val="nil"/>
              <w:left w:val="single" w:sz="4" w:space="0" w:color="auto"/>
              <w:bottom w:val="single" w:sz="4" w:space="0" w:color="auto"/>
              <w:right w:val="single" w:sz="4" w:space="0" w:color="auto"/>
            </w:tcBorders>
            <w:hideMark/>
          </w:tcPr>
          <w:p w14:paraId="3CE1D4B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3EAB2B08"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nil"/>
              <w:left w:val="single" w:sz="4" w:space="0" w:color="auto"/>
              <w:bottom w:val="single" w:sz="4" w:space="0" w:color="auto"/>
              <w:right w:val="single" w:sz="4" w:space="0" w:color="auto"/>
            </w:tcBorders>
            <w:hideMark/>
          </w:tcPr>
          <w:p w14:paraId="479E999D"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10" w:type="dxa"/>
            <w:tcBorders>
              <w:top w:val="nil"/>
              <w:left w:val="single" w:sz="4" w:space="0" w:color="auto"/>
              <w:bottom w:val="single" w:sz="4" w:space="0" w:color="auto"/>
              <w:right w:val="single" w:sz="4" w:space="0" w:color="auto"/>
            </w:tcBorders>
            <w:hideMark/>
          </w:tcPr>
          <w:p w14:paraId="2A77EF5B"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3037" w:type="dxa"/>
            <w:tcBorders>
              <w:top w:val="nil"/>
              <w:left w:val="single" w:sz="4" w:space="0" w:color="auto"/>
              <w:bottom w:val="single" w:sz="4" w:space="0" w:color="auto"/>
              <w:right w:val="single" w:sz="4" w:space="0" w:color="auto"/>
            </w:tcBorders>
          </w:tcPr>
          <w:p w14:paraId="56264F4C"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77685B8B"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6B4CC755"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19</w:t>
            </w:r>
          </w:p>
        </w:tc>
        <w:tc>
          <w:tcPr>
            <w:tcW w:w="4218" w:type="dxa"/>
            <w:tcBorders>
              <w:top w:val="nil"/>
              <w:left w:val="single" w:sz="4" w:space="0" w:color="auto"/>
              <w:bottom w:val="single" w:sz="4" w:space="0" w:color="auto"/>
              <w:right w:val="single" w:sz="4" w:space="0" w:color="auto"/>
            </w:tcBorders>
            <w:hideMark/>
          </w:tcPr>
          <w:p w14:paraId="7B87F978"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1.17. .Строительная готовность  (Строительство здания начальной школы на 200 мест на территории МБОУ СОШ № 73                       ст. </w:t>
            </w:r>
            <w:proofErr w:type="spellStart"/>
            <w:r w:rsidRPr="00D86FDF">
              <w:rPr>
                <w:rFonts w:ascii="Times New Roman" w:hAnsi="Times New Roman"/>
                <w:color w:val="000000"/>
                <w:sz w:val="24"/>
                <w:szCs w:val="24"/>
                <w:lang w:eastAsia="ru-RU"/>
              </w:rPr>
              <w:t>Кривянская</w:t>
            </w:r>
            <w:proofErr w:type="spellEnd"/>
            <w:r w:rsidRPr="00D86FDF">
              <w:rPr>
                <w:rFonts w:ascii="Times New Roman" w:hAnsi="Times New Roman"/>
                <w:color w:val="000000"/>
                <w:sz w:val="24"/>
                <w:szCs w:val="24"/>
                <w:lang w:eastAsia="ru-RU"/>
              </w:rPr>
              <w:t>, ул</w:t>
            </w:r>
            <w:proofErr w:type="gramStart"/>
            <w:r w:rsidRPr="00D86FDF">
              <w:rPr>
                <w:rFonts w:ascii="Times New Roman" w:hAnsi="Times New Roman"/>
                <w:color w:val="000000"/>
                <w:sz w:val="24"/>
                <w:szCs w:val="24"/>
                <w:lang w:eastAsia="ru-RU"/>
              </w:rPr>
              <w:t>.К</w:t>
            </w:r>
            <w:proofErr w:type="gramEnd"/>
            <w:r w:rsidRPr="00D86FDF">
              <w:rPr>
                <w:rFonts w:ascii="Times New Roman" w:hAnsi="Times New Roman"/>
                <w:color w:val="000000"/>
                <w:sz w:val="24"/>
                <w:szCs w:val="24"/>
                <w:lang w:eastAsia="ru-RU"/>
              </w:rPr>
              <w:t>ирпичная,1);</w:t>
            </w:r>
          </w:p>
        </w:tc>
        <w:tc>
          <w:tcPr>
            <w:tcW w:w="1417" w:type="dxa"/>
            <w:tcBorders>
              <w:top w:val="nil"/>
              <w:left w:val="single" w:sz="4" w:space="0" w:color="auto"/>
              <w:bottom w:val="single" w:sz="4" w:space="0" w:color="auto"/>
              <w:right w:val="single" w:sz="4" w:space="0" w:color="auto"/>
            </w:tcBorders>
            <w:hideMark/>
          </w:tcPr>
          <w:p w14:paraId="2A7A588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32A2BDC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nil"/>
              <w:left w:val="single" w:sz="4" w:space="0" w:color="auto"/>
              <w:bottom w:val="single" w:sz="4" w:space="0" w:color="auto"/>
              <w:right w:val="single" w:sz="4" w:space="0" w:color="auto"/>
            </w:tcBorders>
            <w:hideMark/>
          </w:tcPr>
          <w:p w14:paraId="28569458"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10" w:type="dxa"/>
            <w:tcBorders>
              <w:top w:val="nil"/>
              <w:left w:val="single" w:sz="4" w:space="0" w:color="auto"/>
              <w:bottom w:val="single" w:sz="4" w:space="0" w:color="auto"/>
              <w:right w:val="single" w:sz="4" w:space="0" w:color="auto"/>
            </w:tcBorders>
            <w:hideMark/>
          </w:tcPr>
          <w:p w14:paraId="1C85B7C8"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3037" w:type="dxa"/>
            <w:tcBorders>
              <w:top w:val="nil"/>
              <w:left w:val="single" w:sz="4" w:space="0" w:color="auto"/>
              <w:bottom w:val="single" w:sz="4" w:space="0" w:color="auto"/>
              <w:right w:val="single" w:sz="4" w:space="0" w:color="auto"/>
            </w:tcBorders>
            <w:hideMark/>
          </w:tcPr>
          <w:p w14:paraId="50E835E4" w14:textId="77777777" w:rsidR="00D86FDF" w:rsidRPr="00D86FDF" w:rsidRDefault="00D86FDF" w:rsidP="00F32BB3">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w:t>
            </w:r>
            <w:r w:rsidR="00F32BB3">
              <w:rPr>
                <w:rFonts w:ascii="Times New Roman" w:hAnsi="Times New Roman"/>
                <w:color w:val="000000"/>
                <w:sz w:val="24"/>
                <w:szCs w:val="24"/>
                <w:lang w:eastAsia="ru-RU"/>
              </w:rPr>
              <w:t xml:space="preserve">перенесен на 2022 год (подписано </w:t>
            </w:r>
            <w:proofErr w:type="spellStart"/>
            <w:r w:rsidR="00F32BB3">
              <w:rPr>
                <w:rFonts w:ascii="Times New Roman" w:hAnsi="Times New Roman"/>
                <w:color w:val="000000"/>
                <w:sz w:val="24"/>
                <w:szCs w:val="24"/>
                <w:lang w:eastAsia="ru-RU"/>
              </w:rPr>
              <w:t>доп</w:t>
            </w:r>
            <w:proofErr w:type="gramStart"/>
            <w:r w:rsidR="00F32BB3">
              <w:rPr>
                <w:rFonts w:ascii="Times New Roman" w:hAnsi="Times New Roman"/>
                <w:color w:val="000000"/>
                <w:sz w:val="24"/>
                <w:szCs w:val="24"/>
                <w:lang w:eastAsia="ru-RU"/>
              </w:rPr>
              <w:t>.с</w:t>
            </w:r>
            <w:proofErr w:type="gramEnd"/>
            <w:r w:rsidR="00F32BB3">
              <w:rPr>
                <w:rFonts w:ascii="Times New Roman" w:hAnsi="Times New Roman"/>
                <w:color w:val="000000"/>
                <w:sz w:val="24"/>
                <w:szCs w:val="24"/>
                <w:lang w:eastAsia="ru-RU"/>
              </w:rPr>
              <w:t>оглашение</w:t>
            </w:r>
            <w:proofErr w:type="spellEnd"/>
            <w:r w:rsidR="00F32BB3">
              <w:rPr>
                <w:rFonts w:ascii="Times New Roman" w:hAnsi="Times New Roman"/>
                <w:color w:val="000000"/>
                <w:sz w:val="24"/>
                <w:szCs w:val="24"/>
                <w:lang w:eastAsia="ru-RU"/>
              </w:rPr>
              <w:t>)</w:t>
            </w:r>
          </w:p>
        </w:tc>
      </w:tr>
      <w:tr w:rsidR="00D86FDF" w:rsidRPr="00D86FDF" w14:paraId="775FBD38"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798CDD07"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20</w:t>
            </w:r>
          </w:p>
        </w:tc>
        <w:tc>
          <w:tcPr>
            <w:tcW w:w="4218" w:type="dxa"/>
            <w:tcBorders>
              <w:top w:val="nil"/>
              <w:left w:val="single" w:sz="4" w:space="0" w:color="auto"/>
              <w:bottom w:val="single" w:sz="4" w:space="0" w:color="auto"/>
              <w:right w:val="single" w:sz="4" w:space="0" w:color="auto"/>
            </w:tcBorders>
            <w:hideMark/>
          </w:tcPr>
          <w:p w14:paraId="2C08475C"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1.18. </w:t>
            </w:r>
            <w:proofErr w:type="gramStart"/>
            <w:r w:rsidRPr="00D86FDF">
              <w:rPr>
                <w:rFonts w:ascii="Times New Roman" w:hAnsi="Times New Roman"/>
                <w:color w:val="000000"/>
                <w:sz w:val="24"/>
                <w:szCs w:val="24"/>
                <w:lang w:eastAsia="ru-RU"/>
              </w:rPr>
              <w:t>Строительная готовность  (Реконструкция МБОУ СОШ №61, расположенной по адресу:</w:t>
            </w:r>
            <w:proofErr w:type="gramEnd"/>
            <w:r w:rsidRPr="00D86FDF">
              <w:rPr>
                <w:rFonts w:ascii="Times New Roman" w:hAnsi="Times New Roman"/>
                <w:color w:val="000000"/>
                <w:sz w:val="24"/>
                <w:szCs w:val="24"/>
                <w:lang w:eastAsia="ru-RU"/>
              </w:rPr>
              <w:t xml:space="preserve"> Ростовская область, Октябрьский район, п. </w:t>
            </w:r>
            <w:proofErr w:type="spellStart"/>
            <w:r w:rsidRPr="00D86FDF">
              <w:rPr>
                <w:rFonts w:ascii="Times New Roman" w:hAnsi="Times New Roman"/>
                <w:color w:val="000000"/>
                <w:sz w:val="24"/>
                <w:szCs w:val="24"/>
                <w:lang w:eastAsia="ru-RU"/>
              </w:rPr>
              <w:t>Персиановский</w:t>
            </w:r>
            <w:proofErr w:type="spellEnd"/>
            <w:r w:rsidRPr="00D86FDF">
              <w:rPr>
                <w:rFonts w:ascii="Times New Roman" w:hAnsi="Times New Roman"/>
                <w:color w:val="000000"/>
                <w:sz w:val="24"/>
                <w:szCs w:val="24"/>
                <w:lang w:eastAsia="ru-RU"/>
              </w:rPr>
              <w:t xml:space="preserve">,                                ул. Мичурина, 17. </w:t>
            </w:r>
            <w:proofErr w:type="gramStart"/>
            <w:r w:rsidRPr="00D86FDF">
              <w:rPr>
                <w:rFonts w:ascii="Times New Roman" w:hAnsi="Times New Roman"/>
                <w:color w:val="000000"/>
                <w:sz w:val="24"/>
                <w:szCs w:val="24"/>
                <w:lang w:eastAsia="ru-RU"/>
              </w:rPr>
              <w:t>Строительство здания блока начальных классов на 200 мест.);</w:t>
            </w:r>
            <w:proofErr w:type="gramEnd"/>
          </w:p>
        </w:tc>
        <w:tc>
          <w:tcPr>
            <w:tcW w:w="1417" w:type="dxa"/>
            <w:tcBorders>
              <w:top w:val="nil"/>
              <w:left w:val="single" w:sz="4" w:space="0" w:color="auto"/>
              <w:bottom w:val="single" w:sz="4" w:space="0" w:color="auto"/>
              <w:right w:val="single" w:sz="4" w:space="0" w:color="auto"/>
            </w:tcBorders>
            <w:hideMark/>
          </w:tcPr>
          <w:p w14:paraId="54A66AF7"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0F6257B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1041" w:type="dxa"/>
            <w:tcBorders>
              <w:top w:val="nil"/>
              <w:left w:val="single" w:sz="4" w:space="0" w:color="auto"/>
              <w:bottom w:val="single" w:sz="4" w:space="0" w:color="auto"/>
              <w:right w:val="single" w:sz="4" w:space="0" w:color="auto"/>
            </w:tcBorders>
            <w:hideMark/>
          </w:tcPr>
          <w:p w14:paraId="4ACB634A"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1510" w:type="dxa"/>
            <w:tcBorders>
              <w:top w:val="nil"/>
              <w:left w:val="single" w:sz="4" w:space="0" w:color="auto"/>
              <w:bottom w:val="single" w:sz="4" w:space="0" w:color="auto"/>
              <w:right w:val="single" w:sz="4" w:space="0" w:color="auto"/>
            </w:tcBorders>
            <w:hideMark/>
          </w:tcPr>
          <w:p w14:paraId="77ACF1FC"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3037" w:type="dxa"/>
            <w:tcBorders>
              <w:top w:val="nil"/>
              <w:left w:val="single" w:sz="4" w:space="0" w:color="auto"/>
              <w:bottom w:val="single" w:sz="4" w:space="0" w:color="auto"/>
              <w:right w:val="single" w:sz="4" w:space="0" w:color="auto"/>
            </w:tcBorders>
          </w:tcPr>
          <w:p w14:paraId="40CC4429"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705ED888"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2EEB15DD"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lastRenderedPageBreak/>
              <w:t>21</w:t>
            </w:r>
          </w:p>
        </w:tc>
        <w:tc>
          <w:tcPr>
            <w:tcW w:w="4218" w:type="dxa"/>
            <w:tcBorders>
              <w:top w:val="nil"/>
              <w:left w:val="single" w:sz="4" w:space="0" w:color="auto"/>
              <w:bottom w:val="single" w:sz="4" w:space="0" w:color="auto"/>
              <w:right w:val="single" w:sz="4" w:space="0" w:color="auto"/>
            </w:tcBorders>
            <w:hideMark/>
          </w:tcPr>
          <w:p w14:paraId="0BB29754"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1.19. Строительная готовность (Строительство </w:t>
            </w:r>
            <w:proofErr w:type="spellStart"/>
            <w:r w:rsidRPr="00D86FDF">
              <w:rPr>
                <w:rFonts w:ascii="Times New Roman" w:hAnsi="Times New Roman"/>
                <w:color w:val="000000"/>
                <w:sz w:val="24"/>
                <w:szCs w:val="24"/>
                <w:lang w:eastAsia="ru-RU"/>
              </w:rPr>
              <w:t>физкуль</w:t>
            </w:r>
            <w:proofErr w:type="spellEnd"/>
            <w:r w:rsidRPr="00D86FDF">
              <w:rPr>
                <w:rFonts w:ascii="Times New Roman" w:hAnsi="Times New Roman"/>
                <w:color w:val="000000"/>
                <w:sz w:val="24"/>
                <w:szCs w:val="24"/>
                <w:lang w:eastAsia="ru-RU"/>
              </w:rPr>
              <w:t>-</w:t>
            </w:r>
            <w:proofErr w:type="spellStart"/>
            <w:r w:rsidRPr="00D86FDF">
              <w:rPr>
                <w:rFonts w:ascii="Times New Roman" w:hAnsi="Times New Roman"/>
                <w:color w:val="000000"/>
                <w:sz w:val="24"/>
                <w:szCs w:val="24"/>
                <w:lang w:eastAsia="ru-RU"/>
              </w:rPr>
              <w:t>турно</w:t>
            </w:r>
            <w:proofErr w:type="spellEnd"/>
            <w:r w:rsidRPr="00D86FDF">
              <w:rPr>
                <w:rFonts w:ascii="Times New Roman" w:hAnsi="Times New Roman"/>
                <w:color w:val="000000"/>
                <w:sz w:val="24"/>
                <w:szCs w:val="24"/>
                <w:lang w:eastAsia="ru-RU"/>
              </w:rPr>
              <w:t xml:space="preserve">-оздоровительного комплекса в               х. </w:t>
            </w:r>
            <w:proofErr w:type="spellStart"/>
            <w:r w:rsidRPr="00D86FDF">
              <w:rPr>
                <w:rFonts w:ascii="Times New Roman" w:hAnsi="Times New Roman"/>
                <w:color w:val="000000"/>
                <w:sz w:val="24"/>
                <w:szCs w:val="24"/>
                <w:lang w:eastAsia="ru-RU"/>
              </w:rPr>
              <w:t>Ильичевка</w:t>
            </w:r>
            <w:proofErr w:type="spellEnd"/>
            <w:r w:rsidRPr="00D86FDF">
              <w:rPr>
                <w:rFonts w:ascii="Times New Roman" w:hAnsi="Times New Roman"/>
                <w:color w:val="000000"/>
                <w:sz w:val="24"/>
                <w:szCs w:val="24"/>
                <w:lang w:eastAsia="ru-RU"/>
              </w:rPr>
              <w:t>)</w:t>
            </w:r>
          </w:p>
        </w:tc>
        <w:tc>
          <w:tcPr>
            <w:tcW w:w="1417" w:type="dxa"/>
            <w:tcBorders>
              <w:top w:val="nil"/>
              <w:left w:val="single" w:sz="4" w:space="0" w:color="auto"/>
              <w:bottom w:val="single" w:sz="4" w:space="0" w:color="auto"/>
              <w:right w:val="single" w:sz="4" w:space="0" w:color="auto"/>
            </w:tcBorders>
            <w:hideMark/>
          </w:tcPr>
          <w:p w14:paraId="5D643566"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6861799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nil"/>
              <w:left w:val="single" w:sz="4" w:space="0" w:color="auto"/>
              <w:bottom w:val="single" w:sz="4" w:space="0" w:color="auto"/>
              <w:right w:val="single" w:sz="4" w:space="0" w:color="auto"/>
            </w:tcBorders>
            <w:hideMark/>
          </w:tcPr>
          <w:p w14:paraId="7E83B45B"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10" w:type="dxa"/>
            <w:tcBorders>
              <w:top w:val="nil"/>
              <w:left w:val="single" w:sz="4" w:space="0" w:color="auto"/>
              <w:bottom w:val="single" w:sz="4" w:space="0" w:color="auto"/>
              <w:right w:val="single" w:sz="4" w:space="0" w:color="auto"/>
            </w:tcBorders>
            <w:hideMark/>
          </w:tcPr>
          <w:p w14:paraId="1DAB00F8"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3037" w:type="dxa"/>
            <w:tcBorders>
              <w:top w:val="nil"/>
              <w:left w:val="single" w:sz="4" w:space="0" w:color="auto"/>
              <w:bottom w:val="single" w:sz="4" w:space="0" w:color="auto"/>
              <w:right w:val="single" w:sz="4" w:space="0" w:color="auto"/>
            </w:tcBorders>
            <w:hideMark/>
          </w:tcPr>
          <w:p w14:paraId="4450F1F3"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478BFD00"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01A5D0C5"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22</w:t>
            </w:r>
          </w:p>
        </w:tc>
        <w:tc>
          <w:tcPr>
            <w:tcW w:w="4218" w:type="dxa"/>
            <w:tcBorders>
              <w:top w:val="nil"/>
              <w:left w:val="single" w:sz="4" w:space="0" w:color="auto"/>
              <w:bottom w:val="single" w:sz="4" w:space="0" w:color="auto"/>
              <w:right w:val="single" w:sz="4" w:space="0" w:color="auto"/>
            </w:tcBorders>
            <w:hideMark/>
          </w:tcPr>
          <w:p w14:paraId="5146D6AE" w14:textId="77777777" w:rsidR="00D86FDF" w:rsidRPr="00845CD3"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845CD3">
              <w:rPr>
                <w:rFonts w:ascii="Times New Roman" w:hAnsi="Times New Roman"/>
                <w:color w:val="000000"/>
                <w:sz w:val="24"/>
                <w:szCs w:val="24"/>
                <w:lang w:eastAsia="ru-RU"/>
              </w:rPr>
              <w:t xml:space="preserve">Показатель  1.20. Реконструкция МБОУ СОШ № 77 им. С.И. Петрушко, </w:t>
            </w:r>
            <w:proofErr w:type="gramStart"/>
            <w:r w:rsidRPr="00845CD3">
              <w:rPr>
                <w:rFonts w:ascii="Times New Roman" w:hAnsi="Times New Roman"/>
                <w:color w:val="000000"/>
                <w:sz w:val="24"/>
                <w:szCs w:val="24"/>
                <w:lang w:eastAsia="ru-RU"/>
              </w:rPr>
              <w:t>расположенной</w:t>
            </w:r>
            <w:proofErr w:type="gramEnd"/>
            <w:r w:rsidRPr="00845CD3">
              <w:rPr>
                <w:rFonts w:ascii="Times New Roman" w:hAnsi="Times New Roman"/>
                <w:color w:val="000000"/>
                <w:sz w:val="24"/>
                <w:szCs w:val="24"/>
                <w:lang w:eastAsia="ru-RU"/>
              </w:rPr>
              <w:t xml:space="preserve"> по адресу: Ростовская область, Октябрьский район, п. Казачьи Лагери, ул. Петрушко, 1. Строительство здания блока начальных классов на 100 мест</w:t>
            </w:r>
          </w:p>
          <w:p w14:paraId="25A6A522" w14:textId="77777777" w:rsidR="00D86FDF" w:rsidRPr="00845CD3"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p>
        </w:tc>
        <w:tc>
          <w:tcPr>
            <w:tcW w:w="1417" w:type="dxa"/>
            <w:tcBorders>
              <w:top w:val="nil"/>
              <w:left w:val="single" w:sz="4" w:space="0" w:color="auto"/>
              <w:bottom w:val="single" w:sz="4" w:space="0" w:color="auto"/>
              <w:right w:val="single" w:sz="4" w:space="0" w:color="auto"/>
            </w:tcBorders>
            <w:hideMark/>
          </w:tcPr>
          <w:p w14:paraId="0519D914" w14:textId="77777777" w:rsidR="00D86FDF" w:rsidRPr="00845CD3"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45CD3">
              <w:rPr>
                <w:rFonts w:ascii="Times New Roman" w:hAnsi="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hideMark/>
          </w:tcPr>
          <w:p w14:paraId="4BA991EE" w14:textId="77777777" w:rsidR="00D86FDF" w:rsidRPr="00845CD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45CD3">
              <w:rPr>
                <w:rFonts w:ascii="Times New Roman" w:hAnsi="Times New Roman"/>
                <w:color w:val="000000"/>
                <w:sz w:val="24"/>
                <w:szCs w:val="24"/>
                <w:lang w:eastAsia="ru-RU"/>
              </w:rPr>
              <w:t>77,7</w:t>
            </w:r>
          </w:p>
        </w:tc>
        <w:tc>
          <w:tcPr>
            <w:tcW w:w="1041" w:type="dxa"/>
            <w:tcBorders>
              <w:top w:val="nil"/>
              <w:left w:val="single" w:sz="4" w:space="0" w:color="auto"/>
              <w:bottom w:val="single" w:sz="4" w:space="0" w:color="auto"/>
              <w:right w:val="single" w:sz="4" w:space="0" w:color="auto"/>
            </w:tcBorders>
            <w:hideMark/>
          </w:tcPr>
          <w:p w14:paraId="4350441B" w14:textId="77777777" w:rsidR="00D86FDF" w:rsidRPr="00845CD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45CD3">
              <w:rPr>
                <w:rFonts w:ascii="Times New Roman" w:hAnsi="Times New Roman"/>
                <w:color w:val="000000"/>
                <w:sz w:val="24"/>
                <w:szCs w:val="24"/>
                <w:lang w:eastAsia="ru-RU"/>
              </w:rPr>
              <w:t>100</w:t>
            </w:r>
          </w:p>
        </w:tc>
        <w:tc>
          <w:tcPr>
            <w:tcW w:w="1510" w:type="dxa"/>
            <w:tcBorders>
              <w:top w:val="nil"/>
              <w:left w:val="single" w:sz="4" w:space="0" w:color="auto"/>
              <w:bottom w:val="single" w:sz="4" w:space="0" w:color="auto"/>
              <w:right w:val="single" w:sz="4" w:space="0" w:color="auto"/>
            </w:tcBorders>
            <w:hideMark/>
          </w:tcPr>
          <w:p w14:paraId="7951A82E" w14:textId="77777777" w:rsidR="00D86FDF" w:rsidRPr="00845CD3" w:rsidRDefault="00845CD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845CD3">
              <w:rPr>
                <w:rFonts w:ascii="Times New Roman" w:hAnsi="Times New Roman"/>
                <w:color w:val="000000"/>
                <w:sz w:val="24"/>
                <w:szCs w:val="24"/>
                <w:lang w:eastAsia="ru-RU"/>
              </w:rPr>
              <w:t>100</w:t>
            </w:r>
          </w:p>
        </w:tc>
        <w:tc>
          <w:tcPr>
            <w:tcW w:w="3037" w:type="dxa"/>
            <w:tcBorders>
              <w:top w:val="nil"/>
              <w:left w:val="single" w:sz="4" w:space="0" w:color="auto"/>
              <w:bottom w:val="single" w:sz="4" w:space="0" w:color="auto"/>
              <w:right w:val="single" w:sz="4" w:space="0" w:color="auto"/>
            </w:tcBorders>
            <w:hideMark/>
          </w:tcPr>
          <w:p w14:paraId="4CADEDE3" w14:textId="77777777" w:rsidR="00D86FDF" w:rsidRPr="00845CD3"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2D6D551E"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6075B32D"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23</w:t>
            </w:r>
          </w:p>
        </w:tc>
        <w:tc>
          <w:tcPr>
            <w:tcW w:w="4218" w:type="dxa"/>
            <w:tcBorders>
              <w:top w:val="nil"/>
              <w:left w:val="single" w:sz="4" w:space="0" w:color="auto"/>
              <w:bottom w:val="single" w:sz="4" w:space="0" w:color="auto"/>
              <w:right w:val="single" w:sz="4" w:space="0" w:color="auto"/>
            </w:tcBorders>
            <w:hideMark/>
          </w:tcPr>
          <w:p w14:paraId="1E67BECF"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1.21.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w:t>
            </w:r>
            <w:proofErr w:type="spellStart"/>
            <w:proofErr w:type="gramStart"/>
            <w:r w:rsidRPr="00D86FDF">
              <w:rPr>
                <w:rFonts w:ascii="Times New Roman" w:hAnsi="Times New Roman"/>
                <w:color w:val="000000"/>
                <w:sz w:val="24"/>
                <w:szCs w:val="24"/>
                <w:lang w:eastAsia="ru-RU"/>
              </w:rPr>
              <w:t>дополнитель-ных</w:t>
            </w:r>
            <w:proofErr w:type="spellEnd"/>
            <w:proofErr w:type="gramEnd"/>
            <w:r w:rsidRPr="00D86FDF">
              <w:rPr>
                <w:rFonts w:ascii="Times New Roman" w:hAnsi="Times New Roman"/>
                <w:color w:val="000000"/>
                <w:sz w:val="24"/>
                <w:szCs w:val="24"/>
                <w:lang w:eastAsia="ru-RU"/>
              </w:rPr>
              <w:t xml:space="preserve"> общеобразовательных программ цифрового, естественнонаучного и гуманитарного профилей (нарастающим итогом)</w:t>
            </w:r>
          </w:p>
        </w:tc>
        <w:tc>
          <w:tcPr>
            <w:tcW w:w="1417" w:type="dxa"/>
            <w:tcBorders>
              <w:top w:val="nil"/>
              <w:left w:val="single" w:sz="4" w:space="0" w:color="auto"/>
              <w:bottom w:val="single" w:sz="4" w:space="0" w:color="auto"/>
              <w:right w:val="single" w:sz="4" w:space="0" w:color="auto"/>
            </w:tcBorders>
            <w:hideMark/>
          </w:tcPr>
          <w:p w14:paraId="0D0FCF8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т</w:t>
            </w:r>
            <w:proofErr w:type="spellStart"/>
            <w:r w:rsidRPr="00D86FDF">
              <w:rPr>
                <w:rFonts w:ascii="Times New Roman" w:hAnsi="Times New Roman"/>
                <w:color w:val="000000"/>
                <w:sz w:val="24"/>
                <w:szCs w:val="24"/>
                <w:lang w:val="en-US" w:eastAsia="ru-RU"/>
              </w:rPr>
              <w:t>ыс</w:t>
            </w:r>
            <w:proofErr w:type="gramStart"/>
            <w:r w:rsidRPr="00D86FDF">
              <w:rPr>
                <w:rFonts w:ascii="Times New Roman" w:hAnsi="Times New Roman"/>
                <w:color w:val="000000"/>
                <w:sz w:val="24"/>
                <w:szCs w:val="24"/>
                <w:lang w:val="en-US" w:eastAsia="ru-RU"/>
              </w:rPr>
              <w:t>.е</w:t>
            </w:r>
            <w:proofErr w:type="gramEnd"/>
            <w:r w:rsidRPr="00D86FDF">
              <w:rPr>
                <w:rFonts w:ascii="Times New Roman" w:hAnsi="Times New Roman"/>
                <w:color w:val="000000"/>
                <w:sz w:val="24"/>
                <w:szCs w:val="24"/>
                <w:lang w:val="en-US" w:eastAsia="ru-RU"/>
              </w:rPr>
              <w:t>д</w:t>
            </w:r>
            <w:proofErr w:type="spellEnd"/>
          </w:p>
        </w:tc>
        <w:tc>
          <w:tcPr>
            <w:tcW w:w="1843" w:type="dxa"/>
            <w:tcBorders>
              <w:top w:val="nil"/>
              <w:left w:val="single" w:sz="4" w:space="0" w:color="auto"/>
              <w:bottom w:val="single" w:sz="4" w:space="0" w:color="auto"/>
              <w:right w:val="single" w:sz="4" w:space="0" w:color="auto"/>
            </w:tcBorders>
            <w:hideMark/>
          </w:tcPr>
          <w:p w14:paraId="3299876C"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0,001</w:t>
            </w:r>
          </w:p>
        </w:tc>
        <w:tc>
          <w:tcPr>
            <w:tcW w:w="1041" w:type="dxa"/>
            <w:tcBorders>
              <w:top w:val="nil"/>
              <w:left w:val="single" w:sz="4" w:space="0" w:color="auto"/>
              <w:bottom w:val="single" w:sz="4" w:space="0" w:color="auto"/>
              <w:right w:val="single" w:sz="4" w:space="0" w:color="auto"/>
            </w:tcBorders>
            <w:hideMark/>
          </w:tcPr>
          <w:p w14:paraId="46ED0D1B"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0,007</w:t>
            </w:r>
          </w:p>
        </w:tc>
        <w:tc>
          <w:tcPr>
            <w:tcW w:w="1510" w:type="dxa"/>
            <w:tcBorders>
              <w:top w:val="nil"/>
              <w:left w:val="single" w:sz="4" w:space="0" w:color="auto"/>
              <w:bottom w:val="single" w:sz="4" w:space="0" w:color="auto"/>
              <w:right w:val="single" w:sz="4" w:space="0" w:color="auto"/>
            </w:tcBorders>
            <w:hideMark/>
          </w:tcPr>
          <w:p w14:paraId="0F1C9A9B" w14:textId="77777777" w:rsidR="00D86FDF" w:rsidRPr="00F32BB3" w:rsidRDefault="00D86FDF" w:rsidP="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val="en-US" w:eastAsia="ru-RU"/>
              </w:rPr>
              <w:t>0,00</w:t>
            </w:r>
            <w:r w:rsidR="00F32BB3">
              <w:rPr>
                <w:rFonts w:ascii="Times New Roman" w:hAnsi="Times New Roman"/>
                <w:color w:val="000000"/>
                <w:sz w:val="24"/>
                <w:szCs w:val="24"/>
                <w:lang w:eastAsia="ru-RU"/>
              </w:rPr>
              <w:t>9</w:t>
            </w:r>
          </w:p>
        </w:tc>
        <w:tc>
          <w:tcPr>
            <w:tcW w:w="3037" w:type="dxa"/>
            <w:tcBorders>
              <w:top w:val="nil"/>
              <w:left w:val="single" w:sz="4" w:space="0" w:color="auto"/>
              <w:bottom w:val="single" w:sz="4" w:space="0" w:color="auto"/>
              <w:right w:val="single" w:sz="4" w:space="0" w:color="auto"/>
            </w:tcBorders>
          </w:tcPr>
          <w:p w14:paraId="5763DEF6"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51B60876"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566719E4"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24</w:t>
            </w:r>
          </w:p>
        </w:tc>
        <w:tc>
          <w:tcPr>
            <w:tcW w:w="4218" w:type="dxa"/>
            <w:tcBorders>
              <w:top w:val="nil"/>
              <w:left w:val="single" w:sz="4" w:space="0" w:color="auto"/>
              <w:bottom w:val="single" w:sz="4" w:space="0" w:color="auto"/>
              <w:right w:val="single" w:sz="4" w:space="0" w:color="auto"/>
            </w:tcBorders>
            <w:hideMark/>
          </w:tcPr>
          <w:p w14:paraId="4C59304C"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1.22. Количество муниципальных объектов </w:t>
            </w:r>
            <w:proofErr w:type="gramStart"/>
            <w:r w:rsidRPr="00D86FDF">
              <w:rPr>
                <w:rFonts w:ascii="Times New Roman" w:hAnsi="Times New Roman"/>
                <w:color w:val="000000"/>
                <w:sz w:val="24"/>
                <w:szCs w:val="24"/>
                <w:lang w:eastAsia="ru-RU"/>
              </w:rPr>
              <w:t>образования</w:t>
            </w:r>
            <w:proofErr w:type="gramEnd"/>
            <w:r w:rsidRPr="00D86FDF">
              <w:rPr>
                <w:rFonts w:ascii="Times New Roman" w:hAnsi="Times New Roman"/>
                <w:color w:val="000000"/>
                <w:sz w:val="24"/>
                <w:szCs w:val="24"/>
                <w:lang w:eastAsia="ru-RU"/>
              </w:rPr>
              <w:t xml:space="preserve"> в которых проведены мероприятия по замене оконных и наружных дверных блоков</w:t>
            </w:r>
          </w:p>
        </w:tc>
        <w:tc>
          <w:tcPr>
            <w:tcW w:w="1417" w:type="dxa"/>
            <w:tcBorders>
              <w:top w:val="nil"/>
              <w:left w:val="single" w:sz="4" w:space="0" w:color="auto"/>
              <w:bottom w:val="single" w:sz="4" w:space="0" w:color="auto"/>
              <w:right w:val="single" w:sz="4" w:space="0" w:color="auto"/>
            </w:tcBorders>
            <w:hideMark/>
          </w:tcPr>
          <w:p w14:paraId="149E9FB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ш</w:t>
            </w:r>
            <w:r w:rsidRPr="00D86FDF">
              <w:rPr>
                <w:rFonts w:ascii="Times New Roman" w:hAnsi="Times New Roman"/>
                <w:color w:val="000000"/>
                <w:sz w:val="24"/>
                <w:szCs w:val="24"/>
                <w:lang w:val="en-US" w:eastAsia="ru-RU"/>
              </w:rPr>
              <w:t>т.</w:t>
            </w:r>
          </w:p>
        </w:tc>
        <w:tc>
          <w:tcPr>
            <w:tcW w:w="1843" w:type="dxa"/>
            <w:tcBorders>
              <w:top w:val="nil"/>
              <w:left w:val="single" w:sz="4" w:space="0" w:color="auto"/>
              <w:bottom w:val="single" w:sz="4" w:space="0" w:color="auto"/>
              <w:right w:val="single" w:sz="4" w:space="0" w:color="auto"/>
            </w:tcBorders>
            <w:hideMark/>
          </w:tcPr>
          <w:p w14:paraId="2462DE1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1041" w:type="dxa"/>
            <w:tcBorders>
              <w:top w:val="nil"/>
              <w:left w:val="single" w:sz="4" w:space="0" w:color="auto"/>
              <w:bottom w:val="single" w:sz="4" w:space="0" w:color="auto"/>
              <w:right w:val="single" w:sz="4" w:space="0" w:color="auto"/>
            </w:tcBorders>
            <w:hideMark/>
          </w:tcPr>
          <w:p w14:paraId="7FEFF12C"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1510" w:type="dxa"/>
            <w:tcBorders>
              <w:top w:val="nil"/>
              <w:left w:val="single" w:sz="4" w:space="0" w:color="auto"/>
              <w:bottom w:val="single" w:sz="4" w:space="0" w:color="auto"/>
              <w:right w:val="single" w:sz="4" w:space="0" w:color="auto"/>
            </w:tcBorders>
            <w:hideMark/>
          </w:tcPr>
          <w:p w14:paraId="330421B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3037" w:type="dxa"/>
            <w:tcBorders>
              <w:top w:val="nil"/>
              <w:left w:val="single" w:sz="4" w:space="0" w:color="auto"/>
              <w:bottom w:val="single" w:sz="4" w:space="0" w:color="auto"/>
              <w:right w:val="single" w:sz="4" w:space="0" w:color="auto"/>
            </w:tcBorders>
          </w:tcPr>
          <w:p w14:paraId="408F3A22"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2A4917F8"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4F6F761A"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25</w:t>
            </w:r>
          </w:p>
        </w:tc>
        <w:tc>
          <w:tcPr>
            <w:tcW w:w="4218" w:type="dxa"/>
            <w:tcBorders>
              <w:top w:val="nil"/>
              <w:left w:val="single" w:sz="4" w:space="0" w:color="auto"/>
              <w:bottom w:val="single" w:sz="4" w:space="0" w:color="auto"/>
              <w:right w:val="single" w:sz="4" w:space="0" w:color="auto"/>
            </w:tcBorders>
            <w:hideMark/>
          </w:tcPr>
          <w:p w14:paraId="0212981E"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1.23. </w:t>
            </w:r>
            <w:proofErr w:type="gramStart"/>
            <w:r w:rsidRPr="00D86FDF">
              <w:rPr>
                <w:rFonts w:ascii="Times New Roman" w:hAnsi="Times New Roman"/>
                <w:color w:val="000000"/>
                <w:sz w:val="24"/>
                <w:szCs w:val="24"/>
                <w:lang w:eastAsia="ru-RU"/>
              </w:rPr>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w:t>
            </w:r>
            <w:r w:rsidRPr="00D86FDF">
              <w:rPr>
                <w:rFonts w:ascii="Times New Roman" w:hAnsi="Times New Roman"/>
                <w:color w:val="000000"/>
                <w:sz w:val="24"/>
                <w:szCs w:val="24"/>
                <w:lang w:eastAsia="ru-RU"/>
              </w:rPr>
              <w:lastRenderedPageBreak/>
              <w:t>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proofErr w:type="gramEnd"/>
          </w:p>
        </w:tc>
        <w:tc>
          <w:tcPr>
            <w:tcW w:w="1417" w:type="dxa"/>
            <w:tcBorders>
              <w:top w:val="nil"/>
              <w:left w:val="single" w:sz="4" w:space="0" w:color="auto"/>
              <w:bottom w:val="single" w:sz="4" w:space="0" w:color="auto"/>
              <w:right w:val="single" w:sz="4" w:space="0" w:color="auto"/>
            </w:tcBorders>
            <w:hideMark/>
          </w:tcPr>
          <w:p w14:paraId="1E62741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lastRenderedPageBreak/>
              <w:t>%</w:t>
            </w:r>
          </w:p>
        </w:tc>
        <w:tc>
          <w:tcPr>
            <w:tcW w:w="1843" w:type="dxa"/>
            <w:tcBorders>
              <w:top w:val="nil"/>
              <w:left w:val="single" w:sz="4" w:space="0" w:color="auto"/>
              <w:bottom w:val="single" w:sz="4" w:space="0" w:color="auto"/>
              <w:right w:val="single" w:sz="4" w:space="0" w:color="auto"/>
            </w:tcBorders>
            <w:hideMark/>
          </w:tcPr>
          <w:p w14:paraId="420D65BD" w14:textId="77777777" w:rsidR="00D86FDF" w:rsidRPr="00D86FDF"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1041" w:type="dxa"/>
            <w:tcBorders>
              <w:top w:val="nil"/>
              <w:left w:val="single" w:sz="4" w:space="0" w:color="auto"/>
              <w:bottom w:val="single" w:sz="4" w:space="0" w:color="auto"/>
              <w:right w:val="single" w:sz="4" w:space="0" w:color="auto"/>
            </w:tcBorders>
            <w:hideMark/>
          </w:tcPr>
          <w:p w14:paraId="1704CF0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1510" w:type="dxa"/>
            <w:tcBorders>
              <w:top w:val="nil"/>
              <w:left w:val="single" w:sz="4" w:space="0" w:color="auto"/>
              <w:bottom w:val="single" w:sz="4" w:space="0" w:color="auto"/>
              <w:right w:val="single" w:sz="4" w:space="0" w:color="auto"/>
            </w:tcBorders>
            <w:hideMark/>
          </w:tcPr>
          <w:p w14:paraId="2E87822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100</w:t>
            </w:r>
          </w:p>
        </w:tc>
        <w:tc>
          <w:tcPr>
            <w:tcW w:w="3037" w:type="dxa"/>
            <w:tcBorders>
              <w:top w:val="nil"/>
              <w:left w:val="single" w:sz="4" w:space="0" w:color="auto"/>
              <w:bottom w:val="single" w:sz="4" w:space="0" w:color="auto"/>
              <w:right w:val="single" w:sz="4" w:space="0" w:color="auto"/>
            </w:tcBorders>
          </w:tcPr>
          <w:p w14:paraId="1F98217A"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61BCC89E"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512945FB"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lastRenderedPageBreak/>
              <w:t>26</w:t>
            </w:r>
          </w:p>
        </w:tc>
        <w:tc>
          <w:tcPr>
            <w:tcW w:w="4218" w:type="dxa"/>
            <w:tcBorders>
              <w:top w:val="nil"/>
              <w:left w:val="single" w:sz="4" w:space="0" w:color="auto"/>
              <w:bottom w:val="single" w:sz="4" w:space="0" w:color="auto"/>
              <w:right w:val="single" w:sz="4" w:space="0" w:color="auto"/>
            </w:tcBorders>
            <w:hideMark/>
          </w:tcPr>
          <w:p w14:paraId="376E9390"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1.24.  Количество единиц приобретенных транспортных средств (МБОУ ДО ДЮСШ)</w:t>
            </w:r>
          </w:p>
        </w:tc>
        <w:tc>
          <w:tcPr>
            <w:tcW w:w="1417" w:type="dxa"/>
            <w:tcBorders>
              <w:top w:val="nil"/>
              <w:left w:val="single" w:sz="4" w:space="0" w:color="auto"/>
              <w:bottom w:val="single" w:sz="4" w:space="0" w:color="auto"/>
              <w:right w:val="single" w:sz="4" w:space="0" w:color="auto"/>
            </w:tcBorders>
            <w:hideMark/>
          </w:tcPr>
          <w:p w14:paraId="281FCBF0"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е</w:t>
            </w:r>
            <w:r w:rsidRPr="00D86FDF">
              <w:rPr>
                <w:rFonts w:ascii="Times New Roman" w:hAnsi="Times New Roman"/>
                <w:color w:val="000000"/>
                <w:sz w:val="24"/>
                <w:szCs w:val="24"/>
                <w:lang w:val="en-US" w:eastAsia="ru-RU"/>
              </w:rPr>
              <w:t>д.</w:t>
            </w:r>
          </w:p>
        </w:tc>
        <w:tc>
          <w:tcPr>
            <w:tcW w:w="1843" w:type="dxa"/>
            <w:tcBorders>
              <w:top w:val="nil"/>
              <w:left w:val="single" w:sz="4" w:space="0" w:color="auto"/>
              <w:bottom w:val="single" w:sz="4" w:space="0" w:color="auto"/>
              <w:right w:val="single" w:sz="4" w:space="0" w:color="auto"/>
            </w:tcBorders>
            <w:hideMark/>
          </w:tcPr>
          <w:p w14:paraId="66DF7AB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w:t>
            </w:r>
          </w:p>
        </w:tc>
        <w:tc>
          <w:tcPr>
            <w:tcW w:w="1041" w:type="dxa"/>
            <w:tcBorders>
              <w:top w:val="nil"/>
              <w:left w:val="single" w:sz="4" w:space="0" w:color="auto"/>
              <w:bottom w:val="single" w:sz="4" w:space="0" w:color="auto"/>
              <w:right w:val="single" w:sz="4" w:space="0" w:color="auto"/>
            </w:tcBorders>
            <w:hideMark/>
          </w:tcPr>
          <w:p w14:paraId="2674D2F2"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10" w:type="dxa"/>
            <w:tcBorders>
              <w:top w:val="nil"/>
              <w:left w:val="single" w:sz="4" w:space="0" w:color="auto"/>
              <w:bottom w:val="single" w:sz="4" w:space="0" w:color="auto"/>
              <w:right w:val="single" w:sz="4" w:space="0" w:color="auto"/>
            </w:tcBorders>
            <w:hideMark/>
          </w:tcPr>
          <w:p w14:paraId="6ACD546B"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3037" w:type="dxa"/>
            <w:tcBorders>
              <w:top w:val="nil"/>
              <w:left w:val="single" w:sz="4" w:space="0" w:color="auto"/>
              <w:bottom w:val="single" w:sz="4" w:space="0" w:color="auto"/>
              <w:right w:val="single" w:sz="4" w:space="0" w:color="auto"/>
            </w:tcBorders>
          </w:tcPr>
          <w:p w14:paraId="622C8A26"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39074CB9" w14:textId="77777777" w:rsidTr="00D86FDF">
        <w:trPr>
          <w:jc w:val="center"/>
        </w:trPr>
        <w:tc>
          <w:tcPr>
            <w:tcW w:w="739" w:type="dxa"/>
            <w:tcBorders>
              <w:top w:val="nil"/>
              <w:left w:val="single" w:sz="4" w:space="0" w:color="auto"/>
              <w:bottom w:val="single" w:sz="4" w:space="0" w:color="auto"/>
              <w:right w:val="single" w:sz="4" w:space="0" w:color="auto"/>
            </w:tcBorders>
            <w:hideMark/>
          </w:tcPr>
          <w:p w14:paraId="2269360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27</w:t>
            </w:r>
          </w:p>
        </w:tc>
        <w:tc>
          <w:tcPr>
            <w:tcW w:w="4218" w:type="dxa"/>
            <w:tcBorders>
              <w:top w:val="nil"/>
              <w:left w:val="single" w:sz="4" w:space="0" w:color="auto"/>
              <w:bottom w:val="single" w:sz="4" w:space="0" w:color="auto"/>
              <w:right w:val="single" w:sz="4" w:space="0" w:color="auto"/>
            </w:tcBorders>
            <w:hideMark/>
          </w:tcPr>
          <w:p w14:paraId="394B9D10"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Показатель  1.25. Создание в общеобразовательных организациях, расположенных в сельской местности условий для занятий физической культурой и спортом </w:t>
            </w:r>
          </w:p>
          <w:p w14:paraId="24D550D2"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roofErr w:type="gramStart"/>
            <w:r w:rsidRPr="00D86FDF">
              <w:rPr>
                <w:rFonts w:ascii="Times New Roman" w:hAnsi="Times New Roman"/>
                <w:color w:val="000000"/>
                <w:sz w:val="24"/>
                <w:szCs w:val="24"/>
                <w:lang w:eastAsia="ru-RU"/>
              </w:rPr>
              <w:t xml:space="preserve">(20 год-СОШ № 26, </w:t>
            </w:r>
            <w:proofErr w:type="gramEnd"/>
          </w:p>
          <w:p w14:paraId="268A523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roofErr w:type="gramStart"/>
            <w:r w:rsidRPr="00D86FDF">
              <w:rPr>
                <w:rFonts w:ascii="Times New Roman" w:hAnsi="Times New Roman"/>
                <w:color w:val="000000"/>
                <w:sz w:val="24"/>
                <w:szCs w:val="24"/>
                <w:lang w:eastAsia="ru-RU"/>
              </w:rPr>
              <w:t>21 год-СОШ № 68)</w:t>
            </w:r>
            <w:proofErr w:type="gramEnd"/>
          </w:p>
        </w:tc>
        <w:tc>
          <w:tcPr>
            <w:tcW w:w="1417" w:type="dxa"/>
            <w:tcBorders>
              <w:top w:val="nil"/>
              <w:left w:val="single" w:sz="4" w:space="0" w:color="auto"/>
              <w:bottom w:val="single" w:sz="4" w:space="0" w:color="auto"/>
              <w:right w:val="single" w:sz="4" w:space="0" w:color="auto"/>
            </w:tcBorders>
            <w:hideMark/>
          </w:tcPr>
          <w:p w14:paraId="2381F914"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eastAsia="ru-RU"/>
              </w:rPr>
              <w:t>е</w:t>
            </w:r>
            <w:r w:rsidRPr="00D86FDF">
              <w:rPr>
                <w:rFonts w:ascii="Times New Roman" w:hAnsi="Times New Roman"/>
                <w:color w:val="000000"/>
                <w:sz w:val="24"/>
                <w:szCs w:val="24"/>
                <w:lang w:val="en-US" w:eastAsia="ru-RU"/>
              </w:rPr>
              <w:t>д.</w:t>
            </w:r>
          </w:p>
        </w:tc>
        <w:tc>
          <w:tcPr>
            <w:tcW w:w="1843" w:type="dxa"/>
            <w:tcBorders>
              <w:top w:val="nil"/>
              <w:left w:val="single" w:sz="4" w:space="0" w:color="auto"/>
              <w:bottom w:val="single" w:sz="4" w:space="0" w:color="auto"/>
              <w:right w:val="single" w:sz="4" w:space="0" w:color="auto"/>
            </w:tcBorders>
            <w:hideMark/>
          </w:tcPr>
          <w:p w14:paraId="4C3D44F7" w14:textId="77777777" w:rsidR="00D86FDF" w:rsidRPr="00F32BB3" w:rsidRDefault="00F32BB3">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041" w:type="dxa"/>
            <w:tcBorders>
              <w:top w:val="nil"/>
              <w:left w:val="single" w:sz="4" w:space="0" w:color="auto"/>
              <w:bottom w:val="single" w:sz="4" w:space="0" w:color="auto"/>
              <w:right w:val="single" w:sz="4" w:space="0" w:color="auto"/>
            </w:tcBorders>
            <w:hideMark/>
          </w:tcPr>
          <w:p w14:paraId="658B8342"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w:t>
            </w:r>
          </w:p>
        </w:tc>
        <w:tc>
          <w:tcPr>
            <w:tcW w:w="1510" w:type="dxa"/>
            <w:tcBorders>
              <w:top w:val="nil"/>
              <w:left w:val="single" w:sz="4" w:space="0" w:color="auto"/>
              <w:bottom w:val="single" w:sz="4" w:space="0" w:color="auto"/>
              <w:right w:val="single" w:sz="4" w:space="0" w:color="auto"/>
            </w:tcBorders>
            <w:hideMark/>
          </w:tcPr>
          <w:p w14:paraId="3437586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1</w:t>
            </w:r>
          </w:p>
        </w:tc>
        <w:tc>
          <w:tcPr>
            <w:tcW w:w="3037" w:type="dxa"/>
            <w:tcBorders>
              <w:top w:val="nil"/>
              <w:left w:val="single" w:sz="4" w:space="0" w:color="auto"/>
              <w:bottom w:val="single" w:sz="4" w:space="0" w:color="auto"/>
              <w:right w:val="single" w:sz="4" w:space="0" w:color="auto"/>
            </w:tcBorders>
          </w:tcPr>
          <w:p w14:paraId="4A47A164"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21198201" w14:textId="77777777" w:rsidTr="00D86FDF">
        <w:trPr>
          <w:jc w:val="center"/>
        </w:trPr>
        <w:tc>
          <w:tcPr>
            <w:tcW w:w="739" w:type="dxa"/>
            <w:tcBorders>
              <w:top w:val="single" w:sz="4" w:space="0" w:color="auto"/>
              <w:left w:val="single" w:sz="4" w:space="0" w:color="auto"/>
              <w:bottom w:val="single" w:sz="4" w:space="0" w:color="auto"/>
              <w:right w:val="single" w:sz="4" w:space="0" w:color="auto"/>
            </w:tcBorders>
          </w:tcPr>
          <w:p w14:paraId="6817356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p>
        </w:tc>
        <w:tc>
          <w:tcPr>
            <w:tcW w:w="13066" w:type="dxa"/>
            <w:gridSpan w:val="6"/>
            <w:tcBorders>
              <w:top w:val="single" w:sz="4" w:space="0" w:color="auto"/>
              <w:left w:val="single" w:sz="4" w:space="0" w:color="auto"/>
              <w:bottom w:val="single" w:sz="4" w:space="0" w:color="auto"/>
              <w:right w:val="single" w:sz="4" w:space="0" w:color="auto"/>
            </w:tcBorders>
            <w:hideMark/>
          </w:tcPr>
          <w:p w14:paraId="5D690609"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D86FDF" w:rsidRPr="00D86FDF" w14:paraId="16FA8849" w14:textId="77777777" w:rsidTr="00D86FDF">
        <w:trPr>
          <w:jc w:val="center"/>
        </w:trPr>
        <w:tc>
          <w:tcPr>
            <w:tcW w:w="739" w:type="dxa"/>
            <w:tcBorders>
              <w:top w:val="single" w:sz="4" w:space="0" w:color="auto"/>
              <w:left w:val="single" w:sz="4" w:space="0" w:color="auto"/>
              <w:bottom w:val="single" w:sz="4" w:space="0" w:color="auto"/>
              <w:right w:val="single" w:sz="4" w:space="0" w:color="auto"/>
            </w:tcBorders>
            <w:hideMark/>
          </w:tcPr>
          <w:p w14:paraId="6A9D2811"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28</w:t>
            </w:r>
          </w:p>
        </w:tc>
        <w:tc>
          <w:tcPr>
            <w:tcW w:w="4218" w:type="dxa"/>
            <w:tcBorders>
              <w:top w:val="single" w:sz="4" w:space="0" w:color="auto"/>
              <w:left w:val="single" w:sz="4" w:space="0" w:color="auto"/>
              <w:bottom w:val="single" w:sz="4" w:space="0" w:color="auto"/>
              <w:right w:val="single" w:sz="4" w:space="0" w:color="auto"/>
            </w:tcBorders>
            <w:hideMark/>
          </w:tcPr>
          <w:p w14:paraId="2A170DDC"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2.1.</w:t>
            </w:r>
            <w:r w:rsidR="008C4009" w:rsidRPr="008C4009">
              <w:rPr>
                <w:rFonts w:ascii="Times New Roman" w:hAnsi="Times New Roman"/>
                <w:color w:val="000000"/>
                <w:sz w:val="24"/>
                <w:szCs w:val="24"/>
                <w:lang w:eastAsia="ru-RU"/>
              </w:rPr>
              <w:t xml:space="preserve"> </w:t>
            </w:r>
            <w:r w:rsidRPr="00D86FDF">
              <w:rPr>
                <w:rFonts w:ascii="Times New Roman" w:hAnsi="Times New Roman"/>
                <w:color w:val="000000"/>
                <w:sz w:val="24"/>
                <w:szCs w:val="24"/>
                <w:lang w:eastAsia="ru-RU"/>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517B8A29"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0B702D8D"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single" w:sz="4" w:space="0" w:color="auto"/>
              <w:left w:val="single" w:sz="4" w:space="0" w:color="auto"/>
              <w:bottom w:val="single" w:sz="4" w:space="0" w:color="auto"/>
              <w:right w:val="single" w:sz="4" w:space="0" w:color="auto"/>
            </w:tcBorders>
            <w:hideMark/>
          </w:tcPr>
          <w:p w14:paraId="699027D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510" w:type="dxa"/>
            <w:tcBorders>
              <w:top w:val="single" w:sz="4" w:space="0" w:color="auto"/>
              <w:left w:val="single" w:sz="4" w:space="0" w:color="auto"/>
              <w:bottom w:val="single" w:sz="4" w:space="0" w:color="auto"/>
              <w:right w:val="single" w:sz="4" w:space="0" w:color="auto"/>
            </w:tcBorders>
            <w:hideMark/>
          </w:tcPr>
          <w:p w14:paraId="5A55C7C9"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3037" w:type="dxa"/>
            <w:tcBorders>
              <w:top w:val="single" w:sz="4" w:space="0" w:color="auto"/>
              <w:left w:val="single" w:sz="4" w:space="0" w:color="auto"/>
              <w:bottom w:val="single" w:sz="4" w:space="0" w:color="auto"/>
              <w:right w:val="single" w:sz="4" w:space="0" w:color="auto"/>
            </w:tcBorders>
          </w:tcPr>
          <w:p w14:paraId="27DE51F2"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03E0145B" w14:textId="77777777" w:rsidTr="00D86FDF">
        <w:trPr>
          <w:jc w:val="center"/>
        </w:trPr>
        <w:tc>
          <w:tcPr>
            <w:tcW w:w="739" w:type="dxa"/>
            <w:tcBorders>
              <w:top w:val="single" w:sz="4" w:space="0" w:color="auto"/>
              <w:left w:val="single" w:sz="4" w:space="0" w:color="auto"/>
              <w:bottom w:val="single" w:sz="4" w:space="0" w:color="auto"/>
              <w:right w:val="single" w:sz="4" w:space="0" w:color="auto"/>
            </w:tcBorders>
            <w:hideMark/>
          </w:tcPr>
          <w:p w14:paraId="244B040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29</w:t>
            </w:r>
          </w:p>
        </w:tc>
        <w:tc>
          <w:tcPr>
            <w:tcW w:w="4218" w:type="dxa"/>
            <w:tcBorders>
              <w:top w:val="single" w:sz="4" w:space="0" w:color="auto"/>
              <w:left w:val="single" w:sz="4" w:space="0" w:color="auto"/>
              <w:bottom w:val="single" w:sz="4" w:space="0" w:color="auto"/>
              <w:right w:val="single" w:sz="4" w:space="0" w:color="auto"/>
            </w:tcBorders>
            <w:hideMark/>
          </w:tcPr>
          <w:p w14:paraId="6CE75504" w14:textId="77777777" w:rsidR="00D86FDF" w:rsidRPr="00D86FDF" w:rsidRDefault="00D86FDF">
            <w:pPr>
              <w:widowControl w:val="0"/>
              <w:shd w:val="clear" w:color="auto" w:fill="FFFFFF"/>
              <w:autoSpaceDE w:val="0"/>
              <w:autoSpaceDN w:val="0"/>
              <w:adjustRightInd w:val="0"/>
              <w:spacing w:after="0" w:line="240" w:lineRule="auto"/>
              <w:jc w:val="both"/>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hideMark/>
          </w:tcPr>
          <w:p w14:paraId="01B562AF"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26977A2A"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041" w:type="dxa"/>
            <w:tcBorders>
              <w:top w:val="single" w:sz="4" w:space="0" w:color="auto"/>
              <w:left w:val="single" w:sz="4" w:space="0" w:color="auto"/>
              <w:bottom w:val="single" w:sz="4" w:space="0" w:color="auto"/>
              <w:right w:val="single" w:sz="4" w:space="0" w:color="auto"/>
            </w:tcBorders>
            <w:hideMark/>
          </w:tcPr>
          <w:p w14:paraId="1C3665A5"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1510" w:type="dxa"/>
            <w:tcBorders>
              <w:top w:val="single" w:sz="4" w:space="0" w:color="auto"/>
              <w:left w:val="single" w:sz="4" w:space="0" w:color="auto"/>
              <w:bottom w:val="single" w:sz="4" w:space="0" w:color="auto"/>
              <w:right w:val="single" w:sz="4" w:space="0" w:color="auto"/>
            </w:tcBorders>
            <w:hideMark/>
          </w:tcPr>
          <w:p w14:paraId="6DE620E3"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100</w:t>
            </w:r>
          </w:p>
        </w:tc>
        <w:tc>
          <w:tcPr>
            <w:tcW w:w="3037" w:type="dxa"/>
            <w:tcBorders>
              <w:top w:val="single" w:sz="4" w:space="0" w:color="auto"/>
              <w:left w:val="single" w:sz="4" w:space="0" w:color="auto"/>
              <w:bottom w:val="single" w:sz="4" w:space="0" w:color="auto"/>
              <w:right w:val="single" w:sz="4" w:space="0" w:color="auto"/>
            </w:tcBorders>
          </w:tcPr>
          <w:p w14:paraId="30889C47"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r>
      <w:tr w:rsidR="00D86FDF" w:rsidRPr="00D86FDF" w14:paraId="4452668A" w14:textId="77777777" w:rsidTr="00D86FDF">
        <w:trPr>
          <w:jc w:val="center"/>
        </w:trPr>
        <w:tc>
          <w:tcPr>
            <w:tcW w:w="739" w:type="dxa"/>
            <w:tcBorders>
              <w:top w:val="single" w:sz="4" w:space="0" w:color="auto"/>
              <w:left w:val="single" w:sz="4" w:space="0" w:color="auto"/>
              <w:bottom w:val="single" w:sz="4" w:space="0" w:color="auto"/>
              <w:right w:val="single" w:sz="4" w:space="0" w:color="auto"/>
            </w:tcBorders>
            <w:hideMark/>
          </w:tcPr>
          <w:p w14:paraId="4679A240"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lastRenderedPageBreak/>
              <w:t>30</w:t>
            </w:r>
          </w:p>
        </w:tc>
        <w:tc>
          <w:tcPr>
            <w:tcW w:w="4218" w:type="dxa"/>
            <w:tcBorders>
              <w:top w:val="single" w:sz="4" w:space="0" w:color="auto"/>
              <w:left w:val="single" w:sz="4" w:space="0" w:color="auto"/>
              <w:bottom w:val="single" w:sz="4" w:space="0" w:color="auto"/>
              <w:right w:val="single" w:sz="4" w:space="0" w:color="auto"/>
            </w:tcBorders>
          </w:tcPr>
          <w:p w14:paraId="43525E1F"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2.3.</w:t>
            </w:r>
          </w:p>
          <w:p w14:paraId="49F1A22E" w14:textId="77777777" w:rsidR="00D86FDF" w:rsidRPr="00D86FDF" w:rsidRDefault="00D86FDF">
            <w:pPr>
              <w:shd w:val="clear" w:color="auto" w:fill="FFFFFF"/>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p w14:paraId="55E78D29" w14:textId="77777777" w:rsidR="00D86FDF" w:rsidRPr="00D86FDF"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2F1F3E8E"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sidRPr="00D86FDF">
              <w:rPr>
                <w:rFonts w:ascii="Times New Roman" w:hAnsi="Times New Roman"/>
                <w:color w:val="000000"/>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5CAF8D33"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0</w:t>
            </w:r>
          </w:p>
        </w:tc>
        <w:tc>
          <w:tcPr>
            <w:tcW w:w="1041" w:type="dxa"/>
            <w:tcBorders>
              <w:top w:val="single" w:sz="4" w:space="0" w:color="auto"/>
              <w:left w:val="single" w:sz="4" w:space="0" w:color="auto"/>
              <w:bottom w:val="single" w:sz="4" w:space="0" w:color="auto"/>
              <w:right w:val="single" w:sz="4" w:space="0" w:color="auto"/>
            </w:tcBorders>
            <w:hideMark/>
          </w:tcPr>
          <w:p w14:paraId="55C8BF88" w14:textId="77777777" w:rsidR="00D86FDF" w:rsidRPr="00D86FDF" w:rsidRDefault="00D86FDF">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val="en-US" w:eastAsia="ru-RU"/>
              </w:rPr>
            </w:pPr>
            <w:r w:rsidRPr="00D86FDF">
              <w:rPr>
                <w:rFonts w:ascii="Times New Roman" w:hAnsi="Times New Roman"/>
                <w:color w:val="000000"/>
                <w:sz w:val="24"/>
                <w:szCs w:val="24"/>
                <w:lang w:val="en-US" w:eastAsia="ru-RU"/>
              </w:rPr>
              <w:t>0</w:t>
            </w:r>
          </w:p>
        </w:tc>
        <w:tc>
          <w:tcPr>
            <w:tcW w:w="1510" w:type="dxa"/>
            <w:tcBorders>
              <w:top w:val="single" w:sz="4" w:space="0" w:color="auto"/>
              <w:left w:val="single" w:sz="4" w:space="0" w:color="auto"/>
              <w:bottom w:val="single" w:sz="4" w:space="0" w:color="auto"/>
              <w:right w:val="single" w:sz="4" w:space="0" w:color="auto"/>
            </w:tcBorders>
            <w:hideMark/>
          </w:tcPr>
          <w:p w14:paraId="1168B4BA" w14:textId="77777777" w:rsidR="00D86FDF" w:rsidRPr="00D86FDF" w:rsidRDefault="005E3D27">
            <w:pPr>
              <w:widowControl w:val="0"/>
              <w:shd w:val="clear" w:color="auto" w:fill="FFFFFF"/>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1,7</w:t>
            </w:r>
          </w:p>
        </w:tc>
        <w:tc>
          <w:tcPr>
            <w:tcW w:w="3037" w:type="dxa"/>
            <w:tcBorders>
              <w:top w:val="single" w:sz="4" w:space="0" w:color="auto"/>
              <w:left w:val="single" w:sz="4" w:space="0" w:color="auto"/>
              <w:bottom w:val="single" w:sz="4" w:space="0" w:color="auto"/>
              <w:right w:val="single" w:sz="4" w:space="0" w:color="auto"/>
            </w:tcBorders>
            <w:hideMark/>
          </w:tcPr>
          <w:p w14:paraId="78EA01C2" w14:textId="77777777" w:rsidR="00D86FDF" w:rsidRPr="00250A2D" w:rsidRDefault="00D86FDF">
            <w:pPr>
              <w:widowControl w:val="0"/>
              <w:shd w:val="clear" w:color="auto" w:fill="FFFFFF"/>
              <w:autoSpaceDE w:val="0"/>
              <w:autoSpaceDN w:val="0"/>
              <w:adjustRightInd w:val="0"/>
              <w:spacing w:after="0" w:line="240" w:lineRule="auto"/>
              <w:rPr>
                <w:rFonts w:ascii="Times New Roman" w:hAnsi="Times New Roman"/>
                <w:color w:val="000000"/>
                <w:sz w:val="24"/>
                <w:szCs w:val="24"/>
                <w:lang w:eastAsia="ru-RU"/>
              </w:rPr>
            </w:pPr>
            <w:r w:rsidRPr="00D86FDF">
              <w:rPr>
                <w:rFonts w:ascii="Times New Roman" w:hAnsi="Times New Roman"/>
                <w:color w:val="000000"/>
                <w:sz w:val="24"/>
                <w:szCs w:val="24"/>
                <w:lang w:eastAsia="ru-RU"/>
              </w:rPr>
              <w:t>Показатель не выполнен из-за расформирования двух приемных семей.</w:t>
            </w:r>
          </w:p>
        </w:tc>
      </w:tr>
    </w:tbl>
    <w:p w14:paraId="283487BD" w14:textId="77777777" w:rsidR="00D86FDF" w:rsidRPr="00D86FDF" w:rsidRDefault="00D86FDF" w:rsidP="00D86FDF">
      <w:pPr>
        <w:shd w:val="clear" w:color="auto" w:fill="FFFFFF"/>
        <w:autoSpaceDE w:val="0"/>
        <w:autoSpaceDN w:val="0"/>
        <w:adjustRightInd w:val="0"/>
        <w:spacing w:after="0" w:line="240" w:lineRule="auto"/>
        <w:ind w:left="708"/>
        <w:rPr>
          <w:rFonts w:ascii="Times New Roman" w:hAnsi="Times New Roman"/>
          <w:color w:val="000000"/>
          <w:sz w:val="28"/>
          <w:szCs w:val="28"/>
          <w:lang w:eastAsia="ru-RU"/>
        </w:rPr>
      </w:pPr>
    </w:p>
    <w:p w14:paraId="02481BB4" w14:textId="77777777" w:rsidR="00D86FDF" w:rsidRPr="00D86FDF" w:rsidRDefault="00D86FDF" w:rsidP="00D86FDF">
      <w:pPr>
        <w:shd w:val="clear" w:color="auto" w:fill="FFFFFF"/>
        <w:autoSpaceDE w:val="0"/>
        <w:autoSpaceDN w:val="0"/>
        <w:adjustRightInd w:val="0"/>
        <w:spacing w:after="0" w:line="240" w:lineRule="auto"/>
        <w:ind w:left="708"/>
        <w:rPr>
          <w:rFonts w:ascii="Times New Roman" w:hAnsi="Times New Roman"/>
          <w:color w:val="000000"/>
          <w:sz w:val="28"/>
          <w:szCs w:val="28"/>
          <w:lang w:eastAsia="ru-RU"/>
        </w:rPr>
      </w:pPr>
    </w:p>
    <w:p w14:paraId="235B8B27" w14:textId="77777777" w:rsidR="00D86FDF" w:rsidRPr="00D86FDF" w:rsidRDefault="00D86FDF" w:rsidP="00D86FDF">
      <w:pPr>
        <w:shd w:val="clear" w:color="auto" w:fill="FFFFFF"/>
        <w:autoSpaceDE w:val="0"/>
        <w:autoSpaceDN w:val="0"/>
        <w:adjustRightInd w:val="0"/>
        <w:spacing w:after="0" w:line="240" w:lineRule="auto"/>
        <w:rPr>
          <w:rFonts w:ascii="Times New Roman" w:hAnsi="Times New Roman"/>
          <w:color w:val="000000"/>
          <w:sz w:val="28"/>
          <w:szCs w:val="28"/>
          <w:lang w:eastAsia="ru-RU"/>
        </w:rPr>
      </w:pPr>
    </w:p>
    <w:sectPr w:rsidR="00D86FDF" w:rsidRPr="00D86FDF" w:rsidSect="00055A4E">
      <w:pgSz w:w="16838" w:h="11906" w:orient="landscape"/>
      <w:pgMar w:top="1701" w:right="567"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5CE0F" w14:textId="77777777" w:rsidR="00DB2A41" w:rsidRDefault="00DB2A41" w:rsidP="00D86FDF">
      <w:pPr>
        <w:spacing w:after="0" w:line="240" w:lineRule="auto"/>
      </w:pPr>
      <w:r>
        <w:separator/>
      </w:r>
    </w:p>
  </w:endnote>
  <w:endnote w:type="continuationSeparator" w:id="0">
    <w:p w14:paraId="0E3E2EA0" w14:textId="77777777" w:rsidR="00DB2A41" w:rsidRDefault="00DB2A41" w:rsidP="00D86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19D54E" w14:textId="77777777" w:rsidR="00DB2A41" w:rsidRDefault="00DB2A41" w:rsidP="00D86FDF">
      <w:pPr>
        <w:spacing w:after="0" w:line="240" w:lineRule="auto"/>
      </w:pPr>
      <w:r>
        <w:separator/>
      </w:r>
    </w:p>
  </w:footnote>
  <w:footnote w:type="continuationSeparator" w:id="0">
    <w:p w14:paraId="657F0BFD" w14:textId="77777777" w:rsidR="00DB2A41" w:rsidRDefault="00DB2A41" w:rsidP="00D86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641496"/>
      <w:docPartObj>
        <w:docPartGallery w:val="Page Numbers (Top of Page)"/>
        <w:docPartUnique/>
      </w:docPartObj>
    </w:sdtPr>
    <w:sdtContent>
      <w:p w14:paraId="43A9571D" w14:textId="77777777" w:rsidR="00A945D9" w:rsidRDefault="00A945D9">
        <w:pPr>
          <w:pStyle w:val="a4"/>
          <w:jc w:val="center"/>
        </w:pPr>
        <w:r>
          <w:fldChar w:fldCharType="begin"/>
        </w:r>
        <w:r>
          <w:instrText>PAGE   \* MERGEFORMAT</w:instrText>
        </w:r>
        <w:r>
          <w:fldChar w:fldCharType="separate"/>
        </w:r>
        <w:r w:rsidR="00B45522">
          <w:rPr>
            <w:noProof/>
          </w:rPr>
          <w:t>49</w:t>
        </w:r>
        <w:r>
          <w:fldChar w:fldCharType="end"/>
        </w:r>
      </w:p>
    </w:sdtContent>
  </w:sdt>
  <w:p w14:paraId="527FBC4A" w14:textId="77777777" w:rsidR="00A945D9" w:rsidRDefault="00A945D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A461A"/>
    <w:multiLevelType w:val="hybridMultilevel"/>
    <w:tmpl w:val="732CDBDA"/>
    <w:lvl w:ilvl="0" w:tplc="4714592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FDF"/>
    <w:rsid w:val="000005F2"/>
    <w:rsid w:val="0005046F"/>
    <w:rsid w:val="00055A4E"/>
    <w:rsid w:val="000D47DE"/>
    <w:rsid w:val="0014362B"/>
    <w:rsid w:val="001565F6"/>
    <w:rsid w:val="00157E49"/>
    <w:rsid w:val="001C595A"/>
    <w:rsid w:val="002215FA"/>
    <w:rsid w:val="00250A2D"/>
    <w:rsid w:val="00276AC7"/>
    <w:rsid w:val="00280C07"/>
    <w:rsid w:val="00312A2E"/>
    <w:rsid w:val="00326D30"/>
    <w:rsid w:val="00341AC0"/>
    <w:rsid w:val="003438D2"/>
    <w:rsid w:val="00374306"/>
    <w:rsid w:val="003774D2"/>
    <w:rsid w:val="003B6152"/>
    <w:rsid w:val="003D059C"/>
    <w:rsid w:val="004668AE"/>
    <w:rsid w:val="0049608B"/>
    <w:rsid w:val="004B13F4"/>
    <w:rsid w:val="00527776"/>
    <w:rsid w:val="00533262"/>
    <w:rsid w:val="00551522"/>
    <w:rsid w:val="00586AA2"/>
    <w:rsid w:val="005E3D27"/>
    <w:rsid w:val="005F5DAA"/>
    <w:rsid w:val="006162DB"/>
    <w:rsid w:val="006A453C"/>
    <w:rsid w:val="006D7A0D"/>
    <w:rsid w:val="007055CD"/>
    <w:rsid w:val="00735788"/>
    <w:rsid w:val="007D3D71"/>
    <w:rsid w:val="007F7418"/>
    <w:rsid w:val="00845CD3"/>
    <w:rsid w:val="00846B8E"/>
    <w:rsid w:val="00850275"/>
    <w:rsid w:val="008626B6"/>
    <w:rsid w:val="00875355"/>
    <w:rsid w:val="00896C74"/>
    <w:rsid w:val="008A4258"/>
    <w:rsid w:val="008C4009"/>
    <w:rsid w:val="008F311E"/>
    <w:rsid w:val="00934F9A"/>
    <w:rsid w:val="00950A4D"/>
    <w:rsid w:val="009735C3"/>
    <w:rsid w:val="009901BF"/>
    <w:rsid w:val="009B11FF"/>
    <w:rsid w:val="00A17F57"/>
    <w:rsid w:val="00A2119E"/>
    <w:rsid w:val="00A93C3C"/>
    <w:rsid w:val="00A945D9"/>
    <w:rsid w:val="00AA0230"/>
    <w:rsid w:val="00AA23DE"/>
    <w:rsid w:val="00AC393F"/>
    <w:rsid w:val="00B437F6"/>
    <w:rsid w:val="00B45522"/>
    <w:rsid w:val="00B45724"/>
    <w:rsid w:val="00B5595B"/>
    <w:rsid w:val="00B63478"/>
    <w:rsid w:val="00BE79F1"/>
    <w:rsid w:val="00C50D6B"/>
    <w:rsid w:val="00CA1883"/>
    <w:rsid w:val="00CB3DA1"/>
    <w:rsid w:val="00D1638C"/>
    <w:rsid w:val="00D5083F"/>
    <w:rsid w:val="00D86FDF"/>
    <w:rsid w:val="00DB2A41"/>
    <w:rsid w:val="00DD5B19"/>
    <w:rsid w:val="00DF2E10"/>
    <w:rsid w:val="00DF3529"/>
    <w:rsid w:val="00DF5FD0"/>
    <w:rsid w:val="00E801AB"/>
    <w:rsid w:val="00E83830"/>
    <w:rsid w:val="00EB3502"/>
    <w:rsid w:val="00F32BB3"/>
    <w:rsid w:val="00F61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CC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FDF"/>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86FDF"/>
    <w:rPr>
      <w:rFonts w:ascii="Times New Roman" w:hAnsi="Times New Roman" w:cs="Times New Roman" w:hint="default"/>
      <w:color w:val="0000FF"/>
      <w:u w:val="single"/>
    </w:rPr>
  </w:style>
  <w:style w:type="paragraph" w:styleId="a4">
    <w:name w:val="header"/>
    <w:basedOn w:val="a"/>
    <w:link w:val="a5"/>
    <w:uiPriority w:val="99"/>
    <w:unhideWhenUsed/>
    <w:qFormat/>
    <w:rsid w:val="00D86FDF"/>
    <w:pPr>
      <w:tabs>
        <w:tab w:val="center" w:pos="4677"/>
        <w:tab w:val="right" w:pos="9355"/>
      </w:tabs>
    </w:pPr>
    <w:rPr>
      <w:szCs w:val="20"/>
    </w:rPr>
  </w:style>
  <w:style w:type="character" w:customStyle="1" w:styleId="a5">
    <w:name w:val="Верхний колонтитул Знак"/>
    <w:basedOn w:val="a0"/>
    <w:link w:val="a4"/>
    <w:uiPriority w:val="99"/>
    <w:rsid w:val="00D86FDF"/>
    <w:rPr>
      <w:rFonts w:ascii="Calibri" w:eastAsia="Times New Roman" w:hAnsi="Calibri" w:cs="Times New Roman"/>
      <w:szCs w:val="20"/>
    </w:rPr>
  </w:style>
  <w:style w:type="paragraph" w:styleId="a6">
    <w:name w:val="footer"/>
    <w:basedOn w:val="a"/>
    <w:link w:val="a7"/>
    <w:uiPriority w:val="99"/>
    <w:unhideWhenUsed/>
    <w:qFormat/>
    <w:rsid w:val="00D86FDF"/>
    <w:pPr>
      <w:tabs>
        <w:tab w:val="center" w:pos="4677"/>
        <w:tab w:val="right" w:pos="9355"/>
      </w:tabs>
    </w:pPr>
    <w:rPr>
      <w:szCs w:val="20"/>
    </w:rPr>
  </w:style>
  <w:style w:type="character" w:customStyle="1" w:styleId="a7">
    <w:name w:val="Нижний колонтитул Знак"/>
    <w:basedOn w:val="a0"/>
    <w:link w:val="a6"/>
    <w:uiPriority w:val="99"/>
    <w:qFormat/>
    <w:rsid w:val="00D86FDF"/>
    <w:rPr>
      <w:rFonts w:ascii="Calibri" w:eastAsia="Times New Roman" w:hAnsi="Calibri" w:cs="Times New Roman"/>
      <w:szCs w:val="20"/>
    </w:rPr>
  </w:style>
  <w:style w:type="character" w:customStyle="1" w:styleId="a8">
    <w:name w:val="Основной текст Знак"/>
    <w:basedOn w:val="a0"/>
    <w:link w:val="a9"/>
    <w:semiHidden/>
    <w:rsid w:val="00D86FDF"/>
    <w:rPr>
      <w:rFonts w:ascii="Times New Roman" w:eastAsia="Times New Roman" w:hAnsi="Times New Roman" w:cs="Times New Roman"/>
      <w:sz w:val="32"/>
      <w:szCs w:val="20"/>
      <w:lang w:eastAsia="ru-RU"/>
    </w:rPr>
  </w:style>
  <w:style w:type="paragraph" w:styleId="a9">
    <w:name w:val="Body Text"/>
    <w:basedOn w:val="a"/>
    <w:link w:val="a8"/>
    <w:semiHidden/>
    <w:unhideWhenUsed/>
    <w:qFormat/>
    <w:rsid w:val="00D86FDF"/>
    <w:pPr>
      <w:spacing w:after="0" w:line="240" w:lineRule="auto"/>
    </w:pPr>
    <w:rPr>
      <w:rFonts w:ascii="Times New Roman" w:hAnsi="Times New Roman"/>
      <w:sz w:val="32"/>
      <w:szCs w:val="20"/>
      <w:lang w:eastAsia="ru-RU"/>
    </w:rPr>
  </w:style>
  <w:style w:type="character" w:customStyle="1" w:styleId="aa">
    <w:name w:val="Текст выноски Знак"/>
    <w:basedOn w:val="a0"/>
    <w:link w:val="ab"/>
    <w:uiPriority w:val="99"/>
    <w:semiHidden/>
    <w:qFormat/>
    <w:rsid w:val="00D86FDF"/>
    <w:rPr>
      <w:rFonts w:ascii="Tahoma" w:eastAsia="Times New Roman" w:hAnsi="Tahoma" w:cs="Times New Roman"/>
      <w:sz w:val="16"/>
      <w:szCs w:val="20"/>
    </w:rPr>
  </w:style>
  <w:style w:type="paragraph" w:styleId="ab">
    <w:name w:val="Balloon Text"/>
    <w:basedOn w:val="a"/>
    <w:link w:val="aa"/>
    <w:uiPriority w:val="99"/>
    <w:semiHidden/>
    <w:unhideWhenUsed/>
    <w:qFormat/>
    <w:rsid w:val="00D86FDF"/>
    <w:pPr>
      <w:spacing w:after="0" w:line="240" w:lineRule="auto"/>
    </w:pPr>
    <w:rPr>
      <w:rFonts w:ascii="Tahoma" w:hAnsi="Tahoma"/>
      <w:sz w:val="16"/>
      <w:szCs w:val="20"/>
    </w:rPr>
  </w:style>
  <w:style w:type="paragraph" w:styleId="ac">
    <w:name w:val="No Spacing"/>
    <w:qFormat/>
    <w:rsid w:val="00D86FDF"/>
    <w:pPr>
      <w:spacing w:after="0" w:line="240" w:lineRule="auto"/>
    </w:pPr>
    <w:rPr>
      <w:rFonts w:ascii="Calibri" w:eastAsia="Times New Roman" w:hAnsi="Calibri" w:cs="Times New Roman"/>
      <w:lang w:eastAsia="ru-RU"/>
    </w:rPr>
  </w:style>
  <w:style w:type="paragraph" w:styleId="ad">
    <w:name w:val="List Paragraph"/>
    <w:basedOn w:val="a"/>
    <w:uiPriority w:val="99"/>
    <w:qFormat/>
    <w:rsid w:val="00D86FDF"/>
    <w:pPr>
      <w:ind w:left="720"/>
      <w:contextualSpacing/>
    </w:pPr>
    <w:rPr>
      <w:rFonts w:eastAsia="Calibri"/>
    </w:rPr>
  </w:style>
  <w:style w:type="paragraph" w:customStyle="1" w:styleId="1">
    <w:name w:val="Без интервала1"/>
    <w:uiPriority w:val="99"/>
    <w:qFormat/>
    <w:rsid w:val="00D86FDF"/>
    <w:pPr>
      <w:spacing w:after="0" w:line="240" w:lineRule="auto"/>
    </w:pPr>
    <w:rPr>
      <w:rFonts w:ascii="Calibri" w:eastAsia="Times New Roman" w:hAnsi="Calibri" w:cs="Times New Roman"/>
    </w:rPr>
  </w:style>
  <w:style w:type="paragraph" w:customStyle="1" w:styleId="10">
    <w:name w:val="Абзац списка1"/>
    <w:basedOn w:val="a"/>
    <w:uiPriority w:val="99"/>
    <w:qFormat/>
    <w:rsid w:val="00D86FDF"/>
    <w:pPr>
      <w:spacing w:after="0"/>
      <w:ind w:left="720"/>
      <w:contextualSpacing/>
      <w:jc w:val="both"/>
    </w:pPr>
    <w:rPr>
      <w:rFonts w:ascii="Arial" w:hAnsi="Arial" w:cs="Arial"/>
    </w:rPr>
  </w:style>
  <w:style w:type="paragraph" w:customStyle="1" w:styleId="AB630D60F59F403CB531B268FE76FA17">
    <w:name w:val="AB630D60F59F403CB531B268FE76FA17"/>
    <w:uiPriority w:val="99"/>
    <w:qFormat/>
    <w:rsid w:val="00D86FDF"/>
    <w:pPr>
      <w:spacing w:after="200" w:line="276" w:lineRule="auto"/>
    </w:pPr>
    <w:rPr>
      <w:rFonts w:ascii="Calibri" w:eastAsia="Times New Roman" w:hAnsi="Calibri" w:cs="Times New Roman"/>
      <w:lang w:eastAsia="ru-RU"/>
    </w:rPr>
  </w:style>
  <w:style w:type="paragraph" w:customStyle="1" w:styleId="Default">
    <w:name w:val="Default"/>
    <w:uiPriority w:val="99"/>
    <w:qFormat/>
    <w:rsid w:val="00D86FD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defaultmailrucssattributepostfix">
    <w:name w:val="default_mailru_css_attribute_postfix"/>
    <w:basedOn w:val="a"/>
    <w:qFormat/>
    <w:rsid w:val="00D86FDF"/>
    <w:pPr>
      <w:spacing w:before="100" w:beforeAutospacing="1" w:after="100" w:afterAutospacing="1" w:line="240" w:lineRule="auto"/>
    </w:pPr>
    <w:rPr>
      <w:rFonts w:ascii="Times New Roman" w:hAnsi="Times New Roman"/>
      <w:sz w:val="24"/>
      <w:szCs w:val="24"/>
      <w:lang w:eastAsia="ru-RU"/>
    </w:rPr>
  </w:style>
  <w:style w:type="paragraph" w:customStyle="1" w:styleId="msonormalmailrucssattributepostfixmailrucssattributepostfix">
    <w:name w:val="msonormal_mailru_css_attribute_postfix_mailru_css_attribute_postfix"/>
    <w:basedOn w:val="a"/>
    <w:qFormat/>
    <w:rsid w:val="00D86FDF"/>
    <w:pPr>
      <w:spacing w:before="100" w:beforeAutospacing="1" w:after="100" w:afterAutospacing="1" w:line="240" w:lineRule="auto"/>
    </w:pPr>
    <w:rPr>
      <w:rFonts w:ascii="Times New Roman" w:hAnsi="Times New Roman"/>
      <w:sz w:val="24"/>
      <w:szCs w:val="24"/>
      <w:lang w:eastAsia="ru-RU"/>
    </w:rPr>
  </w:style>
  <w:style w:type="paragraph" w:customStyle="1" w:styleId="msonormalmailrucssattributepostfix">
    <w:name w:val="msonormal_mailru_css_attribute_postfix"/>
    <w:basedOn w:val="a"/>
    <w:qFormat/>
    <w:rsid w:val="00D86FDF"/>
    <w:pPr>
      <w:spacing w:before="100" w:beforeAutospacing="1" w:after="100" w:afterAutospacing="1" w:line="240" w:lineRule="auto"/>
    </w:pPr>
    <w:rPr>
      <w:rFonts w:ascii="Times New Roman" w:hAnsi="Times New Roman"/>
      <w:sz w:val="24"/>
      <w:szCs w:val="24"/>
      <w:lang w:eastAsia="ru-RU"/>
    </w:rPr>
  </w:style>
  <w:style w:type="paragraph" w:customStyle="1" w:styleId="ConsPlusCell">
    <w:name w:val="ConsPlusCell"/>
    <w:qFormat/>
    <w:rsid w:val="00D86FDF"/>
    <w:pPr>
      <w:widowControl w:val="0"/>
      <w:suppressAutoHyphens/>
      <w:autoSpaceDE w:val="0"/>
      <w:spacing w:after="200" w:line="276" w:lineRule="auto"/>
    </w:pPr>
    <w:rPr>
      <w:rFonts w:ascii="Arial" w:eastAsia="Arial" w:hAnsi="Arial" w:cs="Arial"/>
      <w:sz w:val="20"/>
      <w:szCs w:val="20"/>
      <w:lang w:eastAsia="ar-SA"/>
    </w:rPr>
  </w:style>
  <w:style w:type="character" w:customStyle="1" w:styleId="apple-converted-space">
    <w:name w:val="apple-converted-space"/>
    <w:uiPriority w:val="99"/>
    <w:rsid w:val="00D86FDF"/>
  </w:style>
  <w:style w:type="character" w:customStyle="1" w:styleId="3">
    <w:name w:val="Основной шрифт абзаца3"/>
    <w:qFormat/>
    <w:rsid w:val="00D86FDF"/>
  </w:style>
  <w:style w:type="table" w:styleId="ae">
    <w:name w:val="Table Grid"/>
    <w:basedOn w:val="a1"/>
    <w:uiPriority w:val="59"/>
    <w:qFormat/>
    <w:rsid w:val="00D86F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FDF"/>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86FDF"/>
    <w:rPr>
      <w:rFonts w:ascii="Times New Roman" w:hAnsi="Times New Roman" w:cs="Times New Roman" w:hint="default"/>
      <w:color w:val="0000FF"/>
      <w:u w:val="single"/>
    </w:rPr>
  </w:style>
  <w:style w:type="paragraph" w:styleId="a4">
    <w:name w:val="header"/>
    <w:basedOn w:val="a"/>
    <w:link w:val="a5"/>
    <w:uiPriority w:val="99"/>
    <w:unhideWhenUsed/>
    <w:qFormat/>
    <w:rsid w:val="00D86FDF"/>
    <w:pPr>
      <w:tabs>
        <w:tab w:val="center" w:pos="4677"/>
        <w:tab w:val="right" w:pos="9355"/>
      </w:tabs>
    </w:pPr>
    <w:rPr>
      <w:szCs w:val="20"/>
    </w:rPr>
  </w:style>
  <w:style w:type="character" w:customStyle="1" w:styleId="a5">
    <w:name w:val="Верхний колонтитул Знак"/>
    <w:basedOn w:val="a0"/>
    <w:link w:val="a4"/>
    <w:uiPriority w:val="99"/>
    <w:rsid w:val="00D86FDF"/>
    <w:rPr>
      <w:rFonts w:ascii="Calibri" w:eastAsia="Times New Roman" w:hAnsi="Calibri" w:cs="Times New Roman"/>
      <w:szCs w:val="20"/>
    </w:rPr>
  </w:style>
  <w:style w:type="paragraph" w:styleId="a6">
    <w:name w:val="footer"/>
    <w:basedOn w:val="a"/>
    <w:link w:val="a7"/>
    <w:uiPriority w:val="99"/>
    <w:unhideWhenUsed/>
    <w:qFormat/>
    <w:rsid w:val="00D86FDF"/>
    <w:pPr>
      <w:tabs>
        <w:tab w:val="center" w:pos="4677"/>
        <w:tab w:val="right" w:pos="9355"/>
      </w:tabs>
    </w:pPr>
    <w:rPr>
      <w:szCs w:val="20"/>
    </w:rPr>
  </w:style>
  <w:style w:type="character" w:customStyle="1" w:styleId="a7">
    <w:name w:val="Нижний колонтитул Знак"/>
    <w:basedOn w:val="a0"/>
    <w:link w:val="a6"/>
    <w:uiPriority w:val="99"/>
    <w:qFormat/>
    <w:rsid w:val="00D86FDF"/>
    <w:rPr>
      <w:rFonts w:ascii="Calibri" w:eastAsia="Times New Roman" w:hAnsi="Calibri" w:cs="Times New Roman"/>
      <w:szCs w:val="20"/>
    </w:rPr>
  </w:style>
  <w:style w:type="character" w:customStyle="1" w:styleId="a8">
    <w:name w:val="Основной текст Знак"/>
    <w:basedOn w:val="a0"/>
    <w:link w:val="a9"/>
    <w:semiHidden/>
    <w:rsid w:val="00D86FDF"/>
    <w:rPr>
      <w:rFonts w:ascii="Times New Roman" w:eastAsia="Times New Roman" w:hAnsi="Times New Roman" w:cs="Times New Roman"/>
      <w:sz w:val="32"/>
      <w:szCs w:val="20"/>
      <w:lang w:eastAsia="ru-RU"/>
    </w:rPr>
  </w:style>
  <w:style w:type="paragraph" w:styleId="a9">
    <w:name w:val="Body Text"/>
    <w:basedOn w:val="a"/>
    <w:link w:val="a8"/>
    <w:semiHidden/>
    <w:unhideWhenUsed/>
    <w:qFormat/>
    <w:rsid w:val="00D86FDF"/>
    <w:pPr>
      <w:spacing w:after="0" w:line="240" w:lineRule="auto"/>
    </w:pPr>
    <w:rPr>
      <w:rFonts w:ascii="Times New Roman" w:hAnsi="Times New Roman"/>
      <w:sz w:val="32"/>
      <w:szCs w:val="20"/>
      <w:lang w:eastAsia="ru-RU"/>
    </w:rPr>
  </w:style>
  <w:style w:type="character" w:customStyle="1" w:styleId="aa">
    <w:name w:val="Текст выноски Знак"/>
    <w:basedOn w:val="a0"/>
    <w:link w:val="ab"/>
    <w:uiPriority w:val="99"/>
    <w:semiHidden/>
    <w:qFormat/>
    <w:rsid w:val="00D86FDF"/>
    <w:rPr>
      <w:rFonts w:ascii="Tahoma" w:eastAsia="Times New Roman" w:hAnsi="Tahoma" w:cs="Times New Roman"/>
      <w:sz w:val="16"/>
      <w:szCs w:val="20"/>
    </w:rPr>
  </w:style>
  <w:style w:type="paragraph" w:styleId="ab">
    <w:name w:val="Balloon Text"/>
    <w:basedOn w:val="a"/>
    <w:link w:val="aa"/>
    <w:uiPriority w:val="99"/>
    <w:semiHidden/>
    <w:unhideWhenUsed/>
    <w:qFormat/>
    <w:rsid w:val="00D86FDF"/>
    <w:pPr>
      <w:spacing w:after="0" w:line="240" w:lineRule="auto"/>
    </w:pPr>
    <w:rPr>
      <w:rFonts w:ascii="Tahoma" w:hAnsi="Tahoma"/>
      <w:sz w:val="16"/>
      <w:szCs w:val="20"/>
    </w:rPr>
  </w:style>
  <w:style w:type="paragraph" w:styleId="ac">
    <w:name w:val="No Spacing"/>
    <w:qFormat/>
    <w:rsid w:val="00D86FDF"/>
    <w:pPr>
      <w:spacing w:after="0" w:line="240" w:lineRule="auto"/>
    </w:pPr>
    <w:rPr>
      <w:rFonts w:ascii="Calibri" w:eastAsia="Times New Roman" w:hAnsi="Calibri" w:cs="Times New Roman"/>
      <w:lang w:eastAsia="ru-RU"/>
    </w:rPr>
  </w:style>
  <w:style w:type="paragraph" w:styleId="ad">
    <w:name w:val="List Paragraph"/>
    <w:basedOn w:val="a"/>
    <w:uiPriority w:val="99"/>
    <w:qFormat/>
    <w:rsid w:val="00D86FDF"/>
    <w:pPr>
      <w:ind w:left="720"/>
      <w:contextualSpacing/>
    </w:pPr>
    <w:rPr>
      <w:rFonts w:eastAsia="Calibri"/>
    </w:rPr>
  </w:style>
  <w:style w:type="paragraph" w:customStyle="1" w:styleId="1">
    <w:name w:val="Без интервала1"/>
    <w:uiPriority w:val="99"/>
    <w:qFormat/>
    <w:rsid w:val="00D86FDF"/>
    <w:pPr>
      <w:spacing w:after="0" w:line="240" w:lineRule="auto"/>
    </w:pPr>
    <w:rPr>
      <w:rFonts w:ascii="Calibri" w:eastAsia="Times New Roman" w:hAnsi="Calibri" w:cs="Times New Roman"/>
    </w:rPr>
  </w:style>
  <w:style w:type="paragraph" w:customStyle="1" w:styleId="10">
    <w:name w:val="Абзац списка1"/>
    <w:basedOn w:val="a"/>
    <w:uiPriority w:val="99"/>
    <w:qFormat/>
    <w:rsid w:val="00D86FDF"/>
    <w:pPr>
      <w:spacing w:after="0"/>
      <w:ind w:left="720"/>
      <w:contextualSpacing/>
      <w:jc w:val="both"/>
    </w:pPr>
    <w:rPr>
      <w:rFonts w:ascii="Arial" w:hAnsi="Arial" w:cs="Arial"/>
    </w:rPr>
  </w:style>
  <w:style w:type="paragraph" w:customStyle="1" w:styleId="AB630D60F59F403CB531B268FE76FA17">
    <w:name w:val="AB630D60F59F403CB531B268FE76FA17"/>
    <w:uiPriority w:val="99"/>
    <w:qFormat/>
    <w:rsid w:val="00D86FDF"/>
    <w:pPr>
      <w:spacing w:after="200" w:line="276" w:lineRule="auto"/>
    </w:pPr>
    <w:rPr>
      <w:rFonts w:ascii="Calibri" w:eastAsia="Times New Roman" w:hAnsi="Calibri" w:cs="Times New Roman"/>
      <w:lang w:eastAsia="ru-RU"/>
    </w:rPr>
  </w:style>
  <w:style w:type="paragraph" w:customStyle="1" w:styleId="Default">
    <w:name w:val="Default"/>
    <w:uiPriority w:val="99"/>
    <w:qFormat/>
    <w:rsid w:val="00D86FD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defaultmailrucssattributepostfix">
    <w:name w:val="default_mailru_css_attribute_postfix"/>
    <w:basedOn w:val="a"/>
    <w:qFormat/>
    <w:rsid w:val="00D86FDF"/>
    <w:pPr>
      <w:spacing w:before="100" w:beforeAutospacing="1" w:after="100" w:afterAutospacing="1" w:line="240" w:lineRule="auto"/>
    </w:pPr>
    <w:rPr>
      <w:rFonts w:ascii="Times New Roman" w:hAnsi="Times New Roman"/>
      <w:sz w:val="24"/>
      <w:szCs w:val="24"/>
      <w:lang w:eastAsia="ru-RU"/>
    </w:rPr>
  </w:style>
  <w:style w:type="paragraph" w:customStyle="1" w:styleId="msonormalmailrucssattributepostfixmailrucssattributepostfix">
    <w:name w:val="msonormal_mailru_css_attribute_postfix_mailru_css_attribute_postfix"/>
    <w:basedOn w:val="a"/>
    <w:qFormat/>
    <w:rsid w:val="00D86FDF"/>
    <w:pPr>
      <w:spacing w:before="100" w:beforeAutospacing="1" w:after="100" w:afterAutospacing="1" w:line="240" w:lineRule="auto"/>
    </w:pPr>
    <w:rPr>
      <w:rFonts w:ascii="Times New Roman" w:hAnsi="Times New Roman"/>
      <w:sz w:val="24"/>
      <w:szCs w:val="24"/>
      <w:lang w:eastAsia="ru-RU"/>
    </w:rPr>
  </w:style>
  <w:style w:type="paragraph" w:customStyle="1" w:styleId="msonormalmailrucssattributepostfix">
    <w:name w:val="msonormal_mailru_css_attribute_postfix"/>
    <w:basedOn w:val="a"/>
    <w:qFormat/>
    <w:rsid w:val="00D86FDF"/>
    <w:pPr>
      <w:spacing w:before="100" w:beforeAutospacing="1" w:after="100" w:afterAutospacing="1" w:line="240" w:lineRule="auto"/>
    </w:pPr>
    <w:rPr>
      <w:rFonts w:ascii="Times New Roman" w:hAnsi="Times New Roman"/>
      <w:sz w:val="24"/>
      <w:szCs w:val="24"/>
      <w:lang w:eastAsia="ru-RU"/>
    </w:rPr>
  </w:style>
  <w:style w:type="paragraph" w:customStyle="1" w:styleId="ConsPlusCell">
    <w:name w:val="ConsPlusCell"/>
    <w:qFormat/>
    <w:rsid w:val="00D86FDF"/>
    <w:pPr>
      <w:widowControl w:val="0"/>
      <w:suppressAutoHyphens/>
      <w:autoSpaceDE w:val="0"/>
      <w:spacing w:after="200" w:line="276" w:lineRule="auto"/>
    </w:pPr>
    <w:rPr>
      <w:rFonts w:ascii="Arial" w:eastAsia="Arial" w:hAnsi="Arial" w:cs="Arial"/>
      <w:sz w:val="20"/>
      <w:szCs w:val="20"/>
      <w:lang w:eastAsia="ar-SA"/>
    </w:rPr>
  </w:style>
  <w:style w:type="character" w:customStyle="1" w:styleId="apple-converted-space">
    <w:name w:val="apple-converted-space"/>
    <w:uiPriority w:val="99"/>
    <w:rsid w:val="00D86FDF"/>
  </w:style>
  <w:style w:type="character" w:customStyle="1" w:styleId="3">
    <w:name w:val="Основной шрифт абзаца3"/>
    <w:qFormat/>
    <w:rsid w:val="00D86FDF"/>
  </w:style>
  <w:style w:type="table" w:styleId="ae">
    <w:name w:val="Table Grid"/>
    <w:basedOn w:val="a1"/>
    <w:uiPriority w:val="59"/>
    <w:qFormat/>
    <w:rsid w:val="00D86F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01921">
      <w:bodyDiv w:val="1"/>
      <w:marLeft w:val="0"/>
      <w:marRight w:val="0"/>
      <w:marTop w:val="0"/>
      <w:marBottom w:val="0"/>
      <w:divBdr>
        <w:top w:val="none" w:sz="0" w:space="0" w:color="auto"/>
        <w:left w:val="none" w:sz="0" w:space="0" w:color="auto"/>
        <w:bottom w:val="none" w:sz="0" w:space="0" w:color="auto"/>
        <w:right w:val="none" w:sz="0" w:space="0" w:color="auto"/>
      </w:divBdr>
    </w:div>
    <w:div w:id="651982639">
      <w:bodyDiv w:val="1"/>
      <w:marLeft w:val="0"/>
      <w:marRight w:val="0"/>
      <w:marTop w:val="0"/>
      <w:marBottom w:val="0"/>
      <w:divBdr>
        <w:top w:val="none" w:sz="0" w:space="0" w:color="auto"/>
        <w:left w:val="none" w:sz="0" w:space="0" w:color="auto"/>
        <w:bottom w:val="none" w:sz="0" w:space="0" w:color="auto"/>
        <w:right w:val="none" w:sz="0" w:space="0" w:color="auto"/>
      </w:divBdr>
    </w:div>
    <w:div w:id="760028915">
      <w:bodyDiv w:val="1"/>
      <w:marLeft w:val="0"/>
      <w:marRight w:val="0"/>
      <w:marTop w:val="0"/>
      <w:marBottom w:val="0"/>
      <w:divBdr>
        <w:top w:val="none" w:sz="0" w:space="0" w:color="auto"/>
        <w:left w:val="none" w:sz="0" w:space="0" w:color="auto"/>
        <w:bottom w:val="none" w:sz="0" w:space="0" w:color="auto"/>
        <w:right w:val="none" w:sz="0" w:space="0" w:color="auto"/>
      </w:divBdr>
    </w:div>
    <w:div w:id="1125125737">
      <w:bodyDiv w:val="1"/>
      <w:marLeft w:val="0"/>
      <w:marRight w:val="0"/>
      <w:marTop w:val="0"/>
      <w:marBottom w:val="0"/>
      <w:divBdr>
        <w:top w:val="none" w:sz="0" w:space="0" w:color="auto"/>
        <w:left w:val="none" w:sz="0" w:space="0" w:color="auto"/>
        <w:bottom w:val="none" w:sz="0" w:space="0" w:color="auto"/>
        <w:right w:val="none" w:sz="0" w:space="0" w:color="auto"/>
      </w:divBdr>
    </w:div>
    <w:div w:id="1231236772">
      <w:bodyDiv w:val="1"/>
      <w:marLeft w:val="0"/>
      <w:marRight w:val="0"/>
      <w:marTop w:val="0"/>
      <w:marBottom w:val="0"/>
      <w:divBdr>
        <w:top w:val="none" w:sz="0" w:space="0" w:color="auto"/>
        <w:left w:val="none" w:sz="0" w:space="0" w:color="auto"/>
        <w:bottom w:val="none" w:sz="0" w:space="0" w:color="auto"/>
        <w:right w:val="none" w:sz="0" w:space="0" w:color="auto"/>
      </w:divBdr>
    </w:div>
    <w:div w:id="1349790534">
      <w:bodyDiv w:val="1"/>
      <w:marLeft w:val="0"/>
      <w:marRight w:val="0"/>
      <w:marTop w:val="0"/>
      <w:marBottom w:val="0"/>
      <w:divBdr>
        <w:top w:val="none" w:sz="0" w:space="0" w:color="auto"/>
        <w:left w:val="none" w:sz="0" w:space="0" w:color="auto"/>
        <w:bottom w:val="none" w:sz="0" w:space="0" w:color="auto"/>
        <w:right w:val="none" w:sz="0" w:space="0" w:color="auto"/>
      </w:divBdr>
    </w:div>
    <w:div w:id="1410031401">
      <w:bodyDiv w:val="1"/>
      <w:marLeft w:val="0"/>
      <w:marRight w:val="0"/>
      <w:marTop w:val="0"/>
      <w:marBottom w:val="0"/>
      <w:divBdr>
        <w:top w:val="none" w:sz="0" w:space="0" w:color="auto"/>
        <w:left w:val="none" w:sz="0" w:space="0" w:color="auto"/>
        <w:bottom w:val="none" w:sz="0" w:space="0" w:color="auto"/>
        <w:right w:val="none" w:sz="0" w:space="0" w:color="auto"/>
      </w:divBdr>
    </w:div>
    <w:div w:id="2044402891">
      <w:bodyDiv w:val="1"/>
      <w:marLeft w:val="0"/>
      <w:marRight w:val="0"/>
      <w:marTop w:val="0"/>
      <w:marBottom w:val="0"/>
      <w:divBdr>
        <w:top w:val="none" w:sz="0" w:space="0" w:color="auto"/>
        <w:left w:val="none" w:sz="0" w:space="0" w:color="auto"/>
        <w:bottom w:val="none" w:sz="0" w:space="0" w:color="auto"/>
        <w:right w:val="none" w:sz="0" w:space="0" w:color="auto"/>
      </w:divBdr>
    </w:div>
    <w:div w:id="210772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47;&#1072;&#1084;&#1077;&#1089;&#1090;&#1080;&#1090;&#1077;&#1083;&#1100;%20&#1087;&#1086;%20&#1048;&#1058;\Downloads\3721p277%20(3).docx"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3F192-F31B-4A8D-A6C0-F76E852E3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49</Pages>
  <Words>11520</Words>
  <Characters>65664</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 по ИТ</dc:creator>
  <cp:lastModifiedBy>Admin</cp:lastModifiedBy>
  <cp:revision>5</cp:revision>
  <cp:lastPrinted>2022-03-25T06:19:00Z</cp:lastPrinted>
  <dcterms:created xsi:type="dcterms:W3CDTF">2022-03-25T06:21:00Z</dcterms:created>
  <dcterms:modified xsi:type="dcterms:W3CDTF">2022-03-29T06:55:00Z</dcterms:modified>
</cp:coreProperties>
</file>