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CA780C" w:rsidTr="008D4FC0">
        <w:trPr>
          <w:trHeight w:val="428"/>
        </w:trPr>
        <w:tc>
          <w:tcPr>
            <w:tcW w:w="1608" w:type="pct"/>
          </w:tcPr>
          <w:p w:rsidR="008D4FC0" w:rsidRPr="00CA780C" w:rsidRDefault="00CA780C" w:rsidP="00A501C4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CA780C">
              <w:rPr>
                <w:b/>
                <w:noProof/>
                <w:sz w:val="28"/>
                <w:szCs w:val="28"/>
              </w:rPr>
              <w:t>03.03.2023</w:t>
            </w:r>
          </w:p>
        </w:tc>
        <w:tc>
          <w:tcPr>
            <w:tcW w:w="1696" w:type="pct"/>
            <w:gridSpan w:val="2"/>
          </w:tcPr>
          <w:p w:rsidR="008D4FC0" w:rsidRPr="00CA780C" w:rsidRDefault="00CA780C" w:rsidP="00CA780C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CA780C">
              <w:rPr>
                <w:b/>
                <w:sz w:val="28"/>
                <w:szCs w:val="28"/>
              </w:rPr>
              <w:t xml:space="preserve">      </w:t>
            </w:r>
            <w:bookmarkStart w:id="2" w:name="_GoBack"/>
            <w:bookmarkEnd w:id="2"/>
            <w:r w:rsidRPr="00CA780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№ </w:t>
            </w:r>
            <w:r w:rsidRPr="00CA780C">
              <w:rPr>
                <w:b/>
                <w:sz w:val="28"/>
                <w:szCs w:val="28"/>
              </w:rPr>
              <w:t>200</w:t>
            </w:r>
          </w:p>
        </w:tc>
        <w:tc>
          <w:tcPr>
            <w:tcW w:w="1696" w:type="pct"/>
          </w:tcPr>
          <w:p w:rsidR="008D4FC0" w:rsidRPr="00CA780C" w:rsidRDefault="008D4FC0" w:rsidP="008D4FC0">
            <w:pPr>
              <w:jc w:val="right"/>
              <w:rPr>
                <w:b/>
                <w:szCs w:val="36"/>
                <w:lang w:val="en-US"/>
              </w:rPr>
            </w:pPr>
            <w:proofErr w:type="spellStart"/>
            <w:r w:rsidRPr="00CA780C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CA780C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A501C4" w:rsidP="008D4FC0">
            <w:pPr>
              <w:rPr>
                <w:b/>
                <w:bCs/>
                <w:sz w:val="28"/>
                <w:szCs w:val="28"/>
              </w:rPr>
            </w:pPr>
            <w:r w:rsidRPr="00A501C4">
              <w:rPr>
                <w:b/>
                <w:color w:val="auto"/>
                <w:sz w:val="28"/>
                <w:szCs w:val="28"/>
              </w:rPr>
              <w:t xml:space="preserve">Об утверждении отчета о реализации муниципальной программы Октябрьского района </w:t>
            </w:r>
            <w:r w:rsidRPr="00A501C4">
              <w:rPr>
                <w:b/>
                <w:bCs/>
                <w:color w:val="auto"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 за 2022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A501C4" w:rsidRDefault="00BF412F">
      <w:pPr>
        <w:jc w:val="center"/>
        <w:rPr>
          <w:sz w:val="28"/>
        </w:rPr>
      </w:pPr>
    </w:p>
    <w:p w:rsidR="008D4FC0" w:rsidRDefault="00A501C4" w:rsidP="008D4FC0">
      <w:pPr>
        <w:ind w:firstLine="709"/>
        <w:jc w:val="both"/>
        <w:rPr>
          <w:sz w:val="28"/>
          <w:szCs w:val="28"/>
        </w:rPr>
      </w:pPr>
      <w:r w:rsidRPr="00A501C4">
        <w:rPr>
          <w:color w:val="auto"/>
          <w:sz w:val="28"/>
          <w:szCs w:val="28"/>
        </w:rPr>
        <w:t>В соответствии с постановлением Администрации Октябрьского района от 23.10.2020 № 1413 «О внесении изменений в постановление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A501C4" w:rsidRDefault="008D4FC0" w:rsidP="008D4FC0">
      <w:pPr>
        <w:jc w:val="center"/>
        <w:rPr>
          <w:sz w:val="28"/>
        </w:rPr>
      </w:pPr>
    </w:p>
    <w:p w:rsidR="00A501C4" w:rsidRPr="00A501C4" w:rsidRDefault="00A501C4" w:rsidP="00A501C4">
      <w:pPr>
        <w:spacing w:line="264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</w:t>
      </w:r>
      <w:r w:rsidRPr="00A501C4">
        <w:rPr>
          <w:color w:val="auto"/>
          <w:sz w:val="28"/>
          <w:szCs w:val="28"/>
        </w:rPr>
        <w:t xml:space="preserve">1. Утвердить </w:t>
      </w:r>
      <w:hyperlink r:id="rId7" w:history="1">
        <w:r w:rsidRPr="00A501C4">
          <w:rPr>
            <w:color w:val="auto"/>
            <w:sz w:val="28"/>
            <w:szCs w:val="28"/>
          </w:rPr>
          <w:t>отчет</w:t>
        </w:r>
      </w:hyperlink>
      <w:r w:rsidRPr="00A501C4">
        <w:rPr>
          <w:color w:val="auto"/>
          <w:sz w:val="28"/>
          <w:szCs w:val="28"/>
        </w:rPr>
        <w:t xml:space="preserve"> о реализации муниципальной программы Октябрьского района </w:t>
      </w:r>
      <w:r w:rsidRPr="00A501C4">
        <w:rPr>
          <w:bCs/>
          <w:color w:val="auto"/>
          <w:sz w:val="28"/>
          <w:szCs w:val="28"/>
        </w:rPr>
        <w:t>«Развитие сельского хозяйства и регулирования рынков сельскохозяйственной продукции, сырья и продовольствия»</w:t>
      </w:r>
      <w:r w:rsidRPr="00A501C4">
        <w:rPr>
          <w:color w:val="auto"/>
          <w:sz w:val="28"/>
          <w:szCs w:val="28"/>
        </w:rPr>
        <w:t xml:space="preserve"> за 2022 год, утвержденной постановлением  Администрации Октябрьского района  от 31.10.2018  № 1466,  согласно приложению к настоящему постановлению.</w:t>
      </w:r>
    </w:p>
    <w:p w:rsidR="00A501C4" w:rsidRPr="00A501C4" w:rsidRDefault="00A501C4" w:rsidP="00A501C4">
      <w:pPr>
        <w:spacing w:line="264" w:lineRule="auto"/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2. Постановление вступает в силу со дня официального опубликования  и подлежит размещению на официальном сайте Администрации Октябрьского района.</w:t>
      </w:r>
    </w:p>
    <w:p w:rsidR="00A501C4" w:rsidRPr="00A501C4" w:rsidRDefault="00A501C4" w:rsidP="00A501C4">
      <w:pPr>
        <w:spacing w:line="264" w:lineRule="auto"/>
        <w:jc w:val="both"/>
        <w:rPr>
          <w:color w:val="auto"/>
          <w:sz w:val="28"/>
          <w:szCs w:val="28"/>
        </w:rPr>
      </w:pPr>
    </w:p>
    <w:p w:rsidR="00A501C4" w:rsidRPr="00A501C4" w:rsidRDefault="00A501C4" w:rsidP="00A501C4">
      <w:pPr>
        <w:spacing w:line="264" w:lineRule="auto"/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0"/>
          <w:szCs w:val="28"/>
        </w:rPr>
        <w:lastRenderedPageBreak/>
        <w:t xml:space="preserve">            </w:t>
      </w:r>
      <w:r w:rsidRPr="00A501C4">
        <w:rPr>
          <w:color w:val="auto"/>
          <w:sz w:val="28"/>
          <w:szCs w:val="28"/>
        </w:rPr>
        <w:t>3.</w:t>
      </w:r>
      <w:r w:rsidRPr="00A501C4">
        <w:rPr>
          <w:color w:val="auto"/>
          <w:sz w:val="20"/>
          <w:szCs w:val="28"/>
        </w:rPr>
        <w:t xml:space="preserve">  </w:t>
      </w:r>
      <w:proofErr w:type="gramStart"/>
      <w:r w:rsidRPr="00A501C4">
        <w:rPr>
          <w:color w:val="auto"/>
          <w:sz w:val="28"/>
          <w:szCs w:val="28"/>
        </w:rPr>
        <w:t>Контроль за</w:t>
      </w:r>
      <w:proofErr w:type="gramEnd"/>
      <w:r w:rsidRPr="00A501C4">
        <w:rPr>
          <w:color w:val="auto"/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Мартюк Н.В.</w:t>
      </w:r>
    </w:p>
    <w:p w:rsidR="00A501C4" w:rsidRPr="00A501C4" w:rsidRDefault="00A501C4" w:rsidP="00A501C4">
      <w:pPr>
        <w:tabs>
          <w:tab w:val="left" w:pos="2000"/>
        </w:tabs>
        <w:jc w:val="both"/>
        <w:rPr>
          <w:b/>
          <w:color w:val="auto"/>
          <w:sz w:val="28"/>
          <w:szCs w:val="28"/>
        </w:rPr>
      </w:pPr>
      <w:r w:rsidRPr="00A501C4">
        <w:rPr>
          <w:b/>
          <w:color w:val="auto"/>
          <w:sz w:val="28"/>
          <w:szCs w:val="28"/>
        </w:rPr>
        <w:t xml:space="preserve">               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A501C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A501C4" w:rsidRPr="00A501C4" w:rsidRDefault="00A501C4" w:rsidP="00A501C4">
            <w:pPr>
              <w:tabs>
                <w:tab w:val="left" w:pos="2000"/>
              </w:tabs>
              <w:jc w:val="both"/>
              <w:rPr>
                <w:color w:val="auto"/>
                <w:sz w:val="28"/>
                <w:szCs w:val="28"/>
              </w:rPr>
            </w:pPr>
            <w:bookmarkStart w:id="3" w:name="SIGNERPOST1"/>
            <w:bookmarkEnd w:id="3"/>
            <w:r>
              <w:rPr>
                <w:color w:val="auto"/>
                <w:sz w:val="28"/>
                <w:szCs w:val="28"/>
              </w:rPr>
              <w:t xml:space="preserve"> </w:t>
            </w:r>
            <w:r w:rsidRPr="00A501C4">
              <w:rPr>
                <w:color w:val="auto"/>
                <w:sz w:val="28"/>
                <w:szCs w:val="28"/>
              </w:rPr>
              <w:t xml:space="preserve">Глава Администрации </w:t>
            </w:r>
          </w:p>
          <w:p w:rsidR="007D70F5" w:rsidRPr="00ED3C6E" w:rsidRDefault="00A501C4" w:rsidP="00A501C4">
            <w:pPr>
              <w:rPr>
                <w:sz w:val="28"/>
                <w:szCs w:val="28"/>
              </w:rPr>
            </w:pPr>
            <w:r w:rsidRPr="00A501C4">
              <w:rPr>
                <w:color w:val="auto"/>
                <w:sz w:val="28"/>
                <w:szCs w:val="28"/>
              </w:rPr>
              <w:t xml:space="preserve">  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01C4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A501C4" w:rsidP="00A501C4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 w:rsidRPr="00A501C4">
              <w:rPr>
                <w:color w:val="auto"/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A501C4" w:rsidP="0017440E">
            <w:pPr>
              <w:ind w:right="34"/>
              <w:jc w:val="both"/>
              <w:rPr>
                <w:sz w:val="28"/>
              </w:rPr>
            </w:pPr>
            <w:r w:rsidRPr="00A501C4">
              <w:rPr>
                <w:color w:val="auto"/>
                <w:sz w:val="28"/>
                <w:szCs w:val="28"/>
              </w:rPr>
              <w:t>Постановление вносит отдел по сельскому хозяйству и перерабатывающей промышленности</w:t>
            </w:r>
            <w:r w:rsidRPr="00A501C4">
              <w:rPr>
                <w:color w:val="FF0000"/>
                <w:sz w:val="28"/>
                <w:szCs w:val="28"/>
              </w:rPr>
              <w:t xml:space="preserve"> </w:t>
            </w:r>
            <w:r w:rsidRPr="00A501C4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Pr="00A501C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A501C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A501C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501C4" w:rsidRPr="00A501C4" w:rsidRDefault="00A501C4" w:rsidP="00A501C4">
      <w:pPr>
        <w:pageBreakBefore/>
        <w:ind w:left="6237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lastRenderedPageBreak/>
        <w:t xml:space="preserve">        Приложение 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                                                                    к постановлению Администрации 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                                                                              Октябрьского района 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                                                                           </w:t>
      </w:r>
      <w:r w:rsidR="00CA780C">
        <w:rPr>
          <w:color w:val="auto"/>
          <w:sz w:val="28"/>
          <w:szCs w:val="28"/>
        </w:rPr>
        <w:t xml:space="preserve">      </w:t>
      </w:r>
      <w:r w:rsidRPr="00A501C4">
        <w:rPr>
          <w:color w:val="auto"/>
          <w:sz w:val="28"/>
          <w:szCs w:val="28"/>
        </w:rPr>
        <w:t xml:space="preserve">от </w:t>
      </w:r>
      <w:r w:rsidR="00CA780C">
        <w:rPr>
          <w:color w:val="auto"/>
          <w:sz w:val="28"/>
          <w:szCs w:val="28"/>
        </w:rPr>
        <w:t>03.03.</w:t>
      </w:r>
      <w:r w:rsidRPr="00A501C4">
        <w:rPr>
          <w:color w:val="auto"/>
          <w:sz w:val="28"/>
          <w:szCs w:val="28"/>
        </w:rPr>
        <w:t xml:space="preserve">2023  № </w:t>
      </w:r>
      <w:r w:rsidR="00CA780C">
        <w:rPr>
          <w:color w:val="auto"/>
          <w:sz w:val="28"/>
          <w:szCs w:val="28"/>
        </w:rPr>
        <w:t>200</w:t>
      </w:r>
    </w:p>
    <w:p w:rsidR="00A501C4" w:rsidRPr="00A501C4" w:rsidRDefault="00A501C4" w:rsidP="00A501C4">
      <w:pPr>
        <w:autoSpaceDE w:val="0"/>
        <w:autoSpaceDN w:val="0"/>
        <w:adjustRightInd w:val="0"/>
        <w:ind w:firstLine="540"/>
        <w:jc w:val="center"/>
        <w:rPr>
          <w:color w:val="auto"/>
          <w:sz w:val="28"/>
          <w:szCs w:val="28"/>
        </w:rPr>
      </w:pPr>
    </w:p>
    <w:p w:rsidR="00A501C4" w:rsidRPr="00A501C4" w:rsidRDefault="00A501C4" w:rsidP="00A501C4">
      <w:pPr>
        <w:autoSpaceDE w:val="0"/>
        <w:autoSpaceDN w:val="0"/>
        <w:adjustRightInd w:val="0"/>
        <w:ind w:firstLine="540"/>
        <w:jc w:val="center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>Отчет</w:t>
      </w:r>
    </w:p>
    <w:p w:rsidR="00A501C4" w:rsidRPr="00A501C4" w:rsidRDefault="00A501C4" w:rsidP="00A501C4">
      <w:pPr>
        <w:autoSpaceDE w:val="0"/>
        <w:autoSpaceDN w:val="0"/>
        <w:adjustRightInd w:val="0"/>
        <w:ind w:firstLine="540"/>
        <w:jc w:val="center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>о реализации муниципальной программы</w:t>
      </w:r>
    </w:p>
    <w:p w:rsidR="00A501C4" w:rsidRPr="00A501C4" w:rsidRDefault="00A501C4" w:rsidP="00A501C4">
      <w:pPr>
        <w:autoSpaceDE w:val="0"/>
        <w:autoSpaceDN w:val="0"/>
        <w:adjustRightInd w:val="0"/>
        <w:ind w:firstLine="540"/>
        <w:jc w:val="center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Октябрьского района «Развитие сельского хозяйства и регулирование рынков сельскохозяйственной продукции, сырья и продовольствия» </w:t>
      </w:r>
    </w:p>
    <w:p w:rsidR="00A501C4" w:rsidRPr="00A501C4" w:rsidRDefault="00A501C4" w:rsidP="00A501C4">
      <w:pPr>
        <w:autoSpaceDE w:val="0"/>
        <w:autoSpaceDN w:val="0"/>
        <w:adjustRightInd w:val="0"/>
        <w:ind w:firstLine="540"/>
        <w:jc w:val="center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>за 2022 год</w:t>
      </w:r>
    </w:p>
    <w:p w:rsidR="00A501C4" w:rsidRPr="00A501C4" w:rsidRDefault="00A501C4" w:rsidP="00A501C4">
      <w:pPr>
        <w:tabs>
          <w:tab w:val="center" w:pos="4876"/>
          <w:tab w:val="left" w:pos="7245"/>
        </w:tabs>
        <w:rPr>
          <w:color w:val="auto"/>
          <w:sz w:val="20"/>
        </w:rPr>
      </w:pPr>
      <w:r w:rsidRPr="00A501C4">
        <w:rPr>
          <w:color w:val="auto"/>
          <w:sz w:val="28"/>
          <w:szCs w:val="28"/>
        </w:rPr>
        <w:tab/>
        <w:t xml:space="preserve">               </w:t>
      </w:r>
    </w:p>
    <w:p w:rsidR="00A501C4" w:rsidRPr="00A501C4" w:rsidRDefault="00A501C4" w:rsidP="00A501C4">
      <w:pPr>
        <w:tabs>
          <w:tab w:val="center" w:pos="4876"/>
          <w:tab w:val="left" w:pos="7245"/>
        </w:tabs>
        <w:jc w:val="center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>Раздел 1. Конкретные результаты, достигнутые за 2022 год</w:t>
      </w:r>
    </w:p>
    <w:p w:rsidR="00A501C4" w:rsidRPr="00A501C4" w:rsidRDefault="00A501C4" w:rsidP="00A501C4">
      <w:pPr>
        <w:tabs>
          <w:tab w:val="left" w:pos="7245"/>
        </w:tabs>
        <w:rPr>
          <w:color w:val="auto"/>
          <w:sz w:val="20"/>
        </w:rPr>
      </w:pPr>
      <w:r w:rsidRPr="00A501C4">
        <w:rPr>
          <w:color w:val="auto"/>
          <w:sz w:val="28"/>
          <w:szCs w:val="28"/>
        </w:rPr>
        <w:t xml:space="preserve">                                                                                              </w:t>
      </w:r>
    </w:p>
    <w:p w:rsidR="00A501C4" w:rsidRPr="00A501C4" w:rsidRDefault="00A501C4" w:rsidP="00A501C4">
      <w:pPr>
        <w:tabs>
          <w:tab w:val="left" w:pos="7245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</w:t>
      </w:r>
      <w:proofErr w:type="gramStart"/>
      <w:r w:rsidRPr="00A501C4">
        <w:rPr>
          <w:color w:val="auto"/>
          <w:sz w:val="28"/>
          <w:szCs w:val="28"/>
        </w:rPr>
        <w:t>В целях создания условий для устойчивого развития отраслей агропромышленного комплекса Октябрьского района, в том числе в целях повышения экспортного потенциала, устойчивого развития сельских территорий, обеспечения эффективной деятельности органов местного самоуправления в сфере развития агропромышленного комплекса в рамках реализации муниципальной программы Октябрьского района  «Развитие сельского хозяйства и регулирование рынков сельскохозяйственной продукции, сырья и продовольствия» утвержденной постановлением Администрации Октябрьского района № 1466 от</w:t>
      </w:r>
      <w:proofErr w:type="gramEnd"/>
      <w:r w:rsidRPr="00A501C4">
        <w:rPr>
          <w:color w:val="auto"/>
          <w:sz w:val="28"/>
          <w:szCs w:val="28"/>
        </w:rPr>
        <w:t xml:space="preserve"> 31.10.2018  г. (далее-муниципальная программа), ответственным исполнителем и участниками муниципальной программы в 2022 году реализован комплекс мероприятий, в результате которых произошло:</w:t>
      </w:r>
    </w:p>
    <w:p w:rsidR="00A501C4" w:rsidRPr="00A501C4" w:rsidRDefault="00A501C4" w:rsidP="00A501C4">
      <w:pPr>
        <w:tabs>
          <w:tab w:val="left" w:pos="7245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государственной поддержкой воспользовались 42 сельскохозяйственных товаропроизводителей района;</w:t>
      </w:r>
    </w:p>
    <w:p w:rsidR="00A501C4" w:rsidRPr="00A501C4" w:rsidRDefault="00A501C4" w:rsidP="00A501C4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A501C4">
        <w:rPr>
          <w:i/>
          <w:color w:val="auto"/>
          <w:sz w:val="28"/>
          <w:szCs w:val="28"/>
        </w:rPr>
        <w:t xml:space="preserve">       </w:t>
      </w:r>
      <w:r w:rsidRPr="00A501C4">
        <w:rPr>
          <w:color w:val="auto"/>
          <w:sz w:val="28"/>
          <w:szCs w:val="28"/>
        </w:rPr>
        <w:t>объем производства продукции сельского хозяйства в стоимостном выражении составил 15,0 млрд. рублей;</w:t>
      </w:r>
    </w:p>
    <w:p w:rsidR="00A501C4" w:rsidRPr="00A501C4" w:rsidRDefault="00A501C4" w:rsidP="00A501C4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среднемесячная заработная плата в сельскохозяйственных организациях выросла относительно уровня 2021 года на 6,0 процентов и составила </w:t>
      </w:r>
      <w:r w:rsidRPr="00A501C4">
        <w:rPr>
          <w:color w:val="auto"/>
          <w:sz w:val="28"/>
          <w:szCs w:val="28"/>
        </w:rPr>
        <w:br/>
        <w:t>41074 рублей;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в агропромышленный комплекс привлечено инвестиций в объеме </w:t>
      </w:r>
      <w:r w:rsidRPr="00A501C4">
        <w:rPr>
          <w:color w:val="auto"/>
          <w:sz w:val="28"/>
          <w:szCs w:val="28"/>
        </w:rPr>
        <w:br/>
        <w:t xml:space="preserve">750,7 млн. рублей, в том числе приобретение техники и оборудования – </w:t>
      </w:r>
      <w:r w:rsidRPr="00A501C4">
        <w:rPr>
          <w:color w:val="auto"/>
          <w:sz w:val="28"/>
          <w:szCs w:val="28"/>
        </w:rPr>
        <w:br/>
        <w:t>745,2 млн.руб.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</w:t>
      </w:r>
      <w:r w:rsidRPr="00A501C4">
        <w:rPr>
          <w:color w:val="auto"/>
          <w:spacing w:val="2"/>
          <w:sz w:val="28"/>
          <w:szCs w:val="28"/>
        </w:rPr>
        <w:t xml:space="preserve"> </w:t>
      </w:r>
    </w:p>
    <w:p w:rsidR="00A501C4" w:rsidRPr="00A501C4" w:rsidRDefault="00A501C4" w:rsidP="00A501C4">
      <w:pPr>
        <w:jc w:val="center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>Раздел 2. Результаты реализации основных мероприятий,</w:t>
      </w:r>
    </w:p>
    <w:p w:rsidR="00A501C4" w:rsidRPr="00A501C4" w:rsidRDefault="00A501C4" w:rsidP="00A501C4">
      <w:pPr>
        <w:jc w:val="center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>приоритетных основных мероприятий, а также сведения о достижении контрольных событий муниципальной программы Октябрьского района  «Развитие сельского хозяйства и регулирование рынков сельскохозяйственной продукции, сырья и продовольствия»</w:t>
      </w:r>
    </w:p>
    <w:p w:rsidR="00A501C4" w:rsidRPr="00A501C4" w:rsidRDefault="00A501C4" w:rsidP="00A501C4">
      <w:pPr>
        <w:jc w:val="center"/>
        <w:rPr>
          <w:color w:val="auto"/>
          <w:sz w:val="28"/>
          <w:szCs w:val="28"/>
        </w:rPr>
      </w:pPr>
    </w:p>
    <w:p w:rsidR="00A501C4" w:rsidRPr="00A501C4" w:rsidRDefault="00A501C4" w:rsidP="0046054C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ab/>
        <w:t>Достижению результатов в  2022 году способствовала реализация ответственным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lastRenderedPageBreak/>
        <w:tab/>
        <w:t xml:space="preserve">В рамках подпрограммы 1 «Развитие отраслей агропромышленного комплекса», предусмотрена </w:t>
      </w:r>
      <w:r w:rsidR="000732AE" w:rsidRPr="00EC48B6">
        <w:rPr>
          <w:color w:val="auto"/>
          <w:sz w:val="28"/>
          <w:szCs w:val="28"/>
        </w:rPr>
        <w:t>реализация 9</w:t>
      </w:r>
      <w:r w:rsidRPr="00EC48B6">
        <w:rPr>
          <w:color w:val="auto"/>
          <w:sz w:val="28"/>
          <w:szCs w:val="28"/>
        </w:rPr>
        <w:t xml:space="preserve"> основных</w:t>
      </w:r>
      <w:r w:rsidRPr="00A501C4">
        <w:rPr>
          <w:color w:val="auto"/>
          <w:sz w:val="28"/>
          <w:szCs w:val="28"/>
        </w:rPr>
        <w:t xml:space="preserve"> мероприятий.</w:t>
      </w:r>
    </w:p>
    <w:p w:rsidR="00A501C4" w:rsidRPr="00A501C4" w:rsidRDefault="00A501C4" w:rsidP="00A501C4">
      <w:pPr>
        <w:jc w:val="both"/>
        <w:rPr>
          <w:color w:val="auto"/>
          <w:sz w:val="20"/>
        </w:rPr>
      </w:pP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Основное мероприятие 1.1. «Поддержание доходности </w:t>
      </w:r>
      <w:r w:rsidRPr="00EC48B6">
        <w:rPr>
          <w:color w:val="auto"/>
          <w:sz w:val="28"/>
          <w:szCs w:val="28"/>
        </w:rPr>
        <w:t>сельскохозяйственных</w:t>
      </w:r>
      <w:r w:rsidRPr="00A501C4">
        <w:rPr>
          <w:color w:val="auto"/>
          <w:sz w:val="28"/>
          <w:szCs w:val="28"/>
        </w:rPr>
        <w:t xml:space="preserve"> товаропроизводителей в растениеводстве». </w:t>
      </w:r>
    </w:p>
    <w:p w:rsidR="00A501C4" w:rsidRPr="00A501C4" w:rsidRDefault="00A501C4" w:rsidP="00A501C4">
      <w:pPr>
        <w:tabs>
          <w:tab w:val="left" w:pos="6285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Выделенные средства на реализацию мероприятия в сумме 7621,1 тыс.руб. освоены на 99,05 %, в том числе: </w:t>
      </w:r>
    </w:p>
    <w:p w:rsidR="00A501C4" w:rsidRPr="00A501C4" w:rsidRDefault="00A501C4" w:rsidP="00A501C4">
      <w:pPr>
        <w:tabs>
          <w:tab w:val="left" w:pos="6285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- субвенция на осуществление полномочий по поддержке сельскохозяйственного производства и осуществлению мероприятий </w:t>
      </w:r>
      <w:proofErr w:type="gramStart"/>
      <w:r w:rsidRPr="00A501C4">
        <w:rPr>
          <w:color w:val="auto"/>
          <w:sz w:val="28"/>
          <w:szCs w:val="28"/>
        </w:rPr>
        <w:t>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оказание несвязанной поддержки в области растениеводства в сумме</w:t>
      </w:r>
      <w:proofErr w:type="gramEnd"/>
      <w:r w:rsidRPr="00A501C4">
        <w:rPr>
          <w:color w:val="auto"/>
          <w:sz w:val="28"/>
          <w:szCs w:val="28"/>
        </w:rPr>
        <w:t xml:space="preserve"> 7672,1 тыс.руб. освоена на 99,02 % (не освоено 72,8 тыс.руб. в связи с тем, что субсидия носит заявительный характер);</w:t>
      </w:r>
    </w:p>
    <w:p w:rsidR="00A501C4" w:rsidRPr="00A501C4" w:rsidRDefault="00A501C4" w:rsidP="00A501C4">
      <w:pPr>
        <w:tabs>
          <w:tab w:val="left" w:pos="6285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 Основное мероприятие 1.2. «Развитие отрасли растениеводства» выполнено на 100 %.  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  Основное мероприятие 1.3. «Поддержание доходности </w:t>
      </w:r>
      <w:proofErr w:type="spellStart"/>
      <w:proofErr w:type="gramStart"/>
      <w:r w:rsidRPr="00A501C4">
        <w:rPr>
          <w:color w:val="auto"/>
          <w:sz w:val="28"/>
          <w:szCs w:val="28"/>
        </w:rPr>
        <w:t>сельскохозяйст</w:t>
      </w:r>
      <w:proofErr w:type="spellEnd"/>
      <w:r w:rsidRPr="00A501C4">
        <w:rPr>
          <w:color w:val="auto"/>
          <w:sz w:val="28"/>
          <w:szCs w:val="28"/>
        </w:rPr>
        <w:t>-венных</w:t>
      </w:r>
      <w:proofErr w:type="gramEnd"/>
      <w:r w:rsidRPr="00A501C4">
        <w:rPr>
          <w:color w:val="auto"/>
          <w:sz w:val="28"/>
          <w:szCs w:val="28"/>
        </w:rPr>
        <w:t xml:space="preserve"> товаропроизводителей в животноводстве» выполнено на 99,93 %. 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 </w:t>
      </w:r>
      <w:proofErr w:type="gramStart"/>
      <w:r w:rsidRPr="00A501C4">
        <w:rPr>
          <w:color w:val="auto"/>
          <w:sz w:val="28"/>
          <w:szCs w:val="28"/>
        </w:rPr>
        <w:t>Из выделенных средств на реализацию мероприятия в сумме 148,9 тыс.руб. (субвенция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поддержку сельскохозяйственного производства по наращиванию маточного поголовья овец и коз) не освоено 0,1 тыс.руб.,</w:t>
      </w:r>
      <w:r w:rsidRPr="00A501C4">
        <w:rPr>
          <w:color w:val="auto"/>
          <w:sz w:val="20"/>
        </w:rPr>
        <w:t xml:space="preserve"> </w:t>
      </w:r>
      <w:r w:rsidRPr="00A501C4">
        <w:rPr>
          <w:color w:val="auto"/>
          <w:sz w:val="28"/>
          <w:szCs w:val="28"/>
        </w:rPr>
        <w:t>субсидия носит заявительный характер.</w:t>
      </w:r>
      <w:proofErr w:type="gramEnd"/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ab/>
        <w:t xml:space="preserve">Основное мероприятие 1.4. «Развитие отрасли животноводства» выполнено на 100 %.                  </w:t>
      </w:r>
    </w:p>
    <w:p w:rsidR="00A501C4" w:rsidRPr="00A501C4" w:rsidRDefault="00A501C4" w:rsidP="00A501C4">
      <w:pPr>
        <w:jc w:val="both"/>
        <w:rPr>
          <w:color w:val="auto"/>
          <w:sz w:val="20"/>
        </w:rPr>
      </w:pPr>
      <w:r w:rsidRPr="00A501C4">
        <w:rPr>
          <w:color w:val="auto"/>
          <w:sz w:val="28"/>
          <w:szCs w:val="28"/>
        </w:rPr>
        <w:t xml:space="preserve">          Основное мероприятие 1.5. «Развитие малых форм хозяйствования на селе» выполнено в полном объеме.</w:t>
      </w:r>
      <w:r w:rsidRPr="00A501C4">
        <w:rPr>
          <w:color w:val="auto"/>
          <w:sz w:val="20"/>
        </w:rPr>
        <w:t xml:space="preserve"> </w:t>
      </w:r>
      <w:r w:rsidRPr="00A501C4">
        <w:rPr>
          <w:color w:val="auto"/>
          <w:sz w:val="28"/>
          <w:szCs w:val="28"/>
        </w:rPr>
        <w:t xml:space="preserve">Удельный вес </w:t>
      </w:r>
      <w:r w:rsidRPr="00EC48B6">
        <w:rPr>
          <w:color w:val="auto"/>
          <w:sz w:val="28"/>
          <w:szCs w:val="28"/>
        </w:rPr>
        <w:t>работающих сельскохозяйственных потребительских кооперативов (</w:t>
      </w:r>
      <w:proofErr w:type="gramStart"/>
      <w:r w:rsidRPr="00EC48B6">
        <w:rPr>
          <w:color w:val="auto"/>
          <w:sz w:val="28"/>
          <w:szCs w:val="28"/>
        </w:rPr>
        <w:t>в</w:t>
      </w:r>
      <w:proofErr w:type="gramEnd"/>
      <w:r w:rsidRPr="00EC48B6">
        <w:rPr>
          <w:color w:val="auto"/>
          <w:sz w:val="28"/>
          <w:szCs w:val="28"/>
        </w:rPr>
        <w:t xml:space="preserve"> % к общему числу зарегистрированных</w:t>
      </w:r>
      <w:r w:rsidRPr="00A501C4">
        <w:rPr>
          <w:color w:val="auto"/>
          <w:sz w:val="28"/>
          <w:szCs w:val="28"/>
        </w:rPr>
        <w:t xml:space="preserve"> кооперативов) составил 100 %.</w:t>
      </w:r>
      <w:r w:rsidRPr="00A501C4">
        <w:rPr>
          <w:color w:val="auto"/>
          <w:sz w:val="20"/>
        </w:rPr>
        <w:t xml:space="preserve"> </w:t>
      </w:r>
    </w:p>
    <w:p w:rsidR="00A501C4" w:rsidRPr="00A501C4" w:rsidRDefault="00A501C4" w:rsidP="00A501C4">
      <w:pPr>
        <w:autoSpaceDE w:val="0"/>
        <w:autoSpaceDN w:val="0"/>
        <w:adjustRightInd w:val="0"/>
        <w:spacing w:line="264" w:lineRule="auto"/>
        <w:ind w:firstLine="540"/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>В 2022 году по программе «Развитие сельского хозяйства и регулирования рынков сельхозпродукции»  - направление «</w:t>
      </w:r>
      <w:proofErr w:type="spellStart"/>
      <w:r w:rsidRPr="00A501C4">
        <w:rPr>
          <w:color w:val="auto"/>
          <w:sz w:val="28"/>
          <w:szCs w:val="28"/>
        </w:rPr>
        <w:t>Агростартап</w:t>
      </w:r>
      <w:proofErr w:type="spellEnd"/>
      <w:r w:rsidRPr="00A501C4">
        <w:rPr>
          <w:color w:val="auto"/>
          <w:sz w:val="28"/>
          <w:szCs w:val="28"/>
        </w:rPr>
        <w:t xml:space="preserve">», реализация проектов создания и развития крестьянских (фермерских) хозяйств по разведению КРС мясного направления, два индивидуальных предпринимателя  </w:t>
      </w:r>
      <w:proofErr w:type="spellStart"/>
      <w:r w:rsidRPr="00A501C4">
        <w:rPr>
          <w:color w:val="auto"/>
          <w:sz w:val="28"/>
          <w:szCs w:val="28"/>
        </w:rPr>
        <w:t>Авалян</w:t>
      </w:r>
      <w:proofErr w:type="spellEnd"/>
      <w:r w:rsidRPr="00A501C4">
        <w:rPr>
          <w:color w:val="auto"/>
          <w:sz w:val="28"/>
          <w:szCs w:val="28"/>
        </w:rPr>
        <w:t xml:space="preserve"> Н.Л. и  Мамаева Н.С.  прошли  конкурсный отбор и  получили гранты на сумму 8,0 миллионов рублей.  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Основное мероприятие 1.6. «</w:t>
      </w:r>
      <w:r w:rsidRPr="00A501C4">
        <w:rPr>
          <w:color w:val="auto"/>
          <w:kern w:val="2"/>
          <w:sz w:val="28"/>
          <w:szCs w:val="28"/>
        </w:rPr>
        <w:t>Снижение затрат сельскохозяйствен</w:t>
      </w:r>
      <w:r w:rsidRPr="00A501C4">
        <w:rPr>
          <w:color w:val="auto"/>
          <w:kern w:val="2"/>
          <w:sz w:val="28"/>
          <w:szCs w:val="28"/>
        </w:rPr>
        <w:softHyphen/>
        <w:t>ных товаропроизво</w:t>
      </w:r>
      <w:r w:rsidRPr="00A501C4">
        <w:rPr>
          <w:color w:val="auto"/>
          <w:kern w:val="2"/>
          <w:sz w:val="28"/>
          <w:szCs w:val="28"/>
        </w:rPr>
        <w:softHyphen/>
        <w:t>дителей на об</w:t>
      </w:r>
      <w:r w:rsidRPr="00A501C4">
        <w:rPr>
          <w:color w:val="auto"/>
          <w:kern w:val="2"/>
          <w:sz w:val="28"/>
          <w:szCs w:val="28"/>
        </w:rPr>
        <w:softHyphen/>
        <w:t>слу</w:t>
      </w:r>
      <w:r w:rsidRPr="00A501C4">
        <w:rPr>
          <w:color w:val="auto"/>
          <w:kern w:val="2"/>
          <w:sz w:val="28"/>
          <w:szCs w:val="28"/>
        </w:rPr>
        <w:softHyphen/>
        <w:t>живание инвести</w:t>
      </w:r>
      <w:r w:rsidRPr="00A501C4">
        <w:rPr>
          <w:color w:val="auto"/>
          <w:kern w:val="2"/>
          <w:sz w:val="28"/>
          <w:szCs w:val="28"/>
        </w:rPr>
        <w:softHyphen/>
        <w:t>ционных креди</w:t>
      </w:r>
      <w:r w:rsidRPr="00A501C4">
        <w:rPr>
          <w:color w:val="auto"/>
          <w:kern w:val="2"/>
          <w:sz w:val="28"/>
          <w:szCs w:val="28"/>
        </w:rPr>
        <w:softHyphen/>
        <w:t>тов</w:t>
      </w:r>
      <w:r w:rsidRPr="00A501C4">
        <w:rPr>
          <w:color w:val="auto"/>
          <w:sz w:val="28"/>
          <w:szCs w:val="28"/>
        </w:rPr>
        <w:t>» выполнено в полном объеме. За 2022 год предоставление господдержки 30 получателям на льготных условиях на сумму 393,0 млн. руб. обеспечили снижения стоимости кредитных ресурсов на инвестиционное развитие.</w:t>
      </w:r>
    </w:p>
    <w:p w:rsidR="000732AE" w:rsidRPr="00EC48B6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Основное мероприятие 1.7  «Поддержка развития переработки сельскохозяйственной продукции» </w:t>
      </w:r>
      <w:r w:rsidRPr="00A501C4">
        <w:rPr>
          <w:color w:val="auto"/>
          <w:sz w:val="20"/>
        </w:rPr>
        <w:t xml:space="preserve"> </w:t>
      </w:r>
      <w:r w:rsidRPr="00A501C4">
        <w:rPr>
          <w:color w:val="auto"/>
          <w:sz w:val="28"/>
          <w:szCs w:val="28"/>
        </w:rPr>
        <w:t xml:space="preserve">выполнено: предоставлялись субсидии </w:t>
      </w:r>
      <w:r w:rsidRPr="00A501C4">
        <w:rPr>
          <w:color w:val="auto"/>
          <w:sz w:val="28"/>
          <w:szCs w:val="28"/>
        </w:rPr>
        <w:lastRenderedPageBreak/>
        <w:t xml:space="preserve">организациям АПК на возмещение части затрат на приобретение техники и  </w:t>
      </w:r>
      <w:r w:rsidRPr="00EC48B6">
        <w:rPr>
          <w:color w:val="auto"/>
          <w:sz w:val="28"/>
          <w:szCs w:val="28"/>
        </w:rPr>
        <w:t>оборудования (поддержка рыбной отрасли на сумму 2041,2 тыс. руб.)</w:t>
      </w:r>
    </w:p>
    <w:p w:rsidR="000732AE" w:rsidRPr="00EC48B6" w:rsidRDefault="000732AE" w:rsidP="000732AE">
      <w:pPr>
        <w:ind w:firstLine="708"/>
        <w:jc w:val="both"/>
        <w:rPr>
          <w:color w:val="auto"/>
          <w:sz w:val="28"/>
          <w:szCs w:val="28"/>
        </w:rPr>
      </w:pPr>
      <w:r w:rsidRPr="00EC48B6">
        <w:rPr>
          <w:color w:val="auto"/>
          <w:sz w:val="28"/>
          <w:szCs w:val="28"/>
        </w:rPr>
        <w:t xml:space="preserve">Основное мероприятие 1.8 «Участие в реализации регионального проекта «Экспорт продукции АПК (Ростовская область) </w:t>
      </w:r>
      <w:r w:rsidR="00993D22" w:rsidRPr="00EC48B6">
        <w:rPr>
          <w:color w:val="auto"/>
          <w:sz w:val="28"/>
          <w:szCs w:val="28"/>
        </w:rPr>
        <w:t xml:space="preserve">показатель не выполнен. В 2022 году не было  сельхозтоваропроизводителей,   </w:t>
      </w:r>
      <w:proofErr w:type="gramStart"/>
      <w:r w:rsidR="00993D22" w:rsidRPr="00EC48B6">
        <w:rPr>
          <w:color w:val="auto"/>
          <w:sz w:val="28"/>
          <w:szCs w:val="28"/>
        </w:rPr>
        <w:t>которые</w:t>
      </w:r>
      <w:proofErr w:type="gramEnd"/>
      <w:r w:rsidR="00993D22" w:rsidRPr="00EC48B6">
        <w:rPr>
          <w:color w:val="auto"/>
          <w:sz w:val="28"/>
          <w:szCs w:val="28"/>
        </w:rPr>
        <w:t xml:space="preserve"> реализовывали продукцию на экспорт. 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EC48B6">
        <w:rPr>
          <w:color w:val="auto"/>
          <w:sz w:val="28"/>
          <w:szCs w:val="28"/>
        </w:rPr>
        <w:t xml:space="preserve">           Основное мероприятие 1.</w:t>
      </w:r>
      <w:r w:rsidR="00993D22" w:rsidRPr="00EC48B6">
        <w:rPr>
          <w:color w:val="auto"/>
          <w:sz w:val="28"/>
          <w:szCs w:val="28"/>
        </w:rPr>
        <w:t xml:space="preserve">9 </w:t>
      </w:r>
      <w:r w:rsidRPr="00EC48B6">
        <w:rPr>
          <w:color w:val="auto"/>
          <w:sz w:val="28"/>
          <w:szCs w:val="28"/>
        </w:rPr>
        <w:t xml:space="preserve"> «Поддержка приобретения сельскохозяйственной техники». В 2022 году сельхозтоваропроизводителями района приобретено 16 тракторов, 9 комбайнов и </w:t>
      </w:r>
      <w:r w:rsidRPr="00EC48B6">
        <w:rPr>
          <w:color w:val="auto"/>
          <w:sz w:val="20"/>
        </w:rPr>
        <w:t xml:space="preserve"> </w:t>
      </w:r>
      <w:r w:rsidRPr="00EC48B6">
        <w:rPr>
          <w:color w:val="auto"/>
          <w:sz w:val="28"/>
          <w:szCs w:val="28"/>
        </w:rPr>
        <w:t>более 60</w:t>
      </w:r>
      <w:r w:rsidRPr="00A501C4">
        <w:rPr>
          <w:color w:val="auto"/>
          <w:sz w:val="28"/>
          <w:szCs w:val="28"/>
        </w:rPr>
        <w:t xml:space="preserve">  единиц прочих видов сельскохозяйственной техники, в том числе за счет господдержки 5 тракторов, 1 зерноуборочный комбайн, 25 единиц прочих видов сельскохозяйственной техники.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Подпрограммы 2 «Устойчивое развитие сельских территорий.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</w:t>
      </w:r>
    </w:p>
    <w:p w:rsidR="00A501C4" w:rsidRPr="00A501C4" w:rsidRDefault="00A501C4" w:rsidP="00A501C4">
      <w:pPr>
        <w:tabs>
          <w:tab w:val="left" w:pos="2700"/>
        </w:tabs>
        <w:ind w:right="-1" w:firstLine="709"/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Подпрограмма «Устойчивое развитие сельских территорий» муниципальной программы «Развитие сельского хозяйства и регулирования рынков сельскохозяйственной продукции, сырья и продовольствия» завершена в 2019 году.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</w:p>
    <w:p w:rsidR="00A501C4" w:rsidRPr="00A501C4" w:rsidRDefault="00A501C4" w:rsidP="00A501C4">
      <w:pPr>
        <w:ind w:firstLine="708"/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Подпрограмма  3  «Обеспечение реализации муниципальной программы»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Основное мероприятие 3.1. «Исполнение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</w:t>
      </w:r>
      <w:proofErr w:type="spellStart"/>
      <w:r w:rsidRPr="00A501C4">
        <w:rPr>
          <w:color w:val="auto"/>
          <w:sz w:val="28"/>
          <w:szCs w:val="28"/>
        </w:rPr>
        <w:t>сельхозназначения</w:t>
      </w:r>
      <w:proofErr w:type="spellEnd"/>
      <w:r w:rsidRPr="00A501C4">
        <w:rPr>
          <w:color w:val="auto"/>
          <w:sz w:val="28"/>
          <w:szCs w:val="28"/>
        </w:rPr>
        <w:t>» выполнено на 99,95 %, не освоено 1,3 тыс.руб.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Основное мероприятие 3.2. «Организация подготовки и проведение общественных мероприятий в сфере АПК». Средства на данное мероприятие  не выделялись. 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По подпрограмме 1 «Развитие отраслей агропромышленного комплекса» предусмотрено выполнение  4 контрольных события.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В контрольное событие «Обеспечение условий для повышения валового сбора и урожайности </w:t>
      </w:r>
      <w:proofErr w:type="spellStart"/>
      <w:r w:rsidRPr="00A501C4">
        <w:rPr>
          <w:color w:val="auto"/>
          <w:sz w:val="28"/>
          <w:szCs w:val="28"/>
        </w:rPr>
        <w:t>сельхозкультур</w:t>
      </w:r>
      <w:proofErr w:type="spellEnd"/>
      <w:r w:rsidRPr="00A501C4">
        <w:rPr>
          <w:color w:val="auto"/>
          <w:sz w:val="28"/>
          <w:szCs w:val="28"/>
        </w:rPr>
        <w:t>» входят 4 показателя, два из которых не выполнены в должном объеме. Валовой сбор картофеля в сельскохозяйственных организациях, крестьянских (фермерских) хозяйствах, включая индивидуальных предпринимателей – 1,5 тыс.тонн  плановое значение, фактическое значение – 1,0 тыс.тонн. 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 – 1,6 тыс.тонн  плановое значение, фактическое значение – 0,9 тыс.тонн.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В 2022 году тольк</w:t>
      </w:r>
      <w:proofErr w:type="gramStart"/>
      <w:r w:rsidRPr="00A501C4">
        <w:rPr>
          <w:color w:val="auto"/>
          <w:sz w:val="28"/>
          <w:szCs w:val="28"/>
        </w:rPr>
        <w:t>о  ООО</w:t>
      </w:r>
      <w:proofErr w:type="gramEnd"/>
      <w:r w:rsidRPr="00A501C4">
        <w:rPr>
          <w:color w:val="auto"/>
          <w:sz w:val="28"/>
          <w:szCs w:val="28"/>
        </w:rPr>
        <w:t xml:space="preserve"> «Агропредприятие Бессергеневское» занималось  выращиванием картофеля и овощей. В  ИП и КФХ не было площадей картофеля и овощей, что повлияло на показатели в целом.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lastRenderedPageBreak/>
        <w:t xml:space="preserve">         Контрольное событие  «Увеличение производства продукции животноводства» выполнено в полном объеме.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Контрольное событие  «Мониторинг численности поголовья» выполнено в полном объеме.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Контрольное событие «Мониторинг приобретения сельхозтехники сельскохозяйственными организациями, крестьянскими (фермерскими) хозяйствами, включая индивидуальных предпринимателей» - выполнено в полном объеме.</w:t>
      </w:r>
    </w:p>
    <w:p w:rsidR="00A501C4" w:rsidRPr="00A501C4" w:rsidRDefault="00A501C4" w:rsidP="00A501C4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Сведения о выполнении основных мероприятий, приоритетных основных мероприятий, 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A501C4" w:rsidRPr="00A501C4" w:rsidRDefault="00A501C4" w:rsidP="00A501C4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</w:p>
    <w:p w:rsidR="00A501C4" w:rsidRPr="00A501C4" w:rsidRDefault="00A501C4" w:rsidP="00A501C4">
      <w:pPr>
        <w:jc w:val="center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>Раздел 3. Анализ факторов, повлиявших на ход</w:t>
      </w:r>
    </w:p>
    <w:p w:rsidR="00A501C4" w:rsidRPr="00A501C4" w:rsidRDefault="00A501C4" w:rsidP="00A501C4">
      <w:pPr>
        <w:tabs>
          <w:tab w:val="center" w:pos="4876"/>
          <w:tab w:val="left" w:pos="8565"/>
        </w:tabs>
        <w:jc w:val="center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реализации муниципальной программы Октябрьского района </w:t>
      </w:r>
    </w:p>
    <w:p w:rsidR="00A501C4" w:rsidRPr="00A501C4" w:rsidRDefault="00A501C4" w:rsidP="00A501C4">
      <w:pPr>
        <w:tabs>
          <w:tab w:val="center" w:pos="4876"/>
          <w:tab w:val="left" w:pos="8565"/>
        </w:tabs>
        <w:jc w:val="center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«Развитие сельского хозяйства и регулирование рынков сельскохозяйственной продукции, сырья и продовольствия»</w:t>
      </w:r>
    </w:p>
    <w:p w:rsidR="00A501C4" w:rsidRPr="00A501C4" w:rsidRDefault="00A501C4" w:rsidP="00A501C4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</w:p>
    <w:p w:rsidR="00A501C4" w:rsidRPr="00A501C4" w:rsidRDefault="00A501C4" w:rsidP="00A501C4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   В 2022 году на ход реализации муниципальной программы влияние оказывали факторы, вследствие которых частично были не выполнены основные мероприятия и не достигнуты плановые значения по отдельным показателям:</w:t>
      </w:r>
    </w:p>
    <w:p w:rsidR="00A501C4" w:rsidRPr="00A501C4" w:rsidRDefault="00A501C4" w:rsidP="00A501C4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 xml:space="preserve">- установившиеся на территории района </w:t>
      </w:r>
      <w:r w:rsidRPr="00A501C4">
        <w:rPr>
          <w:color w:val="auto"/>
          <w:sz w:val="28"/>
          <w:szCs w:val="28"/>
        </w:rPr>
        <w:t>неблагоприятные погодные условия (засуха) в период развития сельскохозяйственных культур</w:t>
      </w:r>
      <w:r w:rsidRPr="00A501C4">
        <w:rPr>
          <w:rFonts w:eastAsia="Calibri"/>
          <w:color w:val="auto"/>
          <w:sz w:val="28"/>
          <w:szCs w:val="28"/>
          <w:lang w:eastAsia="en-US"/>
        </w:rPr>
        <w:t>, повлияли на урожайность и валовые сборы.  Урожайность по зерновым и зернобобовым культурам составила 33,4 ц/га, что ниже уровня 2021 года на 10,5 %, подсолнечника 19,2 ц/га (ниже на 25%);</w:t>
      </w:r>
    </w:p>
    <w:p w:rsidR="00A501C4" w:rsidRPr="00A501C4" w:rsidRDefault="00A501C4" w:rsidP="00A501C4">
      <w:pPr>
        <w:tabs>
          <w:tab w:val="center" w:pos="4876"/>
          <w:tab w:val="left" w:pos="8565"/>
        </w:tabs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color w:val="auto"/>
          <w:sz w:val="28"/>
          <w:szCs w:val="28"/>
        </w:rPr>
        <w:t xml:space="preserve">- рекордные валовые сборы зерновых культур в целом по Ростовской области, привели к избытку зерна на рынке, который способствовал существенному падению рыночных цен, текущий уровень которых не покрыл себестоимости производства. Производители продукции растениеводства вынуждены были приостановить продажи, предпочитая ее складировать в ожидании повышения цен, что негативно сказалось на финансовом положении </w:t>
      </w:r>
      <w:r w:rsidRPr="00A501C4">
        <w:rPr>
          <w:rFonts w:eastAsia="Calibri"/>
          <w:color w:val="auto"/>
          <w:sz w:val="28"/>
          <w:szCs w:val="28"/>
          <w:lang w:eastAsia="en-US"/>
        </w:rPr>
        <w:t>сельскохозяйственных товаропроизводителей;</w:t>
      </w:r>
    </w:p>
    <w:p w:rsidR="00A501C4" w:rsidRPr="00A501C4" w:rsidRDefault="00A501C4" w:rsidP="00A501C4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>- на показатель «Индекс производства продукции  животноводства в хозяйствах всех категорий (в сопоставимых ценах)»,  повлияло то, что мясо в живом весе п</w:t>
      </w:r>
      <w:proofErr w:type="gramStart"/>
      <w:r w:rsidRPr="00A501C4">
        <w:rPr>
          <w:rFonts w:eastAsia="Calibri"/>
          <w:color w:val="auto"/>
          <w:sz w:val="28"/>
          <w:szCs w:val="28"/>
          <w:lang w:eastAsia="en-US"/>
        </w:rPr>
        <w:t>о ООО</w:t>
      </w:r>
      <w:proofErr w:type="gramEnd"/>
      <w:r w:rsidRPr="00A501C4">
        <w:rPr>
          <w:rFonts w:eastAsia="Calibri"/>
          <w:color w:val="auto"/>
          <w:sz w:val="28"/>
          <w:szCs w:val="28"/>
          <w:lang w:eastAsia="en-US"/>
        </w:rPr>
        <w:t xml:space="preserve"> «Индюшкин двор» реализуется с двух площадок (УВ-9 и УВ-10), расположенных на территории  </w:t>
      </w:r>
      <w:proofErr w:type="spellStart"/>
      <w:r w:rsidRPr="00A501C4">
        <w:rPr>
          <w:rFonts w:eastAsia="Calibri"/>
          <w:color w:val="auto"/>
          <w:sz w:val="28"/>
          <w:szCs w:val="28"/>
          <w:lang w:eastAsia="en-US"/>
        </w:rPr>
        <w:t>Красносулинского</w:t>
      </w:r>
      <w:proofErr w:type="spellEnd"/>
      <w:r w:rsidRPr="00A501C4">
        <w:rPr>
          <w:rFonts w:eastAsia="Calibri"/>
          <w:color w:val="auto"/>
          <w:sz w:val="28"/>
          <w:szCs w:val="28"/>
          <w:lang w:eastAsia="en-US"/>
        </w:rPr>
        <w:t xml:space="preserve"> района, предприятие  частично отчитывается  по этому показателю на </w:t>
      </w:r>
      <w:proofErr w:type="spellStart"/>
      <w:r w:rsidRPr="00A501C4">
        <w:rPr>
          <w:rFonts w:eastAsia="Calibri"/>
          <w:color w:val="auto"/>
          <w:sz w:val="28"/>
          <w:szCs w:val="28"/>
          <w:lang w:eastAsia="en-US"/>
        </w:rPr>
        <w:t>Красносулинский</w:t>
      </w:r>
      <w:proofErr w:type="spellEnd"/>
      <w:r w:rsidRPr="00A501C4">
        <w:rPr>
          <w:rFonts w:eastAsia="Calibri"/>
          <w:color w:val="auto"/>
          <w:sz w:val="28"/>
          <w:szCs w:val="28"/>
          <w:lang w:eastAsia="en-US"/>
        </w:rPr>
        <w:t xml:space="preserve">  район.</w:t>
      </w:r>
    </w:p>
    <w:p w:rsidR="00A501C4" w:rsidRPr="00A501C4" w:rsidRDefault="00A501C4" w:rsidP="00A501C4">
      <w:pPr>
        <w:tabs>
          <w:tab w:val="center" w:pos="4876"/>
          <w:tab w:val="left" w:pos="8565"/>
        </w:tabs>
        <w:jc w:val="center"/>
        <w:rPr>
          <w:color w:val="auto"/>
          <w:sz w:val="28"/>
          <w:szCs w:val="28"/>
        </w:rPr>
      </w:pPr>
    </w:p>
    <w:p w:rsidR="00A501C4" w:rsidRDefault="00A501C4" w:rsidP="00A501C4">
      <w:pPr>
        <w:tabs>
          <w:tab w:val="center" w:pos="4876"/>
          <w:tab w:val="left" w:pos="8565"/>
        </w:tabs>
        <w:jc w:val="center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Раздел 4.  Сведения об использовании бюджетных ассигнований </w:t>
      </w:r>
    </w:p>
    <w:p w:rsidR="00A501C4" w:rsidRPr="00A501C4" w:rsidRDefault="00A501C4" w:rsidP="00A501C4">
      <w:pPr>
        <w:tabs>
          <w:tab w:val="center" w:pos="4876"/>
          <w:tab w:val="left" w:pos="8565"/>
        </w:tabs>
        <w:jc w:val="center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>и внебюджетных средств на реализацию муниципальной программы Октябрьского района  «Развитие сельского хозяйства и регулирование рынков сельскохозяйственной продукции, сырья и продовольствия»</w:t>
      </w:r>
    </w:p>
    <w:p w:rsidR="00A501C4" w:rsidRPr="00A501C4" w:rsidRDefault="00A501C4" w:rsidP="00A501C4">
      <w:pPr>
        <w:tabs>
          <w:tab w:val="center" w:pos="4876"/>
          <w:tab w:val="left" w:pos="8565"/>
        </w:tabs>
        <w:jc w:val="center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</w:t>
      </w:r>
    </w:p>
    <w:p w:rsidR="00A501C4" w:rsidRPr="00A501C4" w:rsidRDefault="00A501C4" w:rsidP="00A501C4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Объем запланированных расходов на реализацию муниципальной программы на 2022 год составил 10458,7 </w:t>
      </w:r>
      <w:proofErr w:type="spellStart"/>
      <w:r w:rsidRPr="00A501C4">
        <w:rPr>
          <w:color w:val="auto"/>
          <w:sz w:val="28"/>
          <w:szCs w:val="28"/>
        </w:rPr>
        <w:t>тыс</w:t>
      </w:r>
      <w:proofErr w:type="gramStart"/>
      <w:r w:rsidRPr="00A501C4">
        <w:rPr>
          <w:color w:val="auto"/>
          <w:sz w:val="28"/>
          <w:szCs w:val="28"/>
        </w:rPr>
        <w:t>.р</w:t>
      </w:r>
      <w:proofErr w:type="gramEnd"/>
      <w:r w:rsidRPr="00A501C4">
        <w:rPr>
          <w:color w:val="auto"/>
          <w:sz w:val="28"/>
          <w:szCs w:val="28"/>
        </w:rPr>
        <w:t>ублей</w:t>
      </w:r>
      <w:proofErr w:type="spellEnd"/>
      <w:r w:rsidRPr="00A501C4">
        <w:rPr>
          <w:color w:val="auto"/>
          <w:sz w:val="28"/>
          <w:szCs w:val="28"/>
        </w:rPr>
        <w:t>,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>В том числе по источникам финансирования: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lastRenderedPageBreak/>
        <w:t xml:space="preserve">       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Безвозмездные поступления </w:t>
      </w:r>
      <w:proofErr w:type="gramStart"/>
      <w:r w:rsidRPr="00A501C4">
        <w:rPr>
          <w:color w:val="auto"/>
          <w:sz w:val="28"/>
          <w:szCs w:val="28"/>
        </w:rPr>
        <w:t>в</w:t>
      </w:r>
      <w:proofErr w:type="gramEnd"/>
      <w:r w:rsidRPr="00A501C4">
        <w:rPr>
          <w:color w:val="auto"/>
          <w:sz w:val="28"/>
          <w:szCs w:val="28"/>
        </w:rPr>
        <w:t xml:space="preserve"> 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бюджет Октябрьского района       – 10458,7   </w:t>
      </w:r>
      <w:proofErr w:type="spellStart"/>
      <w:r w:rsidRPr="00A501C4">
        <w:rPr>
          <w:color w:val="auto"/>
          <w:sz w:val="28"/>
          <w:szCs w:val="28"/>
        </w:rPr>
        <w:t>тыс</w:t>
      </w:r>
      <w:proofErr w:type="gramStart"/>
      <w:r w:rsidRPr="00A501C4">
        <w:rPr>
          <w:color w:val="auto"/>
          <w:sz w:val="28"/>
          <w:szCs w:val="28"/>
        </w:rPr>
        <w:t>.р</w:t>
      </w:r>
      <w:proofErr w:type="gramEnd"/>
      <w:r w:rsidRPr="00A501C4">
        <w:rPr>
          <w:color w:val="auto"/>
          <w:sz w:val="28"/>
          <w:szCs w:val="28"/>
        </w:rPr>
        <w:t>ублей</w:t>
      </w:r>
      <w:proofErr w:type="spellEnd"/>
      <w:r w:rsidRPr="00A501C4">
        <w:rPr>
          <w:color w:val="auto"/>
          <w:sz w:val="28"/>
          <w:szCs w:val="28"/>
        </w:rPr>
        <w:t>;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в том числе за счет средств: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- федерального бюджета                –  6431     </w:t>
      </w:r>
      <w:proofErr w:type="spellStart"/>
      <w:r w:rsidRPr="00A501C4">
        <w:rPr>
          <w:color w:val="auto"/>
          <w:sz w:val="28"/>
          <w:szCs w:val="28"/>
        </w:rPr>
        <w:t>тыс</w:t>
      </w:r>
      <w:proofErr w:type="gramStart"/>
      <w:r w:rsidRPr="00A501C4">
        <w:rPr>
          <w:color w:val="auto"/>
          <w:sz w:val="28"/>
          <w:szCs w:val="28"/>
        </w:rPr>
        <w:t>.р</w:t>
      </w:r>
      <w:proofErr w:type="gramEnd"/>
      <w:r w:rsidRPr="00A501C4">
        <w:rPr>
          <w:color w:val="auto"/>
          <w:sz w:val="28"/>
          <w:szCs w:val="28"/>
        </w:rPr>
        <w:t>ублей</w:t>
      </w:r>
      <w:proofErr w:type="spellEnd"/>
      <w:r w:rsidRPr="00A501C4">
        <w:rPr>
          <w:color w:val="auto"/>
          <w:sz w:val="28"/>
          <w:szCs w:val="28"/>
        </w:rPr>
        <w:t xml:space="preserve"> ;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- бюджет Ростовской области        – 4027,7   </w:t>
      </w:r>
      <w:proofErr w:type="spellStart"/>
      <w:r w:rsidRPr="00A501C4">
        <w:rPr>
          <w:color w:val="auto"/>
          <w:sz w:val="28"/>
          <w:szCs w:val="28"/>
        </w:rPr>
        <w:t>тыс</w:t>
      </w:r>
      <w:proofErr w:type="gramStart"/>
      <w:r w:rsidRPr="00A501C4">
        <w:rPr>
          <w:color w:val="auto"/>
          <w:sz w:val="28"/>
          <w:szCs w:val="28"/>
        </w:rPr>
        <w:t>.р</w:t>
      </w:r>
      <w:proofErr w:type="gramEnd"/>
      <w:r w:rsidRPr="00A501C4">
        <w:rPr>
          <w:color w:val="auto"/>
          <w:sz w:val="28"/>
          <w:szCs w:val="28"/>
        </w:rPr>
        <w:t>ублей</w:t>
      </w:r>
      <w:proofErr w:type="spellEnd"/>
      <w:r w:rsidRPr="00A501C4">
        <w:rPr>
          <w:color w:val="auto"/>
          <w:sz w:val="28"/>
          <w:szCs w:val="28"/>
        </w:rPr>
        <w:t>.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План ассигнований в соответствии с решением Собрания депутатов Октябрьского района от 22.12.2022  № 76 «О бюджете Октябрьского района </w:t>
      </w:r>
      <w:proofErr w:type="gramStart"/>
      <w:r w:rsidRPr="00A501C4">
        <w:rPr>
          <w:color w:val="auto"/>
          <w:sz w:val="28"/>
          <w:szCs w:val="28"/>
        </w:rPr>
        <w:t>на</w:t>
      </w:r>
      <w:proofErr w:type="gramEnd"/>
      <w:r w:rsidRPr="00A501C4">
        <w:rPr>
          <w:color w:val="auto"/>
          <w:sz w:val="28"/>
          <w:szCs w:val="28"/>
        </w:rPr>
        <w:t xml:space="preserve"> </w:t>
      </w:r>
    </w:p>
    <w:p w:rsidR="00A501C4" w:rsidRPr="00A501C4" w:rsidRDefault="00A501C4" w:rsidP="00A501C4">
      <w:pPr>
        <w:tabs>
          <w:tab w:val="left" w:pos="3225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2022 год и на плановый период 2023 и 2024 годов» составил 10458,7 </w:t>
      </w:r>
      <w:proofErr w:type="spellStart"/>
      <w:r w:rsidRPr="00A501C4">
        <w:rPr>
          <w:color w:val="auto"/>
          <w:sz w:val="28"/>
          <w:szCs w:val="28"/>
        </w:rPr>
        <w:t>тыс</w:t>
      </w:r>
      <w:proofErr w:type="gramStart"/>
      <w:r w:rsidRPr="00A501C4">
        <w:rPr>
          <w:color w:val="auto"/>
          <w:sz w:val="28"/>
          <w:szCs w:val="28"/>
        </w:rPr>
        <w:t>.р</w:t>
      </w:r>
      <w:proofErr w:type="gramEnd"/>
      <w:r w:rsidRPr="00A501C4">
        <w:rPr>
          <w:color w:val="auto"/>
          <w:sz w:val="28"/>
          <w:szCs w:val="28"/>
        </w:rPr>
        <w:t>ублей</w:t>
      </w:r>
      <w:proofErr w:type="spellEnd"/>
      <w:r w:rsidRPr="00A501C4">
        <w:rPr>
          <w:color w:val="auto"/>
          <w:sz w:val="28"/>
          <w:szCs w:val="28"/>
        </w:rPr>
        <w:t>,</w:t>
      </w:r>
    </w:p>
    <w:p w:rsidR="00A501C4" w:rsidRPr="00A501C4" w:rsidRDefault="00A501C4" w:rsidP="00A501C4">
      <w:pPr>
        <w:tabs>
          <w:tab w:val="left" w:pos="3225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</w:t>
      </w:r>
    </w:p>
    <w:p w:rsidR="00A501C4" w:rsidRPr="00A501C4" w:rsidRDefault="00A501C4" w:rsidP="00A501C4">
      <w:pPr>
        <w:tabs>
          <w:tab w:val="left" w:pos="3225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в том числе по источникам финансирования: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Безвозмездные поступления </w:t>
      </w:r>
      <w:proofErr w:type="gramStart"/>
      <w:r w:rsidRPr="00A501C4">
        <w:rPr>
          <w:color w:val="auto"/>
          <w:sz w:val="28"/>
          <w:szCs w:val="28"/>
        </w:rPr>
        <w:t>в</w:t>
      </w:r>
      <w:proofErr w:type="gramEnd"/>
      <w:r w:rsidRPr="00A501C4">
        <w:rPr>
          <w:color w:val="auto"/>
          <w:sz w:val="28"/>
          <w:szCs w:val="28"/>
        </w:rPr>
        <w:t xml:space="preserve"> 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бюджет Октябрьского района       – 10458,7   </w:t>
      </w:r>
      <w:proofErr w:type="spellStart"/>
      <w:r w:rsidRPr="00A501C4">
        <w:rPr>
          <w:color w:val="auto"/>
          <w:sz w:val="28"/>
          <w:szCs w:val="28"/>
        </w:rPr>
        <w:t>тыс</w:t>
      </w:r>
      <w:proofErr w:type="gramStart"/>
      <w:r w:rsidRPr="00A501C4">
        <w:rPr>
          <w:color w:val="auto"/>
          <w:sz w:val="28"/>
          <w:szCs w:val="28"/>
        </w:rPr>
        <w:t>.р</w:t>
      </w:r>
      <w:proofErr w:type="gramEnd"/>
      <w:r w:rsidRPr="00A501C4">
        <w:rPr>
          <w:color w:val="auto"/>
          <w:sz w:val="28"/>
          <w:szCs w:val="28"/>
        </w:rPr>
        <w:t>ублей</w:t>
      </w:r>
      <w:proofErr w:type="spellEnd"/>
      <w:r w:rsidRPr="00A501C4">
        <w:rPr>
          <w:color w:val="auto"/>
          <w:sz w:val="28"/>
          <w:szCs w:val="28"/>
        </w:rPr>
        <w:t>;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в том числе за счет средств: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- федерального бюджета                –  6431     </w:t>
      </w:r>
      <w:proofErr w:type="spellStart"/>
      <w:r w:rsidRPr="00A501C4">
        <w:rPr>
          <w:color w:val="auto"/>
          <w:sz w:val="28"/>
          <w:szCs w:val="28"/>
        </w:rPr>
        <w:t>тыс</w:t>
      </w:r>
      <w:proofErr w:type="gramStart"/>
      <w:r w:rsidRPr="00A501C4">
        <w:rPr>
          <w:color w:val="auto"/>
          <w:sz w:val="28"/>
          <w:szCs w:val="28"/>
        </w:rPr>
        <w:t>.р</w:t>
      </w:r>
      <w:proofErr w:type="gramEnd"/>
      <w:r w:rsidRPr="00A501C4">
        <w:rPr>
          <w:color w:val="auto"/>
          <w:sz w:val="28"/>
          <w:szCs w:val="28"/>
        </w:rPr>
        <w:t>ублей</w:t>
      </w:r>
      <w:proofErr w:type="spellEnd"/>
      <w:r w:rsidRPr="00A501C4">
        <w:rPr>
          <w:color w:val="auto"/>
          <w:sz w:val="28"/>
          <w:szCs w:val="28"/>
        </w:rPr>
        <w:t xml:space="preserve"> ;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- бюджет Ростовской области        – 4027,7   </w:t>
      </w:r>
      <w:proofErr w:type="spellStart"/>
      <w:r w:rsidRPr="00A501C4">
        <w:rPr>
          <w:color w:val="auto"/>
          <w:sz w:val="28"/>
          <w:szCs w:val="28"/>
        </w:rPr>
        <w:t>тыс</w:t>
      </w:r>
      <w:proofErr w:type="gramStart"/>
      <w:r w:rsidRPr="00A501C4">
        <w:rPr>
          <w:color w:val="auto"/>
          <w:sz w:val="28"/>
          <w:szCs w:val="28"/>
        </w:rPr>
        <w:t>.р</w:t>
      </w:r>
      <w:proofErr w:type="gramEnd"/>
      <w:r w:rsidRPr="00A501C4">
        <w:rPr>
          <w:color w:val="auto"/>
          <w:sz w:val="28"/>
          <w:szCs w:val="28"/>
        </w:rPr>
        <w:t>ублей</w:t>
      </w:r>
      <w:proofErr w:type="spellEnd"/>
      <w:r w:rsidRPr="00A501C4">
        <w:rPr>
          <w:color w:val="auto"/>
          <w:sz w:val="28"/>
          <w:szCs w:val="28"/>
        </w:rPr>
        <w:t xml:space="preserve">. 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</w:p>
    <w:p w:rsidR="00A501C4" w:rsidRPr="00A501C4" w:rsidRDefault="00A501C4" w:rsidP="00A501C4">
      <w:pPr>
        <w:rPr>
          <w:i/>
          <w:color w:val="auto"/>
          <w:sz w:val="20"/>
        </w:rPr>
      </w:pPr>
      <w:r w:rsidRPr="00A501C4">
        <w:rPr>
          <w:color w:val="auto"/>
          <w:sz w:val="28"/>
          <w:szCs w:val="28"/>
        </w:rPr>
        <w:t xml:space="preserve">                                                                                          </w:t>
      </w:r>
    </w:p>
    <w:p w:rsidR="00A501C4" w:rsidRPr="00A501C4" w:rsidRDefault="00A501C4" w:rsidP="00A501C4">
      <w:pPr>
        <w:jc w:val="both"/>
        <w:rPr>
          <w:color w:val="auto"/>
          <w:sz w:val="28"/>
          <w:szCs w:val="28"/>
        </w:rPr>
      </w:pPr>
      <w:r w:rsidRPr="00A501C4">
        <w:rPr>
          <w:i/>
          <w:color w:val="auto"/>
          <w:sz w:val="20"/>
        </w:rPr>
        <w:t xml:space="preserve">          </w:t>
      </w:r>
      <w:r w:rsidRPr="00A501C4">
        <w:rPr>
          <w:color w:val="auto"/>
          <w:sz w:val="28"/>
          <w:szCs w:val="28"/>
        </w:rPr>
        <w:t xml:space="preserve"> Исполнение расходов по муниципальной программе составило 10384,5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  <w:proofErr w:type="spellStart"/>
      <w:r w:rsidRPr="00A501C4">
        <w:rPr>
          <w:color w:val="auto"/>
          <w:sz w:val="28"/>
          <w:szCs w:val="28"/>
        </w:rPr>
        <w:t>тыс</w:t>
      </w:r>
      <w:proofErr w:type="gramStart"/>
      <w:r w:rsidRPr="00A501C4">
        <w:rPr>
          <w:color w:val="auto"/>
          <w:sz w:val="28"/>
          <w:szCs w:val="28"/>
        </w:rPr>
        <w:t>.р</w:t>
      </w:r>
      <w:proofErr w:type="gramEnd"/>
      <w:r w:rsidRPr="00A501C4">
        <w:rPr>
          <w:color w:val="auto"/>
          <w:sz w:val="28"/>
          <w:szCs w:val="28"/>
        </w:rPr>
        <w:t>ублей</w:t>
      </w:r>
      <w:proofErr w:type="spellEnd"/>
      <w:r w:rsidRPr="00A501C4">
        <w:rPr>
          <w:color w:val="auto"/>
          <w:sz w:val="28"/>
          <w:szCs w:val="28"/>
        </w:rPr>
        <w:t>,  в том числе по источникам финансирования: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Безвозмездные поступления </w:t>
      </w:r>
      <w:proofErr w:type="gramStart"/>
      <w:r w:rsidRPr="00A501C4">
        <w:rPr>
          <w:color w:val="auto"/>
          <w:sz w:val="28"/>
          <w:szCs w:val="28"/>
        </w:rPr>
        <w:t>в</w:t>
      </w:r>
      <w:proofErr w:type="gramEnd"/>
      <w:r w:rsidRPr="00A501C4">
        <w:rPr>
          <w:color w:val="auto"/>
          <w:sz w:val="28"/>
          <w:szCs w:val="28"/>
        </w:rPr>
        <w:t xml:space="preserve"> 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бюджет Октябрьского района       – 10384,5   </w:t>
      </w:r>
      <w:proofErr w:type="spellStart"/>
      <w:r w:rsidRPr="00A501C4">
        <w:rPr>
          <w:color w:val="auto"/>
          <w:sz w:val="28"/>
          <w:szCs w:val="28"/>
        </w:rPr>
        <w:t>тыс</w:t>
      </w:r>
      <w:proofErr w:type="gramStart"/>
      <w:r w:rsidRPr="00A501C4">
        <w:rPr>
          <w:color w:val="auto"/>
          <w:sz w:val="28"/>
          <w:szCs w:val="28"/>
        </w:rPr>
        <w:t>.р</w:t>
      </w:r>
      <w:proofErr w:type="gramEnd"/>
      <w:r w:rsidRPr="00A501C4">
        <w:rPr>
          <w:color w:val="auto"/>
          <w:sz w:val="28"/>
          <w:szCs w:val="28"/>
        </w:rPr>
        <w:t>ублей</w:t>
      </w:r>
      <w:proofErr w:type="spellEnd"/>
      <w:r w:rsidRPr="00A501C4">
        <w:rPr>
          <w:color w:val="auto"/>
          <w:sz w:val="28"/>
          <w:szCs w:val="28"/>
        </w:rPr>
        <w:t>;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в том числе за счет средств: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- федерального бюджета                – 6430,9   </w:t>
      </w:r>
      <w:proofErr w:type="spellStart"/>
      <w:r w:rsidRPr="00A501C4">
        <w:rPr>
          <w:color w:val="auto"/>
          <w:sz w:val="28"/>
          <w:szCs w:val="28"/>
        </w:rPr>
        <w:t>тыс</w:t>
      </w:r>
      <w:proofErr w:type="gramStart"/>
      <w:r w:rsidRPr="00A501C4">
        <w:rPr>
          <w:color w:val="auto"/>
          <w:sz w:val="28"/>
          <w:szCs w:val="28"/>
        </w:rPr>
        <w:t>.р</w:t>
      </w:r>
      <w:proofErr w:type="gramEnd"/>
      <w:r w:rsidRPr="00A501C4">
        <w:rPr>
          <w:color w:val="auto"/>
          <w:sz w:val="28"/>
          <w:szCs w:val="28"/>
        </w:rPr>
        <w:t>ублей</w:t>
      </w:r>
      <w:proofErr w:type="spellEnd"/>
      <w:r w:rsidRPr="00A501C4">
        <w:rPr>
          <w:color w:val="auto"/>
          <w:sz w:val="28"/>
          <w:szCs w:val="28"/>
        </w:rPr>
        <w:t xml:space="preserve"> ;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- бюджет Ростовской области       – 3953,6   </w:t>
      </w:r>
      <w:proofErr w:type="spellStart"/>
      <w:r w:rsidRPr="00A501C4">
        <w:rPr>
          <w:color w:val="auto"/>
          <w:sz w:val="28"/>
          <w:szCs w:val="28"/>
        </w:rPr>
        <w:t>тыс</w:t>
      </w:r>
      <w:proofErr w:type="gramStart"/>
      <w:r w:rsidRPr="00A501C4">
        <w:rPr>
          <w:color w:val="auto"/>
          <w:sz w:val="28"/>
          <w:szCs w:val="28"/>
        </w:rPr>
        <w:t>.р</w:t>
      </w:r>
      <w:proofErr w:type="gramEnd"/>
      <w:r w:rsidRPr="00A501C4">
        <w:rPr>
          <w:color w:val="auto"/>
          <w:sz w:val="28"/>
          <w:szCs w:val="28"/>
        </w:rPr>
        <w:t>ублей</w:t>
      </w:r>
      <w:proofErr w:type="spellEnd"/>
      <w:r w:rsidRPr="00A501C4">
        <w:rPr>
          <w:color w:val="auto"/>
          <w:sz w:val="28"/>
          <w:szCs w:val="28"/>
        </w:rPr>
        <w:t>.</w:t>
      </w:r>
    </w:p>
    <w:p w:rsidR="00A501C4" w:rsidRPr="00A501C4" w:rsidRDefault="00A501C4" w:rsidP="00A501C4">
      <w:pPr>
        <w:rPr>
          <w:color w:val="auto"/>
          <w:sz w:val="20"/>
        </w:rPr>
      </w:pPr>
    </w:p>
    <w:p w:rsidR="00A501C4" w:rsidRPr="00A501C4" w:rsidRDefault="00A501C4" w:rsidP="00A501C4">
      <w:pPr>
        <w:tabs>
          <w:tab w:val="left" w:pos="7575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0"/>
        </w:rPr>
        <w:t xml:space="preserve">         </w:t>
      </w:r>
      <w:r w:rsidRPr="00A501C4">
        <w:rPr>
          <w:color w:val="auto"/>
          <w:sz w:val="28"/>
          <w:szCs w:val="28"/>
        </w:rPr>
        <w:t xml:space="preserve">Объем неосвоенных бюджетных ассигнований бюджета Октябрьского района и безвозмездных поступлений в бюджет Октябрьского района составил 74,2 </w:t>
      </w:r>
      <w:proofErr w:type="spellStart"/>
      <w:r w:rsidRPr="00A501C4">
        <w:rPr>
          <w:color w:val="auto"/>
          <w:sz w:val="28"/>
          <w:szCs w:val="28"/>
        </w:rPr>
        <w:t>тыс</w:t>
      </w:r>
      <w:proofErr w:type="gramStart"/>
      <w:r w:rsidRPr="00A501C4">
        <w:rPr>
          <w:color w:val="auto"/>
          <w:sz w:val="28"/>
          <w:szCs w:val="28"/>
        </w:rPr>
        <w:t>.р</w:t>
      </w:r>
      <w:proofErr w:type="gramEnd"/>
      <w:r w:rsidRPr="00A501C4">
        <w:rPr>
          <w:color w:val="auto"/>
          <w:sz w:val="28"/>
          <w:szCs w:val="28"/>
        </w:rPr>
        <w:t>ублей</w:t>
      </w:r>
      <w:proofErr w:type="spellEnd"/>
      <w:r w:rsidRPr="00A501C4">
        <w:rPr>
          <w:color w:val="auto"/>
          <w:sz w:val="28"/>
          <w:szCs w:val="28"/>
        </w:rPr>
        <w:t>, из них:</w:t>
      </w:r>
    </w:p>
    <w:p w:rsidR="00A501C4" w:rsidRPr="00A501C4" w:rsidRDefault="00A501C4" w:rsidP="00A501C4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 xml:space="preserve">       -п</w:t>
      </w:r>
      <w:r w:rsidRPr="00A501C4">
        <w:rPr>
          <w:color w:val="auto"/>
          <w:sz w:val="28"/>
          <w:szCs w:val="28"/>
        </w:rPr>
        <w:t>одпрограмма 1. «Развитие отраслей агропромышленного комплекса»</w:t>
      </w:r>
      <w:r w:rsidRPr="00A501C4">
        <w:rPr>
          <w:rFonts w:eastAsia="Calibri"/>
          <w:color w:val="auto"/>
          <w:sz w:val="28"/>
          <w:szCs w:val="28"/>
          <w:lang w:eastAsia="en-US"/>
        </w:rPr>
        <w:t xml:space="preserve"> -   72,9 тыс. рублей; </w:t>
      </w:r>
    </w:p>
    <w:p w:rsidR="00A501C4" w:rsidRPr="00A501C4" w:rsidRDefault="00A501C4" w:rsidP="00A501C4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 xml:space="preserve">       -подпрограмма  3  «Обеспечение реализации муниципальной программы» - 1,3 </w:t>
      </w:r>
      <w:proofErr w:type="spellStart"/>
      <w:r w:rsidRPr="00A501C4">
        <w:rPr>
          <w:rFonts w:eastAsia="Calibri"/>
          <w:color w:val="auto"/>
          <w:sz w:val="28"/>
          <w:szCs w:val="28"/>
          <w:lang w:eastAsia="en-US"/>
        </w:rPr>
        <w:t>тыс</w:t>
      </w:r>
      <w:proofErr w:type="gramStart"/>
      <w:r w:rsidRPr="00A501C4">
        <w:rPr>
          <w:rFonts w:eastAsia="Calibri"/>
          <w:color w:val="auto"/>
          <w:sz w:val="28"/>
          <w:szCs w:val="28"/>
          <w:lang w:eastAsia="en-US"/>
        </w:rPr>
        <w:t>.р</w:t>
      </w:r>
      <w:proofErr w:type="gramEnd"/>
      <w:r w:rsidRPr="00A501C4">
        <w:rPr>
          <w:rFonts w:eastAsia="Calibri"/>
          <w:color w:val="auto"/>
          <w:sz w:val="28"/>
          <w:szCs w:val="28"/>
          <w:lang w:eastAsia="en-US"/>
        </w:rPr>
        <w:t>ублей</w:t>
      </w:r>
      <w:proofErr w:type="spellEnd"/>
      <w:r w:rsidRPr="00A501C4">
        <w:rPr>
          <w:rFonts w:eastAsia="Calibri"/>
          <w:color w:val="auto"/>
          <w:sz w:val="28"/>
          <w:szCs w:val="28"/>
          <w:lang w:eastAsia="en-US"/>
        </w:rPr>
        <w:t>.</w:t>
      </w:r>
    </w:p>
    <w:p w:rsidR="00A501C4" w:rsidRPr="00A501C4" w:rsidRDefault="00A501C4" w:rsidP="00A501C4">
      <w:pPr>
        <w:rPr>
          <w:i/>
          <w:color w:val="auto"/>
          <w:sz w:val="28"/>
          <w:szCs w:val="28"/>
        </w:rPr>
      </w:pPr>
    </w:p>
    <w:p w:rsidR="00A501C4" w:rsidRPr="00A501C4" w:rsidRDefault="00A501C4" w:rsidP="00C52E3A">
      <w:pPr>
        <w:jc w:val="both"/>
        <w:rPr>
          <w:color w:val="auto"/>
          <w:sz w:val="20"/>
        </w:rPr>
      </w:pPr>
      <w:r w:rsidRPr="00A501C4">
        <w:rPr>
          <w:color w:val="auto"/>
          <w:sz w:val="28"/>
          <w:szCs w:val="28"/>
        </w:rPr>
        <w:tab/>
        <w:t xml:space="preserve">Сведения об использовании бюджетных ассигнований и внебюджетных средств на реализацию муниципальной программы за 2022 год приведены  </w:t>
      </w:r>
      <w:proofErr w:type="gramStart"/>
      <w:r w:rsidRPr="00A501C4">
        <w:rPr>
          <w:color w:val="auto"/>
          <w:sz w:val="28"/>
          <w:szCs w:val="28"/>
        </w:rPr>
        <w:t>в</w:t>
      </w:r>
      <w:proofErr w:type="gramEnd"/>
      <w:r w:rsidRPr="00A501C4">
        <w:rPr>
          <w:color w:val="auto"/>
          <w:sz w:val="28"/>
          <w:szCs w:val="28"/>
        </w:rPr>
        <w:t xml:space="preserve">                                                                                             </w:t>
      </w:r>
    </w:p>
    <w:p w:rsidR="00A501C4" w:rsidRPr="00A501C4" w:rsidRDefault="00A501C4" w:rsidP="00C52E3A">
      <w:pPr>
        <w:jc w:val="both"/>
        <w:rPr>
          <w:color w:val="auto"/>
          <w:sz w:val="28"/>
          <w:szCs w:val="28"/>
        </w:rPr>
      </w:pPr>
      <w:proofErr w:type="gramStart"/>
      <w:r w:rsidRPr="00A501C4">
        <w:rPr>
          <w:color w:val="auto"/>
          <w:sz w:val="28"/>
          <w:szCs w:val="28"/>
        </w:rPr>
        <w:t>приложении</w:t>
      </w:r>
      <w:proofErr w:type="gramEnd"/>
      <w:r w:rsidRPr="00A501C4">
        <w:rPr>
          <w:color w:val="auto"/>
          <w:sz w:val="28"/>
          <w:szCs w:val="28"/>
        </w:rPr>
        <w:t xml:space="preserve"> № 2 к отчету о реализации муниципальной программы.</w:t>
      </w:r>
    </w:p>
    <w:p w:rsidR="00A501C4" w:rsidRPr="00A501C4" w:rsidRDefault="00A501C4" w:rsidP="00A501C4">
      <w:pPr>
        <w:rPr>
          <w:color w:val="auto"/>
          <w:sz w:val="28"/>
          <w:szCs w:val="28"/>
        </w:rPr>
      </w:pPr>
    </w:p>
    <w:p w:rsidR="00A501C4" w:rsidRDefault="00A501C4" w:rsidP="00A501C4">
      <w:pPr>
        <w:rPr>
          <w:color w:val="auto"/>
          <w:sz w:val="28"/>
          <w:szCs w:val="28"/>
        </w:rPr>
      </w:pPr>
    </w:p>
    <w:p w:rsidR="00EA60BD" w:rsidRPr="00A501C4" w:rsidRDefault="00EA60BD" w:rsidP="00A501C4">
      <w:pPr>
        <w:rPr>
          <w:color w:val="auto"/>
          <w:sz w:val="28"/>
          <w:szCs w:val="28"/>
        </w:rPr>
      </w:pPr>
    </w:p>
    <w:p w:rsidR="00A501C4" w:rsidRDefault="00A501C4" w:rsidP="00A501C4">
      <w:pPr>
        <w:jc w:val="center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lastRenderedPageBreak/>
        <w:t xml:space="preserve">Раздел 5. Сведения о достижении значений показателей </w:t>
      </w:r>
    </w:p>
    <w:p w:rsidR="00A501C4" w:rsidRPr="00A501C4" w:rsidRDefault="00A501C4" w:rsidP="00A501C4">
      <w:pPr>
        <w:jc w:val="center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>муниципальной программы, подпрограмм муниципальной программы Октябрьского района  «Развитие сельского хозяйства и регулирование рынков сельскохозяйственной продукции, сырья и продовольствия»</w:t>
      </w:r>
    </w:p>
    <w:p w:rsidR="00A501C4" w:rsidRPr="00A501C4" w:rsidRDefault="00A501C4" w:rsidP="00A501C4">
      <w:pPr>
        <w:jc w:val="center"/>
        <w:rPr>
          <w:color w:val="auto"/>
          <w:sz w:val="28"/>
          <w:szCs w:val="28"/>
        </w:rPr>
      </w:pPr>
    </w:p>
    <w:p w:rsidR="00A501C4" w:rsidRPr="00A501C4" w:rsidRDefault="00A501C4" w:rsidP="00A501C4">
      <w:pPr>
        <w:jc w:val="both"/>
        <w:rPr>
          <w:color w:val="FF0000"/>
          <w:sz w:val="28"/>
          <w:szCs w:val="28"/>
        </w:rPr>
      </w:pPr>
      <w:r w:rsidRPr="00A501C4">
        <w:rPr>
          <w:color w:val="FF0000"/>
          <w:sz w:val="28"/>
          <w:szCs w:val="28"/>
        </w:rPr>
        <w:tab/>
      </w:r>
      <w:r w:rsidRPr="00A501C4">
        <w:rPr>
          <w:color w:val="auto"/>
          <w:sz w:val="28"/>
          <w:szCs w:val="28"/>
        </w:rPr>
        <w:t xml:space="preserve">Муниципальной программой и подпрограммами муниципальной программы предусмотрено 26 показателей, по 10 показателям фактические значения превышают плановые, по 12 показателям не достигнуты плановые значения,  4 показателя в связи с прекращением действия подпрограммы  «Устойчивое развитие сельских территорий» - не реализуются. </w:t>
      </w:r>
    </w:p>
    <w:p w:rsidR="00A501C4" w:rsidRPr="00A501C4" w:rsidRDefault="00A501C4" w:rsidP="00A501C4">
      <w:pPr>
        <w:tabs>
          <w:tab w:val="left" w:pos="6150"/>
        </w:tabs>
        <w:rPr>
          <w:color w:val="FF0000"/>
          <w:sz w:val="28"/>
          <w:szCs w:val="28"/>
        </w:rPr>
      </w:pPr>
      <w:r w:rsidRPr="00A501C4">
        <w:rPr>
          <w:color w:val="FF0000"/>
          <w:sz w:val="28"/>
          <w:szCs w:val="28"/>
        </w:rPr>
        <w:t xml:space="preserve">          </w:t>
      </w:r>
    </w:p>
    <w:p w:rsidR="00A501C4" w:rsidRPr="00A501C4" w:rsidRDefault="00A501C4" w:rsidP="00C52E3A">
      <w:pPr>
        <w:tabs>
          <w:tab w:val="left" w:pos="6150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Показатель 1 «Индекс производства продукции сельского хозяйства в хозяйствах всех категорий (в сопоставимых ценах)» - 101,8 % плановое значение, фактическое значение – 87,6 %. Показатель не выполнен в связи со снижением производства продукции растениеводства и животноводства.  </w:t>
      </w:r>
    </w:p>
    <w:p w:rsidR="00A501C4" w:rsidRPr="00A501C4" w:rsidRDefault="00A501C4" w:rsidP="00C52E3A">
      <w:pPr>
        <w:tabs>
          <w:tab w:val="left" w:pos="6150"/>
        </w:tabs>
        <w:jc w:val="both"/>
        <w:rPr>
          <w:color w:val="auto"/>
          <w:sz w:val="28"/>
          <w:szCs w:val="28"/>
        </w:rPr>
      </w:pPr>
    </w:p>
    <w:p w:rsidR="00A501C4" w:rsidRPr="00A501C4" w:rsidRDefault="00A501C4" w:rsidP="00C52E3A">
      <w:pPr>
        <w:tabs>
          <w:tab w:val="left" w:pos="6150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 Показатель 2. Индекс производства продукции растениеводства в хозяйствах всех категорий (в сопоставимых ценах) – 101,9 % плановое значение, фактическое значение – 85,7 % . На показатель в целом повлияли неблагоприятные погодные условия (засуха) в период развития сельскохозяйственных культур.</w:t>
      </w:r>
    </w:p>
    <w:p w:rsidR="00A501C4" w:rsidRPr="00A501C4" w:rsidRDefault="00A501C4" w:rsidP="00A501C4">
      <w:pPr>
        <w:tabs>
          <w:tab w:val="left" w:pos="6150"/>
        </w:tabs>
        <w:rPr>
          <w:color w:val="auto"/>
          <w:sz w:val="28"/>
          <w:szCs w:val="28"/>
        </w:rPr>
      </w:pPr>
    </w:p>
    <w:p w:rsidR="00A501C4" w:rsidRPr="00A501C4" w:rsidRDefault="00A501C4" w:rsidP="00A501C4">
      <w:pPr>
        <w:tabs>
          <w:tab w:val="left" w:pos="6150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</w:t>
      </w:r>
      <w:proofErr w:type="gramStart"/>
      <w:r w:rsidRPr="00A501C4">
        <w:rPr>
          <w:color w:val="auto"/>
          <w:sz w:val="28"/>
          <w:szCs w:val="28"/>
        </w:rPr>
        <w:t xml:space="preserve">Показатель 3 «Индекс производства продукции животноводства в хозяйствах всех категорий (в сопоставимых ценах)» - 101,2 % плановое значение, фактическое значение – 88,7 % . На показатель,  в целом по району,  повлияло то, что мясо в живом весе по ООО «Индюшкин двор» реализуется с двух площадок (УВ-9 и УВ-10), расположенных на территории  </w:t>
      </w:r>
      <w:proofErr w:type="spellStart"/>
      <w:r w:rsidRPr="00A501C4">
        <w:rPr>
          <w:color w:val="auto"/>
          <w:sz w:val="28"/>
          <w:szCs w:val="28"/>
        </w:rPr>
        <w:t>Красносулинского</w:t>
      </w:r>
      <w:proofErr w:type="spellEnd"/>
      <w:r w:rsidRPr="00A501C4">
        <w:rPr>
          <w:color w:val="auto"/>
          <w:sz w:val="28"/>
          <w:szCs w:val="28"/>
        </w:rPr>
        <w:t xml:space="preserve"> района, предприятие  частично отчитывается  по этому показателю на </w:t>
      </w:r>
      <w:proofErr w:type="spellStart"/>
      <w:r w:rsidRPr="00A501C4">
        <w:rPr>
          <w:color w:val="auto"/>
          <w:sz w:val="28"/>
          <w:szCs w:val="28"/>
        </w:rPr>
        <w:t>Красносулинский</w:t>
      </w:r>
      <w:proofErr w:type="spellEnd"/>
      <w:r w:rsidRPr="00A501C4">
        <w:rPr>
          <w:color w:val="auto"/>
          <w:sz w:val="28"/>
          <w:szCs w:val="28"/>
        </w:rPr>
        <w:t xml:space="preserve">  район.</w:t>
      </w:r>
      <w:proofErr w:type="gramEnd"/>
    </w:p>
    <w:p w:rsidR="00A501C4" w:rsidRPr="00A501C4" w:rsidRDefault="00A501C4" w:rsidP="00A501C4">
      <w:pPr>
        <w:tabs>
          <w:tab w:val="left" w:pos="6150"/>
        </w:tabs>
        <w:rPr>
          <w:color w:val="auto"/>
          <w:sz w:val="28"/>
          <w:szCs w:val="28"/>
        </w:rPr>
      </w:pPr>
    </w:p>
    <w:p w:rsidR="00A501C4" w:rsidRPr="00A501C4" w:rsidRDefault="00A501C4" w:rsidP="00A501C4">
      <w:pPr>
        <w:tabs>
          <w:tab w:val="left" w:pos="6150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Показатель  4. Индекс производства пищевых продуктов (в сопоставимых ценах) - 100,2 % плановое значение, фактическое значение – 100,3 % . Показатель выполнен за счет роста производства продукции по перерабатывающим предприятиям.</w:t>
      </w:r>
    </w:p>
    <w:p w:rsidR="00A501C4" w:rsidRPr="00A501C4" w:rsidRDefault="00A501C4" w:rsidP="00A501C4">
      <w:pPr>
        <w:tabs>
          <w:tab w:val="left" w:pos="6150"/>
        </w:tabs>
        <w:jc w:val="both"/>
        <w:rPr>
          <w:color w:val="auto"/>
          <w:sz w:val="28"/>
          <w:szCs w:val="28"/>
        </w:rPr>
      </w:pPr>
    </w:p>
    <w:p w:rsidR="00A501C4" w:rsidRPr="00A501C4" w:rsidRDefault="00A501C4" w:rsidP="00A501C4">
      <w:pPr>
        <w:tabs>
          <w:tab w:val="left" w:pos="6150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Показатель  5. Среднемесячная номинальная заработная плата в сельском хозяйстве (по сельскохозяйственным организациям, не относящимся к субъектам малого предпринимательства) на 01.01.2023 года составила 42445 рублей.  Выполнение годового показателя Программы составило 154,5 %. Показатель выполнен за счет роста заработной платы по сельхозпредприятиям района.</w:t>
      </w:r>
    </w:p>
    <w:p w:rsidR="00A501C4" w:rsidRPr="00EC48B6" w:rsidRDefault="00A501C4" w:rsidP="00A501C4">
      <w:pPr>
        <w:tabs>
          <w:tab w:val="left" w:pos="6150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</w:t>
      </w:r>
      <w:r w:rsidRPr="00EC48B6">
        <w:rPr>
          <w:color w:val="auto"/>
          <w:sz w:val="28"/>
          <w:szCs w:val="28"/>
        </w:rPr>
        <w:t xml:space="preserve">Показатель 6. Индекс производительности труда к предыдущему году составил </w:t>
      </w:r>
      <w:r w:rsidR="00C52E3A" w:rsidRPr="00EC48B6">
        <w:rPr>
          <w:color w:val="auto"/>
          <w:sz w:val="28"/>
          <w:szCs w:val="28"/>
        </w:rPr>
        <w:t xml:space="preserve">факт </w:t>
      </w:r>
      <w:r w:rsidRPr="00EC48B6">
        <w:rPr>
          <w:color w:val="auto"/>
          <w:sz w:val="28"/>
          <w:szCs w:val="28"/>
        </w:rPr>
        <w:t>95,2 %,</w:t>
      </w:r>
      <w:r w:rsidR="00C52E3A" w:rsidRPr="00EC48B6">
        <w:rPr>
          <w:color w:val="auto"/>
          <w:sz w:val="28"/>
          <w:szCs w:val="28"/>
        </w:rPr>
        <w:t xml:space="preserve"> план </w:t>
      </w:r>
      <w:r w:rsidRPr="00EC48B6">
        <w:rPr>
          <w:color w:val="auto"/>
          <w:sz w:val="28"/>
          <w:szCs w:val="28"/>
        </w:rPr>
        <w:t xml:space="preserve"> </w:t>
      </w:r>
      <w:r w:rsidR="00C52E3A" w:rsidRPr="00EC48B6">
        <w:rPr>
          <w:color w:val="auto"/>
          <w:sz w:val="28"/>
          <w:szCs w:val="28"/>
        </w:rPr>
        <w:t>100,3</w:t>
      </w:r>
      <w:r w:rsidRPr="00EC48B6">
        <w:rPr>
          <w:color w:val="auto"/>
          <w:sz w:val="28"/>
          <w:szCs w:val="28"/>
        </w:rPr>
        <w:t>.</w:t>
      </w:r>
    </w:p>
    <w:p w:rsidR="00A501C4" w:rsidRPr="00EC48B6" w:rsidRDefault="00A501C4" w:rsidP="00C95DA2">
      <w:pPr>
        <w:tabs>
          <w:tab w:val="left" w:pos="6150"/>
        </w:tabs>
        <w:jc w:val="both"/>
        <w:rPr>
          <w:color w:val="auto"/>
          <w:sz w:val="28"/>
          <w:szCs w:val="28"/>
        </w:rPr>
      </w:pPr>
      <w:r w:rsidRPr="00EC48B6">
        <w:rPr>
          <w:color w:val="auto"/>
          <w:sz w:val="28"/>
          <w:szCs w:val="28"/>
        </w:rPr>
        <w:t xml:space="preserve">         Показатель 7. «Количество высокопроизводительных рабочих мест»</w:t>
      </w:r>
      <w:r w:rsidRPr="00EC48B6">
        <w:rPr>
          <w:color w:val="auto"/>
          <w:sz w:val="20"/>
        </w:rPr>
        <w:t xml:space="preserve"> </w:t>
      </w:r>
      <w:r w:rsidRPr="00EC48B6">
        <w:rPr>
          <w:color w:val="auto"/>
          <w:sz w:val="28"/>
          <w:szCs w:val="28"/>
        </w:rPr>
        <w:t xml:space="preserve">- </w:t>
      </w:r>
      <w:r w:rsidRPr="00EC48B6">
        <w:rPr>
          <w:color w:val="auto"/>
          <w:sz w:val="28"/>
          <w:szCs w:val="28"/>
        </w:rPr>
        <w:br/>
        <w:t xml:space="preserve">2600 ед.  плановое значение, фактическое значение – </w:t>
      </w:r>
      <w:r w:rsidR="00A63783">
        <w:rPr>
          <w:color w:val="auto"/>
          <w:sz w:val="28"/>
          <w:szCs w:val="28"/>
        </w:rPr>
        <w:t>2029</w:t>
      </w:r>
      <w:r w:rsidRPr="00EC48B6">
        <w:rPr>
          <w:color w:val="auto"/>
          <w:sz w:val="28"/>
          <w:szCs w:val="28"/>
        </w:rPr>
        <w:t xml:space="preserve"> ед.</w:t>
      </w:r>
    </w:p>
    <w:p w:rsidR="00A501C4" w:rsidRPr="00EC48B6" w:rsidRDefault="00A501C4" w:rsidP="00A501C4">
      <w:pPr>
        <w:tabs>
          <w:tab w:val="left" w:pos="6150"/>
        </w:tabs>
        <w:rPr>
          <w:color w:val="auto"/>
          <w:sz w:val="28"/>
          <w:szCs w:val="28"/>
        </w:rPr>
      </w:pPr>
      <w:r w:rsidRPr="00EC48B6">
        <w:rPr>
          <w:color w:val="auto"/>
          <w:sz w:val="28"/>
          <w:szCs w:val="28"/>
        </w:rPr>
        <w:t xml:space="preserve">          Показатель 8.</w:t>
      </w:r>
      <w:r w:rsidRPr="00EC48B6">
        <w:rPr>
          <w:color w:val="auto"/>
          <w:sz w:val="20"/>
        </w:rPr>
        <w:t xml:space="preserve">  </w:t>
      </w:r>
      <w:r w:rsidRPr="00EC48B6">
        <w:rPr>
          <w:color w:val="auto"/>
          <w:sz w:val="28"/>
          <w:szCs w:val="28"/>
        </w:rPr>
        <w:t xml:space="preserve">Объем производства валовой продукции сельского хозяйства за 2022 год составил 15,0 </w:t>
      </w:r>
      <w:proofErr w:type="spellStart"/>
      <w:r w:rsidRPr="00EC48B6">
        <w:rPr>
          <w:color w:val="auto"/>
          <w:sz w:val="28"/>
          <w:szCs w:val="28"/>
        </w:rPr>
        <w:t>млрд</w:t>
      </w:r>
      <w:proofErr w:type="gramStart"/>
      <w:r w:rsidRPr="00EC48B6">
        <w:rPr>
          <w:color w:val="auto"/>
          <w:sz w:val="28"/>
          <w:szCs w:val="28"/>
        </w:rPr>
        <w:t>.р</w:t>
      </w:r>
      <w:proofErr w:type="gramEnd"/>
      <w:r w:rsidRPr="00EC48B6">
        <w:rPr>
          <w:color w:val="auto"/>
          <w:sz w:val="28"/>
          <w:szCs w:val="28"/>
        </w:rPr>
        <w:t>уб</w:t>
      </w:r>
      <w:proofErr w:type="spellEnd"/>
      <w:r w:rsidRPr="00EC48B6">
        <w:rPr>
          <w:color w:val="auto"/>
          <w:sz w:val="28"/>
          <w:szCs w:val="28"/>
        </w:rPr>
        <w:t>., что ниже  планового показателя на 17,1%.</w:t>
      </w:r>
    </w:p>
    <w:p w:rsidR="00A501C4" w:rsidRPr="00A501C4" w:rsidRDefault="00A501C4" w:rsidP="00C95DA2">
      <w:pPr>
        <w:tabs>
          <w:tab w:val="left" w:pos="6150"/>
        </w:tabs>
        <w:ind w:firstLine="708"/>
        <w:jc w:val="both"/>
        <w:rPr>
          <w:color w:val="auto"/>
          <w:sz w:val="28"/>
          <w:szCs w:val="28"/>
        </w:rPr>
      </w:pPr>
      <w:r w:rsidRPr="00EC48B6">
        <w:rPr>
          <w:color w:val="auto"/>
          <w:sz w:val="28"/>
          <w:szCs w:val="28"/>
        </w:rPr>
        <w:lastRenderedPageBreak/>
        <w:t xml:space="preserve">Показатель  9.  Увеличение доли животноводства в структуре сельского хозяйства составило  62,6 % , </w:t>
      </w:r>
      <w:r w:rsidR="00405016" w:rsidRPr="00EC48B6">
        <w:rPr>
          <w:color w:val="auto"/>
          <w:sz w:val="28"/>
          <w:szCs w:val="28"/>
        </w:rPr>
        <w:t>план 67,0%</w:t>
      </w:r>
      <w:r w:rsidRPr="00EC48B6">
        <w:rPr>
          <w:color w:val="auto"/>
          <w:sz w:val="28"/>
          <w:szCs w:val="28"/>
        </w:rPr>
        <w:t>.</w:t>
      </w:r>
    </w:p>
    <w:p w:rsidR="00A501C4" w:rsidRPr="00A501C4" w:rsidRDefault="00A501C4" w:rsidP="00A501C4">
      <w:pPr>
        <w:tabs>
          <w:tab w:val="left" w:pos="6150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Показатель 10. Увеличение доли экспорта сельскохозяйственной продукции. В 2022 году сельхозпредприятия района не реализовывали продукцию на экспорт.</w:t>
      </w:r>
    </w:p>
    <w:p w:rsidR="00A501C4" w:rsidRPr="00A501C4" w:rsidRDefault="00A501C4" w:rsidP="00A501C4">
      <w:pPr>
        <w:tabs>
          <w:tab w:val="left" w:pos="6150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Показатель 11. Ежегодный рост заработной платы в сельхозпредприятиях района в 2022 году составил 106,0 %, </w:t>
      </w:r>
      <w:r w:rsidR="00C95DA2">
        <w:rPr>
          <w:color w:val="auto"/>
          <w:sz w:val="28"/>
          <w:szCs w:val="28"/>
        </w:rPr>
        <w:t>план 107,0</w:t>
      </w:r>
      <w:r w:rsidRPr="00A501C4">
        <w:rPr>
          <w:color w:val="auto"/>
          <w:sz w:val="28"/>
          <w:szCs w:val="28"/>
        </w:rPr>
        <w:t>.</w:t>
      </w:r>
    </w:p>
    <w:p w:rsidR="00A501C4" w:rsidRPr="00A501C4" w:rsidRDefault="00A501C4" w:rsidP="00A501C4">
      <w:pPr>
        <w:tabs>
          <w:tab w:val="left" w:pos="1323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Показатель 1.1. Валовой сбор зерновых и зернобобовых культур в хозяйствах всех категорий составил 262,6 тыс.тонн, что на 21,93 % выше планового показателя.</w:t>
      </w:r>
    </w:p>
    <w:p w:rsidR="00A501C4" w:rsidRPr="00A501C4" w:rsidRDefault="00A501C4" w:rsidP="00A501C4">
      <w:pPr>
        <w:tabs>
          <w:tab w:val="left" w:pos="1323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Показатель 1.2. Валовой сбор картофеля в сельскохозяйственных организациях, крестьянских (фермерских) хозяйствах, включая индивидуальных предпринимателей – 1,5 тыс.тонн  плановое значение, фактическое значение – 1,0 тыс.тонн. </w:t>
      </w:r>
    </w:p>
    <w:p w:rsidR="00A501C4" w:rsidRPr="00A501C4" w:rsidRDefault="00A501C4" w:rsidP="00A501C4">
      <w:pPr>
        <w:tabs>
          <w:tab w:val="left" w:pos="1323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Показатель 1.3. Валовой сбор овощей открытого грунта в </w:t>
      </w:r>
      <w:proofErr w:type="spellStart"/>
      <w:proofErr w:type="gramStart"/>
      <w:r w:rsidRPr="00A501C4">
        <w:rPr>
          <w:color w:val="auto"/>
          <w:sz w:val="28"/>
          <w:szCs w:val="28"/>
        </w:rPr>
        <w:t>сельскохо-зяйственных</w:t>
      </w:r>
      <w:proofErr w:type="spellEnd"/>
      <w:proofErr w:type="gramEnd"/>
      <w:r w:rsidRPr="00A501C4">
        <w:rPr>
          <w:color w:val="auto"/>
          <w:sz w:val="28"/>
          <w:szCs w:val="28"/>
        </w:rPr>
        <w:t xml:space="preserve"> организациях, крестьянских (фермерских) хозяйствах, включая индивидуальных предпринимателей – 1,6 тыс.тонн  плановое значение, фактическое значение – 0,9 тыс.тонн.</w:t>
      </w:r>
    </w:p>
    <w:p w:rsidR="00A501C4" w:rsidRPr="00A501C4" w:rsidRDefault="00A501C4" w:rsidP="00A501C4">
      <w:pPr>
        <w:tabs>
          <w:tab w:val="left" w:pos="1323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В 2022 году тольк</w:t>
      </w:r>
      <w:proofErr w:type="gramStart"/>
      <w:r w:rsidRPr="00A501C4">
        <w:rPr>
          <w:color w:val="auto"/>
          <w:sz w:val="28"/>
          <w:szCs w:val="28"/>
        </w:rPr>
        <w:t>о  ООО</w:t>
      </w:r>
      <w:proofErr w:type="gramEnd"/>
      <w:r w:rsidRPr="00A501C4">
        <w:rPr>
          <w:color w:val="auto"/>
          <w:sz w:val="28"/>
          <w:szCs w:val="28"/>
        </w:rPr>
        <w:t xml:space="preserve"> «Агропредприятие Бессергеневское» занималось  выращиванием картофеля и овощей. В  ИП и КФХ не было площадей картофеля и овощей, что повлияло на показатели в целом.  </w:t>
      </w:r>
    </w:p>
    <w:p w:rsidR="00A501C4" w:rsidRPr="00A501C4" w:rsidRDefault="00A501C4" w:rsidP="00A501C4">
      <w:pPr>
        <w:tabs>
          <w:tab w:val="left" w:pos="1323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Показатель 1.4. Доля площади, засеваемой элитными семенами, в общей площади посевов, занятой семенами сортов растений составила 14,8 %, что выше на 1,7 </w:t>
      </w:r>
      <w:proofErr w:type="spellStart"/>
      <w:r w:rsidRPr="00A501C4">
        <w:rPr>
          <w:color w:val="auto"/>
          <w:sz w:val="28"/>
          <w:szCs w:val="28"/>
        </w:rPr>
        <w:t>п.п</w:t>
      </w:r>
      <w:proofErr w:type="spellEnd"/>
      <w:r w:rsidRPr="00A501C4">
        <w:rPr>
          <w:color w:val="auto"/>
          <w:sz w:val="28"/>
          <w:szCs w:val="28"/>
        </w:rPr>
        <w:t>. планового показателя.</w:t>
      </w:r>
    </w:p>
    <w:p w:rsidR="00A501C4" w:rsidRPr="00A501C4" w:rsidRDefault="00A501C4" w:rsidP="00C52E3A">
      <w:pPr>
        <w:tabs>
          <w:tab w:val="left" w:pos="6150"/>
        </w:tabs>
        <w:ind w:firstLine="708"/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Показатель 1.5. «Производство скота и птицы на убой в хозяйствах всех категорий (в живом весе)» </w:t>
      </w:r>
      <w:r w:rsidRPr="00A501C4">
        <w:rPr>
          <w:color w:val="auto"/>
          <w:sz w:val="20"/>
        </w:rPr>
        <w:t xml:space="preserve"> </w:t>
      </w:r>
      <w:r w:rsidRPr="00A501C4">
        <w:rPr>
          <w:color w:val="auto"/>
          <w:sz w:val="28"/>
          <w:szCs w:val="28"/>
        </w:rPr>
        <w:t xml:space="preserve">– 18,5 тыс.тонн  плановое значение, фактическое значение – 39,4 тыс.тонн.  </w:t>
      </w:r>
    </w:p>
    <w:p w:rsidR="00A501C4" w:rsidRPr="00A501C4" w:rsidRDefault="00A501C4" w:rsidP="00A501C4">
      <w:pPr>
        <w:tabs>
          <w:tab w:val="left" w:pos="6150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</w:t>
      </w:r>
      <w:r w:rsidRPr="00EC48B6">
        <w:rPr>
          <w:color w:val="auto"/>
          <w:sz w:val="28"/>
          <w:szCs w:val="28"/>
        </w:rPr>
        <w:t xml:space="preserve">Показатель 1.6.  Производство молока в сельскохозяйственных организациях, крестьянских (фермерских) хозяйствах, включая индивидуальных </w:t>
      </w:r>
      <w:r w:rsidR="00B80914" w:rsidRPr="00EC48B6">
        <w:rPr>
          <w:color w:val="auto"/>
          <w:sz w:val="28"/>
          <w:szCs w:val="28"/>
        </w:rPr>
        <w:t>предпринимателей,</w:t>
      </w:r>
      <w:r w:rsidRPr="00EC48B6">
        <w:rPr>
          <w:color w:val="auto"/>
          <w:sz w:val="28"/>
          <w:szCs w:val="28"/>
        </w:rPr>
        <w:t xml:space="preserve"> составило 4,5 тыс.</w:t>
      </w:r>
      <w:r w:rsidR="00B80914" w:rsidRPr="00EC48B6">
        <w:rPr>
          <w:color w:val="auto"/>
          <w:sz w:val="28"/>
          <w:szCs w:val="28"/>
        </w:rPr>
        <w:t xml:space="preserve"> </w:t>
      </w:r>
      <w:r w:rsidRPr="00EC48B6">
        <w:rPr>
          <w:color w:val="auto"/>
          <w:sz w:val="28"/>
          <w:szCs w:val="28"/>
        </w:rPr>
        <w:t>тонн,</w:t>
      </w:r>
      <w:r w:rsidR="00B80914" w:rsidRPr="00EC48B6">
        <w:rPr>
          <w:color w:val="auto"/>
          <w:sz w:val="28"/>
          <w:szCs w:val="28"/>
        </w:rPr>
        <w:t xml:space="preserve"> при плане 3,0 тыс. тонн,</w:t>
      </w:r>
      <w:r w:rsidRPr="00EC48B6">
        <w:rPr>
          <w:color w:val="auto"/>
          <w:sz w:val="28"/>
          <w:szCs w:val="28"/>
        </w:rPr>
        <w:t xml:space="preserve"> что выше планового показателя </w:t>
      </w:r>
      <w:r w:rsidR="00B80914" w:rsidRPr="00EC48B6">
        <w:rPr>
          <w:color w:val="auto"/>
          <w:sz w:val="28"/>
          <w:szCs w:val="28"/>
        </w:rPr>
        <w:t>в 1,5 раза</w:t>
      </w:r>
      <w:r w:rsidRPr="00EC48B6">
        <w:rPr>
          <w:color w:val="auto"/>
          <w:sz w:val="28"/>
          <w:szCs w:val="28"/>
        </w:rPr>
        <w:t>.</w:t>
      </w:r>
    </w:p>
    <w:p w:rsidR="00A501C4" w:rsidRPr="00A501C4" w:rsidRDefault="00A501C4" w:rsidP="00A501C4">
      <w:pPr>
        <w:tabs>
          <w:tab w:val="left" w:pos="1323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Показатель 1.7. Маточное поголовье овец и коз в сельскохозяйственных организациях, крестьянских (фермерских) хозяйствах, </w:t>
      </w:r>
      <w:proofErr w:type="gramStart"/>
      <w:r w:rsidRPr="00A501C4">
        <w:rPr>
          <w:color w:val="auto"/>
          <w:sz w:val="28"/>
          <w:szCs w:val="28"/>
        </w:rPr>
        <w:t>включая индивидуальных предпринимателей на 1.01.2023 года составило 2,6 тысяч</w:t>
      </w:r>
      <w:proofErr w:type="gramEnd"/>
      <w:r w:rsidRPr="00A501C4">
        <w:rPr>
          <w:color w:val="auto"/>
          <w:sz w:val="28"/>
          <w:szCs w:val="28"/>
        </w:rPr>
        <w:t xml:space="preserve"> голов. Выполнение годового показателя Программы составило 185,7 %.</w:t>
      </w:r>
    </w:p>
    <w:p w:rsidR="00A501C4" w:rsidRPr="00A501C4" w:rsidRDefault="00A501C4" w:rsidP="00A501C4">
      <w:pPr>
        <w:tabs>
          <w:tab w:val="left" w:pos="1323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Показатель 1.8. Численность товарного поголовье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составило 317 голов, что на 76,1 % выше целевого показателя.</w:t>
      </w:r>
    </w:p>
    <w:p w:rsidR="00A501C4" w:rsidRPr="00A501C4" w:rsidRDefault="00A501C4" w:rsidP="00A501C4">
      <w:pPr>
        <w:tabs>
          <w:tab w:val="left" w:pos="1323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</w:t>
      </w:r>
      <w:r w:rsidRPr="00EC48B6">
        <w:rPr>
          <w:color w:val="auto"/>
          <w:sz w:val="28"/>
          <w:szCs w:val="28"/>
        </w:rPr>
        <w:t>Показатель 1.9. Приобретение сельхозтехники сельскохозяйственными организациями, крестьянскими (фермерскими) хозяйствами, включая индивидуальных предпринимателей. За 12 месяцев 2022 года сельхозтоваропроизводителями района приобретено 16 тракторов</w:t>
      </w:r>
      <w:r w:rsidR="00B80914" w:rsidRPr="00EC48B6">
        <w:rPr>
          <w:color w:val="auto"/>
          <w:sz w:val="28"/>
          <w:szCs w:val="28"/>
        </w:rPr>
        <w:t>, план 15,</w:t>
      </w:r>
      <w:r w:rsidRPr="00EC48B6">
        <w:rPr>
          <w:color w:val="auto"/>
          <w:sz w:val="28"/>
          <w:szCs w:val="28"/>
        </w:rPr>
        <w:t xml:space="preserve"> и 9 зерноуборочных комбайнов,</w:t>
      </w:r>
      <w:r w:rsidR="00B80914" w:rsidRPr="00EC48B6">
        <w:rPr>
          <w:color w:val="auto"/>
          <w:sz w:val="28"/>
          <w:szCs w:val="28"/>
        </w:rPr>
        <w:t xml:space="preserve"> при плане 7,</w:t>
      </w:r>
      <w:r w:rsidRPr="00EC48B6">
        <w:rPr>
          <w:color w:val="auto"/>
          <w:sz w:val="28"/>
          <w:szCs w:val="28"/>
        </w:rPr>
        <w:t xml:space="preserve"> показатели выполнены соответственно на </w:t>
      </w:r>
      <w:r w:rsidR="00B80914" w:rsidRPr="00EC48B6">
        <w:rPr>
          <w:color w:val="auto"/>
          <w:sz w:val="28"/>
          <w:szCs w:val="28"/>
        </w:rPr>
        <w:t>106,6</w:t>
      </w:r>
      <w:r w:rsidRPr="00EC48B6">
        <w:rPr>
          <w:color w:val="auto"/>
          <w:sz w:val="28"/>
          <w:szCs w:val="28"/>
        </w:rPr>
        <w:t xml:space="preserve"> % и</w:t>
      </w:r>
      <w:r w:rsidR="00B80914" w:rsidRPr="00EC48B6">
        <w:rPr>
          <w:color w:val="auto"/>
          <w:sz w:val="28"/>
          <w:szCs w:val="28"/>
        </w:rPr>
        <w:t xml:space="preserve"> 128,6 % соответственно.</w:t>
      </w:r>
      <w:r w:rsidRPr="00A501C4">
        <w:rPr>
          <w:color w:val="auto"/>
          <w:sz w:val="28"/>
          <w:szCs w:val="28"/>
        </w:rPr>
        <w:t xml:space="preserve"> </w:t>
      </w:r>
    </w:p>
    <w:p w:rsidR="00A501C4" w:rsidRPr="00A501C4" w:rsidRDefault="00A501C4" w:rsidP="00A501C4">
      <w:pPr>
        <w:tabs>
          <w:tab w:val="left" w:pos="1323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Показатель 1.10 Увеличение количества вовлеченных в субъекты МСП, осуществляющих деятельность в сфере сельского хозяйства, в том числе за счет </w:t>
      </w:r>
      <w:r w:rsidRPr="00A501C4">
        <w:rPr>
          <w:color w:val="auto"/>
          <w:sz w:val="28"/>
          <w:szCs w:val="28"/>
        </w:rPr>
        <w:lastRenderedPageBreak/>
        <w:t xml:space="preserve">средств господдержки, в рамках федерального проекта. Показатель перевыполнен в 2,0 раза (факт 4 ед., план 2 ед.) </w:t>
      </w:r>
    </w:p>
    <w:p w:rsidR="00A501C4" w:rsidRPr="00A501C4" w:rsidRDefault="00A501C4" w:rsidP="00A501C4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В 2022 году по программе «Развитие сельского хозяйства и регулирования рынков сельхозпродукции» 4 КФХ участвовали в конкурсном отборе по направлению «</w:t>
      </w:r>
      <w:proofErr w:type="spellStart"/>
      <w:r w:rsidRPr="00A501C4">
        <w:rPr>
          <w:color w:val="auto"/>
          <w:sz w:val="28"/>
          <w:szCs w:val="28"/>
        </w:rPr>
        <w:t>Агростартап</w:t>
      </w:r>
      <w:proofErr w:type="spellEnd"/>
      <w:r w:rsidRPr="00A501C4">
        <w:rPr>
          <w:color w:val="auto"/>
          <w:sz w:val="28"/>
          <w:szCs w:val="28"/>
        </w:rPr>
        <w:t>» - реализация проектов создания и развития крестьянских (фермерских) хозяйств по разведению КРС молочного направления.</w:t>
      </w:r>
    </w:p>
    <w:p w:rsidR="00A501C4" w:rsidRPr="00A501C4" w:rsidRDefault="00A501C4" w:rsidP="00A501C4">
      <w:pPr>
        <w:tabs>
          <w:tab w:val="left" w:pos="1323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Показатель 3.1. «Процент освоения лимита бюджетных средств на поддержку агропромышленного комплекса»</w:t>
      </w:r>
      <w:r w:rsidRPr="00A501C4">
        <w:rPr>
          <w:color w:val="auto"/>
          <w:sz w:val="20"/>
        </w:rPr>
        <w:t xml:space="preserve"> </w:t>
      </w:r>
      <w:r w:rsidRPr="00A501C4">
        <w:rPr>
          <w:color w:val="auto"/>
          <w:sz w:val="28"/>
          <w:szCs w:val="28"/>
        </w:rPr>
        <w:t xml:space="preserve">- 100,0 % плановое значение, фактическое значение – 99,3 % .  </w:t>
      </w:r>
    </w:p>
    <w:p w:rsidR="00A501C4" w:rsidRPr="00A501C4" w:rsidRDefault="00A501C4" w:rsidP="00A501C4">
      <w:pPr>
        <w:tabs>
          <w:tab w:val="left" w:pos="1323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    </w:t>
      </w:r>
    </w:p>
    <w:p w:rsidR="00A501C4" w:rsidRPr="00A501C4" w:rsidRDefault="00A501C4" w:rsidP="00A501C4">
      <w:pPr>
        <w:tabs>
          <w:tab w:val="left" w:pos="2715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 3 к отчету о реализации муниципальной программы.</w:t>
      </w:r>
    </w:p>
    <w:p w:rsidR="00A501C4" w:rsidRPr="00A501C4" w:rsidRDefault="00A501C4" w:rsidP="00A501C4">
      <w:pPr>
        <w:tabs>
          <w:tab w:val="left" w:pos="2715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</w:t>
      </w:r>
    </w:p>
    <w:p w:rsidR="00A501C4" w:rsidRPr="00A501C4" w:rsidRDefault="00A501C4" w:rsidP="00A501C4">
      <w:pPr>
        <w:tabs>
          <w:tab w:val="left" w:pos="2715"/>
        </w:tabs>
        <w:jc w:val="center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Раздел 6. Результаты оценки эффективности реализации </w:t>
      </w:r>
    </w:p>
    <w:p w:rsidR="00A501C4" w:rsidRPr="00A501C4" w:rsidRDefault="00A501C4" w:rsidP="00A501C4">
      <w:pPr>
        <w:tabs>
          <w:tab w:val="left" w:pos="2715"/>
        </w:tabs>
        <w:jc w:val="center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>муниципальной программы Октябрьского района  «Развитие сельского хозяйства и регулирование рынков сельскохозяйственной продукции, сырья и продовольствия»</w:t>
      </w:r>
    </w:p>
    <w:p w:rsidR="00A501C4" w:rsidRPr="00A501C4" w:rsidRDefault="00A501C4" w:rsidP="00A501C4">
      <w:pPr>
        <w:tabs>
          <w:tab w:val="left" w:pos="2715"/>
        </w:tabs>
        <w:jc w:val="center"/>
        <w:rPr>
          <w:color w:val="auto"/>
          <w:sz w:val="28"/>
          <w:szCs w:val="28"/>
        </w:rPr>
      </w:pPr>
    </w:p>
    <w:p w:rsidR="00A501C4" w:rsidRPr="00A501C4" w:rsidRDefault="00A501C4" w:rsidP="00A501C4">
      <w:pPr>
        <w:tabs>
          <w:tab w:val="left" w:pos="2715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A501C4" w:rsidRPr="00A501C4" w:rsidRDefault="00A501C4" w:rsidP="00C52E3A">
      <w:pPr>
        <w:shd w:val="clear" w:color="auto" w:fill="FFFFFF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  <w:r w:rsidRPr="00A501C4">
        <w:rPr>
          <w:color w:val="auto"/>
          <w:sz w:val="28"/>
          <w:szCs w:val="28"/>
        </w:rPr>
        <w:t xml:space="preserve">         1.</w:t>
      </w:r>
      <w:r w:rsidRPr="00A501C4">
        <w:rPr>
          <w:rFonts w:eastAsia="Calibri"/>
          <w:color w:val="auto"/>
          <w:sz w:val="28"/>
          <w:szCs w:val="28"/>
          <w:lang w:eastAsia="en-US"/>
        </w:rPr>
        <w:t xml:space="preserve"> С</w:t>
      </w:r>
      <w:r w:rsidRPr="00A501C4">
        <w:rPr>
          <w:rFonts w:eastAsia="Calibri"/>
          <w:color w:val="auto"/>
          <w:kern w:val="2"/>
          <w:sz w:val="28"/>
          <w:szCs w:val="28"/>
          <w:lang w:eastAsia="en-US"/>
        </w:rPr>
        <w:t xml:space="preserve">тепень достижения целевых показателей муниципальной программы, подпрограмм муниципальной программы (Показатели 2.1; 2.2; 2.3; 2.4 – не реализуются) 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  составляет    0,86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2  составляет    0,84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3  составляет    0,88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4  составляет    1,00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5  составляет    1,55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 xml:space="preserve">Степень достижения показателя 6  составляет    </w:t>
      </w:r>
      <w:r w:rsidR="00993D22">
        <w:rPr>
          <w:rFonts w:eastAsia="Calibri"/>
          <w:color w:val="auto"/>
          <w:sz w:val="28"/>
          <w:szCs w:val="28"/>
          <w:lang w:eastAsia="en-US"/>
        </w:rPr>
        <w:t>0,95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7  составляет    0,58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8  составляет    0,83</w:t>
      </w:r>
    </w:p>
    <w:p w:rsid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 xml:space="preserve">Степень достижения </w:t>
      </w:r>
      <w:r w:rsidR="00B80914">
        <w:rPr>
          <w:rFonts w:eastAsia="Calibri"/>
          <w:color w:val="auto"/>
          <w:sz w:val="28"/>
          <w:szCs w:val="28"/>
          <w:lang w:eastAsia="en-US"/>
        </w:rPr>
        <w:t xml:space="preserve">показателя 9  составляет    </w:t>
      </w:r>
      <w:r w:rsidR="00405016" w:rsidRPr="001B14D7">
        <w:rPr>
          <w:rFonts w:eastAsia="Calibri"/>
          <w:color w:val="auto"/>
          <w:sz w:val="28"/>
          <w:szCs w:val="28"/>
          <w:lang w:eastAsia="en-US"/>
        </w:rPr>
        <w:t>0,9</w:t>
      </w:r>
      <w:r w:rsidR="00993D22" w:rsidRPr="001B14D7">
        <w:rPr>
          <w:rFonts w:eastAsia="Calibri"/>
          <w:color w:val="auto"/>
          <w:sz w:val="28"/>
          <w:szCs w:val="28"/>
          <w:lang w:eastAsia="en-US"/>
        </w:rPr>
        <w:t>3</w:t>
      </w:r>
    </w:p>
    <w:p w:rsidR="00F27B58" w:rsidRPr="00A501C4" w:rsidRDefault="00993D22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993D22"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10  составляет  0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 xml:space="preserve">Степень достижения показателя 11  составляет  </w:t>
      </w:r>
      <w:r w:rsidR="00993D22">
        <w:rPr>
          <w:rFonts w:eastAsia="Calibri"/>
          <w:color w:val="auto"/>
          <w:sz w:val="28"/>
          <w:szCs w:val="28"/>
          <w:lang w:eastAsia="en-US"/>
        </w:rPr>
        <w:t>0,99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1.1 составляет  1,22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1.2 составляет  0,67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1.3 составляет   0,56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1.4 составляет   1,13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1.5 составляет   2,13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1.6 составляет   1,50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1.7 составляет   1,86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1.8 составляет   1,76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1.9 составляет   1,14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lastRenderedPageBreak/>
        <w:t xml:space="preserve">Степень достижения показателя 1.10 составляет  2,0   </w:t>
      </w:r>
    </w:p>
    <w:p w:rsidR="00A501C4" w:rsidRPr="00A501C4" w:rsidRDefault="00A501C4" w:rsidP="00A501C4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 xml:space="preserve">Степень достижения показателя 3.1 составляет   </w:t>
      </w:r>
      <w:r w:rsidR="00993D22">
        <w:rPr>
          <w:rFonts w:eastAsia="Calibri"/>
          <w:color w:val="auto"/>
          <w:sz w:val="28"/>
          <w:szCs w:val="28"/>
          <w:lang w:eastAsia="en-US"/>
        </w:rPr>
        <w:t>0,99</w:t>
      </w:r>
    </w:p>
    <w:p w:rsidR="00A501C4" w:rsidRPr="00A501C4" w:rsidRDefault="00A501C4" w:rsidP="00A501C4">
      <w:pPr>
        <w:tabs>
          <w:tab w:val="left" w:pos="2715"/>
        </w:tabs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A501C4" w:rsidRPr="00A501C4" w:rsidRDefault="00A501C4" w:rsidP="00A501C4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Суммарная оценка степени достижения целевых показателей муниципал</w:t>
      </w:r>
      <w:r w:rsidR="00F27B58">
        <w:rPr>
          <w:color w:val="auto"/>
          <w:sz w:val="28"/>
          <w:szCs w:val="28"/>
        </w:rPr>
        <w:t>ьной программы составляет 0,64</w:t>
      </w:r>
      <w:r w:rsidR="00405016">
        <w:rPr>
          <w:color w:val="auto"/>
          <w:sz w:val="28"/>
          <w:szCs w:val="28"/>
        </w:rPr>
        <w:t xml:space="preserve"> (14/2</w:t>
      </w:r>
      <w:r w:rsidR="00F27B58">
        <w:rPr>
          <w:color w:val="auto"/>
          <w:sz w:val="28"/>
          <w:szCs w:val="28"/>
        </w:rPr>
        <w:t>2</w:t>
      </w:r>
      <w:r w:rsidR="00405016">
        <w:rPr>
          <w:color w:val="auto"/>
          <w:sz w:val="28"/>
          <w:szCs w:val="28"/>
        </w:rPr>
        <w:t>)</w:t>
      </w:r>
    </w:p>
    <w:p w:rsidR="00A501C4" w:rsidRPr="00A501C4" w:rsidRDefault="00A501C4" w:rsidP="00A501C4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Такое значение характеризует  низкий  уровень эффективности реализации муниципальной программы по   степени достижения целевых показателей.</w:t>
      </w:r>
    </w:p>
    <w:p w:rsidR="00A501C4" w:rsidRPr="00A501C4" w:rsidRDefault="00A501C4" w:rsidP="00A501C4">
      <w:pPr>
        <w:tabs>
          <w:tab w:val="left" w:pos="2715"/>
        </w:tabs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01C4">
        <w:rPr>
          <w:rFonts w:eastAsia="Calibri"/>
          <w:color w:val="auto"/>
          <w:sz w:val="28"/>
          <w:szCs w:val="28"/>
          <w:lang w:eastAsia="en-US"/>
        </w:rPr>
        <w:t xml:space="preserve">       </w:t>
      </w:r>
    </w:p>
    <w:p w:rsidR="00A501C4" w:rsidRPr="00A501C4" w:rsidRDefault="00A501C4" w:rsidP="00A501C4">
      <w:pPr>
        <w:tabs>
          <w:tab w:val="left" w:pos="1950"/>
        </w:tabs>
        <w:ind w:firstLine="709"/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2.Степень реализации основных мероприятий, приоритетных основных мероприятий, составляет 1,0  - из 10 реализуемых основных мероприятий, </w:t>
      </w:r>
      <w:r w:rsidR="00EA60BD">
        <w:rPr>
          <w:color w:val="auto"/>
          <w:sz w:val="28"/>
          <w:szCs w:val="28"/>
        </w:rPr>
        <w:br/>
      </w:r>
      <w:r w:rsidRPr="00A501C4">
        <w:rPr>
          <w:color w:val="auto"/>
          <w:sz w:val="28"/>
          <w:szCs w:val="28"/>
        </w:rPr>
        <w:t>7 выполнены в полном объеме (2 основных мероприятия</w:t>
      </w:r>
      <w:r w:rsidRPr="00A501C4">
        <w:rPr>
          <w:color w:val="auto"/>
          <w:sz w:val="20"/>
        </w:rPr>
        <w:t xml:space="preserve"> </w:t>
      </w:r>
      <w:r w:rsidRPr="00A501C4">
        <w:rPr>
          <w:color w:val="auto"/>
          <w:sz w:val="28"/>
          <w:szCs w:val="28"/>
        </w:rPr>
        <w:t>Подпрограмма  2 «Устойчивое развитие сельских территорий» не реализуются) и три на более чем 99,0 %</w:t>
      </w:r>
      <w:r w:rsidRPr="00A501C4">
        <w:rPr>
          <w:i/>
          <w:color w:val="auto"/>
          <w:sz w:val="28"/>
          <w:szCs w:val="28"/>
        </w:rPr>
        <w:t xml:space="preserve"> </w:t>
      </w:r>
      <w:r w:rsidRPr="00A501C4">
        <w:rPr>
          <w:color w:val="auto"/>
          <w:sz w:val="28"/>
          <w:szCs w:val="28"/>
        </w:rPr>
        <w:t>что характеризует высокий 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:rsidR="00A501C4" w:rsidRPr="00A501C4" w:rsidRDefault="00A501C4" w:rsidP="00A501C4">
      <w:pPr>
        <w:tabs>
          <w:tab w:val="left" w:pos="1950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3.Бюджетная эффективность реализации Программы рассчитывается в несколько этапов.</w:t>
      </w:r>
    </w:p>
    <w:p w:rsidR="00A501C4" w:rsidRPr="00A501C4" w:rsidRDefault="00A501C4" w:rsidP="00A501C4">
      <w:pPr>
        <w:tabs>
          <w:tab w:val="left" w:pos="1950"/>
        </w:tabs>
        <w:jc w:val="both"/>
        <w:rPr>
          <w:i/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3.1.Степень реализации основных мероприятий финансируемых за счет безвозмездных поступлений в бюджет Октябрьского района, оценивается как доля </w:t>
      </w:r>
      <w:proofErr w:type="gramStart"/>
      <w:r w:rsidRPr="00A501C4">
        <w:rPr>
          <w:color w:val="auto"/>
          <w:sz w:val="28"/>
          <w:szCs w:val="28"/>
        </w:rPr>
        <w:t>мероприятий, выполненных в полном объеме и составляет</w:t>
      </w:r>
      <w:proofErr w:type="gramEnd"/>
      <w:r w:rsidRPr="00A501C4">
        <w:rPr>
          <w:color w:val="auto"/>
          <w:sz w:val="28"/>
          <w:szCs w:val="28"/>
        </w:rPr>
        <w:t xml:space="preserve"> 99,3 %</w:t>
      </w:r>
      <w:r w:rsidRPr="00A501C4">
        <w:rPr>
          <w:i/>
          <w:color w:val="auto"/>
          <w:sz w:val="28"/>
          <w:szCs w:val="28"/>
        </w:rPr>
        <w:t>.</w:t>
      </w:r>
    </w:p>
    <w:p w:rsidR="00A501C4" w:rsidRPr="00A501C4" w:rsidRDefault="00A501C4" w:rsidP="00A501C4">
      <w:pPr>
        <w:tabs>
          <w:tab w:val="left" w:pos="1950"/>
        </w:tabs>
        <w:jc w:val="both"/>
        <w:rPr>
          <w:color w:val="auto"/>
          <w:sz w:val="28"/>
          <w:szCs w:val="28"/>
        </w:rPr>
      </w:pPr>
      <w:r w:rsidRPr="00A501C4">
        <w:rPr>
          <w:i/>
          <w:color w:val="auto"/>
          <w:sz w:val="28"/>
          <w:szCs w:val="28"/>
        </w:rPr>
        <w:t xml:space="preserve">        </w:t>
      </w:r>
      <w:r w:rsidRPr="00A501C4">
        <w:rPr>
          <w:color w:val="auto"/>
          <w:sz w:val="28"/>
          <w:szCs w:val="28"/>
        </w:rPr>
        <w:t>3.2.Степень соответствия запланированному уровню расходов за счет безвозмездных поступлений в бюджет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A501C4" w:rsidRPr="00A501C4" w:rsidRDefault="00A501C4" w:rsidP="00A501C4">
      <w:pPr>
        <w:tabs>
          <w:tab w:val="left" w:pos="1950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Степень соответствия запланированному уровню расходов:</w:t>
      </w:r>
    </w:p>
    <w:p w:rsidR="00A501C4" w:rsidRPr="00A501C4" w:rsidRDefault="00A501C4" w:rsidP="00A501C4">
      <w:pPr>
        <w:tabs>
          <w:tab w:val="left" w:pos="1950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10384,5 </w:t>
      </w:r>
      <w:proofErr w:type="spellStart"/>
      <w:r w:rsidRPr="00A501C4">
        <w:rPr>
          <w:color w:val="auto"/>
          <w:sz w:val="28"/>
          <w:szCs w:val="28"/>
        </w:rPr>
        <w:t>тыс</w:t>
      </w:r>
      <w:proofErr w:type="gramStart"/>
      <w:r w:rsidRPr="00A501C4">
        <w:rPr>
          <w:color w:val="auto"/>
          <w:sz w:val="28"/>
          <w:szCs w:val="28"/>
        </w:rPr>
        <w:t>.р</w:t>
      </w:r>
      <w:proofErr w:type="gramEnd"/>
      <w:r w:rsidRPr="00A501C4">
        <w:rPr>
          <w:color w:val="auto"/>
          <w:sz w:val="28"/>
          <w:szCs w:val="28"/>
        </w:rPr>
        <w:t>ублей</w:t>
      </w:r>
      <w:proofErr w:type="spellEnd"/>
      <w:r w:rsidRPr="00A501C4">
        <w:rPr>
          <w:color w:val="auto"/>
          <w:sz w:val="28"/>
          <w:szCs w:val="28"/>
        </w:rPr>
        <w:t xml:space="preserve"> /10458,7 </w:t>
      </w:r>
      <w:proofErr w:type="spellStart"/>
      <w:r w:rsidRPr="00A501C4">
        <w:rPr>
          <w:color w:val="auto"/>
          <w:sz w:val="28"/>
          <w:szCs w:val="28"/>
        </w:rPr>
        <w:t>тыс.рублей</w:t>
      </w:r>
      <w:proofErr w:type="spellEnd"/>
      <w:r w:rsidRPr="00A501C4">
        <w:rPr>
          <w:color w:val="auto"/>
          <w:sz w:val="28"/>
          <w:szCs w:val="28"/>
        </w:rPr>
        <w:t xml:space="preserve"> = 0,99</w:t>
      </w:r>
    </w:p>
    <w:p w:rsidR="00A501C4" w:rsidRPr="00A501C4" w:rsidRDefault="00A501C4" w:rsidP="00A501C4">
      <w:pPr>
        <w:tabs>
          <w:tab w:val="left" w:pos="4230"/>
        </w:tabs>
        <w:jc w:val="both"/>
        <w:rPr>
          <w:color w:val="auto"/>
          <w:sz w:val="28"/>
          <w:szCs w:val="28"/>
        </w:rPr>
      </w:pPr>
    </w:p>
    <w:p w:rsidR="00A501C4" w:rsidRPr="00A501C4" w:rsidRDefault="00A501C4" w:rsidP="00A501C4">
      <w:pPr>
        <w:tabs>
          <w:tab w:val="left" w:pos="4230"/>
        </w:tabs>
        <w:jc w:val="both"/>
        <w:rPr>
          <w:color w:val="auto"/>
          <w:sz w:val="28"/>
          <w:szCs w:val="28"/>
        </w:rPr>
      </w:pPr>
    </w:p>
    <w:p w:rsidR="00A501C4" w:rsidRPr="00A501C4" w:rsidRDefault="00A501C4" w:rsidP="00A501C4">
      <w:pPr>
        <w:tabs>
          <w:tab w:val="left" w:pos="4230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3.3. Эффективность использования средств бюджета Октябрьского района рассчитывается как отношение степени реализации основных мероприятий к степени запланированному уровню расходов за счет средств бюджета Октябрьского района, безвозмездных поступлений в бюджет Октябрьского района.</w:t>
      </w:r>
    </w:p>
    <w:p w:rsidR="00A501C4" w:rsidRPr="00A501C4" w:rsidRDefault="00A501C4" w:rsidP="00A501C4">
      <w:pPr>
        <w:tabs>
          <w:tab w:val="left" w:pos="4230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Эффективность использования финансовых ресурсов на реализацию муниципальной программы:</w:t>
      </w:r>
    </w:p>
    <w:p w:rsidR="00A501C4" w:rsidRPr="00A501C4" w:rsidRDefault="00A501C4" w:rsidP="00A501C4">
      <w:pPr>
        <w:tabs>
          <w:tab w:val="left" w:pos="4230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0,99 / 0,99  = 1,0, в </w:t>
      </w:r>
      <w:proofErr w:type="gramStart"/>
      <w:r w:rsidRPr="00A501C4">
        <w:rPr>
          <w:color w:val="auto"/>
          <w:sz w:val="28"/>
          <w:szCs w:val="28"/>
        </w:rPr>
        <w:t>связи</w:t>
      </w:r>
      <w:proofErr w:type="gramEnd"/>
      <w:r w:rsidRPr="00A501C4">
        <w:rPr>
          <w:color w:val="auto"/>
          <w:sz w:val="28"/>
          <w:szCs w:val="28"/>
        </w:rPr>
        <w:t xml:space="preserve"> с чем бюджетная эффективность реализации муниципальной программы является </w:t>
      </w:r>
      <w:r w:rsidRPr="00A501C4">
        <w:rPr>
          <w:color w:val="auto"/>
          <w:spacing w:val="-4"/>
          <w:kern w:val="2"/>
          <w:sz w:val="28"/>
          <w:szCs w:val="28"/>
          <w:lang w:eastAsia="en-US"/>
        </w:rPr>
        <w:t>высокой</w:t>
      </w:r>
      <w:r w:rsidRPr="00A501C4">
        <w:rPr>
          <w:color w:val="auto"/>
          <w:sz w:val="28"/>
          <w:szCs w:val="28"/>
        </w:rPr>
        <w:t>.</w:t>
      </w:r>
    </w:p>
    <w:p w:rsidR="00A501C4" w:rsidRPr="00A501C4" w:rsidRDefault="00A501C4" w:rsidP="00A501C4">
      <w:pPr>
        <w:tabs>
          <w:tab w:val="left" w:pos="5970"/>
        </w:tabs>
        <w:jc w:val="both"/>
        <w:rPr>
          <w:i/>
          <w:color w:val="auto"/>
          <w:sz w:val="20"/>
        </w:rPr>
      </w:pPr>
      <w:r w:rsidRPr="00A501C4">
        <w:rPr>
          <w:color w:val="auto"/>
          <w:sz w:val="28"/>
          <w:szCs w:val="28"/>
        </w:rPr>
        <w:tab/>
      </w:r>
    </w:p>
    <w:p w:rsidR="00A501C4" w:rsidRPr="00A501C4" w:rsidRDefault="00A501C4" w:rsidP="00A501C4">
      <w:pPr>
        <w:tabs>
          <w:tab w:val="left" w:pos="5970"/>
        </w:tabs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Уровень реализации муниципальной Программы в целом</w:t>
      </w:r>
      <w:proofErr w:type="gramStart"/>
      <w:r w:rsidRPr="00A501C4">
        <w:rPr>
          <w:color w:val="auto"/>
          <w:sz w:val="28"/>
          <w:szCs w:val="28"/>
          <w:vertAlign w:val="superscript"/>
        </w:rPr>
        <w:t xml:space="preserve"> </w:t>
      </w:r>
      <w:r w:rsidRPr="00A501C4">
        <w:rPr>
          <w:color w:val="auto"/>
          <w:sz w:val="28"/>
          <w:szCs w:val="28"/>
        </w:rPr>
        <w:t>:</w:t>
      </w:r>
      <w:proofErr w:type="gramEnd"/>
    </w:p>
    <w:p w:rsidR="00A501C4" w:rsidRPr="00A501C4" w:rsidRDefault="00A501C4" w:rsidP="00A501C4">
      <w:pPr>
        <w:tabs>
          <w:tab w:val="left" w:pos="5970"/>
        </w:tabs>
        <w:jc w:val="both"/>
        <w:rPr>
          <w:color w:val="auto"/>
          <w:sz w:val="28"/>
          <w:szCs w:val="28"/>
        </w:rPr>
      </w:pPr>
      <w:r w:rsidRPr="00EC48B6">
        <w:rPr>
          <w:color w:val="auto"/>
          <w:sz w:val="28"/>
          <w:szCs w:val="28"/>
        </w:rPr>
        <w:t>0</w:t>
      </w:r>
      <w:r w:rsidR="00405016" w:rsidRPr="00EC48B6">
        <w:rPr>
          <w:color w:val="auto"/>
          <w:sz w:val="28"/>
          <w:szCs w:val="28"/>
        </w:rPr>
        <w:t>,6</w:t>
      </w:r>
      <w:r w:rsidR="00F27B58" w:rsidRPr="00EC48B6">
        <w:rPr>
          <w:color w:val="auto"/>
          <w:sz w:val="28"/>
          <w:szCs w:val="28"/>
        </w:rPr>
        <w:t>4</w:t>
      </w:r>
      <w:r w:rsidRPr="00EC48B6">
        <w:rPr>
          <w:color w:val="auto"/>
          <w:sz w:val="28"/>
          <w:szCs w:val="28"/>
        </w:rPr>
        <w:t xml:space="preserve"> х 0</w:t>
      </w:r>
      <w:r w:rsidR="00405016" w:rsidRPr="00EC48B6">
        <w:rPr>
          <w:color w:val="auto"/>
          <w:sz w:val="28"/>
          <w:szCs w:val="28"/>
        </w:rPr>
        <w:t>,5+ 0,99 х 0,3+ 1,0 х 0,2 = 0,8</w:t>
      </w:r>
      <w:r w:rsidR="002E6A60" w:rsidRPr="00EC48B6">
        <w:rPr>
          <w:color w:val="auto"/>
          <w:sz w:val="28"/>
          <w:szCs w:val="28"/>
        </w:rPr>
        <w:t>2</w:t>
      </w:r>
      <w:r w:rsidRPr="00A501C4">
        <w:rPr>
          <w:color w:val="auto"/>
          <w:sz w:val="28"/>
          <w:szCs w:val="28"/>
        </w:rPr>
        <w:t xml:space="preserve"> , в связи, с чем уровень реализации муниципальной программы является удовлетворительный.</w:t>
      </w:r>
    </w:p>
    <w:p w:rsidR="00A501C4" w:rsidRPr="00A501C4" w:rsidRDefault="00A501C4" w:rsidP="00A501C4">
      <w:pPr>
        <w:tabs>
          <w:tab w:val="left" w:pos="5970"/>
        </w:tabs>
        <w:jc w:val="both"/>
        <w:rPr>
          <w:color w:val="auto"/>
          <w:sz w:val="20"/>
        </w:rPr>
      </w:pPr>
      <w:r w:rsidRPr="00A501C4">
        <w:rPr>
          <w:color w:val="auto"/>
          <w:sz w:val="28"/>
          <w:szCs w:val="28"/>
        </w:rPr>
        <w:tab/>
      </w:r>
    </w:p>
    <w:p w:rsidR="00A501C4" w:rsidRPr="00A501C4" w:rsidRDefault="00A501C4" w:rsidP="00A501C4">
      <w:pPr>
        <w:tabs>
          <w:tab w:val="left" w:pos="5970"/>
        </w:tabs>
        <w:ind w:firstLine="709"/>
        <w:jc w:val="both"/>
        <w:rPr>
          <w:i/>
          <w:color w:val="auto"/>
          <w:sz w:val="28"/>
          <w:szCs w:val="28"/>
        </w:rPr>
      </w:pPr>
    </w:p>
    <w:p w:rsidR="00A501C4" w:rsidRPr="00A501C4" w:rsidRDefault="00A501C4" w:rsidP="00A501C4">
      <w:pPr>
        <w:spacing w:after="200" w:line="276" w:lineRule="auto"/>
        <w:jc w:val="center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>Раздел 7. Предложения по дальнейшей реализации муниципальной программы Октябрьского района  «Развитие сельского хозяйства и регулирование рынков сельскохозяйственной продукции, сырья и продовольствия»</w:t>
      </w:r>
    </w:p>
    <w:p w:rsidR="00A501C4" w:rsidRPr="00A501C4" w:rsidRDefault="00A501C4" w:rsidP="00A501C4">
      <w:pPr>
        <w:spacing w:after="200" w:line="276" w:lineRule="auto"/>
        <w:jc w:val="both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lastRenderedPageBreak/>
        <w:t xml:space="preserve">           </w:t>
      </w:r>
      <w:proofErr w:type="gramStart"/>
      <w:r w:rsidRPr="00A501C4">
        <w:rPr>
          <w:color w:val="auto"/>
          <w:sz w:val="28"/>
          <w:szCs w:val="28"/>
        </w:rPr>
        <w:t>Дальнейшая реализация Программы на 2020-2030 годы осуществляется в соответствии с постановлением Правительства Ростовской области от 17.10.2018 № 652 «Об утверждении государственной программы Ростовской области «Развитие сельского хозяйства и регулирования рынков сельскохозяйственной продукции, сырья и продовольствия» и постановлением Администрации Октябрьского района от 31.10.2018 № 1466 «Об утверждении муниципальной программы Октябрьского района «Развитие сельского хозяйства и регулирования рынков сельскохозяйственной продукции, сырья и продовольствия» с</w:t>
      </w:r>
      <w:proofErr w:type="gramEnd"/>
      <w:r w:rsidRPr="00A501C4">
        <w:rPr>
          <w:color w:val="auto"/>
          <w:sz w:val="28"/>
          <w:szCs w:val="28"/>
        </w:rPr>
        <w:t xml:space="preserve"> ежегодным уточнением целей, задач, целевых показателей всех подпрограмм Программы. </w:t>
      </w:r>
    </w:p>
    <w:p w:rsidR="00A501C4" w:rsidRPr="00A501C4" w:rsidRDefault="00A501C4" w:rsidP="00A501C4">
      <w:pPr>
        <w:shd w:val="clear" w:color="auto" w:fill="FFFFFF"/>
        <w:spacing w:line="315" w:lineRule="atLeast"/>
        <w:textAlignment w:val="baseline"/>
        <w:rPr>
          <w:color w:val="2D2D2D"/>
          <w:spacing w:val="2"/>
          <w:sz w:val="28"/>
          <w:szCs w:val="28"/>
        </w:rPr>
      </w:pPr>
    </w:p>
    <w:p w:rsidR="00A501C4" w:rsidRPr="00A501C4" w:rsidRDefault="00A501C4" w:rsidP="00A501C4">
      <w:pPr>
        <w:shd w:val="clear" w:color="auto" w:fill="FFFFFF"/>
        <w:spacing w:line="315" w:lineRule="atLeast"/>
        <w:textAlignment w:val="baseline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           </w:t>
      </w:r>
      <w:r>
        <w:rPr>
          <w:color w:val="auto"/>
          <w:sz w:val="28"/>
          <w:szCs w:val="28"/>
        </w:rPr>
        <w:t xml:space="preserve">       </w:t>
      </w:r>
      <w:r w:rsidRPr="00A501C4">
        <w:rPr>
          <w:color w:val="auto"/>
          <w:sz w:val="28"/>
          <w:szCs w:val="28"/>
        </w:rPr>
        <w:t>Управляющий делами</w:t>
      </w:r>
    </w:p>
    <w:p w:rsidR="00BF6C1C" w:rsidRDefault="00A501C4" w:rsidP="00A501C4">
      <w:pPr>
        <w:ind w:left="709"/>
        <w:rPr>
          <w:color w:val="auto"/>
          <w:sz w:val="28"/>
          <w:szCs w:val="28"/>
        </w:rPr>
      </w:pPr>
      <w:r w:rsidRPr="00A501C4">
        <w:rPr>
          <w:color w:val="auto"/>
          <w:sz w:val="28"/>
          <w:szCs w:val="28"/>
        </w:rPr>
        <w:t xml:space="preserve">   Администрации Октябрьского района                                   А.А. </w:t>
      </w:r>
      <w:proofErr w:type="spellStart"/>
      <w:r w:rsidRPr="00A501C4">
        <w:rPr>
          <w:color w:val="auto"/>
          <w:sz w:val="28"/>
          <w:szCs w:val="28"/>
        </w:rPr>
        <w:t>Пригородова</w:t>
      </w:r>
      <w:proofErr w:type="spellEnd"/>
    </w:p>
    <w:p w:rsidR="00A501C4" w:rsidRDefault="00A501C4" w:rsidP="00A501C4">
      <w:pPr>
        <w:ind w:left="709"/>
        <w:rPr>
          <w:color w:val="auto"/>
          <w:sz w:val="28"/>
          <w:szCs w:val="28"/>
        </w:rPr>
      </w:pPr>
    </w:p>
    <w:p w:rsidR="00A501C4" w:rsidRDefault="00A501C4" w:rsidP="00A501C4">
      <w:pPr>
        <w:ind w:left="709"/>
        <w:rPr>
          <w:color w:val="auto"/>
          <w:sz w:val="28"/>
          <w:szCs w:val="28"/>
        </w:rPr>
      </w:pPr>
    </w:p>
    <w:p w:rsidR="00A501C4" w:rsidRDefault="00A501C4" w:rsidP="00A501C4">
      <w:pPr>
        <w:ind w:left="709"/>
        <w:rPr>
          <w:color w:val="auto"/>
          <w:sz w:val="28"/>
          <w:szCs w:val="28"/>
        </w:rPr>
      </w:pPr>
    </w:p>
    <w:p w:rsidR="00A501C4" w:rsidRDefault="00A501C4" w:rsidP="00A501C4">
      <w:pPr>
        <w:ind w:left="709"/>
        <w:rPr>
          <w:sz w:val="20"/>
        </w:rPr>
        <w:sectPr w:rsidR="00A501C4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52"/>
        <w:gridCol w:w="5730"/>
      </w:tblGrid>
      <w:tr w:rsidR="00A501C4" w:rsidRPr="00A501C4" w:rsidTr="00A501C4"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</w:tcPr>
          <w:p w:rsidR="00A501C4" w:rsidRPr="00A501C4" w:rsidRDefault="00A501C4" w:rsidP="00A501C4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rPr>
                <w:color w:val="auto"/>
                <w:sz w:val="28"/>
              </w:rPr>
            </w:pPr>
            <w:r w:rsidRPr="00A501C4">
              <w:rPr>
                <w:color w:val="auto"/>
                <w:sz w:val="28"/>
              </w:rPr>
              <w:lastRenderedPageBreak/>
              <w:t xml:space="preserve">                                                                                               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A501C4">
              <w:rPr>
                <w:color w:val="auto"/>
                <w:sz w:val="28"/>
                <w:szCs w:val="28"/>
              </w:rPr>
              <w:t>Приложение №  1</w:t>
            </w:r>
          </w:p>
          <w:p w:rsidR="00A501C4" w:rsidRPr="00A501C4" w:rsidRDefault="00A501C4" w:rsidP="00A501C4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A501C4">
              <w:rPr>
                <w:color w:val="auto"/>
                <w:sz w:val="28"/>
                <w:szCs w:val="28"/>
              </w:rPr>
              <w:t xml:space="preserve">к отчету о реализации муниципальной программы Октябрьского района </w:t>
            </w:r>
            <w:r w:rsidRPr="00A501C4">
              <w:rPr>
                <w:bCs/>
                <w:color w:val="auto"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 за 2022 год</w:t>
            </w:r>
          </w:p>
        </w:tc>
      </w:tr>
    </w:tbl>
    <w:p w:rsidR="00A501C4" w:rsidRPr="00A501C4" w:rsidRDefault="00A501C4" w:rsidP="00A501C4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</w:p>
    <w:p w:rsidR="00A501C4" w:rsidRPr="00A501C4" w:rsidRDefault="00A501C4" w:rsidP="00A501C4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A501C4">
        <w:rPr>
          <w:color w:val="auto"/>
          <w:szCs w:val="24"/>
        </w:rPr>
        <w:t>СВЕДЕНИЯ</w:t>
      </w:r>
    </w:p>
    <w:p w:rsidR="00A501C4" w:rsidRPr="00A501C4" w:rsidRDefault="00A501C4" w:rsidP="00A501C4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A501C4">
        <w:rPr>
          <w:color w:val="auto"/>
          <w:szCs w:val="24"/>
        </w:rPr>
        <w:t xml:space="preserve">о выполнении основных мероприятий, приоритетных основных мероприятий </w:t>
      </w:r>
    </w:p>
    <w:p w:rsidR="00A501C4" w:rsidRPr="00A501C4" w:rsidRDefault="00A501C4" w:rsidP="00A501C4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A501C4">
        <w:rPr>
          <w:color w:val="auto"/>
          <w:szCs w:val="24"/>
        </w:rPr>
        <w:t xml:space="preserve"> а также контрольных событий муниципальной программы за 2022 год</w:t>
      </w:r>
    </w:p>
    <w:p w:rsidR="00A501C4" w:rsidRPr="00A501C4" w:rsidRDefault="00A501C4" w:rsidP="00A501C4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</w:p>
    <w:tbl>
      <w:tblPr>
        <w:tblW w:w="1534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2410"/>
        <w:gridCol w:w="1417"/>
        <w:gridCol w:w="1417"/>
        <w:gridCol w:w="1419"/>
        <w:gridCol w:w="1558"/>
        <w:gridCol w:w="1308"/>
        <w:gridCol w:w="1701"/>
      </w:tblGrid>
      <w:tr w:rsidR="00A501C4" w:rsidRPr="00A501C4" w:rsidTr="009446EA">
        <w:trPr>
          <w:trHeight w:val="552"/>
        </w:trPr>
        <w:tc>
          <w:tcPr>
            <w:tcW w:w="710" w:type="dxa"/>
            <w:vMerge w:val="restart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 xml:space="preserve">№ </w:t>
            </w:r>
            <w:proofErr w:type="gramStart"/>
            <w:r w:rsidRPr="00A501C4">
              <w:rPr>
                <w:rFonts w:eastAsia="Calibri"/>
                <w:color w:val="auto"/>
                <w:szCs w:val="24"/>
                <w:lang w:eastAsia="en-US"/>
              </w:rPr>
              <w:t>п</w:t>
            </w:r>
            <w:proofErr w:type="gramEnd"/>
            <w:r w:rsidRPr="00A501C4">
              <w:rPr>
                <w:rFonts w:eastAsia="Calibri"/>
                <w:color w:val="auto"/>
                <w:szCs w:val="24"/>
                <w:lang w:eastAsia="en-US"/>
              </w:rPr>
              <w:t>/п</w:t>
            </w:r>
          </w:p>
        </w:tc>
        <w:tc>
          <w:tcPr>
            <w:tcW w:w="3402" w:type="dxa"/>
            <w:vMerge w:val="restart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 xml:space="preserve">Номер и наименование </w:t>
            </w:r>
          </w:p>
          <w:p w:rsidR="00A501C4" w:rsidRPr="00A501C4" w:rsidRDefault="00CA780C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hyperlink w:anchor="Par1127" w:history="1">
              <w:r w:rsidR="00A501C4" w:rsidRPr="00A501C4">
                <w:rPr>
                  <w:rFonts w:eastAsia="Calibri"/>
                  <w:color w:val="auto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2410" w:type="dxa"/>
            <w:vMerge w:val="restart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Ответственный </w:t>
            </w:r>
            <w:r w:rsidRPr="00A501C4">
              <w:rPr>
                <w:color w:val="auto"/>
                <w:szCs w:val="24"/>
              </w:rPr>
              <w:br/>
              <w:t xml:space="preserve"> исполнитель, соисполнитель, участник  </w:t>
            </w:r>
            <w:r w:rsidRPr="00A501C4">
              <w:rPr>
                <w:color w:val="auto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Фактический срок</w:t>
            </w:r>
          </w:p>
        </w:tc>
        <w:tc>
          <w:tcPr>
            <w:tcW w:w="2866" w:type="dxa"/>
            <w:gridSpan w:val="2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A501C4" w:rsidRPr="00A501C4" w:rsidTr="009446EA">
        <w:tc>
          <w:tcPr>
            <w:tcW w:w="710" w:type="dxa"/>
            <w:vMerge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vMerge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2410" w:type="dxa"/>
            <w:vMerge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558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proofErr w:type="spellStart"/>
            <w:proofErr w:type="gramStart"/>
            <w:r w:rsidRPr="00A501C4">
              <w:rPr>
                <w:rFonts w:eastAsia="Calibri"/>
                <w:color w:val="auto"/>
                <w:szCs w:val="24"/>
                <w:lang w:eastAsia="en-US"/>
              </w:rPr>
              <w:t>заплани-рованные</w:t>
            </w:r>
            <w:proofErr w:type="spellEnd"/>
            <w:proofErr w:type="gramEnd"/>
          </w:p>
        </w:tc>
        <w:tc>
          <w:tcPr>
            <w:tcW w:w="1308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достигнутые</w:t>
            </w:r>
          </w:p>
        </w:tc>
        <w:tc>
          <w:tcPr>
            <w:tcW w:w="1701" w:type="dxa"/>
            <w:vMerge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A501C4" w:rsidRPr="00A501C4" w:rsidTr="009446EA">
        <w:tc>
          <w:tcPr>
            <w:tcW w:w="710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1</w:t>
            </w:r>
          </w:p>
        </w:tc>
        <w:tc>
          <w:tcPr>
            <w:tcW w:w="3402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2</w:t>
            </w:r>
          </w:p>
        </w:tc>
        <w:tc>
          <w:tcPr>
            <w:tcW w:w="2410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3</w:t>
            </w:r>
          </w:p>
        </w:tc>
        <w:tc>
          <w:tcPr>
            <w:tcW w:w="1417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5</w:t>
            </w:r>
          </w:p>
        </w:tc>
        <w:tc>
          <w:tcPr>
            <w:tcW w:w="1419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6</w:t>
            </w:r>
          </w:p>
        </w:tc>
        <w:tc>
          <w:tcPr>
            <w:tcW w:w="1558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7</w:t>
            </w:r>
          </w:p>
        </w:tc>
        <w:tc>
          <w:tcPr>
            <w:tcW w:w="1308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8</w:t>
            </w:r>
          </w:p>
        </w:tc>
        <w:tc>
          <w:tcPr>
            <w:tcW w:w="1701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9</w:t>
            </w:r>
          </w:p>
        </w:tc>
      </w:tr>
      <w:tr w:rsidR="00A501C4" w:rsidRPr="00A501C4" w:rsidTr="009446EA">
        <w:tc>
          <w:tcPr>
            <w:tcW w:w="710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auto"/>
                <w:szCs w:val="24"/>
                <w:lang w:eastAsia="en-US"/>
              </w:rPr>
            </w:pPr>
            <w:r w:rsidRPr="00A501C4">
              <w:rPr>
                <w:b/>
                <w:color w:val="auto"/>
                <w:szCs w:val="24"/>
              </w:rPr>
              <w:t>Подпрограмма 1 «Развитие отраслей агропромышленного комплекса»</w:t>
            </w:r>
          </w:p>
        </w:tc>
        <w:tc>
          <w:tcPr>
            <w:tcW w:w="2410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558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7821,0 тыс.руб.</w:t>
            </w:r>
          </w:p>
        </w:tc>
        <w:tc>
          <w:tcPr>
            <w:tcW w:w="1308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7748,1 тыс.руб.</w:t>
            </w:r>
          </w:p>
        </w:tc>
        <w:tc>
          <w:tcPr>
            <w:tcW w:w="1701" w:type="dxa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72,9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b/>
                <w:color w:val="auto"/>
                <w:szCs w:val="24"/>
                <w:lang w:eastAsia="en-US"/>
              </w:rPr>
              <w:t>Основное мероприятие 1.1.</w:t>
            </w:r>
            <w:r w:rsidRPr="00A501C4">
              <w:rPr>
                <w:color w:val="auto"/>
                <w:szCs w:val="24"/>
              </w:rPr>
              <w:t xml:space="preserve"> Поддержание доходности сельскохозяйственных товаропроизводителей в растениеводстве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8F278E" w:rsidRDefault="00066402" w:rsidP="00EC48B6">
            <w:pPr>
              <w:rPr>
                <w:szCs w:val="24"/>
              </w:rPr>
            </w:pPr>
            <w:r w:rsidRPr="008F278E">
              <w:rPr>
                <w:szCs w:val="24"/>
              </w:rPr>
              <w:t xml:space="preserve">достижение оптимальной структуры посевных площадей в соответствии с </w:t>
            </w:r>
            <w:proofErr w:type="spellStart"/>
            <w:proofErr w:type="gramStart"/>
            <w:r w:rsidRPr="008F278E">
              <w:rPr>
                <w:szCs w:val="24"/>
              </w:rPr>
              <w:t>зональ</w:t>
            </w:r>
            <w:r>
              <w:rPr>
                <w:szCs w:val="24"/>
              </w:rPr>
              <w:t>-</w:t>
            </w:r>
            <w:r w:rsidRPr="008F278E">
              <w:rPr>
                <w:szCs w:val="24"/>
              </w:rPr>
              <w:t>ными</w:t>
            </w:r>
            <w:proofErr w:type="spellEnd"/>
            <w:proofErr w:type="gramEnd"/>
            <w:r w:rsidRPr="008F278E">
              <w:rPr>
                <w:szCs w:val="24"/>
              </w:rPr>
              <w:t xml:space="preserve"> системами земледелия.</w:t>
            </w:r>
          </w:p>
          <w:p w:rsidR="00066402" w:rsidRPr="008F278E" w:rsidRDefault="00066402" w:rsidP="00EC48B6">
            <w:pPr>
              <w:rPr>
                <w:szCs w:val="24"/>
              </w:rPr>
            </w:pPr>
            <w:r w:rsidRPr="008F278E">
              <w:rPr>
                <w:szCs w:val="24"/>
              </w:rPr>
              <w:t xml:space="preserve">Повышение доходов сельскохозяйственных </w:t>
            </w:r>
            <w:r w:rsidRPr="008F278E">
              <w:rPr>
                <w:szCs w:val="24"/>
              </w:rPr>
              <w:lastRenderedPageBreak/>
              <w:t>товаропроизводителей</w:t>
            </w:r>
          </w:p>
        </w:tc>
        <w:tc>
          <w:tcPr>
            <w:tcW w:w="1308" w:type="dxa"/>
          </w:tcPr>
          <w:p w:rsidR="00066402" w:rsidRPr="00AB4037" w:rsidRDefault="00066402" w:rsidP="000664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доходы</w:t>
            </w:r>
            <w:r w:rsidRPr="00066402">
              <w:rPr>
                <w:rFonts w:eastAsia="Calibri"/>
                <w:color w:val="auto"/>
                <w:szCs w:val="24"/>
                <w:lang w:eastAsia="en-US"/>
              </w:rPr>
              <w:t xml:space="preserve"> сельскохозяйственных товаропроизводителей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 выращивающих продукцию растениеводства снижены </w:t>
            </w: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на 58 %</w:t>
            </w:r>
          </w:p>
        </w:tc>
        <w:tc>
          <w:tcPr>
            <w:tcW w:w="1701" w:type="dxa"/>
          </w:tcPr>
          <w:p w:rsidR="00066402" w:rsidRPr="00AB4037" w:rsidRDefault="00066402" w:rsidP="00EC48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6402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рекордные валовые сборы зерновых культур в целом по Ростовской области, привели к избытку зерна на рынке, который способствовал </w:t>
            </w:r>
            <w:r w:rsidRPr="00066402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существенному падению рыночных цен, текущий уровень которых не покрыл себестоимости производства. Производители продукции растениеводства вынуждены были приостановить продажи, предпочитая ее складировать в ожидании повышения цен, что негативно сказалось на финансовом положении сельскохозяйственных товаропроизводителей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szCs w:val="24"/>
              </w:rPr>
              <w:t xml:space="preserve">Субвенция на осуществление </w:t>
            </w:r>
            <w:r w:rsidRPr="00A501C4">
              <w:rPr>
                <w:color w:val="auto"/>
                <w:szCs w:val="24"/>
              </w:rPr>
              <w:br/>
              <w:t>пол</w:t>
            </w:r>
            <w:r w:rsidRPr="00A501C4">
              <w:rPr>
                <w:color w:val="auto"/>
                <w:szCs w:val="24"/>
              </w:rPr>
              <w:softHyphen/>
              <w:t>номочий по поддержке сельскохо</w:t>
            </w:r>
            <w:r w:rsidRPr="00A501C4">
              <w:rPr>
                <w:color w:val="auto"/>
                <w:szCs w:val="24"/>
              </w:rPr>
              <w:softHyphen/>
              <w:t>зяйственного производства и осу</w:t>
            </w:r>
            <w:r w:rsidRPr="00A501C4">
              <w:rPr>
                <w:color w:val="auto"/>
                <w:szCs w:val="24"/>
              </w:rPr>
              <w:softHyphen/>
            </w:r>
            <w:r w:rsidRPr="00A501C4">
              <w:rPr>
                <w:color w:val="auto"/>
                <w:szCs w:val="24"/>
              </w:rPr>
              <w:lastRenderedPageBreak/>
              <w:t>ществлению мероприятий в области обеспечения плодородия земель сельскохозяйственного назначения для предоставления субсидий сель</w:t>
            </w:r>
            <w:r w:rsidRPr="00A501C4">
              <w:rPr>
                <w:color w:val="auto"/>
                <w:szCs w:val="24"/>
              </w:rPr>
              <w:softHyphen/>
              <w:t>скохозяйственным товаропроизво</w:t>
            </w:r>
            <w:r w:rsidRPr="00A501C4">
              <w:rPr>
                <w:color w:val="auto"/>
                <w:szCs w:val="24"/>
              </w:rPr>
              <w:softHyphen/>
              <w:t>дителям на оказание несвязанной поддержки в области растениеводства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lastRenderedPageBreak/>
              <w:t xml:space="preserve">заместитель главы Администрации Октябрьского района – начальник отдела по сельскому хозяйству и </w:t>
            </w:r>
            <w:r w:rsidRPr="00A501C4">
              <w:rPr>
                <w:color w:val="auto"/>
                <w:spacing w:val="-4"/>
                <w:szCs w:val="24"/>
              </w:rPr>
              <w:lastRenderedPageBreak/>
              <w:t>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Default="00066402" w:rsidP="00AB4037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7621,1</w:t>
            </w:r>
          </w:p>
          <w:p w:rsidR="00066402" w:rsidRPr="008F278E" w:rsidRDefault="00066402" w:rsidP="00AB4037">
            <w:pPr>
              <w:jc w:val="center"/>
              <w:rPr>
                <w:szCs w:val="24"/>
              </w:rPr>
            </w:pPr>
            <w:r>
              <w:rPr>
                <w:color w:val="auto"/>
                <w:szCs w:val="24"/>
              </w:rPr>
              <w:t>тыс.руб.</w:t>
            </w:r>
          </w:p>
        </w:tc>
        <w:tc>
          <w:tcPr>
            <w:tcW w:w="130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7599,3</w:t>
            </w:r>
          </w:p>
          <w:p w:rsidR="00066402" w:rsidRPr="00A501C4" w:rsidRDefault="00066402" w:rsidP="00AB40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szCs w:val="24"/>
              </w:rPr>
              <w:t>тыс. руб.</w:t>
            </w:r>
            <w:r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066402" w:rsidRPr="00A501C4" w:rsidRDefault="00C71366" w:rsidP="002A4C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71366">
              <w:rPr>
                <w:rFonts w:eastAsia="Calibri"/>
                <w:color w:val="auto"/>
                <w:szCs w:val="24"/>
                <w:lang w:eastAsia="en-US"/>
              </w:rPr>
              <w:t>субсиди</w:t>
            </w:r>
            <w:r w:rsidR="002A4C37">
              <w:rPr>
                <w:rFonts w:eastAsia="Calibri"/>
                <w:color w:val="auto"/>
                <w:szCs w:val="24"/>
                <w:lang w:eastAsia="en-US"/>
              </w:rPr>
              <w:t>я</w:t>
            </w:r>
            <w:r w:rsidRPr="00C71366">
              <w:rPr>
                <w:rFonts w:eastAsia="Calibri"/>
                <w:color w:val="auto"/>
                <w:szCs w:val="24"/>
                <w:lang w:eastAsia="en-US"/>
              </w:rPr>
              <w:t xml:space="preserve"> освоена на 99,02 % (не освоено 72,8 </w:t>
            </w:r>
            <w:r w:rsidRPr="00C71366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тыс.руб.</w:t>
            </w:r>
            <w:proofErr w:type="gramStart"/>
            <w:r w:rsidRPr="00C71366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color w:val="auto"/>
                <w:szCs w:val="24"/>
                <w:lang w:eastAsia="en-US"/>
              </w:rPr>
              <w:t>)</w:t>
            </w:r>
            <w:proofErr w:type="gramEnd"/>
            <w:r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Pr="00C71366">
              <w:rPr>
                <w:rFonts w:eastAsia="Calibri"/>
                <w:color w:val="auto"/>
                <w:szCs w:val="24"/>
                <w:lang w:eastAsia="en-US"/>
              </w:rPr>
              <w:t>в связи с тем, что субсидия носит заявительный характер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rPr>
                <w:b/>
                <w:color w:val="auto"/>
                <w:szCs w:val="24"/>
              </w:rPr>
            </w:pPr>
            <w:r w:rsidRPr="00A501C4">
              <w:rPr>
                <w:b/>
                <w:color w:val="auto"/>
                <w:szCs w:val="24"/>
              </w:rPr>
              <w:t>Основное мероприятие 1.2.</w:t>
            </w:r>
          </w:p>
          <w:p w:rsidR="00066402" w:rsidRPr="00A501C4" w:rsidRDefault="00066402" w:rsidP="00A501C4">
            <w:pPr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Развитие отрасли растениеводства 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B4037" w:rsidRDefault="00066402" w:rsidP="00AB4037">
            <w:pPr>
              <w:rPr>
                <w:color w:val="auto"/>
                <w:szCs w:val="24"/>
              </w:rPr>
            </w:pPr>
            <w:r w:rsidRPr="00AB4037">
              <w:rPr>
                <w:color w:val="auto"/>
                <w:szCs w:val="24"/>
              </w:rPr>
              <w:t xml:space="preserve">повышение урожайности </w:t>
            </w:r>
            <w:proofErr w:type="gramStart"/>
            <w:r w:rsidRPr="00AB4037">
              <w:rPr>
                <w:color w:val="auto"/>
                <w:szCs w:val="24"/>
              </w:rPr>
              <w:t>сельско</w:t>
            </w:r>
            <w:r>
              <w:rPr>
                <w:color w:val="auto"/>
                <w:szCs w:val="24"/>
              </w:rPr>
              <w:t>-</w:t>
            </w:r>
            <w:r w:rsidRPr="00AB4037">
              <w:rPr>
                <w:color w:val="auto"/>
                <w:szCs w:val="24"/>
              </w:rPr>
              <w:t>хозяйственных</w:t>
            </w:r>
            <w:proofErr w:type="gramEnd"/>
            <w:r w:rsidRPr="00AB4037">
              <w:rPr>
                <w:color w:val="auto"/>
                <w:szCs w:val="24"/>
              </w:rPr>
              <w:t xml:space="preserve"> культур,             </w:t>
            </w:r>
          </w:p>
          <w:p w:rsidR="00066402" w:rsidRPr="00A501C4" w:rsidRDefault="00066402" w:rsidP="00AB40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 xml:space="preserve">увеличение </w:t>
            </w:r>
            <w:proofErr w:type="spellStart"/>
            <w:r>
              <w:rPr>
                <w:color w:val="auto"/>
                <w:spacing w:val="-4"/>
                <w:kern w:val="2"/>
                <w:szCs w:val="24"/>
              </w:rPr>
              <w:t>производства</w:t>
            </w:r>
            <w:r w:rsidRPr="00AB4037">
              <w:rPr>
                <w:color w:val="auto"/>
                <w:spacing w:val="-4"/>
                <w:kern w:val="2"/>
                <w:szCs w:val="24"/>
              </w:rPr>
              <w:t>продукции</w:t>
            </w:r>
            <w:proofErr w:type="spellEnd"/>
            <w:r w:rsidRPr="00AB4037">
              <w:rPr>
                <w:color w:val="auto"/>
                <w:spacing w:val="-4"/>
                <w:kern w:val="2"/>
                <w:szCs w:val="24"/>
              </w:rPr>
              <w:t xml:space="preserve"> растениеводства</w:t>
            </w:r>
          </w:p>
        </w:tc>
        <w:tc>
          <w:tcPr>
            <w:tcW w:w="1308" w:type="dxa"/>
          </w:tcPr>
          <w:p w:rsidR="00066402" w:rsidRPr="00AB4037" w:rsidRDefault="00066402" w:rsidP="00EC48B6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AB4037">
              <w:rPr>
                <w:rFonts w:eastAsia="Calibri"/>
                <w:color w:val="auto"/>
                <w:szCs w:val="24"/>
                <w:lang w:eastAsia="en-US"/>
              </w:rPr>
              <w:t xml:space="preserve">валовой сбор зерновых культур составил </w:t>
            </w:r>
            <w:r>
              <w:rPr>
                <w:rFonts w:eastAsia="Calibri"/>
                <w:color w:val="auto"/>
                <w:szCs w:val="24"/>
                <w:lang w:eastAsia="en-US"/>
              </w:rPr>
              <w:t>262,6 тыс.</w:t>
            </w:r>
            <w:r w:rsidRPr="00AB4037">
              <w:rPr>
                <w:rFonts w:eastAsia="Calibri"/>
                <w:color w:val="auto"/>
                <w:szCs w:val="24"/>
                <w:lang w:eastAsia="en-US"/>
              </w:rPr>
              <w:t xml:space="preserve"> тонн 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или 84,7%</w:t>
            </w:r>
            <w:r w:rsidRPr="00AB4037">
              <w:rPr>
                <w:rFonts w:eastAsia="Calibri"/>
                <w:color w:val="auto"/>
                <w:szCs w:val="24"/>
                <w:lang w:eastAsia="en-US"/>
              </w:rPr>
              <w:t>к уровню 202</w:t>
            </w:r>
            <w:r>
              <w:rPr>
                <w:rFonts w:eastAsia="Calibri"/>
                <w:color w:val="auto"/>
                <w:szCs w:val="24"/>
                <w:lang w:eastAsia="en-US"/>
              </w:rPr>
              <w:t>1</w:t>
            </w:r>
            <w:r w:rsidRPr="00AB4037">
              <w:rPr>
                <w:rFonts w:eastAsia="Calibri"/>
                <w:color w:val="auto"/>
                <w:szCs w:val="24"/>
                <w:lang w:eastAsia="en-US"/>
              </w:rPr>
              <w:t xml:space="preserve"> года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, валовой сбор подсолнечника снижен на 16,6% </w:t>
            </w:r>
          </w:p>
        </w:tc>
        <w:tc>
          <w:tcPr>
            <w:tcW w:w="1701" w:type="dxa"/>
          </w:tcPr>
          <w:p w:rsidR="00066402" w:rsidRPr="00AB4037" w:rsidRDefault="002A4C37" w:rsidP="00EC48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</w:rPr>
              <w:t>в</w:t>
            </w:r>
            <w:r w:rsidR="00066402">
              <w:rPr>
                <w:color w:val="auto"/>
                <w:szCs w:val="24"/>
              </w:rPr>
              <w:t xml:space="preserve"> 2022 году снижены валовые сборы в связи с </w:t>
            </w:r>
            <w:r w:rsidR="00066402" w:rsidRPr="00AB4037">
              <w:rPr>
                <w:color w:val="auto"/>
                <w:szCs w:val="24"/>
              </w:rPr>
              <w:t xml:space="preserve"> неблагоприятны</w:t>
            </w:r>
            <w:r w:rsidR="00066402">
              <w:rPr>
                <w:color w:val="auto"/>
                <w:szCs w:val="24"/>
              </w:rPr>
              <w:t>ми</w:t>
            </w:r>
            <w:r w:rsidR="00066402" w:rsidRPr="00AB4037">
              <w:rPr>
                <w:color w:val="auto"/>
                <w:szCs w:val="24"/>
              </w:rPr>
              <w:t xml:space="preserve"> погодны</w:t>
            </w:r>
            <w:r w:rsidR="00066402">
              <w:rPr>
                <w:color w:val="auto"/>
                <w:szCs w:val="24"/>
              </w:rPr>
              <w:t>ми</w:t>
            </w:r>
            <w:r w:rsidR="00066402" w:rsidRPr="00AB4037">
              <w:rPr>
                <w:color w:val="auto"/>
                <w:szCs w:val="24"/>
              </w:rPr>
              <w:t xml:space="preserve"> условия</w:t>
            </w:r>
            <w:r w:rsidR="00066402">
              <w:rPr>
                <w:color w:val="auto"/>
                <w:szCs w:val="24"/>
              </w:rPr>
              <w:t>ми</w:t>
            </w:r>
            <w:r w:rsidR="00066402" w:rsidRPr="00AB4037">
              <w:rPr>
                <w:color w:val="auto"/>
                <w:szCs w:val="24"/>
              </w:rPr>
              <w:t xml:space="preserve"> (засуха) в период развития сельскохозяйственных культур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rPr>
                <w:b/>
                <w:color w:val="auto"/>
                <w:spacing w:val="-4"/>
                <w:kern w:val="2"/>
                <w:szCs w:val="24"/>
              </w:rPr>
            </w:pPr>
            <w:r w:rsidRPr="00A501C4">
              <w:rPr>
                <w:b/>
                <w:color w:val="auto"/>
                <w:spacing w:val="-4"/>
                <w:kern w:val="2"/>
                <w:szCs w:val="24"/>
              </w:rPr>
              <w:t>Контрольное событие</w:t>
            </w:r>
          </w:p>
          <w:p w:rsidR="00066402" w:rsidRPr="00A501C4" w:rsidRDefault="00066402" w:rsidP="00A501C4">
            <w:pPr>
              <w:rPr>
                <w:b/>
                <w:color w:val="auto"/>
                <w:spacing w:val="-4"/>
                <w:kern w:val="2"/>
                <w:szCs w:val="24"/>
              </w:rPr>
            </w:pPr>
            <w:r w:rsidRPr="00A501C4">
              <w:rPr>
                <w:b/>
                <w:color w:val="auto"/>
                <w:spacing w:val="-4"/>
                <w:kern w:val="2"/>
                <w:szCs w:val="24"/>
              </w:rPr>
              <w:t>муниципальной программы</w:t>
            </w:r>
          </w:p>
          <w:p w:rsidR="00066402" w:rsidRPr="00A501C4" w:rsidRDefault="00066402" w:rsidP="00A501C4">
            <w:pPr>
              <w:rPr>
                <w:color w:val="auto"/>
                <w:spacing w:val="-4"/>
                <w:kern w:val="2"/>
                <w:szCs w:val="24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 xml:space="preserve">обеспечение условий для повышения валового сбора и урожайности </w:t>
            </w:r>
            <w:proofErr w:type="spellStart"/>
            <w:r w:rsidRPr="00A501C4">
              <w:rPr>
                <w:color w:val="auto"/>
                <w:spacing w:val="-4"/>
                <w:kern w:val="2"/>
                <w:szCs w:val="24"/>
              </w:rPr>
              <w:t>сельхозкультур</w:t>
            </w:r>
            <w:proofErr w:type="spellEnd"/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30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:rsidR="00066402" w:rsidRPr="00A501C4" w:rsidRDefault="002A4C37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 xml:space="preserve">Валовой сбор зерновых и зернобобовых культур в </w:t>
            </w:r>
            <w:r w:rsidRPr="00A501C4">
              <w:rPr>
                <w:color w:val="auto"/>
                <w:spacing w:val="-4"/>
                <w:kern w:val="2"/>
                <w:szCs w:val="24"/>
              </w:rPr>
              <w:lastRenderedPageBreak/>
              <w:t>хозяйствах всех категорий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lastRenderedPageBreak/>
              <w:t xml:space="preserve">заместитель главы Администрации </w:t>
            </w:r>
            <w:r w:rsidRPr="00A501C4">
              <w:rPr>
                <w:color w:val="auto"/>
                <w:spacing w:val="-4"/>
                <w:szCs w:val="24"/>
              </w:rPr>
              <w:lastRenderedPageBreak/>
              <w:t>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215,4 тыс.тонн</w:t>
            </w:r>
          </w:p>
        </w:tc>
        <w:tc>
          <w:tcPr>
            <w:tcW w:w="130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262,6 тыс.тонн</w:t>
            </w:r>
          </w:p>
        </w:tc>
        <w:tc>
          <w:tcPr>
            <w:tcW w:w="1701" w:type="dxa"/>
          </w:tcPr>
          <w:p w:rsidR="00066402" w:rsidRPr="00A501C4" w:rsidRDefault="002A4C37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 xml:space="preserve">Валовой сбор картофеля в сельскохозяйственных организациях, крестьянских (фермерских) хозяйствах, включая индивидуальных предпринимателей  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5079D6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kern w:val="2"/>
                <w:szCs w:val="24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 xml:space="preserve">1,5 </w:t>
            </w:r>
          </w:p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>тыс.тонн</w:t>
            </w:r>
          </w:p>
        </w:tc>
        <w:tc>
          <w:tcPr>
            <w:tcW w:w="130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1,0</w:t>
            </w:r>
          </w:p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тыс.тонн</w:t>
            </w:r>
          </w:p>
        </w:tc>
        <w:tc>
          <w:tcPr>
            <w:tcW w:w="1701" w:type="dxa"/>
          </w:tcPr>
          <w:p w:rsidR="00066402" w:rsidRPr="00EC48B6" w:rsidRDefault="005079D6" w:rsidP="0006640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в</w:t>
            </w:r>
            <w:r w:rsidR="00066402" w:rsidRPr="00EC48B6">
              <w:rPr>
                <w:color w:val="auto"/>
                <w:sz w:val="22"/>
                <w:szCs w:val="22"/>
              </w:rPr>
              <w:t xml:space="preserve"> районе,  в 2022 год</w:t>
            </w:r>
            <w:r w:rsidR="00EC48B6">
              <w:rPr>
                <w:color w:val="auto"/>
                <w:sz w:val="22"/>
                <w:szCs w:val="22"/>
              </w:rPr>
              <w:t>у,  выращиванием картофеля зани</w:t>
            </w:r>
            <w:r w:rsidR="00066402" w:rsidRPr="00EC48B6">
              <w:rPr>
                <w:color w:val="auto"/>
                <w:sz w:val="22"/>
                <w:szCs w:val="22"/>
              </w:rPr>
              <w:t>малось  тольк</w:t>
            </w:r>
            <w:proofErr w:type="gramStart"/>
            <w:r w:rsidR="00066402" w:rsidRPr="00EC48B6">
              <w:rPr>
                <w:color w:val="auto"/>
                <w:sz w:val="22"/>
                <w:szCs w:val="22"/>
              </w:rPr>
              <w:t>о ООО</w:t>
            </w:r>
            <w:proofErr w:type="gramEnd"/>
            <w:r w:rsidR="00066402" w:rsidRPr="00EC48B6">
              <w:rPr>
                <w:color w:val="auto"/>
                <w:sz w:val="22"/>
                <w:szCs w:val="22"/>
              </w:rPr>
              <w:t xml:space="preserve"> «Агропредприятие Бессергеневское». КФХ не высаживали картофель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 xml:space="preserve"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  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>1,6 тыс.тонн</w:t>
            </w:r>
          </w:p>
        </w:tc>
        <w:tc>
          <w:tcPr>
            <w:tcW w:w="130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0,9</w:t>
            </w:r>
          </w:p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тыс.тонн</w:t>
            </w:r>
          </w:p>
        </w:tc>
        <w:tc>
          <w:tcPr>
            <w:tcW w:w="1701" w:type="dxa"/>
          </w:tcPr>
          <w:p w:rsidR="00066402" w:rsidRPr="00EC48B6" w:rsidRDefault="005079D6" w:rsidP="00EC48B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в</w:t>
            </w:r>
            <w:r w:rsidR="00066402" w:rsidRPr="00EC48B6">
              <w:rPr>
                <w:color w:val="auto"/>
                <w:sz w:val="22"/>
                <w:szCs w:val="22"/>
              </w:rPr>
              <w:t xml:space="preserve"> 2022 году,  выращиванием овощей открытого грунта  занималось   ООО «</w:t>
            </w:r>
            <w:proofErr w:type="spellStart"/>
            <w:r w:rsidR="00066402" w:rsidRPr="00EC48B6">
              <w:rPr>
                <w:color w:val="auto"/>
                <w:sz w:val="22"/>
                <w:szCs w:val="22"/>
              </w:rPr>
              <w:t>Агропредп-риятие</w:t>
            </w:r>
            <w:proofErr w:type="spellEnd"/>
            <w:r w:rsidR="00066402" w:rsidRPr="00EC48B6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="00066402" w:rsidRPr="00EC48B6">
              <w:rPr>
                <w:color w:val="auto"/>
                <w:sz w:val="22"/>
                <w:szCs w:val="22"/>
              </w:rPr>
              <w:t>Бессергеневс</w:t>
            </w:r>
            <w:proofErr w:type="spellEnd"/>
            <w:r w:rsidR="00EC48B6">
              <w:rPr>
                <w:color w:val="auto"/>
                <w:sz w:val="22"/>
                <w:szCs w:val="22"/>
              </w:rPr>
              <w:t>-</w:t>
            </w:r>
            <w:r w:rsidR="00066402" w:rsidRPr="00EC48B6">
              <w:rPr>
                <w:color w:val="auto"/>
                <w:sz w:val="22"/>
                <w:szCs w:val="22"/>
              </w:rPr>
              <w:t xml:space="preserve">кое» 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 xml:space="preserve">Доля площади, засеваемой элитными семенами, в общей площади посевов, занятой семенами сортов растений   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>13,1 %</w:t>
            </w:r>
          </w:p>
        </w:tc>
        <w:tc>
          <w:tcPr>
            <w:tcW w:w="130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14,8 %</w:t>
            </w:r>
          </w:p>
        </w:tc>
        <w:tc>
          <w:tcPr>
            <w:tcW w:w="1701" w:type="dxa"/>
          </w:tcPr>
          <w:p w:rsidR="00066402" w:rsidRPr="00A501C4" w:rsidRDefault="00EC48B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1A64E5" w:rsidRPr="00A501C4" w:rsidTr="009446EA">
        <w:tc>
          <w:tcPr>
            <w:tcW w:w="710" w:type="dxa"/>
          </w:tcPr>
          <w:p w:rsidR="001A64E5" w:rsidRPr="00A501C4" w:rsidRDefault="001A64E5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1A64E5" w:rsidRPr="00A501C4" w:rsidRDefault="001A64E5" w:rsidP="00A501C4">
            <w:pPr>
              <w:rPr>
                <w:b/>
                <w:color w:val="auto"/>
                <w:szCs w:val="24"/>
              </w:rPr>
            </w:pPr>
            <w:r w:rsidRPr="00A501C4">
              <w:rPr>
                <w:b/>
                <w:color w:val="auto"/>
                <w:szCs w:val="24"/>
              </w:rPr>
              <w:t>Основное мероприятие 1.3</w:t>
            </w:r>
          </w:p>
          <w:p w:rsidR="001A64E5" w:rsidRPr="00A501C4" w:rsidRDefault="001A64E5" w:rsidP="00A501C4">
            <w:pPr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Поддержание доходности сельскохозяйственных </w:t>
            </w:r>
            <w:r w:rsidRPr="00A501C4">
              <w:rPr>
                <w:color w:val="auto"/>
                <w:szCs w:val="24"/>
              </w:rPr>
              <w:lastRenderedPageBreak/>
              <w:t>товаропроизводителей в животноводстве</w:t>
            </w:r>
          </w:p>
        </w:tc>
        <w:tc>
          <w:tcPr>
            <w:tcW w:w="2410" w:type="dxa"/>
          </w:tcPr>
          <w:p w:rsidR="001A64E5" w:rsidRPr="00A501C4" w:rsidRDefault="001A64E5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lastRenderedPageBreak/>
              <w:t xml:space="preserve">заместитель главы Администрации Октябрьского района – </w:t>
            </w:r>
            <w:r w:rsidRPr="00A501C4">
              <w:rPr>
                <w:color w:val="auto"/>
                <w:spacing w:val="-4"/>
                <w:szCs w:val="24"/>
              </w:rPr>
              <w:lastRenderedPageBreak/>
              <w:t>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1A64E5" w:rsidRPr="00A501C4" w:rsidRDefault="001A64E5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</w:tcPr>
          <w:p w:rsidR="001A64E5" w:rsidRPr="00A501C4" w:rsidRDefault="001A64E5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1A64E5" w:rsidRPr="00A501C4" w:rsidRDefault="001A64E5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1A64E5" w:rsidRPr="00A501C4" w:rsidRDefault="001A64E5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B4037">
              <w:rPr>
                <w:color w:val="auto"/>
                <w:spacing w:val="-4"/>
                <w:kern w:val="2"/>
                <w:szCs w:val="24"/>
              </w:rPr>
              <w:t xml:space="preserve">увеличение производства продукции </w:t>
            </w:r>
            <w:r w:rsidRPr="00AB4037">
              <w:rPr>
                <w:color w:val="auto"/>
                <w:spacing w:val="-4"/>
                <w:kern w:val="2"/>
                <w:szCs w:val="24"/>
              </w:rPr>
              <w:lastRenderedPageBreak/>
              <w:t>животноводства, повышение доходов сельскохозяйственных товаропроизводителей</w:t>
            </w:r>
          </w:p>
        </w:tc>
        <w:tc>
          <w:tcPr>
            <w:tcW w:w="1308" w:type="dxa"/>
          </w:tcPr>
          <w:p w:rsidR="001A64E5" w:rsidRPr="00A501C4" w:rsidRDefault="001A64E5" w:rsidP="002A4C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6402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на 1 января 202</w:t>
            </w:r>
            <w:r>
              <w:rPr>
                <w:rFonts w:eastAsia="Calibri"/>
                <w:color w:val="auto"/>
                <w:szCs w:val="24"/>
                <w:lang w:eastAsia="en-US"/>
              </w:rPr>
              <w:t>3</w:t>
            </w:r>
            <w:r w:rsidRPr="00066402">
              <w:rPr>
                <w:rFonts w:eastAsia="Calibri"/>
                <w:color w:val="auto"/>
                <w:szCs w:val="24"/>
                <w:lang w:eastAsia="en-US"/>
              </w:rPr>
              <w:t xml:space="preserve"> г. </w:t>
            </w:r>
            <w:r w:rsidRPr="00066402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производство мяса составило </w:t>
            </w:r>
            <w:r>
              <w:rPr>
                <w:rFonts w:eastAsia="Calibri"/>
                <w:color w:val="auto"/>
                <w:szCs w:val="24"/>
                <w:lang w:eastAsia="en-US"/>
              </w:rPr>
              <w:t>39,4</w:t>
            </w:r>
            <w:r w:rsidRPr="00066402">
              <w:rPr>
                <w:rFonts w:eastAsia="Calibri"/>
                <w:color w:val="auto"/>
                <w:szCs w:val="24"/>
                <w:lang w:eastAsia="en-US"/>
              </w:rPr>
              <w:t xml:space="preserve"> тыс. тонн или </w:t>
            </w:r>
            <w:r>
              <w:rPr>
                <w:rFonts w:eastAsia="Calibri"/>
                <w:color w:val="auto"/>
                <w:szCs w:val="24"/>
                <w:lang w:eastAsia="en-US"/>
              </w:rPr>
              <w:t>82,3 %</w:t>
            </w:r>
            <w:r w:rsidRPr="00066402">
              <w:rPr>
                <w:rFonts w:eastAsia="Calibri"/>
                <w:color w:val="auto"/>
                <w:szCs w:val="24"/>
                <w:lang w:eastAsia="en-US"/>
              </w:rPr>
              <w:t xml:space="preserve"> к уровню 202</w:t>
            </w:r>
            <w:r>
              <w:rPr>
                <w:rFonts w:eastAsia="Calibri"/>
                <w:color w:val="auto"/>
                <w:szCs w:val="24"/>
                <w:lang w:eastAsia="en-US"/>
              </w:rPr>
              <w:t>1</w:t>
            </w:r>
            <w:r w:rsidRPr="00066402">
              <w:rPr>
                <w:rFonts w:eastAsia="Calibri"/>
                <w:color w:val="auto"/>
                <w:szCs w:val="24"/>
                <w:lang w:eastAsia="en-US"/>
              </w:rPr>
              <w:t xml:space="preserve"> г. </w:t>
            </w:r>
            <w:r w:rsidR="002A4C37">
              <w:rPr>
                <w:rFonts w:eastAsia="Calibri"/>
                <w:color w:val="auto"/>
                <w:szCs w:val="24"/>
                <w:lang w:eastAsia="en-US"/>
              </w:rPr>
              <w:t xml:space="preserve"> Произведено молока на уровне 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 2021 г., яиц на 29,1% выше показателя 2021 г. </w:t>
            </w:r>
          </w:p>
        </w:tc>
        <w:tc>
          <w:tcPr>
            <w:tcW w:w="1701" w:type="dxa"/>
          </w:tcPr>
          <w:p w:rsidR="001A64E5" w:rsidRPr="005079D6" w:rsidRDefault="002A4C37" w:rsidP="00EC48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5079D6">
              <w:rPr>
                <w:rFonts w:eastAsia="Calibri"/>
                <w:color w:val="auto"/>
                <w:sz w:val="22"/>
                <w:szCs w:val="22"/>
                <w:lang w:eastAsia="en-US"/>
              </w:rPr>
              <w:lastRenderedPageBreak/>
              <w:t>п</w:t>
            </w:r>
            <w:r w:rsidR="001A64E5" w:rsidRPr="005079D6">
              <w:rPr>
                <w:rFonts w:eastAsia="Calibri"/>
                <w:color w:val="auto"/>
                <w:sz w:val="22"/>
                <w:szCs w:val="22"/>
                <w:lang w:eastAsia="en-US"/>
              </w:rPr>
              <w:t>оказатель по мясу снижен в связи с тем, чт</w:t>
            </w:r>
            <w:proofErr w:type="gramStart"/>
            <w:r w:rsidR="001A64E5" w:rsidRPr="005079D6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о </w:t>
            </w:r>
            <w:r w:rsidR="001A64E5" w:rsidRPr="005079D6">
              <w:rPr>
                <w:rFonts w:eastAsia="Calibri"/>
                <w:color w:val="auto"/>
                <w:sz w:val="22"/>
                <w:szCs w:val="22"/>
                <w:lang w:eastAsia="en-US"/>
              </w:rPr>
              <w:lastRenderedPageBreak/>
              <w:t>ООО</w:t>
            </w:r>
            <w:proofErr w:type="gramEnd"/>
            <w:r w:rsidR="001A64E5" w:rsidRPr="005079D6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«Индюшкин двор» реализовывал мясо  с площадок расположенных на территории  </w:t>
            </w:r>
            <w:proofErr w:type="spellStart"/>
            <w:r w:rsidR="001A64E5" w:rsidRPr="005079D6">
              <w:rPr>
                <w:rFonts w:eastAsia="Calibri"/>
                <w:color w:val="auto"/>
                <w:sz w:val="22"/>
                <w:szCs w:val="22"/>
                <w:lang w:eastAsia="en-US"/>
              </w:rPr>
              <w:t>Красносулинского</w:t>
            </w:r>
            <w:proofErr w:type="spellEnd"/>
            <w:r w:rsidR="001A64E5" w:rsidRPr="005079D6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района, и  отчитывалось  на </w:t>
            </w:r>
            <w:proofErr w:type="spellStart"/>
            <w:r w:rsidR="001A64E5" w:rsidRPr="005079D6">
              <w:rPr>
                <w:rFonts w:eastAsia="Calibri"/>
                <w:color w:val="auto"/>
                <w:sz w:val="22"/>
                <w:szCs w:val="22"/>
                <w:lang w:eastAsia="en-US"/>
              </w:rPr>
              <w:t>Красносулинский</w:t>
            </w:r>
            <w:proofErr w:type="spellEnd"/>
            <w:r w:rsidR="001A64E5" w:rsidRPr="005079D6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 район </w:t>
            </w:r>
          </w:p>
        </w:tc>
      </w:tr>
      <w:tr w:rsidR="001A64E5" w:rsidRPr="00A501C4" w:rsidTr="009446EA">
        <w:tc>
          <w:tcPr>
            <w:tcW w:w="710" w:type="dxa"/>
          </w:tcPr>
          <w:p w:rsidR="001A64E5" w:rsidRPr="00A501C4" w:rsidRDefault="001A64E5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1A64E5" w:rsidRPr="00A501C4" w:rsidRDefault="001A64E5" w:rsidP="00A501C4">
            <w:pPr>
              <w:spacing w:line="216" w:lineRule="auto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A501C4">
              <w:rPr>
                <w:color w:val="auto"/>
                <w:spacing w:val="-5"/>
                <w:szCs w:val="24"/>
              </w:rPr>
              <w:t>Субвенция на осуществление пол</w:t>
            </w:r>
            <w:r w:rsidRPr="00A501C4">
              <w:rPr>
                <w:color w:val="auto"/>
                <w:spacing w:val="-5"/>
                <w:szCs w:val="24"/>
              </w:rPr>
              <w:softHyphen/>
              <w:t>номочий по поддержке сельскохо</w:t>
            </w:r>
            <w:r w:rsidRPr="00A501C4">
              <w:rPr>
                <w:color w:val="auto"/>
                <w:spacing w:val="-5"/>
                <w:szCs w:val="24"/>
              </w:rPr>
              <w:softHyphen/>
              <w:t>зяйственного про</w:t>
            </w:r>
            <w:r w:rsidRPr="00A501C4">
              <w:rPr>
                <w:color w:val="auto"/>
                <w:spacing w:val="-5"/>
                <w:szCs w:val="24"/>
              </w:rPr>
              <w:softHyphen/>
              <w:t>изводства и осу</w:t>
            </w:r>
            <w:r w:rsidRPr="00A501C4">
              <w:rPr>
                <w:color w:val="auto"/>
                <w:spacing w:val="-5"/>
                <w:szCs w:val="24"/>
              </w:rPr>
              <w:softHyphen/>
              <w:t>ществлению мероприятий в области обеспечения плодородия земель сельскохозяйственного назначения для предоставления субсидий сельскохозяйст</w:t>
            </w:r>
            <w:r w:rsidRPr="00A501C4">
              <w:rPr>
                <w:color w:val="auto"/>
                <w:spacing w:val="-5"/>
                <w:szCs w:val="24"/>
              </w:rPr>
              <w:softHyphen/>
              <w:t>венным товаропроизво</w:t>
            </w:r>
            <w:r w:rsidRPr="00A501C4">
              <w:rPr>
                <w:color w:val="auto"/>
                <w:spacing w:val="-5"/>
                <w:szCs w:val="24"/>
              </w:rPr>
              <w:softHyphen/>
              <w:t>дителям на под</w:t>
            </w:r>
            <w:r w:rsidRPr="00A501C4">
              <w:rPr>
                <w:color w:val="auto"/>
                <w:spacing w:val="-5"/>
                <w:szCs w:val="24"/>
              </w:rPr>
              <w:softHyphen/>
              <w:t>держку сельскохозяйственного производ</w:t>
            </w:r>
            <w:r w:rsidRPr="00A501C4">
              <w:rPr>
                <w:color w:val="auto"/>
                <w:spacing w:val="-5"/>
                <w:szCs w:val="24"/>
              </w:rPr>
              <w:softHyphen/>
              <w:t>ства по наращиванию маточного поголовья овец и коз</w:t>
            </w:r>
          </w:p>
        </w:tc>
        <w:tc>
          <w:tcPr>
            <w:tcW w:w="2410" w:type="dxa"/>
          </w:tcPr>
          <w:p w:rsidR="001A64E5" w:rsidRPr="00A501C4" w:rsidRDefault="001A64E5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1A64E5" w:rsidRPr="00A501C4" w:rsidRDefault="001A64E5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1A64E5" w:rsidRPr="00A501C4" w:rsidRDefault="001A64E5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1A64E5" w:rsidRPr="00A501C4" w:rsidRDefault="001A64E5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1A64E5" w:rsidRPr="00A501C4" w:rsidRDefault="001A64E5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148,9</w:t>
            </w:r>
          </w:p>
          <w:p w:rsidR="001A64E5" w:rsidRPr="00A501C4" w:rsidRDefault="001A64E5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szCs w:val="24"/>
              </w:rPr>
              <w:t>тыс. руб.</w:t>
            </w:r>
          </w:p>
        </w:tc>
        <w:tc>
          <w:tcPr>
            <w:tcW w:w="1308" w:type="dxa"/>
          </w:tcPr>
          <w:p w:rsidR="001A64E5" w:rsidRPr="00A501C4" w:rsidRDefault="001A64E5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148,8</w:t>
            </w:r>
          </w:p>
          <w:p w:rsidR="001A64E5" w:rsidRPr="00A501C4" w:rsidRDefault="001A64E5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szCs w:val="24"/>
              </w:rPr>
              <w:t>тыс. руб.</w:t>
            </w:r>
          </w:p>
        </w:tc>
        <w:tc>
          <w:tcPr>
            <w:tcW w:w="1701" w:type="dxa"/>
          </w:tcPr>
          <w:p w:rsidR="001A64E5" w:rsidRPr="005079D6" w:rsidRDefault="002A4C37" w:rsidP="002A4C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5079D6">
              <w:rPr>
                <w:rFonts w:eastAsia="Calibri"/>
                <w:color w:val="auto"/>
                <w:sz w:val="22"/>
                <w:szCs w:val="22"/>
                <w:lang w:eastAsia="en-US"/>
              </w:rPr>
              <w:t>субсидия освоена на 99,9 % (не освоено 0,1 тыс.руб.</w:t>
            </w:r>
            <w:proofErr w:type="gramStart"/>
            <w:r w:rsidRPr="005079D6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)</w:t>
            </w:r>
            <w:proofErr w:type="gramEnd"/>
            <w:r w:rsidRPr="005079D6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в связи с тем, что субсидия носит заявительный характер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spacing w:line="216" w:lineRule="auto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A501C4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 xml:space="preserve">Контрольное событие </w:t>
            </w:r>
          </w:p>
          <w:p w:rsidR="00066402" w:rsidRPr="00A501C4" w:rsidRDefault="00066402" w:rsidP="00A501C4">
            <w:pPr>
              <w:spacing w:line="216" w:lineRule="auto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 w:rsidRPr="00A501C4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муниципальной программы</w:t>
            </w:r>
          </w:p>
          <w:p w:rsidR="00066402" w:rsidRPr="00A501C4" w:rsidRDefault="00066402" w:rsidP="00A501C4">
            <w:pPr>
              <w:rPr>
                <w:color w:val="auto"/>
                <w:szCs w:val="24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30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:rsidR="00066402" w:rsidRPr="00A501C4" w:rsidRDefault="00EC48B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Производство скота </w:t>
            </w:r>
          </w:p>
          <w:p w:rsidR="00066402" w:rsidRPr="00A501C4" w:rsidRDefault="00066402" w:rsidP="00A501C4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A501C4">
              <w:rPr>
                <w:color w:val="auto"/>
                <w:szCs w:val="24"/>
              </w:rPr>
              <w:t>и птицы на убой в хозяйствах всех ка</w:t>
            </w:r>
            <w:r w:rsidRPr="00A501C4">
              <w:rPr>
                <w:color w:val="auto"/>
                <w:szCs w:val="24"/>
              </w:rPr>
              <w:softHyphen/>
              <w:t>тегорий (в живом весе)</w:t>
            </w:r>
            <w:r w:rsidRPr="00A501C4">
              <w:rPr>
                <w:color w:val="auto"/>
                <w:spacing w:val="-4"/>
                <w:kern w:val="2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>18,5  тыс.тонн</w:t>
            </w:r>
          </w:p>
        </w:tc>
        <w:tc>
          <w:tcPr>
            <w:tcW w:w="130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39,4</w:t>
            </w:r>
          </w:p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 xml:space="preserve"> тыс.тонн</w:t>
            </w:r>
          </w:p>
        </w:tc>
        <w:tc>
          <w:tcPr>
            <w:tcW w:w="1701" w:type="dxa"/>
          </w:tcPr>
          <w:p w:rsidR="00066402" w:rsidRPr="00A501C4" w:rsidRDefault="002A4C37" w:rsidP="002A4C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0"/>
                <w:lang w:eastAsia="en-US"/>
              </w:rPr>
            </w:pPr>
            <w:r>
              <w:rPr>
                <w:rFonts w:eastAsia="Calibri"/>
                <w:color w:val="auto"/>
                <w:sz w:val="20"/>
                <w:lang w:eastAsia="en-US"/>
              </w:rPr>
              <w:t>-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 xml:space="preserve">Производство молока в сельскохозяйственных организациях, крестьянских (фермерских) хозяйствах, включая индивидуальных предпринимателей </w:t>
            </w:r>
          </w:p>
          <w:p w:rsidR="00066402" w:rsidRPr="00A501C4" w:rsidRDefault="00066402" w:rsidP="00A501C4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>3,0 тыс.тонн</w:t>
            </w:r>
          </w:p>
        </w:tc>
        <w:tc>
          <w:tcPr>
            <w:tcW w:w="130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4,5</w:t>
            </w:r>
          </w:p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 xml:space="preserve"> тыс.тонн</w:t>
            </w:r>
          </w:p>
        </w:tc>
        <w:tc>
          <w:tcPr>
            <w:tcW w:w="1701" w:type="dxa"/>
          </w:tcPr>
          <w:p w:rsidR="00066402" w:rsidRPr="00A501C4" w:rsidRDefault="002A4C37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spacing w:line="216" w:lineRule="auto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A501C4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 xml:space="preserve">Контрольное событие </w:t>
            </w:r>
          </w:p>
          <w:p w:rsidR="00066402" w:rsidRPr="00A501C4" w:rsidRDefault="00066402" w:rsidP="00A501C4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A501C4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 xml:space="preserve">муниципальной программы </w:t>
            </w:r>
            <w:r w:rsidRPr="00A501C4">
              <w:rPr>
                <w:color w:val="auto"/>
                <w:szCs w:val="24"/>
              </w:rPr>
              <w:t>Мониторинг численности поголовья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30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:rsidR="00066402" w:rsidRPr="00A501C4" w:rsidRDefault="002A4C37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 xml:space="preserve">Маточное поголовье овец и коз в сельскохозяйственных организациях, крестьянских (фермерских) хозяйствах, включая индивидуальных предпринимателей  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Cs w:val="24"/>
              </w:rPr>
            </w:pPr>
          </w:p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Cs w:val="24"/>
              </w:rPr>
            </w:pPr>
          </w:p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Cs w:val="24"/>
              </w:rPr>
            </w:pPr>
          </w:p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</w:p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 xml:space="preserve">1,4 </w:t>
            </w:r>
          </w:p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proofErr w:type="spellStart"/>
            <w:r w:rsidRPr="00A501C4">
              <w:rPr>
                <w:color w:val="auto"/>
                <w:spacing w:val="-4"/>
                <w:szCs w:val="24"/>
              </w:rPr>
              <w:t>тыс</w:t>
            </w:r>
            <w:proofErr w:type="gramStart"/>
            <w:r w:rsidRPr="00A501C4">
              <w:rPr>
                <w:color w:val="auto"/>
                <w:spacing w:val="-4"/>
                <w:szCs w:val="24"/>
              </w:rPr>
              <w:t>.г</w:t>
            </w:r>
            <w:proofErr w:type="gramEnd"/>
            <w:r w:rsidRPr="00A501C4">
              <w:rPr>
                <w:color w:val="auto"/>
                <w:spacing w:val="-4"/>
                <w:szCs w:val="24"/>
              </w:rPr>
              <w:t>ол</w:t>
            </w:r>
            <w:proofErr w:type="spellEnd"/>
            <w:r w:rsidRPr="00A501C4">
              <w:rPr>
                <w:color w:val="auto"/>
                <w:spacing w:val="-4"/>
                <w:szCs w:val="24"/>
              </w:rPr>
              <w:t>.</w:t>
            </w:r>
          </w:p>
        </w:tc>
        <w:tc>
          <w:tcPr>
            <w:tcW w:w="130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 xml:space="preserve">2,6 </w:t>
            </w:r>
          </w:p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proofErr w:type="spellStart"/>
            <w:r w:rsidRPr="00A501C4">
              <w:rPr>
                <w:rFonts w:eastAsia="Calibri"/>
                <w:color w:val="auto"/>
                <w:szCs w:val="24"/>
                <w:lang w:eastAsia="en-US"/>
              </w:rPr>
              <w:t>тыс</w:t>
            </w:r>
            <w:proofErr w:type="gramStart"/>
            <w:r w:rsidRPr="00A501C4">
              <w:rPr>
                <w:rFonts w:eastAsia="Calibri"/>
                <w:color w:val="auto"/>
                <w:szCs w:val="24"/>
                <w:lang w:eastAsia="en-US"/>
              </w:rPr>
              <w:t>.г</w:t>
            </w:r>
            <w:proofErr w:type="gramEnd"/>
            <w:r w:rsidRPr="00A501C4">
              <w:rPr>
                <w:rFonts w:eastAsia="Calibri"/>
                <w:color w:val="auto"/>
                <w:szCs w:val="24"/>
                <w:lang w:eastAsia="en-US"/>
              </w:rPr>
              <w:t>ол</w:t>
            </w:r>
            <w:proofErr w:type="spellEnd"/>
            <w:r w:rsidRPr="00A501C4">
              <w:rPr>
                <w:rFonts w:eastAsia="Calibri"/>
                <w:color w:val="auto"/>
                <w:szCs w:val="24"/>
                <w:lang w:eastAsia="en-US"/>
              </w:rPr>
              <w:t>.</w:t>
            </w:r>
          </w:p>
        </w:tc>
        <w:tc>
          <w:tcPr>
            <w:tcW w:w="1701" w:type="dxa"/>
          </w:tcPr>
          <w:p w:rsidR="002A4C37" w:rsidRDefault="002A4C37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066402" w:rsidRPr="00A501C4" w:rsidRDefault="002A4C37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 xml:space="preserve">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</w:t>
            </w:r>
            <w:r w:rsidRPr="00A501C4">
              <w:rPr>
                <w:color w:val="auto"/>
                <w:spacing w:val="-4"/>
                <w:szCs w:val="24"/>
              </w:rPr>
              <w:lastRenderedPageBreak/>
              <w:t xml:space="preserve">предпринимателей– 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lastRenderedPageBreak/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r w:rsidRPr="00A501C4">
              <w:rPr>
                <w:color w:val="auto"/>
                <w:spacing w:val="-4"/>
                <w:szCs w:val="24"/>
              </w:rPr>
              <w:lastRenderedPageBreak/>
              <w:t>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spacing w:val="-4"/>
                <w:szCs w:val="24"/>
              </w:rPr>
              <w:t>180 гол.</w:t>
            </w:r>
          </w:p>
        </w:tc>
        <w:tc>
          <w:tcPr>
            <w:tcW w:w="130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317 гол.</w:t>
            </w:r>
          </w:p>
        </w:tc>
        <w:tc>
          <w:tcPr>
            <w:tcW w:w="1701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rPr>
                <w:b/>
                <w:color w:val="auto"/>
                <w:szCs w:val="24"/>
              </w:rPr>
            </w:pPr>
            <w:r w:rsidRPr="00A501C4">
              <w:rPr>
                <w:b/>
                <w:color w:val="auto"/>
                <w:szCs w:val="24"/>
              </w:rPr>
              <w:t>Основное мероприятие 1.4</w:t>
            </w:r>
          </w:p>
          <w:p w:rsidR="00066402" w:rsidRPr="00A501C4" w:rsidRDefault="00066402" w:rsidP="00A501C4">
            <w:pPr>
              <w:rPr>
                <w:b/>
                <w:color w:val="auto"/>
                <w:szCs w:val="24"/>
                <w:highlight w:val="red"/>
              </w:rPr>
            </w:pPr>
            <w:r w:rsidRPr="00A501C4">
              <w:rPr>
                <w:color w:val="auto"/>
                <w:szCs w:val="24"/>
              </w:rPr>
              <w:t>Развитие отрасли животноводства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AB4037">
              <w:rPr>
                <w:color w:val="auto"/>
                <w:spacing w:val="-4"/>
                <w:kern w:val="2"/>
                <w:szCs w:val="24"/>
              </w:rPr>
              <w:t>увеличе</w:t>
            </w:r>
            <w:r w:rsidRPr="00AB4037">
              <w:rPr>
                <w:color w:val="auto"/>
                <w:spacing w:val="-4"/>
                <w:kern w:val="2"/>
                <w:szCs w:val="24"/>
              </w:rPr>
              <w:softHyphen/>
              <w:t>ние производства молока в сельскохозяйственных организациях, увеличе</w:t>
            </w:r>
            <w:r w:rsidRPr="00AB4037">
              <w:rPr>
                <w:color w:val="auto"/>
                <w:spacing w:val="-4"/>
                <w:kern w:val="2"/>
                <w:szCs w:val="24"/>
              </w:rPr>
              <w:softHyphen/>
              <w:t>ние поголовья сельскохозяйственных животных</w:t>
            </w:r>
          </w:p>
        </w:tc>
        <w:tc>
          <w:tcPr>
            <w:tcW w:w="1308" w:type="dxa"/>
          </w:tcPr>
          <w:p w:rsidR="00066402" w:rsidRPr="00A501C4" w:rsidRDefault="001A64E5" w:rsidP="001A64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поголовье КРС увеличено на 10,3%, в том числе коров на 1,0%  свиней на 0,5%</w:t>
            </w:r>
            <w:r w:rsidR="002A4C37">
              <w:rPr>
                <w:rFonts w:eastAsia="Calibri"/>
                <w:color w:val="auto"/>
                <w:szCs w:val="24"/>
                <w:lang w:eastAsia="en-US"/>
              </w:rPr>
              <w:t>, производство молока осталось на уровне 2021 года</w:t>
            </w:r>
          </w:p>
        </w:tc>
        <w:tc>
          <w:tcPr>
            <w:tcW w:w="1701" w:type="dxa"/>
          </w:tcPr>
          <w:p w:rsidR="00066402" w:rsidRPr="00A501C4" w:rsidRDefault="001A64E5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rPr>
                <w:b/>
                <w:color w:val="auto"/>
                <w:szCs w:val="24"/>
              </w:rPr>
            </w:pPr>
            <w:r w:rsidRPr="00A501C4">
              <w:rPr>
                <w:b/>
                <w:color w:val="auto"/>
                <w:szCs w:val="24"/>
              </w:rPr>
              <w:t>Основное мероприятие 1.5</w:t>
            </w:r>
          </w:p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szCs w:val="24"/>
              </w:rPr>
              <w:t>Развитие малых форм хозяйствования на селе</w:t>
            </w:r>
          </w:p>
        </w:tc>
        <w:tc>
          <w:tcPr>
            <w:tcW w:w="2410" w:type="dxa"/>
            <w:vMerge w:val="restart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1A64E5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с</w:t>
            </w:r>
            <w:r w:rsidR="00066402" w:rsidRPr="00AB4037">
              <w:rPr>
                <w:color w:val="auto"/>
                <w:spacing w:val="-4"/>
                <w:kern w:val="2"/>
                <w:szCs w:val="24"/>
              </w:rPr>
              <w:t>тимулирование создания новых кресть</w:t>
            </w:r>
            <w:r w:rsidR="00066402" w:rsidRPr="00AB4037">
              <w:rPr>
                <w:color w:val="auto"/>
                <w:spacing w:val="-4"/>
                <w:kern w:val="2"/>
                <w:szCs w:val="24"/>
              </w:rPr>
              <w:softHyphen/>
              <w:t>янских (фермер</w:t>
            </w:r>
            <w:r w:rsidR="00066402" w:rsidRPr="00AB4037">
              <w:rPr>
                <w:color w:val="auto"/>
                <w:spacing w:val="-4"/>
                <w:kern w:val="2"/>
                <w:szCs w:val="24"/>
              </w:rPr>
              <w:softHyphen/>
              <w:t>ских) хозяйств, укрепление материаль</w:t>
            </w:r>
            <w:r w:rsidR="00066402" w:rsidRPr="00AB4037">
              <w:rPr>
                <w:color w:val="auto"/>
                <w:spacing w:val="-4"/>
                <w:kern w:val="2"/>
                <w:szCs w:val="24"/>
              </w:rPr>
              <w:softHyphen/>
              <w:t>ной базы крестьянских (фермерских) хозяйств. Увеличение объемов продукции, производи</w:t>
            </w:r>
            <w:r w:rsidR="00066402" w:rsidRPr="00AB4037">
              <w:rPr>
                <w:color w:val="auto"/>
                <w:spacing w:val="-4"/>
                <w:kern w:val="2"/>
                <w:szCs w:val="24"/>
              </w:rPr>
              <w:softHyphen/>
              <w:t xml:space="preserve">мой крестьянскими </w:t>
            </w:r>
            <w:r w:rsidR="00066402" w:rsidRPr="00AB4037">
              <w:rPr>
                <w:color w:val="auto"/>
                <w:spacing w:val="-4"/>
                <w:kern w:val="2"/>
                <w:szCs w:val="24"/>
              </w:rPr>
              <w:lastRenderedPageBreak/>
              <w:t>(фермерскими) хозяй</w:t>
            </w:r>
            <w:r w:rsidR="00066402" w:rsidRPr="00AB4037">
              <w:rPr>
                <w:color w:val="auto"/>
                <w:spacing w:val="-4"/>
                <w:kern w:val="2"/>
                <w:szCs w:val="24"/>
              </w:rPr>
              <w:softHyphen/>
              <w:t>ствами. Рост занятости в сель</w:t>
            </w:r>
            <w:r w:rsidR="00066402" w:rsidRPr="00AB4037">
              <w:rPr>
                <w:color w:val="auto"/>
                <w:spacing w:val="-4"/>
                <w:kern w:val="2"/>
                <w:szCs w:val="24"/>
              </w:rPr>
              <w:softHyphen/>
              <w:t>ской местности</w:t>
            </w:r>
          </w:p>
        </w:tc>
        <w:tc>
          <w:tcPr>
            <w:tcW w:w="1308" w:type="dxa"/>
          </w:tcPr>
          <w:p w:rsidR="00066402" w:rsidRPr="00A501C4" w:rsidRDefault="001A64E5" w:rsidP="001A64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1A64E5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грант предоставлен двум 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КФХ на сумму 8 млн.руб.</w:t>
            </w:r>
          </w:p>
        </w:tc>
        <w:tc>
          <w:tcPr>
            <w:tcW w:w="1701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 xml:space="preserve">Удельный вес работающих сельскохозяйственных потребительских кооперативов </w:t>
            </w:r>
            <w:proofErr w:type="gramStart"/>
            <w:r w:rsidRPr="00A501C4">
              <w:rPr>
                <w:rFonts w:eastAsia="Calibri"/>
                <w:color w:val="auto"/>
                <w:szCs w:val="24"/>
                <w:lang w:eastAsia="en-US"/>
              </w:rPr>
              <w:t xml:space="preserve">( </w:t>
            </w:r>
            <w:proofErr w:type="gramEnd"/>
            <w:r w:rsidRPr="00A501C4">
              <w:rPr>
                <w:rFonts w:eastAsia="Calibri"/>
                <w:color w:val="auto"/>
                <w:szCs w:val="24"/>
                <w:lang w:eastAsia="en-US"/>
              </w:rPr>
              <w:t>в % к общему числу зарегистрированных кооперативов)</w:t>
            </w:r>
          </w:p>
        </w:tc>
        <w:tc>
          <w:tcPr>
            <w:tcW w:w="2410" w:type="dxa"/>
            <w:vMerge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100 %</w:t>
            </w:r>
          </w:p>
        </w:tc>
        <w:tc>
          <w:tcPr>
            <w:tcW w:w="130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100 %</w:t>
            </w:r>
          </w:p>
        </w:tc>
        <w:tc>
          <w:tcPr>
            <w:tcW w:w="1701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rPr>
                <w:b/>
                <w:color w:val="auto"/>
                <w:kern w:val="2"/>
                <w:szCs w:val="24"/>
              </w:rPr>
            </w:pPr>
            <w:r w:rsidRPr="00A501C4">
              <w:rPr>
                <w:b/>
                <w:color w:val="auto"/>
                <w:kern w:val="2"/>
                <w:szCs w:val="24"/>
              </w:rPr>
              <w:t xml:space="preserve">Основное мероприятие 1.6 </w:t>
            </w:r>
          </w:p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kern w:val="2"/>
                <w:szCs w:val="24"/>
              </w:rPr>
              <w:t>Снижение затрат сельскохозяйствен</w:t>
            </w:r>
            <w:r w:rsidRPr="00A501C4">
              <w:rPr>
                <w:color w:val="auto"/>
                <w:kern w:val="2"/>
                <w:szCs w:val="24"/>
              </w:rPr>
              <w:softHyphen/>
              <w:t>ных товаропроизво</w:t>
            </w:r>
            <w:r w:rsidRPr="00A501C4">
              <w:rPr>
                <w:color w:val="auto"/>
                <w:kern w:val="2"/>
                <w:szCs w:val="24"/>
              </w:rPr>
              <w:softHyphen/>
              <w:t>дителей на об</w:t>
            </w:r>
            <w:r w:rsidRPr="00A501C4">
              <w:rPr>
                <w:color w:val="auto"/>
                <w:kern w:val="2"/>
                <w:szCs w:val="24"/>
              </w:rPr>
              <w:softHyphen/>
              <w:t>слу</w:t>
            </w:r>
            <w:r w:rsidRPr="00A501C4">
              <w:rPr>
                <w:color w:val="auto"/>
                <w:kern w:val="2"/>
                <w:szCs w:val="24"/>
              </w:rPr>
              <w:softHyphen/>
              <w:t>живание инвести</w:t>
            </w:r>
            <w:r w:rsidRPr="00A501C4">
              <w:rPr>
                <w:color w:val="auto"/>
                <w:kern w:val="2"/>
                <w:szCs w:val="24"/>
              </w:rPr>
              <w:softHyphen/>
              <w:t>ционных креди</w:t>
            </w:r>
            <w:r w:rsidRPr="00A501C4">
              <w:rPr>
                <w:color w:val="auto"/>
                <w:kern w:val="2"/>
                <w:szCs w:val="24"/>
              </w:rPr>
              <w:softHyphen/>
              <w:t>тов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B4037" w:rsidRDefault="00066402" w:rsidP="00AB4037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AB4037">
              <w:rPr>
                <w:color w:val="auto"/>
                <w:spacing w:val="-4"/>
                <w:kern w:val="2"/>
                <w:szCs w:val="24"/>
              </w:rPr>
              <w:t>комплексная модерниза</w:t>
            </w:r>
            <w:r w:rsidRPr="00AB4037">
              <w:rPr>
                <w:color w:val="auto"/>
                <w:spacing w:val="-4"/>
                <w:kern w:val="2"/>
                <w:szCs w:val="24"/>
              </w:rPr>
              <w:softHyphen/>
              <w:t>ция материально-технической базы произ</w:t>
            </w:r>
            <w:r w:rsidRPr="00AB4037">
              <w:rPr>
                <w:color w:val="auto"/>
                <w:spacing w:val="-4"/>
                <w:kern w:val="2"/>
                <w:szCs w:val="24"/>
              </w:rPr>
              <w:softHyphen/>
              <w:t>водства и переработки продукции агропромышленного комплекса.</w:t>
            </w:r>
          </w:p>
          <w:p w:rsidR="00066402" w:rsidRPr="00AB4037" w:rsidRDefault="00066402" w:rsidP="00AB4037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AB4037">
              <w:rPr>
                <w:color w:val="auto"/>
                <w:spacing w:val="-4"/>
                <w:kern w:val="2"/>
                <w:szCs w:val="24"/>
              </w:rPr>
              <w:t>Увеличение мощностей по переработке продукции сельского хозяйства.</w:t>
            </w:r>
          </w:p>
          <w:p w:rsidR="00066402" w:rsidRPr="00AB4037" w:rsidRDefault="00066402" w:rsidP="00AB4037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AB4037">
              <w:rPr>
                <w:color w:val="auto"/>
                <w:spacing w:val="-4"/>
                <w:kern w:val="2"/>
                <w:szCs w:val="24"/>
              </w:rPr>
              <w:t>Строительство новых высокотехнологичных животноводческих комплексов.</w:t>
            </w:r>
          </w:p>
          <w:p w:rsidR="00066402" w:rsidRPr="00A501C4" w:rsidRDefault="00066402" w:rsidP="00AB40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AB4037">
              <w:rPr>
                <w:color w:val="auto"/>
                <w:spacing w:val="-4"/>
                <w:kern w:val="2"/>
                <w:szCs w:val="24"/>
              </w:rPr>
              <w:lastRenderedPageBreak/>
              <w:t>Приобретение высокопро</w:t>
            </w:r>
            <w:r w:rsidRPr="00AB4037">
              <w:rPr>
                <w:color w:val="auto"/>
                <w:spacing w:val="-4"/>
                <w:kern w:val="2"/>
                <w:szCs w:val="24"/>
              </w:rPr>
              <w:softHyphen/>
              <w:t>дуктивных племенных животных</w:t>
            </w:r>
          </w:p>
        </w:tc>
        <w:tc>
          <w:tcPr>
            <w:tcW w:w="1308" w:type="dxa"/>
          </w:tcPr>
          <w:p w:rsidR="0032144C" w:rsidRPr="00A501C4" w:rsidRDefault="0032144C" w:rsidP="002A4C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32144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предоставлен</w:t>
            </w:r>
            <w:r w:rsidR="002A4C37">
              <w:rPr>
                <w:rFonts w:eastAsia="Calibri"/>
                <w:color w:val="auto"/>
                <w:szCs w:val="24"/>
                <w:lang w:eastAsia="en-US"/>
              </w:rPr>
              <w:t>ие</w:t>
            </w:r>
            <w:r w:rsidRPr="0032144C">
              <w:rPr>
                <w:rFonts w:eastAsia="Calibri"/>
                <w:color w:val="auto"/>
                <w:szCs w:val="24"/>
                <w:lang w:eastAsia="en-US"/>
              </w:rPr>
              <w:t xml:space="preserve"> господдержки 30 получателям на льготных условиях на </w:t>
            </w:r>
            <w:r w:rsidR="002A4C37">
              <w:rPr>
                <w:rFonts w:eastAsia="Calibri"/>
                <w:color w:val="auto"/>
                <w:szCs w:val="24"/>
                <w:lang w:eastAsia="en-US"/>
              </w:rPr>
              <w:t>сумму 393,0 млн. руб. обеспечило</w:t>
            </w:r>
            <w:r w:rsidRPr="0032144C">
              <w:rPr>
                <w:rFonts w:eastAsia="Calibri"/>
                <w:color w:val="auto"/>
                <w:szCs w:val="24"/>
                <w:lang w:eastAsia="en-US"/>
              </w:rPr>
              <w:t xml:space="preserve"> снижени</w:t>
            </w:r>
            <w:r w:rsidR="002A4C37">
              <w:rPr>
                <w:rFonts w:eastAsia="Calibri"/>
                <w:color w:val="auto"/>
                <w:szCs w:val="24"/>
                <w:lang w:eastAsia="en-US"/>
              </w:rPr>
              <w:t>е</w:t>
            </w:r>
            <w:r w:rsidRPr="0032144C">
              <w:rPr>
                <w:rFonts w:eastAsia="Calibri"/>
                <w:color w:val="auto"/>
                <w:szCs w:val="24"/>
                <w:lang w:eastAsia="en-US"/>
              </w:rPr>
              <w:t xml:space="preserve"> стоимости кредитных ресурсов на инвестиционное развитие.</w:t>
            </w:r>
          </w:p>
        </w:tc>
        <w:tc>
          <w:tcPr>
            <w:tcW w:w="1701" w:type="dxa"/>
          </w:tcPr>
          <w:p w:rsidR="00066402" w:rsidRPr="00A501C4" w:rsidRDefault="002A4C37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rPr>
                <w:b/>
                <w:color w:val="auto"/>
                <w:szCs w:val="24"/>
              </w:rPr>
            </w:pPr>
            <w:r w:rsidRPr="00A501C4">
              <w:rPr>
                <w:b/>
                <w:color w:val="auto"/>
                <w:szCs w:val="24"/>
              </w:rPr>
              <w:t>Основное мероприятие 1.7</w:t>
            </w:r>
          </w:p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kern w:val="2"/>
                <w:szCs w:val="24"/>
              </w:rPr>
              <w:t>Поддержка разви</w:t>
            </w:r>
            <w:r w:rsidRPr="00A501C4">
              <w:rPr>
                <w:color w:val="auto"/>
                <w:kern w:val="2"/>
                <w:szCs w:val="24"/>
              </w:rPr>
              <w:softHyphen/>
              <w:t>тия переработки сельскохозяйствен</w:t>
            </w:r>
            <w:r w:rsidRPr="00A501C4">
              <w:rPr>
                <w:color w:val="auto"/>
                <w:kern w:val="2"/>
                <w:szCs w:val="24"/>
              </w:rPr>
              <w:softHyphen/>
              <w:t>ной продукции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AB4037">
              <w:rPr>
                <w:color w:val="auto"/>
                <w:spacing w:val="-4"/>
                <w:kern w:val="2"/>
                <w:szCs w:val="24"/>
              </w:rPr>
              <w:t>увеличение объемов про</w:t>
            </w:r>
            <w:r w:rsidRPr="00AB4037">
              <w:rPr>
                <w:color w:val="auto"/>
                <w:spacing w:val="-4"/>
                <w:kern w:val="2"/>
                <w:szCs w:val="24"/>
              </w:rPr>
              <w:softHyphen/>
              <w:t>изводства готовой про</w:t>
            </w:r>
            <w:r w:rsidRPr="00AB4037">
              <w:rPr>
                <w:color w:val="auto"/>
                <w:spacing w:val="-4"/>
                <w:kern w:val="2"/>
                <w:szCs w:val="24"/>
              </w:rPr>
              <w:softHyphen/>
              <w:t>дукции, обновление мате</w:t>
            </w:r>
            <w:r w:rsidRPr="00AB4037">
              <w:rPr>
                <w:color w:val="auto"/>
                <w:spacing w:val="-4"/>
                <w:kern w:val="2"/>
                <w:szCs w:val="24"/>
              </w:rPr>
              <w:softHyphen/>
              <w:t>риально-технической базы перерабатывающих предприятий</w:t>
            </w:r>
          </w:p>
        </w:tc>
        <w:tc>
          <w:tcPr>
            <w:tcW w:w="1308" w:type="dxa"/>
          </w:tcPr>
          <w:p w:rsidR="00066402" w:rsidRPr="00A501C4" w:rsidRDefault="00A541E8" w:rsidP="003214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и</w:t>
            </w:r>
            <w:r w:rsidR="0032144C" w:rsidRPr="0032144C">
              <w:rPr>
                <w:rFonts w:eastAsia="Calibri"/>
                <w:color w:val="auto"/>
                <w:szCs w:val="24"/>
                <w:lang w:eastAsia="en-US"/>
              </w:rPr>
              <w:t xml:space="preserve">ндекс производства пищевых продуктов </w:t>
            </w:r>
            <w:r w:rsidR="0032144C">
              <w:rPr>
                <w:rFonts w:eastAsia="Calibri"/>
                <w:color w:val="auto"/>
                <w:szCs w:val="24"/>
                <w:lang w:eastAsia="en-US"/>
              </w:rPr>
              <w:t>составил</w:t>
            </w:r>
            <w:r w:rsidR="0032144C" w:rsidRPr="0032144C">
              <w:rPr>
                <w:rFonts w:eastAsia="Calibri"/>
                <w:color w:val="auto"/>
                <w:szCs w:val="24"/>
                <w:lang w:eastAsia="en-US"/>
              </w:rPr>
              <w:t>- 100,3 % . Показатель выполнен за счет роста производства продукции по перерабатывающим предприятиям</w:t>
            </w:r>
          </w:p>
        </w:tc>
        <w:tc>
          <w:tcPr>
            <w:tcW w:w="1701" w:type="dxa"/>
          </w:tcPr>
          <w:p w:rsidR="00066402" w:rsidRPr="00A501C4" w:rsidRDefault="00A541E8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rPr>
                <w:b/>
                <w:color w:val="auto"/>
                <w:kern w:val="2"/>
                <w:szCs w:val="24"/>
              </w:rPr>
            </w:pPr>
            <w:r w:rsidRPr="00A501C4">
              <w:rPr>
                <w:b/>
                <w:color w:val="auto"/>
                <w:kern w:val="2"/>
                <w:szCs w:val="24"/>
              </w:rPr>
              <w:t>Основное мероприятие 1.</w:t>
            </w:r>
            <w:r>
              <w:rPr>
                <w:b/>
                <w:color w:val="auto"/>
                <w:kern w:val="2"/>
                <w:szCs w:val="24"/>
              </w:rPr>
              <w:t>8</w:t>
            </w:r>
          </w:p>
          <w:p w:rsidR="00066402" w:rsidRPr="00A501C4" w:rsidRDefault="00066402" w:rsidP="005079D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AB4037">
              <w:rPr>
                <w:color w:val="auto"/>
                <w:kern w:val="2"/>
                <w:szCs w:val="24"/>
              </w:rPr>
              <w:t>Участие в реализации регионального проекта «Экспорт продукции АПК (Ростовская область)»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AB4037">
              <w:rPr>
                <w:color w:val="auto"/>
                <w:kern w:val="2"/>
                <w:szCs w:val="24"/>
              </w:rPr>
              <w:t>увеличение мощно</w:t>
            </w:r>
            <w:r w:rsidRPr="00AB4037">
              <w:rPr>
                <w:color w:val="auto"/>
                <w:kern w:val="2"/>
                <w:szCs w:val="24"/>
              </w:rPr>
              <w:softHyphen/>
              <w:t>стей по производству и хранению продук</w:t>
            </w:r>
            <w:r w:rsidRPr="00AB4037">
              <w:rPr>
                <w:color w:val="auto"/>
                <w:kern w:val="2"/>
                <w:szCs w:val="24"/>
              </w:rPr>
              <w:softHyphen/>
              <w:t>ции агропромышлен</w:t>
            </w:r>
            <w:r w:rsidRPr="00AB4037">
              <w:rPr>
                <w:color w:val="auto"/>
                <w:kern w:val="2"/>
                <w:szCs w:val="24"/>
              </w:rPr>
              <w:softHyphen/>
              <w:t>ного комплекса</w:t>
            </w:r>
          </w:p>
        </w:tc>
        <w:tc>
          <w:tcPr>
            <w:tcW w:w="1308" w:type="dxa"/>
          </w:tcPr>
          <w:p w:rsidR="00066402" w:rsidRPr="00A501C4" w:rsidRDefault="0032144C" w:rsidP="003214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066402" w:rsidRPr="00A501C4" w:rsidRDefault="0032144C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32144C">
              <w:rPr>
                <w:rFonts w:eastAsia="Calibri"/>
                <w:color w:val="auto"/>
                <w:szCs w:val="24"/>
                <w:lang w:eastAsia="en-US"/>
              </w:rPr>
              <w:t xml:space="preserve">В 2022 году не было  сельхозтоваропроизводителей,   </w:t>
            </w:r>
            <w:proofErr w:type="gramStart"/>
            <w:r w:rsidRPr="0032144C">
              <w:rPr>
                <w:rFonts w:eastAsia="Calibri"/>
                <w:color w:val="auto"/>
                <w:szCs w:val="24"/>
                <w:lang w:eastAsia="en-US"/>
              </w:rPr>
              <w:t>которые</w:t>
            </w:r>
            <w:proofErr w:type="gramEnd"/>
            <w:r w:rsidRPr="0032144C">
              <w:rPr>
                <w:rFonts w:eastAsia="Calibri"/>
                <w:color w:val="auto"/>
                <w:szCs w:val="24"/>
                <w:lang w:eastAsia="en-US"/>
              </w:rPr>
              <w:t xml:space="preserve"> реализовывали продукцию на экспорт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EC48B6">
            <w:pPr>
              <w:rPr>
                <w:b/>
                <w:color w:val="auto"/>
                <w:kern w:val="2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Основное мероприятие 1.9</w:t>
            </w:r>
          </w:p>
          <w:p w:rsidR="00066402" w:rsidRPr="00A501C4" w:rsidRDefault="00066402" w:rsidP="00EC48B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kern w:val="2"/>
                <w:szCs w:val="24"/>
              </w:rPr>
              <w:lastRenderedPageBreak/>
              <w:t>Поддержка приобретения сельскохозяйственной техники</w:t>
            </w:r>
          </w:p>
        </w:tc>
        <w:tc>
          <w:tcPr>
            <w:tcW w:w="2410" w:type="dxa"/>
          </w:tcPr>
          <w:p w:rsidR="00066402" w:rsidRPr="00A501C4" w:rsidRDefault="00066402" w:rsidP="00EC48B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lastRenderedPageBreak/>
              <w:t xml:space="preserve">заместитель главы Администрации </w:t>
            </w:r>
            <w:r w:rsidRPr="00A501C4">
              <w:rPr>
                <w:color w:val="auto"/>
                <w:spacing w:val="-4"/>
                <w:szCs w:val="24"/>
              </w:rPr>
              <w:lastRenderedPageBreak/>
              <w:t>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EC48B6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EC48B6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EC48B6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066402" w:rsidP="00AB40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AB4037">
              <w:rPr>
                <w:color w:val="auto"/>
                <w:spacing w:val="-4"/>
                <w:kern w:val="2"/>
                <w:szCs w:val="24"/>
              </w:rPr>
              <w:t xml:space="preserve">проведение </w:t>
            </w:r>
            <w:proofErr w:type="gramStart"/>
            <w:r w:rsidRPr="00AB4037">
              <w:rPr>
                <w:color w:val="auto"/>
                <w:spacing w:val="-4"/>
                <w:kern w:val="2"/>
                <w:szCs w:val="24"/>
              </w:rPr>
              <w:lastRenderedPageBreak/>
              <w:t>технической</w:t>
            </w:r>
            <w:proofErr w:type="gramEnd"/>
            <w:r w:rsidRPr="00AB4037">
              <w:rPr>
                <w:color w:val="auto"/>
                <w:spacing w:val="-4"/>
                <w:kern w:val="2"/>
                <w:szCs w:val="24"/>
              </w:rPr>
              <w:t xml:space="preserve"> </w:t>
            </w:r>
            <w:proofErr w:type="spellStart"/>
            <w:r w:rsidRPr="00AB4037">
              <w:rPr>
                <w:color w:val="auto"/>
                <w:spacing w:val="-4"/>
                <w:kern w:val="2"/>
                <w:szCs w:val="24"/>
              </w:rPr>
              <w:t>модерни</w:t>
            </w:r>
            <w:r>
              <w:rPr>
                <w:color w:val="auto"/>
                <w:spacing w:val="-4"/>
                <w:kern w:val="2"/>
                <w:szCs w:val="24"/>
              </w:rPr>
              <w:t>-</w:t>
            </w:r>
            <w:r w:rsidRPr="00AB4037">
              <w:rPr>
                <w:color w:val="auto"/>
                <w:spacing w:val="-4"/>
                <w:kern w:val="2"/>
                <w:szCs w:val="24"/>
              </w:rPr>
              <w:t>зации</w:t>
            </w:r>
            <w:proofErr w:type="spellEnd"/>
            <w:r w:rsidRPr="00AB4037">
              <w:rPr>
                <w:color w:val="auto"/>
                <w:spacing w:val="-4"/>
                <w:kern w:val="2"/>
                <w:szCs w:val="24"/>
              </w:rPr>
              <w:t xml:space="preserve"> и перевооружения организаций </w:t>
            </w:r>
            <w:r>
              <w:rPr>
                <w:color w:val="auto"/>
                <w:spacing w:val="-4"/>
                <w:kern w:val="2"/>
                <w:szCs w:val="24"/>
              </w:rPr>
              <w:t>АПК</w:t>
            </w:r>
          </w:p>
        </w:tc>
        <w:tc>
          <w:tcPr>
            <w:tcW w:w="1308" w:type="dxa"/>
          </w:tcPr>
          <w:p w:rsidR="00066402" w:rsidRPr="00A501C4" w:rsidRDefault="0032144C" w:rsidP="00F141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в</w:t>
            </w:r>
            <w:r w:rsidRPr="0032144C">
              <w:rPr>
                <w:rFonts w:eastAsia="Calibri"/>
                <w:color w:val="auto"/>
                <w:szCs w:val="24"/>
                <w:lang w:eastAsia="en-US"/>
              </w:rPr>
              <w:t xml:space="preserve"> 2022 </w:t>
            </w:r>
            <w:r w:rsidRPr="0032144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году сельхозтоваропроизводителями района приобретено</w:t>
            </w:r>
            <w:r w:rsidR="00F141DB">
              <w:rPr>
                <w:rFonts w:eastAsia="Calibri"/>
                <w:color w:val="auto"/>
                <w:szCs w:val="24"/>
                <w:lang w:eastAsia="en-US"/>
              </w:rPr>
              <w:t xml:space="preserve"> техники на сумму более 745 млн.руб.</w:t>
            </w:r>
            <w:r w:rsidRPr="0032144C">
              <w:rPr>
                <w:rFonts w:eastAsia="Calibri"/>
                <w:color w:val="auto"/>
                <w:szCs w:val="24"/>
                <w:lang w:eastAsia="en-US"/>
              </w:rPr>
              <w:t>, в том числе за счет господдержки 5 тракторов, 1 зерноуборочный комбайн, 25 единиц прочих видов сельскохозяйственной техники.</w:t>
            </w:r>
          </w:p>
        </w:tc>
        <w:tc>
          <w:tcPr>
            <w:tcW w:w="1701" w:type="dxa"/>
          </w:tcPr>
          <w:p w:rsidR="00066402" w:rsidRPr="00A501C4" w:rsidRDefault="0032144C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-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rPr>
                <w:b/>
                <w:color w:val="auto"/>
                <w:szCs w:val="24"/>
              </w:rPr>
            </w:pPr>
            <w:r w:rsidRPr="00A501C4">
              <w:rPr>
                <w:b/>
                <w:color w:val="auto"/>
                <w:szCs w:val="24"/>
              </w:rPr>
              <w:t xml:space="preserve">Контрольное событие </w:t>
            </w:r>
          </w:p>
          <w:p w:rsidR="00066402" w:rsidRPr="00A501C4" w:rsidRDefault="00066402" w:rsidP="00A501C4">
            <w:pPr>
              <w:rPr>
                <w:b/>
                <w:color w:val="auto"/>
                <w:szCs w:val="24"/>
              </w:rPr>
            </w:pPr>
            <w:r w:rsidRPr="00A501C4">
              <w:rPr>
                <w:b/>
                <w:color w:val="auto"/>
                <w:szCs w:val="24"/>
              </w:rPr>
              <w:t>муниципальной программы</w:t>
            </w:r>
          </w:p>
          <w:p w:rsidR="00066402" w:rsidRPr="00A501C4" w:rsidRDefault="00066402" w:rsidP="00A501C4">
            <w:pPr>
              <w:rPr>
                <w:color w:val="auto"/>
                <w:kern w:val="2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мониторинг приобретения сельхозтехники </w:t>
            </w:r>
            <w:proofErr w:type="spellStart"/>
            <w:proofErr w:type="gramStart"/>
            <w:r w:rsidRPr="00A501C4">
              <w:rPr>
                <w:color w:val="auto"/>
                <w:szCs w:val="24"/>
              </w:rPr>
              <w:t>сельскохо-зяйственными</w:t>
            </w:r>
            <w:proofErr w:type="spellEnd"/>
            <w:proofErr w:type="gramEnd"/>
            <w:r w:rsidRPr="00A501C4">
              <w:rPr>
                <w:color w:val="auto"/>
                <w:szCs w:val="24"/>
              </w:rPr>
              <w:t xml:space="preserve"> организациями, крестьянскими (фермерскими) хозяйствами, включая индивидуальных </w:t>
            </w:r>
            <w:r w:rsidRPr="00A501C4">
              <w:rPr>
                <w:color w:val="auto"/>
                <w:szCs w:val="24"/>
              </w:rPr>
              <w:lastRenderedPageBreak/>
              <w:t>предпринимателей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lastRenderedPageBreak/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30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>Приобретение сельхозтехники сельскохозяйственными организациями, крестьянскими (фермерскими) хозяйствами, включая индивидуальных предпринимателей: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A501C4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30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5079D6" w:rsidRPr="00A501C4" w:rsidTr="009446EA">
        <w:tc>
          <w:tcPr>
            <w:tcW w:w="710" w:type="dxa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>тракторы</w:t>
            </w:r>
          </w:p>
        </w:tc>
        <w:tc>
          <w:tcPr>
            <w:tcW w:w="2410" w:type="dxa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</w:tcPr>
          <w:p w:rsidR="005079D6" w:rsidRPr="00A501C4" w:rsidRDefault="005079D6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5079D6" w:rsidRPr="00A501C4" w:rsidRDefault="005079D6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5079D6" w:rsidRPr="00A501C4" w:rsidRDefault="005079D6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>15 шт.</w:t>
            </w:r>
          </w:p>
        </w:tc>
        <w:tc>
          <w:tcPr>
            <w:tcW w:w="1308" w:type="dxa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>16 шт.</w:t>
            </w:r>
          </w:p>
        </w:tc>
        <w:tc>
          <w:tcPr>
            <w:tcW w:w="1701" w:type="dxa"/>
            <w:vMerge w:val="restart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D49F4">
              <w:rPr>
                <w:szCs w:val="24"/>
              </w:rPr>
              <w:t xml:space="preserve">перевыполнение показателя связано с приобретением техники </w:t>
            </w:r>
            <w:r>
              <w:rPr>
                <w:szCs w:val="24"/>
              </w:rPr>
              <w:t>сельхозтоваропроизводителями района</w:t>
            </w:r>
          </w:p>
        </w:tc>
      </w:tr>
      <w:tr w:rsidR="005079D6" w:rsidRPr="00A501C4" w:rsidTr="009446EA">
        <w:tc>
          <w:tcPr>
            <w:tcW w:w="710" w:type="dxa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>комбайны зерноуборочные</w:t>
            </w:r>
          </w:p>
        </w:tc>
        <w:tc>
          <w:tcPr>
            <w:tcW w:w="2410" w:type="dxa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</w:tcPr>
          <w:p w:rsidR="005079D6" w:rsidRPr="00A501C4" w:rsidRDefault="005079D6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5079D6" w:rsidRPr="00A501C4" w:rsidRDefault="005079D6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5079D6" w:rsidRPr="00A501C4" w:rsidRDefault="005079D6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>7 шт.</w:t>
            </w:r>
          </w:p>
        </w:tc>
        <w:tc>
          <w:tcPr>
            <w:tcW w:w="1308" w:type="dxa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spacing w:val="-4"/>
                <w:kern w:val="2"/>
                <w:szCs w:val="24"/>
              </w:rPr>
              <w:t>9 шт.</w:t>
            </w:r>
          </w:p>
        </w:tc>
        <w:tc>
          <w:tcPr>
            <w:tcW w:w="1701" w:type="dxa"/>
            <w:vMerge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 w:rsidRPr="00A501C4">
              <w:rPr>
                <w:b/>
                <w:color w:val="auto"/>
                <w:szCs w:val="24"/>
              </w:rPr>
              <w:t>Подпрограмма  2  «Устойчивое развитие сельских территорий»</w:t>
            </w:r>
          </w:p>
        </w:tc>
        <w:tc>
          <w:tcPr>
            <w:tcW w:w="2410" w:type="dxa"/>
            <w:vMerge w:val="restart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8820" w:type="dxa"/>
            <w:gridSpan w:val="6"/>
            <w:vMerge w:val="restart"/>
          </w:tcPr>
          <w:p w:rsidR="00066402" w:rsidRPr="00A501C4" w:rsidRDefault="00066402" w:rsidP="00A501C4">
            <w:pPr>
              <w:jc w:val="both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         Подпрограмма «Устойчивое развитие сельских территорий» муниципальной программы «Развитие сельского хозяйства и регулирования рынков сельскохозяйственной продукции, сырья и продовольствия» завершена в 2019 году</w:t>
            </w:r>
          </w:p>
          <w:p w:rsidR="00066402" w:rsidRPr="00A501C4" w:rsidRDefault="00066402" w:rsidP="00A501C4">
            <w:pPr>
              <w:ind w:firstLine="708"/>
              <w:jc w:val="both"/>
              <w:rPr>
                <w:color w:val="auto"/>
                <w:sz w:val="28"/>
                <w:szCs w:val="28"/>
              </w:rPr>
            </w:pPr>
            <w:r w:rsidRPr="00A501C4">
              <w:rPr>
                <w:color w:val="auto"/>
                <w:sz w:val="28"/>
                <w:szCs w:val="28"/>
              </w:rPr>
              <w:t xml:space="preserve"> </w:t>
            </w:r>
          </w:p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rPr>
                <w:b/>
                <w:color w:val="auto"/>
                <w:szCs w:val="24"/>
              </w:rPr>
            </w:pPr>
            <w:r w:rsidRPr="00A501C4">
              <w:rPr>
                <w:b/>
                <w:color w:val="auto"/>
                <w:szCs w:val="24"/>
              </w:rPr>
              <w:t>Основное мероприятие 2.1.</w:t>
            </w:r>
          </w:p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Обеспечение жильем граждан, проживающих в сельской местности</w:t>
            </w:r>
          </w:p>
        </w:tc>
        <w:tc>
          <w:tcPr>
            <w:tcW w:w="2410" w:type="dxa"/>
            <w:vMerge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820" w:type="dxa"/>
            <w:gridSpan w:val="6"/>
            <w:vMerge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rPr>
                <w:b/>
                <w:color w:val="auto"/>
                <w:szCs w:val="24"/>
              </w:rPr>
            </w:pPr>
            <w:r w:rsidRPr="00A501C4">
              <w:rPr>
                <w:b/>
                <w:color w:val="auto"/>
                <w:szCs w:val="24"/>
              </w:rPr>
              <w:t>Основное мероприятие 2.2.</w:t>
            </w:r>
          </w:p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 w:rsidRPr="00A501C4">
              <w:rPr>
                <w:color w:val="auto"/>
                <w:kern w:val="2"/>
                <w:szCs w:val="24"/>
              </w:rPr>
              <w:t xml:space="preserve">Поддержка </w:t>
            </w:r>
            <w:proofErr w:type="gramStart"/>
            <w:r w:rsidRPr="00A501C4">
              <w:rPr>
                <w:color w:val="auto"/>
                <w:kern w:val="2"/>
                <w:szCs w:val="24"/>
              </w:rPr>
              <w:t>инфраструктур-</w:t>
            </w:r>
            <w:proofErr w:type="spellStart"/>
            <w:r w:rsidRPr="00A501C4">
              <w:rPr>
                <w:color w:val="auto"/>
                <w:kern w:val="2"/>
                <w:szCs w:val="24"/>
              </w:rPr>
              <w:t>ного</w:t>
            </w:r>
            <w:proofErr w:type="spellEnd"/>
            <w:proofErr w:type="gramEnd"/>
            <w:r w:rsidRPr="00A501C4">
              <w:rPr>
                <w:color w:val="auto"/>
                <w:kern w:val="2"/>
                <w:szCs w:val="24"/>
              </w:rPr>
              <w:t xml:space="preserve"> обуст</w:t>
            </w:r>
            <w:r w:rsidRPr="00A501C4">
              <w:rPr>
                <w:color w:val="auto"/>
                <w:kern w:val="2"/>
                <w:szCs w:val="24"/>
              </w:rPr>
              <w:softHyphen/>
              <w:t>ройства сельских территорий</w:t>
            </w:r>
          </w:p>
        </w:tc>
        <w:tc>
          <w:tcPr>
            <w:tcW w:w="2410" w:type="dxa"/>
            <w:vMerge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820" w:type="dxa"/>
            <w:gridSpan w:val="6"/>
            <w:vMerge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auto"/>
                <w:szCs w:val="24"/>
                <w:lang w:eastAsia="en-US"/>
              </w:rPr>
            </w:pPr>
            <w:r w:rsidRPr="00A501C4">
              <w:rPr>
                <w:b/>
                <w:color w:val="auto"/>
                <w:szCs w:val="24"/>
              </w:rPr>
              <w:t>Подпрограмма  3  «Обеспечение реализации муниципальной программы»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30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rPr>
                <w:b/>
                <w:color w:val="auto"/>
                <w:szCs w:val="24"/>
              </w:rPr>
            </w:pPr>
            <w:r w:rsidRPr="00A501C4">
              <w:rPr>
                <w:b/>
                <w:color w:val="auto"/>
                <w:szCs w:val="24"/>
              </w:rPr>
              <w:t>Основное мероприятие 3.1.</w:t>
            </w:r>
          </w:p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szCs w:val="24"/>
              </w:rPr>
              <w:t xml:space="preserve">Исполнение распорядительных функций, связанных с реализацией переданных государственных </w:t>
            </w:r>
            <w:r w:rsidRPr="00A501C4">
              <w:rPr>
                <w:color w:val="auto"/>
                <w:szCs w:val="24"/>
              </w:rPr>
              <w:lastRenderedPageBreak/>
              <w:t xml:space="preserve">полномочий по поддержке сельскохозяйственного производства и осуществлению мероприятий в области обеспечения плодородия земель </w:t>
            </w:r>
            <w:proofErr w:type="spellStart"/>
            <w:r w:rsidRPr="00A501C4">
              <w:rPr>
                <w:color w:val="auto"/>
                <w:szCs w:val="24"/>
              </w:rPr>
              <w:t>сельхозназначения</w:t>
            </w:r>
            <w:proofErr w:type="spellEnd"/>
          </w:p>
        </w:tc>
        <w:tc>
          <w:tcPr>
            <w:tcW w:w="2410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lastRenderedPageBreak/>
              <w:t>отдел по сельскому хозяйству и перерабатывающей промышленности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41E8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541E8">
              <w:rPr>
                <w:color w:val="auto"/>
                <w:spacing w:val="-4"/>
                <w:kern w:val="2"/>
                <w:sz w:val="22"/>
                <w:szCs w:val="22"/>
              </w:rPr>
              <w:t>осуществление государ</w:t>
            </w:r>
            <w:r w:rsidRPr="00A541E8">
              <w:rPr>
                <w:color w:val="auto"/>
                <w:spacing w:val="-4"/>
                <w:kern w:val="2"/>
                <w:sz w:val="22"/>
                <w:szCs w:val="22"/>
              </w:rPr>
              <w:softHyphen/>
              <w:t xml:space="preserve">ственных полномочий по поддержке </w:t>
            </w:r>
            <w:r w:rsidRPr="00A541E8">
              <w:rPr>
                <w:color w:val="auto"/>
                <w:spacing w:val="-4"/>
                <w:kern w:val="2"/>
                <w:sz w:val="22"/>
                <w:szCs w:val="22"/>
              </w:rPr>
              <w:lastRenderedPageBreak/>
              <w:t>сельскохозяй</w:t>
            </w:r>
            <w:r w:rsidRPr="00A541E8">
              <w:rPr>
                <w:color w:val="auto"/>
                <w:spacing w:val="-4"/>
                <w:kern w:val="2"/>
                <w:sz w:val="22"/>
                <w:szCs w:val="22"/>
              </w:rPr>
              <w:softHyphen/>
              <w:t>ственного производства и осуществлению меро</w:t>
            </w:r>
            <w:r w:rsidRPr="00A541E8">
              <w:rPr>
                <w:color w:val="auto"/>
                <w:spacing w:val="-4"/>
                <w:kern w:val="2"/>
                <w:sz w:val="22"/>
                <w:szCs w:val="22"/>
              </w:rPr>
              <w:softHyphen/>
              <w:t>приятий в области обес</w:t>
            </w:r>
            <w:r w:rsidRPr="00A541E8">
              <w:rPr>
                <w:color w:val="auto"/>
                <w:spacing w:val="-4"/>
                <w:kern w:val="2"/>
                <w:sz w:val="22"/>
                <w:szCs w:val="22"/>
              </w:rPr>
              <w:softHyphen/>
              <w:t>печения плодородия земель сельскохозяйст</w:t>
            </w:r>
            <w:r w:rsidRPr="00A541E8">
              <w:rPr>
                <w:color w:val="auto"/>
                <w:spacing w:val="-4"/>
                <w:kern w:val="2"/>
                <w:sz w:val="22"/>
                <w:szCs w:val="22"/>
              </w:rPr>
              <w:softHyphen/>
              <w:t>венного назначения (ком</w:t>
            </w:r>
            <w:r w:rsidRPr="00A541E8">
              <w:rPr>
                <w:color w:val="auto"/>
                <w:spacing w:val="-4"/>
                <w:kern w:val="2"/>
                <w:sz w:val="22"/>
                <w:szCs w:val="22"/>
              </w:rPr>
              <w:softHyphen/>
              <w:t>пенсация части стоимо</w:t>
            </w:r>
            <w:r w:rsidRPr="00A541E8">
              <w:rPr>
                <w:color w:val="auto"/>
                <w:spacing w:val="-4"/>
                <w:kern w:val="2"/>
                <w:sz w:val="22"/>
                <w:szCs w:val="22"/>
              </w:rPr>
              <w:softHyphen/>
              <w:t>сти агрохимического обследования пашни, оказа</w:t>
            </w:r>
            <w:r w:rsidRPr="00A541E8">
              <w:rPr>
                <w:color w:val="auto"/>
                <w:spacing w:val="-4"/>
                <w:kern w:val="2"/>
                <w:sz w:val="22"/>
                <w:szCs w:val="22"/>
              </w:rPr>
              <w:softHyphen/>
              <w:t>ние несвязанной под</w:t>
            </w:r>
            <w:r w:rsidRPr="00A541E8">
              <w:rPr>
                <w:color w:val="auto"/>
                <w:spacing w:val="-4"/>
                <w:kern w:val="2"/>
                <w:sz w:val="22"/>
                <w:szCs w:val="22"/>
              </w:rPr>
              <w:softHyphen/>
              <w:t>держки в области расте</w:t>
            </w:r>
            <w:r w:rsidRPr="00A541E8">
              <w:rPr>
                <w:color w:val="auto"/>
                <w:spacing w:val="-4"/>
                <w:kern w:val="2"/>
                <w:sz w:val="22"/>
                <w:szCs w:val="22"/>
              </w:rPr>
              <w:softHyphen/>
              <w:t>ниеводства, компенсация части затрат на содержа</w:t>
            </w:r>
            <w:r w:rsidRPr="00A541E8">
              <w:rPr>
                <w:color w:val="auto"/>
                <w:spacing w:val="-4"/>
                <w:kern w:val="2"/>
                <w:sz w:val="22"/>
                <w:szCs w:val="22"/>
              </w:rPr>
              <w:softHyphen/>
              <w:t>ние маточного поголовья овец, ярок старше одного года и коз, поддержка инфраструктурного обустройства сельских территорий)</w:t>
            </w:r>
            <w:r w:rsidRPr="00A541E8">
              <w:rPr>
                <w:rFonts w:eastAsia="Calibri"/>
                <w:color w:val="auto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308" w:type="dxa"/>
          </w:tcPr>
          <w:p w:rsidR="00066402" w:rsidRPr="00A541E8" w:rsidRDefault="00F141DB" w:rsidP="00F141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541E8">
              <w:rPr>
                <w:rFonts w:eastAsia="Calibri"/>
                <w:color w:val="auto"/>
                <w:sz w:val="22"/>
                <w:szCs w:val="22"/>
                <w:lang w:eastAsia="en-US"/>
              </w:rPr>
              <w:lastRenderedPageBreak/>
              <w:t xml:space="preserve">объем </w:t>
            </w:r>
            <w:proofErr w:type="spellStart"/>
            <w:proofErr w:type="gramStart"/>
            <w:r w:rsidRPr="00A541E8">
              <w:rPr>
                <w:rFonts w:eastAsia="Calibri"/>
                <w:color w:val="auto"/>
                <w:sz w:val="22"/>
                <w:szCs w:val="22"/>
                <w:lang w:eastAsia="en-US"/>
              </w:rPr>
              <w:t>неосвоен</w:t>
            </w:r>
            <w:r w:rsidR="00A541E8">
              <w:rPr>
                <w:rFonts w:eastAsia="Calibri"/>
                <w:color w:val="auto"/>
                <w:sz w:val="22"/>
                <w:szCs w:val="22"/>
                <w:lang w:eastAsia="en-US"/>
              </w:rPr>
              <w:t>-</w:t>
            </w:r>
            <w:r w:rsidRPr="00A541E8">
              <w:rPr>
                <w:rFonts w:eastAsia="Calibri"/>
                <w:color w:val="auto"/>
                <w:sz w:val="22"/>
                <w:szCs w:val="22"/>
                <w:lang w:eastAsia="en-US"/>
              </w:rPr>
              <w:t>ных</w:t>
            </w:r>
            <w:proofErr w:type="spellEnd"/>
            <w:proofErr w:type="gramEnd"/>
            <w:r w:rsidRPr="00A541E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бюджет</w:t>
            </w:r>
            <w:r w:rsidR="00A541E8">
              <w:rPr>
                <w:rFonts w:eastAsia="Calibri"/>
                <w:color w:val="auto"/>
                <w:sz w:val="22"/>
                <w:szCs w:val="22"/>
                <w:lang w:eastAsia="en-US"/>
              </w:rPr>
              <w:t>-</w:t>
            </w:r>
            <w:proofErr w:type="spellStart"/>
            <w:r w:rsidRPr="00A541E8">
              <w:rPr>
                <w:rFonts w:eastAsia="Calibri"/>
                <w:color w:val="auto"/>
                <w:sz w:val="22"/>
                <w:szCs w:val="22"/>
                <w:lang w:eastAsia="en-US"/>
              </w:rPr>
              <w:t>ных</w:t>
            </w:r>
            <w:proofErr w:type="spellEnd"/>
            <w:r w:rsidRPr="00A541E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541E8">
              <w:rPr>
                <w:rFonts w:eastAsia="Calibri"/>
                <w:color w:val="auto"/>
                <w:sz w:val="22"/>
                <w:szCs w:val="22"/>
                <w:lang w:eastAsia="en-US"/>
              </w:rPr>
              <w:lastRenderedPageBreak/>
              <w:t>ассигнова</w:t>
            </w:r>
            <w:r w:rsidR="00A541E8">
              <w:rPr>
                <w:rFonts w:eastAsia="Calibri"/>
                <w:color w:val="auto"/>
                <w:sz w:val="22"/>
                <w:szCs w:val="22"/>
                <w:lang w:eastAsia="en-US"/>
              </w:rPr>
              <w:t>-</w:t>
            </w:r>
            <w:r w:rsidRPr="00A541E8">
              <w:rPr>
                <w:rFonts w:eastAsia="Calibri"/>
                <w:color w:val="auto"/>
                <w:sz w:val="22"/>
                <w:szCs w:val="22"/>
                <w:lang w:eastAsia="en-US"/>
              </w:rPr>
              <w:t>ний</w:t>
            </w:r>
            <w:proofErr w:type="spellEnd"/>
            <w:r w:rsidRPr="00A541E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составил 74,2 тыс.руб </w:t>
            </w:r>
          </w:p>
        </w:tc>
        <w:tc>
          <w:tcPr>
            <w:tcW w:w="1701" w:type="dxa"/>
          </w:tcPr>
          <w:p w:rsidR="00066402" w:rsidRPr="00A541E8" w:rsidRDefault="00F141DB" w:rsidP="00A5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541E8">
              <w:rPr>
                <w:rFonts w:eastAsia="Calibri"/>
                <w:color w:val="auto"/>
                <w:sz w:val="22"/>
                <w:szCs w:val="22"/>
                <w:lang w:eastAsia="en-US"/>
              </w:rPr>
              <w:lastRenderedPageBreak/>
              <w:t>средства не освоены в связи с тем, что субсиди</w:t>
            </w:r>
            <w:r w:rsidR="00A541E8" w:rsidRPr="00A541E8">
              <w:rPr>
                <w:rFonts w:eastAsia="Calibri"/>
                <w:color w:val="auto"/>
                <w:sz w:val="22"/>
                <w:szCs w:val="22"/>
                <w:lang w:eastAsia="en-US"/>
              </w:rPr>
              <w:t>и</w:t>
            </w:r>
            <w:r w:rsidRPr="00A541E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нос</w:t>
            </w:r>
            <w:r w:rsidR="00A541E8" w:rsidRPr="00A541E8">
              <w:rPr>
                <w:rFonts w:eastAsia="Calibri"/>
                <w:color w:val="auto"/>
                <w:sz w:val="22"/>
                <w:szCs w:val="22"/>
                <w:lang w:eastAsia="en-US"/>
              </w:rPr>
              <w:t>я</w:t>
            </w:r>
            <w:r w:rsidRPr="00A541E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т заявительный </w:t>
            </w:r>
            <w:r w:rsidRPr="00A541E8">
              <w:rPr>
                <w:rFonts w:eastAsia="Calibri"/>
                <w:color w:val="auto"/>
                <w:sz w:val="22"/>
                <w:szCs w:val="22"/>
                <w:lang w:eastAsia="en-US"/>
              </w:rPr>
              <w:lastRenderedPageBreak/>
              <w:t>характер</w:t>
            </w:r>
          </w:p>
        </w:tc>
      </w:tr>
      <w:tr w:rsidR="00066402" w:rsidRPr="00A501C4" w:rsidTr="009446EA">
        <w:tc>
          <w:tcPr>
            <w:tcW w:w="710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066402" w:rsidRPr="00A501C4" w:rsidRDefault="00066402" w:rsidP="00A501C4">
            <w:pPr>
              <w:rPr>
                <w:b/>
                <w:color w:val="auto"/>
                <w:szCs w:val="24"/>
              </w:rPr>
            </w:pPr>
            <w:r w:rsidRPr="00A501C4">
              <w:rPr>
                <w:b/>
                <w:color w:val="auto"/>
                <w:szCs w:val="24"/>
              </w:rPr>
              <w:t>Основное мероприятие 3.2.</w:t>
            </w:r>
          </w:p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A501C4">
              <w:rPr>
                <w:color w:val="auto"/>
                <w:kern w:val="2"/>
                <w:szCs w:val="24"/>
              </w:rPr>
              <w:t>Организация подго</w:t>
            </w:r>
            <w:r w:rsidRPr="00A501C4">
              <w:rPr>
                <w:color w:val="auto"/>
                <w:kern w:val="2"/>
                <w:szCs w:val="24"/>
              </w:rPr>
              <w:softHyphen/>
              <w:t>товки и проведение общественных ме</w:t>
            </w:r>
            <w:r w:rsidRPr="00A501C4">
              <w:rPr>
                <w:color w:val="auto"/>
                <w:kern w:val="2"/>
                <w:szCs w:val="24"/>
              </w:rPr>
              <w:softHyphen/>
              <w:t>роприятий в сфере АПК</w:t>
            </w:r>
          </w:p>
        </w:tc>
        <w:tc>
          <w:tcPr>
            <w:tcW w:w="2410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</w:tcPr>
          <w:p w:rsidR="00066402" w:rsidRPr="00A501C4" w:rsidRDefault="00066402" w:rsidP="00A501C4">
            <w:pPr>
              <w:jc w:val="center"/>
              <w:rPr>
                <w:color w:val="auto"/>
                <w:sz w:val="20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</w:tcPr>
          <w:p w:rsidR="00066402" w:rsidRPr="00A501C4" w:rsidRDefault="00066402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AB4037">
              <w:rPr>
                <w:color w:val="auto"/>
                <w:kern w:val="2"/>
                <w:szCs w:val="24"/>
              </w:rPr>
              <w:t>популяризация жизни и труда в сельских террито</w:t>
            </w:r>
            <w:r w:rsidRPr="00AB4037">
              <w:rPr>
                <w:color w:val="auto"/>
                <w:kern w:val="2"/>
                <w:szCs w:val="24"/>
              </w:rPr>
              <w:softHyphen/>
              <w:t>риях</w:t>
            </w:r>
          </w:p>
        </w:tc>
        <w:tc>
          <w:tcPr>
            <w:tcW w:w="1308" w:type="dxa"/>
          </w:tcPr>
          <w:p w:rsidR="00066402" w:rsidRPr="00A501C4" w:rsidRDefault="00F141DB" w:rsidP="00A5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в 2022 году при содействии отдела по сельскому хозяйству представители предприятий района участвовали в </w:t>
            </w:r>
            <w:proofErr w:type="spellStart"/>
            <w:proofErr w:type="gramStart"/>
            <w:r>
              <w:rPr>
                <w:rFonts w:eastAsia="Calibri"/>
                <w:color w:val="auto"/>
                <w:szCs w:val="24"/>
                <w:lang w:eastAsia="en-US"/>
              </w:rPr>
              <w:t>сове</w:t>
            </w:r>
            <w:r w:rsidR="00A541E8">
              <w:rPr>
                <w:rFonts w:eastAsia="Calibri"/>
                <w:color w:val="auto"/>
                <w:szCs w:val="24"/>
                <w:lang w:eastAsia="en-US"/>
              </w:rPr>
              <w:t>щ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а-ниях</w:t>
            </w:r>
            <w:proofErr w:type="spellEnd"/>
            <w:proofErr w:type="gramEnd"/>
            <w:r>
              <w:rPr>
                <w:rFonts w:eastAsia="Calibri"/>
                <w:color w:val="auto"/>
                <w:szCs w:val="24"/>
                <w:lang w:eastAsia="en-US"/>
              </w:rPr>
              <w:t xml:space="preserve"> проводи-</w:t>
            </w:r>
            <w:proofErr w:type="spellStart"/>
            <w:r>
              <w:rPr>
                <w:rFonts w:eastAsia="Calibri"/>
                <w:color w:val="auto"/>
                <w:szCs w:val="24"/>
                <w:lang w:eastAsia="en-US"/>
              </w:rPr>
              <w:t>мых</w:t>
            </w:r>
            <w:proofErr w:type="spellEnd"/>
            <w:r>
              <w:rPr>
                <w:rFonts w:eastAsia="Calibri"/>
                <w:color w:val="auto"/>
                <w:szCs w:val="24"/>
                <w:lang w:eastAsia="en-US"/>
              </w:rPr>
              <w:t xml:space="preserve"> МСХ РО, проведено торжественное мероприятие посвященное «Дню работника сельского хозяйства» </w:t>
            </w:r>
          </w:p>
        </w:tc>
        <w:tc>
          <w:tcPr>
            <w:tcW w:w="1701" w:type="dxa"/>
          </w:tcPr>
          <w:p w:rsidR="00066402" w:rsidRPr="00A501C4" w:rsidRDefault="00F141DB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</w:tbl>
    <w:p w:rsidR="00A501C4" w:rsidRDefault="00A501C4" w:rsidP="00A501C4">
      <w:pPr>
        <w:ind w:left="709"/>
        <w:rPr>
          <w:sz w:val="20"/>
        </w:rPr>
        <w:sectPr w:rsidR="00A501C4" w:rsidSect="00A501C4">
          <w:pgSz w:w="16834" w:h="11909" w:orient="landscape"/>
          <w:pgMar w:top="1134" w:right="1134" w:bottom="567" w:left="1134" w:header="720" w:footer="720" w:gutter="0"/>
          <w:cols w:space="720"/>
          <w:docGrid w:linePitch="326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36"/>
      </w:tblGrid>
      <w:tr w:rsidR="00A501C4" w:rsidRPr="00A501C4" w:rsidTr="00A501C4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A501C4" w:rsidRPr="00A501C4" w:rsidRDefault="00A501C4" w:rsidP="00A501C4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rPr>
                <w:color w:val="auto"/>
                <w:sz w:val="28"/>
              </w:rPr>
            </w:pPr>
            <w:r w:rsidRPr="00A501C4">
              <w:rPr>
                <w:color w:val="auto"/>
                <w:sz w:val="28"/>
              </w:rPr>
              <w:lastRenderedPageBreak/>
              <w:t xml:space="preserve">                                                                                              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A501C4">
              <w:rPr>
                <w:color w:val="auto"/>
                <w:sz w:val="28"/>
                <w:szCs w:val="28"/>
              </w:rPr>
              <w:t>Приложение №  2</w:t>
            </w:r>
          </w:p>
          <w:p w:rsidR="00A501C4" w:rsidRPr="00A501C4" w:rsidRDefault="00A501C4" w:rsidP="00A501C4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A501C4">
              <w:rPr>
                <w:color w:val="auto"/>
                <w:sz w:val="28"/>
                <w:szCs w:val="28"/>
              </w:rPr>
              <w:t xml:space="preserve">к отчету о реализации муниципальной программы Октябрьского района </w:t>
            </w:r>
            <w:r w:rsidRPr="00A501C4">
              <w:rPr>
                <w:bCs/>
                <w:color w:val="auto"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 за 2022 год</w:t>
            </w:r>
          </w:p>
        </w:tc>
      </w:tr>
    </w:tbl>
    <w:p w:rsidR="00A501C4" w:rsidRPr="00A501C4" w:rsidRDefault="00A501C4" w:rsidP="00A501C4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</w:p>
    <w:p w:rsidR="00A501C4" w:rsidRPr="00A501C4" w:rsidRDefault="00A501C4" w:rsidP="00A501C4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</w:p>
    <w:p w:rsidR="00A501C4" w:rsidRPr="00A501C4" w:rsidRDefault="00A501C4" w:rsidP="00A501C4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 w:rsidRPr="00A501C4">
        <w:rPr>
          <w:rFonts w:eastAsia="Calibri"/>
          <w:color w:val="auto"/>
          <w:szCs w:val="24"/>
          <w:lang w:eastAsia="en-US"/>
        </w:rPr>
        <w:t>СВЕДЕНИЯ</w:t>
      </w:r>
    </w:p>
    <w:p w:rsidR="00A501C4" w:rsidRPr="00A501C4" w:rsidRDefault="00A501C4" w:rsidP="00A501C4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 w:rsidRPr="00A501C4">
        <w:rPr>
          <w:rFonts w:eastAsia="Calibri"/>
          <w:color w:val="auto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A501C4" w:rsidRPr="00A501C4" w:rsidRDefault="00A501C4" w:rsidP="00A501C4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 w:rsidRPr="00A501C4">
        <w:rPr>
          <w:rFonts w:eastAsia="Calibri"/>
          <w:color w:val="auto"/>
          <w:szCs w:val="24"/>
          <w:lang w:eastAsia="en-US"/>
        </w:rPr>
        <w:t>муниципальной программы за 2022 год</w:t>
      </w:r>
    </w:p>
    <w:p w:rsidR="00A501C4" w:rsidRPr="00A501C4" w:rsidRDefault="00A501C4" w:rsidP="00A501C4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</w:p>
    <w:tbl>
      <w:tblPr>
        <w:tblW w:w="964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2552"/>
        <w:gridCol w:w="1417"/>
        <w:gridCol w:w="1843"/>
        <w:gridCol w:w="1276"/>
      </w:tblGrid>
      <w:tr w:rsidR="00A501C4" w:rsidRPr="00A501C4" w:rsidTr="00A501C4">
        <w:trPr>
          <w:trHeight w:val="305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Фактические </w:t>
            </w:r>
            <w:r w:rsidRPr="00A501C4">
              <w:rPr>
                <w:color w:val="auto"/>
                <w:szCs w:val="24"/>
              </w:rPr>
              <w:br/>
              <w:t>расходы (тыс. рублей),</w:t>
            </w:r>
            <w:r w:rsidRPr="00A501C4">
              <w:rPr>
                <w:color w:val="auto"/>
                <w:szCs w:val="24"/>
              </w:rPr>
              <w:br/>
            </w:r>
          </w:p>
        </w:tc>
      </w:tr>
      <w:tr w:rsidR="00A501C4" w:rsidRPr="00A501C4" w:rsidTr="00A501C4">
        <w:trPr>
          <w:trHeight w:val="1178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муниципальной программой </w:t>
            </w:r>
          </w:p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сводной бюджетной росписью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</w:tbl>
    <w:p w:rsidR="00A501C4" w:rsidRPr="00A501C4" w:rsidRDefault="00A501C4" w:rsidP="00A501C4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 w:val="4"/>
          <w:szCs w:val="4"/>
          <w:lang w:eastAsia="en-US"/>
        </w:rPr>
      </w:pPr>
    </w:p>
    <w:tbl>
      <w:tblPr>
        <w:tblW w:w="9641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2553"/>
        <w:gridCol w:w="1417"/>
        <w:gridCol w:w="1843"/>
        <w:gridCol w:w="1276"/>
      </w:tblGrid>
      <w:tr w:rsidR="00A501C4" w:rsidRPr="00A501C4" w:rsidTr="00A501C4">
        <w:trPr>
          <w:tblHeader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5</w:t>
            </w:r>
          </w:p>
        </w:tc>
      </w:tr>
      <w:tr w:rsidR="00A501C4" w:rsidRPr="00A501C4" w:rsidTr="00A501C4">
        <w:trPr>
          <w:trHeight w:val="32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10458,7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10458,7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10384,5</w:t>
            </w:r>
          </w:p>
        </w:tc>
      </w:tr>
      <w:tr w:rsidR="00A501C4" w:rsidRPr="00A501C4" w:rsidTr="00A501C4">
        <w:trPr>
          <w:trHeight w:val="309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A501C4" w:rsidRPr="00A501C4" w:rsidTr="00A501C4">
        <w:trPr>
          <w:trHeight w:val="387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10458,7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10458,7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10384,5</w:t>
            </w:r>
          </w:p>
        </w:tc>
      </w:tr>
      <w:tr w:rsidR="00A501C4" w:rsidRPr="00A501C4" w:rsidTr="00A501C4">
        <w:trPr>
          <w:trHeight w:val="317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i/>
                <w:iCs/>
                <w:szCs w:val="24"/>
              </w:rPr>
            </w:pPr>
            <w:r w:rsidRPr="00A501C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A501C4" w:rsidRPr="00A501C4" w:rsidTr="00A501C4">
        <w:trPr>
          <w:trHeight w:val="226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6431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6431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6430,9</w:t>
            </w:r>
          </w:p>
        </w:tc>
      </w:tr>
      <w:tr w:rsidR="00A501C4" w:rsidRPr="00A501C4" w:rsidTr="00A501C4">
        <w:trPr>
          <w:trHeight w:val="403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4027,7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4027,7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3953,6</w:t>
            </w:r>
          </w:p>
        </w:tc>
      </w:tr>
      <w:tr w:rsidR="00A501C4" w:rsidRPr="00A501C4" w:rsidTr="00A501C4">
        <w:trPr>
          <w:trHeight w:val="26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A501C4" w:rsidRPr="00A501C4" w:rsidTr="00A501C4">
        <w:trPr>
          <w:trHeight w:val="279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A501C4" w:rsidRPr="00A501C4" w:rsidTr="00A501C4">
        <w:trPr>
          <w:trHeight w:val="32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Подпрограмма 1. «Развитие отраслей агропромышленного комплекса»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7821,0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7821,0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7748,1</w:t>
            </w:r>
          </w:p>
        </w:tc>
      </w:tr>
      <w:tr w:rsidR="00A501C4" w:rsidRPr="00A501C4" w:rsidTr="00A501C4">
        <w:trPr>
          <w:trHeight w:val="248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A501C4" w:rsidRPr="00A501C4" w:rsidTr="00A501C4">
        <w:trPr>
          <w:trHeight w:val="367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7821,0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7821,0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7748,1</w:t>
            </w:r>
          </w:p>
        </w:tc>
      </w:tr>
      <w:tr w:rsidR="00A501C4" w:rsidRPr="00A501C4" w:rsidTr="00A501C4">
        <w:trPr>
          <w:trHeight w:val="33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i/>
                <w:iCs/>
                <w:szCs w:val="24"/>
              </w:rPr>
            </w:pPr>
            <w:r w:rsidRPr="00A501C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A501C4" w:rsidRPr="00A501C4" w:rsidTr="00A501C4">
        <w:trPr>
          <w:trHeight w:val="392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6431,0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6431,0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6430,9</w:t>
            </w:r>
          </w:p>
        </w:tc>
      </w:tr>
      <w:tr w:rsidR="00A501C4" w:rsidRPr="00A501C4" w:rsidTr="00A501C4">
        <w:trPr>
          <w:trHeight w:val="392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>-бюджет Ростовской области</w:t>
            </w:r>
          </w:p>
          <w:p w:rsidR="00A501C4" w:rsidRPr="00A501C4" w:rsidRDefault="00A501C4" w:rsidP="00A501C4">
            <w:pPr>
              <w:rPr>
                <w:bCs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1390,0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1390,0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1317,2</w:t>
            </w:r>
          </w:p>
        </w:tc>
      </w:tr>
      <w:tr w:rsidR="00A501C4" w:rsidRPr="00A501C4" w:rsidTr="00A501C4">
        <w:trPr>
          <w:trHeight w:val="325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lastRenderedPageBreak/>
              <w:t>Основное мероприятие 1.1 Поддержание доходности сельскохозяйственных товаропроизводителей в растениеводстве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7672,1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7672,1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7599,3</w:t>
            </w:r>
          </w:p>
        </w:tc>
      </w:tr>
      <w:tr w:rsidR="00A501C4" w:rsidRPr="00A501C4" w:rsidTr="00A501C4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A501C4" w:rsidRPr="00A501C4" w:rsidTr="00A501C4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7672,1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7672,1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7599,3</w:t>
            </w:r>
          </w:p>
        </w:tc>
      </w:tr>
      <w:tr w:rsidR="00A501C4" w:rsidRPr="00A501C4" w:rsidTr="00A501C4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i/>
                <w:iCs/>
                <w:szCs w:val="24"/>
              </w:rPr>
            </w:pPr>
            <w:r w:rsidRPr="00A501C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A501C4" w:rsidRPr="00A501C4" w:rsidTr="00A501C4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6367,8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6367,8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6307,4</w:t>
            </w:r>
          </w:p>
        </w:tc>
      </w:tr>
      <w:tr w:rsidR="00A501C4" w:rsidRPr="00A501C4" w:rsidTr="00A501C4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1C4" w:rsidRPr="00A501C4" w:rsidRDefault="00A501C4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1304,3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1304,3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1291,9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Основное мероприятие 1.2. Развитие отрасли растениеводства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i/>
                <w:iCs/>
                <w:szCs w:val="24"/>
              </w:rPr>
            </w:pPr>
            <w:r w:rsidRPr="00A501C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Основное мероприятие 1.3. Поддержание доходности сельскохозяйственных товаропроизводителей в животноводстве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148,9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148,9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148,8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148,9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148,9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148,8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i/>
                <w:iCs/>
                <w:szCs w:val="24"/>
              </w:rPr>
            </w:pPr>
            <w:r w:rsidRPr="00A501C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123,6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123,6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123,5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25,3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25,3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25,3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Основное мероприятие 1.4 Развитие отрасли животноводства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i/>
                <w:iCs/>
                <w:szCs w:val="24"/>
              </w:rPr>
            </w:pPr>
            <w:r w:rsidRPr="00A501C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Основное мероприятие 1.5 Развитие малых </w:t>
            </w:r>
            <w:r w:rsidRPr="00A501C4">
              <w:rPr>
                <w:color w:val="auto"/>
                <w:szCs w:val="24"/>
              </w:rPr>
              <w:lastRenderedPageBreak/>
              <w:t>форм хозяйствования на селе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lastRenderedPageBreak/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Бюджет Октябрьского </w:t>
            </w:r>
            <w:r w:rsidRPr="00A501C4">
              <w:rPr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lastRenderedPageBreak/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i/>
                <w:iCs/>
                <w:szCs w:val="24"/>
              </w:rPr>
            </w:pPr>
            <w:r w:rsidRPr="00A501C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Основное мероприятие 1.6 Снижение затрат сельскохозяйственных  товаропроизводителей на обслуживание инвестиционных кредитов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i/>
                <w:iCs/>
                <w:szCs w:val="24"/>
              </w:rPr>
            </w:pPr>
            <w:r w:rsidRPr="00A501C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Основное мероприятие 1.7 </w:t>
            </w:r>
            <w:r w:rsidRPr="00A501C4">
              <w:rPr>
                <w:color w:val="auto"/>
                <w:kern w:val="2"/>
                <w:szCs w:val="24"/>
              </w:rPr>
              <w:t>Поддержка разви</w:t>
            </w:r>
            <w:r w:rsidRPr="00A501C4">
              <w:rPr>
                <w:color w:val="auto"/>
                <w:kern w:val="2"/>
                <w:szCs w:val="24"/>
              </w:rPr>
              <w:softHyphen/>
              <w:t>тия переработки сельскохозяйствен</w:t>
            </w:r>
            <w:r w:rsidRPr="00A501C4">
              <w:rPr>
                <w:color w:val="auto"/>
                <w:kern w:val="2"/>
                <w:szCs w:val="24"/>
              </w:rPr>
              <w:softHyphen/>
              <w:t>ной продукции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i/>
                <w:iCs/>
                <w:szCs w:val="24"/>
              </w:rPr>
            </w:pPr>
            <w:r w:rsidRPr="00A501C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A501C4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5079D6" w:rsidRPr="00A501C4" w:rsidTr="00D148F4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79D6" w:rsidRPr="005079D6" w:rsidRDefault="005079D6" w:rsidP="005079D6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5079D6">
              <w:rPr>
                <w:color w:val="auto"/>
                <w:szCs w:val="24"/>
              </w:rPr>
              <w:t>Основное мероприятие 1.8</w:t>
            </w:r>
            <w:r w:rsidR="00EA60BD">
              <w:rPr>
                <w:color w:val="auto"/>
                <w:szCs w:val="24"/>
              </w:rPr>
              <w:t xml:space="preserve"> </w:t>
            </w:r>
          </w:p>
          <w:p w:rsidR="005079D6" w:rsidRPr="00A501C4" w:rsidRDefault="005079D6" w:rsidP="005079D6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5079D6">
              <w:rPr>
                <w:color w:val="auto"/>
                <w:szCs w:val="24"/>
              </w:rPr>
              <w:t>Участие в реализации регионального проекта «Экспорт продукции АПК (Ростовская область)»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522EE7">
            <w:pPr>
              <w:rPr>
                <w:szCs w:val="24"/>
              </w:rPr>
            </w:pPr>
            <w:r w:rsidRPr="00A501C4">
              <w:rPr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522EE7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522EE7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522EE7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</w:tr>
      <w:tr w:rsidR="005079D6" w:rsidRPr="00A501C4" w:rsidTr="00D148F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522EE7">
            <w:pPr>
              <w:rPr>
                <w:szCs w:val="24"/>
              </w:rPr>
            </w:pPr>
            <w:r w:rsidRPr="00A501C4">
              <w:rPr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522EE7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522EE7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522EE7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5079D6" w:rsidRPr="00A501C4" w:rsidTr="00D148F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522EE7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522EE7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522EE7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522EE7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5079D6" w:rsidRPr="00A501C4" w:rsidTr="00D148F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522EE7">
            <w:pPr>
              <w:rPr>
                <w:bCs/>
                <w:i/>
                <w:iCs/>
                <w:szCs w:val="24"/>
              </w:rPr>
            </w:pPr>
            <w:r w:rsidRPr="00A501C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522E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522E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522E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5079D6" w:rsidRPr="00A501C4" w:rsidTr="00D148F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522EE7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522E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522E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522E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522EE7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522EE7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522EE7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522EE7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5079D6">
            <w:pPr>
              <w:rPr>
                <w:color w:val="auto"/>
                <w:szCs w:val="24"/>
              </w:rPr>
            </w:pPr>
            <w:r w:rsidRPr="00A501C4">
              <w:rPr>
                <w:color w:val="auto"/>
                <w:kern w:val="2"/>
                <w:szCs w:val="24"/>
              </w:rPr>
              <w:t>Основное мероприятие 1.</w:t>
            </w:r>
            <w:r>
              <w:rPr>
                <w:color w:val="auto"/>
                <w:kern w:val="2"/>
                <w:szCs w:val="24"/>
              </w:rPr>
              <w:t>9</w:t>
            </w:r>
            <w:r w:rsidRPr="00A501C4">
              <w:rPr>
                <w:color w:val="auto"/>
                <w:kern w:val="2"/>
                <w:szCs w:val="24"/>
              </w:rPr>
              <w:t xml:space="preserve"> Поддержка приобретения сельскохозяйственной </w:t>
            </w:r>
            <w:r w:rsidRPr="00A501C4">
              <w:rPr>
                <w:color w:val="auto"/>
                <w:kern w:val="2"/>
                <w:szCs w:val="24"/>
              </w:rPr>
              <w:lastRenderedPageBreak/>
              <w:t>техники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lastRenderedPageBreak/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 xml:space="preserve">безвозмездные </w:t>
            </w:r>
            <w:r w:rsidRPr="00A501C4">
              <w:rPr>
                <w:bCs/>
                <w:szCs w:val="24"/>
              </w:rPr>
              <w:lastRenderedPageBreak/>
              <w:t xml:space="preserve">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lastRenderedPageBreak/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i/>
                <w:iCs/>
                <w:szCs w:val="24"/>
              </w:rPr>
            </w:pPr>
            <w:r w:rsidRPr="00A501C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5079D6" w:rsidRPr="00A501C4" w:rsidTr="00EA60BD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5079D6" w:rsidRPr="00A501C4" w:rsidTr="00EA60BD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Подпрограмма  2 «Устойчивое развитие сельских территорий»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</w:tr>
      <w:tr w:rsidR="005079D6" w:rsidRPr="00A501C4" w:rsidTr="00EA60BD">
        <w:trPr>
          <w:trHeight w:val="150"/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5079D6" w:rsidRPr="00A501C4" w:rsidTr="00EA60BD">
        <w:trPr>
          <w:trHeight w:val="150"/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5079D6" w:rsidRPr="00A501C4" w:rsidTr="00EA60BD">
        <w:trPr>
          <w:trHeight w:val="150"/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i/>
                <w:iCs/>
                <w:szCs w:val="24"/>
              </w:rPr>
            </w:pPr>
            <w:r w:rsidRPr="00A501C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5079D6" w:rsidRPr="00A501C4" w:rsidTr="00EA60BD">
        <w:trPr>
          <w:trHeight w:val="150"/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5079D6" w:rsidRPr="00A501C4" w:rsidTr="00EA60BD">
        <w:trPr>
          <w:trHeight w:val="150"/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Основное мероприятие 2.1. Обеспечение жильем граждан, проживающих в сельской местности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i/>
                <w:iCs/>
                <w:szCs w:val="24"/>
              </w:rPr>
            </w:pPr>
            <w:r w:rsidRPr="00A501C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Основное мероприятие 2.2. </w:t>
            </w:r>
            <w:r w:rsidRPr="00A501C4">
              <w:rPr>
                <w:color w:val="auto"/>
                <w:kern w:val="2"/>
                <w:szCs w:val="24"/>
              </w:rPr>
              <w:t>Поддержка инфра</w:t>
            </w:r>
            <w:r w:rsidRPr="00A501C4">
              <w:rPr>
                <w:color w:val="auto"/>
                <w:kern w:val="2"/>
                <w:szCs w:val="24"/>
              </w:rPr>
              <w:softHyphen/>
              <w:t>структурного обуст</w:t>
            </w:r>
            <w:r w:rsidRPr="00A501C4">
              <w:rPr>
                <w:color w:val="auto"/>
                <w:kern w:val="2"/>
                <w:szCs w:val="24"/>
              </w:rPr>
              <w:softHyphen/>
              <w:t>ройства сельских территорий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i/>
                <w:iCs/>
                <w:szCs w:val="24"/>
              </w:rPr>
            </w:pPr>
            <w:r w:rsidRPr="00A501C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Подпрограмма 3. «Обеспечение реализации муниципальной программы Октябрьского района  </w:t>
            </w:r>
            <w:r w:rsidRPr="00A501C4">
              <w:rPr>
                <w:color w:val="auto"/>
                <w:szCs w:val="24"/>
              </w:rPr>
              <w:lastRenderedPageBreak/>
              <w:t>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lastRenderedPageBreak/>
              <w:t>Всего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2637,7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2637,7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2636,4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2637,7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2637,7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2636,4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i/>
                <w:iCs/>
                <w:szCs w:val="24"/>
              </w:rPr>
            </w:pPr>
            <w:r w:rsidRPr="00A501C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2637,7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2637,7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2636,4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Основное мероприятие 3.1. Исполнение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</w:t>
            </w:r>
            <w:proofErr w:type="spellStart"/>
            <w:r w:rsidRPr="00A501C4">
              <w:rPr>
                <w:color w:val="auto"/>
                <w:szCs w:val="24"/>
              </w:rPr>
              <w:t>сельхозназначения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2637,7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2637,7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2636,4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2637,7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2637,7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2636,4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i/>
                <w:iCs/>
                <w:szCs w:val="24"/>
              </w:rPr>
            </w:pPr>
            <w:r w:rsidRPr="00A501C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2637,7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2637,7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2636,4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Основное мероприятие 3.2. </w:t>
            </w:r>
            <w:r w:rsidRPr="00A501C4">
              <w:rPr>
                <w:color w:val="auto"/>
                <w:kern w:val="2"/>
                <w:szCs w:val="24"/>
              </w:rPr>
              <w:t>Организация подго</w:t>
            </w:r>
            <w:r w:rsidRPr="00A501C4">
              <w:rPr>
                <w:color w:val="auto"/>
                <w:kern w:val="2"/>
                <w:szCs w:val="24"/>
              </w:rPr>
              <w:softHyphen/>
              <w:t>товки и проведение общественных ме</w:t>
            </w:r>
            <w:r w:rsidRPr="00A501C4">
              <w:rPr>
                <w:color w:val="auto"/>
                <w:kern w:val="2"/>
                <w:szCs w:val="24"/>
              </w:rPr>
              <w:softHyphen/>
              <w:t>роприятий в сфере АПК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0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i/>
                <w:iCs/>
                <w:szCs w:val="24"/>
              </w:rPr>
            </w:pPr>
            <w:r w:rsidRPr="00A501C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szCs w:val="24"/>
              </w:rPr>
            </w:pPr>
            <w:r w:rsidRPr="00A501C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</w:tr>
      <w:tr w:rsidR="005079D6" w:rsidRPr="00A501C4" w:rsidTr="00A501C4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rPr>
                <w:bCs/>
                <w:szCs w:val="24"/>
              </w:rPr>
            </w:pPr>
            <w:r w:rsidRPr="00A501C4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D6" w:rsidRPr="00A501C4" w:rsidRDefault="005079D6" w:rsidP="00A501C4">
            <w:pPr>
              <w:jc w:val="center"/>
              <w:rPr>
                <w:szCs w:val="24"/>
              </w:rPr>
            </w:pPr>
            <w:r w:rsidRPr="00A501C4">
              <w:rPr>
                <w:szCs w:val="24"/>
              </w:rPr>
              <w:t>-</w:t>
            </w:r>
          </w:p>
        </w:tc>
      </w:tr>
    </w:tbl>
    <w:p w:rsidR="00A501C4" w:rsidRDefault="00A501C4" w:rsidP="00A501C4">
      <w:pPr>
        <w:ind w:left="709"/>
        <w:rPr>
          <w:sz w:val="20"/>
        </w:rPr>
      </w:pPr>
    </w:p>
    <w:p w:rsidR="00A501C4" w:rsidRDefault="00A501C4" w:rsidP="00A501C4">
      <w:pPr>
        <w:ind w:left="709"/>
        <w:rPr>
          <w:sz w:val="20"/>
        </w:rPr>
      </w:pPr>
    </w:p>
    <w:p w:rsidR="00A501C4" w:rsidRDefault="00A501C4" w:rsidP="00A501C4">
      <w:pPr>
        <w:ind w:left="709"/>
        <w:rPr>
          <w:sz w:val="20"/>
        </w:rPr>
        <w:sectPr w:rsidR="00A501C4" w:rsidSect="00A501C4"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tbl>
      <w:tblPr>
        <w:tblpPr w:leftFromText="180" w:rightFromText="180" w:horzAnchor="margin" w:tblpY="-5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46"/>
        <w:gridCol w:w="6096"/>
      </w:tblGrid>
      <w:tr w:rsidR="00A501C4" w:rsidRPr="00A501C4" w:rsidTr="00A501C4"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A501C4" w:rsidRPr="00A501C4" w:rsidRDefault="00A501C4" w:rsidP="00A501C4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rPr>
                <w:color w:val="auto"/>
                <w:sz w:val="28"/>
              </w:rPr>
            </w:pPr>
            <w:r w:rsidRPr="00A501C4">
              <w:rPr>
                <w:color w:val="auto"/>
                <w:sz w:val="28"/>
              </w:rPr>
              <w:lastRenderedPageBreak/>
              <w:t xml:space="preserve">                                                                                               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:rsidR="00A501C4" w:rsidRPr="00A501C4" w:rsidRDefault="00A501C4" w:rsidP="00A501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A501C4">
              <w:rPr>
                <w:color w:val="auto"/>
                <w:sz w:val="28"/>
                <w:szCs w:val="28"/>
              </w:rPr>
              <w:t>Приложение №  3</w:t>
            </w:r>
          </w:p>
          <w:p w:rsidR="00A501C4" w:rsidRPr="00A501C4" w:rsidRDefault="00A501C4" w:rsidP="00A501C4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A501C4">
              <w:rPr>
                <w:color w:val="auto"/>
                <w:sz w:val="28"/>
                <w:szCs w:val="28"/>
              </w:rPr>
              <w:t xml:space="preserve">к отчету о реализации муниципальной программы Октябрьского района </w:t>
            </w:r>
            <w:r w:rsidRPr="00A501C4">
              <w:rPr>
                <w:bCs/>
                <w:color w:val="auto"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 за 2022 год</w:t>
            </w:r>
          </w:p>
        </w:tc>
      </w:tr>
    </w:tbl>
    <w:p w:rsidR="00A501C4" w:rsidRPr="00A501C4" w:rsidRDefault="00A501C4" w:rsidP="00A501C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</w:p>
    <w:p w:rsidR="00A501C4" w:rsidRPr="00A501C4" w:rsidRDefault="00A501C4" w:rsidP="00A501C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 w:rsidRPr="00A501C4">
        <w:rPr>
          <w:rFonts w:eastAsia="Calibri"/>
          <w:color w:val="auto"/>
          <w:szCs w:val="24"/>
          <w:lang w:eastAsia="en-US"/>
        </w:rPr>
        <w:t>СВЕДЕНИЯ</w:t>
      </w:r>
    </w:p>
    <w:p w:rsidR="00A501C4" w:rsidRPr="00A501C4" w:rsidRDefault="00A501C4" w:rsidP="00A501C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 w:rsidRPr="00A501C4">
        <w:rPr>
          <w:rFonts w:eastAsia="Calibri"/>
          <w:color w:val="auto"/>
          <w:szCs w:val="24"/>
          <w:lang w:eastAsia="en-US"/>
        </w:rPr>
        <w:t xml:space="preserve">о достижении значений показателей </w:t>
      </w:r>
    </w:p>
    <w:tbl>
      <w:tblPr>
        <w:tblW w:w="14844" w:type="dxa"/>
        <w:jc w:val="center"/>
        <w:tblCellSpacing w:w="5" w:type="nil"/>
        <w:tblInd w:w="159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4378"/>
        <w:gridCol w:w="1418"/>
        <w:gridCol w:w="1535"/>
        <w:gridCol w:w="988"/>
        <w:gridCol w:w="1078"/>
        <w:gridCol w:w="4708"/>
      </w:tblGrid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№ </w:t>
            </w:r>
            <w:proofErr w:type="gramStart"/>
            <w:r w:rsidRPr="00A501C4">
              <w:rPr>
                <w:color w:val="auto"/>
                <w:szCs w:val="24"/>
              </w:rPr>
              <w:t>п</w:t>
            </w:r>
            <w:proofErr w:type="gramEnd"/>
            <w:r w:rsidRPr="00A501C4">
              <w:rPr>
                <w:color w:val="auto"/>
                <w:szCs w:val="24"/>
              </w:rPr>
              <w:t>/п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Номер и наименование </w:t>
            </w:r>
          </w:p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Единица</w:t>
            </w:r>
          </w:p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измерения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Значения показателей </w:t>
            </w:r>
            <w:r w:rsidRPr="00A501C4">
              <w:rPr>
                <w:color w:val="auto"/>
                <w:szCs w:val="24"/>
              </w:rPr>
              <w:br/>
              <w:t xml:space="preserve">муниципальной программы,     </w:t>
            </w:r>
            <w:r w:rsidRPr="00A501C4">
              <w:rPr>
                <w:color w:val="auto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4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Обоснование отклонений  </w:t>
            </w:r>
            <w:r w:rsidRPr="00A501C4">
              <w:rPr>
                <w:color w:val="auto"/>
                <w:szCs w:val="24"/>
              </w:rPr>
              <w:br/>
              <w:t xml:space="preserve"> значений показателя    </w:t>
            </w:r>
            <w:r w:rsidRPr="00A501C4">
              <w:rPr>
                <w:color w:val="auto"/>
                <w:szCs w:val="24"/>
              </w:rPr>
              <w:br/>
              <w:t xml:space="preserve">  на конец   </w:t>
            </w:r>
            <w:r w:rsidRPr="00A501C4">
              <w:rPr>
                <w:color w:val="auto"/>
                <w:szCs w:val="24"/>
              </w:rPr>
              <w:br/>
              <w:t xml:space="preserve"> отчетного года       </w:t>
            </w:r>
            <w:r w:rsidRPr="00A501C4">
              <w:rPr>
                <w:color w:val="auto"/>
                <w:szCs w:val="24"/>
              </w:rPr>
              <w:br/>
              <w:t>(при наличии)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2021 год</w:t>
            </w:r>
          </w:p>
        </w:tc>
        <w:tc>
          <w:tcPr>
            <w:tcW w:w="20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2022 год</w:t>
            </w:r>
          </w:p>
        </w:tc>
        <w:tc>
          <w:tcPr>
            <w:tcW w:w="4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план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факт</w:t>
            </w:r>
          </w:p>
        </w:tc>
        <w:tc>
          <w:tcPr>
            <w:tcW w:w="4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3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4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5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6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7</w:t>
            </w:r>
          </w:p>
        </w:tc>
      </w:tr>
      <w:tr w:rsidR="00A501C4" w:rsidRPr="00A501C4" w:rsidTr="00A501C4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4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Муниципальная программа Октябрьского района «Развитие сельского хозяйства</w:t>
            </w:r>
          </w:p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и регулирование рынков сельскохозяйственной продукции, сырья и продовольствия»</w:t>
            </w:r>
          </w:p>
        </w:tc>
      </w:tr>
      <w:tr w:rsidR="00A501C4" w:rsidRPr="00A501C4" w:rsidTr="00A501C4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1. Индекс производ</w:t>
            </w:r>
            <w:r w:rsidRPr="00A501C4">
              <w:rPr>
                <w:color w:val="auto"/>
                <w:szCs w:val="24"/>
              </w:rPr>
              <w:softHyphen/>
              <w:t>ства продукции сель</w:t>
            </w:r>
            <w:r w:rsidRPr="00A501C4">
              <w:rPr>
                <w:color w:val="auto"/>
                <w:szCs w:val="24"/>
              </w:rPr>
              <w:softHyphen/>
              <w:t>ского хозяйства в хо</w:t>
            </w:r>
            <w:r w:rsidRPr="00A501C4">
              <w:rPr>
                <w:color w:val="auto"/>
                <w:szCs w:val="24"/>
              </w:rPr>
              <w:softHyphen/>
              <w:t>зяйствах всех катего</w:t>
            </w:r>
            <w:r w:rsidRPr="00A501C4">
              <w:rPr>
                <w:color w:val="auto"/>
                <w:szCs w:val="24"/>
              </w:rPr>
              <w:softHyphen/>
              <w:t xml:space="preserve">рий (в сопоставимых ценах)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202,1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101,8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87,6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EC48B6" w:rsidRDefault="0033626A" w:rsidP="0033626A">
            <w:pPr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33626A">
              <w:rPr>
                <w:szCs w:val="24"/>
              </w:rPr>
              <w:t xml:space="preserve">оказатель не выполнен в связи со снижением производства продукции растениеводства и животноводства.  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2. Индекс производ</w:t>
            </w:r>
            <w:r w:rsidRPr="00A501C4">
              <w:rPr>
                <w:color w:val="auto"/>
                <w:szCs w:val="24"/>
              </w:rPr>
              <w:softHyphen/>
              <w:t>ства продукции расте</w:t>
            </w:r>
            <w:r w:rsidRPr="00A501C4">
              <w:rPr>
                <w:color w:val="auto"/>
                <w:szCs w:val="24"/>
              </w:rPr>
              <w:softHyphen/>
              <w:t>ниеводства в хозяйст</w:t>
            </w:r>
            <w:r w:rsidRPr="00A501C4">
              <w:rPr>
                <w:color w:val="auto"/>
                <w:szCs w:val="24"/>
              </w:rPr>
              <w:softHyphen/>
              <w:t xml:space="preserve">вах всех категорий (в сопоставимых ценах)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107,4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101,9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85,7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33626A" w:rsidP="005079D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szCs w:val="24"/>
              </w:rPr>
              <w:t>нев</w:t>
            </w:r>
            <w:r w:rsidRPr="00EC48B6">
              <w:rPr>
                <w:szCs w:val="24"/>
              </w:rPr>
              <w:t xml:space="preserve">ыполнение показателя обусловлено </w:t>
            </w:r>
            <w:r>
              <w:rPr>
                <w:szCs w:val="24"/>
              </w:rPr>
              <w:t xml:space="preserve">снижением </w:t>
            </w:r>
            <w:r w:rsidRPr="00EC48B6">
              <w:rPr>
                <w:szCs w:val="24"/>
              </w:rPr>
              <w:t xml:space="preserve"> валового сбора сельскохозяйственных культур </w:t>
            </w:r>
            <w:r>
              <w:rPr>
                <w:szCs w:val="24"/>
              </w:rPr>
              <w:t xml:space="preserve">по сравнению с </w:t>
            </w:r>
            <w:r w:rsidRPr="00EC48B6">
              <w:rPr>
                <w:szCs w:val="24"/>
              </w:rPr>
              <w:t>уровн</w:t>
            </w:r>
            <w:r>
              <w:rPr>
                <w:szCs w:val="24"/>
              </w:rPr>
              <w:t xml:space="preserve">ем </w:t>
            </w:r>
            <w:r w:rsidRPr="00EC48B6">
              <w:rPr>
                <w:szCs w:val="24"/>
              </w:rPr>
              <w:t xml:space="preserve"> 202</w:t>
            </w:r>
            <w:r>
              <w:rPr>
                <w:szCs w:val="24"/>
              </w:rPr>
              <w:t>1</w:t>
            </w:r>
            <w:r w:rsidRPr="00EC48B6">
              <w:rPr>
                <w:szCs w:val="24"/>
              </w:rPr>
              <w:t xml:space="preserve"> года</w:t>
            </w:r>
            <w:r>
              <w:rPr>
                <w:szCs w:val="24"/>
              </w:rPr>
              <w:t xml:space="preserve"> (неблагоприятные погодные условия </w:t>
            </w:r>
            <w:proofErr w:type="gramStart"/>
            <w:r w:rsidR="005079D6">
              <w:rPr>
                <w:szCs w:val="24"/>
              </w:rPr>
              <w:t>-</w:t>
            </w:r>
            <w:r>
              <w:rPr>
                <w:szCs w:val="24"/>
              </w:rPr>
              <w:t>з</w:t>
            </w:r>
            <w:proofErr w:type="gramEnd"/>
            <w:r>
              <w:rPr>
                <w:szCs w:val="24"/>
              </w:rPr>
              <w:t>асуха)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3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3. Индекс производ</w:t>
            </w:r>
            <w:r w:rsidRPr="00A501C4">
              <w:rPr>
                <w:color w:val="auto"/>
                <w:szCs w:val="24"/>
              </w:rPr>
              <w:softHyphen/>
              <w:t>ства продукции жи</w:t>
            </w:r>
            <w:r w:rsidRPr="00A501C4">
              <w:rPr>
                <w:color w:val="auto"/>
                <w:szCs w:val="24"/>
              </w:rPr>
              <w:softHyphen/>
              <w:t>вотноводства в хозяй</w:t>
            </w:r>
            <w:r w:rsidRPr="00A501C4">
              <w:rPr>
                <w:color w:val="auto"/>
                <w:szCs w:val="24"/>
              </w:rPr>
              <w:softHyphen/>
              <w:t>ствах всех категорий (в сопоставимых це</w:t>
            </w:r>
            <w:r w:rsidRPr="00A501C4">
              <w:rPr>
                <w:color w:val="auto"/>
                <w:szCs w:val="24"/>
              </w:rPr>
              <w:softHyphen/>
              <w:t xml:space="preserve">нах)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348,8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101,2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88,7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33626A" w:rsidP="00A501C4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</w:t>
            </w:r>
            <w:r w:rsidRPr="0033626A">
              <w:rPr>
                <w:color w:val="auto"/>
                <w:szCs w:val="24"/>
              </w:rPr>
              <w:t>а показатель,  в целом по району,  повлияло то, что мясо в живом весе п</w:t>
            </w:r>
            <w:proofErr w:type="gramStart"/>
            <w:r w:rsidRPr="0033626A">
              <w:rPr>
                <w:color w:val="auto"/>
                <w:szCs w:val="24"/>
              </w:rPr>
              <w:t>о ООО</w:t>
            </w:r>
            <w:proofErr w:type="gramEnd"/>
            <w:r w:rsidRPr="0033626A">
              <w:rPr>
                <w:color w:val="auto"/>
                <w:szCs w:val="24"/>
              </w:rPr>
              <w:t xml:space="preserve"> «Индюшкин двор» реализуется с двух площадок (УВ-9 и УВ-10), расположенных на территории  </w:t>
            </w:r>
            <w:proofErr w:type="spellStart"/>
            <w:r w:rsidRPr="0033626A">
              <w:rPr>
                <w:color w:val="auto"/>
                <w:szCs w:val="24"/>
              </w:rPr>
              <w:t>Красносулинского</w:t>
            </w:r>
            <w:proofErr w:type="spellEnd"/>
            <w:r w:rsidRPr="0033626A">
              <w:rPr>
                <w:color w:val="auto"/>
                <w:szCs w:val="24"/>
              </w:rPr>
              <w:t xml:space="preserve"> района, предприятие  частично отчитывается  по этому показателю на </w:t>
            </w:r>
            <w:proofErr w:type="spellStart"/>
            <w:r w:rsidRPr="0033626A">
              <w:rPr>
                <w:color w:val="auto"/>
                <w:szCs w:val="24"/>
              </w:rPr>
              <w:t>Красносулинский</w:t>
            </w:r>
            <w:proofErr w:type="spellEnd"/>
            <w:r w:rsidRPr="0033626A">
              <w:rPr>
                <w:color w:val="auto"/>
                <w:szCs w:val="24"/>
              </w:rPr>
              <w:t xml:space="preserve">  район.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4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kern w:val="2"/>
                <w:szCs w:val="24"/>
              </w:rPr>
            </w:pPr>
            <w:r w:rsidRPr="00A501C4">
              <w:rPr>
                <w:color w:val="auto"/>
                <w:kern w:val="2"/>
                <w:szCs w:val="24"/>
              </w:rPr>
              <w:t>4. Индекс производ</w:t>
            </w:r>
            <w:r w:rsidRPr="00A501C4">
              <w:rPr>
                <w:color w:val="auto"/>
                <w:kern w:val="2"/>
                <w:szCs w:val="24"/>
              </w:rPr>
              <w:softHyphen/>
              <w:t>ства пищевых продук</w:t>
            </w:r>
            <w:r w:rsidRPr="00A501C4">
              <w:rPr>
                <w:color w:val="auto"/>
                <w:kern w:val="2"/>
                <w:szCs w:val="24"/>
              </w:rPr>
              <w:softHyphen/>
              <w:t>тов (в сопостави</w:t>
            </w:r>
            <w:r w:rsidRPr="00A501C4">
              <w:rPr>
                <w:color w:val="auto"/>
                <w:kern w:val="2"/>
                <w:szCs w:val="24"/>
              </w:rPr>
              <w:softHyphen/>
              <w:t>мых ценах)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kern w:val="2"/>
                <w:szCs w:val="24"/>
              </w:rPr>
            </w:pPr>
            <w:r w:rsidRPr="00A501C4">
              <w:rPr>
                <w:color w:val="auto"/>
                <w:kern w:val="2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100,5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100,2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100,3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EC48B6" w:rsidP="00EC48B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EC48B6">
              <w:rPr>
                <w:color w:val="auto"/>
                <w:szCs w:val="24"/>
              </w:rPr>
              <w:t xml:space="preserve">перевыполнение показателя связано с увеличением производства основных видов </w:t>
            </w:r>
            <w:r w:rsidRPr="00EC48B6">
              <w:rPr>
                <w:color w:val="auto"/>
                <w:szCs w:val="24"/>
              </w:rPr>
              <w:lastRenderedPageBreak/>
              <w:t>пищевой продукции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lastRenderedPageBreak/>
              <w:t>5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5.  Среднемесячная номинальная заработ</w:t>
            </w:r>
            <w:r w:rsidRPr="00A501C4">
              <w:rPr>
                <w:color w:val="auto"/>
                <w:szCs w:val="24"/>
              </w:rPr>
              <w:softHyphen/>
              <w:t>ная плата в сельском хозяйстве (по сельскохозяйст</w:t>
            </w:r>
            <w:r w:rsidRPr="00A501C4">
              <w:rPr>
                <w:color w:val="auto"/>
                <w:szCs w:val="24"/>
              </w:rPr>
              <w:softHyphen/>
              <w:t>венным организа</w:t>
            </w:r>
            <w:r w:rsidRPr="00A501C4">
              <w:rPr>
                <w:color w:val="auto"/>
                <w:szCs w:val="24"/>
              </w:rPr>
              <w:softHyphen/>
              <w:t>циям, не относящимся к субъектам малого предпринимательства)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рублей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38751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27476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42445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EC48B6" w:rsidRDefault="00EC48B6" w:rsidP="00EC48B6">
            <w:pPr>
              <w:tabs>
                <w:tab w:val="left" w:pos="1758"/>
              </w:tabs>
              <w:rPr>
                <w:szCs w:val="24"/>
              </w:rPr>
            </w:pPr>
            <w:r w:rsidRPr="00EC48B6">
              <w:rPr>
                <w:szCs w:val="24"/>
              </w:rPr>
              <w:t>перевыполнение показателя обусловлено проведением индивидуальной работы с </w:t>
            </w:r>
            <w:proofErr w:type="spellStart"/>
            <w:r w:rsidRPr="00EC48B6">
              <w:rPr>
                <w:szCs w:val="24"/>
              </w:rPr>
              <w:t>сельхозорганизациями</w:t>
            </w:r>
            <w:proofErr w:type="spellEnd"/>
            <w:r w:rsidRPr="00EC48B6">
              <w:rPr>
                <w:szCs w:val="24"/>
              </w:rPr>
              <w:t xml:space="preserve"> в части повышения уровня оплаты труда работников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6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6. Индекс производительности труда к пре</w:t>
            </w:r>
            <w:r w:rsidRPr="00A501C4">
              <w:rPr>
                <w:color w:val="auto"/>
                <w:szCs w:val="24"/>
              </w:rPr>
              <w:softHyphen/>
              <w:t xml:space="preserve">дыдущему году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про</w:t>
            </w:r>
            <w:r w:rsidRPr="00A501C4">
              <w:rPr>
                <w:color w:val="auto"/>
                <w:szCs w:val="24"/>
              </w:rPr>
              <w:softHyphen/>
              <w:t>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123,5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100,3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95,2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EC48B6" w:rsidP="00EC48B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невыполнение </w:t>
            </w:r>
            <w:r w:rsidRPr="00EC48B6">
              <w:rPr>
                <w:color w:val="auto"/>
                <w:szCs w:val="24"/>
              </w:rPr>
              <w:t xml:space="preserve"> показателя обусловлено </w:t>
            </w:r>
            <w:r>
              <w:rPr>
                <w:color w:val="auto"/>
                <w:szCs w:val="24"/>
              </w:rPr>
              <w:t>снижением</w:t>
            </w:r>
            <w:r w:rsidRPr="00EC48B6">
              <w:rPr>
                <w:color w:val="auto"/>
                <w:szCs w:val="24"/>
              </w:rPr>
              <w:t xml:space="preserve"> объемов производства сельхозпродукции к уровню 202</w:t>
            </w:r>
            <w:r>
              <w:rPr>
                <w:color w:val="auto"/>
                <w:szCs w:val="24"/>
              </w:rPr>
              <w:t>1</w:t>
            </w:r>
            <w:r w:rsidRPr="00EC48B6">
              <w:rPr>
                <w:color w:val="auto"/>
                <w:szCs w:val="24"/>
              </w:rPr>
              <w:t xml:space="preserve"> года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7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7. Количество высокопроизводительных рабочих мест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единиц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2180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2600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63783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2029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5079D6" w:rsidP="005079D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5079D6">
              <w:rPr>
                <w:color w:val="auto"/>
                <w:szCs w:val="24"/>
              </w:rPr>
              <w:t xml:space="preserve">невыполнение  показателя обусловлено </w:t>
            </w:r>
            <w:r>
              <w:rPr>
                <w:color w:val="auto"/>
                <w:szCs w:val="24"/>
              </w:rPr>
              <w:t xml:space="preserve">тем, что не все предприятия имеют уровень заработной платы выше </w:t>
            </w:r>
            <w:proofErr w:type="spellStart"/>
            <w:r>
              <w:rPr>
                <w:color w:val="auto"/>
                <w:szCs w:val="24"/>
              </w:rPr>
              <w:t>среднерайонного</w:t>
            </w:r>
            <w:proofErr w:type="spellEnd"/>
            <w:r>
              <w:rPr>
                <w:color w:val="auto"/>
                <w:szCs w:val="24"/>
              </w:rPr>
              <w:t xml:space="preserve"> показателя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8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8. Объем производства валовой продукции сельского хозяйства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proofErr w:type="spellStart"/>
            <w:r w:rsidRPr="00A501C4">
              <w:rPr>
                <w:color w:val="auto"/>
                <w:szCs w:val="24"/>
              </w:rPr>
              <w:t>млрд</w:t>
            </w:r>
            <w:proofErr w:type="gramStart"/>
            <w:r w:rsidRPr="00A501C4">
              <w:rPr>
                <w:color w:val="auto"/>
                <w:szCs w:val="24"/>
              </w:rPr>
              <w:t>.р</w:t>
            </w:r>
            <w:proofErr w:type="gramEnd"/>
            <w:r w:rsidRPr="00A501C4">
              <w:rPr>
                <w:color w:val="auto"/>
                <w:szCs w:val="24"/>
              </w:rPr>
              <w:t>уб</w:t>
            </w:r>
            <w:proofErr w:type="spellEnd"/>
            <w:r w:rsidRPr="00A501C4">
              <w:rPr>
                <w:color w:val="auto"/>
                <w:szCs w:val="24"/>
              </w:rPr>
              <w:t>.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18,2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18,1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15,0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33626A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33626A">
              <w:rPr>
                <w:color w:val="auto"/>
                <w:szCs w:val="24"/>
              </w:rPr>
              <w:t xml:space="preserve">показатель не выполнен в связи со снижением производства продукции растениеводства и животноводства.  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9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9. Увеличение доли животноводства в структуре сельского хозяйства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про</w:t>
            </w:r>
            <w:r w:rsidRPr="00A501C4">
              <w:rPr>
                <w:color w:val="auto"/>
                <w:szCs w:val="24"/>
              </w:rPr>
              <w:softHyphen/>
              <w:t>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67,7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67,0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62,6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0B7567" w:rsidP="000B756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0B7567">
              <w:rPr>
                <w:color w:val="auto"/>
                <w:szCs w:val="24"/>
              </w:rPr>
              <w:t xml:space="preserve">невыполнение показателя обусловлено снижением производства </w:t>
            </w:r>
            <w:r>
              <w:rPr>
                <w:color w:val="auto"/>
                <w:szCs w:val="24"/>
              </w:rPr>
              <w:t>мяса по сравнению с уровнем 2021 года</w:t>
            </w:r>
          </w:p>
        </w:tc>
      </w:tr>
      <w:tr w:rsidR="00A501C4" w:rsidRPr="00A501C4" w:rsidTr="00A501C4">
        <w:trPr>
          <w:trHeight w:val="592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10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10. Увеличение доли экспорта сельскохозяйственной продукции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про</w:t>
            </w:r>
            <w:r w:rsidRPr="00A501C4">
              <w:rPr>
                <w:color w:val="auto"/>
                <w:szCs w:val="24"/>
              </w:rPr>
              <w:softHyphen/>
              <w:t>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0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2,0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0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BB1197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</w:t>
            </w:r>
            <w:r w:rsidR="000B7567" w:rsidRPr="000B7567">
              <w:rPr>
                <w:color w:val="auto"/>
                <w:szCs w:val="24"/>
              </w:rPr>
              <w:t xml:space="preserve"> 2022 году сельхозпредприятия района не реа</w:t>
            </w:r>
            <w:r w:rsidR="000B7567">
              <w:rPr>
                <w:color w:val="auto"/>
                <w:szCs w:val="24"/>
              </w:rPr>
              <w:t>лизовывали продукцию на экспорт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11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11. Ежегодный рост заработной платы в сельхозпредприятиях района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про</w:t>
            </w:r>
            <w:r w:rsidRPr="00A501C4">
              <w:rPr>
                <w:color w:val="auto"/>
                <w:szCs w:val="24"/>
              </w:rPr>
              <w:softHyphen/>
              <w:t>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134,6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107,0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106,0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BB1197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показатель не выполнен в связи с тем, что не все сельхозпредприятия района увеличили заработную плату работников по сравнению с уровнем 2021 года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410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Подпрограмма 1 «Развитие отраслей агропромышленного комплекса»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12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1.1. Валовой сбор зерновых и зернобо</w:t>
            </w:r>
            <w:r w:rsidRPr="00A501C4">
              <w:rPr>
                <w:color w:val="auto"/>
                <w:szCs w:val="24"/>
              </w:rPr>
              <w:softHyphen/>
              <w:t>бовых культур в хо</w:t>
            </w:r>
            <w:r w:rsidRPr="00A501C4">
              <w:rPr>
                <w:color w:val="auto"/>
                <w:szCs w:val="24"/>
              </w:rPr>
              <w:softHyphen/>
              <w:t>зяйствах всех катего</w:t>
            </w:r>
            <w:r w:rsidRPr="00A501C4">
              <w:rPr>
                <w:color w:val="auto"/>
                <w:szCs w:val="24"/>
              </w:rPr>
              <w:softHyphen/>
              <w:t>рий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тыс. тонн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309,3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215,4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262,6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33626A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33626A">
              <w:rPr>
                <w:color w:val="auto"/>
                <w:szCs w:val="24"/>
              </w:rPr>
              <w:t>перевыполнение показателя обусловлено фактическим превышением валового сбора зерновых и зернобобовых культур над запланированным значением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13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1.2. Валовой сбор картофеля в сельско</w:t>
            </w:r>
            <w:r w:rsidRPr="00A501C4">
              <w:rPr>
                <w:color w:val="auto"/>
                <w:szCs w:val="24"/>
              </w:rPr>
              <w:softHyphen/>
              <w:t>хозяйственных орга</w:t>
            </w:r>
            <w:r w:rsidRPr="00A501C4">
              <w:rPr>
                <w:color w:val="auto"/>
                <w:szCs w:val="24"/>
              </w:rPr>
              <w:softHyphen/>
              <w:t>низациях, крестьян</w:t>
            </w:r>
            <w:r w:rsidRPr="00A501C4">
              <w:rPr>
                <w:color w:val="auto"/>
                <w:szCs w:val="24"/>
              </w:rPr>
              <w:softHyphen/>
              <w:t>ских (фермерских) хозяйствах, включая индивидуальных предпринимателей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тыс. тонн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1,2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1,5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1,0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5079D6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</w:t>
            </w:r>
            <w:r w:rsidR="00A501C4" w:rsidRPr="00A501C4">
              <w:rPr>
                <w:color w:val="auto"/>
                <w:szCs w:val="24"/>
              </w:rPr>
              <w:t xml:space="preserve"> районе,  в 2022 году,  выращиванием картофеля занималось  тольк</w:t>
            </w:r>
            <w:proofErr w:type="gramStart"/>
            <w:r w:rsidR="00A501C4" w:rsidRPr="00A501C4">
              <w:rPr>
                <w:color w:val="auto"/>
                <w:szCs w:val="24"/>
              </w:rPr>
              <w:t>о ООО</w:t>
            </w:r>
            <w:proofErr w:type="gramEnd"/>
            <w:r w:rsidR="00A501C4" w:rsidRPr="00A501C4">
              <w:rPr>
                <w:color w:val="auto"/>
                <w:szCs w:val="24"/>
              </w:rPr>
              <w:t xml:space="preserve"> «Агропредприятие Бессергеневское»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14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1.3. Валовой сбор овощей открытого грунта в сельскохо</w:t>
            </w:r>
            <w:r w:rsidRPr="00A501C4">
              <w:rPr>
                <w:color w:val="auto"/>
                <w:szCs w:val="24"/>
              </w:rPr>
              <w:softHyphen/>
              <w:t>зяйственных органи</w:t>
            </w:r>
            <w:r w:rsidRPr="00A501C4">
              <w:rPr>
                <w:color w:val="auto"/>
                <w:szCs w:val="24"/>
              </w:rPr>
              <w:softHyphen/>
            </w:r>
            <w:r w:rsidRPr="00A501C4">
              <w:rPr>
                <w:color w:val="auto"/>
                <w:szCs w:val="24"/>
              </w:rPr>
              <w:lastRenderedPageBreak/>
              <w:t>зациях, крестьянских (фермерских) хозяй</w:t>
            </w:r>
            <w:r w:rsidRPr="00A501C4">
              <w:rPr>
                <w:color w:val="auto"/>
                <w:szCs w:val="24"/>
              </w:rPr>
              <w:softHyphen/>
              <w:t>ствах, включая инди</w:t>
            </w:r>
            <w:r w:rsidRPr="00A501C4">
              <w:rPr>
                <w:color w:val="auto"/>
                <w:szCs w:val="24"/>
              </w:rPr>
              <w:softHyphen/>
              <w:t>видуальных предпри</w:t>
            </w:r>
            <w:r w:rsidRPr="00A501C4">
              <w:rPr>
                <w:color w:val="auto"/>
                <w:szCs w:val="24"/>
              </w:rPr>
              <w:softHyphen/>
              <w:t>нимателей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lastRenderedPageBreak/>
              <w:t>тыс. тонн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0,8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1,6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0,9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5079D6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</w:t>
            </w:r>
            <w:r w:rsidR="00A501C4" w:rsidRPr="00A501C4">
              <w:rPr>
                <w:color w:val="auto"/>
                <w:szCs w:val="24"/>
              </w:rPr>
              <w:t xml:space="preserve"> районе,  в 2022 году,  выращиванием овощей открытого грунта  занималось  </w:t>
            </w:r>
            <w:r w:rsidR="00A501C4" w:rsidRPr="00A501C4">
              <w:rPr>
                <w:color w:val="auto"/>
                <w:szCs w:val="24"/>
              </w:rPr>
              <w:lastRenderedPageBreak/>
              <w:t>тольк</w:t>
            </w:r>
            <w:proofErr w:type="gramStart"/>
            <w:r w:rsidR="00A501C4" w:rsidRPr="00A501C4">
              <w:rPr>
                <w:color w:val="auto"/>
                <w:szCs w:val="24"/>
              </w:rPr>
              <w:t>о ООО</w:t>
            </w:r>
            <w:proofErr w:type="gramEnd"/>
            <w:r w:rsidR="00A501C4" w:rsidRPr="00A501C4">
              <w:rPr>
                <w:color w:val="auto"/>
                <w:szCs w:val="24"/>
              </w:rPr>
              <w:t xml:space="preserve"> «Агропредприятие</w:t>
            </w:r>
          </w:p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Бессергеневское»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lastRenderedPageBreak/>
              <w:t>15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1.4. Доля площади, засеваемой </w:t>
            </w:r>
            <w:proofErr w:type="gramStart"/>
            <w:r w:rsidRPr="00A501C4">
              <w:rPr>
                <w:color w:val="auto"/>
                <w:szCs w:val="24"/>
              </w:rPr>
              <w:t>элитны</w:t>
            </w:r>
            <w:r>
              <w:rPr>
                <w:color w:val="auto"/>
                <w:szCs w:val="24"/>
              </w:rPr>
              <w:t>-</w:t>
            </w:r>
            <w:r w:rsidRPr="00A501C4">
              <w:rPr>
                <w:color w:val="auto"/>
                <w:szCs w:val="24"/>
              </w:rPr>
              <w:t>ми</w:t>
            </w:r>
            <w:proofErr w:type="gramEnd"/>
            <w:r w:rsidRPr="00A501C4">
              <w:rPr>
                <w:color w:val="auto"/>
                <w:szCs w:val="24"/>
              </w:rPr>
              <w:t xml:space="preserve"> семенами, в общей площади посевов, занятой семенами сортов растений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14,8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13,1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14,8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33626A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33626A">
              <w:rPr>
                <w:color w:val="auto"/>
                <w:szCs w:val="24"/>
              </w:rPr>
              <w:t>перевыполнение показателя обусловлено увеличением площадей сельскохозяйственных культур, засеянных элитными семенами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16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1.5. Производство скота и птицы на убой в хозяйствах всех ка</w:t>
            </w:r>
            <w:r w:rsidRPr="00A501C4">
              <w:rPr>
                <w:color w:val="auto"/>
                <w:szCs w:val="24"/>
              </w:rPr>
              <w:softHyphen/>
              <w:t>тегорий (в живом весе)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тыс. тонн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48,9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18,5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39,4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33626A" w:rsidP="0033626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33626A">
              <w:rPr>
                <w:color w:val="auto"/>
                <w:szCs w:val="24"/>
              </w:rPr>
              <w:t>перевыполнение показателя обусловлено восстановлением производства мяса птицы на мощностях предприятий ООО «Индюшкин двор»</w:t>
            </w:r>
            <w:proofErr w:type="gramStart"/>
            <w:r w:rsidRPr="0033626A">
              <w:rPr>
                <w:color w:val="auto"/>
                <w:szCs w:val="24"/>
              </w:rPr>
              <w:t xml:space="preserve"> ,</w:t>
            </w:r>
            <w:proofErr w:type="gramEnd"/>
            <w:r w:rsidRPr="0033626A">
              <w:rPr>
                <w:color w:val="auto"/>
                <w:szCs w:val="24"/>
              </w:rPr>
              <w:t xml:space="preserve"> ранее принадлежавших группе компаний «</w:t>
            </w:r>
            <w:proofErr w:type="spellStart"/>
            <w:r w:rsidRPr="0033626A">
              <w:rPr>
                <w:color w:val="auto"/>
                <w:szCs w:val="24"/>
              </w:rPr>
              <w:t>Евродон</w:t>
            </w:r>
            <w:proofErr w:type="spellEnd"/>
            <w:r w:rsidRPr="0033626A">
              <w:rPr>
                <w:color w:val="auto"/>
                <w:szCs w:val="24"/>
              </w:rPr>
              <w:t>»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17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1.6. Производство молока в </w:t>
            </w:r>
            <w:proofErr w:type="spellStart"/>
            <w:proofErr w:type="gramStart"/>
            <w:r w:rsidRPr="00A501C4">
              <w:rPr>
                <w:color w:val="auto"/>
                <w:szCs w:val="24"/>
              </w:rPr>
              <w:t>сельскохо</w:t>
            </w:r>
            <w:r>
              <w:rPr>
                <w:color w:val="auto"/>
                <w:szCs w:val="24"/>
              </w:rPr>
              <w:t>-</w:t>
            </w:r>
            <w:r w:rsidRPr="00A501C4">
              <w:rPr>
                <w:color w:val="auto"/>
                <w:szCs w:val="24"/>
              </w:rPr>
              <w:t>зяйственных</w:t>
            </w:r>
            <w:proofErr w:type="spellEnd"/>
            <w:proofErr w:type="gramEnd"/>
            <w:r w:rsidRPr="00A501C4">
              <w:rPr>
                <w:color w:val="auto"/>
                <w:szCs w:val="24"/>
              </w:rPr>
              <w:t xml:space="preserve"> организа</w:t>
            </w:r>
            <w:r w:rsidRPr="00A501C4">
              <w:rPr>
                <w:color w:val="auto"/>
                <w:szCs w:val="24"/>
              </w:rPr>
              <w:softHyphen/>
              <w:t xml:space="preserve">циях, </w:t>
            </w:r>
            <w:proofErr w:type="spellStart"/>
            <w:r w:rsidRPr="00A501C4">
              <w:rPr>
                <w:color w:val="auto"/>
                <w:szCs w:val="24"/>
              </w:rPr>
              <w:t>крестьянс</w:t>
            </w:r>
            <w:proofErr w:type="spellEnd"/>
            <w:r>
              <w:rPr>
                <w:color w:val="auto"/>
                <w:szCs w:val="24"/>
              </w:rPr>
              <w:t>-</w:t>
            </w:r>
            <w:r w:rsidRPr="00A501C4">
              <w:rPr>
                <w:color w:val="auto"/>
                <w:szCs w:val="24"/>
              </w:rPr>
              <w:t>ких (фермерских) хозяй</w:t>
            </w:r>
            <w:r w:rsidRPr="00A501C4">
              <w:rPr>
                <w:color w:val="auto"/>
                <w:szCs w:val="24"/>
              </w:rPr>
              <w:softHyphen/>
              <w:t>ствах, включая инди</w:t>
            </w:r>
            <w:r w:rsidRPr="00A501C4">
              <w:rPr>
                <w:color w:val="auto"/>
                <w:szCs w:val="24"/>
              </w:rPr>
              <w:softHyphen/>
              <w:t>видуальных предпри</w:t>
            </w:r>
            <w:r w:rsidRPr="00A501C4">
              <w:rPr>
                <w:color w:val="auto"/>
                <w:szCs w:val="24"/>
              </w:rPr>
              <w:softHyphen/>
              <w:t>нимателей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тыс. тонн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4,5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3,0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4,5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33626A" w:rsidP="0033626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33626A">
              <w:rPr>
                <w:color w:val="auto"/>
                <w:szCs w:val="24"/>
              </w:rPr>
              <w:t xml:space="preserve">перевыполнение показателя обусловлено увеличением </w:t>
            </w:r>
            <w:r>
              <w:rPr>
                <w:color w:val="auto"/>
                <w:szCs w:val="24"/>
              </w:rPr>
              <w:t xml:space="preserve">поголовья и </w:t>
            </w:r>
            <w:r w:rsidRPr="0033626A">
              <w:rPr>
                <w:color w:val="auto"/>
                <w:szCs w:val="24"/>
              </w:rPr>
              <w:t>продуктивности коров крестьянских (фермерских) хозяйствах выше планируемой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18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1.7. Маточное пого</w:t>
            </w:r>
            <w:r w:rsidRPr="00A501C4">
              <w:rPr>
                <w:color w:val="auto"/>
                <w:szCs w:val="24"/>
              </w:rPr>
              <w:softHyphen/>
              <w:t>ловье овец и коз в сельскохозяйствен</w:t>
            </w:r>
            <w:r w:rsidRPr="00A501C4">
              <w:rPr>
                <w:color w:val="auto"/>
                <w:szCs w:val="24"/>
              </w:rPr>
              <w:softHyphen/>
              <w:t>ных организациях, крестьянских (фер</w:t>
            </w:r>
            <w:r w:rsidRPr="00A501C4">
              <w:rPr>
                <w:color w:val="auto"/>
                <w:szCs w:val="24"/>
              </w:rPr>
              <w:softHyphen/>
              <w:t>мерских) хозяйствах, включая индивиду</w:t>
            </w:r>
            <w:r w:rsidRPr="00A501C4">
              <w:rPr>
                <w:color w:val="auto"/>
                <w:szCs w:val="24"/>
              </w:rPr>
              <w:softHyphen/>
              <w:t>альных предпринима</w:t>
            </w:r>
            <w:r w:rsidRPr="00A501C4">
              <w:rPr>
                <w:color w:val="auto"/>
                <w:szCs w:val="24"/>
              </w:rPr>
              <w:softHyphen/>
              <w:t>телей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тыс. </w:t>
            </w:r>
          </w:p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голов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2,1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1,4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2,6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33626A" w:rsidP="0033626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33626A">
              <w:rPr>
                <w:color w:val="auto"/>
                <w:szCs w:val="24"/>
              </w:rPr>
              <w:t xml:space="preserve">перевыполнение показателя обусловлено фактическим превышением запланированного значения поголовья </w:t>
            </w:r>
            <w:r>
              <w:rPr>
                <w:color w:val="auto"/>
                <w:szCs w:val="24"/>
              </w:rPr>
              <w:t>овец и коз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19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1.8. 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голов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250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180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317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33626A" w:rsidRDefault="0033626A" w:rsidP="0033626A">
            <w:pPr>
              <w:rPr>
                <w:szCs w:val="24"/>
              </w:rPr>
            </w:pPr>
            <w:r w:rsidRPr="0033626A">
              <w:rPr>
                <w:szCs w:val="24"/>
              </w:rPr>
              <w:t>перевыполнение показателя обусловлено фактическим превышением запланированного значения поголовья коров мясных пород</w:t>
            </w:r>
          </w:p>
        </w:tc>
      </w:tr>
      <w:tr w:rsidR="00A501C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20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1.9. Приобретение сельхозтехники сельскохозяйственными организациями, кре</w:t>
            </w:r>
            <w:r w:rsidRPr="00A501C4">
              <w:rPr>
                <w:color w:val="auto"/>
                <w:szCs w:val="24"/>
              </w:rPr>
              <w:softHyphen/>
              <w:t>стьянскими (фермер</w:t>
            </w:r>
            <w:r w:rsidRPr="00A501C4">
              <w:rPr>
                <w:color w:val="auto"/>
                <w:szCs w:val="24"/>
              </w:rPr>
              <w:softHyphen/>
              <w:t>скими) хозяйствами, включая индивиду</w:t>
            </w:r>
            <w:r w:rsidRPr="00A501C4">
              <w:rPr>
                <w:color w:val="auto"/>
                <w:szCs w:val="24"/>
              </w:rPr>
              <w:softHyphen/>
              <w:t>альных предпринима</w:t>
            </w:r>
            <w:r w:rsidRPr="00A501C4">
              <w:rPr>
                <w:color w:val="auto"/>
                <w:szCs w:val="24"/>
              </w:rPr>
              <w:softHyphen/>
              <w:t>телей: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C4" w:rsidRPr="00A501C4" w:rsidRDefault="00A501C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D49F4" w:rsidRPr="00A501C4" w:rsidTr="0046054C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тракторы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штук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25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15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16</w:t>
            </w:r>
          </w:p>
        </w:tc>
        <w:tc>
          <w:tcPr>
            <w:tcW w:w="470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49F4" w:rsidRPr="0033626A" w:rsidRDefault="004D49F4" w:rsidP="004D49F4">
            <w:pPr>
              <w:rPr>
                <w:szCs w:val="24"/>
              </w:rPr>
            </w:pPr>
            <w:r w:rsidRPr="004D49F4">
              <w:rPr>
                <w:szCs w:val="24"/>
              </w:rPr>
              <w:t xml:space="preserve">перевыполнение показателя связано с приобретением техники </w:t>
            </w:r>
            <w:r>
              <w:rPr>
                <w:szCs w:val="24"/>
              </w:rPr>
              <w:t>сельхозтоваропроизводителями района</w:t>
            </w:r>
          </w:p>
        </w:tc>
      </w:tr>
      <w:tr w:rsidR="004D49F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комбайны зерноубо</w:t>
            </w:r>
            <w:r w:rsidRPr="00A501C4">
              <w:rPr>
                <w:color w:val="auto"/>
                <w:szCs w:val="24"/>
              </w:rPr>
              <w:softHyphen/>
              <w:t>рочные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штук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7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9</w:t>
            </w:r>
          </w:p>
        </w:tc>
        <w:tc>
          <w:tcPr>
            <w:tcW w:w="4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33626A" w:rsidRDefault="004D49F4" w:rsidP="0046054C">
            <w:pPr>
              <w:rPr>
                <w:szCs w:val="24"/>
              </w:rPr>
            </w:pPr>
          </w:p>
        </w:tc>
      </w:tr>
      <w:tr w:rsidR="004D49F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21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 xml:space="preserve">1.10. Увеличение количества </w:t>
            </w:r>
            <w:r w:rsidRPr="00A501C4">
              <w:rPr>
                <w:color w:val="auto"/>
                <w:szCs w:val="24"/>
              </w:rPr>
              <w:lastRenderedPageBreak/>
              <w:t>вовлеченных в субъекты МСП, осуществляющих деятельность в сфере сельского хозяйства, в том числе за счет средств господдержки, в рамках федерального проекта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lastRenderedPageBreak/>
              <w:t>Ед.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4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4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5079D6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</w:t>
            </w:r>
            <w:r w:rsidR="004D49F4" w:rsidRPr="004D49F4">
              <w:rPr>
                <w:color w:val="auto"/>
                <w:szCs w:val="24"/>
              </w:rPr>
              <w:t xml:space="preserve"> 2022 году по программе «Развитие </w:t>
            </w:r>
            <w:r w:rsidR="004D49F4" w:rsidRPr="004D49F4">
              <w:rPr>
                <w:color w:val="auto"/>
                <w:szCs w:val="24"/>
              </w:rPr>
              <w:lastRenderedPageBreak/>
              <w:t>сельского хозяйства и регулирования рынков сельхозпродукции» 4 КФХ участвовали в конкурсном отборе по направлению «</w:t>
            </w:r>
            <w:proofErr w:type="spellStart"/>
            <w:r w:rsidR="004D49F4" w:rsidRPr="004D49F4">
              <w:rPr>
                <w:color w:val="auto"/>
                <w:szCs w:val="24"/>
              </w:rPr>
              <w:t>Агростартап</w:t>
            </w:r>
            <w:proofErr w:type="spellEnd"/>
            <w:r w:rsidR="004D49F4" w:rsidRPr="004D49F4">
              <w:rPr>
                <w:color w:val="auto"/>
                <w:szCs w:val="24"/>
              </w:rPr>
              <w:t>» - реализация проектов создания и развития крестьянских (фермерских) хозяйств по разведению КРС молочного направления.</w:t>
            </w:r>
          </w:p>
        </w:tc>
      </w:tr>
      <w:tr w:rsidR="004D49F4" w:rsidRPr="00A501C4" w:rsidTr="00A501C4">
        <w:trPr>
          <w:tblCellSpacing w:w="5" w:type="nil"/>
          <w:jc w:val="center"/>
        </w:trPr>
        <w:tc>
          <w:tcPr>
            <w:tcW w:w="1484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lastRenderedPageBreak/>
              <w:t>Подпрограмма  2 «Устойчивое развитие сельских территорий»</w:t>
            </w:r>
          </w:p>
        </w:tc>
      </w:tr>
      <w:tr w:rsidR="004D49F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22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2.1. Объем ввода (приобрете</w:t>
            </w:r>
            <w:r w:rsidRPr="00A501C4">
              <w:rPr>
                <w:color w:val="auto"/>
                <w:szCs w:val="24"/>
              </w:rPr>
              <w:softHyphen/>
              <w:t>ния) жилья для граж</w:t>
            </w:r>
            <w:r w:rsidRPr="00A501C4">
              <w:rPr>
                <w:color w:val="auto"/>
                <w:szCs w:val="24"/>
              </w:rPr>
              <w:softHyphen/>
              <w:t>дан,  молодых семей и молодых специалистов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квадратных метров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470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49F4" w:rsidRPr="00A501C4" w:rsidRDefault="005079D6" w:rsidP="00A501C4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</w:t>
            </w:r>
            <w:r w:rsidR="004D49F4" w:rsidRPr="00A501C4">
              <w:rPr>
                <w:color w:val="auto"/>
                <w:szCs w:val="24"/>
              </w:rPr>
              <w:t>одпрограмма «Устойчивое развитие сельских территорий» завершена в 2019 году</w:t>
            </w:r>
          </w:p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D49F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23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2.2. Ввод в действие локальных водопро</w:t>
            </w:r>
            <w:r w:rsidRPr="00A501C4">
              <w:rPr>
                <w:color w:val="auto"/>
                <w:szCs w:val="24"/>
              </w:rPr>
              <w:softHyphen/>
              <w:t>водов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кило</w:t>
            </w:r>
            <w:r w:rsidRPr="00A501C4">
              <w:rPr>
                <w:color w:val="auto"/>
                <w:szCs w:val="24"/>
              </w:rPr>
              <w:softHyphen/>
              <w:t>метров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4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D49F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24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2.3. Ввод в действие распределительных газовых сетей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кило</w:t>
            </w:r>
            <w:r w:rsidRPr="00A501C4">
              <w:rPr>
                <w:color w:val="auto"/>
                <w:szCs w:val="24"/>
              </w:rPr>
              <w:softHyphen/>
              <w:t>метров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4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D49F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25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2.4. Количество реа</w:t>
            </w:r>
            <w:r w:rsidRPr="00A501C4">
              <w:rPr>
                <w:color w:val="auto"/>
                <w:szCs w:val="24"/>
              </w:rPr>
              <w:softHyphen/>
              <w:t>лизованных проектов местных инициатив граждан, проживаю</w:t>
            </w:r>
            <w:r w:rsidRPr="00A501C4">
              <w:rPr>
                <w:color w:val="auto"/>
                <w:szCs w:val="24"/>
              </w:rPr>
              <w:softHyphen/>
              <w:t>щих в сельской мест</w:t>
            </w:r>
            <w:r w:rsidRPr="00A501C4">
              <w:rPr>
                <w:color w:val="auto"/>
                <w:szCs w:val="24"/>
              </w:rPr>
              <w:softHyphen/>
              <w:t>ности, получивших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Ед.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-</w:t>
            </w:r>
          </w:p>
        </w:tc>
        <w:tc>
          <w:tcPr>
            <w:tcW w:w="4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D49F4" w:rsidRPr="00A501C4" w:rsidTr="00A501C4">
        <w:trPr>
          <w:tblCellSpacing w:w="5" w:type="nil"/>
          <w:jc w:val="center"/>
        </w:trPr>
        <w:tc>
          <w:tcPr>
            <w:tcW w:w="14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Подпрограмма  3 «Обеспечение реализации муниципальной программы»</w:t>
            </w:r>
          </w:p>
        </w:tc>
      </w:tr>
      <w:tr w:rsidR="004D49F4" w:rsidRPr="00A501C4" w:rsidTr="00A501C4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26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3.1. Процент освоения лимита бюджетных средств на поддержку агропромышленного комплекса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97,7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100,0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501C4">
              <w:rPr>
                <w:color w:val="auto"/>
                <w:szCs w:val="24"/>
              </w:rPr>
              <w:t>99,3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F4" w:rsidRPr="00A501C4" w:rsidRDefault="004D49F4" w:rsidP="00A501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4D49F4">
              <w:rPr>
                <w:color w:val="auto"/>
                <w:szCs w:val="24"/>
              </w:rPr>
              <w:t>средства не освоены в связи с тем, что субсидии носят заявительный характер</w:t>
            </w:r>
          </w:p>
        </w:tc>
      </w:tr>
    </w:tbl>
    <w:p w:rsidR="00A501C4" w:rsidRDefault="00A501C4" w:rsidP="00A501C4">
      <w:pPr>
        <w:ind w:left="709"/>
        <w:rPr>
          <w:sz w:val="20"/>
        </w:rPr>
      </w:pPr>
    </w:p>
    <w:sectPr w:rsidR="00A501C4" w:rsidSect="00A501C4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66402"/>
    <w:rsid w:val="000732AE"/>
    <w:rsid w:val="000B7567"/>
    <w:rsid w:val="0017440E"/>
    <w:rsid w:val="001A64E5"/>
    <w:rsid w:val="001B14D7"/>
    <w:rsid w:val="002A4C37"/>
    <w:rsid w:val="002E6A60"/>
    <w:rsid w:val="002E777D"/>
    <w:rsid w:val="0032144C"/>
    <w:rsid w:val="0033626A"/>
    <w:rsid w:val="0039273B"/>
    <w:rsid w:val="003B4CFD"/>
    <w:rsid w:val="00405016"/>
    <w:rsid w:val="0046054C"/>
    <w:rsid w:val="004D49F4"/>
    <w:rsid w:val="005079D6"/>
    <w:rsid w:val="006905F0"/>
    <w:rsid w:val="006A37CD"/>
    <w:rsid w:val="006D7F66"/>
    <w:rsid w:val="00787A8D"/>
    <w:rsid w:val="007D70F5"/>
    <w:rsid w:val="008D4FC0"/>
    <w:rsid w:val="009446EA"/>
    <w:rsid w:val="00993D22"/>
    <w:rsid w:val="009C692A"/>
    <w:rsid w:val="00A501C4"/>
    <w:rsid w:val="00A541E8"/>
    <w:rsid w:val="00A63783"/>
    <w:rsid w:val="00AB4037"/>
    <w:rsid w:val="00B26096"/>
    <w:rsid w:val="00B4385E"/>
    <w:rsid w:val="00B80914"/>
    <w:rsid w:val="00BA6108"/>
    <w:rsid w:val="00BB1197"/>
    <w:rsid w:val="00BF412F"/>
    <w:rsid w:val="00BF6C1C"/>
    <w:rsid w:val="00C52E3A"/>
    <w:rsid w:val="00C66299"/>
    <w:rsid w:val="00C71366"/>
    <w:rsid w:val="00C95DA2"/>
    <w:rsid w:val="00CA780C"/>
    <w:rsid w:val="00E55AA6"/>
    <w:rsid w:val="00EA60BD"/>
    <w:rsid w:val="00EC48B6"/>
    <w:rsid w:val="00F141DB"/>
    <w:rsid w:val="00F27B58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1BE7D435A85546E00D5F60AD9E809FE542F84AAED3E30B27DAA9DC68036030ACE088568489839DA33686DuCK0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B9F23-1E65-4DA2-9C56-B785CA1ED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34</Pages>
  <Words>8097</Words>
  <Characters>46158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SelHoz</dc:creator>
  <cp:lastModifiedBy>SelHoz</cp:lastModifiedBy>
  <cp:revision>9</cp:revision>
  <dcterms:created xsi:type="dcterms:W3CDTF">2023-02-15T13:46:00Z</dcterms:created>
  <dcterms:modified xsi:type="dcterms:W3CDTF">2023-03-07T05:48:00Z</dcterms:modified>
</cp:coreProperties>
</file>