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66F4706" wp14:editId="36048AB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5291A" w:rsidRDefault="0055291A" w:rsidP="00312787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13.10.2023</w:t>
            </w:r>
          </w:p>
        </w:tc>
        <w:tc>
          <w:tcPr>
            <w:tcW w:w="1696" w:type="pct"/>
            <w:gridSpan w:val="2"/>
          </w:tcPr>
          <w:p w:rsidR="008D4FC0" w:rsidRPr="0055291A" w:rsidRDefault="0055291A" w:rsidP="0055291A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1183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F449B4" w:rsidP="00F449B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О внесении изменений в постановл</w:t>
            </w:r>
            <w:r>
              <w:rPr>
                <w:b/>
                <w:snapToGrid w:val="0"/>
                <w:sz w:val="28"/>
                <w:szCs w:val="28"/>
              </w:rPr>
              <w:t>е</w:t>
            </w:r>
            <w:r>
              <w:rPr>
                <w:b/>
                <w:snapToGrid w:val="0"/>
                <w:sz w:val="28"/>
                <w:szCs w:val="28"/>
              </w:rPr>
              <w:t xml:space="preserve">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граммы Октябрьского района «Те</w:t>
            </w:r>
            <w:r>
              <w:rPr>
                <w:b/>
                <w:sz w:val="28"/>
                <w:szCs w:val="28"/>
              </w:rPr>
              <w:t>р</w:t>
            </w:r>
            <w:r>
              <w:rPr>
                <w:b/>
                <w:sz w:val="28"/>
                <w:szCs w:val="28"/>
              </w:rPr>
              <w:t>риториальное планирование и обесп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чение доступным и комфортным ж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льем населения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449B4" w:rsidRDefault="00BF412F">
      <w:pPr>
        <w:jc w:val="center"/>
        <w:rPr>
          <w:sz w:val="28"/>
        </w:rPr>
      </w:pPr>
    </w:p>
    <w:p w:rsidR="008D4FC0" w:rsidRDefault="00F449B4" w:rsidP="008D4FC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уточнения показателей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Октябрьского района от 14.11.2018 № 1567, в соответствии с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ями Администрации Октябрьского района от </w:t>
      </w:r>
      <w:r w:rsidR="00312787">
        <w:rPr>
          <w:sz w:val="28"/>
          <w:szCs w:val="28"/>
        </w:rPr>
        <w:t>17.06</w:t>
      </w:r>
      <w:r>
        <w:rPr>
          <w:sz w:val="28"/>
          <w:szCs w:val="28"/>
        </w:rPr>
        <w:t>.20</w:t>
      </w:r>
      <w:r w:rsidR="00312787">
        <w:rPr>
          <w:sz w:val="28"/>
          <w:szCs w:val="28"/>
        </w:rPr>
        <w:t>22</w:t>
      </w:r>
      <w:r>
        <w:rPr>
          <w:sz w:val="28"/>
          <w:szCs w:val="28"/>
        </w:rPr>
        <w:t xml:space="preserve"> № </w:t>
      </w:r>
      <w:r w:rsidR="00312787">
        <w:rPr>
          <w:sz w:val="28"/>
          <w:szCs w:val="28"/>
        </w:rPr>
        <w:t>761</w:t>
      </w:r>
      <w:r>
        <w:rPr>
          <w:sz w:val="28"/>
          <w:szCs w:val="28"/>
        </w:rPr>
        <w:t xml:space="preserve"> «Об утверждении Перечня муниципальных программ Октябрьского района Ростовской области», от 17.10.2018 № 642 «Об утверждении государственной программы Ростовской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«Территориальное планирование и обеспечение доступным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 комфортным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льем населения Ростовской области»,  постановлениями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от 04.10.2018 № 1354 «Об утверждении Порядка разработки, реализ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и оценки эффективности муниципальных программ Октябрьского района», в соответствии с решениями Собрани</w:t>
      </w:r>
      <w:r w:rsidR="00312787">
        <w:rPr>
          <w:sz w:val="28"/>
          <w:szCs w:val="28"/>
        </w:rPr>
        <w:t xml:space="preserve">я депутатов Октябрьского района </w:t>
      </w:r>
      <w:r>
        <w:rPr>
          <w:sz w:val="28"/>
          <w:szCs w:val="28"/>
        </w:rPr>
        <w:t>от 18.05.2023 № 95 «О внесении изменений в решение Собрания депутатов Октябрьского района от 22.12.2023 № 75 «О бюджете Октябрьского района на 2023 год и на плановый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риод 2024</w:t>
      </w:r>
      <w:proofErr w:type="gramEnd"/>
      <w:r>
        <w:rPr>
          <w:sz w:val="28"/>
          <w:szCs w:val="28"/>
        </w:rPr>
        <w:t xml:space="preserve"> и 2025 годов», руководствуясь частью 9 статьи 52 Устава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55291A" w:rsidRDefault="0055291A" w:rsidP="008D4FC0">
      <w:pPr>
        <w:pStyle w:val="210"/>
        <w:jc w:val="center"/>
        <w:rPr>
          <w:szCs w:val="28"/>
        </w:rPr>
      </w:pPr>
    </w:p>
    <w:p w:rsidR="0055291A" w:rsidRDefault="0055291A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:rsidR="008D4FC0" w:rsidRPr="00F449B4" w:rsidRDefault="008D4FC0" w:rsidP="008D4FC0">
      <w:pPr>
        <w:jc w:val="center"/>
        <w:rPr>
          <w:sz w:val="28"/>
        </w:rPr>
      </w:pPr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постановление Администрации Октябрьского района от 14.11.2018 № 1567 «Об утверждении муниципальной программы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«Территориальное планирование и обеспечение доступным и комфортным 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льем населения Октябрьского района», изложив приложение к постановлению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 редакции согласно приложению к настоящему постановлению.</w:t>
      </w:r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в сети Интернет.</w:t>
      </w:r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момента официального опубликования настоящего постановления,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знать утратившим силу постановление Администрации Октябрьского района от </w:t>
      </w:r>
      <w:r>
        <w:rPr>
          <w:snapToGrid w:val="0"/>
          <w:sz w:val="28"/>
          <w:szCs w:val="28"/>
        </w:rPr>
        <w:t>30.12.2022 № 1927</w:t>
      </w:r>
      <w:r>
        <w:rPr>
          <w:sz w:val="28"/>
          <w:szCs w:val="28"/>
        </w:rPr>
        <w:t xml:space="preserve"> «</w:t>
      </w:r>
      <w:r>
        <w:rPr>
          <w:snapToGrid w:val="0"/>
          <w:sz w:val="28"/>
          <w:szCs w:val="28"/>
        </w:rPr>
        <w:t>О внесении изменений в постановление Администрации О</w:t>
      </w:r>
      <w:r>
        <w:rPr>
          <w:snapToGrid w:val="0"/>
          <w:sz w:val="28"/>
          <w:szCs w:val="28"/>
        </w:rPr>
        <w:t>к</w:t>
      </w:r>
      <w:r>
        <w:rPr>
          <w:snapToGrid w:val="0"/>
          <w:sz w:val="28"/>
          <w:szCs w:val="28"/>
        </w:rPr>
        <w:t>тябрьского района от 14.11.2018 № 1567</w:t>
      </w:r>
      <w:r>
        <w:rPr>
          <w:sz w:val="28"/>
          <w:szCs w:val="28"/>
        </w:rPr>
        <w:t>».</w:t>
      </w:r>
      <w:proofErr w:type="gramEnd"/>
    </w:p>
    <w:p w:rsidR="00F449B4" w:rsidRDefault="00F449B4" w:rsidP="00F449B4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постановления возложить на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proofErr w:type="spellStart"/>
      <w:r w:rsidR="008030D2">
        <w:rPr>
          <w:sz w:val="28"/>
          <w:szCs w:val="28"/>
        </w:rPr>
        <w:t>Мартюк</w:t>
      </w:r>
      <w:proofErr w:type="spellEnd"/>
      <w:r w:rsidR="008030D2">
        <w:rPr>
          <w:sz w:val="28"/>
          <w:szCs w:val="28"/>
        </w:rPr>
        <w:t xml:space="preserve"> Н.В.</w:t>
      </w:r>
    </w:p>
    <w:p w:rsidR="00F449B4" w:rsidRDefault="00F449B4" w:rsidP="00F449B4">
      <w:pPr>
        <w:pStyle w:val="310"/>
        <w:tabs>
          <w:tab w:val="left" w:pos="900"/>
        </w:tabs>
        <w:rPr>
          <w:bCs/>
          <w:szCs w:val="28"/>
        </w:rPr>
      </w:pPr>
      <w:r>
        <w:rPr>
          <w:bCs/>
          <w:szCs w:val="28"/>
        </w:rPr>
        <w:tab/>
        <w:t xml:space="preserve">    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1278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5291A" w:rsidP="0031278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31278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5291A" w:rsidP="0031278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449B4" w:rsidRPr="00F449B4" w:rsidRDefault="0017440E" w:rsidP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9B4">
              <w:rPr>
                <w:rFonts w:ascii="Times New Roman" w:hAnsi="Times New Roman" w:cs="Times New Roman"/>
                <w:sz w:val="28"/>
              </w:rPr>
              <w:t>Постановление вносит</w:t>
            </w:r>
            <w:r w:rsidR="00F449B4" w:rsidRPr="00F449B4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сектор по орган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449B4" w:rsidRPr="00F449B4">
              <w:rPr>
                <w:rFonts w:ascii="Times New Roman" w:hAnsi="Times New Roman" w:cs="Times New Roman"/>
                <w:sz w:val="28"/>
                <w:szCs w:val="28"/>
              </w:rPr>
              <w:t xml:space="preserve">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449B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449B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449B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1B5415" w:rsidRDefault="001B5415" w:rsidP="007D70F5">
      <w:pPr>
        <w:ind w:left="709"/>
        <w:rPr>
          <w:sz w:val="20"/>
        </w:rPr>
      </w:pPr>
    </w:p>
    <w:p w:rsidR="001B5415" w:rsidRDefault="001B5415" w:rsidP="007D70F5">
      <w:pPr>
        <w:ind w:left="709"/>
        <w:rPr>
          <w:sz w:val="20"/>
        </w:rPr>
      </w:pPr>
    </w:p>
    <w:p w:rsidR="00F449B4" w:rsidRDefault="00F449B4" w:rsidP="007D70F5">
      <w:pPr>
        <w:ind w:left="709"/>
        <w:rPr>
          <w:sz w:val="20"/>
        </w:rPr>
      </w:pP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F449B4" w:rsidRDefault="00F449B4" w:rsidP="0055291A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5291A">
        <w:rPr>
          <w:rFonts w:ascii="Times New Roman" w:hAnsi="Times New Roman" w:cs="Times New Roman"/>
          <w:sz w:val="28"/>
          <w:szCs w:val="28"/>
        </w:rPr>
        <w:t xml:space="preserve">13.10.2023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5291A">
        <w:rPr>
          <w:rFonts w:ascii="Times New Roman" w:hAnsi="Times New Roman" w:cs="Times New Roman"/>
          <w:sz w:val="28"/>
          <w:szCs w:val="28"/>
        </w:rPr>
        <w:t>1183</w:t>
      </w:r>
    </w:p>
    <w:p w:rsidR="00F449B4" w:rsidRDefault="00F449B4" w:rsidP="00F449B4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Октябрьского района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850" w:type="pct"/>
        <w:tblLayout w:type="fixed"/>
        <w:tblLook w:val="04A0" w:firstRow="1" w:lastRow="0" w:firstColumn="1" w:lastColumn="0" w:noHBand="0" w:noVBand="1"/>
      </w:tblPr>
      <w:tblGrid>
        <w:gridCol w:w="3384"/>
        <w:gridCol w:w="376"/>
        <w:gridCol w:w="6252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«Территориальное планирование и обеспечение доступным и комфортным жильем населения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района» (далее – Программа)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тора по организации строительства и создания условий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ла архитектуры и сопровождения проектов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нистрации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Администрации Октябрьского района </w:t>
            </w:r>
          </w:p>
          <w:p w:rsidR="00F449B4" w:rsidRDefault="00F449B4" w:rsidP="0031278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1.«Развитие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 в Октябрьском районе»</w:t>
            </w:r>
          </w:p>
          <w:p w:rsidR="00F449B4" w:rsidRDefault="00F449B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2.«Стимулирование развития рынка жилья».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3.«Оказание мер государственной поддержки в улучшении жилищных условий отдельным кат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гориям граждан»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</w:p>
          <w:p w:rsidR="0055291A" w:rsidRDefault="0055291A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</w:p>
          <w:p w:rsidR="0055291A" w:rsidRDefault="0055291A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Октябрьского района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обеспечения населения, в том числе с учетом исполнения обязательств по обеспечению жильем отдельных категорий граждан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перспективных территорий докуме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тами территориального планирования в целях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участия в жилищном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тельстве, в том числе жилищных некоммерческих объединений граждан и индивидуальных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стройщиков;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условиям стимулирования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жилищных условий отдельным категориям граждан, в том числе с учетом исполнения гос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дарственных и муниципальных обязательств по обеспечению жильем отдельных категорий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ципальной программы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темп ввода жилья в эксплуатацию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kern w:val="2"/>
                <w:sz w:val="28"/>
                <w:szCs w:val="28"/>
              </w:rPr>
              <w:t>общей площади жилых домов по отношению к общей площади жилищн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го фонда</w:t>
            </w:r>
            <w:proofErr w:type="gramEnd"/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молодых семей, реализовавших свое право на получение государственной поддержки в улучш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нии жилищных условий, в общем количестве м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лодых семей – претендентов на получение соц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альных выплат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rPr>
          <w:trHeight w:val="1259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Программы – 85</w:t>
            </w:r>
            <w:r w:rsidR="008135C7">
              <w:rPr>
                <w:sz w:val="28"/>
                <w:szCs w:val="28"/>
              </w:rPr>
              <w:t>7 480,3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31 721,8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40 227,9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102 088,4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62 007,7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23</w:t>
            </w:r>
            <w:r w:rsidR="008135C7">
              <w:rPr>
                <w:sz w:val="28"/>
                <w:szCs w:val="28"/>
              </w:rPr>
              <w:t>2 297,3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94 023,8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104 598,9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38 102,9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6 486,6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1 959,5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617,9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234,4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492,9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7</w:t>
            </w:r>
            <w:r w:rsidR="007A3A09">
              <w:rPr>
                <w:sz w:val="28"/>
                <w:szCs w:val="28"/>
              </w:rPr>
              <w:t>85372,8</w:t>
            </w:r>
            <w:r>
              <w:rPr>
                <w:sz w:val="28"/>
                <w:szCs w:val="28"/>
              </w:rPr>
              <w:t xml:space="preserve"> тыс.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30 448,2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27 854,8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94 951,2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60 787,2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21</w:t>
            </w:r>
            <w:r w:rsidR="007A3A09">
              <w:rPr>
                <w:sz w:val="28"/>
                <w:szCs w:val="28"/>
              </w:rPr>
              <w:t>7 216,9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89 111,3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80 926,8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2030 году – 37 652,6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3</w:t>
            </w:r>
            <w:r w:rsidR="007A3A09">
              <w:rPr>
                <w:sz w:val="28"/>
                <w:szCs w:val="28"/>
              </w:rPr>
              <w:t>8 170,7</w:t>
            </w:r>
            <w:r>
              <w:rPr>
                <w:sz w:val="28"/>
                <w:szCs w:val="28"/>
              </w:rPr>
              <w:t xml:space="preserve">  тыс. рублей, в том числе по годам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1 097,2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9 361,6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1 271,0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7A3A09">
              <w:rPr>
                <w:sz w:val="28"/>
                <w:szCs w:val="28"/>
              </w:rPr>
              <w:t>2128,4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19 423,2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5244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Октябрьского района  – 27 450,2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1 052,0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5 630,0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12 334,1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4 678,1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3 756,0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программы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ского района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67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доли перспективных земельных учас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ков, на которых планируется или осуществляется жилищное строительство и в отношении которых разработаны планы освоения и обеспечения инж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нерной инфраструктурой;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увеличение объема ввода жилья,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>дартного жилья</w:t>
            </w:r>
            <w:r>
              <w:rPr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мер государственной поддержки в улу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шении жилищных условий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подпрограммы «Развитие территорий для жилищного строительства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территорий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строительства в Октябрьском районе» (далее – подпрограмма 1)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района</w:t>
            </w:r>
            <w:proofErr w:type="gram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доступности жилья и качества  жилой среды путем создания условий для развития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для жилищного строительства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</w:t>
            </w:r>
            <w:r>
              <w:rPr>
                <w:rFonts w:eastAsia="Calibri"/>
                <w:kern w:val="2"/>
                <w:sz w:val="28"/>
                <w:szCs w:val="28"/>
              </w:rPr>
              <w:t>о</w:t>
            </w:r>
            <w:r>
              <w:rPr>
                <w:rFonts w:eastAsia="Calibri"/>
                <w:kern w:val="2"/>
                <w:sz w:val="28"/>
                <w:szCs w:val="28"/>
              </w:rPr>
              <w:t>го жилья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обеспечение перспективных земельных участков документами территориального планирования </w:t>
            </w:r>
            <w:r>
              <w:rPr>
                <w:kern w:val="2"/>
                <w:sz w:val="28"/>
                <w:szCs w:val="28"/>
              </w:rPr>
              <w:br/>
              <w:t>и планировки территорий с целью формирования территорий для жилищного строительства;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улучшение предпринимательского климата в сфере строительства, в том числе для создания жилья эк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номического класса, путем обеспечения меропри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тий по снижению административных барьеров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предельное количество процедур, необходимых для 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 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kern w:val="2"/>
                <w:sz w:val="28"/>
                <w:szCs w:val="28"/>
              </w:rPr>
              <w:lastRenderedPageBreak/>
              <w:t>стандартного жилья;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предельный срок прохождения всех процедур, нео</w:t>
            </w:r>
            <w:r>
              <w:rPr>
                <w:kern w:val="2"/>
                <w:sz w:val="28"/>
                <w:szCs w:val="28"/>
              </w:rPr>
              <w:t>б</w:t>
            </w:r>
            <w:r>
              <w:rPr>
                <w:kern w:val="2"/>
                <w:sz w:val="28"/>
                <w:szCs w:val="28"/>
              </w:rPr>
              <w:t>ходимых для получения разрешения на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ство эталонного объекта капитального строител</w:t>
            </w:r>
            <w:r>
              <w:rPr>
                <w:kern w:val="2"/>
                <w:sz w:val="28"/>
                <w:szCs w:val="28"/>
              </w:rPr>
              <w:t>ь</w:t>
            </w:r>
            <w:r>
              <w:rPr>
                <w:kern w:val="2"/>
                <w:sz w:val="28"/>
                <w:szCs w:val="28"/>
              </w:rPr>
              <w:t>ства непроизводственного назначения, в том числе для стандартного жилья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Программы – 38 995,5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15 000,0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1 144,7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22 850,8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1 209,2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937,5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14,6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257,1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17 225,5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13 875,0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180,0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3 170,5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20 373,3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950,1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19 423,2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Октябрьского района  – 187,5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187,5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уменьшение количества процедур, необходимых</w:t>
            </w:r>
            <w:r>
              <w:rPr>
                <w:kern w:val="2"/>
                <w:sz w:val="28"/>
                <w:szCs w:val="28"/>
              </w:rPr>
              <w:br/>
              <w:t>для получения разрешения на строительство эт</w:t>
            </w:r>
            <w:r>
              <w:rPr>
                <w:kern w:val="2"/>
                <w:sz w:val="28"/>
                <w:szCs w:val="28"/>
              </w:rPr>
              <w:t>а</w:t>
            </w:r>
            <w:r>
              <w:rPr>
                <w:kern w:val="2"/>
                <w:sz w:val="28"/>
                <w:szCs w:val="28"/>
              </w:rPr>
              <w:t>лонного объекта капитального строительства н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 xml:space="preserve">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уменьшение предельного срока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том числе для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«Стимулирование развития рынка жилья»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«Стимулирование развития рынка жилья» (далее – подпрограмма 2)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жилищного строительства Администрации Октябрьского района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муниципальным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ством Администрации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организации и предприятия строительного компле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са Октябрьского района,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2"/>
                <w:sz w:val="28"/>
                <w:szCs w:val="28"/>
              </w:rPr>
              <w:t>повышение уровня обеспеченности населения ж</w:t>
            </w:r>
            <w:r>
              <w:rPr>
                <w:rFonts w:eastAsia="Calibri"/>
                <w:kern w:val="2"/>
                <w:sz w:val="28"/>
                <w:szCs w:val="28"/>
              </w:rPr>
              <w:t>и</w:t>
            </w:r>
            <w:r>
              <w:rPr>
                <w:rFonts w:eastAsia="Calibri"/>
                <w:kern w:val="2"/>
                <w:sz w:val="28"/>
                <w:szCs w:val="28"/>
              </w:rPr>
              <w:t>льем, развитие жилищного строительства,</w:t>
            </w:r>
            <w:r>
              <w:rPr>
                <w:rFonts w:eastAsia="Calibri"/>
                <w:kern w:val="2"/>
                <w:sz w:val="28"/>
                <w:szCs w:val="28"/>
              </w:rPr>
              <w:br/>
              <w:t>в том числе формирование рынка доступного ста</w:t>
            </w:r>
            <w:r>
              <w:rPr>
                <w:rFonts w:eastAsia="Calibri"/>
                <w:kern w:val="2"/>
                <w:sz w:val="28"/>
                <w:szCs w:val="28"/>
              </w:rPr>
              <w:t>н</w:t>
            </w:r>
            <w:r>
              <w:rPr>
                <w:rFonts w:eastAsia="Calibri"/>
                <w:kern w:val="2"/>
                <w:sz w:val="28"/>
                <w:szCs w:val="28"/>
              </w:rPr>
              <w:t xml:space="preserve">дартного жилья, отвечающего требованиям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эне</w:t>
            </w:r>
            <w:r>
              <w:rPr>
                <w:rFonts w:eastAsia="Calibri"/>
                <w:kern w:val="2"/>
                <w:sz w:val="28"/>
                <w:szCs w:val="28"/>
              </w:rPr>
              <w:t>р</w:t>
            </w:r>
            <w:r>
              <w:rPr>
                <w:rFonts w:eastAsia="Calibri"/>
                <w:kern w:val="2"/>
                <w:sz w:val="28"/>
                <w:szCs w:val="28"/>
              </w:rPr>
              <w:t>гоэффективности</w:t>
            </w:r>
            <w:proofErr w:type="spellEnd"/>
            <w:r>
              <w:rPr>
                <w:rFonts w:eastAsia="Calibri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eastAsia="Calibri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создание возможности улучшения жилищных усл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вий для граждан Октябрьского района; </w:t>
            </w:r>
          </w:p>
          <w:p w:rsidR="00F449B4" w:rsidRDefault="00F449B4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содействие формированию рынка арендного жилья коммерческого использования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средняя цена одного квадратного метра </w:t>
            </w:r>
            <w:r>
              <w:rPr>
                <w:kern w:val="2"/>
                <w:sz w:val="28"/>
                <w:szCs w:val="28"/>
              </w:rPr>
              <w:br/>
              <w:t>на первичном рынке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коэффициент доступности жилья;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ввода жилья в арендных многоквартирных д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мах от общей площади ввода жилья </w:t>
            </w:r>
            <w:r>
              <w:rPr>
                <w:kern w:val="2"/>
                <w:sz w:val="28"/>
                <w:szCs w:val="28"/>
              </w:rPr>
              <w:br/>
              <w:t>в многоквартирных домах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Программы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0,00 тыс. рублей, в том числе по годам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0,00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снижение средней рыночной стоимости одного квадратного метра жилья на первичном рынке;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повышение доступности жилья для населения; </w:t>
            </w:r>
          </w:p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создание арендного жилищного фонда коммерческ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го использования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«Оказание мер государственной поддержки в улучшении жилищных условий отдельным категориям граждан»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50" w:type="pct"/>
        <w:tblLayout w:type="fixed"/>
        <w:tblLook w:val="04A0" w:firstRow="1" w:lastRow="0" w:firstColumn="1" w:lastColumn="0" w:noHBand="0" w:noVBand="1"/>
      </w:tblPr>
      <w:tblGrid>
        <w:gridCol w:w="3404"/>
        <w:gridCol w:w="378"/>
        <w:gridCol w:w="6437"/>
      </w:tblGrid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«Оказание мер государственной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улучшении жилищных условий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категориям граждан» (далее – подпрограмма 3)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ра по организации строительства и создания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вий для жилищного строительства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отсутствуют 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55291A" w:rsidRDefault="005529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Программно-целевые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струменты муниципальной программы Октябрьского района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подпрограммы</w:t>
            </w:r>
          </w:p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исполнение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переселение граждан из многоквартирного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фонда, признанного непригодным для прож</w:t>
            </w:r>
            <w:r>
              <w:rPr>
                <w:kern w:val="2"/>
                <w:sz w:val="28"/>
                <w:szCs w:val="28"/>
              </w:rPr>
              <w:t>и</w:t>
            </w:r>
            <w:r>
              <w:rPr>
                <w:kern w:val="2"/>
                <w:sz w:val="28"/>
                <w:szCs w:val="28"/>
              </w:rPr>
              <w:t>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 xml:space="preserve">струкции; 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планируемая площадь ликвидируемого многоква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тирного жилищного фонда, признанного неприго</w:t>
            </w:r>
            <w:r>
              <w:rPr>
                <w:kern w:val="2"/>
                <w:sz w:val="28"/>
                <w:szCs w:val="28"/>
                <w:lang w:eastAsia="en-US"/>
              </w:rPr>
              <w:t>д</w:t>
            </w:r>
            <w:r>
              <w:rPr>
                <w:kern w:val="2"/>
                <w:sz w:val="28"/>
                <w:szCs w:val="28"/>
                <w:lang w:eastAsia="en-US"/>
              </w:rPr>
              <w:t>ным для проживания, аварийным, подлежащим сн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су или реконструкции;</w:t>
            </w:r>
          </w:p>
          <w:p w:rsidR="00F449B4" w:rsidRDefault="00F449B4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переселенных из многокварти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ного жилищного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молодых семей – претендентов на пол</w:t>
            </w:r>
            <w:r>
              <w:rPr>
                <w:kern w:val="2"/>
                <w:sz w:val="28"/>
                <w:szCs w:val="28"/>
                <w:lang w:eastAsia="en-US"/>
              </w:rPr>
              <w:t>у</w:t>
            </w:r>
            <w:r>
              <w:rPr>
                <w:kern w:val="2"/>
                <w:sz w:val="28"/>
                <w:szCs w:val="28"/>
                <w:lang w:eastAsia="en-US"/>
              </w:rPr>
              <w:t>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детей-сирот и детей, оставшихся без п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печения родителей, лиц из числа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попечения родителей, подл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численность детей-сирот, детей, оставшихся без п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 xml:space="preserve">печения родителей, лиц из их числа, право </w:t>
            </w:r>
            <w:r>
              <w:rPr>
                <w:kern w:val="2"/>
                <w:sz w:val="28"/>
                <w:szCs w:val="28"/>
              </w:rPr>
              <w:br/>
              <w:t xml:space="preserve">на обеспечение жилыми </w:t>
            </w:r>
            <w:proofErr w:type="gramStart"/>
            <w:r>
              <w:rPr>
                <w:kern w:val="2"/>
                <w:sz w:val="28"/>
                <w:szCs w:val="28"/>
              </w:rPr>
              <w:t>помещениями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у которых возникло и не реализовано, по состоянию на конец соответствующего года;</w:t>
            </w:r>
          </w:p>
          <w:p w:rsidR="00F449B4" w:rsidRDefault="00F449B4">
            <w:pPr>
              <w:tabs>
                <w:tab w:val="left" w:pos="7655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 детей-сирот и детей, оставшихся без попечения родителей, лиц из их числа, обеспеченных жилыми помещениями по договорам найма специализир</w:t>
            </w:r>
            <w:r>
              <w:rPr>
                <w:kern w:val="2"/>
                <w:sz w:val="28"/>
                <w:szCs w:val="28"/>
              </w:rPr>
              <w:t>о</w:t>
            </w:r>
            <w:r>
              <w:rPr>
                <w:kern w:val="2"/>
                <w:sz w:val="28"/>
                <w:szCs w:val="28"/>
              </w:rPr>
              <w:t>ванных жилых помещений из числа подлежащих обеспечению жильем;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количество семей, подлежащих обеспечению жил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ем по договору социального найма, в составе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сять или более несовершеннолетних детей;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планируемых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к приобретению (строящихся) для предоставления гражданам, переселяемым из многоквартирного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лищного фонда, признанного непригодным для проживания, аварийным, подлежащим сносу или реконструкции;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общая площадь жилых помещений, приобретаемых (строящихся) молодыми семьями – претендентами </w:t>
            </w:r>
            <w:r>
              <w:rPr>
                <w:kern w:val="2"/>
                <w:sz w:val="28"/>
                <w:szCs w:val="28"/>
                <w:lang w:eastAsia="en-US"/>
              </w:rPr>
              <w:br/>
              <w:t>на получение социальных выплат;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общая площадь жилых помещений, приобретаемых (строящихся) для семей, в составе которых имеется трое или более детей-близнецов и десять или более несовершеннолетних детей;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граждан, состоящих на учете в качестве нуждающихся в жилых помещениях и подлежащих обеспечению жильем по договорам социального найма;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помещений, планируемых к приобретению (строящихся) для предоставления гражданам, состоящим на учете в качестве нужд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ющихся в жилых помещениях, предоставляемых по договорам социального найма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2019-2030 годы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выделяются</w:t>
            </w:r>
          </w:p>
        </w:tc>
      </w:tr>
      <w:tr w:rsidR="00F449B4" w:rsidTr="00F449B4"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на весь период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лизации Подпрограммы – 8</w:t>
            </w:r>
            <w:r w:rsidR="007A3A09">
              <w:rPr>
                <w:sz w:val="28"/>
                <w:szCs w:val="28"/>
              </w:rPr>
              <w:t>18484,8</w:t>
            </w:r>
            <w:r>
              <w:rPr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31 721,8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25 227,9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102 088,4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62 007,7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23</w:t>
            </w:r>
            <w:r w:rsidR="007A3A09">
              <w:rPr>
                <w:sz w:val="28"/>
                <w:szCs w:val="28"/>
              </w:rPr>
              <w:t>1 152,6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94 023,8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81 748,1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38 102,9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38 102,9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бюджета Октябрьского района – 5 277,4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176,4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2020 году – 1 022,0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236,2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517,8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603,3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234,4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235,8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450,3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450,3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областного бюджета – 7</w:t>
            </w:r>
            <w:r w:rsidR="007A3A09">
              <w:rPr>
                <w:sz w:val="28"/>
                <w:szCs w:val="28"/>
              </w:rPr>
              <w:t>68147,3</w:t>
            </w:r>
            <w:r>
              <w:rPr>
                <w:sz w:val="28"/>
                <w:szCs w:val="28"/>
              </w:rPr>
              <w:t xml:space="preserve">  тыс. рублей, в том числе по годам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30 448,2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13 979,8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94 951,2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60 787,2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21</w:t>
            </w:r>
            <w:r w:rsidR="007A3A09">
              <w:rPr>
                <w:sz w:val="28"/>
                <w:szCs w:val="28"/>
              </w:rPr>
              <w:t>7036,9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89 111,3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77 756,3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37 652,6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37 652,6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федерального бюджета  – 1</w:t>
            </w:r>
            <w:r w:rsidR="007A3A09">
              <w:rPr>
                <w:sz w:val="28"/>
                <w:szCs w:val="28"/>
              </w:rPr>
              <w:t>7 797,4</w:t>
            </w:r>
            <w:r>
              <w:rPr>
                <w:sz w:val="28"/>
                <w:szCs w:val="28"/>
              </w:rPr>
              <w:t xml:space="preserve"> тыс. рублей, в том числе по годам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1 097,2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9 361,6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1 271,0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702,7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– </w:t>
            </w:r>
            <w:r w:rsidR="007A3A09">
              <w:rPr>
                <w:sz w:val="28"/>
                <w:szCs w:val="28"/>
              </w:rPr>
              <w:t>1178,3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финансирования из бюджетов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образований Октябрьского района  – 27 262,7  тыс. рублей, в том числе по годам реализации: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 2019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864,5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5 630,0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0,0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12 334,1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4 678,1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3 756,0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0,00 тыс. рублей;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0,00 тыс. рублей.</w:t>
            </w:r>
          </w:p>
        </w:tc>
      </w:tr>
      <w:tr w:rsidR="00F449B4" w:rsidTr="00F449B4">
        <w:trPr>
          <w:trHeight w:val="1488"/>
        </w:trPr>
        <w:tc>
          <w:tcPr>
            <w:tcW w:w="3229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359" w:type="dxa"/>
            <w:hideMark/>
          </w:tcPr>
          <w:p w:rsidR="00F449B4" w:rsidRDefault="00F449B4">
            <w:pPr>
              <w:tabs>
                <w:tab w:val="left" w:pos="73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08" w:type="dxa"/>
            <w:tcMar>
              <w:top w:w="0" w:type="dxa"/>
              <w:left w:w="57" w:type="dxa"/>
              <w:bottom w:w="85" w:type="dxa"/>
              <w:right w:w="57" w:type="dxa"/>
            </w:tcMar>
            <w:hideMark/>
          </w:tcPr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результате реализации подпрограммы:</w:t>
            </w:r>
          </w:p>
          <w:p w:rsidR="00F449B4" w:rsidRDefault="00F449B4">
            <w:pPr>
              <w:tabs>
                <w:tab w:val="left" w:pos="1080"/>
              </w:tabs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будет ликвидирован многоквартирный аварийный жилищный фонд, признанный таковым после 1 я</w:t>
            </w:r>
            <w:r>
              <w:rPr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kern w:val="2"/>
                <w:sz w:val="28"/>
                <w:szCs w:val="28"/>
                <w:lang w:eastAsia="en-US"/>
              </w:rPr>
              <w:t>варя 2012 г.;</w:t>
            </w:r>
          </w:p>
          <w:p w:rsidR="00F449B4" w:rsidRDefault="00F449B4">
            <w:pPr>
              <w:tabs>
                <w:tab w:val="left" w:pos="1851"/>
              </w:tabs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участникам подпрограммы, признанным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щимися в жилых помещениях, будут предоставлены меры государственной поддержки в улучшении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лищных условий.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1.Общая характеристика текущего состояния  </w:t>
      </w:r>
    </w:p>
    <w:p w:rsidR="00F449B4" w:rsidRDefault="00F449B4" w:rsidP="00F449B4">
      <w:pPr>
        <w:autoSpaceDE w:val="0"/>
        <w:autoSpaceDN w:val="0"/>
        <w:adjustRightInd w:val="0"/>
        <w:ind w:left="360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сферы жилищного строительства Октябрьского района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tabs>
          <w:tab w:val="left" w:pos="851"/>
        </w:tabs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Итоги жилищного строительства на территории Октябрьского района</w:t>
      </w:r>
      <w:r>
        <w:rPr>
          <w:rFonts w:eastAsia="Calibri"/>
          <w:kern w:val="2"/>
          <w:sz w:val="28"/>
          <w:szCs w:val="28"/>
          <w:lang w:eastAsia="en-US"/>
        </w:rPr>
        <w:br/>
        <w:t>за 2010 – 2017 годы показывают постоянный рост объемов вводимого жилья. Ситу</w:t>
      </w:r>
      <w:r>
        <w:rPr>
          <w:rFonts w:eastAsia="Calibri"/>
          <w:kern w:val="2"/>
          <w:sz w:val="28"/>
          <w:szCs w:val="28"/>
          <w:lang w:eastAsia="en-US"/>
        </w:rPr>
        <w:t>а</w:t>
      </w:r>
      <w:r>
        <w:rPr>
          <w:rFonts w:eastAsia="Calibri"/>
          <w:kern w:val="2"/>
          <w:sz w:val="28"/>
          <w:szCs w:val="28"/>
          <w:lang w:eastAsia="en-US"/>
        </w:rPr>
        <w:t>ция в сфере жилищного строительства на протяжении последних лет имеет стабил</w:t>
      </w:r>
      <w:r>
        <w:rPr>
          <w:rFonts w:eastAsia="Calibri"/>
          <w:kern w:val="2"/>
          <w:sz w:val="28"/>
          <w:szCs w:val="28"/>
          <w:lang w:eastAsia="en-US"/>
        </w:rPr>
        <w:t>ь</w:t>
      </w:r>
      <w:r>
        <w:rPr>
          <w:rFonts w:eastAsia="Calibri"/>
          <w:kern w:val="2"/>
          <w:sz w:val="28"/>
          <w:szCs w:val="28"/>
          <w:lang w:eastAsia="en-US"/>
        </w:rPr>
        <w:t>ную положительную динамику и характеризуется достаточно высоким уровнем обеспеченности жильем.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Жилищный фонд Октябрьского района состоит из многоквартирных жилых домов и индивидуальной малоэтажной застройки и составляет 1665,7 тыс. кв. общей площади жилья, в том числе в муниципальной собственности находится 0,8 %, час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ная собственность – 99,2 %. </w:t>
      </w:r>
    </w:p>
    <w:p w:rsidR="00F449B4" w:rsidRDefault="00F449B4" w:rsidP="00F449B4">
      <w:pPr>
        <w:widowControl w:val="0"/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начало 2012 года общая площадь жилых помещений по Октябрьскому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ону составила 1225,1 тыс. кв. м, к 01.01.2018 года показатель достиг значения равн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1665,7 тыс. кв. м общей площади жилья.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Всего по организациям различных форм собственности за счет всех источн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ков финансирования в Октябрьском районе введено в действие жилых домов </w:t>
      </w:r>
      <w:r>
        <w:rPr>
          <w:kern w:val="2"/>
          <w:sz w:val="28"/>
          <w:szCs w:val="28"/>
          <w:lang w:eastAsia="en-US"/>
        </w:rPr>
        <w:t>за п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риод с 2010 по 2017 годы 155,6 тыс. кв. м. Общая площадь жилых помещений, пр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ходящаяся в среднем на одного жителя Октябрьского района, в 2010 году составила 16,63 кв. м,  к 2017 году показатель вырос до 23,5 кв. м общей площади</w:t>
      </w:r>
      <w:proofErr w:type="gramEnd"/>
      <w:r>
        <w:rPr>
          <w:kern w:val="2"/>
          <w:sz w:val="28"/>
          <w:szCs w:val="28"/>
          <w:lang w:eastAsia="en-US"/>
        </w:rPr>
        <w:t xml:space="preserve"> жилья на 1 человека. Рост данного </w:t>
      </w:r>
      <w:proofErr w:type="gramStart"/>
      <w:r>
        <w:rPr>
          <w:kern w:val="2"/>
          <w:sz w:val="28"/>
          <w:szCs w:val="28"/>
          <w:lang w:eastAsia="en-US"/>
        </w:rPr>
        <w:t>показателя</w:t>
      </w:r>
      <w:proofErr w:type="gramEnd"/>
      <w:r>
        <w:rPr>
          <w:kern w:val="2"/>
          <w:sz w:val="28"/>
          <w:szCs w:val="28"/>
          <w:lang w:eastAsia="en-US"/>
        </w:rPr>
        <w:t xml:space="preserve"> достигнут за счет увеличения объемов вводимого жилья: ввод жилья на одного проживающего в 2010 году составлял 0,18 кв. м, а к 2018 году вырос до 0,36 кв. м жилья.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Благодаря развитию жилищного строительства в Октябрьском районе, были обеспечены социальным жильем льготные категории граждан, а также жилые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мещения были приобретены участниками федеральных целевых программ –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чены жилыми помещениями 560 семей. </w:t>
      </w:r>
    </w:p>
    <w:p w:rsidR="00F449B4" w:rsidRDefault="00F449B4" w:rsidP="00F449B4">
      <w:pPr>
        <w:tabs>
          <w:tab w:val="left" w:pos="9639"/>
        </w:tabs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 </w:t>
      </w:r>
    </w:p>
    <w:p w:rsidR="00F449B4" w:rsidRDefault="00F449B4" w:rsidP="00F449B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2.Приоритеты и цели государственной </w:t>
      </w:r>
      <w:r>
        <w:rPr>
          <w:kern w:val="2"/>
          <w:sz w:val="28"/>
          <w:szCs w:val="28"/>
        </w:rPr>
        <w:br/>
        <w:t>политики в сфере жилищного строительства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Реализация права граждан на жилище, обеспечение достойных </w:t>
      </w:r>
      <w:r>
        <w:rPr>
          <w:kern w:val="2"/>
          <w:sz w:val="28"/>
          <w:szCs w:val="28"/>
          <w:lang w:eastAsia="en-US"/>
        </w:rPr>
        <w:br/>
        <w:t>и доступных условий проживания – одна из фундаментальных задач правового гос</w:t>
      </w:r>
      <w:r>
        <w:rPr>
          <w:kern w:val="2"/>
          <w:sz w:val="28"/>
          <w:szCs w:val="28"/>
          <w:lang w:eastAsia="en-US"/>
        </w:rPr>
        <w:t>у</w:t>
      </w:r>
      <w:r>
        <w:rPr>
          <w:kern w:val="2"/>
          <w:sz w:val="28"/>
          <w:szCs w:val="28"/>
          <w:lang w:eastAsia="en-US"/>
        </w:rPr>
        <w:t>дарства. Развитие жилищного строительства является приоритетным направлением социально-экономического развития Октябрьского района Ростовской области.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Все мероприятия Программы направлены на развитие жилищного строител</w:t>
      </w:r>
      <w:r>
        <w:rPr>
          <w:kern w:val="2"/>
          <w:sz w:val="28"/>
          <w:szCs w:val="28"/>
          <w:lang w:eastAsia="en-US"/>
        </w:rPr>
        <w:t>ь</w:t>
      </w:r>
      <w:r>
        <w:rPr>
          <w:kern w:val="2"/>
          <w:sz w:val="28"/>
          <w:szCs w:val="28"/>
          <w:lang w:eastAsia="en-US"/>
        </w:rPr>
        <w:t xml:space="preserve">ства в рамках реализации приоритетных направлений государственной политики в </w:t>
      </w:r>
      <w:r>
        <w:rPr>
          <w:rFonts w:eastAsia="Batang"/>
          <w:kern w:val="2"/>
          <w:sz w:val="28"/>
          <w:szCs w:val="28"/>
          <w:lang w:eastAsia="ko-KR"/>
        </w:rPr>
        <w:t>жилищной сфере</w:t>
      </w:r>
      <w:r>
        <w:rPr>
          <w:kern w:val="2"/>
          <w:sz w:val="28"/>
          <w:szCs w:val="28"/>
          <w:lang w:eastAsia="en-US"/>
        </w:rPr>
        <w:t xml:space="preserve"> деятельности.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Цель Программы – повышение доступности жилья и качества жилищного обеспечения населения, в том числе с учетом исполнения обязательств по обеспеч</w:t>
      </w:r>
      <w:r>
        <w:rPr>
          <w:kern w:val="2"/>
          <w:sz w:val="28"/>
          <w:szCs w:val="28"/>
          <w:lang w:eastAsia="en-US"/>
        </w:rPr>
        <w:t>е</w:t>
      </w:r>
      <w:r>
        <w:rPr>
          <w:kern w:val="2"/>
          <w:sz w:val="28"/>
          <w:szCs w:val="28"/>
          <w:lang w:eastAsia="en-US"/>
        </w:rPr>
        <w:t>нию жильем отдельных категорий граждан.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Для достижения цели Программы необходимо решение следующих задач: 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обеспечение перспективных территорий документами территориального пл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 xml:space="preserve">нирования в целях создания условий для участия в жилищном строительстве, в том числе жилищных некоммерческих объединений граждан </w:t>
      </w:r>
      <w:r>
        <w:rPr>
          <w:kern w:val="2"/>
          <w:sz w:val="28"/>
          <w:szCs w:val="28"/>
        </w:rPr>
        <w:br/>
        <w:t xml:space="preserve">и индивидуальных застройщиков, </w:t>
      </w:r>
      <w:r>
        <w:rPr>
          <w:kern w:val="2"/>
          <w:sz w:val="28"/>
          <w:szCs w:val="28"/>
          <w:lang w:eastAsia="en-US"/>
        </w:rPr>
        <w:t>содействие условиям стимулирования жилищного строительства. Решение данной задачи характеризуют показатели «Темп ввода ж</w:t>
      </w:r>
      <w:r>
        <w:rPr>
          <w:kern w:val="2"/>
          <w:sz w:val="28"/>
          <w:szCs w:val="28"/>
          <w:lang w:eastAsia="en-US"/>
        </w:rPr>
        <w:t>и</w:t>
      </w:r>
      <w:r>
        <w:rPr>
          <w:kern w:val="2"/>
          <w:sz w:val="28"/>
          <w:szCs w:val="28"/>
          <w:lang w:eastAsia="en-US"/>
        </w:rPr>
        <w:t>лья в эксплуатацию» и «Удельный вес введенной общей площади жилых домов по отношению к общей площади жилищного фонда»;</w:t>
      </w:r>
    </w:p>
    <w:p w:rsidR="00F449B4" w:rsidRDefault="00F449B4" w:rsidP="00F449B4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оказание мер государственной поддержки в улучшении жилищных условий отдельным категориям граждан, в том числе с учетом исполнения государственных обязательств по обеспечению жильем отдельных категорий граждан. Решение да</w:t>
      </w:r>
      <w:r>
        <w:rPr>
          <w:kern w:val="2"/>
          <w:sz w:val="28"/>
          <w:szCs w:val="28"/>
          <w:lang w:eastAsia="en-US"/>
        </w:rPr>
        <w:t>н</w:t>
      </w:r>
      <w:r>
        <w:rPr>
          <w:kern w:val="2"/>
          <w:sz w:val="28"/>
          <w:szCs w:val="28"/>
          <w:lang w:eastAsia="en-US"/>
        </w:rPr>
        <w:t>ной задачи характеризует показатель «Доля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</w:t>
      </w:r>
      <w:r>
        <w:rPr>
          <w:kern w:val="2"/>
          <w:sz w:val="28"/>
          <w:szCs w:val="28"/>
          <w:lang w:eastAsia="en-US"/>
        </w:rPr>
        <w:t>ы</w:t>
      </w:r>
      <w:r>
        <w:rPr>
          <w:kern w:val="2"/>
          <w:sz w:val="28"/>
          <w:szCs w:val="28"/>
          <w:lang w:eastAsia="en-US"/>
        </w:rPr>
        <w:t>плат».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Программы, подпрограмм Программы и их значениях приведены в приложении № 1 к муниципальной программе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«Территориальное планирование и обеспечение доступным и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подпрограмм, основных мероприятий, приоритетных основных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Программы приведен в приложении № 2 к муниципальной программе Октябрьского района «Территориальное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Октябрьского района на реализацию Программы приведены в приложении № 3 к муниципальной программе Октябрьского района «Территор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альное планирование и обеспечение доступным и комфортным жильем населения Октябрьского района».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реализацию Программы приведены в приложении № 4 к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программе Октябрьского района «Территориальное планирование и обе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печение доступным и комфортным жильем населения Октябрьского района».</w:t>
      </w:r>
    </w:p>
    <w:p w:rsidR="00F449B4" w:rsidRDefault="00F449B4" w:rsidP="00F449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Ожидаемые результаты: к 2030 году средняя обеспеченность жильем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составит 28,6 м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на одного человека; ввод в действие жилых домов на одного жителя в год достигнет 0,58 м2; улучшат жилищные условия – более 540 семей.</w:t>
      </w:r>
    </w:p>
    <w:p w:rsidR="00F449B4" w:rsidRDefault="00F449B4" w:rsidP="00F449B4">
      <w:pPr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F449B4" w:rsidRDefault="00F449B4" w:rsidP="00F449B4">
      <w:pPr>
        <w:rPr>
          <w:rFonts w:eastAsia="Calibri"/>
          <w:kern w:val="2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  <w:sectPr w:rsidR="00F449B4" w:rsidSect="008F05DD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F449B4" w:rsidRDefault="00F449B4" w:rsidP="00F449B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обеспечение доступным и комфортным жильем населения </w:t>
      </w:r>
    </w:p>
    <w:p w:rsidR="00F449B4" w:rsidRDefault="00F449B4" w:rsidP="0055291A">
      <w:pPr>
        <w:pStyle w:val="ConsNormal"/>
        <w:widowControl/>
        <w:ind w:left="17577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 xml:space="preserve">СВЕДЕНИЯ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показателях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7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684"/>
        <w:gridCol w:w="11"/>
        <w:gridCol w:w="1556"/>
        <w:gridCol w:w="12"/>
        <w:gridCol w:w="1442"/>
        <w:gridCol w:w="12"/>
        <w:gridCol w:w="999"/>
        <w:gridCol w:w="12"/>
        <w:gridCol w:w="1004"/>
        <w:gridCol w:w="12"/>
        <w:gridCol w:w="1002"/>
        <w:gridCol w:w="12"/>
        <w:gridCol w:w="1002"/>
        <w:gridCol w:w="12"/>
        <w:gridCol w:w="999"/>
        <w:gridCol w:w="6"/>
        <w:gridCol w:w="12"/>
        <w:gridCol w:w="997"/>
        <w:gridCol w:w="12"/>
        <w:gridCol w:w="8"/>
        <w:gridCol w:w="994"/>
        <w:gridCol w:w="12"/>
        <w:gridCol w:w="8"/>
        <w:gridCol w:w="991"/>
        <w:gridCol w:w="12"/>
        <w:gridCol w:w="12"/>
        <w:gridCol w:w="988"/>
        <w:gridCol w:w="12"/>
        <w:gridCol w:w="17"/>
        <w:gridCol w:w="982"/>
        <w:gridCol w:w="12"/>
        <w:gridCol w:w="21"/>
        <w:gridCol w:w="978"/>
        <w:gridCol w:w="12"/>
        <w:gridCol w:w="28"/>
        <w:gridCol w:w="972"/>
        <w:gridCol w:w="12"/>
        <w:gridCol w:w="30"/>
        <w:gridCol w:w="969"/>
        <w:gridCol w:w="12"/>
        <w:gridCol w:w="33"/>
        <w:gridCol w:w="981"/>
        <w:gridCol w:w="12"/>
      </w:tblGrid>
      <w:tr w:rsidR="00F449B4" w:rsidTr="00F449B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казателя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зателя</w:t>
            </w:r>
          </w:p>
        </w:tc>
        <w:tc>
          <w:tcPr>
            <w:tcW w:w="1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4189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Значения показателя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Октябрьского района 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«Территориальное планирование и обеспечение доступным и комфортным жильем населения Октябрьского района»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 Темп ввода жилья в эксплуатацию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102,42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104,27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2. 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жилья по отношению к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щей площади жилищного фонда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 Доля граждан, улучшивших жилищные условия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19,1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19,5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1.1. Предельное количество процедур, нео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ходимых для получения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решения на строительство эталонного объекта кап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тального строительства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производственного назнач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ния,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жилья экон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мического класса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1.2. Проведение комплексных кадастровых работ в отношении кадас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ровых кварталов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кварталы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1.3. 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ний в генеральные планы, правила землепользования и застройки городских окр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гов, городских и сельских поселений муниципальных районов Ростовской области в части подготовки сведений по координатному описанию границ населенных пунктов и (или) сведений о границах территориальных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тельным </w:t>
            </w:r>
            <w:hyperlink r:id="rId10" w:history="1">
              <w:r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ской Федерации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2.1.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жилья по району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кв. м 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1639,4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1691,0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1719,0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1750,2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1804,2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1815,5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1832,0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75,9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11,91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1947,88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1988,53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2031,25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2073,97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2116,7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 2.2. Общая пл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щадь жилых помещений, приходящихся в среднем на одного жителя района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24,2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2.3.  Ввод в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ствие жилых домов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25,313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31,9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32,2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32,385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35,97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40,65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42,72</w:t>
            </w:r>
          </w:p>
        </w:tc>
      </w:tr>
      <w:tr w:rsidR="00F449B4" w:rsidTr="00F449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2.4. Ввод жилья на одного проживающего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статист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кв. м/чел.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0,36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0,44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5C2DA2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5C2DA2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0,58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21748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3.1. Планиру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мая площадь расселяемого 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0,695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0,24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3.2. Количество семей, переселенных из многоквартирного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фонда, признанного непригодным для прожив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ния, аварийным,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реконстру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на конец отчетного года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3.3. Количество молодых семей – претенде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на получение социал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8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3.4. Количество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лежащих обеспечению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льем в отчетном финанс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вом году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3.5. Численность детей-сирот и детей, 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шихся без попечения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телей, лиц из их числа, включенных в списки 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лучение жилых помещений на конец отчетного периода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3.6. Доля детей-сирот и детей, оставшихся без попечения родителей, лиц из их числа, обеспече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жилыми помещениями по договорам найма специ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лизированных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мещений из числа подл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жащих обеспечению жильем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тов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100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3.7.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3.7. Количество семей, подлежащих обесп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чению жильем по договору социального найма, в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 которых имеется трое и более детей-близнецов;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личество семей,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 обеспечению жильем по договору социального найма, в составе которых имеется десять или более несовершеннолетних детей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3.8. 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ющихся в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ниях, предоставляемых по договорам социального найма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семей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3.9. Общая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щадь жилых помещений, планируемых к приобрет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нию (строящихся) для предоставления гражданам, переселяемым из мног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квартирного жилищного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 аварийным, подлежащим сносу или реконструкции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1,82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0,68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3.10.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ся) для детей-сирот и детей, оставшихся без попечения родителей, лиц из их числа 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0,68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0,528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1,155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0,89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0,261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0,66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0,396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0,33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0,396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</w:pPr>
            <w:r>
              <w:rPr>
                <w:sz w:val="28"/>
                <w:szCs w:val="28"/>
              </w:rPr>
              <w:t>0,33</w:t>
            </w:r>
          </w:p>
        </w:tc>
      </w:tr>
      <w:tr w:rsidR="00F449B4" w:rsidTr="00F449B4">
        <w:trPr>
          <w:gridAfter w:val="1"/>
          <w:wAfter w:w="12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3.11. Общая площадь жилых помещений, приобретаемых (строящи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ся) молодыми семьями – претендентами на получ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социальных выплат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ственный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кв. м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left="25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0,21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0,27</w:t>
            </w:r>
          </w:p>
        </w:tc>
        <w:tc>
          <w:tcPr>
            <w:tcW w:w="1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0,27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Перечень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подпрограмм, основных мероприятий, приоритетных основных мероприятий 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5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51"/>
        <w:gridCol w:w="3966"/>
        <w:gridCol w:w="1701"/>
        <w:gridCol w:w="1559"/>
        <w:gridCol w:w="3403"/>
        <w:gridCol w:w="3403"/>
        <w:gridCol w:w="1559"/>
      </w:tblGrid>
      <w:tr w:rsidR="00F449B4" w:rsidTr="00F449B4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приятия, приоритетного основного 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приятия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Соисполнитель, участник,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ветственный за исполнение основного мероприятия,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ритетного основного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Ожидаемый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результата (краткое описание)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основного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тия, приоритетного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лями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(подпр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граммы)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начала 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окончания реализ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 «Развитие территорий для жилищного строительства в Октябрьском районе»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доступности жилья и качества жилой среды путем создания условий для развития территорий для жилищного строительства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 подпрограммы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kern w:val="2"/>
                <w:sz w:val="28"/>
                <w:szCs w:val="28"/>
              </w:rPr>
              <w:t xml:space="preserve">создание условий для развития территорий путем вовлечения в оборот земельных участков в целях жилищного строительства, в том числе </w:t>
            </w:r>
            <w:r>
              <w:rPr>
                <w:rFonts w:eastAsia="Calibri"/>
                <w:kern w:val="2"/>
                <w:sz w:val="28"/>
                <w:szCs w:val="28"/>
              </w:rPr>
              <w:t>стандартного жилья</w:t>
            </w:r>
            <w:r>
              <w:rPr>
                <w:kern w:val="2"/>
                <w:sz w:val="28"/>
                <w:szCs w:val="28"/>
              </w:rPr>
              <w:t>; обеспечение перспективных земельных участков документами территориального планирования и планировки территорий с целью формирования территорий для жили</w:t>
            </w:r>
            <w:r>
              <w:rPr>
                <w:kern w:val="2"/>
                <w:sz w:val="28"/>
                <w:szCs w:val="28"/>
              </w:rPr>
              <w:t>щ</w:t>
            </w:r>
            <w:r>
              <w:rPr>
                <w:kern w:val="2"/>
                <w:sz w:val="28"/>
                <w:szCs w:val="28"/>
              </w:rPr>
              <w:t>ного строительства; улучшение предпринимательского климата в сфере строительства, в том числе для создания жилья экономического класса, путем обеспечения мероприятий по снижению административных барьеров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перспективных земельных участков документами территориального планирования  и планировки территорий с целью формирования территорий для жилищного строительства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управлению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ципальным имуществом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тории для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территорий для жилищного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1, 1.1., 1.2.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отношении кадастровых кварт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лов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комитета по управлению муниципальным имуществом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1, 1.2</w:t>
            </w:r>
          </w:p>
        </w:tc>
      </w:tr>
      <w:tr w:rsidR="00F449B4" w:rsidTr="00F449B4">
        <w:trPr>
          <w:trHeight w:val="3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проектов внесения измен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в генеральные планы, правила зе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лепользования и застройки городских и сельских поселений муниципального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«Октябрьский район» в части подготовки сведений по координатному описанию границ населенных пунктов и (или) сведений о границах 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зон в соответствии с Градостро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тельным кодексом Российской Федер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карты (планы) объектов землеустройства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границ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карт (планов) объектов землеустройства в отношении границ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1., 2.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предпринимательского 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жилья стандартного класса путем обеспечения мероприятий по снижению административных барьеров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 архите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туры и сопровождения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Администрации Октябр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ского района,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по организации 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и создания условий для жилищного строительства Администрации Октябрьского района;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администр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тивных барьеров, увел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чение темпов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ства, в том числе 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дартного жилья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темпов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тельства, в том числе стандартного класса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1.1.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жилья»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повышение уровня обеспеченности населения жильем, развитие жилищного строительства, в том числе формирование рынка доступного стандартного жилья, отвечающего требованиям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энергоэффективности</w:t>
            </w:r>
            <w:proofErr w:type="spellEnd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экологичности</w:t>
            </w:r>
            <w:proofErr w:type="spellEnd"/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Задачи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создание возможности улучшения жилищных условий для граждан Октябрьского района; содействие формированию рынка арендного жилья коммерч</w:t>
            </w:r>
            <w:r>
              <w:rPr>
                <w:kern w:val="2"/>
                <w:sz w:val="28"/>
                <w:szCs w:val="28"/>
              </w:rPr>
              <w:t>е</w:t>
            </w:r>
            <w:r>
              <w:rPr>
                <w:kern w:val="2"/>
                <w:sz w:val="28"/>
                <w:szCs w:val="28"/>
              </w:rPr>
              <w:t>ского использования, в том числе для граждан, имеющих невысокий уровень дохода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жилищного строительства, в том числе строительства стандартного жилья, включая малоэта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ное жилищное строительство 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низации строительства 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архитектуры и сопр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вождения проектов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ципальным имуществом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министрации Октябрьского района, 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Октябрьского района, </w:t>
            </w:r>
            <w:proofErr w:type="gramEnd"/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 и предприятия строительного комплекса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2030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жителей, не обеспеченных жильем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1., 2., 2.1.-2.4.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3 «Оказание мер государственной поддержки в улучшении жилищных условий отдельным категориям граждан»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 подпрограммы: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исполнение государственных обязательств по обеспечению жильем отдельных категорий граждан</w:t>
            </w:r>
          </w:p>
        </w:tc>
      </w:tr>
      <w:tr w:rsidR="00F449B4" w:rsidTr="00F449B4">
        <w:tc>
          <w:tcPr>
            <w:tcW w:w="215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Задача подпрограммы: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переселение граждан из многоквартирного жилищного фонда, признанного непригодным для проживания, аварийным, подлежащим сносу или реко</w:t>
            </w:r>
            <w:r>
              <w:rPr>
                <w:kern w:val="2"/>
                <w:sz w:val="28"/>
                <w:szCs w:val="28"/>
              </w:rPr>
              <w:t>н</w:t>
            </w:r>
            <w:r>
              <w:rPr>
                <w:kern w:val="2"/>
                <w:sz w:val="28"/>
                <w:szCs w:val="28"/>
              </w:rPr>
              <w:t>струкции; обеспечение жильем льготных категорий граждан, признанных нуждающимися в жилых помещениях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жилищного фонда,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селение граждан из 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гоквартирного аварийного жилищного фонда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неликвидированный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рийный жилищный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да, нарушение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 по переселению граждан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аварийного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3., 3.1., 3.2., 3.9., 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жильем граждан,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предоставляемых по договорам социального найма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предоставления жилых помещений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социального найма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3.8.</w:t>
            </w: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молодых семей в Октябрьском районе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возможности улучшения жилищных условий молодых семей – участников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3.3., 3.11.</w:t>
            </w:r>
          </w:p>
        </w:tc>
      </w:tr>
      <w:tr w:rsidR="00F449B4" w:rsidTr="00F449B4">
        <w:trPr>
          <w:trHeight w:val="2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предоставления жилых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мещений детям-сиротам и детям, оста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шимся без попечения родителей, лицам из их числа по договорам найма специ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лизированных жилых помещений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блемы детей-сирот и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тей, оставшихся без поп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чения родителей</w:t>
            </w:r>
          </w:p>
          <w:p w:rsidR="00F449B4" w:rsidRDefault="00F449B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tabs>
                <w:tab w:val="left" w:pos="1206"/>
              </w:tabs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3.4.-3.6., 3.10.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социального найма жилых помещений гражданам,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стоящим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помещениях, в составе семьи которых имеется трое или более детей-близнецов и десять или более несовершеннолетних детей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низации строительства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здания условий для жилищн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строительства, </w:t>
            </w:r>
          </w:p>
          <w:p w:rsidR="00F449B4" w:rsidRDefault="00F449B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муниципальные образования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блемы граждан, в составе семьи которых имеется трое или более детей-близнецов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</w:t>
            </w:r>
            <w:r>
              <w:rPr>
                <w:kern w:val="2"/>
                <w:sz w:val="28"/>
                <w:szCs w:val="28"/>
              </w:rPr>
              <w:t>т</w:t>
            </w:r>
            <w:r>
              <w:rPr>
                <w:kern w:val="2"/>
                <w:sz w:val="28"/>
                <w:szCs w:val="28"/>
              </w:rPr>
              <w:t>них детей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необеспеченность жильем граждан, состоящих на учете в качестве нужда</w:t>
            </w:r>
            <w:r>
              <w:rPr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kern w:val="2"/>
                <w:sz w:val="28"/>
                <w:szCs w:val="28"/>
                <w:lang w:eastAsia="en-US"/>
              </w:rPr>
              <w:t>щихся в жилых помещ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ниях, в составе семьи к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торых имеется трое или более детей-близнецов и десять или более нес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вершеннолетних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3., 3.7.</w:t>
            </w:r>
          </w:p>
        </w:tc>
      </w:tr>
    </w:tbl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доступным и комфор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ным жильем населения </w:t>
      </w:r>
    </w:p>
    <w:p w:rsidR="00F449B4" w:rsidRDefault="00F449B4" w:rsidP="0055291A">
      <w:pPr>
        <w:pStyle w:val="ConsNormal"/>
        <w:widowControl/>
        <w:ind w:left="17010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Бюджета Октябрьского района 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5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2853"/>
        <w:gridCol w:w="991"/>
        <w:gridCol w:w="1066"/>
        <w:gridCol w:w="782"/>
        <w:gridCol w:w="689"/>
        <w:gridCol w:w="1409"/>
        <w:gridCol w:w="924"/>
        <w:gridCol w:w="924"/>
        <w:gridCol w:w="924"/>
        <w:gridCol w:w="925"/>
        <w:gridCol w:w="924"/>
        <w:gridCol w:w="924"/>
        <w:gridCol w:w="924"/>
        <w:gridCol w:w="925"/>
        <w:gridCol w:w="924"/>
        <w:gridCol w:w="924"/>
        <w:gridCol w:w="924"/>
        <w:gridCol w:w="925"/>
      </w:tblGrid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 подпрогра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мы,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роприятия, приор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тетного основного мероприятия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полнитель, соиспо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нители, участники</w:t>
            </w:r>
          </w:p>
        </w:tc>
        <w:tc>
          <w:tcPr>
            <w:tcW w:w="3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кации расходов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109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ГРБС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F449B4">
        <w:trPr>
          <w:trHeight w:val="45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«Территориальное планирование и обеспечение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ступным и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фортным жильем населения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района»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831 597,3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221 530,4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89345,7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100842,9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792 789,3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220 385,7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89345,7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77992,1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го района в лице 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дела архитектуры и сопровождения пр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ектов Администр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12787" w:rsidRPr="00312787">
              <w:rPr>
                <w:rFonts w:ascii="Times New Roman" w:hAnsi="Times New Roman" w:cs="Times New Roman"/>
                <w:sz w:val="28"/>
                <w:szCs w:val="28"/>
              </w:rPr>
              <w:t>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23 995,5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22850,8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3: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«Развитие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 для жилищного строительства 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тябрьском районе»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38 808,0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22850,8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 Адм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нистрации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23995,5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22850,8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trHeight w:val="68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спективных земел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участков 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1.1: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здания условий для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ятие 1.2. 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плексных кадастр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кварталов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23995,5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22850,8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rPr>
          <w:trHeight w:val="289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комитета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ством,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23 995,5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22850,8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 внесения 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нений в генерал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планы, правила землепользования и застройки горо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сельских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селений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пального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«Октябрьский район» в части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готовки сведений по координатному описанию границ населенных пунктов и (или) сведений о границах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риальных зон в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ответствии с Град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строительным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дексом Российской Федерации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1.3: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отдела архите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и сопровожд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проектов,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04 12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06.1.00.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4580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14812,5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страция Октябрьск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го района в лице се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тора по организации строительства и с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здания условий для жилищного стро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1.4.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принимательского климата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создания жилья экономического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тий по снижению административных барьеров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полнитель основного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мероприятия 1.4: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 «Стимулирование развития рынка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лья»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2: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ятие 2.1.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развития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тельства стандар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ного жилья, вкл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ю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чая малоэтажное жилищное стро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тельство 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2.1.: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1: 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страция </w:t>
            </w:r>
            <w:proofErr w:type="gram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Ок-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тябрьского</w:t>
            </w:r>
            <w:proofErr w:type="spellEnd"/>
            <w:proofErr w:type="gram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района в лице отдела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архитек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-туры и </w:t>
            </w:r>
            <w:proofErr w:type="spellStart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>сопровожде-ния</w:t>
            </w:r>
            <w:proofErr w:type="spellEnd"/>
            <w:r w:rsidR="00C8518F" w:rsidRPr="00C8518F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2: комитет по управлению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ниципальным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ществом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«Оказание мер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ударственной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держки в улучш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нии жилищных условий отдельным категориям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дан»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792 789,3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220 385,7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89345,7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77992,1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подпр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3: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792 789,3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24363,4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96458,4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220  385,7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89345,7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77992,1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3.1.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 из многоква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тирного жилого фонда, признанного непригодным для проживания, 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рийным и подлеж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щим сносу или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конструкции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334 136,9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157  073,8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57696,1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46323,3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3.1.: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05 01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06.300,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3160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334 136,9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68814,6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157  073,8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57696,1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46323,3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3.2.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граждан,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щихся в жилых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мещениях, пред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ставляемых по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говорам социальн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найма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3.2.: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3.3.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 молодых семей в Октябрьском районе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41 423,0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3143,6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3.3.: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</w:t>
            </w:r>
          </w:p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4970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41 423,0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2351,3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13625,9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1 840,0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3124,4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3143,6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2302,9</w:t>
            </w:r>
          </w:p>
        </w:tc>
      </w:tr>
      <w:tr w:rsidR="00F449B4" w:rsidTr="00F449B4">
        <w:trPr>
          <w:trHeight w:val="79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 3.4.</w:t>
            </w:r>
          </w:p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ставления жилых помещений детям-сиротам и детям, оставшимся без п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печения родителей, лицам из их числа по договорам найма специализирова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ных жилых пом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щений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417 229,4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29370,5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10737,5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24494,9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55104,2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61471,9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28525,2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28525,2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3.4.: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вий для жилищного 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06.3.00.72400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417 229,4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29370,5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10737,5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24494,9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55104,2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61471,9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28525,2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28525,2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35800,0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1: отдел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разования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района, всего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ятие 3.5.</w:t>
            </w:r>
          </w:p>
          <w:p w:rsidR="00F449B4" w:rsidRDefault="00F449B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договору социал</w:t>
            </w:r>
            <w:r>
              <w:rPr>
                <w:kern w:val="2"/>
                <w:sz w:val="28"/>
                <w:szCs w:val="28"/>
                <w:lang w:eastAsia="en-US"/>
              </w:rPr>
              <w:t>ь</w:t>
            </w:r>
            <w:r>
              <w:rPr>
                <w:kern w:val="2"/>
                <w:sz w:val="28"/>
                <w:szCs w:val="28"/>
                <w:lang w:eastAsia="en-US"/>
              </w:rPr>
              <w:t>ного найма жилых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лых помещениях, в </w:t>
            </w:r>
            <w:r>
              <w:rPr>
                <w:kern w:val="2"/>
                <w:sz w:val="28"/>
                <w:szCs w:val="28"/>
                <w:lang w:eastAsia="en-US"/>
              </w:rPr>
              <w:lastRenderedPageBreak/>
              <w:t>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детей-близнецов и десять или более несове</w:t>
            </w:r>
            <w:r>
              <w:rPr>
                <w:kern w:val="2"/>
                <w:sz w:val="28"/>
                <w:szCs w:val="28"/>
                <w:lang w:eastAsia="en-US"/>
              </w:rPr>
              <w:t>р</w:t>
            </w:r>
            <w:r>
              <w:rPr>
                <w:kern w:val="2"/>
                <w:sz w:val="28"/>
                <w:szCs w:val="28"/>
                <w:lang w:eastAsia="en-US"/>
              </w:rPr>
              <w:t>шеннолетних детей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полнитель основного мероприятия 3.5.:</w:t>
            </w:r>
          </w:p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в лице сектора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и создания усл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вий для жилищного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строительства, всего: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701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left="15309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«Территориальное планирование и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населения </w:t>
      </w:r>
    </w:p>
    <w:p w:rsidR="00F449B4" w:rsidRDefault="00F449B4" w:rsidP="0055291A">
      <w:pPr>
        <w:pStyle w:val="ConsNormal"/>
        <w:widowControl/>
        <w:ind w:left="15309" w:firstLine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района»</w:t>
      </w:r>
    </w:p>
    <w:p w:rsidR="00F449B4" w:rsidRDefault="00F449B4" w:rsidP="00F449B4">
      <w:pPr>
        <w:pStyle w:val="ConsNormal"/>
        <w:widowControl/>
        <w:ind w:left="978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Расходы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Октябрьского района </w:t>
      </w:r>
    </w:p>
    <w:p w:rsidR="00F449B4" w:rsidRDefault="00F449B4" w:rsidP="00F449B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</w:p>
    <w:tbl>
      <w:tblPr>
        <w:tblW w:w="216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3258"/>
        <w:gridCol w:w="1561"/>
        <w:gridCol w:w="1133"/>
        <w:gridCol w:w="1134"/>
        <w:gridCol w:w="1134"/>
        <w:gridCol w:w="1134"/>
        <w:gridCol w:w="1275"/>
        <w:gridCol w:w="1134"/>
        <w:gridCol w:w="1133"/>
        <w:gridCol w:w="1134"/>
        <w:gridCol w:w="1134"/>
        <w:gridCol w:w="1134"/>
        <w:gridCol w:w="1134"/>
        <w:gridCol w:w="1135"/>
      </w:tblGrid>
      <w:tr w:rsidR="00F449B4" w:rsidTr="00F449B4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пальной программы, номер и наименование подпрограммы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финансир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вания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всего (тыс. рублей)</w:t>
            </w:r>
          </w:p>
        </w:tc>
        <w:tc>
          <w:tcPr>
            <w:tcW w:w="137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</w:t>
            </w:r>
          </w:p>
        </w:tc>
      </w:tr>
      <w:tr w:rsidR="00F449B4" w:rsidTr="00F449B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449B4" w:rsidTr="00F449B4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грамма Октябрьского района «Территориал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 планирование и обеспечение доступным и комфортным жильем населения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8135C7">
              <w:rPr>
                <w:rFonts w:ascii="Times New Roman" w:hAnsi="Times New Roman" w:cs="Times New Roman"/>
                <w:sz w:val="28"/>
                <w:szCs w:val="28"/>
              </w:rPr>
              <w:t>7 480,3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232297,3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94023,8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104598,9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6 486,6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8135C7">
              <w:rPr>
                <w:rFonts w:ascii="Times New Roman" w:hAnsi="Times New Roman" w:cs="Times New Roman"/>
                <w:sz w:val="28"/>
                <w:szCs w:val="28"/>
              </w:rPr>
              <w:t>3 543,5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219345,3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89111,3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38170,7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2 128,4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785372,8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217216,9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89111,3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80926,8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27 450,2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12 334,1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4678,1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1.  «Ра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витие территорий для жилищного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38 995,5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1 209,2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37 598,8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20 373,3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17 225,5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2 «Ст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мулирование развития рынка жилья»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 «Ок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зание мер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тегориям граждан»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135C7">
              <w:rPr>
                <w:rFonts w:ascii="Times New Roman" w:hAnsi="Times New Roman" w:cs="Times New Roman"/>
                <w:sz w:val="28"/>
                <w:szCs w:val="28"/>
              </w:rPr>
              <w:t>18 484,8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102088,4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62007,7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231152,6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94023,8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81748,1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38102,9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5 277,4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450,3</w:t>
            </w:r>
          </w:p>
        </w:tc>
      </w:tr>
      <w:tr w:rsidR="00F449B4" w:rsidTr="00F449B4">
        <w:trPr>
          <w:trHeight w:val="106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Безвозмездные посту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 в бюджет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района,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 w:rsidP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8135C7">
              <w:rPr>
                <w:rFonts w:ascii="Times New Roman" w:hAnsi="Times New Roman" w:cs="Times New Roman"/>
                <w:sz w:val="28"/>
                <w:szCs w:val="28"/>
              </w:rPr>
              <w:t>5 944,7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96222,2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61489,9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218215,2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89111,3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федерального бюджета,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17797,4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9361,6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бюджета Ростовской области,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768147,3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30448,2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94951,2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60787,2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8135C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217036,9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89111,3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77756,3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37652,6</w:t>
            </w:r>
          </w:p>
        </w:tc>
      </w:tr>
      <w:tr w:rsidR="00F449B4" w:rsidTr="00F449B4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9B4" w:rsidRDefault="00F449B4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муниципальных образований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27 262,7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4678,1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B4" w:rsidRDefault="00F449B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F449B4" w:rsidRDefault="00F449B4" w:rsidP="00F449B4">
      <w:pPr>
        <w:rPr>
          <w:sz w:val="20"/>
        </w:rPr>
        <w:sectPr w:rsidR="00F449B4" w:rsidSect="00F449B4">
          <w:pgSz w:w="23814" w:h="16840" w:orient="landscape" w:code="9"/>
          <w:pgMar w:top="1134" w:right="1134" w:bottom="567" w:left="1134" w:header="720" w:footer="720" w:gutter="0"/>
          <w:cols w:space="720"/>
        </w:sectPr>
      </w:pPr>
    </w:p>
    <w:p w:rsidR="00F449B4" w:rsidRDefault="00F449B4" w:rsidP="0055291A">
      <w:pPr>
        <w:rPr>
          <w:sz w:val="20"/>
        </w:rPr>
      </w:pPr>
      <w:bookmarkStart w:id="5" w:name="_GoBack"/>
      <w:bookmarkEnd w:id="5"/>
    </w:p>
    <w:sectPr w:rsidR="00F449B4" w:rsidSect="00F449B4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A33" w:rsidRDefault="00F64A33" w:rsidP="008F05DD">
      <w:r>
        <w:separator/>
      </w:r>
    </w:p>
  </w:endnote>
  <w:endnote w:type="continuationSeparator" w:id="0">
    <w:p w:rsidR="00F64A33" w:rsidRDefault="00F64A33" w:rsidP="008F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Ru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A33" w:rsidRDefault="00F64A33" w:rsidP="008F05DD">
      <w:r>
        <w:separator/>
      </w:r>
    </w:p>
  </w:footnote>
  <w:footnote w:type="continuationSeparator" w:id="0">
    <w:p w:rsidR="00F64A33" w:rsidRDefault="00F64A33" w:rsidP="008F05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3733975"/>
      <w:docPartObj>
        <w:docPartGallery w:val="Page Numbers (Top of Page)"/>
        <w:docPartUnique/>
      </w:docPartObj>
    </w:sdtPr>
    <w:sdtEndPr/>
    <w:sdtContent>
      <w:p w:rsidR="008135C7" w:rsidRDefault="008135C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91A">
          <w:rPr>
            <w:noProof/>
          </w:rPr>
          <w:t>32</w:t>
        </w:r>
        <w:r>
          <w:fldChar w:fldCharType="end"/>
        </w:r>
      </w:p>
    </w:sdtContent>
  </w:sdt>
  <w:p w:rsidR="008135C7" w:rsidRDefault="008135C7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4F616D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E3270"/>
    <w:rsid w:val="0017440E"/>
    <w:rsid w:val="001B5415"/>
    <w:rsid w:val="0024745B"/>
    <w:rsid w:val="002E777D"/>
    <w:rsid w:val="00312787"/>
    <w:rsid w:val="00444515"/>
    <w:rsid w:val="00506F43"/>
    <w:rsid w:val="0055291A"/>
    <w:rsid w:val="005C2DA2"/>
    <w:rsid w:val="006905F0"/>
    <w:rsid w:val="006D7F66"/>
    <w:rsid w:val="006E7D6A"/>
    <w:rsid w:val="00787A8D"/>
    <w:rsid w:val="007A3A09"/>
    <w:rsid w:val="007D70F5"/>
    <w:rsid w:val="007D7305"/>
    <w:rsid w:val="008030D2"/>
    <w:rsid w:val="008135C7"/>
    <w:rsid w:val="008D4FC0"/>
    <w:rsid w:val="008F05DD"/>
    <w:rsid w:val="009A7FD4"/>
    <w:rsid w:val="009C692A"/>
    <w:rsid w:val="00B26096"/>
    <w:rsid w:val="00B4385E"/>
    <w:rsid w:val="00BF412F"/>
    <w:rsid w:val="00BF6C1C"/>
    <w:rsid w:val="00C8518F"/>
    <w:rsid w:val="00F449B4"/>
    <w:rsid w:val="00F64A3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next w:val="a0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0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qFormat="1"/>
    <w:lsdException w:name="heading 8" w:qFormat="1"/>
    <w:lsdException w:name="heading 9" w:qFormat="1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footnote text" w:uiPriority="0"/>
    <w:lsdException w:name="caption" w:qFormat="1"/>
    <w:lsdException w:name="annotation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iPriority="0" w:unhideWhenUsed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next w:val="a0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end"/>
    <w:next w:val="a0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0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0"/>
    <w:next w:val="a0"/>
    <w:link w:val="70"/>
    <w:uiPriority w:val="99"/>
    <w:semiHidden/>
    <w:unhideWhenUsed/>
    <w:qFormat/>
    <w:rsid w:val="00F449B4"/>
    <w:pPr>
      <w:keepNext/>
      <w:ind w:right="-44"/>
      <w:jc w:val="center"/>
      <w:outlineLvl w:val="6"/>
    </w:pPr>
    <w:rPr>
      <w:b/>
      <w:bCs/>
      <w:color w:val="auto"/>
      <w:sz w:val="28"/>
      <w:szCs w:val="28"/>
    </w:rPr>
  </w:style>
  <w:style w:type="paragraph" w:styleId="8">
    <w:name w:val="heading 8"/>
    <w:basedOn w:val="a0"/>
    <w:next w:val="a0"/>
    <w:link w:val="80"/>
    <w:uiPriority w:val="99"/>
    <w:semiHidden/>
    <w:unhideWhenUsed/>
    <w:qFormat/>
    <w:rsid w:val="00F449B4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  <w:color w:val="auto"/>
      <w:sz w:val="20"/>
    </w:rPr>
  </w:style>
  <w:style w:type="paragraph" w:styleId="9">
    <w:name w:val="heading 9"/>
    <w:basedOn w:val="a0"/>
    <w:next w:val="a0"/>
    <w:link w:val="90"/>
    <w:uiPriority w:val="99"/>
    <w:semiHidden/>
    <w:unhideWhenUsed/>
    <w:qFormat/>
    <w:rsid w:val="00F449B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b/>
      <w:bCs/>
      <w:i/>
      <w:iCs/>
      <w:color w:val="auto"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0"/>
    <w:link w:val="22"/>
    <w:uiPriority w:val="9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9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9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9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4">
    <w:name w:val="Body Text"/>
    <w:basedOn w:val="a0"/>
    <w:link w:val="a5"/>
    <w:uiPriority w:val="99"/>
    <w:pPr>
      <w:spacing w:line="240" w:lineRule="atLeast"/>
      <w:jc w:val="center"/>
    </w:pPr>
    <w:rPr>
      <w:b/>
    </w:rPr>
  </w:style>
  <w:style w:type="character" w:customStyle="1" w:styleId="a5">
    <w:name w:val="Основной текст Знак"/>
    <w:basedOn w:val="1"/>
    <w:link w:val="a4"/>
    <w:uiPriority w:val="99"/>
    <w:rPr>
      <w:b/>
      <w:sz w:val="24"/>
    </w:rPr>
  </w:style>
  <w:style w:type="character" w:customStyle="1" w:styleId="30">
    <w:name w:val="Заголовок 3 Знак"/>
    <w:aliases w:val="end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0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0"/>
    <w:link w:val="34"/>
    <w:uiPriority w:val="9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6"/>
    <w:rPr>
      <w:color w:val="868788"/>
    </w:rPr>
  </w:style>
  <w:style w:type="character" w:styleId="a6">
    <w:name w:val="Hyperlink"/>
    <w:basedOn w:val="a1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0"/>
    <w:link w:val="15"/>
    <w:uiPriority w:val="9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0"/>
    <w:link w:val="92"/>
    <w:uiPriority w:val="9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7">
    <w:name w:val="Balloon Text"/>
    <w:basedOn w:val="a0"/>
    <w:link w:val="a8"/>
    <w:uiPriority w:val="99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uiPriority w:val="99"/>
    <w:rPr>
      <w:rFonts w:ascii="Tahoma" w:hAnsi="Tahoma"/>
      <w:sz w:val="16"/>
    </w:rPr>
  </w:style>
  <w:style w:type="paragraph" w:styleId="81">
    <w:name w:val="toc 8"/>
    <w:next w:val="a0"/>
    <w:link w:val="82"/>
    <w:uiPriority w:val="9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9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Subtitle"/>
    <w:next w:val="a0"/>
    <w:link w:val="aa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uiPriority w:val="99"/>
    <w:rPr>
      <w:rFonts w:ascii="XO Thames" w:hAnsi="XO Thames"/>
      <w:i/>
      <w:sz w:val="24"/>
    </w:rPr>
  </w:style>
  <w:style w:type="paragraph" w:styleId="ab">
    <w:name w:val="Title"/>
    <w:next w:val="a0"/>
    <w:link w:val="ac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d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0"/>
    <w:rsid w:val="008D4FC0"/>
    <w:pPr>
      <w:jc w:val="both"/>
    </w:pPr>
    <w:rPr>
      <w:color w:val="auto"/>
      <w:sz w:val="28"/>
    </w:rPr>
  </w:style>
  <w:style w:type="paragraph" w:customStyle="1" w:styleId="310">
    <w:name w:val="Основной текст 31"/>
    <w:basedOn w:val="a0"/>
    <w:uiPriority w:val="99"/>
    <w:rsid w:val="00F449B4"/>
    <w:pPr>
      <w:overflowPunct w:val="0"/>
      <w:autoSpaceDE w:val="0"/>
      <w:autoSpaceDN w:val="0"/>
      <w:adjustRightInd w:val="0"/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uiPriority w:val="99"/>
    <w:rsid w:val="00F449B4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70">
    <w:name w:val="Заголовок 7 Знак"/>
    <w:basedOn w:val="a1"/>
    <w:link w:val="7"/>
    <w:uiPriority w:val="99"/>
    <w:semiHidden/>
    <w:rsid w:val="00F449B4"/>
    <w:rPr>
      <w:b/>
      <w:bCs/>
      <w:color w:val="auto"/>
      <w:sz w:val="28"/>
      <w:szCs w:val="28"/>
    </w:rPr>
  </w:style>
  <w:style w:type="character" w:customStyle="1" w:styleId="80">
    <w:name w:val="Заголовок 8 Знак"/>
    <w:basedOn w:val="a1"/>
    <w:link w:val="8"/>
    <w:uiPriority w:val="99"/>
    <w:semiHidden/>
    <w:rsid w:val="00F449B4"/>
    <w:rPr>
      <w:rFonts w:ascii="Arial" w:hAnsi="Arial" w:cs="Arial"/>
      <w:i/>
      <w:iCs/>
      <w:color w:val="auto"/>
    </w:rPr>
  </w:style>
  <w:style w:type="character" w:customStyle="1" w:styleId="90">
    <w:name w:val="Заголовок 9 Знак"/>
    <w:basedOn w:val="a1"/>
    <w:link w:val="9"/>
    <w:uiPriority w:val="99"/>
    <w:semiHidden/>
    <w:rsid w:val="00F449B4"/>
    <w:rPr>
      <w:rFonts w:ascii="Arial" w:hAnsi="Arial" w:cs="Arial"/>
      <w:b/>
      <w:bCs/>
      <w:i/>
      <w:iCs/>
      <w:color w:val="auto"/>
      <w:sz w:val="18"/>
      <w:szCs w:val="18"/>
    </w:rPr>
  </w:style>
  <w:style w:type="character" w:styleId="ae">
    <w:name w:val="FollowedHyperlink"/>
    <w:semiHidden/>
    <w:unhideWhenUsed/>
    <w:rsid w:val="00F449B4"/>
    <w:rPr>
      <w:color w:val="800080"/>
      <w:u w:val="single"/>
    </w:rPr>
  </w:style>
  <w:style w:type="character" w:customStyle="1" w:styleId="311">
    <w:name w:val="Заголовок 3 Знак1"/>
    <w:aliases w:val="end Знак1"/>
    <w:basedOn w:val="a1"/>
    <w:uiPriority w:val="99"/>
    <w:semiHidden/>
    <w:rsid w:val="00F449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TML">
    <w:name w:val="HTML Preformatted"/>
    <w:basedOn w:val="a0"/>
    <w:link w:val="HTML0"/>
    <w:semiHidden/>
    <w:unhideWhenUsed/>
    <w:rsid w:val="00F449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1"/>
    <w:link w:val="HTML"/>
    <w:semiHidden/>
    <w:rsid w:val="00F449B4"/>
    <w:rPr>
      <w:rFonts w:ascii="Courier New" w:hAnsi="Courier New" w:cs="Courier New"/>
      <w:color w:val="auto"/>
    </w:rPr>
  </w:style>
  <w:style w:type="paragraph" w:styleId="af">
    <w:name w:val="Normal (Web)"/>
    <w:basedOn w:val="a0"/>
    <w:uiPriority w:val="99"/>
    <w:semiHidden/>
    <w:unhideWhenUsed/>
    <w:rsid w:val="00F449B4"/>
    <w:pPr>
      <w:spacing w:before="120" w:after="120"/>
      <w:jc w:val="both"/>
    </w:pPr>
    <w:rPr>
      <w:color w:val="auto"/>
      <w:szCs w:val="24"/>
    </w:rPr>
  </w:style>
  <w:style w:type="paragraph" w:styleId="af0">
    <w:name w:val="Normal Indent"/>
    <w:basedOn w:val="a0"/>
    <w:uiPriority w:val="99"/>
    <w:semiHidden/>
    <w:unhideWhenUsed/>
    <w:rsid w:val="00F449B4"/>
    <w:pPr>
      <w:ind w:left="720"/>
    </w:pPr>
    <w:rPr>
      <w:color w:val="auto"/>
      <w:sz w:val="20"/>
    </w:rPr>
  </w:style>
  <w:style w:type="character" w:customStyle="1" w:styleId="af1">
    <w:name w:val="Текст сноски Знак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1"/>
    <w:link w:val="af2"/>
    <w:semiHidden/>
    <w:locked/>
    <w:rsid w:val="00F449B4"/>
  </w:style>
  <w:style w:type="paragraph" w:styleId="af2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0"/>
    <w:link w:val="af1"/>
    <w:semiHidden/>
    <w:unhideWhenUsed/>
    <w:rsid w:val="00F449B4"/>
    <w:rPr>
      <w:sz w:val="20"/>
    </w:rPr>
  </w:style>
  <w:style w:type="character" w:customStyle="1" w:styleId="16">
    <w:name w:val="Текст сноски Знак1"/>
    <w:basedOn w:val="a1"/>
    <w:uiPriority w:val="99"/>
    <w:semiHidden/>
    <w:rsid w:val="00F449B4"/>
  </w:style>
  <w:style w:type="character" w:customStyle="1" w:styleId="23">
    <w:name w:val="Текст сноски Знак2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ru-RU"/>
    </w:rPr>
  </w:style>
  <w:style w:type="paragraph" w:styleId="af3">
    <w:name w:val="annotation text"/>
    <w:basedOn w:val="a0"/>
    <w:link w:val="af4"/>
    <w:uiPriority w:val="99"/>
    <w:semiHidden/>
    <w:unhideWhenUsed/>
    <w:rsid w:val="00F449B4"/>
    <w:rPr>
      <w:spacing w:val="-7"/>
      <w:sz w:val="20"/>
      <w:vertAlign w:val="superscript"/>
      <w:lang w:val="x-none" w:eastAsia="x-none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449B4"/>
    <w:rPr>
      <w:spacing w:val="-7"/>
      <w:vertAlign w:val="superscript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basedOn w:val="a1"/>
    <w:link w:val="af6"/>
    <w:uiPriority w:val="99"/>
    <w:locked/>
    <w:rsid w:val="00F449B4"/>
    <w:rPr>
      <w:sz w:val="24"/>
      <w:szCs w:val="24"/>
    </w:rPr>
  </w:style>
  <w:style w:type="paragraph" w:styleId="af6">
    <w:name w:val="header"/>
    <w:aliases w:val="ВерхКолонтитул"/>
    <w:basedOn w:val="a0"/>
    <w:link w:val="af5"/>
    <w:uiPriority w:val="99"/>
    <w:unhideWhenUsed/>
    <w:rsid w:val="00F449B4"/>
    <w:pPr>
      <w:tabs>
        <w:tab w:val="center" w:pos="4677"/>
        <w:tab w:val="right" w:pos="9355"/>
      </w:tabs>
    </w:pPr>
    <w:rPr>
      <w:szCs w:val="24"/>
    </w:rPr>
  </w:style>
  <w:style w:type="character" w:customStyle="1" w:styleId="17">
    <w:name w:val="Верхний колонтитул Знак1"/>
    <w:aliases w:val="ВерхКолонтитул Знак1"/>
    <w:basedOn w:val="a1"/>
    <w:uiPriority w:val="99"/>
    <w:semiHidden/>
    <w:rsid w:val="00F449B4"/>
    <w:rPr>
      <w:sz w:val="24"/>
    </w:rPr>
  </w:style>
  <w:style w:type="character" w:customStyle="1" w:styleId="af7">
    <w:name w:val="Нижний колонтитул Знак"/>
    <w:aliases w:val="Знак Знак"/>
    <w:basedOn w:val="a1"/>
    <w:link w:val="af8"/>
    <w:uiPriority w:val="99"/>
    <w:locked/>
    <w:rsid w:val="00F449B4"/>
  </w:style>
  <w:style w:type="paragraph" w:styleId="af8">
    <w:name w:val="footer"/>
    <w:aliases w:val="Знак"/>
    <w:basedOn w:val="a0"/>
    <w:link w:val="af7"/>
    <w:uiPriority w:val="99"/>
    <w:unhideWhenUsed/>
    <w:rsid w:val="00F449B4"/>
    <w:pPr>
      <w:spacing w:before="100" w:beforeAutospacing="1" w:after="100" w:afterAutospacing="1"/>
    </w:pPr>
    <w:rPr>
      <w:sz w:val="20"/>
    </w:rPr>
  </w:style>
  <w:style w:type="character" w:customStyle="1" w:styleId="18">
    <w:name w:val="Нижний колонтитул Знак1"/>
    <w:aliases w:val="Знак Знак1"/>
    <w:basedOn w:val="a1"/>
    <w:uiPriority w:val="99"/>
    <w:semiHidden/>
    <w:rsid w:val="00F449B4"/>
    <w:rPr>
      <w:sz w:val="24"/>
    </w:rPr>
  </w:style>
  <w:style w:type="paragraph" w:styleId="af9">
    <w:name w:val="caption"/>
    <w:basedOn w:val="a0"/>
    <w:next w:val="a0"/>
    <w:uiPriority w:val="99"/>
    <w:semiHidden/>
    <w:unhideWhenUsed/>
    <w:qFormat/>
    <w:rsid w:val="00F449B4"/>
    <w:pPr>
      <w:jc w:val="both"/>
    </w:pPr>
    <w:rPr>
      <w:rFonts w:ascii="Arial" w:hAnsi="Arial"/>
      <w:b/>
      <w:color w:val="auto"/>
      <w:sz w:val="22"/>
    </w:rPr>
  </w:style>
  <w:style w:type="paragraph" w:styleId="a">
    <w:name w:val="List Bullet"/>
    <w:basedOn w:val="a0"/>
    <w:uiPriority w:val="99"/>
    <w:semiHidden/>
    <w:unhideWhenUsed/>
    <w:rsid w:val="00F449B4"/>
    <w:pPr>
      <w:numPr>
        <w:numId w:val="1"/>
      </w:numPr>
      <w:tabs>
        <w:tab w:val="clear" w:pos="360"/>
        <w:tab w:val="num" w:pos="748"/>
      </w:tabs>
      <w:ind w:left="748"/>
      <w:contextualSpacing/>
    </w:pPr>
    <w:rPr>
      <w:color w:val="auto"/>
      <w:sz w:val="20"/>
    </w:rPr>
  </w:style>
  <w:style w:type="character" w:customStyle="1" w:styleId="afa">
    <w:name w:val="Основной текст с отступом Знак"/>
    <w:aliases w:val="Основной текст 1 Знак"/>
    <w:basedOn w:val="a1"/>
    <w:link w:val="afb"/>
    <w:uiPriority w:val="99"/>
    <w:semiHidden/>
    <w:locked/>
    <w:rsid w:val="00F449B4"/>
    <w:rPr>
      <w:sz w:val="28"/>
    </w:rPr>
  </w:style>
  <w:style w:type="paragraph" w:styleId="afb">
    <w:name w:val="Body Text Indent"/>
    <w:aliases w:val="Основной текст 1"/>
    <w:basedOn w:val="a0"/>
    <w:link w:val="afa"/>
    <w:uiPriority w:val="99"/>
    <w:semiHidden/>
    <w:unhideWhenUsed/>
    <w:rsid w:val="00F449B4"/>
    <w:pPr>
      <w:snapToGrid w:val="0"/>
      <w:ind w:left="2268" w:hanging="2268"/>
      <w:jc w:val="both"/>
    </w:pPr>
    <w:rPr>
      <w:sz w:val="28"/>
    </w:rPr>
  </w:style>
  <w:style w:type="character" w:customStyle="1" w:styleId="19">
    <w:name w:val="Основной текст с отступом Знак1"/>
    <w:aliases w:val="Основной текст 1 Знак1"/>
    <w:basedOn w:val="a1"/>
    <w:uiPriority w:val="99"/>
    <w:semiHidden/>
    <w:rsid w:val="00F449B4"/>
    <w:rPr>
      <w:sz w:val="24"/>
    </w:rPr>
  </w:style>
  <w:style w:type="paragraph" w:styleId="afc">
    <w:name w:val="Message Header"/>
    <w:basedOn w:val="a0"/>
    <w:link w:val="afd"/>
    <w:uiPriority w:val="99"/>
    <w:semiHidden/>
    <w:unhideWhenUsed/>
    <w:rsid w:val="00F449B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color w:val="auto"/>
      <w:lang w:val="x-none" w:eastAsia="x-none"/>
    </w:rPr>
  </w:style>
  <w:style w:type="character" w:customStyle="1" w:styleId="afd">
    <w:name w:val="Шапка Знак"/>
    <w:basedOn w:val="a1"/>
    <w:link w:val="afc"/>
    <w:uiPriority w:val="99"/>
    <w:semiHidden/>
    <w:rsid w:val="00F449B4"/>
    <w:rPr>
      <w:rFonts w:ascii="Arial" w:hAnsi="Arial"/>
      <w:color w:val="auto"/>
      <w:sz w:val="24"/>
      <w:shd w:val="pct20" w:color="auto" w:fill="auto"/>
      <w:lang w:val="x-none" w:eastAsia="x-none"/>
    </w:rPr>
  </w:style>
  <w:style w:type="paragraph" w:styleId="24">
    <w:name w:val="Body Text 2"/>
    <w:basedOn w:val="a0"/>
    <w:link w:val="25"/>
    <w:uiPriority w:val="99"/>
    <w:semiHidden/>
    <w:unhideWhenUsed/>
    <w:rsid w:val="00F449B4"/>
    <w:pPr>
      <w:tabs>
        <w:tab w:val="center" w:pos="7853"/>
        <w:tab w:val="left" w:pos="14620"/>
      </w:tabs>
    </w:pPr>
    <w:rPr>
      <w:color w:val="auto"/>
      <w:sz w:val="28"/>
      <w:szCs w:val="28"/>
      <w:lang w:val="x-none" w:eastAsia="x-none"/>
    </w:rPr>
  </w:style>
  <w:style w:type="character" w:customStyle="1" w:styleId="25">
    <w:name w:val="Основной текст 2 Знак"/>
    <w:basedOn w:val="a1"/>
    <w:link w:val="24"/>
    <w:uiPriority w:val="99"/>
    <w:semiHidden/>
    <w:rsid w:val="00F449B4"/>
    <w:rPr>
      <w:color w:val="auto"/>
      <w:sz w:val="28"/>
      <w:szCs w:val="28"/>
      <w:lang w:val="x-none" w:eastAsia="x-none"/>
    </w:rPr>
  </w:style>
  <w:style w:type="paragraph" w:styleId="26">
    <w:name w:val="Body Text Indent 2"/>
    <w:basedOn w:val="a0"/>
    <w:link w:val="27"/>
    <w:uiPriority w:val="99"/>
    <w:semiHidden/>
    <w:unhideWhenUsed/>
    <w:rsid w:val="00F449B4"/>
    <w:pPr>
      <w:shd w:val="clear" w:color="auto" w:fill="FFFFFF"/>
      <w:autoSpaceDE w:val="0"/>
      <w:autoSpaceDN w:val="0"/>
      <w:adjustRightInd w:val="0"/>
      <w:ind w:left="720"/>
      <w:jc w:val="both"/>
    </w:pPr>
    <w:rPr>
      <w:sz w:val="28"/>
      <w:szCs w:val="28"/>
    </w:rPr>
  </w:style>
  <w:style w:type="character" w:customStyle="1" w:styleId="27">
    <w:name w:val="Основной текст с отступом 2 Знак"/>
    <w:basedOn w:val="a1"/>
    <w:link w:val="26"/>
    <w:uiPriority w:val="99"/>
    <w:semiHidden/>
    <w:rsid w:val="00F449B4"/>
    <w:rPr>
      <w:sz w:val="28"/>
      <w:szCs w:val="28"/>
      <w:shd w:val="clear" w:color="auto" w:fill="FFFFFF"/>
    </w:rPr>
  </w:style>
  <w:style w:type="paragraph" w:styleId="35">
    <w:name w:val="Body Text Indent 3"/>
    <w:basedOn w:val="a0"/>
    <w:link w:val="36"/>
    <w:uiPriority w:val="99"/>
    <w:semiHidden/>
    <w:unhideWhenUsed/>
    <w:rsid w:val="00F449B4"/>
    <w:pPr>
      <w:autoSpaceDE w:val="0"/>
      <w:autoSpaceDN w:val="0"/>
      <w:adjustRightInd w:val="0"/>
      <w:ind w:firstLine="540"/>
      <w:jc w:val="both"/>
    </w:pPr>
    <w:rPr>
      <w:color w:val="auto"/>
      <w:sz w:val="28"/>
      <w:u w:val="single"/>
      <w:lang w:val="x-none" w:eastAsia="x-none"/>
    </w:rPr>
  </w:style>
  <w:style w:type="character" w:customStyle="1" w:styleId="36">
    <w:name w:val="Основной текст с отступом 3 Знак"/>
    <w:basedOn w:val="a1"/>
    <w:link w:val="35"/>
    <w:uiPriority w:val="99"/>
    <w:semiHidden/>
    <w:rsid w:val="00F449B4"/>
    <w:rPr>
      <w:color w:val="auto"/>
      <w:sz w:val="28"/>
      <w:u w:val="single"/>
      <w:lang w:val="x-none" w:eastAsia="x-none"/>
    </w:rPr>
  </w:style>
  <w:style w:type="paragraph" w:styleId="afe">
    <w:name w:val="Document Map"/>
    <w:basedOn w:val="a0"/>
    <w:link w:val="aff"/>
    <w:uiPriority w:val="99"/>
    <w:semiHidden/>
    <w:unhideWhenUsed/>
    <w:rsid w:val="00F449B4"/>
    <w:pPr>
      <w:shd w:val="clear" w:color="auto" w:fill="000080"/>
      <w:spacing w:after="200" w:line="276" w:lineRule="auto"/>
    </w:pPr>
    <w:rPr>
      <w:rFonts w:ascii="Tahoma" w:hAnsi="Tahoma"/>
      <w:color w:val="auto"/>
      <w:sz w:val="20"/>
      <w:lang w:val="x-none"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F449B4"/>
    <w:rPr>
      <w:rFonts w:ascii="Tahoma" w:hAnsi="Tahoma"/>
      <w:color w:val="auto"/>
      <w:shd w:val="clear" w:color="auto" w:fill="000080"/>
      <w:lang w:val="x-none" w:eastAsia="en-US"/>
    </w:rPr>
  </w:style>
  <w:style w:type="paragraph" w:styleId="aff0">
    <w:name w:val="Plain Text"/>
    <w:basedOn w:val="a0"/>
    <w:link w:val="aff1"/>
    <w:uiPriority w:val="99"/>
    <w:semiHidden/>
    <w:unhideWhenUsed/>
    <w:rsid w:val="00F449B4"/>
    <w:rPr>
      <w:rFonts w:ascii="Courier New" w:eastAsia="Calibri" w:hAnsi="Courier New"/>
      <w:color w:val="auto"/>
      <w:sz w:val="20"/>
      <w:lang w:val="x-none" w:eastAsia="x-none"/>
    </w:rPr>
  </w:style>
  <w:style w:type="character" w:customStyle="1" w:styleId="aff1">
    <w:name w:val="Текст Знак"/>
    <w:basedOn w:val="a1"/>
    <w:link w:val="aff0"/>
    <w:uiPriority w:val="99"/>
    <w:semiHidden/>
    <w:rsid w:val="00F449B4"/>
    <w:rPr>
      <w:rFonts w:ascii="Courier New" w:eastAsia="Calibri" w:hAnsi="Courier New"/>
      <w:color w:val="auto"/>
      <w:lang w:val="x-none" w:eastAsia="x-none"/>
    </w:rPr>
  </w:style>
  <w:style w:type="character" w:customStyle="1" w:styleId="aff2">
    <w:name w:val="Без интервала Знак"/>
    <w:link w:val="aff3"/>
    <w:locked/>
    <w:rsid w:val="00F449B4"/>
    <w:rPr>
      <w:rFonts w:ascii="Calibri" w:hAnsi="Calibri" w:cs="Calibri"/>
      <w:sz w:val="22"/>
      <w:szCs w:val="22"/>
    </w:rPr>
  </w:style>
  <w:style w:type="paragraph" w:styleId="aff3">
    <w:name w:val="No Spacing"/>
    <w:link w:val="aff2"/>
    <w:qFormat/>
    <w:rsid w:val="00F449B4"/>
    <w:rPr>
      <w:rFonts w:ascii="Calibri" w:hAnsi="Calibri" w:cs="Calibri"/>
      <w:sz w:val="22"/>
      <w:szCs w:val="22"/>
    </w:rPr>
  </w:style>
  <w:style w:type="paragraph" w:styleId="aff4">
    <w:name w:val="List Paragraph"/>
    <w:basedOn w:val="a0"/>
    <w:uiPriority w:val="99"/>
    <w:qFormat/>
    <w:rsid w:val="00F449B4"/>
    <w:pPr>
      <w:spacing w:after="200" w:line="276" w:lineRule="auto"/>
      <w:ind w:left="720"/>
      <w:contextualSpacing/>
    </w:pPr>
    <w:rPr>
      <w:rFonts w:eastAsia="Calibri"/>
      <w:color w:val="auto"/>
      <w:w w:val="90"/>
      <w:szCs w:val="24"/>
      <w:lang w:eastAsia="en-US"/>
    </w:rPr>
  </w:style>
  <w:style w:type="paragraph" w:customStyle="1" w:styleId="220">
    <w:name w:val="Основной текст 22"/>
    <w:basedOn w:val="a0"/>
    <w:uiPriority w:val="99"/>
    <w:rsid w:val="00F449B4"/>
    <w:pPr>
      <w:overflowPunct w:val="0"/>
      <w:autoSpaceDE w:val="0"/>
      <w:autoSpaceDN w:val="0"/>
      <w:adjustRightInd w:val="0"/>
      <w:ind w:firstLine="709"/>
      <w:jc w:val="both"/>
    </w:pPr>
    <w:rPr>
      <w:color w:val="auto"/>
      <w:sz w:val="28"/>
    </w:rPr>
  </w:style>
  <w:style w:type="paragraph" w:customStyle="1" w:styleId="211">
    <w:name w:val="Основной текст с отступом 21"/>
    <w:basedOn w:val="a0"/>
    <w:uiPriority w:val="99"/>
    <w:rsid w:val="00F449B4"/>
    <w:pPr>
      <w:overflowPunct w:val="0"/>
      <w:autoSpaceDE w:val="0"/>
      <w:autoSpaceDN w:val="0"/>
      <w:adjustRightInd w:val="0"/>
      <w:ind w:left="540"/>
    </w:pPr>
    <w:rPr>
      <w:color w:val="auto"/>
      <w:sz w:val="28"/>
    </w:rPr>
  </w:style>
  <w:style w:type="paragraph" w:customStyle="1" w:styleId="ConsPlusNormal">
    <w:name w:val="ConsPlusNormal"/>
    <w:uiPriority w:val="99"/>
    <w:rsid w:val="00F44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ConsPlusCell">
    <w:name w:val="ConsPlusCell Знак"/>
    <w:link w:val="ConsPlusCell0"/>
    <w:uiPriority w:val="99"/>
    <w:locked/>
    <w:rsid w:val="00F449B4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449B4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  <w:style w:type="paragraph" w:customStyle="1" w:styleId="Postan">
    <w:name w:val="Postan"/>
    <w:basedOn w:val="a0"/>
    <w:uiPriority w:val="99"/>
    <w:rsid w:val="00F449B4"/>
    <w:pPr>
      <w:jc w:val="center"/>
    </w:pPr>
    <w:rPr>
      <w:color w:val="auto"/>
      <w:sz w:val="28"/>
    </w:rPr>
  </w:style>
  <w:style w:type="paragraph" w:customStyle="1" w:styleId="ConsTitle">
    <w:name w:val="ConsTitle"/>
    <w:uiPriority w:val="99"/>
    <w:rsid w:val="00F449B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aff5">
    <w:name w:val="Заголовок статьи"/>
    <w:basedOn w:val="a0"/>
    <w:next w:val="a0"/>
    <w:uiPriority w:val="99"/>
    <w:rsid w:val="00F449B4"/>
    <w:pPr>
      <w:autoSpaceDE w:val="0"/>
      <w:autoSpaceDN w:val="0"/>
      <w:adjustRightInd w:val="0"/>
      <w:ind w:left="1612" w:hanging="892"/>
      <w:jc w:val="both"/>
    </w:pPr>
    <w:rPr>
      <w:rFonts w:ascii="Arial" w:hAnsi="Arial"/>
      <w:color w:val="auto"/>
      <w:szCs w:val="24"/>
    </w:rPr>
  </w:style>
  <w:style w:type="paragraph" w:customStyle="1" w:styleId="aff6">
    <w:name w:val="Стиль мой"/>
    <w:basedOn w:val="af3"/>
    <w:autoRedefine/>
    <w:uiPriority w:val="99"/>
    <w:rsid w:val="00F449B4"/>
    <w:rPr>
      <w:spacing w:val="-4"/>
      <w:sz w:val="28"/>
      <w:szCs w:val="28"/>
    </w:rPr>
  </w:style>
  <w:style w:type="paragraph" w:customStyle="1" w:styleId="aff7">
    <w:name w:val="Основное меню (преемственное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8">
    <w:name w:val="Заголовок"/>
    <w:basedOn w:val="aff7"/>
    <w:next w:val="a0"/>
    <w:uiPriority w:val="99"/>
    <w:rsid w:val="00F449B4"/>
    <w:rPr>
      <w:rFonts w:ascii="Arial" w:hAnsi="Arial" w:cs="Times New Roman"/>
      <w:b/>
      <w:bCs/>
      <w:color w:val="C0C0C0"/>
    </w:rPr>
  </w:style>
  <w:style w:type="paragraph" w:customStyle="1" w:styleId="aff9">
    <w:name w:val="Интерактивный заголовок"/>
    <w:basedOn w:val="aff8"/>
    <w:next w:val="a0"/>
    <w:uiPriority w:val="99"/>
    <w:rsid w:val="00F449B4"/>
    <w:rPr>
      <w:b w:val="0"/>
      <w:bCs w:val="0"/>
      <w:color w:val="auto"/>
      <w:u w:val="single"/>
    </w:rPr>
  </w:style>
  <w:style w:type="paragraph" w:customStyle="1" w:styleId="affa">
    <w:name w:val="Интерфейс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 w:cs="Arial"/>
      <w:color w:val="ECE9D8"/>
      <w:sz w:val="22"/>
      <w:szCs w:val="22"/>
    </w:rPr>
  </w:style>
  <w:style w:type="paragraph" w:customStyle="1" w:styleId="affb">
    <w:name w:val="Комментарий"/>
    <w:basedOn w:val="a0"/>
    <w:next w:val="a0"/>
    <w:uiPriority w:val="99"/>
    <w:rsid w:val="00F449B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Cs w:val="24"/>
    </w:rPr>
  </w:style>
  <w:style w:type="paragraph" w:customStyle="1" w:styleId="affc">
    <w:name w:val="Информация об изменениях документа"/>
    <w:basedOn w:val="affb"/>
    <w:next w:val="a0"/>
    <w:uiPriority w:val="99"/>
    <w:rsid w:val="00F449B4"/>
    <w:pPr>
      <w:ind w:left="0"/>
    </w:pPr>
  </w:style>
  <w:style w:type="paragraph" w:customStyle="1" w:styleId="affd">
    <w:name w:val="Текст (лев. подпись)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e">
    <w:name w:val="Колонтитул (левый)"/>
    <w:basedOn w:val="affd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">
    <w:name w:val="Текст (прав. подпись)"/>
    <w:basedOn w:val="a0"/>
    <w:next w:val="a0"/>
    <w:uiPriority w:val="99"/>
    <w:rsid w:val="00F449B4"/>
    <w:pPr>
      <w:autoSpaceDE w:val="0"/>
      <w:autoSpaceDN w:val="0"/>
      <w:adjustRightInd w:val="0"/>
      <w:jc w:val="right"/>
    </w:pPr>
    <w:rPr>
      <w:rFonts w:ascii="Arial" w:hAnsi="Arial"/>
      <w:color w:val="auto"/>
      <w:szCs w:val="24"/>
    </w:rPr>
  </w:style>
  <w:style w:type="paragraph" w:customStyle="1" w:styleId="afff0">
    <w:name w:val="Колонтитул (правый)"/>
    <w:basedOn w:val="afff"/>
    <w:next w:val="a0"/>
    <w:uiPriority w:val="99"/>
    <w:rsid w:val="00F449B4"/>
    <w:pPr>
      <w:jc w:val="both"/>
    </w:pPr>
    <w:rPr>
      <w:sz w:val="16"/>
      <w:szCs w:val="16"/>
    </w:rPr>
  </w:style>
  <w:style w:type="paragraph" w:customStyle="1" w:styleId="afff1">
    <w:name w:val="Комментарий пользователя"/>
    <w:basedOn w:val="affb"/>
    <w:next w:val="a0"/>
    <w:uiPriority w:val="99"/>
    <w:rsid w:val="00F449B4"/>
    <w:pPr>
      <w:ind w:left="0"/>
      <w:jc w:val="left"/>
    </w:pPr>
    <w:rPr>
      <w:i w:val="0"/>
      <w:iCs w:val="0"/>
      <w:color w:val="000080"/>
    </w:rPr>
  </w:style>
  <w:style w:type="paragraph" w:customStyle="1" w:styleId="afff2">
    <w:name w:val="Моноширинный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3">
    <w:name w:val="Нормальный (таблица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Arial" w:hAnsi="Arial"/>
      <w:color w:val="auto"/>
      <w:szCs w:val="24"/>
    </w:rPr>
  </w:style>
  <w:style w:type="paragraph" w:customStyle="1" w:styleId="afff4">
    <w:name w:val="Объект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color w:val="auto"/>
      <w:szCs w:val="24"/>
    </w:rPr>
  </w:style>
  <w:style w:type="paragraph" w:customStyle="1" w:styleId="afff5">
    <w:name w:val="Таблицы (моноширинный)"/>
    <w:basedOn w:val="a0"/>
    <w:next w:val="a0"/>
    <w:uiPriority w:val="99"/>
    <w:rsid w:val="00F449B4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  <w:szCs w:val="24"/>
    </w:rPr>
  </w:style>
  <w:style w:type="paragraph" w:customStyle="1" w:styleId="afff6">
    <w:name w:val="Оглавление"/>
    <w:basedOn w:val="afff5"/>
    <w:next w:val="a0"/>
    <w:uiPriority w:val="99"/>
    <w:rsid w:val="00F449B4"/>
    <w:pPr>
      <w:ind w:left="140"/>
    </w:pPr>
    <w:rPr>
      <w:rFonts w:ascii="Arial" w:hAnsi="Arial" w:cs="Times New Roman"/>
    </w:rPr>
  </w:style>
  <w:style w:type="paragraph" w:customStyle="1" w:styleId="afff7">
    <w:name w:val="Переменная часть"/>
    <w:basedOn w:val="aff7"/>
    <w:next w:val="a0"/>
    <w:uiPriority w:val="99"/>
    <w:rsid w:val="00F449B4"/>
    <w:rPr>
      <w:rFonts w:ascii="Arial" w:hAnsi="Arial" w:cs="Times New Roman"/>
      <w:sz w:val="20"/>
      <w:szCs w:val="20"/>
    </w:rPr>
  </w:style>
  <w:style w:type="paragraph" w:customStyle="1" w:styleId="afff8">
    <w:name w:val="Постоянная часть"/>
    <w:basedOn w:val="aff7"/>
    <w:next w:val="a0"/>
    <w:uiPriority w:val="99"/>
    <w:rsid w:val="00F449B4"/>
    <w:rPr>
      <w:rFonts w:ascii="Arial" w:hAnsi="Arial" w:cs="Times New Roman"/>
      <w:sz w:val="22"/>
      <w:szCs w:val="22"/>
    </w:rPr>
  </w:style>
  <w:style w:type="paragraph" w:customStyle="1" w:styleId="afff9">
    <w:name w:val="Прижатый влево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a">
    <w:name w:val="Словарная статья"/>
    <w:basedOn w:val="a0"/>
    <w:next w:val="a0"/>
    <w:uiPriority w:val="99"/>
    <w:rsid w:val="00F449B4"/>
    <w:pPr>
      <w:autoSpaceDE w:val="0"/>
      <w:autoSpaceDN w:val="0"/>
      <w:adjustRightInd w:val="0"/>
      <w:ind w:right="118"/>
      <w:jc w:val="both"/>
    </w:pPr>
    <w:rPr>
      <w:rFonts w:ascii="Arial" w:hAnsi="Arial"/>
      <w:color w:val="auto"/>
      <w:szCs w:val="24"/>
    </w:rPr>
  </w:style>
  <w:style w:type="paragraph" w:customStyle="1" w:styleId="afffb">
    <w:name w:val="Текст (справка)"/>
    <w:basedOn w:val="a0"/>
    <w:next w:val="a0"/>
    <w:uiPriority w:val="99"/>
    <w:rsid w:val="00F449B4"/>
    <w:pPr>
      <w:autoSpaceDE w:val="0"/>
      <w:autoSpaceDN w:val="0"/>
      <w:adjustRightInd w:val="0"/>
      <w:ind w:left="170" w:right="170"/>
    </w:pPr>
    <w:rPr>
      <w:rFonts w:ascii="Arial" w:hAnsi="Arial"/>
      <w:color w:val="auto"/>
      <w:szCs w:val="24"/>
    </w:rPr>
  </w:style>
  <w:style w:type="paragraph" w:customStyle="1" w:styleId="afffc">
    <w:name w:val="Текст в таблице"/>
    <w:basedOn w:val="afff3"/>
    <w:next w:val="a0"/>
    <w:uiPriority w:val="99"/>
    <w:rsid w:val="00F449B4"/>
    <w:pPr>
      <w:ind w:firstLine="500"/>
    </w:pPr>
  </w:style>
  <w:style w:type="paragraph" w:customStyle="1" w:styleId="afffd">
    <w:name w:val="Технический комментарий"/>
    <w:basedOn w:val="a0"/>
    <w:next w:val="a0"/>
    <w:uiPriority w:val="99"/>
    <w:rsid w:val="00F449B4"/>
    <w:pPr>
      <w:autoSpaceDE w:val="0"/>
      <w:autoSpaceDN w:val="0"/>
      <w:adjustRightInd w:val="0"/>
    </w:pPr>
    <w:rPr>
      <w:rFonts w:ascii="Arial" w:hAnsi="Arial"/>
      <w:color w:val="auto"/>
      <w:szCs w:val="24"/>
    </w:rPr>
  </w:style>
  <w:style w:type="paragraph" w:customStyle="1" w:styleId="afffe">
    <w:name w:val="Центрированный (таблица)"/>
    <w:basedOn w:val="afff3"/>
    <w:next w:val="a0"/>
    <w:uiPriority w:val="99"/>
    <w:rsid w:val="00F449B4"/>
    <w:pPr>
      <w:jc w:val="center"/>
    </w:pPr>
  </w:style>
  <w:style w:type="paragraph" w:customStyle="1" w:styleId="1a">
    <w:name w:val="Абзац списка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S31">
    <w:name w:val="S_Нумерованный_3.1 Знак Знак"/>
    <w:link w:val="S310"/>
    <w:locked/>
    <w:rsid w:val="00F449B4"/>
    <w:rPr>
      <w:b/>
      <w:sz w:val="28"/>
      <w:szCs w:val="28"/>
    </w:rPr>
  </w:style>
  <w:style w:type="paragraph" w:customStyle="1" w:styleId="S310">
    <w:name w:val="S_Нумерованный_3.1"/>
    <w:basedOn w:val="a0"/>
    <w:link w:val="S31"/>
    <w:autoRedefine/>
    <w:rsid w:val="00F449B4"/>
    <w:pPr>
      <w:tabs>
        <w:tab w:val="left" w:pos="426"/>
        <w:tab w:val="left" w:pos="709"/>
      </w:tabs>
      <w:ind w:firstLine="426"/>
      <w:jc w:val="both"/>
    </w:pPr>
    <w:rPr>
      <w:b/>
      <w:sz w:val="28"/>
      <w:szCs w:val="28"/>
    </w:rPr>
  </w:style>
  <w:style w:type="paragraph" w:customStyle="1" w:styleId="contentheader2cols">
    <w:name w:val="contentheader2cols"/>
    <w:basedOn w:val="a0"/>
    <w:uiPriority w:val="99"/>
    <w:rsid w:val="00F449B4"/>
    <w:pPr>
      <w:spacing w:before="41"/>
      <w:ind w:left="203"/>
    </w:pPr>
    <w:rPr>
      <w:b/>
      <w:bCs/>
      <w:color w:val="3560A7"/>
      <w:sz w:val="17"/>
      <w:szCs w:val="17"/>
    </w:rPr>
  </w:style>
  <w:style w:type="character" w:customStyle="1" w:styleId="affff">
    <w:name w:val="мо Знак"/>
    <w:link w:val="affff0"/>
    <w:locked/>
    <w:rsid w:val="00F449B4"/>
    <w:rPr>
      <w:b/>
      <w:bCs/>
      <w:smallCaps/>
      <w:color w:val="339966"/>
      <w:sz w:val="24"/>
      <w:szCs w:val="24"/>
    </w:rPr>
  </w:style>
  <w:style w:type="paragraph" w:customStyle="1" w:styleId="affff0">
    <w:name w:val="мо"/>
    <w:basedOn w:val="10"/>
    <w:next w:val="a0"/>
    <w:link w:val="affff"/>
    <w:rsid w:val="00F449B4"/>
    <w:pPr>
      <w:keepNext/>
      <w:spacing w:before="60" w:after="40"/>
      <w:jc w:val="center"/>
    </w:pPr>
    <w:rPr>
      <w:rFonts w:ascii="Times New Roman" w:hAnsi="Times New Roman"/>
      <w:bCs/>
      <w:smallCaps/>
      <w:color w:val="339966"/>
      <w:sz w:val="24"/>
      <w:szCs w:val="24"/>
    </w:rPr>
  </w:style>
  <w:style w:type="paragraph" w:customStyle="1" w:styleId="221">
    <w:name w:val="Основной текст 22"/>
    <w:basedOn w:val="a0"/>
    <w:uiPriority w:val="99"/>
    <w:rsid w:val="00F449B4"/>
    <w:pPr>
      <w:widowControl w:val="0"/>
      <w:ind w:firstLine="720"/>
      <w:jc w:val="both"/>
    </w:pPr>
    <w:rPr>
      <w:color w:val="auto"/>
    </w:rPr>
  </w:style>
  <w:style w:type="paragraph" w:customStyle="1" w:styleId="1b">
    <w:name w:val="Абзац списка1"/>
    <w:basedOn w:val="a0"/>
    <w:uiPriority w:val="99"/>
    <w:rsid w:val="00F449B4"/>
    <w:pPr>
      <w:ind w:left="720"/>
      <w:contextualSpacing/>
    </w:pPr>
  </w:style>
  <w:style w:type="paragraph" w:customStyle="1" w:styleId="1c">
    <w:name w:val="Знак1"/>
    <w:basedOn w:val="a0"/>
    <w:uiPriority w:val="99"/>
    <w:rsid w:val="00F449B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character" w:customStyle="1" w:styleId="affff1">
    <w:name w:val="Основной текст_"/>
    <w:link w:val="43"/>
    <w:locked/>
    <w:rsid w:val="00F449B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0"/>
    <w:link w:val="affff1"/>
    <w:rsid w:val="00F449B4"/>
    <w:pPr>
      <w:shd w:val="clear" w:color="auto" w:fill="FFFFFF"/>
      <w:spacing w:after="180" w:line="240" w:lineRule="atLeast"/>
      <w:ind w:hanging="1600"/>
    </w:pPr>
    <w:rPr>
      <w:sz w:val="26"/>
      <w:szCs w:val="26"/>
    </w:rPr>
  </w:style>
  <w:style w:type="character" w:customStyle="1" w:styleId="83">
    <w:name w:val="Основной текст (8)_"/>
    <w:link w:val="84"/>
    <w:locked/>
    <w:rsid w:val="00F449B4"/>
    <w:rPr>
      <w:sz w:val="28"/>
      <w:szCs w:val="28"/>
      <w:shd w:val="clear" w:color="auto" w:fill="FFFFFF"/>
    </w:rPr>
  </w:style>
  <w:style w:type="paragraph" w:customStyle="1" w:styleId="84">
    <w:name w:val="Основной текст (8)"/>
    <w:basedOn w:val="a0"/>
    <w:link w:val="83"/>
    <w:rsid w:val="00F449B4"/>
    <w:pPr>
      <w:shd w:val="clear" w:color="auto" w:fill="FFFFFF"/>
      <w:spacing w:after="60" w:line="312" w:lineRule="exact"/>
      <w:ind w:firstLine="580"/>
      <w:jc w:val="both"/>
    </w:pPr>
    <w:rPr>
      <w:sz w:val="28"/>
      <w:szCs w:val="28"/>
    </w:rPr>
  </w:style>
  <w:style w:type="character" w:customStyle="1" w:styleId="28">
    <w:name w:val="Основной текст (2)_"/>
    <w:link w:val="29"/>
    <w:locked/>
    <w:rsid w:val="00F449B4"/>
    <w:rPr>
      <w:sz w:val="22"/>
      <w:szCs w:val="22"/>
      <w:shd w:val="clear" w:color="auto" w:fill="FFFFFF"/>
    </w:rPr>
  </w:style>
  <w:style w:type="paragraph" w:customStyle="1" w:styleId="29">
    <w:name w:val="Основной текст (2)"/>
    <w:basedOn w:val="a0"/>
    <w:link w:val="28"/>
    <w:rsid w:val="00F449B4"/>
    <w:pPr>
      <w:shd w:val="clear" w:color="auto" w:fill="FFFFFF"/>
      <w:spacing w:after="660" w:line="274" w:lineRule="exact"/>
    </w:pPr>
    <w:rPr>
      <w:sz w:val="22"/>
      <w:szCs w:val="22"/>
    </w:rPr>
  </w:style>
  <w:style w:type="character" w:customStyle="1" w:styleId="affff2">
    <w:name w:val="Подпись к таблице_"/>
    <w:link w:val="1d"/>
    <w:locked/>
    <w:rsid w:val="00F449B4"/>
    <w:rPr>
      <w:sz w:val="22"/>
      <w:szCs w:val="22"/>
      <w:shd w:val="clear" w:color="auto" w:fill="FFFFFF"/>
    </w:rPr>
  </w:style>
  <w:style w:type="paragraph" w:customStyle="1" w:styleId="1d">
    <w:name w:val="Подпись к таблице1"/>
    <w:basedOn w:val="a0"/>
    <w:link w:val="affff2"/>
    <w:rsid w:val="00F449B4"/>
    <w:pPr>
      <w:shd w:val="clear" w:color="auto" w:fill="FFFFFF"/>
      <w:spacing w:line="240" w:lineRule="atLeast"/>
    </w:pPr>
    <w:rPr>
      <w:sz w:val="22"/>
      <w:szCs w:val="22"/>
    </w:rPr>
  </w:style>
  <w:style w:type="paragraph" w:customStyle="1" w:styleId="37">
    <w:name w:val="Абзац списка3"/>
    <w:basedOn w:val="a0"/>
    <w:uiPriority w:val="99"/>
    <w:rsid w:val="00F449B4"/>
    <w:pPr>
      <w:spacing w:after="200" w:line="276" w:lineRule="auto"/>
      <w:ind w:left="720"/>
      <w:contextualSpacing/>
      <w:jc w:val="center"/>
    </w:pPr>
    <w:rPr>
      <w:color w:val="auto"/>
      <w:w w:val="90"/>
      <w:szCs w:val="24"/>
      <w:lang w:eastAsia="en-US"/>
    </w:rPr>
  </w:style>
  <w:style w:type="paragraph" w:customStyle="1" w:styleId="2a">
    <w:name w:val="Абзац списка2"/>
    <w:basedOn w:val="a0"/>
    <w:uiPriority w:val="99"/>
    <w:rsid w:val="00F449B4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p4">
    <w:name w:val="p4"/>
    <w:basedOn w:val="a0"/>
    <w:uiPriority w:val="99"/>
    <w:rsid w:val="00F449B4"/>
    <w:pPr>
      <w:spacing w:before="100" w:beforeAutospacing="1" w:after="100" w:afterAutospacing="1"/>
    </w:pPr>
    <w:rPr>
      <w:rFonts w:eastAsia="Calibri"/>
      <w:color w:val="auto"/>
      <w:szCs w:val="24"/>
    </w:rPr>
  </w:style>
  <w:style w:type="paragraph" w:customStyle="1" w:styleId="ConsCell">
    <w:name w:val="ConsCell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color w:val="auto"/>
    </w:rPr>
  </w:style>
  <w:style w:type="paragraph" w:customStyle="1" w:styleId="print">
    <w:name w:val="print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e">
    <w:name w:val="Без интервала1"/>
    <w:uiPriority w:val="99"/>
    <w:rsid w:val="00F449B4"/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fff3">
    <w:name w:val="Таблица"/>
    <w:basedOn w:val="afc"/>
    <w:uiPriority w:val="99"/>
    <w:rsid w:val="00F449B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exact"/>
      <w:ind w:left="0" w:firstLine="0"/>
    </w:pPr>
    <w:rPr>
      <w:sz w:val="20"/>
    </w:rPr>
  </w:style>
  <w:style w:type="paragraph" w:customStyle="1" w:styleId="108">
    <w:name w:val="108"/>
    <w:aliases w:val="2"/>
    <w:basedOn w:val="a0"/>
    <w:uiPriority w:val="99"/>
    <w:rsid w:val="00F449B4"/>
    <w:pPr>
      <w:spacing w:before="240"/>
      <w:ind w:right="1415"/>
      <w:jc w:val="right"/>
    </w:pPr>
    <w:rPr>
      <w:color w:val="auto"/>
      <w:sz w:val="22"/>
    </w:rPr>
  </w:style>
  <w:style w:type="paragraph" w:customStyle="1" w:styleId="affff4">
    <w:name w:val="Таблотст"/>
    <w:basedOn w:val="affff3"/>
    <w:uiPriority w:val="99"/>
    <w:rsid w:val="00F449B4"/>
    <w:pPr>
      <w:ind w:left="85"/>
    </w:pPr>
  </w:style>
  <w:style w:type="paragraph" w:customStyle="1" w:styleId="2b">
    <w:name w:val="Таблотст2"/>
    <w:basedOn w:val="affff3"/>
    <w:uiPriority w:val="99"/>
    <w:rsid w:val="00F449B4"/>
    <w:pPr>
      <w:ind w:left="170"/>
    </w:pPr>
  </w:style>
  <w:style w:type="paragraph" w:customStyle="1" w:styleId="affff5">
    <w:name w:val="Заголграф"/>
    <w:basedOn w:val="3"/>
    <w:uiPriority w:val="99"/>
    <w:rsid w:val="00F449B4"/>
    <w:pPr>
      <w:keepNext/>
      <w:spacing w:after="240"/>
      <w:jc w:val="center"/>
      <w:outlineLvl w:val="9"/>
    </w:pPr>
    <w:rPr>
      <w:rFonts w:ascii="Arial" w:hAnsi="Arial"/>
      <w:color w:val="auto"/>
      <w:sz w:val="22"/>
    </w:rPr>
  </w:style>
  <w:style w:type="character" w:customStyle="1" w:styleId="affff6">
    <w:name w:val="Сноска_"/>
    <w:link w:val="affff7"/>
    <w:locked/>
    <w:rsid w:val="00F449B4"/>
    <w:rPr>
      <w:rFonts w:ascii="Arial" w:eastAsia="Calibri" w:hAnsi="Arial" w:cs="Arial"/>
      <w:sz w:val="18"/>
      <w:lang w:val="x-none" w:eastAsia="x-none"/>
    </w:rPr>
  </w:style>
  <w:style w:type="paragraph" w:customStyle="1" w:styleId="affff7">
    <w:name w:val="Сноска"/>
    <w:basedOn w:val="a0"/>
    <w:link w:val="affff6"/>
    <w:rsid w:val="00F449B4"/>
    <w:pPr>
      <w:ind w:firstLine="709"/>
      <w:jc w:val="both"/>
    </w:pPr>
    <w:rPr>
      <w:rFonts w:ascii="Arial" w:eastAsia="Calibri" w:hAnsi="Arial" w:cs="Arial"/>
      <w:sz w:val="18"/>
      <w:lang w:val="x-none" w:eastAsia="x-none"/>
    </w:rPr>
  </w:style>
  <w:style w:type="paragraph" w:customStyle="1" w:styleId="affff8">
    <w:name w:val="Единицы"/>
    <w:basedOn w:val="a0"/>
    <w:uiPriority w:val="99"/>
    <w:rsid w:val="00F449B4"/>
    <w:pPr>
      <w:keepNext/>
      <w:spacing w:before="20" w:after="60"/>
      <w:ind w:right="284"/>
      <w:jc w:val="right"/>
    </w:pPr>
    <w:rPr>
      <w:rFonts w:ascii="Arial" w:hAnsi="Arial"/>
      <w:color w:val="auto"/>
      <w:sz w:val="22"/>
    </w:rPr>
  </w:style>
  <w:style w:type="paragraph" w:customStyle="1" w:styleId="affff9">
    <w:name w:val="Приложение"/>
    <w:basedOn w:val="a0"/>
    <w:uiPriority w:val="99"/>
    <w:rsid w:val="00F449B4"/>
    <w:pPr>
      <w:pageBreakBefore/>
      <w:spacing w:after="60" w:line="190" w:lineRule="exact"/>
      <w:ind w:right="567"/>
      <w:jc w:val="right"/>
    </w:pPr>
    <w:rPr>
      <w:rFonts w:ascii="Arial" w:hAnsi="Arial"/>
      <w:color w:val="auto"/>
      <w:sz w:val="20"/>
    </w:rPr>
  </w:style>
  <w:style w:type="paragraph" w:customStyle="1" w:styleId="affffa">
    <w:name w:val="Ñíîñêà"/>
    <w:basedOn w:val="a0"/>
    <w:autoRedefine/>
    <w:uiPriority w:val="99"/>
    <w:rsid w:val="00F449B4"/>
    <w:pPr>
      <w:ind w:firstLine="454"/>
      <w:jc w:val="both"/>
    </w:pPr>
    <w:rPr>
      <w:rFonts w:ascii="Arial" w:hAnsi="Arial"/>
      <w:color w:val="auto"/>
      <w:sz w:val="18"/>
    </w:rPr>
  </w:style>
  <w:style w:type="paragraph" w:customStyle="1" w:styleId="Oaaeiono">
    <w:name w:val="Oaaeiono"/>
    <w:basedOn w:val="a0"/>
    <w:uiPriority w:val="99"/>
    <w:rsid w:val="00F449B4"/>
    <w:pPr>
      <w:spacing w:line="220" w:lineRule="exact"/>
      <w:ind w:left="85"/>
    </w:pPr>
    <w:rPr>
      <w:rFonts w:ascii="Arial" w:hAnsi="Arial"/>
      <w:color w:val="auto"/>
      <w:sz w:val="20"/>
    </w:rPr>
  </w:style>
  <w:style w:type="paragraph" w:customStyle="1" w:styleId="affffb">
    <w:name w:val="Верхний колонтитул.ВерхКолонтитул"/>
    <w:basedOn w:val="a0"/>
    <w:uiPriority w:val="99"/>
    <w:rsid w:val="00F449B4"/>
    <w:pPr>
      <w:shd w:val="pct25" w:color="auto" w:fill="auto"/>
      <w:tabs>
        <w:tab w:val="right" w:pos="8789"/>
      </w:tabs>
      <w:spacing w:before="600"/>
      <w:jc w:val="both"/>
    </w:pPr>
    <w:rPr>
      <w:rFonts w:ascii="Arial" w:hAnsi="Arial"/>
      <w:b/>
      <w:i/>
      <w:smallCaps/>
      <w:color w:val="auto"/>
      <w:sz w:val="28"/>
    </w:rPr>
  </w:style>
  <w:style w:type="paragraph" w:customStyle="1" w:styleId="affffc">
    <w:name w:val="текст сноски"/>
    <w:basedOn w:val="a0"/>
    <w:uiPriority w:val="99"/>
    <w:rsid w:val="00F449B4"/>
    <w:pPr>
      <w:widowControl w:val="0"/>
      <w:ind w:firstLine="709"/>
      <w:jc w:val="both"/>
    </w:pPr>
    <w:rPr>
      <w:rFonts w:ascii="Arial" w:hAnsi="Arial"/>
      <w:color w:val="auto"/>
      <w:sz w:val="18"/>
    </w:rPr>
  </w:style>
  <w:style w:type="paragraph" w:customStyle="1" w:styleId="1f">
    <w:name w:val="заголовок 1"/>
    <w:basedOn w:val="a0"/>
    <w:next w:val="a0"/>
    <w:uiPriority w:val="99"/>
    <w:rsid w:val="00F449B4"/>
    <w:pPr>
      <w:keepNext/>
      <w:tabs>
        <w:tab w:val="left" w:pos="709"/>
      </w:tabs>
      <w:overflowPunct w:val="0"/>
      <w:autoSpaceDE w:val="0"/>
      <w:autoSpaceDN w:val="0"/>
      <w:adjustRightInd w:val="0"/>
      <w:jc w:val="center"/>
    </w:pPr>
    <w:rPr>
      <w:b/>
      <w:color w:val="auto"/>
      <w:sz w:val="22"/>
    </w:rPr>
  </w:style>
  <w:style w:type="paragraph" w:customStyle="1" w:styleId="ListParagraph1">
    <w:name w:val="List Paragraph1"/>
    <w:basedOn w:val="a0"/>
    <w:uiPriority w:val="99"/>
    <w:rsid w:val="00F449B4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paragraph" w:customStyle="1" w:styleId="colorgray">
    <w:name w:val="color_gray"/>
    <w:basedOn w:val="a0"/>
    <w:uiPriority w:val="99"/>
    <w:rsid w:val="00F449B4"/>
    <w:pPr>
      <w:spacing w:before="100" w:beforeAutospacing="1" w:after="100" w:afterAutospacing="1"/>
    </w:pPr>
    <w:rPr>
      <w:color w:val="auto"/>
      <w:szCs w:val="24"/>
    </w:rPr>
  </w:style>
  <w:style w:type="paragraph" w:customStyle="1" w:styleId="1f0">
    <w:name w:val="Основной текст1"/>
    <w:basedOn w:val="a0"/>
    <w:uiPriority w:val="99"/>
    <w:rsid w:val="00F449B4"/>
    <w:pPr>
      <w:shd w:val="clear" w:color="auto" w:fill="FFFFFF"/>
      <w:spacing w:after="420" w:line="240" w:lineRule="atLeast"/>
      <w:ind w:hanging="520"/>
    </w:pPr>
    <w:rPr>
      <w:rFonts w:ascii="Calibri" w:eastAsia="Calibri" w:hAnsi="Calibri"/>
      <w:color w:val="auto"/>
      <w:sz w:val="27"/>
      <w:lang w:val="x-none" w:eastAsia="x-none"/>
    </w:rPr>
  </w:style>
  <w:style w:type="character" w:customStyle="1" w:styleId="44">
    <w:name w:val="Основной текст (4)_"/>
    <w:link w:val="45"/>
    <w:locked/>
    <w:rsid w:val="00F449B4"/>
    <w:rPr>
      <w:sz w:val="27"/>
      <w:shd w:val="clear" w:color="auto" w:fill="FFFFFF"/>
    </w:rPr>
  </w:style>
  <w:style w:type="paragraph" w:customStyle="1" w:styleId="45">
    <w:name w:val="Основной текст (4)"/>
    <w:basedOn w:val="a0"/>
    <w:link w:val="44"/>
    <w:rsid w:val="00F449B4"/>
    <w:pPr>
      <w:shd w:val="clear" w:color="auto" w:fill="FFFFFF"/>
      <w:spacing w:line="326" w:lineRule="exact"/>
    </w:pPr>
    <w:rPr>
      <w:sz w:val="27"/>
    </w:rPr>
  </w:style>
  <w:style w:type="character" w:customStyle="1" w:styleId="38">
    <w:name w:val="Основной текст (3)_"/>
    <w:link w:val="39"/>
    <w:locked/>
    <w:rsid w:val="00F449B4"/>
    <w:rPr>
      <w:sz w:val="27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449B4"/>
    <w:pPr>
      <w:shd w:val="clear" w:color="auto" w:fill="FFFFFF"/>
      <w:spacing w:line="317" w:lineRule="exact"/>
      <w:ind w:hanging="420"/>
    </w:pPr>
    <w:rPr>
      <w:sz w:val="27"/>
    </w:rPr>
  </w:style>
  <w:style w:type="paragraph" w:customStyle="1" w:styleId="2c">
    <w:name w:val="боковик2"/>
    <w:basedOn w:val="a0"/>
    <w:uiPriority w:val="99"/>
    <w:rsid w:val="00F449B4"/>
    <w:pPr>
      <w:spacing w:before="48" w:after="48"/>
      <w:ind w:left="227"/>
    </w:pPr>
    <w:rPr>
      <w:rFonts w:ascii="JournalRub" w:hAnsi="JournalRub"/>
      <w:color w:val="auto"/>
      <w:sz w:val="20"/>
    </w:rPr>
  </w:style>
  <w:style w:type="paragraph" w:customStyle="1" w:styleId="affffd">
    <w:name w:val="боковик"/>
    <w:basedOn w:val="a0"/>
    <w:uiPriority w:val="99"/>
    <w:rsid w:val="00F449B4"/>
    <w:pPr>
      <w:jc w:val="both"/>
    </w:pPr>
    <w:rPr>
      <w:rFonts w:ascii="Arial" w:hAnsi="Arial"/>
      <w:color w:val="auto"/>
      <w:sz w:val="16"/>
    </w:rPr>
  </w:style>
  <w:style w:type="paragraph" w:customStyle="1" w:styleId="1f1">
    <w:name w:val="боковик1"/>
    <w:basedOn w:val="a0"/>
    <w:uiPriority w:val="99"/>
    <w:rsid w:val="00F449B4"/>
    <w:pPr>
      <w:ind w:left="227"/>
      <w:jc w:val="both"/>
    </w:pPr>
    <w:rPr>
      <w:rFonts w:ascii="Arial" w:hAnsi="Arial"/>
      <w:color w:val="auto"/>
      <w:sz w:val="16"/>
    </w:rPr>
  </w:style>
  <w:style w:type="paragraph" w:customStyle="1" w:styleId="affffe">
    <w:name w:val="цифры"/>
    <w:basedOn w:val="affffd"/>
    <w:uiPriority w:val="99"/>
    <w:rsid w:val="00F449B4"/>
    <w:pPr>
      <w:spacing w:before="76"/>
      <w:ind w:right="113"/>
      <w:jc w:val="left"/>
    </w:pPr>
    <w:rPr>
      <w:rFonts w:ascii="JournalRub" w:hAnsi="JournalRub"/>
      <w:sz w:val="18"/>
    </w:rPr>
  </w:style>
  <w:style w:type="paragraph" w:customStyle="1" w:styleId="1f2">
    <w:name w:val="цифры1"/>
    <w:basedOn w:val="affffe"/>
    <w:uiPriority w:val="99"/>
    <w:rsid w:val="00F449B4"/>
    <w:pPr>
      <w:jc w:val="right"/>
    </w:pPr>
    <w:rPr>
      <w:sz w:val="16"/>
    </w:rPr>
  </w:style>
  <w:style w:type="paragraph" w:customStyle="1" w:styleId="3a">
    <w:name w:val="боковик3"/>
    <w:basedOn w:val="affffd"/>
    <w:uiPriority w:val="99"/>
    <w:rsid w:val="00F449B4"/>
    <w:pPr>
      <w:spacing w:before="72"/>
      <w:jc w:val="center"/>
    </w:pPr>
    <w:rPr>
      <w:rFonts w:ascii="JournalRub" w:hAnsi="JournalRub"/>
      <w:b/>
      <w:sz w:val="20"/>
    </w:rPr>
  </w:style>
  <w:style w:type="paragraph" w:customStyle="1" w:styleId="Cells">
    <w:name w:val="Cells"/>
    <w:basedOn w:val="a0"/>
    <w:uiPriority w:val="99"/>
    <w:rsid w:val="00F449B4"/>
    <w:rPr>
      <w:rFonts w:ascii="Arial" w:hAnsi="Arial"/>
      <w:color w:val="auto"/>
      <w:sz w:val="16"/>
      <w:lang w:val="en-US"/>
    </w:rPr>
  </w:style>
  <w:style w:type="paragraph" w:customStyle="1" w:styleId="TableText">
    <w:name w:val="Table Text"/>
    <w:basedOn w:val="a0"/>
    <w:uiPriority w:val="99"/>
    <w:rsid w:val="00F449B4"/>
    <w:rPr>
      <w:rFonts w:ascii="Tms Rmn" w:hAnsi="Tms Rmn"/>
      <w:noProof/>
      <w:color w:val="auto"/>
      <w:sz w:val="20"/>
    </w:rPr>
  </w:style>
  <w:style w:type="paragraph" w:customStyle="1" w:styleId="afffff">
    <w:name w:val="текст конц. сноски"/>
    <w:basedOn w:val="a0"/>
    <w:uiPriority w:val="99"/>
    <w:rsid w:val="00F449B4"/>
    <w:rPr>
      <w:color w:val="auto"/>
      <w:sz w:val="20"/>
    </w:rPr>
  </w:style>
  <w:style w:type="paragraph" w:customStyle="1" w:styleId="Tablename">
    <w:name w:val="Table name"/>
    <w:basedOn w:val="a0"/>
    <w:uiPriority w:val="99"/>
    <w:rsid w:val="00F449B4"/>
    <w:pPr>
      <w:jc w:val="center"/>
    </w:pPr>
    <w:rPr>
      <w:rFonts w:ascii="Arial" w:hAnsi="Arial"/>
      <w:b/>
      <w:color w:val="auto"/>
      <w:sz w:val="22"/>
    </w:rPr>
  </w:style>
  <w:style w:type="paragraph" w:customStyle="1" w:styleId="afffff0">
    <w:name w:val="Îáû÷íûé"/>
    <w:uiPriority w:val="99"/>
    <w:rsid w:val="00F449B4"/>
    <w:rPr>
      <w:color w:val="auto"/>
    </w:rPr>
  </w:style>
  <w:style w:type="paragraph" w:customStyle="1" w:styleId="01-golovka">
    <w:name w:val="01-golovka"/>
    <w:basedOn w:val="a0"/>
    <w:uiPriority w:val="99"/>
    <w:rsid w:val="00F449B4"/>
    <w:pPr>
      <w:spacing w:before="80" w:after="80"/>
      <w:jc w:val="center"/>
    </w:pPr>
    <w:rPr>
      <w:rFonts w:ascii="PragmaticaC" w:hAnsi="PragmaticaC"/>
      <w:color w:val="auto"/>
      <w:sz w:val="14"/>
    </w:rPr>
  </w:style>
  <w:style w:type="paragraph" w:customStyle="1" w:styleId="xl68">
    <w:name w:val="xl68"/>
    <w:basedOn w:val="a0"/>
    <w:uiPriority w:val="99"/>
    <w:rsid w:val="00F449B4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14"/>
      <w:szCs w:val="14"/>
    </w:rPr>
  </w:style>
  <w:style w:type="paragraph" w:customStyle="1" w:styleId="110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TableParagraph">
    <w:name w:val="Table Paragraph"/>
    <w:basedOn w:val="a0"/>
    <w:uiPriority w:val="99"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F449B4"/>
    <w:pPr>
      <w:widowControl w:val="0"/>
      <w:autoSpaceDE w:val="0"/>
      <w:autoSpaceDN w:val="0"/>
      <w:adjustRightInd w:val="0"/>
      <w:spacing w:line="356" w:lineRule="exact"/>
      <w:ind w:firstLine="706"/>
      <w:jc w:val="both"/>
    </w:pPr>
    <w:rPr>
      <w:color w:val="auto"/>
      <w:szCs w:val="24"/>
    </w:rPr>
  </w:style>
  <w:style w:type="character" w:customStyle="1" w:styleId="NoSpacingChar">
    <w:name w:val="No Spacing Char"/>
    <w:link w:val="2d"/>
    <w:locked/>
    <w:rsid w:val="00F449B4"/>
    <w:rPr>
      <w:rFonts w:ascii="Calibri" w:hAnsi="Calibri" w:cs="Calibri"/>
      <w:sz w:val="22"/>
      <w:szCs w:val="22"/>
    </w:rPr>
  </w:style>
  <w:style w:type="paragraph" w:customStyle="1" w:styleId="2d">
    <w:name w:val="Без интервала2"/>
    <w:link w:val="NoSpacingChar"/>
    <w:rsid w:val="00F449B4"/>
    <w:rPr>
      <w:rFonts w:ascii="Calibri" w:hAnsi="Calibri" w:cs="Calibri"/>
      <w:sz w:val="22"/>
      <w:szCs w:val="22"/>
    </w:rPr>
  </w:style>
  <w:style w:type="paragraph" w:customStyle="1" w:styleId="Heading11">
    <w:name w:val="Heading 11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NoSpacing1">
    <w:name w:val="No Spacing1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111">
    <w:name w:val="Заголовок 11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120">
    <w:name w:val="Заголовок 12"/>
    <w:basedOn w:val="a0"/>
    <w:uiPriority w:val="99"/>
    <w:qFormat/>
    <w:rsid w:val="00F449B4"/>
    <w:pPr>
      <w:widowControl w:val="0"/>
      <w:ind w:left="932"/>
      <w:outlineLvl w:val="1"/>
    </w:pPr>
    <w:rPr>
      <w:rFonts w:eastAsia="Calibri"/>
      <w:b/>
      <w:bCs/>
      <w:color w:val="auto"/>
      <w:sz w:val="28"/>
      <w:szCs w:val="28"/>
      <w:lang w:eastAsia="en-US"/>
    </w:rPr>
  </w:style>
  <w:style w:type="paragraph" w:customStyle="1" w:styleId="TimesNewRoman">
    <w:name w:val="Обычный + Times New Roman"/>
    <w:aliases w:val="12 пт,После:  0 пт,Междустр.интервал:  одинарный"/>
    <w:basedOn w:val="a0"/>
    <w:uiPriority w:val="99"/>
    <w:rsid w:val="00F449B4"/>
    <w:pPr>
      <w:widowControl w:val="0"/>
    </w:pPr>
    <w:rPr>
      <w:color w:val="auto"/>
      <w:szCs w:val="24"/>
      <w:lang w:eastAsia="en-US"/>
    </w:rPr>
  </w:style>
  <w:style w:type="paragraph" w:customStyle="1" w:styleId="2e">
    <w:name w:val="Знак2 Знак Знак Знак Знак Знак Знак Знак Знак Знак Знак Знак Знак Знак Знак Знак"/>
    <w:basedOn w:val="a0"/>
    <w:uiPriority w:val="99"/>
    <w:rsid w:val="00F449B4"/>
    <w:pPr>
      <w:spacing w:before="100" w:beforeAutospacing="1" w:after="100" w:afterAutospacing="1"/>
    </w:pPr>
    <w:rPr>
      <w:rFonts w:ascii="Tahoma" w:eastAsia="Calibri" w:hAnsi="Tahoma"/>
      <w:color w:val="auto"/>
      <w:sz w:val="20"/>
      <w:lang w:val="en-US" w:eastAsia="en-US"/>
    </w:rPr>
  </w:style>
  <w:style w:type="paragraph" w:customStyle="1" w:styleId="112">
    <w:name w:val="Абзац списка11"/>
    <w:basedOn w:val="a0"/>
    <w:uiPriority w:val="99"/>
    <w:rsid w:val="00F449B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2f">
    <w:name w:val="Без интервала2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afffff1">
    <w:name w:val="Отчетный"/>
    <w:basedOn w:val="a0"/>
    <w:uiPriority w:val="99"/>
    <w:rsid w:val="00F449B4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46">
    <w:name w:val="Абзац списка4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30">
    <w:name w:val="Заголовок 13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3b">
    <w:name w:val="Без интервала3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ConsNonformat">
    <w:name w:val="ConsNonformat"/>
    <w:uiPriority w:val="99"/>
    <w:rsid w:val="00F449B4"/>
    <w:pPr>
      <w:widowControl w:val="0"/>
      <w:autoSpaceDE w:val="0"/>
      <w:autoSpaceDN w:val="0"/>
      <w:adjustRightInd w:val="0"/>
      <w:ind w:right="19772"/>
    </w:pPr>
    <w:rPr>
      <w:rFonts w:ascii="Courier New" w:eastAsia="Calibri" w:hAnsi="Courier New" w:cs="Courier New"/>
      <w:color w:val="auto"/>
      <w:sz w:val="22"/>
      <w:szCs w:val="22"/>
    </w:rPr>
  </w:style>
  <w:style w:type="paragraph" w:customStyle="1" w:styleId="140">
    <w:name w:val="Заголовок 14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53">
    <w:name w:val="Абзац списка5"/>
    <w:basedOn w:val="a0"/>
    <w:uiPriority w:val="99"/>
    <w:rsid w:val="00F449B4"/>
    <w:pPr>
      <w:spacing w:after="200" w:line="276" w:lineRule="auto"/>
      <w:ind w:left="720"/>
      <w:contextualSpacing/>
    </w:pPr>
    <w:rPr>
      <w:color w:val="auto"/>
      <w:w w:val="90"/>
      <w:szCs w:val="24"/>
      <w:lang w:eastAsia="en-US"/>
    </w:rPr>
  </w:style>
  <w:style w:type="paragraph" w:customStyle="1" w:styleId="150">
    <w:name w:val="Заголовок 15"/>
    <w:basedOn w:val="a0"/>
    <w:uiPriority w:val="99"/>
    <w:qFormat/>
    <w:rsid w:val="00F449B4"/>
    <w:pPr>
      <w:widowControl w:val="0"/>
      <w:ind w:left="932"/>
      <w:outlineLvl w:val="1"/>
    </w:pPr>
    <w:rPr>
      <w:b/>
      <w:bCs/>
      <w:color w:val="auto"/>
      <w:sz w:val="28"/>
      <w:szCs w:val="28"/>
      <w:lang w:eastAsia="en-US"/>
    </w:rPr>
  </w:style>
  <w:style w:type="paragraph" w:customStyle="1" w:styleId="47">
    <w:name w:val="Без интервала4"/>
    <w:uiPriority w:val="99"/>
    <w:rsid w:val="00F449B4"/>
    <w:rPr>
      <w:rFonts w:ascii="Calibri" w:hAnsi="Calibri"/>
      <w:color w:val="auto"/>
      <w:sz w:val="22"/>
      <w:szCs w:val="22"/>
    </w:rPr>
  </w:style>
  <w:style w:type="paragraph" w:customStyle="1" w:styleId="Style4">
    <w:name w:val="Style4"/>
    <w:basedOn w:val="a0"/>
    <w:uiPriority w:val="99"/>
    <w:rsid w:val="00F449B4"/>
    <w:pPr>
      <w:widowControl w:val="0"/>
      <w:autoSpaceDE w:val="0"/>
      <w:autoSpaceDN w:val="0"/>
      <w:adjustRightInd w:val="0"/>
      <w:spacing w:line="320" w:lineRule="exact"/>
      <w:ind w:firstLine="720"/>
      <w:jc w:val="both"/>
    </w:pPr>
    <w:rPr>
      <w:color w:val="auto"/>
      <w:szCs w:val="24"/>
    </w:rPr>
  </w:style>
  <w:style w:type="character" w:styleId="afffff2">
    <w:name w:val="annotation reference"/>
    <w:semiHidden/>
    <w:unhideWhenUsed/>
    <w:rsid w:val="00F449B4"/>
    <w:rPr>
      <w:sz w:val="16"/>
      <w:szCs w:val="16"/>
    </w:rPr>
  </w:style>
  <w:style w:type="character" w:styleId="afffff3">
    <w:name w:val="endnote reference"/>
    <w:semiHidden/>
    <w:unhideWhenUsed/>
    <w:rsid w:val="00F449B4"/>
    <w:rPr>
      <w:vertAlign w:val="superscript"/>
    </w:rPr>
  </w:style>
  <w:style w:type="character" w:customStyle="1" w:styleId="afffff4">
    <w:name w:val="Цветовое выделение"/>
    <w:rsid w:val="00F449B4"/>
    <w:rPr>
      <w:b/>
      <w:bCs/>
      <w:color w:val="000080"/>
    </w:rPr>
  </w:style>
  <w:style w:type="character" w:customStyle="1" w:styleId="afffff5">
    <w:name w:val="Заголовок своего сообщения"/>
    <w:basedOn w:val="afffff4"/>
    <w:rsid w:val="00F449B4"/>
    <w:rPr>
      <w:b/>
      <w:bCs/>
      <w:color w:val="000080"/>
    </w:rPr>
  </w:style>
  <w:style w:type="character" w:customStyle="1" w:styleId="afffff6">
    <w:name w:val="Гипертекстовая ссылка"/>
    <w:rsid w:val="00F449B4"/>
    <w:rPr>
      <w:b/>
      <w:bCs/>
      <w:color w:val="008000"/>
    </w:rPr>
  </w:style>
  <w:style w:type="character" w:customStyle="1" w:styleId="afffff7">
    <w:name w:val="Активная гипертекстовая ссылка"/>
    <w:rsid w:val="00F449B4"/>
    <w:rPr>
      <w:b/>
      <w:bCs/>
      <w:color w:val="008000"/>
      <w:u w:val="single"/>
    </w:rPr>
  </w:style>
  <w:style w:type="character" w:customStyle="1" w:styleId="afffff8">
    <w:name w:val="Заголовок чужого сообщения"/>
    <w:rsid w:val="00F449B4"/>
    <w:rPr>
      <w:b/>
      <w:bCs/>
      <w:color w:val="FF0000"/>
    </w:rPr>
  </w:style>
  <w:style w:type="character" w:customStyle="1" w:styleId="afffff9">
    <w:name w:val="Найденные слова"/>
    <w:basedOn w:val="afffff4"/>
    <w:rsid w:val="00F449B4"/>
    <w:rPr>
      <w:b/>
      <w:bCs/>
      <w:color w:val="000080"/>
    </w:rPr>
  </w:style>
  <w:style w:type="character" w:customStyle="1" w:styleId="afffffa">
    <w:name w:val="Не вступил в силу"/>
    <w:rsid w:val="00F449B4"/>
    <w:rPr>
      <w:b/>
      <w:bCs/>
      <w:color w:val="008080"/>
    </w:rPr>
  </w:style>
  <w:style w:type="character" w:customStyle="1" w:styleId="afffffb">
    <w:name w:val="Опечатки"/>
    <w:rsid w:val="00F449B4"/>
    <w:rPr>
      <w:color w:val="FF0000"/>
    </w:rPr>
  </w:style>
  <w:style w:type="character" w:customStyle="1" w:styleId="afffffc">
    <w:name w:val="Продолжение ссылки"/>
    <w:basedOn w:val="afffff6"/>
    <w:rsid w:val="00F449B4"/>
    <w:rPr>
      <w:b/>
      <w:bCs/>
      <w:color w:val="008000"/>
    </w:rPr>
  </w:style>
  <w:style w:type="character" w:customStyle="1" w:styleId="afffffd">
    <w:name w:val="Сравнение редакций"/>
    <w:basedOn w:val="afffff4"/>
    <w:rsid w:val="00F449B4"/>
    <w:rPr>
      <w:b/>
      <w:bCs/>
      <w:color w:val="000080"/>
    </w:rPr>
  </w:style>
  <w:style w:type="character" w:customStyle="1" w:styleId="afffffe">
    <w:name w:val="Сравнение редакций. Добавленный фрагмент"/>
    <w:rsid w:val="00F449B4"/>
    <w:rPr>
      <w:color w:val="0000FF"/>
    </w:rPr>
  </w:style>
  <w:style w:type="character" w:customStyle="1" w:styleId="affffff">
    <w:name w:val="Сравнение редакций. Удаленный фрагмент"/>
    <w:rsid w:val="00F449B4"/>
    <w:rPr>
      <w:strike/>
      <w:color w:val="808000"/>
    </w:rPr>
  </w:style>
  <w:style w:type="character" w:customStyle="1" w:styleId="affffff0">
    <w:name w:val="Утратил силу"/>
    <w:rsid w:val="00F449B4"/>
    <w:rPr>
      <w:b/>
      <w:bCs/>
      <w:strike/>
      <w:color w:val="808000"/>
    </w:rPr>
  </w:style>
  <w:style w:type="character" w:customStyle="1" w:styleId="151">
    <w:name w:val="Знак Знак15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kimgc">
    <w:name w:val="bkimg_c"/>
    <w:basedOn w:val="a1"/>
    <w:rsid w:val="00F449B4"/>
  </w:style>
  <w:style w:type="character" w:customStyle="1" w:styleId="1f3">
    <w:name w:val="ВерхКолонтитул Знак Знак1"/>
    <w:locked/>
    <w:rsid w:val="00F449B4"/>
    <w:rPr>
      <w:rFonts w:ascii="Calibri" w:hAnsi="Calibri" w:cs="Times New Roman" w:hint="default"/>
    </w:rPr>
  </w:style>
  <w:style w:type="character" w:customStyle="1" w:styleId="260">
    <w:name w:val="Знак Знак26"/>
    <w:uiPriority w:val="99"/>
    <w:locked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250">
    <w:name w:val="Знак Знак25"/>
    <w:uiPriority w:val="99"/>
    <w:rsid w:val="00F449B4"/>
    <w:rPr>
      <w:sz w:val="28"/>
    </w:rPr>
  </w:style>
  <w:style w:type="character" w:customStyle="1" w:styleId="240">
    <w:name w:val="Знак Знак24"/>
    <w:uiPriority w:val="99"/>
    <w:rsid w:val="00F449B4"/>
    <w:rPr>
      <w:rFonts w:ascii="Arial" w:hAnsi="Arial" w:cs="Arial" w:hint="default"/>
      <w:b/>
      <w:bCs/>
      <w:sz w:val="26"/>
      <w:szCs w:val="26"/>
    </w:rPr>
  </w:style>
  <w:style w:type="character" w:customStyle="1" w:styleId="190">
    <w:name w:val="Знак Знак19"/>
    <w:rsid w:val="00F449B4"/>
    <w:rPr>
      <w:b/>
      <w:bCs/>
      <w:sz w:val="28"/>
      <w:szCs w:val="28"/>
      <w:lang w:val="ru-RU" w:eastAsia="ru-RU" w:bidi="ar-SA"/>
    </w:rPr>
  </w:style>
  <w:style w:type="character" w:customStyle="1" w:styleId="180">
    <w:name w:val="Знак Знак18"/>
    <w:rsid w:val="00F449B4"/>
    <w:rPr>
      <w:b/>
      <w:bCs w:val="0"/>
      <w:lang w:val="ru-RU" w:eastAsia="ru-RU" w:bidi="ar-SA"/>
    </w:rPr>
  </w:style>
  <w:style w:type="character" w:customStyle="1" w:styleId="170">
    <w:name w:val="Знак Знак17"/>
    <w:rsid w:val="00F449B4"/>
    <w:rPr>
      <w:b/>
      <w:bCs w:val="0"/>
      <w:sz w:val="22"/>
      <w:lang w:val="ru-RU" w:eastAsia="ru-RU" w:bidi="ar-SA"/>
    </w:rPr>
  </w:style>
  <w:style w:type="character" w:customStyle="1" w:styleId="160">
    <w:name w:val="Знак Знак16"/>
    <w:locked/>
    <w:rsid w:val="00F449B4"/>
    <w:rPr>
      <w:rFonts w:ascii="AG Souvenir" w:eastAsia="Calibri" w:hAnsi="AG Souvenir" w:hint="default"/>
      <w:b/>
      <w:bCs w:val="0"/>
      <w:spacing w:val="38"/>
      <w:lang w:val="x-none" w:eastAsia="ru-RU" w:bidi="ar-SA"/>
    </w:rPr>
  </w:style>
  <w:style w:type="character" w:customStyle="1" w:styleId="1f4">
    <w:name w:val="Знак Знак Знак1"/>
    <w:locked/>
    <w:rsid w:val="00F449B4"/>
    <w:rPr>
      <w:rFonts w:ascii="Calibri" w:hAnsi="Calibri" w:cs="Times New Roman" w:hint="default"/>
    </w:rPr>
  </w:style>
  <w:style w:type="character" w:customStyle="1" w:styleId="f">
    <w:name w:val="f"/>
    <w:rsid w:val="00F449B4"/>
    <w:rPr>
      <w:rFonts w:ascii="Times New Roman" w:hAnsi="Times New Roman" w:cs="Times New Roman" w:hint="default"/>
    </w:rPr>
  </w:style>
  <w:style w:type="character" w:customStyle="1" w:styleId="200">
    <w:name w:val="Знак Знак20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affffff1">
    <w:name w:val="Знак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sf-sub-indicator">
    <w:name w:val="sf-sub-indicator"/>
    <w:basedOn w:val="a1"/>
    <w:rsid w:val="00F449B4"/>
  </w:style>
  <w:style w:type="character" w:customStyle="1" w:styleId="apple-converted-space">
    <w:name w:val="apple-converted-space"/>
    <w:basedOn w:val="a1"/>
    <w:rsid w:val="00F449B4"/>
  </w:style>
  <w:style w:type="character" w:customStyle="1" w:styleId="separator">
    <w:name w:val="separator"/>
    <w:basedOn w:val="a1"/>
    <w:rsid w:val="00F449B4"/>
  </w:style>
  <w:style w:type="character" w:customStyle="1" w:styleId="c-paramsdate">
    <w:name w:val="c-params__date"/>
    <w:basedOn w:val="a1"/>
    <w:rsid w:val="00F449B4"/>
  </w:style>
  <w:style w:type="character" w:customStyle="1" w:styleId="c-paramsitem">
    <w:name w:val="c-params__item"/>
    <w:basedOn w:val="a1"/>
    <w:rsid w:val="00F449B4"/>
  </w:style>
  <w:style w:type="character" w:customStyle="1" w:styleId="affffff2">
    <w:name w:val="ВерхКолонтитул Знак Знак"/>
    <w:rsid w:val="00F449B4"/>
    <w:rPr>
      <w:rFonts w:ascii="Times New Roman" w:eastAsia="Times New Roman" w:hAnsi="Times New Roman" w:cs="Times New Roman" w:hint="default"/>
    </w:rPr>
  </w:style>
  <w:style w:type="character" w:customStyle="1" w:styleId="113">
    <w:name w:val="Знак Знак11"/>
    <w:rsid w:val="00F449B4"/>
    <w:rPr>
      <w:sz w:val="22"/>
      <w:szCs w:val="22"/>
      <w:lang w:eastAsia="en-US"/>
    </w:rPr>
  </w:style>
  <w:style w:type="character" w:customStyle="1" w:styleId="222">
    <w:name w:val="Знак Знак22"/>
    <w:rsid w:val="00F449B4"/>
    <w:rPr>
      <w:b/>
      <w:bCs w:val="0"/>
      <w:sz w:val="24"/>
      <w:lang w:val="ru-RU" w:eastAsia="ru-RU" w:bidi="ar-SA"/>
    </w:rPr>
  </w:style>
  <w:style w:type="character" w:customStyle="1" w:styleId="85">
    <w:name w:val="Знак Знак8"/>
    <w:rsid w:val="00F449B4"/>
    <w:rPr>
      <w:rFonts w:ascii="Arial" w:hAnsi="Arial" w:cs="Arial" w:hint="default"/>
      <w:sz w:val="22"/>
    </w:rPr>
  </w:style>
  <w:style w:type="character" w:customStyle="1" w:styleId="63">
    <w:name w:val="Знак Знак6"/>
    <w:rsid w:val="00F449B4"/>
    <w:rPr>
      <w:rFonts w:ascii="Arial" w:hAnsi="Arial" w:cs="Arial" w:hint="default"/>
      <w:sz w:val="18"/>
      <w:lang w:val="ru-RU" w:eastAsia="ru-RU" w:bidi="ar-SA"/>
    </w:rPr>
  </w:style>
  <w:style w:type="character" w:customStyle="1" w:styleId="131">
    <w:name w:val="Знак Знак13"/>
    <w:locked/>
    <w:rsid w:val="00F449B4"/>
    <w:rPr>
      <w:snapToGrid w:val="0"/>
      <w:sz w:val="28"/>
      <w:lang w:val="ru-RU" w:eastAsia="ru-RU" w:bidi="ar-SA"/>
    </w:rPr>
  </w:style>
  <w:style w:type="character" w:customStyle="1" w:styleId="affffff3">
    <w:name w:val="знак сноски"/>
    <w:rsid w:val="00F449B4"/>
    <w:rPr>
      <w:vertAlign w:val="superscript"/>
    </w:rPr>
  </w:style>
  <w:style w:type="character" w:customStyle="1" w:styleId="1f5">
    <w:name w:val="Название Знак1"/>
    <w:rsid w:val="00F449B4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6">
    <w:name w:val="Подзаголовок Знак1"/>
    <w:rsid w:val="00F449B4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apple-style-span">
    <w:name w:val="apple-style-span"/>
    <w:rsid w:val="00F449B4"/>
  </w:style>
  <w:style w:type="character" w:customStyle="1" w:styleId="230">
    <w:name w:val="Знак Знак23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2">
    <w:name w:val="Знак Знак2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FontStyle114">
    <w:name w:val="Font Style114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rsid w:val="00F449B4"/>
    <w:rPr>
      <w:rFonts w:ascii="Times New Roman" w:hAnsi="Times New Roman" w:cs="Times New Roman" w:hint="default"/>
      <w:sz w:val="26"/>
      <w:szCs w:val="26"/>
    </w:rPr>
  </w:style>
  <w:style w:type="character" w:customStyle="1" w:styleId="3c">
    <w:name w:val="Знак Знак3"/>
    <w:locked/>
    <w:rsid w:val="00F449B4"/>
    <w:rPr>
      <w:sz w:val="28"/>
      <w:lang w:val="ru-RU" w:eastAsia="ru-RU" w:bidi="ar-SA"/>
    </w:rPr>
  </w:style>
  <w:style w:type="character" w:customStyle="1" w:styleId="Heading1Char">
    <w:name w:val="Heading 1 Char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 w:bidi="ar-SA"/>
    </w:rPr>
  </w:style>
  <w:style w:type="character" w:customStyle="1" w:styleId="BodyTextChar">
    <w:name w:val="Body Text Char"/>
    <w:locked/>
    <w:rsid w:val="00F449B4"/>
    <w:rPr>
      <w:rFonts w:ascii="Times New Roman" w:hAnsi="Times New Roman" w:cs="Times New Roman" w:hint="default"/>
      <w:sz w:val="28"/>
      <w:szCs w:val="28"/>
    </w:rPr>
  </w:style>
  <w:style w:type="character" w:customStyle="1" w:styleId="HeaderChar">
    <w:name w:val="Header Char"/>
    <w:aliases w:val="ВерхКолонтитул Char"/>
    <w:locked/>
    <w:rsid w:val="00F449B4"/>
    <w:rPr>
      <w:rFonts w:ascii="Calibri" w:eastAsia="Times New Roman" w:hAnsi="Calibri" w:cs="Times New Roman" w:hint="default"/>
    </w:rPr>
  </w:style>
  <w:style w:type="character" w:customStyle="1" w:styleId="FooterChar">
    <w:name w:val="Footer Char"/>
    <w:aliases w:val="Знак Char"/>
    <w:locked/>
    <w:rsid w:val="00F449B4"/>
    <w:rPr>
      <w:rFonts w:ascii="Calibri" w:eastAsia="Times New Roman" w:hAnsi="Calibri" w:cs="Times New Roman" w:hint="default"/>
    </w:rPr>
  </w:style>
  <w:style w:type="character" w:customStyle="1" w:styleId="141">
    <w:name w:val="Знак Знак14"/>
    <w:locked/>
    <w:rsid w:val="00F449B4"/>
    <w:rPr>
      <w:snapToGrid w:val="0"/>
      <w:sz w:val="24"/>
      <w:lang w:val="ru-RU" w:eastAsia="ru-RU" w:bidi="ar-SA"/>
    </w:rPr>
  </w:style>
  <w:style w:type="character" w:customStyle="1" w:styleId="1f7">
    <w:name w:val="Текст выноски Знак1"/>
    <w:uiPriority w:val="99"/>
    <w:rsid w:val="00F449B4"/>
    <w:rPr>
      <w:rFonts w:ascii="Tahoma" w:hAnsi="Tahoma" w:cs="Tahoma" w:hint="default"/>
      <w:sz w:val="16"/>
      <w:szCs w:val="16"/>
    </w:rPr>
  </w:style>
  <w:style w:type="character" w:customStyle="1" w:styleId="BalloonTextChar1">
    <w:name w:val="Balloon Text Char1"/>
    <w:uiPriority w:val="99"/>
    <w:semiHidden/>
    <w:locked/>
    <w:rsid w:val="00F449B4"/>
    <w:rPr>
      <w:rFonts w:ascii="Times New Roman" w:hAnsi="Times New Roman" w:cs="Times New Roman" w:hint="default"/>
      <w:sz w:val="2"/>
      <w:lang w:val="x-none" w:eastAsia="en-US"/>
    </w:rPr>
  </w:style>
  <w:style w:type="character" w:customStyle="1" w:styleId="HeaderChar1">
    <w:name w:val="Head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erChar1">
    <w:name w:val="Footer Char1"/>
    <w:uiPriority w:val="99"/>
    <w:semiHidden/>
    <w:locked/>
    <w:rsid w:val="00F449B4"/>
    <w:rPr>
      <w:rFonts w:ascii="Times New Roman" w:hAnsi="Times New Roman" w:cs="Times New Roman" w:hint="default"/>
      <w:lang w:val="x-none" w:eastAsia="en-US"/>
    </w:rPr>
  </w:style>
  <w:style w:type="character" w:customStyle="1" w:styleId="FootnoteTextChar1">
    <w:name w:val="Footnote Text Char1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  <w:lang w:val="x-none" w:eastAsia="en-US"/>
    </w:rPr>
  </w:style>
  <w:style w:type="character" w:customStyle="1" w:styleId="1f8">
    <w:name w:val="Текст Знак1"/>
    <w:uiPriority w:val="99"/>
    <w:rsid w:val="00F449B4"/>
    <w:rPr>
      <w:rFonts w:ascii="Courier New" w:hAnsi="Courier New" w:cs="Courier New" w:hint="default"/>
    </w:rPr>
  </w:style>
  <w:style w:type="character" w:customStyle="1" w:styleId="PlainTextChar1">
    <w:name w:val="Plain Text Char1"/>
    <w:uiPriority w:val="99"/>
    <w:semiHidden/>
    <w:locked/>
    <w:rsid w:val="00F449B4"/>
    <w:rPr>
      <w:rFonts w:ascii="Courier New" w:hAnsi="Courier New" w:cs="Courier New" w:hint="default"/>
      <w:sz w:val="20"/>
      <w:szCs w:val="20"/>
      <w:lang w:val="x-none" w:eastAsia="en-US"/>
    </w:rPr>
  </w:style>
  <w:style w:type="character" w:customStyle="1" w:styleId="100">
    <w:name w:val="Знак Знак10"/>
    <w:uiPriority w:val="99"/>
    <w:rsid w:val="00F449B4"/>
    <w:rPr>
      <w:rFonts w:ascii="Tahoma" w:hAnsi="Tahoma" w:cs="Tahoma" w:hint="default"/>
      <w:sz w:val="16"/>
      <w:lang w:val="x-none" w:eastAsia="en-U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uiPriority w:val="99"/>
    <w:locked/>
    <w:rsid w:val="00F449B4"/>
  </w:style>
  <w:style w:type="character" w:customStyle="1" w:styleId="Heading2Char">
    <w:name w:val="Heading 2 Char"/>
    <w:uiPriority w:val="99"/>
    <w:semiHidden/>
    <w:locked/>
    <w:rsid w:val="00F449B4"/>
    <w:rPr>
      <w:rFonts w:ascii="Cambria" w:hAnsi="Cambria" w:cs="Times New Roman" w:hint="default"/>
      <w:b/>
      <w:bCs/>
      <w:i/>
      <w:iCs/>
      <w:sz w:val="28"/>
      <w:szCs w:val="28"/>
    </w:rPr>
  </w:style>
  <w:style w:type="character" w:customStyle="1" w:styleId="Heading3Char">
    <w:name w:val="Heading 3 Char"/>
    <w:uiPriority w:val="99"/>
    <w:semiHidden/>
    <w:locked/>
    <w:rsid w:val="00F449B4"/>
    <w:rPr>
      <w:rFonts w:ascii="Cambria" w:hAnsi="Cambria" w:cs="Times New Roman" w:hint="default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F449B4"/>
    <w:rPr>
      <w:rFonts w:ascii="Calibri" w:hAnsi="Calibri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F449B4"/>
    <w:rPr>
      <w:rFonts w:ascii="Calibri" w:hAnsi="Calibri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semiHidden/>
    <w:locked/>
    <w:rsid w:val="00F449B4"/>
    <w:rPr>
      <w:rFonts w:ascii="Calibri" w:hAnsi="Calibri" w:cs="Times New Roman" w:hint="default"/>
      <w:b/>
      <w:bCs/>
    </w:rPr>
  </w:style>
  <w:style w:type="character" w:customStyle="1" w:styleId="Heading7Char">
    <w:name w:val="Heading 7 Char"/>
    <w:uiPriority w:val="99"/>
    <w:semiHidden/>
    <w:locked/>
    <w:rsid w:val="00F449B4"/>
    <w:rPr>
      <w:rFonts w:ascii="Calibri" w:hAnsi="Calibri" w:cs="Times New Roman" w:hint="default"/>
      <w:sz w:val="24"/>
      <w:szCs w:val="24"/>
    </w:rPr>
  </w:style>
  <w:style w:type="character" w:customStyle="1" w:styleId="Heading8Char">
    <w:name w:val="Heading 8 Char"/>
    <w:uiPriority w:val="99"/>
    <w:semiHidden/>
    <w:locked/>
    <w:rsid w:val="00F449B4"/>
    <w:rPr>
      <w:rFonts w:ascii="Calibri" w:hAnsi="Calibri" w:cs="Times New Roman" w:hint="default"/>
      <w:i/>
      <w:iCs/>
      <w:sz w:val="24"/>
      <w:szCs w:val="24"/>
    </w:rPr>
  </w:style>
  <w:style w:type="character" w:customStyle="1" w:styleId="Heading9Char">
    <w:name w:val="Heading 9 Char"/>
    <w:uiPriority w:val="99"/>
    <w:semiHidden/>
    <w:locked/>
    <w:rsid w:val="00F449B4"/>
    <w:rPr>
      <w:rFonts w:ascii="Cambria" w:hAnsi="Cambria" w:cs="Times New Roman" w:hint="default"/>
    </w:rPr>
  </w:style>
  <w:style w:type="character" w:customStyle="1" w:styleId="BodyTextIndentChar">
    <w:name w:val="Body Text Indent Char"/>
    <w:aliases w:val="Основной текст 1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alloonTextChar2">
    <w:name w:val="Balloon Text Char2"/>
    <w:uiPriority w:val="99"/>
    <w:locked/>
    <w:rsid w:val="00F449B4"/>
    <w:rPr>
      <w:rFonts w:ascii="Tahoma" w:hAnsi="Tahoma" w:cs="Tahoma" w:hint="default"/>
      <w:sz w:val="16"/>
    </w:rPr>
  </w:style>
  <w:style w:type="character" w:customStyle="1" w:styleId="FootnoteTextChar2">
    <w:name w:val="Footnote Text Char2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locked/>
    <w:rsid w:val="00F449B4"/>
  </w:style>
  <w:style w:type="character" w:customStyle="1" w:styleId="PlainTextChar2">
    <w:name w:val="Plain Text Char2"/>
    <w:uiPriority w:val="99"/>
    <w:locked/>
    <w:rsid w:val="00F449B4"/>
    <w:rPr>
      <w:rFonts w:ascii="Courier New" w:hAnsi="Courier New" w:cs="Courier New" w:hint="default"/>
    </w:rPr>
  </w:style>
  <w:style w:type="character" w:customStyle="1" w:styleId="DocumentMapChar">
    <w:name w:val="Document Map Char"/>
    <w:uiPriority w:val="99"/>
    <w:semiHidden/>
    <w:locked/>
    <w:rsid w:val="00F449B4"/>
    <w:rPr>
      <w:rFonts w:ascii="Times New Roman" w:hAnsi="Times New Roman" w:cs="Times New Roman" w:hint="default"/>
      <w:sz w:val="2"/>
    </w:rPr>
  </w:style>
  <w:style w:type="character" w:customStyle="1" w:styleId="BodyText2Char">
    <w:name w:val="Body Tex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BodyTextIndent2Char">
    <w:name w:val="Body Text Indent 2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MessageHeaderChar">
    <w:name w:val="Message Header Char"/>
    <w:uiPriority w:val="99"/>
    <w:semiHidden/>
    <w:locked/>
    <w:rsid w:val="00F449B4"/>
    <w:rPr>
      <w:rFonts w:ascii="Cambria" w:hAnsi="Cambria" w:cs="Times New Roman" w:hint="default"/>
      <w:sz w:val="24"/>
      <w:szCs w:val="24"/>
      <w:shd w:val="pct20" w:color="auto" w:fill="auto"/>
    </w:rPr>
  </w:style>
  <w:style w:type="character" w:customStyle="1" w:styleId="1110">
    <w:name w:val="Знак Знак111"/>
    <w:uiPriority w:val="99"/>
    <w:rsid w:val="00F449B4"/>
  </w:style>
  <w:style w:type="character" w:customStyle="1" w:styleId="BodyText3Char">
    <w:name w:val="Body Tex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TitleChar">
    <w:name w:val="Title Char"/>
    <w:uiPriority w:val="99"/>
    <w:locked/>
    <w:rsid w:val="00F449B4"/>
    <w:rPr>
      <w:rFonts w:ascii="Cambria" w:hAnsi="Cambria" w:cs="Times New Roman" w:hint="default"/>
      <w:b/>
      <w:bCs/>
      <w:kern w:val="28"/>
      <w:sz w:val="32"/>
      <w:szCs w:val="32"/>
    </w:rPr>
  </w:style>
  <w:style w:type="character" w:customStyle="1" w:styleId="SubtitleChar">
    <w:name w:val="Subtitle Char"/>
    <w:uiPriority w:val="99"/>
    <w:locked/>
    <w:rsid w:val="00F449B4"/>
    <w:rPr>
      <w:rFonts w:ascii="Cambria" w:hAnsi="Cambria" w:cs="Times New Roman" w:hint="default"/>
      <w:sz w:val="24"/>
      <w:szCs w:val="24"/>
    </w:rPr>
  </w:style>
  <w:style w:type="character" w:customStyle="1" w:styleId="1310">
    <w:name w:val="Знак Знак131"/>
    <w:uiPriority w:val="99"/>
    <w:rsid w:val="00F449B4"/>
    <w:rPr>
      <w:rFonts w:ascii="Arial" w:hAnsi="Arial" w:cs="Arial" w:hint="default"/>
      <w:sz w:val="22"/>
      <w:lang w:val="ru-RU" w:eastAsia="ru-RU"/>
    </w:rPr>
  </w:style>
  <w:style w:type="character" w:customStyle="1" w:styleId="BodyTextIndent3Char">
    <w:name w:val="Body Text Indent 3 Char"/>
    <w:uiPriority w:val="99"/>
    <w:semiHidden/>
    <w:locked/>
    <w:rsid w:val="00F449B4"/>
    <w:rPr>
      <w:rFonts w:ascii="Times New Roman" w:hAnsi="Times New Roman" w:cs="Times New Roman" w:hint="default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F449B4"/>
    <w:rPr>
      <w:rFonts w:ascii="Times New Roman" w:hAnsi="Times New Roman" w:cs="Times New Roman" w:hint="default"/>
      <w:sz w:val="20"/>
      <w:szCs w:val="20"/>
    </w:rPr>
  </w:style>
  <w:style w:type="character" w:customStyle="1" w:styleId="2210">
    <w:name w:val="Знак Знак221"/>
    <w:uiPriority w:val="99"/>
    <w:rsid w:val="00F449B4"/>
    <w:rPr>
      <w:b/>
      <w:bCs w:val="0"/>
      <w:sz w:val="24"/>
      <w:lang w:val="ru-RU" w:eastAsia="ru-RU"/>
    </w:rPr>
  </w:style>
  <w:style w:type="character" w:customStyle="1" w:styleId="201">
    <w:name w:val="Знак Знак201"/>
    <w:uiPriority w:val="99"/>
    <w:rsid w:val="00F449B4"/>
    <w:rPr>
      <w:rFonts w:ascii="AG Souvenir" w:hAnsi="AG Souvenir" w:hint="default"/>
      <w:b/>
      <w:bCs w:val="0"/>
      <w:spacing w:val="38"/>
      <w:sz w:val="28"/>
    </w:rPr>
  </w:style>
  <w:style w:type="character" w:customStyle="1" w:styleId="101">
    <w:name w:val="Знак Знак101"/>
    <w:uiPriority w:val="99"/>
    <w:rsid w:val="00F449B4"/>
    <w:rPr>
      <w:rFonts w:ascii="Tahoma" w:hAnsi="Tahoma" w:cs="Tahoma" w:hint="default"/>
      <w:sz w:val="16"/>
      <w:lang w:eastAsia="en-US"/>
    </w:rPr>
  </w:style>
  <w:style w:type="character" w:customStyle="1" w:styleId="231">
    <w:name w:val="Знак Знак231"/>
    <w:uiPriority w:val="99"/>
    <w:rsid w:val="00F449B4"/>
    <w:rPr>
      <w:rFonts w:ascii="Arial" w:hAnsi="Arial" w:cs="Arial" w:hint="default"/>
      <w:b/>
      <w:bCs w:val="0"/>
      <w:sz w:val="24"/>
      <w:lang w:val="ru-RU" w:eastAsia="ru-RU"/>
    </w:rPr>
  </w:style>
  <w:style w:type="character" w:customStyle="1" w:styleId="2110">
    <w:name w:val="Знак Знак211"/>
    <w:uiPriority w:val="99"/>
    <w:rsid w:val="00F449B4"/>
    <w:rPr>
      <w:rFonts w:ascii="Arial" w:hAnsi="Arial" w:cs="Arial" w:hint="default"/>
      <w:b/>
      <w:bCs w:val="0"/>
      <w:i/>
      <w:iCs w:val="0"/>
      <w:sz w:val="28"/>
      <w:lang w:val="ru-RU" w:eastAsia="ru-RU"/>
    </w:rPr>
  </w:style>
  <w:style w:type="character" w:customStyle="1" w:styleId="Heading1Char1">
    <w:name w:val="Heading 1 Char1"/>
    <w:uiPriority w:val="99"/>
    <w:locked/>
    <w:rsid w:val="00F449B4"/>
    <w:rPr>
      <w:rFonts w:ascii="AG Souvenir" w:hAnsi="AG Souvenir" w:hint="default"/>
      <w:b/>
      <w:bCs w:val="0"/>
      <w:spacing w:val="38"/>
      <w:sz w:val="28"/>
      <w:lang w:val="ru-RU" w:eastAsia="ru-RU"/>
    </w:rPr>
  </w:style>
  <w:style w:type="character" w:customStyle="1" w:styleId="FootnoteTextChar3">
    <w:name w:val="Footnote Text Char3"/>
    <w:aliases w:val="Table_Footnote_last Char2,Table_Footnote_last Знак Знак Знак Char2,Table_Footnote_last Знак Char2,Текст сноски Знак Знак Char2,Текст сноски Знак1 Знак Знак Char2,Текст сноски Знак Знак Знак Знак Char2,single space Char2"/>
    <w:uiPriority w:val="99"/>
    <w:locked/>
    <w:rsid w:val="00F449B4"/>
    <w:rPr>
      <w:lang w:eastAsia="en-US"/>
    </w:rPr>
  </w:style>
  <w:style w:type="character" w:customStyle="1" w:styleId="FontStyle12">
    <w:name w:val="Font Style12"/>
    <w:rsid w:val="00F449B4"/>
    <w:rPr>
      <w:rFonts w:ascii="Times New Roman" w:hAnsi="Times New Roman" w:cs="Times New Roman" w:hint="default"/>
      <w:sz w:val="26"/>
      <w:szCs w:val="26"/>
    </w:rPr>
  </w:style>
  <w:style w:type="table" w:customStyle="1" w:styleId="TableNormal">
    <w:name w:val="Table Normal"/>
    <w:semiHidden/>
    <w:qFormat/>
    <w:rsid w:val="00F449B4"/>
    <w:pPr>
      <w:widowControl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F04E4104C81830E53D1512D13CE40DE0245D12D5B47D69F66C9B4C4EA15649A54604A329902B94329F85A980e8v9M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8658</Words>
  <Characters>49351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2023-10-16T06:26:00Z</dcterms:created>
  <dcterms:modified xsi:type="dcterms:W3CDTF">2023-10-16T06:26:00Z</dcterms:modified>
</cp:coreProperties>
</file>